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9B53F" w14:textId="1D991236" w:rsidR="0043260B" w:rsidRPr="00652084" w:rsidRDefault="0043260B" w:rsidP="0043260B">
      <w:pPr>
        <w:wordWrap/>
        <w:autoSpaceDE/>
        <w:adjustRightInd w:val="0"/>
        <w:spacing w:beforeLines="50" w:before="190" w:afterLines="50" w:after="190" w:line="240" w:lineRule="auto"/>
        <w:ind w:leftChars="-59" w:left="-25" w:rightChars="-68" w:right="-190" w:hanging="140"/>
        <w:jc w:val="center"/>
        <w:rPr>
          <w:rFonts w:ascii="標楷體" w:hAnsi="標楷體"/>
          <w:b/>
          <w:sz w:val="36"/>
          <w:szCs w:val="36"/>
          <w:lang w:eastAsia="zh-TW"/>
        </w:rPr>
      </w:pPr>
      <w:r w:rsidRPr="00652084">
        <w:rPr>
          <w:rFonts w:ascii="標楷體" w:hAnsi="標楷體" w:hint="eastAsia"/>
          <w:b/>
          <w:kern w:val="0"/>
          <w:sz w:val="36"/>
          <w:szCs w:val="36"/>
          <w:lang w:eastAsia="zh-TW"/>
        </w:rPr>
        <w:t>立法院司法及法制委員會第</w:t>
      </w:r>
      <w:r w:rsidR="000722D4" w:rsidRPr="00652084">
        <w:rPr>
          <w:rFonts w:ascii="標楷體" w:hAnsi="標楷體"/>
          <w:b/>
          <w:kern w:val="0"/>
          <w:sz w:val="36"/>
          <w:szCs w:val="36"/>
          <w:lang w:eastAsia="zh-TW"/>
        </w:rPr>
        <w:t>1</w:t>
      </w:r>
      <w:r w:rsidR="0069600C">
        <w:rPr>
          <w:rFonts w:ascii="標楷體" w:hAnsi="標楷體" w:hint="eastAsia"/>
          <w:b/>
          <w:kern w:val="0"/>
          <w:sz w:val="36"/>
          <w:szCs w:val="36"/>
          <w:lang w:eastAsia="zh-TW"/>
        </w:rPr>
        <w:t>1</w:t>
      </w:r>
      <w:r w:rsidRPr="00652084">
        <w:rPr>
          <w:rFonts w:ascii="標楷體" w:hAnsi="標楷體" w:hint="eastAsia"/>
          <w:b/>
          <w:kern w:val="0"/>
          <w:sz w:val="36"/>
          <w:szCs w:val="36"/>
          <w:lang w:eastAsia="zh-TW"/>
        </w:rPr>
        <w:t>屆第</w:t>
      </w:r>
      <w:r w:rsidR="00AA205F">
        <w:rPr>
          <w:rFonts w:ascii="標楷體" w:hAnsi="標楷體" w:hint="eastAsia"/>
          <w:b/>
          <w:kern w:val="0"/>
          <w:sz w:val="36"/>
          <w:szCs w:val="36"/>
          <w:lang w:eastAsia="zh-TW"/>
        </w:rPr>
        <w:t>5</w:t>
      </w:r>
      <w:r w:rsidRPr="00652084">
        <w:rPr>
          <w:rFonts w:ascii="標楷體" w:hAnsi="標楷體" w:hint="eastAsia"/>
          <w:b/>
          <w:kern w:val="0"/>
          <w:sz w:val="36"/>
          <w:szCs w:val="36"/>
          <w:lang w:eastAsia="zh-TW"/>
        </w:rPr>
        <w:t>會期待（繼續）審議案一覽表</w:t>
      </w:r>
    </w:p>
    <w:p w14:paraId="511B238D" w14:textId="2B3A8CFF" w:rsidR="0043260B" w:rsidRPr="00652084" w:rsidRDefault="0043260B" w:rsidP="0043260B">
      <w:pPr>
        <w:wordWrap/>
        <w:autoSpaceDE/>
        <w:adjustRightInd w:val="0"/>
        <w:spacing w:before="50" w:after="50" w:line="240" w:lineRule="auto"/>
        <w:jc w:val="center"/>
        <w:rPr>
          <w:rFonts w:ascii="標楷體" w:hAnsi="標楷體"/>
          <w:b/>
          <w:sz w:val="32"/>
          <w:szCs w:val="28"/>
          <w:lang w:eastAsia="zh-TW"/>
        </w:rPr>
      </w:pPr>
      <w:r w:rsidRPr="00652084">
        <w:rPr>
          <w:rFonts w:ascii="標楷體" w:hAnsi="標楷體" w:hint="eastAsia"/>
          <w:b/>
          <w:sz w:val="32"/>
          <w:szCs w:val="28"/>
          <w:lang w:eastAsia="zh-TW"/>
        </w:rPr>
        <w:t>資料更新時間：</w:t>
      </w:r>
      <w:r w:rsidR="00867789" w:rsidRPr="00652084">
        <w:rPr>
          <w:rFonts w:ascii="標楷體" w:hAnsi="標楷體"/>
          <w:b/>
          <w:sz w:val="32"/>
          <w:szCs w:val="28"/>
          <w:lang w:eastAsia="zh-TW"/>
        </w:rPr>
        <w:t>1</w:t>
      </w:r>
      <w:r w:rsidR="00677FD1" w:rsidRPr="00652084">
        <w:rPr>
          <w:rFonts w:ascii="標楷體" w:hAnsi="標楷體" w:hint="eastAsia"/>
          <w:b/>
          <w:sz w:val="32"/>
          <w:szCs w:val="28"/>
          <w:lang w:eastAsia="zh-TW"/>
        </w:rPr>
        <w:t>1</w:t>
      </w:r>
      <w:r w:rsidR="008E7F0A">
        <w:rPr>
          <w:rFonts w:ascii="標楷體" w:hAnsi="標楷體" w:hint="eastAsia"/>
          <w:b/>
          <w:sz w:val="32"/>
          <w:szCs w:val="28"/>
          <w:lang w:eastAsia="zh-TW"/>
        </w:rPr>
        <w:t>5</w:t>
      </w:r>
      <w:r w:rsidRPr="00652084">
        <w:rPr>
          <w:rFonts w:ascii="標楷體" w:hAnsi="標楷體" w:hint="eastAsia"/>
          <w:b/>
          <w:sz w:val="32"/>
          <w:szCs w:val="28"/>
          <w:lang w:eastAsia="zh-TW"/>
        </w:rPr>
        <w:t>年</w:t>
      </w:r>
      <w:r w:rsidR="003D3C1B">
        <w:rPr>
          <w:rFonts w:ascii="標楷體" w:hAnsi="標楷體"/>
          <w:b/>
          <w:sz w:val="32"/>
          <w:szCs w:val="28"/>
          <w:lang w:eastAsia="zh-TW"/>
        </w:rPr>
        <w:t>8</w:t>
      </w:r>
      <w:r w:rsidRPr="00652084">
        <w:rPr>
          <w:rFonts w:ascii="標楷體" w:hAnsi="標楷體" w:hint="eastAsia"/>
          <w:b/>
          <w:sz w:val="32"/>
          <w:szCs w:val="28"/>
          <w:lang w:eastAsia="zh-TW"/>
        </w:rPr>
        <w:t>月</w:t>
      </w:r>
      <w:r w:rsidR="00231BA6">
        <w:rPr>
          <w:rFonts w:ascii="標楷體" w:hAnsi="標楷體" w:hint="eastAsia"/>
          <w:b/>
          <w:sz w:val="32"/>
          <w:szCs w:val="28"/>
          <w:lang w:eastAsia="zh-TW"/>
        </w:rPr>
        <w:t>12</w:t>
      </w:r>
      <w:r w:rsidR="001C10AB" w:rsidRPr="00652084">
        <w:rPr>
          <w:rFonts w:ascii="標楷體" w:hAnsi="標楷體" w:hint="eastAsia"/>
          <w:b/>
          <w:sz w:val="32"/>
          <w:szCs w:val="28"/>
          <w:lang w:eastAsia="zh-TW"/>
        </w:rPr>
        <w:t>日</w:t>
      </w:r>
    </w:p>
    <w:p w14:paraId="192FC732" w14:textId="77777777" w:rsidR="0043260B" w:rsidRPr="00652084" w:rsidRDefault="0043260B" w:rsidP="0043260B">
      <w:pPr>
        <w:wordWrap/>
        <w:snapToGrid/>
        <w:spacing w:line="240" w:lineRule="auto"/>
        <w:jc w:val="center"/>
        <w:rPr>
          <w:rFonts w:ascii="標楷體" w:hAnsi="標楷體"/>
          <w:lang w:eastAsia="zh-TW"/>
        </w:rPr>
      </w:pPr>
      <w:r w:rsidRPr="00652084">
        <w:rPr>
          <w:rFonts w:ascii="標楷體" w:hAnsi="標楷體" w:hint="eastAsia"/>
          <w:b/>
          <w:sz w:val="36"/>
          <w:szCs w:val="28"/>
          <w:lang w:eastAsia="zh-TW"/>
        </w:rPr>
        <w:t>目</w:t>
      </w:r>
      <w:r w:rsidRPr="00652084">
        <w:rPr>
          <w:rFonts w:ascii="標楷體" w:hAnsi="標楷體"/>
          <w:b/>
          <w:sz w:val="36"/>
          <w:szCs w:val="28"/>
          <w:lang w:eastAsia="zh-TW"/>
        </w:rPr>
        <w:t xml:space="preserve">  </w:t>
      </w:r>
      <w:r w:rsidR="009C12A3" w:rsidRPr="00652084">
        <w:rPr>
          <w:rFonts w:ascii="標楷體" w:hAnsi="標楷體" w:hint="eastAsia"/>
          <w:b/>
          <w:sz w:val="36"/>
          <w:szCs w:val="28"/>
          <w:lang w:eastAsia="zh-TW"/>
        </w:rPr>
        <w:t xml:space="preserve">  </w:t>
      </w:r>
      <w:r w:rsidR="00441626" w:rsidRPr="00652084">
        <w:rPr>
          <w:rFonts w:ascii="標楷體" w:hAnsi="標楷體" w:hint="eastAsia"/>
          <w:b/>
          <w:sz w:val="36"/>
          <w:szCs w:val="28"/>
          <w:lang w:eastAsia="zh-TW"/>
        </w:rPr>
        <w:t xml:space="preserve"> </w:t>
      </w:r>
      <w:r w:rsidR="00096641" w:rsidRPr="00652084">
        <w:rPr>
          <w:rFonts w:ascii="標楷體" w:hAnsi="標楷體" w:hint="eastAsia"/>
          <w:b/>
          <w:sz w:val="36"/>
          <w:szCs w:val="28"/>
          <w:lang w:eastAsia="zh-TW"/>
        </w:rPr>
        <w:t xml:space="preserve"> </w:t>
      </w:r>
      <w:r w:rsidRPr="00652084">
        <w:rPr>
          <w:rFonts w:ascii="標楷體" w:hAnsi="標楷體" w:hint="eastAsia"/>
          <w:b/>
          <w:sz w:val="36"/>
          <w:szCs w:val="28"/>
          <w:lang w:eastAsia="zh-TW"/>
        </w:rPr>
        <w:t>錄</w:t>
      </w:r>
    </w:p>
    <w:p w14:paraId="49BFF65C" w14:textId="189B644E" w:rsidR="00231BA6" w:rsidRPr="00231BA6" w:rsidRDefault="0068480F">
      <w:pPr>
        <w:pStyle w:val="11"/>
        <w:rPr>
          <w:rFonts w:cstheme="minorBidi"/>
          <w:noProof/>
          <w:sz w:val="24"/>
          <w:szCs w:val="22"/>
          <w:lang w:eastAsia="zh-TW"/>
        </w:rPr>
      </w:pPr>
      <w:r w:rsidRPr="00231BA6">
        <w:rPr>
          <w:szCs w:val="28"/>
        </w:rPr>
        <w:fldChar w:fldCharType="begin"/>
      </w:r>
      <w:r w:rsidRPr="00231BA6">
        <w:rPr>
          <w:szCs w:val="28"/>
        </w:rPr>
        <w:instrText xml:space="preserve"> TOC \o "1-6" \h \z \u </w:instrText>
      </w:r>
      <w:r w:rsidRPr="00231BA6">
        <w:rPr>
          <w:szCs w:val="28"/>
        </w:rPr>
        <w:fldChar w:fldCharType="separate"/>
      </w:r>
      <w:hyperlink w:anchor="_Toc237436175" w:history="1">
        <w:r w:rsidR="00231BA6" w:rsidRPr="00231BA6">
          <w:rPr>
            <w:rStyle w:val="af4"/>
            <w:rFonts w:hint="eastAsia"/>
            <w:noProof/>
          </w:rPr>
          <w:t>本會待（繼續）審議案（</w:t>
        </w:r>
        <w:r w:rsidR="00231BA6" w:rsidRPr="00231BA6">
          <w:rPr>
            <w:rStyle w:val="af4"/>
            <w:noProof/>
            <w:lang w:eastAsia="zh-TW"/>
          </w:rPr>
          <w:t>1050</w:t>
        </w:r>
        <w:r w:rsidR="00231BA6" w:rsidRPr="00231BA6">
          <w:rPr>
            <w:rStyle w:val="af4"/>
            <w:rFonts w:hint="eastAsia"/>
            <w:noProof/>
            <w:lang w:eastAsia="zh-TW"/>
          </w:rPr>
          <w:t>案</w:t>
        </w:r>
        <w:r w:rsidR="00231BA6" w:rsidRPr="00231BA6">
          <w:rPr>
            <w:rStyle w:val="af4"/>
            <w:rFonts w:hint="eastAsia"/>
            <w:noProof/>
          </w:rPr>
          <w:t>）</w:t>
        </w:r>
        <w:r w:rsidR="00231BA6" w:rsidRPr="00231BA6">
          <w:rPr>
            <w:noProof/>
            <w:webHidden/>
          </w:rPr>
          <w:tab/>
        </w:r>
        <w:r w:rsidR="00231BA6" w:rsidRPr="00231BA6">
          <w:rPr>
            <w:noProof/>
            <w:webHidden/>
          </w:rPr>
          <w:fldChar w:fldCharType="begin"/>
        </w:r>
        <w:r w:rsidR="00231BA6" w:rsidRPr="00231BA6">
          <w:rPr>
            <w:noProof/>
            <w:webHidden/>
          </w:rPr>
          <w:instrText xml:space="preserve"> PAGEREF _Toc237436175 \h </w:instrText>
        </w:r>
        <w:r w:rsidR="00231BA6" w:rsidRPr="00231BA6">
          <w:rPr>
            <w:noProof/>
            <w:webHidden/>
          </w:rPr>
        </w:r>
        <w:r w:rsidR="00231BA6" w:rsidRPr="00231BA6">
          <w:rPr>
            <w:noProof/>
            <w:webHidden/>
          </w:rPr>
          <w:fldChar w:fldCharType="separate"/>
        </w:r>
        <w:r w:rsidR="00231BA6" w:rsidRPr="00231BA6">
          <w:rPr>
            <w:noProof/>
            <w:webHidden/>
          </w:rPr>
          <w:t>1</w:t>
        </w:r>
        <w:r w:rsidR="00231BA6" w:rsidRPr="00231BA6">
          <w:rPr>
            <w:noProof/>
            <w:webHidden/>
          </w:rPr>
          <w:fldChar w:fldCharType="end"/>
        </w:r>
      </w:hyperlink>
    </w:p>
    <w:p w14:paraId="645AF68B" w14:textId="036BF416" w:rsidR="00231BA6" w:rsidRPr="00231BA6" w:rsidRDefault="00231BA6">
      <w:pPr>
        <w:pStyle w:val="21"/>
        <w:rPr>
          <w:rFonts w:ascii="標楷體" w:hAnsi="標楷體" w:cstheme="minorBidi"/>
          <w:noProof/>
          <w:sz w:val="24"/>
          <w:szCs w:val="22"/>
          <w:lang w:eastAsia="zh-TW"/>
        </w:rPr>
      </w:pPr>
      <w:hyperlink w:anchor="_Toc237436176" w:history="1">
        <w:r w:rsidRPr="00231BA6">
          <w:rPr>
            <w:rStyle w:val="af4"/>
            <w:rFonts w:ascii="標楷體" w:hAnsi="標楷體" w:hint="eastAsia"/>
            <w:noProof/>
          </w:rPr>
          <w:t>壹、法律案（</w:t>
        </w:r>
        <w:r w:rsidRPr="00231BA6">
          <w:rPr>
            <w:rStyle w:val="af4"/>
            <w:rFonts w:ascii="標楷體" w:hAnsi="標楷體"/>
            <w:noProof/>
            <w:lang w:eastAsia="zh-TW"/>
          </w:rPr>
          <w:t>917</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_Toc237436176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w:t>
        </w:r>
        <w:r w:rsidRPr="00231BA6">
          <w:rPr>
            <w:rFonts w:ascii="標楷體" w:hAnsi="標楷體"/>
            <w:noProof/>
            <w:webHidden/>
          </w:rPr>
          <w:fldChar w:fldCharType="end"/>
        </w:r>
      </w:hyperlink>
    </w:p>
    <w:p w14:paraId="10B12B82" w14:textId="1942745F" w:rsidR="00231BA6" w:rsidRPr="00231BA6" w:rsidRDefault="00231BA6">
      <w:pPr>
        <w:pStyle w:val="31"/>
        <w:rPr>
          <w:rFonts w:ascii="標楷體" w:hAnsi="標楷體" w:cstheme="minorBidi"/>
          <w:color w:val="auto"/>
          <w:sz w:val="24"/>
          <w:szCs w:val="22"/>
          <w:lang w:eastAsia="zh-TW"/>
        </w:rPr>
      </w:pPr>
      <w:hyperlink w:anchor="_Toc237436177" w:history="1">
        <w:r w:rsidRPr="00231BA6">
          <w:rPr>
            <w:rStyle w:val="af4"/>
            <w:rFonts w:ascii="標楷體" w:hAnsi="標楷體" w:hint="eastAsia"/>
          </w:rPr>
          <w:t>一、組織法案（</w:t>
        </w:r>
        <w:r w:rsidRPr="00231BA6">
          <w:rPr>
            <w:rStyle w:val="af4"/>
            <w:rFonts w:ascii="標楷體" w:hAnsi="標楷體"/>
          </w:rPr>
          <w:t>352</w:t>
        </w:r>
        <w:r w:rsidRPr="00231BA6">
          <w:rPr>
            <w:rStyle w:val="af4"/>
            <w:rFonts w:ascii="標楷體" w:hAnsi="標楷體" w:hint="eastAsia"/>
          </w:rPr>
          <w:t>案）</w:t>
        </w:r>
        <w:r w:rsidRPr="00231BA6">
          <w:rPr>
            <w:rFonts w:ascii="標楷體" w:hAnsi="標楷體"/>
            <w:webHidden/>
          </w:rPr>
          <w:tab/>
        </w:r>
        <w:r w:rsidRPr="00231BA6">
          <w:rPr>
            <w:rFonts w:ascii="標楷體" w:hAnsi="標楷體"/>
            <w:webHidden/>
          </w:rPr>
          <w:fldChar w:fldCharType="begin"/>
        </w:r>
        <w:r w:rsidRPr="00231BA6">
          <w:rPr>
            <w:rFonts w:ascii="標楷體" w:hAnsi="標楷體"/>
            <w:webHidden/>
          </w:rPr>
          <w:instrText xml:space="preserve"> PAGEREF _Toc237436177 \h </w:instrText>
        </w:r>
        <w:r w:rsidRPr="00231BA6">
          <w:rPr>
            <w:rFonts w:ascii="標楷體" w:hAnsi="標楷體"/>
            <w:webHidden/>
          </w:rPr>
        </w:r>
        <w:r w:rsidRPr="00231BA6">
          <w:rPr>
            <w:rFonts w:ascii="標楷體" w:hAnsi="標楷體"/>
            <w:webHidden/>
          </w:rPr>
          <w:fldChar w:fldCharType="separate"/>
        </w:r>
        <w:r w:rsidRPr="00231BA6">
          <w:rPr>
            <w:rFonts w:ascii="標楷體" w:hAnsi="標楷體"/>
            <w:webHidden/>
          </w:rPr>
          <w:t>1</w:t>
        </w:r>
        <w:r w:rsidRPr="00231BA6">
          <w:rPr>
            <w:rFonts w:ascii="標楷體" w:hAnsi="標楷體"/>
            <w:webHidden/>
          </w:rPr>
          <w:fldChar w:fldCharType="end"/>
        </w:r>
      </w:hyperlink>
    </w:p>
    <w:p w14:paraId="77DEDB1D" w14:textId="0AE11B39"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178" w:history="1">
        <w:r w:rsidRPr="00231BA6">
          <w:rPr>
            <w:rStyle w:val="af4"/>
            <w:rFonts w:ascii="標楷體" w:hAnsi="標楷體" w:hint="eastAsia"/>
            <w:noProof/>
          </w:rPr>
          <w:t>（一）總統府（</w:t>
        </w:r>
        <w:r w:rsidRPr="00231BA6">
          <w:rPr>
            <w:rStyle w:val="af4"/>
            <w:rFonts w:ascii="標楷體" w:hAnsi="標楷體"/>
            <w:noProof/>
          </w:rPr>
          <w:t>1</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_Toc237436178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w:t>
        </w:r>
        <w:r w:rsidRPr="00231BA6">
          <w:rPr>
            <w:rFonts w:ascii="標楷體" w:hAnsi="標楷體"/>
            <w:noProof/>
            <w:webHidden/>
          </w:rPr>
          <w:fldChar w:fldCharType="end"/>
        </w:r>
      </w:hyperlink>
    </w:p>
    <w:p w14:paraId="3B88CCEA" w14:textId="1F7C3592"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179" w:history="1">
        <w:r w:rsidRPr="00231BA6">
          <w:rPr>
            <w:rStyle w:val="af4"/>
            <w:rFonts w:ascii="標楷體" w:hAnsi="標楷體" w:hint="eastAsia"/>
            <w:noProof/>
          </w:rPr>
          <w:t>（二）行政院（</w:t>
        </w:r>
        <w:r w:rsidRPr="00231BA6">
          <w:rPr>
            <w:rStyle w:val="af4"/>
            <w:rFonts w:ascii="標楷體" w:hAnsi="標楷體"/>
            <w:noProof/>
          </w:rPr>
          <w:t>304</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_Toc237436179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w:t>
        </w:r>
        <w:r w:rsidRPr="00231BA6">
          <w:rPr>
            <w:rFonts w:ascii="標楷體" w:hAnsi="標楷體"/>
            <w:noProof/>
            <w:webHidden/>
          </w:rPr>
          <w:fldChar w:fldCharType="end"/>
        </w:r>
      </w:hyperlink>
    </w:p>
    <w:p w14:paraId="0A29FDB6" w14:textId="6BB121E7" w:rsidR="00231BA6" w:rsidRPr="00231BA6" w:rsidRDefault="00231BA6">
      <w:pPr>
        <w:pStyle w:val="51"/>
        <w:rPr>
          <w:rFonts w:ascii="標楷體" w:hAnsi="標楷體" w:cstheme="minorBidi"/>
          <w:noProof/>
          <w:sz w:val="24"/>
          <w:szCs w:val="22"/>
          <w:lang w:eastAsia="zh-TW"/>
        </w:rPr>
      </w:pPr>
      <w:hyperlink w:anchor="_Toc237436180" w:history="1">
        <w:r w:rsidRPr="00231BA6">
          <w:rPr>
            <w:rStyle w:val="af4"/>
            <w:rFonts w:ascii="標楷體" w:hAnsi="標楷體"/>
            <w:noProof/>
          </w:rPr>
          <w:t>1.</w:t>
        </w:r>
        <w:r w:rsidRPr="00231BA6">
          <w:rPr>
            <w:rStyle w:val="af4"/>
            <w:rFonts w:ascii="標楷體" w:hAnsi="標楷體" w:hint="eastAsia"/>
            <w:noProof/>
          </w:rPr>
          <w:t>本會審查（</w:t>
        </w:r>
        <w:r w:rsidRPr="00231BA6">
          <w:rPr>
            <w:rStyle w:val="af4"/>
            <w:rFonts w:ascii="標楷體" w:hAnsi="標楷體"/>
            <w:noProof/>
          </w:rPr>
          <w:t>13</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_Toc237436180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w:t>
        </w:r>
        <w:r w:rsidRPr="00231BA6">
          <w:rPr>
            <w:rFonts w:ascii="標楷體" w:hAnsi="標楷體"/>
            <w:noProof/>
            <w:webHidden/>
          </w:rPr>
          <w:fldChar w:fldCharType="end"/>
        </w:r>
      </w:hyperlink>
    </w:p>
    <w:p w14:paraId="07F6D449" w14:textId="704DD582" w:rsidR="00231BA6" w:rsidRPr="00231BA6" w:rsidRDefault="00231BA6">
      <w:pPr>
        <w:pStyle w:val="6"/>
        <w:tabs>
          <w:tab w:val="right" w:leader="dot" w:pos="10173"/>
        </w:tabs>
        <w:ind w:left="2800"/>
        <w:rPr>
          <w:rFonts w:ascii="標楷體" w:hAnsi="標楷體" w:cstheme="minorBidi"/>
          <w:noProof/>
          <w:sz w:val="24"/>
          <w:szCs w:val="22"/>
          <w:lang w:eastAsia="zh-TW"/>
        </w:rPr>
      </w:pPr>
      <w:hyperlink w:anchor="_Toc237436181" w:history="1">
        <w:r w:rsidRPr="00231BA6">
          <w:rPr>
            <w:rStyle w:val="af4"/>
            <w:rFonts w:ascii="標楷體" w:hAnsi="標楷體" w:hint="eastAsia"/>
            <w:noProof/>
          </w:rPr>
          <w:t>（</w:t>
        </w:r>
        <w:r w:rsidRPr="00231BA6">
          <w:rPr>
            <w:rStyle w:val="af4"/>
            <w:rFonts w:ascii="標楷體" w:hAnsi="標楷體"/>
            <w:noProof/>
          </w:rPr>
          <w:t>1</w:t>
        </w:r>
        <w:r w:rsidRPr="00231BA6">
          <w:rPr>
            <w:rStyle w:val="af4"/>
            <w:rFonts w:ascii="標楷體" w:hAnsi="標楷體" w:hint="eastAsia"/>
            <w:noProof/>
          </w:rPr>
          <w:t>）行政院院本部（</w:t>
        </w:r>
        <w:r w:rsidRPr="00231BA6">
          <w:rPr>
            <w:rStyle w:val="af4"/>
            <w:rFonts w:ascii="標楷體" w:hAnsi="標楷體"/>
            <w:noProof/>
          </w:rPr>
          <w:t>7</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_Toc237436181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w:t>
        </w:r>
        <w:r w:rsidRPr="00231BA6">
          <w:rPr>
            <w:rFonts w:ascii="標楷體" w:hAnsi="標楷體"/>
            <w:noProof/>
            <w:webHidden/>
          </w:rPr>
          <w:fldChar w:fldCharType="end"/>
        </w:r>
      </w:hyperlink>
    </w:p>
    <w:p w14:paraId="233AAB98" w14:textId="76363364" w:rsidR="00231BA6" w:rsidRPr="00231BA6" w:rsidRDefault="00231BA6">
      <w:pPr>
        <w:pStyle w:val="6"/>
        <w:tabs>
          <w:tab w:val="right" w:leader="dot" w:pos="10173"/>
        </w:tabs>
        <w:ind w:left="2800"/>
        <w:rPr>
          <w:rFonts w:ascii="標楷體" w:hAnsi="標楷體" w:cstheme="minorBidi"/>
          <w:noProof/>
          <w:sz w:val="24"/>
          <w:szCs w:val="22"/>
          <w:lang w:eastAsia="zh-TW"/>
        </w:rPr>
      </w:pPr>
      <w:hyperlink w:anchor="_Toc237436182" w:history="1">
        <w:r w:rsidRPr="00231BA6">
          <w:rPr>
            <w:rStyle w:val="af4"/>
            <w:rFonts w:ascii="標楷體" w:hAnsi="標楷體" w:hint="eastAsia"/>
            <w:noProof/>
          </w:rPr>
          <w:t>（</w:t>
        </w:r>
        <w:r w:rsidRPr="00231BA6">
          <w:rPr>
            <w:rStyle w:val="af4"/>
            <w:rFonts w:ascii="標楷體" w:hAnsi="標楷體"/>
            <w:noProof/>
          </w:rPr>
          <w:t>2</w:t>
        </w:r>
        <w:r w:rsidRPr="00231BA6">
          <w:rPr>
            <w:rStyle w:val="af4"/>
            <w:rFonts w:ascii="標楷體" w:hAnsi="標楷體" w:hint="eastAsia"/>
            <w:noProof/>
          </w:rPr>
          <w:t>）法務部（</w:t>
        </w:r>
        <w:r w:rsidRPr="00231BA6">
          <w:rPr>
            <w:rStyle w:val="af4"/>
            <w:rFonts w:ascii="標楷體" w:hAnsi="標楷體"/>
            <w:noProof/>
          </w:rPr>
          <w:t>3</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_Toc237436182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2</w:t>
        </w:r>
        <w:r w:rsidRPr="00231BA6">
          <w:rPr>
            <w:rFonts w:ascii="標楷體" w:hAnsi="標楷體"/>
            <w:noProof/>
            <w:webHidden/>
          </w:rPr>
          <w:fldChar w:fldCharType="end"/>
        </w:r>
      </w:hyperlink>
    </w:p>
    <w:p w14:paraId="1CD5AD1A" w14:textId="44202699" w:rsidR="00231BA6" w:rsidRPr="00231BA6" w:rsidRDefault="00231BA6">
      <w:pPr>
        <w:pStyle w:val="6"/>
        <w:tabs>
          <w:tab w:val="right" w:leader="dot" w:pos="10173"/>
        </w:tabs>
        <w:ind w:left="2800"/>
        <w:rPr>
          <w:rFonts w:ascii="標楷體" w:hAnsi="標楷體" w:cstheme="minorBidi"/>
          <w:noProof/>
          <w:sz w:val="24"/>
          <w:szCs w:val="22"/>
          <w:lang w:eastAsia="zh-TW"/>
        </w:rPr>
      </w:pPr>
      <w:hyperlink w:anchor="_Toc237436183" w:history="1">
        <w:r w:rsidRPr="00231BA6">
          <w:rPr>
            <w:rStyle w:val="af4"/>
            <w:rFonts w:ascii="標楷體" w:hAnsi="標楷體" w:hint="eastAsia"/>
            <w:noProof/>
          </w:rPr>
          <w:t>（</w:t>
        </w:r>
        <w:r w:rsidRPr="00231BA6">
          <w:rPr>
            <w:rStyle w:val="af4"/>
            <w:rFonts w:ascii="標楷體" w:hAnsi="標楷體"/>
            <w:noProof/>
          </w:rPr>
          <w:t>3</w:t>
        </w:r>
        <w:r w:rsidRPr="00231BA6">
          <w:rPr>
            <w:rStyle w:val="af4"/>
            <w:rFonts w:ascii="標楷體" w:hAnsi="標楷體" w:hint="eastAsia"/>
            <w:noProof/>
          </w:rPr>
          <w:t>）行政院人事行政總處（</w:t>
        </w:r>
        <w:r w:rsidRPr="00231BA6">
          <w:rPr>
            <w:rStyle w:val="af4"/>
            <w:rFonts w:ascii="標楷體" w:hAnsi="標楷體"/>
            <w:noProof/>
          </w:rPr>
          <w:t>3</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_Toc237436183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3</w:t>
        </w:r>
        <w:r w:rsidRPr="00231BA6">
          <w:rPr>
            <w:rFonts w:ascii="標楷體" w:hAnsi="標楷體"/>
            <w:noProof/>
            <w:webHidden/>
          </w:rPr>
          <w:fldChar w:fldCharType="end"/>
        </w:r>
      </w:hyperlink>
    </w:p>
    <w:p w14:paraId="4C5E91D7" w14:textId="509F1DD7" w:rsidR="00231BA6" w:rsidRPr="00231BA6" w:rsidRDefault="00231BA6">
      <w:pPr>
        <w:pStyle w:val="51"/>
        <w:rPr>
          <w:rFonts w:ascii="標楷體" w:hAnsi="標楷體" w:cstheme="minorBidi"/>
          <w:noProof/>
          <w:sz w:val="24"/>
          <w:szCs w:val="22"/>
          <w:lang w:eastAsia="zh-TW"/>
        </w:rPr>
      </w:pPr>
      <w:hyperlink w:anchor="_Toc237436184" w:history="1">
        <w:r w:rsidRPr="00231BA6">
          <w:rPr>
            <w:rStyle w:val="af4"/>
            <w:rFonts w:ascii="標楷體" w:hAnsi="標楷體"/>
            <w:noProof/>
          </w:rPr>
          <w:t>2.</w:t>
        </w:r>
        <w:r w:rsidRPr="00231BA6">
          <w:rPr>
            <w:rStyle w:val="af4"/>
            <w:rFonts w:ascii="標楷體" w:hAnsi="標楷體" w:hint="eastAsia"/>
            <w:noProof/>
          </w:rPr>
          <w:t>本會、內政委員會聯席審查（</w:t>
        </w:r>
        <w:r w:rsidRPr="00231BA6">
          <w:rPr>
            <w:rStyle w:val="af4"/>
            <w:rFonts w:ascii="標楷體" w:hAnsi="標楷體"/>
            <w:noProof/>
          </w:rPr>
          <w:t>59</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_Toc237436184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3</w:t>
        </w:r>
        <w:r w:rsidRPr="00231BA6">
          <w:rPr>
            <w:rFonts w:ascii="標楷體" w:hAnsi="標楷體"/>
            <w:noProof/>
            <w:webHidden/>
          </w:rPr>
          <w:fldChar w:fldCharType="end"/>
        </w:r>
      </w:hyperlink>
    </w:p>
    <w:p w14:paraId="630DC550" w14:textId="19F4B883" w:rsidR="00231BA6" w:rsidRPr="00231BA6" w:rsidRDefault="00231BA6">
      <w:pPr>
        <w:pStyle w:val="51"/>
        <w:rPr>
          <w:rFonts w:ascii="標楷體" w:hAnsi="標楷體" w:cstheme="minorBidi"/>
          <w:noProof/>
          <w:sz w:val="24"/>
          <w:szCs w:val="22"/>
          <w:lang w:eastAsia="zh-TW"/>
        </w:rPr>
      </w:pPr>
      <w:hyperlink w:anchor="_Toc237436185" w:history="1">
        <w:r w:rsidRPr="00231BA6">
          <w:rPr>
            <w:rStyle w:val="af4"/>
            <w:rFonts w:ascii="標楷體" w:hAnsi="標楷體"/>
            <w:noProof/>
          </w:rPr>
          <w:t>3.</w:t>
        </w:r>
        <w:r w:rsidRPr="00231BA6">
          <w:rPr>
            <w:rStyle w:val="af4"/>
            <w:rFonts w:ascii="標楷體" w:hAnsi="標楷體" w:hint="eastAsia"/>
            <w:noProof/>
          </w:rPr>
          <w:t>本會、外交及國防委員會聯席審查（</w:t>
        </w:r>
        <w:r w:rsidRPr="00231BA6">
          <w:rPr>
            <w:rStyle w:val="af4"/>
            <w:rFonts w:ascii="標楷體" w:hAnsi="標楷體"/>
            <w:noProof/>
          </w:rPr>
          <w:t>2</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_Toc237436185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10</w:t>
        </w:r>
        <w:r w:rsidRPr="00231BA6">
          <w:rPr>
            <w:rFonts w:ascii="標楷體" w:hAnsi="標楷體"/>
            <w:noProof/>
            <w:webHidden/>
          </w:rPr>
          <w:fldChar w:fldCharType="end"/>
        </w:r>
      </w:hyperlink>
    </w:p>
    <w:p w14:paraId="22577098" w14:textId="766A1276" w:rsidR="00231BA6" w:rsidRPr="00231BA6" w:rsidRDefault="00231BA6">
      <w:pPr>
        <w:pStyle w:val="51"/>
        <w:rPr>
          <w:rFonts w:ascii="標楷體" w:hAnsi="標楷體" w:cstheme="minorBidi"/>
          <w:noProof/>
          <w:sz w:val="24"/>
          <w:szCs w:val="22"/>
          <w:lang w:eastAsia="zh-TW"/>
        </w:rPr>
      </w:pPr>
      <w:hyperlink w:anchor="_Toc237436186" w:history="1">
        <w:r w:rsidRPr="00231BA6">
          <w:rPr>
            <w:rStyle w:val="af4"/>
            <w:rFonts w:ascii="標楷體" w:hAnsi="標楷體"/>
            <w:noProof/>
          </w:rPr>
          <w:t>4.</w:t>
        </w:r>
        <w:r w:rsidRPr="00231BA6">
          <w:rPr>
            <w:rStyle w:val="af4"/>
            <w:rFonts w:ascii="標楷體" w:hAnsi="標楷體" w:hint="eastAsia"/>
            <w:noProof/>
          </w:rPr>
          <w:t>本會、經濟委員會聯席審查（</w:t>
        </w:r>
        <w:r w:rsidRPr="00231BA6">
          <w:rPr>
            <w:rStyle w:val="af4"/>
            <w:rFonts w:ascii="標楷體" w:hAnsi="標楷體"/>
            <w:noProof/>
          </w:rPr>
          <w:t>124</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_Toc237436186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10</w:t>
        </w:r>
        <w:r w:rsidRPr="00231BA6">
          <w:rPr>
            <w:rFonts w:ascii="標楷體" w:hAnsi="標楷體"/>
            <w:noProof/>
            <w:webHidden/>
          </w:rPr>
          <w:fldChar w:fldCharType="end"/>
        </w:r>
      </w:hyperlink>
    </w:p>
    <w:p w14:paraId="0F874B97" w14:textId="61BE35BA" w:rsidR="00231BA6" w:rsidRPr="00231BA6" w:rsidRDefault="00231BA6">
      <w:pPr>
        <w:pStyle w:val="51"/>
        <w:rPr>
          <w:rFonts w:ascii="標楷體" w:hAnsi="標楷體" w:cstheme="minorBidi"/>
          <w:noProof/>
          <w:sz w:val="24"/>
          <w:szCs w:val="22"/>
          <w:lang w:eastAsia="zh-TW"/>
        </w:rPr>
      </w:pPr>
      <w:hyperlink w:anchor="_Toc237436187" w:history="1">
        <w:r w:rsidRPr="00231BA6">
          <w:rPr>
            <w:rStyle w:val="af4"/>
            <w:rFonts w:ascii="標楷體" w:hAnsi="標楷體"/>
            <w:noProof/>
          </w:rPr>
          <w:t>5.</w:t>
        </w:r>
        <w:r w:rsidRPr="00231BA6">
          <w:rPr>
            <w:rStyle w:val="af4"/>
            <w:rFonts w:ascii="標楷體" w:hAnsi="標楷體" w:hint="eastAsia"/>
            <w:noProof/>
          </w:rPr>
          <w:t>本會、財政委員會聯席審查（</w:t>
        </w:r>
        <w:r w:rsidRPr="00231BA6">
          <w:rPr>
            <w:rStyle w:val="af4"/>
            <w:rFonts w:ascii="標楷體" w:hAnsi="標楷體"/>
            <w:noProof/>
          </w:rPr>
          <w:t>7</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_Toc237436187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25</w:t>
        </w:r>
        <w:r w:rsidRPr="00231BA6">
          <w:rPr>
            <w:rFonts w:ascii="標楷體" w:hAnsi="標楷體"/>
            <w:noProof/>
            <w:webHidden/>
          </w:rPr>
          <w:fldChar w:fldCharType="end"/>
        </w:r>
      </w:hyperlink>
    </w:p>
    <w:p w14:paraId="546BA790" w14:textId="35535AE6" w:rsidR="00231BA6" w:rsidRPr="00231BA6" w:rsidRDefault="00231BA6">
      <w:pPr>
        <w:pStyle w:val="51"/>
        <w:rPr>
          <w:rFonts w:ascii="標楷體" w:hAnsi="標楷體" w:cstheme="minorBidi"/>
          <w:noProof/>
          <w:sz w:val="24"/>
          <w:szCs w:val="22"/>
          <w:lang w:eastAsia="zh-TW"/>
        </w:rPr>
      </w:pPr>
      <w:hyperlink w:anchor="_Toc237436188" w:history="1">
        <w:r w:rsidRPr="00231BA6">
          <w:rPr>
            <w:rStyle w:val="af4"/>
            <w:rFonts w:ascii="標楷體" w:hAnsi="標楷體"/>
            <w:noProof/>
          </w:rPr>
          <w:t>6.</w:t>
        </w:r>
        <w:r w:rsidRPr="00231BA6">
          <w:rPr>
            <w:rStyle w:val="af4"/>
            <w:rFonts w:ascii="標楷體" w:hAnsi="標楷體" w:hint="eastAsia"/>
            <w:noProof/>
          </w:rPr>
          <w:t>本會、教育及文化委員會聯席審查（</w:t>
        </w:r>
        <w:r w:rsidRPr="00231BA6">
          <w:rPr>
            <w:rStyle w:val="af4"/>
            <w:rFonts w:ascii="標楷體" w:hAnsi="標楷體"/>
            <w:noProof/>
          </w:rPr>
          <w:t>63</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_Toc237436188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26</w:t>
        </w:r>
        <w:r w:rsidRPr="00231BA6">
          <w:rPr>
            <w:rFonts w:ascii="標楷體" w:hAnsi="標楷體"/>
            <w:noProof/>
            <w:webHidden/>
          </w:rPr>
          <w:fldChar w:fldCharType="end"/>
        </w:r>
      </w:hyperlink>
    </w:p>
    <w:p w14:paraId="410812A2" w14:textId="37BCFB38" w:rsidR="00231BA6" w:rsidRPr="00231BA6" w:rsidRDefault="00231BA6">
      <w:pPr>
        <w:pStyle w:val="51"/>
        <w:rPr>
          <w:rFonts w:ascii="標楷體" w:hAnsi="標楷體" w:cstheme="minorBidi"/>
          <w:noProof/>
          <w:sz w:val="24"/>
          <w:szCs w:val="22"/>
          <w:lang w:eastAsia="zh-TW"/>
        </w:rPr>
      </w:pPr>
      <w:hyperlink w:anchor="_Toc237436189" w:history="1">
        <w:r w:rsidRPr="00231BA6">
          <w:rPr>
            <w:rStyle w:val="af4"/>
            <w:rFonts w:ascii="標楷體" w:hAnsi="標楷體"/>
            <w:noProof/>
          </w:rPr>
          <w:t>7.</w:t>
        </w:r>
        <w:r w:rsidRPr="00231BA6">
          <w:rPr>
            <w:rStyle w:val="af4"/>
            <w:rFonts w:ascii="標楷體" w:hAnsi="標楷體" w:hint="eastAsia"/>
            <w:noProof/>
          </w:rPr>
          <w:t>本會、交通委員會聯席審查（</w:t>
        </w:r>
        <w:r w:rsidRPr="00231BA6">
          <w:rPr>
            <w:rStyle w:val="af4"/>
            <w:rFonts w:ascii="標楷體" w:hAnsi="標楷體"/>
            <w:noProof/>
          </w:rPr>
          <w:t>17</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_Toc237436189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34</w:t>
        </w:r>
        <w:r w:rsidRPr="00231BA6">
          <w:rPr>
            <w:rFonts w:ascii="標楷體" w:hAnsi="標楷體"/>
            <w:noProof/>
            <w:webHidden/>
          </w:rPr>
          <w:fldChar w:fldCharType="end"/>
        </w:r>
      </w:hyperlink>
    </w:p>
    <w:p w14:paraId="6DBFAA17" w14:textId="17064977" w:rsidR="00231BA6" w:rsidRPr="00231BA6" w:rsidRDefault="00231BA6">
      <w:pPr>
        <w:pStyle w:val="51"/>
        <w:rPr>
          <w:rFonts w:ascii="標楷體" w:hAnsi="標楷體" w:cstheme="minorBidi"/>
          <w:noProof/>
          <w:sz w:val="24"/>
          <w:szCs w:val="22"/>
          <w:lang w:eastAsia="zh-TW"/>
        </w:rPr>
      </w:pPr>
      <w:hyperlink w:anchor="_Toc237436190" w:history="1">
        <w:r w:rsidRPr="00231BA6">
          <w:rPr>
            <w:rStyle w:val="af4"/>
            <w:rFonts w:ascii="標楷體" w:hAnsi="標楷體"/>
            <w:noProof/>
          </w:rPr>
          <w:t>8.</w:t>
        </w:r>
        <w:r w:rsidRPr="00231BA6">
          <w:rPr>
            <w:rStyle w:val="af4"/>
            <w:rFonts w:ascii="標楷體" w:hAnsi="標楷體" w:hint="eastAsia"/>
            <w:noProof/>
          </w:rPr>
          <w:t>本會、社會福利及衛生環境委員會聯席審查（</w:t>
        </w:r>
        <w:r w:rsidRPr="00231BA6">
          <w:rPr>
            <w:rStyle w:val="af4"/>
            <w:rFonts w:ascii="標楷體" w:hAnsi="標楷體"/>
            <w:noProof/>
          </w:rPr>
          <w:t>19</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_Toc237436190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38</w:t>
        </w:r>
        <w:r w:rsidRPr="00231BA6">
          <w:rPr>
            <w:rFonts w:ascii="標楷體" w:hAnsi="標楷體"/>
            <w:noProof/>
            <w:webHidden/>
          </w:rPr>
          <w:fldChar w:fldCharType="end"/>
        </w:r>
      </w:hyperlink>
    </w:p>
    <w:p w14:paraId="6CED1B01" w14:textId="39764602"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191" w:history="1">
        <w:r w:rsidRPr="00231BA6">
          <w:rPr>
            <w:rStyle w:val="af4"/>
            <w:rFonts w:ascii="標楷體" w:hAnsi="標楷體" w:hint="eastAsia"/>
            <w:noProof/>
          </w:rPr>
          <w:t>（三）立法院（</w:t>
        </w:r>
        <w:r w:rsidRPr="00231BA6">
          <w:rPr>
            <w:rStyle w:val="af4"/>
            <w:rFonts w:ascii="標楷體" w:hAnsi="標楷體"/>
            <w:noProof/>
          </w:rPr>
          <w:t>10</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_Toc237436191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40</w:t>
        </w:r>
        <w:r w:rsidRPr="00231BA6">
          <w:rPr>
            <w:rFonts w:ascii="標楷體" w:hAnsi="標楷體"/>
            <w:noProof/>
            <w:webHidden/>
          </w:rPr>
          <w:fldChar w:fldCharType="end"/>
        </w:r>
      </w:hyperlink>
    </w:p>
    <w:p w14:paraId="5F31EFDF" w14:textId="51DD7F0D"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192" w:history="1">
        <w:r w:rsidRPr="00231BA6">
          <w:rPr>
            <w:rStyle w:val="af4"/>
            <w:rFonts w:ascii="標楷體" w:hAnsi="標楷體" w:hint="eastAsia"/>
            <w:noProof/>
          </w:rPr>
          <w:t>（四）司法院（</w:t>
        </w:r>
        <w:r w:rsidRPr="00231BA6">
          <w:rPr>
            <w:rStyle w:val="af4"/>
            <w:rFonts w:ascii="標楷體" w:hAnsi="標楷體"/>
            <w:noProof/>
          </w:rPr>
          <w:t>30</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_Toc237436192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42</w:t>
        </w:r>
        <w:r w:rsidRPr="00231BA6">
          <w:rPr>
            <w:rFonts w:ascii="標楷體" w:hAnsi="標楷體"/>
            <w:noProof/>
            <w:webHidden/>
          </w:rPr>
          <w:fldChar w:fldCharType="end"/>
        </w:r>
      </w:hyperlink>
    </w:p>
    <w:p w14:paraId="19CC1741" w14:textId="200655E0"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193" w:history="1">
        <w:r w:rsidRPr="00231BA6">
          <w:rPr>
            <w:rStyle w:val="af4"/>
            <w:rFonts w:ascii="標楷體" w:hAnsi="標楷體" w:hint="eastAsia"/>
            <w:noProof/>
          </w:rPr>
          <w:t>（五）考試院（</w:t>
        </w:r>
        <w:r w:rsidRPr="00231BA6">
          <w:rPr>
            <w:rStyle w:val="af4"/>
            <w:rFonts w:ascii="標楷體" w:hAnsi="標楷體"/>
            <w:noProof/>
          </w:rPr>
          <w:t>2</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_Toc237436193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47</w:t>
        </w:r>
        <w:r w:rsidRPr="00231BA6">
          <w:rPr>
            <w:rFonts w:ascii="標楷體" w:hAnsi="標楷體"/>
            <w:noProof/>
            <w:webHidden/>
          </w:rPr>
          <w:fldChar w:fldCharType="end"/>
        </w:r>
      </w:hyperlink>
    </w:p>
    <w:p w14:paraId="45A4D8E7" w14:textId="4CEDB9BC"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194" w:history="1">
        <w:r w:rsidRPr="00231BA6">
          <w:rPr>
            <w:rStyle w:val="af4"/>
            <w:rFonts w:ascii="標楷體" w:hAnsi="標楷體" w:hint="eastAsia"/>
            <w:noProof/>
          </w:rPr>
          <w:t>（六）監察院（</w:t>
        </w:r>
        <w:r w:rsidRPr="00231BA6">
          <w:rPr>
            <w:rStyle w:val="af4"/>
            <w:rFonts w:ascii="標楷體" w:hAnsi="標楷體"/>
            <w:noProof/>
          </w:rPr>
          <w:t>1</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_Toc237436194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48</w:t>
        </w:r>
        <w:r w:rsidRPr="00231BA6">
          <w:rPr>
            <w:rFonts w:ascii="標楷體" w:hAnsi="標楷體"/>
            <w:noProof/>
            <w:webHidden/>
          </w:rPr>
          <w:fldChar w:fldCharType="end"/>
        </w:r>
      </w:hyperlink>
    </w:p>
    <w:p w14:paraId="6021E9E9" w14:textId="609BCC72"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195" w:history="1">
        <w:r w:rsidRPr="00231BA6">
          <w:rPr>
            <w:rStyle w:val="af4"/>
            <w:rFonts w:ascii="標楷體" w:hAnsi="標楷體" w:hint="eastAsia"/>
            <w:noProof/>
          </w:rPr>
          <w:t>（七）其他（包含交付多個委員會聯席審查）（</w:t>
        </w:r>
        <w:r w:rsidRPr="00231BA6">
          <w:rPr>
            <w:rStyle w:val="af4"/>
            <w:rFonts w:ascii="標楷體" w:hAnsi="標楷體"/>
            <w:noProof/>
          </w:rPr>
          <w:t>4</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_Toc237436195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48</w:t>
        </w:r>
        <w:r w:rsidRPr="00231BA6">
          <w:rPr>
            <w:rFonts w:ascii="標楷體" w:hAnsi="標楷體"/>
            <w:noProof/>
            <w:webHidden/>
          </w:rPr>
          <w:fldChar w:fldCharType="end"/>
        </w:r>
      </w:hyperlink>
    </w:p>
    <w:p w14:paraId="1017813D" w14:textId="5A48B7F8" w:rsidR="00231BA6" w:rsidRPr="00231BA6" w:rsidRDefault="00231BA6">
      <w:pPr>
        <w:pStyle w:val="31"/>
        <w:rPr>
          <w:rFonts w:ascii="標楷體" w:hAnsi="標楷體" w:cstheme="minorBidi"/>
          <w:color w:val="auto"/>
          <w:sz w:val="24"/>
          <w:szCs w:val="22"/>
          <w:lang w:eastAsia="zh-TW"/>
        </w:rPr>
      </w:pPr>
      <w:hyperlink w:anchor="_Toc237436196" w:history="1">
        <w:r w:rsidRPr="00231BA6">
          <w:rPr>
            <w:rStyle w:val="af4"/>
            <w:rFonts w:ascii="標楷體" w:hAnsi="標楷體" w:hint="eastAsia"/>
          </w:rPr>
          <w:t>二、作用法案（</w:t>
        </w:r>
        <w:r w:rsidRPr="00231BA6">
          <w:rPr>
            <w:rStyle w:val="af4"/>
            <w:rFonts w:ascii="標楷體" w:hAnsi="標楷體"/>
          </w:rPr>
          <w:t>565</w:t>
        </w:r>
        <w:r w:rsidRPr="00231BA6">
          <w:rPr>
            <w:rStyle w:val="af4"/>
            <w:rFonts w:ascii="標楷體" w:hAnsi="標楷體" w:hint="eastAsia"/>
          </w:rPr>
          <w:t>案）</w:t>
        </w:r>
        <w:r w:rsidRPr="00231BA6">
          <w:rPr>
            <w:rFonts w:ascii="標楷體" w:hAnsi="標楷體"/>
            <w:webHidden/>
          </w:rPr>
          <w:tab/>
        </w:r>
        <w:r w:rsidRPr="00231BA6">
          <w:rPr>
            <w:rFonts w:ascii="標楷體" w:hAnsi="標楷體"/>
            <w:webHidden/>
          </w:rPr>
          <w:fldChar w:fldCharType="begin"/>
        </w:r>
        <w:r w:rsidRPr="00231BA6">
          <w:rPr>
            <w:rFonts w:ascii="標楷體" w:hAnsi="標楷體"/>
            <w:webHidden/>
          </w:rPr>
          <w:instrText xml:space="preserve"> PAGEREF _Toc237436196 \h </w:instrText>
        </w:r>
        <w:r w:rsidRPr="00231BA6">
          <w:rPr>
            <w:rFonts w:ascii="標楷體" w:hAnsi="標楷體"/>
            <w:webHidden/>
          </w:rPr>
        </w:r>
        <w:r w:rsidRPr="00231BA6">
          <w:rPr>
            <w:rFonts w:ascii="標楷體" w:hAnsi="標楷體"/>
            <w:webHidden/>
          </w:rPr>
          <w:fldChar w:fldCharType="separate"/>
        </w:r>
        <w:r w:rsidRPr="00231BA6">
          <w:rPr>
            <w:rFonts w:ascii="標楷體" w:hAnsi="標楷體"/>
            <w:webHidden/>
          </w:rPr>
          <w:t>49</w:t>
        </w:r>
        <w:r w:rsidRPr="00231BA6">
          <w:rPr>
            <w:rFonts w:ascii="標楷體" w:hAnsi="標楷體"/>
            <w:webHidden/>
          </w:rPr>
          <w:fldChar w:fldCharType="end"/>
        </w:r>
      </w:hyperlink>
    </w:p>
    <w:p w14:paraId="70C5C2B8" w14:textId="501C42AF"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197" w:history="1">
        <w:r w:rsidRPr="00231BA6">
          <w:rPr>
            <w:rStyle w:val="af4"/>
            <w:rFonts w:ascii="標楷體" w:hAnsi="標楷體" w:hint="eastAsia"/>
            <w:noProof/>
          </w:rPr>
          <w:t>（一）總統府（</w:t>
        </w:r>
        <w:r w:rsidRPr="00231BA6">
          <w:rPr>
            <w:rStyle w:val="af4"/>
            <w:rFonts w:ascii="標楷體" w:hAnsi="標楷體"/>
            <w:noProof/>
          </w:rPr>
          <w:t>0</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_Toc237436197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49</w:t>
        </w:r>
        <w:r w:rsidRPr="00231BA6">
          <w:rPr>
            <w:rFonts w:ascii="標楷體" w:hAnsi="標楷體"/>
            <w:noProof/>
            <w:webHidden/>
          </w:rPr>
          <w:fldChar w:fldCharType="end"/>
        </w:r>
      </w:hyperlink>
    </w:p>
    <w:p w14:paraId="6DCC0A92" w14:textId="2E8604A8"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198" w:history="1">
        <w:r w:rsidRPr="00231BA6">
          <w:rPr>
            <w:rStyle w:val="af4"/>
            <w:rFonts w:ascii="標楷體" w:hAnsi="標楷體" w:hint="eastAsia"/>
            <w:noProof/>
          </w:rPr>
          <w:t>（二）行政院（</w:t>
        </w:r>
        <w:r w:rsidRPr="00231BA6">
          <w:rPr>
            <w:rStyle w:val="af4"/>
            <w:rFonts w:ascii="標楷體" w:hAnsi="標楷體"/>
            <w:noProof/>
          </w:rPr>
          <w:t>389</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_Toc237436198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49</w:t>
        </w:r>
        <w:r w:rsidRPr="00231BA6">
          <w:rPr>
            <w:rFonts w:ascii="標楷體" w:hAnsi="標楷體"/>
            <w:noProof/>
            <w:webHidden/>
          </w:rPr>
          <w:fldChar w:fldCharType="end"/>
        </w:r>
      </w:hyperlink>
    </w:p>
    <w:p w14:paraId="47BE7B73" w14:textId="06023A1C" w:rsidR="00231BA6" w:rsidRPr="00231BA6" w:rsidRDefault="00231BA6">
      <w:pPr>
        <w:pStyle w:val="51"/>
        <w:rPr>
          <w:rFonts w:ascii="標楷體" w:hAnsi="標楷體" w:cstheme="minorBidi"/>
          <w:noProof/>
          <w:sz w:val="24"/>
          <w:szCs w:val="22"/>
          <w:lang w:eastAsia="zh-TW"/>
        </w:rPr>
      </w:pPr>
      <w:hyperlink w:anchor="_Toc237436199" w:history="1">
        <w:r w:rsidRPr="00231BA6">
          <w:rPr>
            <w:rStyle w:val="af4"/>
            <w:rFonts w:ascii="標楷體" w:hAnsi="標楷體"/>
            <w:noProof/>
          </w:rPr>
          <w:t>1.</w:t>
        </w:r>
        <w:r w:rsidRPr="00231BA6">
          <w:rPr>
            <w:rStyle w:val="af4"/>
            <w:rFonts w:ascii="標楷體" w:hAnsi="標楷體" w:hint="eastAsia"/>
            <w:noProof/>
          </w:rPr>
          <w:t>本會審查（</w:t>
        </w:r>
        <w:r w:rsidRPr="00231BA6">
          <w:rPr>
            <w:rStyle w:val="af4"/>
            <w:rFonts w:ascii="標楷體" w:hAnsi="標楷體"/>
            <w:noProof/>
          </w:rPr>
          <w:t>305</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_Toc237436199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49</w:t>
        </w:r>
        <w:r w:rsidRPr="00231BA6">
          <w:rPr>
            <w:rFonts w:ascii="標楷體" w:hAnsi="標楷體"/>
            <w:noProof/>
            <w:webHidden/>
          </w:rPr>
          <w:fldChar w:fldCharType="end"/>
        </w:r>
      </w:hyperlink>
    </w:p>
    <w:p w14:paraId="7192C0B8" w14:textId="23EAB923" w:rsidR="00231BA6" w:rsidRPr="00231BA6" w:rsidRDefault="00231BA6">
      <w:pPr>
        <w:pStyle w:val="6"/>
        <w:tabs>
          <w:tab w:val="right" w:leader="dot" w:pos="10173"/>
        </w:tabs>
        <w:ind w:left="2800"/>
        <w:rPr>
          <w:rFonts w:ascii="標楷體" w:hAnsi="標楷體" w:cstheme="minorBidi"/>
          <w:noProof/>
          <w:sz w:val="24"/>
          <w:szCs w:val="22"/>
          <w:lang w:eastAsia="zh-TW"/>
        </w:rPr>
      </w:pPr>
      <w:hyperlink w:anchor="_Toc237436200" w:history="1">
        <w:r w:rsidRPr="00231BA6">
          <w:rPr>
            <w:rStyle w:val="af4"/>
            <w:rFonts w:ascii="標楷體" w:hAnsi="標楷體" w:hint="eastAsia"/>
            <w:noProof/>
          </w:rPr>
          <w:t>（</w:t>
        </w:r>
        <w:r w:rsidRPr="00231BA6">
          <w:rPr>
            <w:rStyle w:val="af4"/>
            <w:rFonts w:ascii="標楷體" w:hAnsi="標楷體"/>
            <w:noProof/>
          </w:rPr>
          <w:t>1</w:t>
        </w:r>
        <w:r w:rsidRPr="00231BA6">
          <w:rPr>
            <w:rStyle w:val="af4"/>
            <w:rFonts w:ascii="標楷體" w:hAnsi="標楷體" w:hint="eastAsia"/>
            <w:noProof/>
          </w:rPr>
          <w:t>）行政院院本部（</w:t>
        </w:r>
        <w:r w:rsidRPr="00231BA6">
          <w:rPr>
            <w:rStyle w:val="af4"/>
            <w:rFonts w:ascii="標楷體" w:hAnsi="標楷體"/>
            <w:noProof/>
          </w:rPr>
          <w:t>6</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_Toc237436200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49</w:t>
        </w:r>
        <w:r w:rsidRPr="00231BA6">
          <w:rPr>
            <w:rFonts w:ascii="標楷體" w:hAnsi="標楷體"/>
            <w:noProof/>
            <w:webHidden/>
          </w:rPr>
          <w:fldChar w:fldCharType="end"/>
        </w:r>
      </w:hyperlink>
    </w:p>
    <w:p w14:paraId="25F839CC" w14:textId="695FC55E" w:rsidR="00231BA6" w:rsidRPr="00231BA6" w:rsidRDefault="00231BA6">
      <w:pPr>
        <w:pStyle w:val="6"/>
        <w:tabs>
          <w:tab w:val="right" w:leader="dot" w:pos="10173"/>
        </w:tabs>
        <w:ind w:left="2800"/>
        <w:rPr>
          <w:rFonts w:ascii="標楷體" w:hAnsi="標楷體" w:cstheme="minorBidi"/>
          <w:noProof/>
          <w:sz w:val="24"/>
          <w:szCs w:val="22"/>
          <w:lang w:eastAsia="zh-TW"/>
        </w:rPr>
      </w:pPr>
      <w:hyperlink w:anchor="_Toc237436201" w:history="1">
        <w:r w:rsidRPr="00231BA6">
          <w:rPr>
            <w:rStyle w:val="af4"/>
            <w:rFonts w:ascii="標楷體" w:hAnsi="標楷體" w:hint="eastAsia"/>
            <w:noProof/>
          </w:rPr>
          <w:t>（</w:t>
        </w:r>
        <w:r w:rsidRPr="00231BA6">
          <w:rPr>
            <w:rStyle w:val="af4"/>
            <w:rFonts w:ascii="標楷體" w:hAnsi="標楷體"/>
            <w:noProof/>
          </w:rPr>
          <w:t>2</w:t>
        </w:r>
        <w:r w:rsidRPr="00231BA6">
          <w:rPr>
            <w:rStyle w:val="af4"/>
            <w:rFonts w:ascii="標楷體" w:hAnsi="標楷體" w:hint="eastAsia"/>
            <w:noProof/>
          </w:rPr>
          <w:t>）法務部（</w:t>
        </w:r>
        <w:r w:rsidRPr="00231BA6">
          <w:rPr>
            <w:rStyle w:val="af4"/>
            <w:rFonts w:ascii="標楷體" w:hAnsi="標楷體"/>
            <w:noProof/>
          </w:rPr>
          <w:t>293</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_Toc237436201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50</w:t>
        </w:r>
        <w:r w:rsidRPr="00231BA6">
          <w:rPr>
            <w:rFonts w:ascii="標楷體" w:hAnsi="標楷體"/>
            <w:noProof/>
            <w:webHidden/>
          </w:rPr>
          <w:fldChar w:fldCharType="end"/>
        </w:r>
      </w:hyperlink>
    </w:p>
    <w:p w14:paraId="3ECE10C4" w14:textId="1F9C0408" w:rsidR="00231BA6" w:rsidRPr="00231BA6" w:rsidRDefault="00231BA6">
      <w:pPr>
        <w:pStyle w:val="6"/>
        <w:tabs>
          <w:tab w:val="right" w:leader="dot" w:pos="10173"/>
        </w:tabs>
        <w:ind w:left="2800"/>
        <w:rPr>
          <w:rFonts w:ascii="標楷體" w:hAnsi="標楷體" w:cstheme="minorBidi"/>
          <w:noProof/>
          <w:sz w:val="24"/>
          <w:szCs w:val="22"/>
          <w:lang w:eastAsia="zh-TW"/>
        </w:rPr>
      </w:pPr>
      <w:hyperlink w:anchor="_Toc237436202" w:history="1">
        <w:r w:rsidRPr="00231BA6">
          <w:rPr>
            <w:rStyle w:val="af4"/>
            <w:rFonts w:ascii="標楷體" w:hAnsi="標楷體" w:hint="eastAsia"/>
            <w:noProof/>
          </w:rPr>
          <w:t>（</w:t>
        </w:r>
        <w:r w:rsidRPr="00231BA6">
          <w:rPr>
            <w:rStyle w:val="af4"/>
            <w:rFonts w:ascii="標楷體" w:hAnsi="標楷體"/>
            <w:noProof/>
          </w:rPr>
          <w:t>3</w:t>
        </w:r>
        <w:r w:rsidRPr="00231BA6">
          <w:rPr>
            <w:rStyle w:val="af4"/>
            <w:rFonts w:ascii="標楷體" w:hAnsi="標楷體" w:hint="eastAsia"/>
            <w:noProof/>
          </w:rPr>
          <w:t>）行政院人事行政總處（</w:t>
        </w:r>
        <w:r w:rsidRPr="00231BA6">
          <w:rPr>
            <w:rStyle w:val="af4"/>
            <w:rFonts w:ascii="標楷體" w:hAnsi="標楷體"/>
            <w:noProof/>
          </w:rPr>
          <w:t>6</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_Toc237436202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96</w:t>
        </w:r>
        <w:r w:rsidRPr="00231BA6">
          <w:rPr>
            <w:rFonts w:ascii="標楷體" w:hAnsi="標楷體"/>
            <w:noProof/>
            <w:webHidden/>
          </w:rPr>
          <w:fldChar w:fldCharType="end"/>
        </w:r>
      </w:hyperlink>
    </w:p>
    <w:p w14:paraId="0265F7E3" w14:textId="06522A01" w:rsidR="00231BA6" w:rsidRPr="00231BA6" w:rsidRDefault="00231BA6">
      <w:pPr>
        <w:pStyle w:val="51"/>
        <w:rPr>
          <w:rFonts w:ascii="標楷體" w:hAnsi="標楷體" w:cstheme="minorBidi"/>
          <w:noProof/>
          <w:sz w:val="24"/>
          <w:szCs w:val="22"/>
          <w:lang w:eastAsia="zh-TW"/>
        </w:rPr>
      </w:pPr>
      <w:hyperlink w:anchor="_Toc237436203" w:history="1">
        <w:r w:rsidRPr="00231BA6">
          <w:rPr>
            <w:rStyle w:val="af4"/>
            <w:rFonts w:ascii="標楷體" w:hAnsi="標楷體"/>
            <w:noProof/>
          </w:rPr>
          <w:t>2.</w:t>
        </w:r>
        <w:r w:rsidRPr="00231BA6">
          <w:rPr>
            <w:rStyle w:val="af4"/>
            <w:rFonts w:ascii="標楷體" w:hAnsi="標楷體" w:hint="eastAsia"/>
            <w:noProof/>
          </w:rPr>
          <w:t>本會、內政委員會聯席審查（</w:t>
        </w:r>
        <w:r w:rsidRPr="00231BA6">
          <w:rPr>
            <w:rStyle w:val="af4"/>
            <w:rFonts w:ascii="標楷體" w:hAnsi="標楷體"/>
            <w:noProof/>
          </w:rPr>
          <w:t>3</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_Toc237436203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97</w:t>
        </w:r>
        <w:r w:rsidRPr="00231BA6">
          <w:rPr>
            <w:rFonts w:ascii="標楷體" w:hAnsi="標楷體"/>
            <w:noProof/>
            <w:webHidden/>
          </w:rPr>
          <w:fldChar w:fldCharType="end"/>
        </w:r>
      </w:hyperlink>
    </w:p>
    <w:p w14:paraId="1CE37A49" w14:textId="02B31453" w:rsidR="00231BA6" w:rsidRPr="00231BA6" w:rsidRDefault="00231BA6">
      <w:pPr>
        <w:pStyle w:val="51"/>
        <w:rPr>
          <w:rFonts w:ascii="標楷體" w:hAnsi="標楷體" w:cstheme="minorBidi"/>
          <w:noProof/>
          <w:sz w:val="24"/>
          <w:szCs w:val="22"/>
          <w:lang w:eastAsia="zh-TW"/>
        </w:rPr>
      </w:pPr>
      <w:hyperlink w:anchor="_Toc237436204" w:history="1">
        <w:r w:rsidRPr="00231BA6">
          <w:rPr>
            <w:rStyle w:val="af4"/>
            <w:rFonts w:ascii="標楷體" w:hAnsi="標楷體"/>
            <w:noProof/>
          </w:rPr>
          <w:t>3.</w:t>
        </w:r>
        <w:r w:rsidRPr="00231BA6">
          <w:rPr>
            <w:rStyle w:val="af4"/>
            <w:rFonts w:ascii="標楷體" w:hAnsi="標楷體" w:hint="eastAsia"/>
            <w:noProof/>
          </w:rPr>
          <w:t>本會、外交及國防委員會聯席審查（</w:t>
        </w:r>
        <w:r w:rsidRPr="00231BA6">
          <w:rPr>
            <w:rStyle w:val="af4"/>
            <w:rFonts w:ascii="標楷體" w:hAnsi="標楷體"/>
            <w:noProof/>
          </w:rPr>
          <w:t>24</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_Toc237436204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97</w:t>
        </w:r>
        <w:r w:rsidRPr="00231BA6">
          <w:rPr>
            <w:rFonts w:ascii="標楷體" w:hAnsi="標楷體"/>
            <w:noProof/>
            <w:webHidden/>
          </w:rPr>
          <w:fldChar w:fldCharType="end"/>
        </w:r>
      </w:hyperlink>
    </w:p>
    <w:p w14:paraId="5DD70C8D" w14:textId="2781A95B" w:rsidR="00231BA6" w:rsidRPr="00231BA6" w:rsidRDefault="00231BA6">
      <w:pPr>
        <w:pStyle w:val="51"/>
        <w:rPr>
          <w:rFonts w:ascii="標楷體" w:hAnsi="標楷體" w:cstheme="minorBidi"/>
          <w:noProof/>
          <w:sz w:val="24"/>
          <w:szCs w:val="22"/>
          <w:lang w:eastAsia="zh-TW"/>
        </w:rPr>
      </w:pPr>
      <w:hyperlink w:anchor="_Toc237436205" w:history="1">
        <w:r w:rsidRPr="00231BA6">
          <w:rPr>
            <w:rStyle w:val="af4"/>
            <w:rFonts w:ascii="標楷體" w:hAnsi="標楷體"/>
            <w:noProof/>
          </w:rPr>
          <w:t>4.</w:t>
        </w:r>
        <w:r w:rsidRPr="00231BA6">
          <w:rPr>
            <w:rStyle w:val="af4"/>
            <w:rFonts w:ascii="標楷體" w:hAnsi="標楷體" w:hint="eastAsia"/>
            <w:noProof/>
          </w:rPr>
          <w:t>本會、經濟委員會聯席審查（</w:t>
        </w:r>
        <w:r w:rsidRPr="00231BA6">
          <w:rPr>
            <w:rStyle w:val="af4"/>
            <w:rFonts w:ascii="標楷體" w:hAnsi="標楷體"/>
            <w:noProof/>
          </w:rPr>
          <w:t>0</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_Toc237436205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101</w:t>
        </w:r>
        <w:r w:rsidRPr="00231BA6">
          <w:rPr>
            <w:rFonts w:ascii="標楷體" w:hAnsi="標楷體"/>
            <w:noProof/>
            <w:webHidden/>
          </w:rPr>
          <w:fldChar w:fldCharType="end"/>
        </w:r>
      </w:hyperlink>
    </w:p>
    <w:p w14:paraId="1E095963" w14:textId="11B3B290" w:rsidR="00231BA6" w:rsidRPr="00231BA6" w:rsidRDefault="00231BA6">
      <w:pPr>
        <w:pStyle w:val="51"/>
        <w:rPr>
          <w:rFonts w:ascii="標楷體" w:hAnsi="標楷體" w:cstheme="minorBidi"/>
          <w:noProof/>
          <w:sz w:val="24"/>
          <w:szCs w:val="22"/>
          <w:lang w:eastAsia="zh-TW"/>
        </w:rPr>
      </w:pPr>
      <w:hyperlink w:anchor="_Toc237436206" w:history="1">
        <w:r w:rsidRPr="00231BA6">
          <w:rPr>
            <w:rStyle w:val="af4"/>
            <w:rFonts w:ascii="標楷體" w:hAnsi="標楷體"/>
            <w:noProof/>
          </w:rPr>
          <w:t>5.</w:t>
        </w:r>
        <w:r w:rsidRPr="00231BA6">
          <w:rPr>
            <w:rStyle w:val="af4"/>
            <w:rFonts w:ascii="標楷體" w:hAnsi="標楷體" w:hint="eastAsia"/>
            <w:noProof/>
          </w:rPr>
          <w:t>本會、財政委員會聯席審查（</w:t>
        </w:r>
        <w:r w:rsidRPr="00231BA6">
          <w:rPr>
            <w:rStyle w:val="af4"/>
            <w:rFonts w:ascii="標楷體" w:hAnsi="標楷體"/>
            <w:noProof/>
          </w:rPr>
          <w:t>0</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_Toc237436206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101</w:t>
        </w:r>
        <w:r w:rsidRPr="00231BA6">
          <w:rPr>
            <w:rFonts w:ascii="標楷體" w:hAnsi="標楷體"/>
            <w:noProof/>
            <w:webHidden/>
          </w:rPr>
          <w:fldChar w:fldCharType="end"/>
        </w:r>
      </w:hyperlink>
    </w:p>
    <w:p w14:paraId="67B6EE79" w14:textId="58FD91A9" w:rsidR="00231BA6" w:rsidRPr="00231BA6" w:rsidRDefault="00231BA6">
      <w:pPr>
        <w:pStyle w:val="51"/>
        <w:rPr>
          <w:rFonts w:ascii="標楷體" w:hAnsi="標楷體" w:cstheme="minorBidi"/>
          <w:noProof/>
          <w:sz w:val="24"/>
          <w:szCs w:val="22"/>
          <w:lang w:eastAsia="zh-TW"/>
        </w:rPr>
      </w:pPr>
      <w:hyperlink w:anchor="_Toc237436207" w:history="1">
        <w:r w:rsidRPr="00231BA6">
          <w:rPr>
            <w:rStyle w:val="af4"/>
            <w:rFonts w:ascii="標楷體" w:hAnsi="標楷體"/>
            <w:noProof/>
          </w:rPr>
          <w:t>6.</w:t>
        </w:r>
        <w:r w:rsidRPr="00231BA6">
          <w:rPr>
            <w:rStyle w:val="af4"/>
            <w:rFonts w:ascii="標楷體" w:hAnsi="標楷體" w:hint="eastAsia"/>
            <w:noProof/>
          </w:rPr>
          <w:t>本會、教育及文化委員會聯席審查（</w:t>
        </w:r>
        <w:r w:rsidRPr="00231BA6">
          <w:rPr>
            <w:rStyle w:val="af4"/>
            <w:rFonts w:ascii="標楷體" w:hAnsi="標楷體"/>
            <w:noProof/>
          </w:rPr>
          <w:t>55</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_Toc237436207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101</w:t>
        </w:r>
        <w:r w:rsidRPr="00231BA6">
          <w:rPr>
            <w:rFonts w:ascii="標楷體" w:hAnsi="標楷體"/>
            <w:noProof/>
            <w:webHidden/>
          </w:rPr>
          <w:fldChar w:fldCharType="end"/>
        </w:r>
      </w:hyperlink>
    </w:p>
    <w:p w14:paraId="6FE78B0B" w14:textId="021A98A7" w:rsidR="00231BA6" w:rsidRPr="00231BA6" w:rsidRDefault="00231BA6">
      <w:pPr>
        <w:pStyle w:val="51"/>
        <w:rPr>
          <w:rFonts w:ascii="標楷體" w:hAnsi="標楷體" w:cstheme="minorBidi"/>
          <w:noProof/>
          <w:sz w:val="24"/>
          <w:szCs w:val="22"/>
          <w:lang w:eastAsia="zh-TW"/>
        </w:rPr>
      </w:pPr>
      <w:hyperlink w:anchor="_Toc237436208" w:history="1">
        <w:r w:rsidRPr="00231BA6">
          <w:rPr>
            <w:rStyle w:val="af4"/>
            <w:rFonts w:ascii="標楷體" w:hAnsi="標楷體"/>
            <w:noProof/>
          </w:rPr>
          <w:t>7.</w:t>
        </w:r>
        <w:r w:rsidRPr="00231BA6">
          <w:rPr>
            <w:rStyle w:val="af4"/>
            <w:rFonts w:ascii="標楷體" w:hAnsi="標楷體" w:hint="eastAsia"/>
            <w:noProof/>
          </w:rPr>
          <w:t>本會、交通委員會聯席審查（</w:t>
        </w:r>
        <w:r w:rsidRPr="00231BA6">
          <w:rPr>
            <w:rStyle w:val="af4"/>
            <w:rFonts w:ascii="標楷體" w:hAnsi="標楷體"/>
            <w:noProof/>
          </w:rPr>
          <w:t>1</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_Toc237436208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109</w:t>
        </w:r>
        <w:r w:rsidRPr="00231BA6">
          <w:rPr>
            <w:rFonts w:ascii="標楷體" w:hAnsi="標楷體"/>
            <w:noProof/>
            <w:webHidden/>
          </w:rPr>
          <w:fldChar w:fldCharType="end"/>
        </w:r>
      </w:hyperlink>
    </w:p>
    <w:p w14:paraId="20CE2533" w14:textId="3CD4EF09" w:rsidR="00231BA6" w:rsidRPr="00231BA6" w:rsidRDefault="00231BA6">
      <w:pPr>
        <w:pStyle w:val="51"/>
        <w:rPr>
          <w:rFonts w:ascii="標楷體" w:hAnsi="標楷體" w:cstheme="minorBidi"/>
          <w:noProof/>
          <w:sz w:val="24"/>
          <w:szCs w:val="22"/>
          <w:lang w:eastAsia="zh-TW"/>
        </w:rPr>
      </w:pPr>
      <w:hyperlink w:anchor="_Toc237436209" w:history="1">
        <w:r w:rsidRPr="00231BA6">
          <w:rPr>
            <w:rStyle w:val="af4"/>
            <w:rFonts w:ascii="標楷體" w:hAnsi="標楷體"/>
            <w:noProof/>
          </w:rPr>
          <w:t>8.</w:t>
        </w:r>
        <w:r w:rsidRPr="00231BA6">
          <w:rPr>
            <w:rStyle w:val="af4"/>
            <w:rFonts w:ascii="標楷體" w:hAnsi="標楷體" w:hint="eastAsia"/>
            <w:noProof/>
          </w:rPr>
          <w:t>本會、社會福利及衛生環境委員會聯席審查（</w:t>
        </w:r>
        <w:r w:rsidRPr="00231BA6">
          <w:rPr>
            <w:rStyle w:val="af4"/>
            <w:rFonts w:ascii="標楷體" w:hAnsi="標楷體"/>
            <w:noProof/>
          </w:rPr>
          <w:t>1</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_Toc237436209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109</w:t>
        </w:r>
        <w:r w:rsidRPr="00231BA6">
          <w:rPr>
            <w:rFonts w:ascii="標楷體" w:hAnsi="標楷體"/>
            <w:noProof/>
            <w:webHidden/>
          </w:rPr>
          <w:fldChar w:fldCharType="end"/>
        </w:r>
      </w:hyperlink>
    </w:p>
    <w:p w14:paraId="1F75E747" w14:textId="616929DB"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210" w:history="1">
        <w:r w:rsidRPr="00231BA6">
          <w:rPr>
            <w:rStyle w:val="af4"/>
            <w:rFonts w:ascii="標楷體" w:hAnsi="標楷體" w:hint="eastAsia"/>
            <w:noProof/>
          </w:rPr>
          <w:t>（三）立法院（</w:t>
        </w:r>
        <w:r w:rsidRPr="00231BA6">
          <w:rPr>
            <w:rStyle w:val="af4"/>
            <w:rFonts w:ascii="標楷體" w:hAnsi="標楷體"/>
            <w:noProof/>
          </w:rPr>
          <w:t>15</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_Toc237436210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109</w:t>
        </w:r>
        <w:r w:rsidRPr="00231BA6">
          <w:rPr>
            <w:rFonts w:ascii="標楷體" w:hAnsi="標楷體"/>
            <w:noProof/>
            <w:webHidden/>
          </w:rPr>
          <w:fldChar w:fldCharType="end"/>
        </w:r>
      </w:hyperlink>
    </w:p>
    <w:p w14:paraId="093648CB" w14:textId="7FE9A681"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211" w:history="1">
        <w:r w:rsidRPr="00231BA6">
          <w:rPr>
            <w:rStyle w:val="af4"/>
            <w:rFonts w:ascii="標楷體" w:hAnsi="標楷體" w:hint="eastAsia"/>
            <w:noProof/>
          </w:rPr>
          <w:t>（四）司法院（</w:t>
        </w:r>
        <w:r w:rsidRPr="00231BA6">
          <w:rPr>
            <w:rStyle w:val="af4"/>
            <w:rFonts w:ascii="標楷體" w:hAnsi="標楷體"/>
            <w:noProof/>
          </w:rPr>
          <w:t>95</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_Toc237436211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114</w:t>
        </w:r>
        <w:r w:rsidRPr="00231BA6">
          <w:rPr>
            <w:rFonts w:ascii="標楷體" w:hAnsi="標楷體"/>
            <w:noProof/>
            <w:webHidden/>
          </w:rPr>
          <w:fldChar w:fldCharType="end"/>
        </w:r>
      </w:hyperlink>
    </w:p>
    <w:p w14:paraId="0293377E" w14:textId="04F86D6A"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212" w:history="1">
        <w:r w:rsidRPr="00231BA6">
          <w:rPr>
            <w:rStyle w:val="af4"/>
            <w:rFonts w:ascii="標楷體" w:hAnsi="標楷體" w:hint="eastAsia"/>
            <w:noProof/>
          </w:rPr>
          <w:t>（五）考試院（</w:t>
        </w:r>
        <w:r w:rsidRPr="00231BA6">
          <w:rPr>
            <w:rStyle w:val="af4"/>
            <w:rFonts w:ascii="標楷體" w:hAnsi="標楷體"/>
            <w:noProof/>
          </w:rPr>
          <w:t>58</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_Toc237436212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132</w:t>
        </w:r>
        <w:r w:rsidRPr="00231BA6">
          <w:rPr>
            <w:rFonts w:ascii="標楷體" w:hAnsi="標楷體"/>
            <w:noProof/>
            <w:webHidden/>
          </w:rPr>
          <w:fldChar w:fldCharType="end"/>
        </w:r>
      </w:hyperlink>
    </w:p>
    <w:p w14:paraId="64C48289" w14:textId="6F3EC865"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213" w:history="1">
        <w:r w:rsidRPr="00231BA6">
          <w:rPr>
            <w:rStyle w:val="af4"/>
            <w:rFonts w:ascii="標楷體" w:hAnsi="標楷體" w:hint="eastAsia"/>
            <w:noProof/>
          </w:rPr>
          <w:t>（六）監察院（</w:t>
        </w:r>
        <w:r w:rsidRPr="00231BA6">
          <w:rPr>
            <w:rStyle w:val="af4"/>
            <w:rFonts w:ascii="標楷體" w:hAnsi="標楷體"/>
            <w:noProof/>
          </w:rPr>
          <w:t>4</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_Toc237436213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141</w:t>
        </w:r>
        <w:r w:rsidRPr="00231BA6">
          <w:rPr>
            <w:rFonts w:ascii="標楷體" w:hAnsi="標楷體"/>
            <w:noProof/>
            <w:webHidden/>
          </w:rPr>
          <w:fldChar w:fldCharType="end"/>
        </w:r>
      </w:hyperlink>
    </w:p>
    <w:p w14:paraId="61D0B097" w14:textId="596AA220"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214" w:history="1">
        <w:r w:rsidRPr="00231BA6">
          <w:rPr>
            <w:rStyle w:val="af4"/>
            <w:rFonts w:ascii="標楷體" w:hAnsi="標楷體" w:hint="eastAsia"/>
            <w:noProof/>
          </w:rPr>
          <w:t>（七）其他（包含交付多個委員會聯席審查）（</w:t>
        </w:r>
        <w:r w:rsidRPr="00231BA6">
          <w:rPr>
            <w:rStyle w:val="af4"/>
            <w:rFonts w:ascii="標楷體" w:hAnsi="標楷體"/>
            <w:noProof/>
          </w:rPr>
          <w:t>4</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_Toc237436214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142</w:t>
        </w:r>
        <w:r w:rsidRPr="00231BA6">
          <w:rPr>
            <w:rFonts w:ascii="標楷體" w:hAnsi="標楷體"/>
            <w:noProof/>
            <w:webHidden/>
          </w:rPr>
          <w:fldChar w:fldCharType="end"/>
        </w:r>
      </w:hyperlink>
    </w:p>
    <w:p w14:paraId="1E137423" w14:textId="503C973B" w:rsidR="00231BA6" w:rsidRPr="00231BA6" w:rsidRDefault="00231BA6">
      <w:pPr>
        <w:pStyle w:val="21"/>
        <w:rPr>
          <w:rFonts w:ascii="標楷體" w:hAnsi="標楷體" w:cstheme="minorBidi"/>
          <w:noProof/>
          <w:sz w:val="24"/>
          <w:szCs w:val="22"/>
          <w:lang w:eastAsia="zh-TW"/>
        </w:rPr>
      </w:pPr>
      <w:hyperlink w:anchor="_Toc237436215" w:history="1">
        <w:r w:rsidRPr="00231BA6">
          <w:rPr>
            <w:rStyle w:val="af4"/>
            <w:rFonts w:ascii="標楷體" w:hAnsi="標楷體" w:hint="eastAsia"/>
            <w:noProof/>
          </w:rPr>
          <w:t>貳、預算或決算案（</w:t>
        </w:r>
        <w:r w:rsidRPr="00231BA6">
          <w:rPr>
            <w:rStyle w:val="af4"/>
            <w:rFonts w:ascii="標楷體" w:hAnsi="標楷體"/>
            <w:noProof/>
            <w:lang w:eastAsia="zh-TW"/>
          </w:rPr>
          <w:t>126</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_Toc237436215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143</w:t>
        </w:r>
        <w:r w:rsidRPr="00231BA6">
          <w:rPr>
            <w:rFonts w:ascii="標楷體" w:hAnsi="標楷體"/>
            <w:noProof/>
            <w:webHidden/>
          </w:rPr>
          <w:fldChar w:fldCharType="end"/>
        </w:r>
      </w:hyperlink>
    </w:p>
    <w:p w14:paraId="6B5B300A" w14:textId="466911CB" w:rsidR="00231BA6" w:rsidRPr="00231BA6" w:rsidRDefault="00231BA6">
      <w:pPr>
        <w:pStyle w:val="31"/>
        <w:rPr>
          <w:rFonts w:ascii="標楷體" w:hAnsi="標楷體" w:cstheme="minorBidi"/>
          <w:color w:val="auto"/>
          <w:sz w:val="24"/>
          <w:szCs w:val="22"/>
          <w:lang w:eastAsia="zh-TW"/>
        </w:rPr>
      </w:pPr>
      <w:hyperlink w:anchor="_Toc237436216" w:history="1">
        <w:r w:rsidRPr="00231BA6">
          <w:rPr>
            <w:rStyle w:val="af4"/>
            <w:rFonts w:ascii="標楷體" w:hAnsi="標楷體" w:hint="eastAsia"/>
          </w:rPr>
          <w:t>一、總預算案（</w:t>
        </w:r>
        <w:r w:rsidRPr="00231BA6">
          <w:rPr>
            <w:rStyle w:val="af4"/>
            <w:rFonts w:ascii="標楷體" w:hAnsi="標楷體"/>
          </w:rPr>
          <w:t>0</w:t>
        </w:r>
        <w:r w:rsidRPr="00231BA6">
          <w:rPr>
            <w:rStyle w:val="af4"/>
            <w:rFonts w:ascii="標楷體" w:hAnsi="標楷體" w:hint="eastAsia"/>
          </w:rPr>
          <w:t>案）</w:t>
        </w:r>
        <w:r w:rsidRPr="00231BA6">
          <w:rPr>
            <w:rFonts w:ascii="標楷體" w:hAnsi="標楷體"/>
            <w:webHidden/>
          </w:rPr>
          <w:tab/>
        </w:r>
        <w:r w:rsidRPr="00231BA6">
          <w:rPr>
            <w:rFonts w:ascii="標楷體" w:hAnsi="標楷體"/>
            <w:webHidden/>
          </w:rPr>
          <w:fldChar w:fldCharType="begin"/>
        </w:r>
        <w:r w:rsidRPr="00231BA6">
          <w:rPr>
            <w:rFonts w:ascii="標楷體" w:hAnsi="標楷體"/>
            <w:webHidden/>
          </w:rPr>
          <w:instrText xml:space="preserve"> PAGEREF _Toc237436216 \h </w:instrText>
        </w:r>
        <w:r w:rsidRPr="00231BA6">
          <w:rPr>
            <w:rFonts w:ascii="標楷體" w:hAnsi="標楷體"/>
            <w:webHidden/>
          </w:rPr>
        </w:r>
        <w:r w:rsidRPr="00231BA6">
          <w:rPr>
            <w:rFonts w:ascii="標楷體" w:hAnsi="標楷體"/>
            <w:webHidden/>
          </w:rPr>
          <w:fldChar w:fldCharType="separate"/>
        </w:r>
        <w:r w:rsidRPr="00231BA6">
          <w:rPr>
            <w:rFonts w:ascii="標楷體" w:hAnsi="標楷體"/>
            <w:webHidden/>
          </w:rPr>
          <w:t>143</w:t>
        </w:r>
        <w:r w:rsidRPr="00231BA6">
          <w:rPr>
            <w:rFonts w:ascii="標楷體" w:hAnsi="標楷體"/>
            <w:webHidden/>
          </w:rPr>
          <w:fldChar w:fldCharType="end"/>
        </w:r>
      </w:hyperlink>
    </w:p>
    <w:p w14:paraId="244EDADB" w14:textId="371A6190" w:rsidR="00231BA6" w:rsidRPr="00231BA6" w:rsidRDefault="00231BA6">
      <w:pPr>
        <w:pStyle w:val="31"/>
        <w:rPr>
          <w:rFonts w:ascii="標楷體" w:hAnsi="標楷體" w:cstheme="minorBidi"/>
          <w:color w:val="auto"/>
          <w:sz w:val="24"/>
          <w:szCs w:val="22"/>
          <w:lang w:eastAsia="zh-TW"/>
        </w:rPr>
      </w:pPr>
      <w:hyperlink w:anchor="_Toc237436217" w:history="1">
        <w:r w:rsidRPr="00231BA6">
          <w:rPr>
            <w:rStyle w:val="af4"/>
            <w:rFonts w:ascii="標楷體" w:hAnsi="標楷體" w:hint="eastAsia"/>
          </w:rPr>
          <w:t>二、財團法人部分（</w:t>
        </w:r>
        <w:r w:rsidRPr="00231BA6">
          <w:rPr>
            <w:rStyle w:val="af4"/>
            <w:rFonts w:ascii="標楷體" w:hAnsi="標楷體"/>
          </w:rPr>
          <w:t>4</w:t>
        </w:r>
        <w:r w:rsidRPr="00231BA6">
          <w:rPr>
            <w:rStyle w:val="af4"/>
            <w:rFonts w:ascii="標楷體" w:hAnsi="標楷體" w:hint="eastAsia"/>
          </w:rPr>
          <w:t>案）</w:t>
        </w:r>
        <w:r w:rsidRPr="00231BA6">
          <w:rPr>
            <w:rFonts w:ascii="標楷體" w:hAnsi="標楷體"/>
            <w:webHidden/>
          </w:rPr>
          <w:tab/>
        </w:r>
        <w:r w:rsidRPr="00231BA6">
          <w:rPr>
            <w:rFonts w:ascii="標楷體" w:hAnsi="標楷體"/>
            <w:webHidden/>
          </w:rPr>
          <w:fldChar w:fldCharType="begin"/>
        </w:r>
        <w:r w:rsidRPr="00231BA6">
          <w:rPr>
            <w:rFonts w:ascii="標楷體" w:hAnsi="標楷體"/>
            <w:webHidden/>
          </w:rPr>
          <w:instrText xml:space="preserve"> PAGEREF _Toc237436217 \h </w:instrText>
        </w:r>
        <w:r w:rsidRPr="00231BA6">
          <w:rPr>
            <w:rFonts w:ascii="標楷體" w:hAnsi="標楷體"/>
            <w:webHidden/>
          </w:rPr>
        </w:r>
        <w:r w:rsidRPr="00231BA6">
          <w:rPr>
            <w:rFonts w:ascii="標楷體" w:hAnsi="標楷體"/>
            <w:webHidden/>
          </w:rPr>
          <w:fldChar w:fldCharType="separate"/>
        </w:r>
        <w:r w:rsidRPr="00231BA6">
          <w:rPr>
            <w:rFonts w:ascii="標楷體" w:hAnsi="標楷體"/>
            <w:webHidden/>
          </w:rPr>
          <w:t>143</w:t>
        </w:r>
        <w:r w:rsidRPr="00231BA6">
          <w:rPr>
            <w:rFonts w:ascii="標楷體" w:hAnsi="標楷體"/>
            <w:webHidden/>
          </w:rPr>
          <w:fldChar w:fldCharType="end"/>
        </w:r>
      </w:hyperlink>
    </w:p>
    <w:p w14:paraId="002EDAB4" w14:textId="4F24B64D" w:rsidR="00231BA6" w:rsidRPr="00231BA6" w:rsidRDefault="00231BA6">
      <w:pPr>
        <w:pStyle w:val="31"/>
        <w:rPr>
          <w:rFonts w:ascii="標楷體" w:hAnsi="標楷體" w:cstheme="minorBidi"/>
          <w:color w:val="auto"/>
          <w:sz w:val="24"/>
          <w:szCs w:val="22"/>
          <w:lang w:eastAsia="zh-TW"/>
        </w:rPr>
      </w:pPr>
      <w:hyperlink w:anchor="_Toc237436218" w:history="1">
        <w:r w:rsidRPr="00231BA6">
          <w:rPr>
            <w:rStyle w:val="af4"/>
            <w:rFonts w:ascii="標楷體" w:hAnsi="標楷體" w:hint="eastAsia"/>
          </w:rPr>
          <w:t>三、預算凍結案（</w:t>
        </w:r>
        <w:r w:rsidRPr="00231BA6">
          <w:rPr>
            <w:rStyle w:val="af4"/>
            <w:rFonts w:ascii="標楷體" w:hAnsi="標楷體"/>
          </w:rPr>
          <w:t>15</w:t>
        </w:r>
        <w:r w:rsidRPr="00231BA6">
          <w:rPr>
            <w:rStyle w:val="af4"/>
            <w:rFonts w:ascii="標楷體" w:hAnsi="標楷體" w:hint="eastAsia"/>
          </w:rPr>
          <w:t>案）</w:t>
        </w:r>
        <w:r w:rsidRPr="00231BA6">
          <w:rPr>
            <w:rFonts w:ascii="標楷體" w:hAnsi="標楷體"/>
            <w:webHidden/>
          </w:rPr>
          <w:tab/>
        </w:r>
        <w:r w:rsidRPr="00231BA6">
          <w:rPr>
            <w:rFonts w:ascii="標楷體" w:hAnsi="標楷體"/>
            <w:webHidden/>
          </w:rPr>
          <w:fldChar w:fldCharType="begin"/>
        </w:r>
        <w:r w:rsidRPr="00231BA6">
          <w:rPr>
            <w:rFonts w:ascii="標楷體" w:hAnsi="標楷體"/>
            <w:webHidden/>
          </w:rPr>
          <w:instrText xml:space="preserve"> PAGEREF _Toc237436218 \h </w:instrText>
        </w:r>
        <w:r w:rsidRPr="00231BA6">
          <w:rPr>
            <w:rFonts w:ascii="標楷體" w:hAnsi="標楷體"/>
            <w:webHidden/>
          </w:rPr>
        </w:r>
        <w:r w:rsidRPr="00231BA6">
          <w:rPr>
            <w:rFonts w:ascii="標楷體" w:hAnsi="標楷體"/>
            <w:webHidden/>
          </w:rPr>
          <w:fldChar w:fldCharType="separate"/>
        </w:r>
        <w:r w:rsidRPr="00231BA6">
          <w:rPr>
            <w:rFonts w:ascii="標楷體" w:hAnsi="標楷體"/>
            <w:webHidden/>
          </w:rPr>
          <w:t>143</w:t>
        </w:r>
        <w:r w:rsidRPr="00231BA6">
          <w:rPr>
            <w:rFonts w:ascii="標楷體" w:hAnsi="標楷體"/>
            <w:webHidden/>
          </w:rPr>
          <w:fldChar w:fldCharType="end"/>
        </w:r>
      </w:hyperlink>
    </w:p>
    <w:p w14:paraId="2088E862" w14:textId="795FE9CC"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219" w:history="1">
        <w:r w:rsidRPr="00231BA6">
          <w:rPr>
            <w:rStyle w:val="af4"/>
            <w:rFonts w:ascii="標楷體" w:hAnsi="標楷體" w:hint="eastAsia"/>
            <w:noProof/>
          </w:rPr>
          <w:t>（一）總統府（</w:t>
        </w:r>
        <w:r w:rsidRPr="00231BA6">
          <w:rPr>
            <w:rStyle w:val="af4"/>
            <w:rFonts w:ascii="標楷體" w:hAnsi="標楷體"/>
            <w:noProof/>
          </w:rPr>
          <w:t>0</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_Toc237436219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143</w:t>
        </w:r>
        <w:r w:rsidRPr="00231BA6">
          <w:rPr>
            <w:rFonts w:ascii="標楷體" w:hAnsi="標楷體"/>
            <w:noProof/>
            <w:webHidden/>
          </w:rPr>
          <w:fldChar w:fldCharType="end"/>
        </w:r>
      </w:hyperlink>
    </w:p>
    <w:p w14:paraId="3F47CBE6" w14:textId="22F5F76A"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220" w:history="1">
        <w:r w:rsidRPr="00231BA6">
          <w:rPr>
            <w:rStyle w:val="af4"/>
            <w:rFonts w:ascii="標楷體" w:hAnsi="標楷體" w:hint="eastAsia"/>
            <w:noProof/>
          </w:rPr>
          <w:t>（二）行政院（</w:t>
        </w:r>
        <w:r w:rsidRPr="00231BA6">
          <w:rPr>
            <w:rStyle w:val="af4"/>
            <w:rFonts w:ascii="標楷體" w:hAnsi="標楷體"/>
            <w:noProof/>
          </w:rPr>
          <w:t>7</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_Toc237436220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143</w:t>
        </w:r>
        <w:r w:rsidRPr="00231BA6">
          <w:rPr>
            <w:rFonts w:ascii="標楷體" w:hAnsi="標楷體"/>
            <w:noProof/>
            <w:webHidden/>
          </w:rPr>
          <w:fldChar w:fldCharType="end"/>
        </w:r>
      </w:hyperlink>
    </w:p>
    <w:p w14:paraId="406605AE" w14:textId="4E0C6CB4"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221" w:history="1">
        <w:r w:rsidRPr="00231BA6">
          <w:rPr>
            <w:rStyle w:val="af4"/>
            <w:rFonts w:ascii="標楷體" w:hAnsi="標楷體" w:hint="eastAsia"/>
            <w:noProof/>
          </w:rPr>
          <w:t>（三）立法院（</w:t>
        </w:r>
        <w:r w:rsidRPr="00231BA6">
          <w:rPr>
            <w:rStyle w:val="af4"/>
            <w:rFonts w:ascii="標楷體" w:hAnsi="標楷體"/>
            <w:noProof/>
          </w:rPr>
          <w:t>0</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_Toc237436221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144</w:t>
        </w:r>
        <w:r w:rsidRPr="00231BA6">
          <w:rPr>
            <w:rFonts w:ascii="標楷體" w:hAnsi="標楷體"/>
            <w:noProof/>
            <w:webHidden/>
          </w:rPr>
          <w:fldChar w:fldCharType="end"/>
        </w:r>
      </w:hyperlink>
    </w:p>
    <w:p w14:paraId="24F4B6DC" w14:textId="7023C569"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222" w:history="1">
        <w:r w:rsidRPr="00231BA6">
          <w:rPr>
            <w:rStyle w:val="af4"/>
            <w:rFonts w:ascii="標楷體" w:hAnsi="標楷體" w:hint="eastAsia"/>
            <w:noProof/>
          </w:rPr>
          <w:t>（四）司法院（</w:t>
        </w:r>
        <w:r w:rsidRPr="00231BA6">
          <w:rPr>
            <w:rStyle w:val="af4"/>
            <w:rFonts w:ascii="標楷體" w:hAnsi="標楷體"/>
            <w:noProof/>
          </w:rPr>
          <w:t>7</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_Toc237436222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144</w:t>
        </w:r>
        <w:r w:rsidRPr="00231BA6">
          <w:rPr>
            <w:rFonts w:ascii="標楷體" w:hAnsi="標楷體"/>
            <w:noProof/>
            <w:webHidden/>
          </w:rPr>
          <w:fldChar w:fldCharType="end"/>
        </w:r>
      </w:hyperlink>
    </w:p>
    <w:p w14:paraId="5B17D6CF" w14:textId="64F6D023"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223" w:history="1">
        <w:r w:rsidRPr="00231BA6">
          <w:rPr>
            <w:rStyle w:val="af4"/>
            <w:rFonts w:ascii="標楷體" w:hAnsi="標楷體" w:hint="eastAsia"/>
            <w:noProof/>
          </w:rPr>
          <w:t>（五）考試院（</w:t>
        </w:r>
        <w:r w:rsidRPr="00231BA6">
          <w:rPr>
            <w:rStyle w:val="af4"/>
            <w:rFonts w:ascii="標楷體" w:hAnsi="標楷體"/>
            <w:noProof/>
          </w:rPr>
          <w:t>1</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_Toc237436223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146</w:t>
        </w:r>
        <w:r w:rsidRPr="00231BA6">
          <w:rPr>
            <w:rFonts w:ascii="標楷體" w:hAnsi="標楷體"/>
            <w:noProof/>
            <w:webHidden/>
          </w:rPr>
          <w:fldChar w:fldCharType="end"/>
        </w:r>
      </w:hyperlink>
    </w:p>
    <w:p w14:paraId="3C98A894" w14:textId="13B5FD13" w:rsidR="00231BA6" w:rsidRPr="00231BA6" w:rsidRDefault="00231BA6">
      <w:pPr>
        <w:pStyle w:val="41"/>
        <w:tabs>
          <w:tab w:val="right" w:leader="dot" w:pos="10173"/>
        </w:tabs>
        <w:ind w:left="1680"/>
        <w:rPr>
          <w:rFonts w:ascii="標楷體" w:hAnsi="標楷體" w:cstheme="minorBidi"/>
          <w:noProof/>
          <w:sz w:val="24"/>
          <w:szCs w:val="22"/>
          <w:lang w:eastAsia="zh-TW"/>
        </w:rPr>
      </w:pPr>
      <w:hyperlink w:anchor="_Toc237436224" w:history="1">
        <w:r w:rsidRPr="00231BA6">
          <w:rPr>
            <w:rStyle w:val="af4"/>
            <w:rFonts w:ascii="標楷體" w:hAnsi="標楷體" w:hint="eastAsia"/>
            <w:noProof/>
          </w:rPr>
          <w:t>（六）監察院（</w:t>
        </w:r>
        <w:r w:rsidRPr="00231BA6">
          <w:rPr>
            <w:rStyle w:val="af4"/>
            <w:rFonts w:ascii="標楷體" w:hAnsi="標楷體"/>
            <w:noProof/>
          </w:rPr>
          <w:t>0</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_Toc237436224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146</w:t>
        </w:r>
        <w:r w:rsidRPr="00231BA6">
          <w:rPr>
            <w:rFonts w:ascii="標楷體" w:hAnsi="標楷體"/>
            <w:noProof/>
            <w:webHidden/>
          </w:rPr>
          <w:fldChar w:fldCharType="end"/>
        </w:r>
      </w:hyperlink>
    </w:p>
    <w:p w14:paraId="47880663" w14:textId="5A02067B" w:rsidR="00231BA6" w:rsidRPr="00231BA6" w:rsidRDefault="00231BA6">
      <w:pPr>
        <w:pStyle w:val="31"/>
        <w:rPr>
          <w:rFonts w:ascii="標楷體" w:hAnsi="標楷體" w:cstheme="minorBidi"/>
          <w:color w:val="auto"/>
          <w:sz w:val="24"/>
          <w:szCs w:val="22"/>
          <w:lang w:eastAsia="zh-TW"/>
        </w:rPr>
      </w:pPr>
      <w:hyperlink w:anchor="_Toc237436225" w:history="1">
        <w:r w:rsidRPr="00231BA6">
          <w:rPr>
            <w:rStyle w:val="af4"/>
            <w:rFonts w:ascii="標楷體" w:hAnsi="標楷體" w:hint="eastAsia"/>
          </w:rPr>
          <w:t>四、其他（</w:t>
        </w:r>
        <w:r w:rsidRPr="00231BA6">
          <w:rPr>
            <w:rStyle w:val="af4"/>
            <w:rFonts w:ascii="標楷體" w:hAnsi="標楷體"/>
          </w:rPr>
          <w:t>107</w:t>
        </w:r>
        <w:r w:rsidRPr="00231BA6">
          <w:rPr>
            <w:rStyle w:val="af4"/>
            <w:rFonts w:ascii="標楷體" w:hAnsi="標楷體" w:hint="eastAsia"/>
          </w:rPr>
          <w:t>案）</w:t>
        </w:r>
        <w:r w:rsidRPr="00231BA6">
          <w:rPr>
            <w:rFonts w:ascii="標楷體" w:hAnsi="標楷體"/>
            <w:webHidden/>
          </w:rPr>
          <w:tab/>
        </w:r>
        <w:r w:rsidRPr="00231BA6">
          <w:rPr>
            <w:rFonts w:ascii="標楷體" w:hAnsi="標楷體"/>
            <w:webHidden/>
          </w:rPr>
          <w:fldChar w:fldCharType="begin"/>
        </w:r>
        <w:r w:rsidRPr="00231BA6">
          <w:rPr>
            <w:rFonts w:ascii="標楷體" w:hAnsi="標楷體"/>
            <w:webHidden/>
          </w:rPr>
          <w:instrText xml:space="preserve"> PAGEREF _Toc237436225 \h </w:instrText>
        </w:r>
        <w:r w:rsidRPr="00231BA6">
          <w:rPr>
            <w:rFonts w:ascii="標楷體" w:hAnsi="標楷體"/>
            <w:webHidden/>
          </w:rPr>
        </w:r>
        <w:r w:rsidRPr="00231BA6">
          <w:rPr>
            <w:rFonts w:ascii="標楷體" w:hAnsi="標楷體"/>
            <w:webHidden/>
          </w:rPr>
          <w:fldChar w:fldCharType="separate"/>
        </w:r>
        <w:r w:rsidRPr="00231BA6">
          <w:rPr>
            <w:rFonts w:ascii="標楷體" w:hAnsi="標楷體"/>
            <w:webHidden/>
          </w:rPr>
          <w:t>146</w:t>
        </w:r>
        <w:r w:rsidRPr="00231BA6">
          <w:rPr>
            <w:rFonts w:ascii="標楷體" w:hAnsi="標楷體"/>
            <w:webHidden/>
          </w:rPr>
          <w:fldChar w:fldCharType="end"/>
        </w:r>
      </w:hyperlink>
    </w:p>
    <w:p w14:paraId="4869EEE3" w14:textId="30C6763D" w:rsidR="00231BA6" w:rsidRPr="00231BA6" w:rsidRDefault="00231BA6">
      <w:pPr>
        <w:pStyle w:val="21"/>
        <w:rPr>
          <w:rFonts w:ascii="標楷體" w:hAnsi="標楷體" w:cstheme="minorBidi"/>
          <w:noProof/>
          <w:sz w:val="24"/>
          <w:szCs w:val="22"/>
          <w:lang w:eastAsia="zh-TW"/>
        </w:rPr>
      </w:pPr>
      <w:hyperlink w:anchor="_Toc237436226" w:history="1">
        <w:r w:rsidRPr="00231BA6">
          <w:rPr>
            <w:rStyle w:val="af4"/>
            <w:rFonts w:ascii="標楷體" w:hAnsi="標楷體" w:hint="eastAsia"/>
            <w:noProof/>
          </w:rPr>
          <w:t>參、行政命令案（</w:t>
        </w:r>
        <w:r w:rsidRPr="00231BA6">
          <w:rPr>
            <w:rStyle w:val="af4"/>
            <w:rFonts w:ascii="標楷體" w:hAnsi="標楷體"/>
            <w:noProof/>
            <w:lang w:eastAsia="zh-TW"/>
          </w:rPr>
          <w:t>2</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_Toc237436226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156</w:t>
        </w:r>
        <w:r w:rsidRPr="00231BA6">
          <w:rPr>
            <w:rFonts w:ascii="標楷體" w:hAnsi="標楷體"/>
            <w:noProof/>
            <w:webHidden/>
          </w:rPr>
          <w:fldChar w:fldCharType="end"/>
        </w:r>
      </w:hyperlink>
    </w:p>
    <w:p w14:paraId="22FE5C06" w14:textId="25C0B0B5" w:rsidR="00231BA6" w:rsidRPr="00231BA6" w:rsidRDefault="00231BA6">
      <w:pPr>
        <w:pStyle w:val="21"/>
        <w:rPr>
          <w:rFonts w:ascii="標楷體" w:hAnsi="標楷體" w:cstheme="minorBidi"/>
          <w:noProof/>
          <w:sz w:val="24"/>
          <w:szCs w:val="22"/>
          <w:lang w:eastAsia="zh-TW"/>
        </w:rPr>
      </w:pPr>
      <w:hyperlink w:anchor="_Toc237436227" w:history="1">
        <w:r w:rsidRPr="00231BA6">
          <w:rPr>
            <w:rStyle w:val="af4"/>
            <w:rFonts w:ascii="標楷體" w:hAnsi="標楷體" w:hint="eastAsia"/>
            <w:noProof/>
            <w:lang w:eastAsia="zh-TW"/>
          </w:rPr>
          <w:t>肆</w:t>
        </w:r>
        <w:r w:rsidRPr="00231BA6">
          <w:rPr>
            <w:rStyle w:val="af4"/>
            <w:rFonts w:ascii="標楷體" w:hAnsi="標楷體" w:hint="eastAsia"/>
            <w:noProof/>
          </w:rPr>
          <w:t>、</w:t>
        </w:r>
        <w:r w:rsidRPr="00231BA6">
          <w:rPr>
            <w:rStyle w:val="af4"/>
            <w:rFonts w:ascii="標楷體" w:hAnsi="標楷體" w:hint="eastAsia"/>
            <w:noProof/>
            <w:lang w:eastAsia="zh-TW"/>
          </w:rPr>
          <w:t>同意權行使</w:t>
        </w:r>
        <w:r w:rsidRPr="00231BA6">
          <w:rPr>
            <w:rStyle w:val="af4"/>
            <w:rFonts w:ascii="標楷體" w:hAnsi="標楷體" w:hint="eastAsia"/>
            <w:noProof/>
          </w:rPr>
          <w:t>案（</w:t>
        </w:r>
        <w:r w:rsidRPr="00231BA6">
          <w:rPr>
            <w:rStyle w:val="af4"/>
            <w:rFonts w:ascii="標楷體" w:hAnsi="標楷體"/>
            <w:noProof/>
            <w:lang w:eastAsia="zh-TW"/>
          </w:rPr>
          <w:t>0</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_Toc237436227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157</w:t>
        </w:r>
        <w:r w:rsidRPr="00231BA6">
          <w:rPr>
            <w:rFonts w:ascii="標楷體" w:hAnsi="標楷體"/>
            <w:noProof/>
            <w:webHidden/>
          </w:rPr>
          <w:fldChar w:fldCharType="end"/>
        </w:r>
      </w:hyperlink>
    </w:p>
    <w:p w14:paraId="131D18B1" w14:textId="563843A2" w:rsidR="00231BA6" w:rsidRPr="00231BA6" w:rsidRDefault="00231BA6">
      <w:pPr>
        <w:pStyle w:val="21"/>
        <w:rPr>
          <w:rFonts w:ascii="標楷體" w:hAnsi="標楷體" w:cstheme="minorBidi"/>
          <w:noProof/>
          <w:sz w:val="24"/>
          <w:szCs w:val="22"/>
          <w:lang w:eastAsia="zh-TW"/>
        </w:rPr>
      </w:pPr>
      <w:hyperlink w:anchor="_Toc237436228" w:history="1">
        <w:r w:rsidRPr="00231BA6">
          <w:rPr>
            <w:rStyle w:val="af4"/>
            <w:rFonts w:ascii="標楷體" w:hAnsi="標楷體" w:hint="eastAsia"/>
            <w:noProof/>
            <w:lang w:eastAsia="zh-TW"/>
          </w:rPr>
          <w:t>伍</w:t>
        </w:r>
        <w:r w:rsidRPr="00231BA6">
          <w:rPr>
            <w:rStyle w:val="af4"/>
            <w:rFonts w:ascii="標楷體" w:hAnsi="標楷體" w:hint="eastAsia"/>
            <w:noProof/>
          </w:rPr>
          <w:t>、立法院內規（</w:t>
        </w:r>
        <w:r w:rsidRPr="00231BA6">
          <w:rPr>
            <w:rStyle w:val="af4"/>
            <w:rFonts w:ascii="標楷體" w:hAnsi="標楷體"/>
            <w:noProof/>
            <w:lang w:eastAsia="zh-TW"/>
          </w:rPr>
          <w:t>3</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_Toc237436228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157</w:t>
        </w:r>
        <w:r w:rsidRPr="00231BA6">
          <w:rPr>
            <w:rFonts w:ascii="標楷體" w:hAnsi="標楷體"/>
            <w:noProof/>
            <w:webHidden/>
          </w:rPr>
          <w:fldChar w:fldCharType="end"/>
        </w:r>
      </w:hyperlink>
    </w:p>
    <w:p w14:paraId="5E48EEDA" w14:textId="04FA2982" w:rsidR="00231BA6" w:rsidRPr="00231BA6" w:rsidRDefault="00231BA6">
      <w:pPr>
        <w:pStyle w:val="21"/>
        <w:rPr>
          <w:rFonts w:ascii="標楷體" w:hAnsi="標楷體" w:cstheme="minorBidi"/>
          <w:noProof/>
          <w:sz w:val="24"/>
          <w:szCs w:val="22"/>
          <w:lang w:eastAsia="zh-TW"/>
        </w:rPr>
      </w:pPr>
      <w:hyperlink w:anchor="_Toc237436229" w:history="1">
        <w:r w:rsidRPr="00231BA6">
          <w:rPr>
            <w:rStyle w:val="af4"/>
            <w:rFonts w:ascii="標楷體" w:hAnsi="標楷體" w:hint="eastAsia"/>
            <w:noProof/>
          </w:rPr>
          <w:t>陸、專案報告案（非預算案部分）（</w:t>
        </w:r>
        <w:r w:rsidRPr="00231BA6">
          <w:rPr>
            <w:rStyle w:val="af4"/>
            <w:rFonts w:ascii="標楷體" w:hAnsi="標楷體"/>
            <w:noProof/>
            <w:lang w:eastAsia="zh-TW"/>
          </w:rPr>
          <w:t>0</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_Toc237436229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158</w:t>
        </w:r>
        <w:r w:rsidRPr="00231BA6">
          <w:rPr>
            <w:rFonts w:ascii="標楷體" w:hAnsi="標楷體"/>
            <w:noProof/>
            <w:webHidden/>
          </w:rPr>
          <w:fldChar w:fldCharType="end"/>
        </w:r>
      </w:hyperlink>
    </w:p>
    <w:p w14:paraId="2F001603" w14:textId="7E5DD0F4" w:rsidR="00231BA6" w:rsidRPr="00231BA6" w:rsidRDefault="00231BA6">
      <w:pPr>
        <w:pStyle w:val="21"/>
        <w:rPr>
          <w:rFonts w:ascii="標楷體" w:hAnsi="標楷體" w:cstheme="minorBidi"/>
          <w:noProof/>
          <w:sz w:val="24"/>
          <w:szCs w:val="22"/>
          <w:lang w:eastAsia="zh-TW"/>
        </w:rPr>
      </w:pPr>
      <w:hyperlink w:anchor="_Toc237436230" w:history="1">
        <w:r w:rsidRPr="00231BA6">
          <w:rPr>
            <w:rStyle w:val="af4"/>
            <w:rFonts w:ascii="標楷體" w:hAnsi="標楷體" w:hint="eastAsia"/>
            <w:noProof/>
            <w:lang w:eastAsia="zh-TW"/>
          </w:rPr>
          <w:t>柒</w:t>
        </w:r>
        <w:r w:rsidRPr="00231BA6">
          <w:rPr>
            <w:rStyle w:val="af4"/>
            <w:rFonts w:ascii="標楷體" w:hAnsi="標楷體" w:hint="eastAsia"/>
            <w:noProof/>
          </w:rPr>
          <w:t>、其他議案（</w:t>
        </w:r>
        <w:r w:rsidRPr="00231BA6">
          <w:rPr>
            <w:rStyle w:val="af4"/>
            <w:rFonts w:ascii="標楷體" w:hAnsi="標楷體"/>
            <w:noProof/>
            <w:lang w:eastAsia="zh-TW"/>
          </w:rPr>
          <w:t>2</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_Toc237436230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158</w:t>
        </w:r>
        <w:r w:rsidRPr="00231BA6">
          <w:rPr>
            <w:rFonts w:ascii="標楷體" w:hAnsi="標楷體"/>
            <w:noProof/>
            <w:webHidden/>
          </w:rPr>
          <w:fldChar w:fldCharType="end"/>
        </w:r>
      </w:hyperlink>
    </w:p>
    <w:p w14:paraId="31592B63" w14:textId="48D14A60" w:rsidR="00231BA6" w:rsidRPr="00231BA6" w:rsidRDefault="00231BA6">
      <w:pPr>
        <w:pStyle w:val="21"/>
        <w:rPr>
          <w:rFonts w:ascii="標楷體" w:hAnsi="標楷體" w:cstheme="minorBidi"/>
          <w:noProof/>
          <w:sz w:val="24"/>
          <w:szCs w:val="22"/>
          <w:lang w:eastAsia="zh-TW"/>
        </w:rPr>
      </w:pPr>
      <w:hyperlink w:anchor="_Toc237436231" w:history="1">
        <w:r w:rsidRPr="00231BA6">
          <w:rPr>
            <w:rStyle w:val="af4"/>
            <w:rFonts w:ascii="標楷體" w:hAnsi="標楷體" w:hint="eastAsia"/>
            <w:noProof/>
          </w:rPr>
          <w:t>※</w:t>
        </w:r>
        <w:r w:rsidRPr="00231BA6">
          <w:rPr>
            <w:rFonts w:ascii="標楷體" w:hAnsi="標楷體" w:cstheme="minorBidi"/>
            <w:noProof/>
            <w:sz w:val="24"/>
            <w:szCs w:val="22"/>
            <w:lang w:eastAsia="zh-TW"/>
          </w:rPr>
          <w:tab/>
        </w:r>
        <w:r w:rsidRPr="00231BA6">
          <w:rPr>
            <w:rStyle w:val="af4"/>
            <w:rFonts w:ascii="標楷體" w:hAnsi="標楷體" w:hint="eastAsia"/>
            <w:noProof/>
          </w:rPr>
          <w:t>院會同意撤回之議案（</w:t>
        </w:r>
        <w:r w:rsidRPr="00231BA6">
          <w:rPr>
            <w:rStyle w:val="af4"/>
            <w:rFonts w:ascii="標楷體" w:hAnsi="標楷體"/>
            <w:noProof/>
            <w:lang w:eastAsia="zh-TW"/>
          </w:rPr>
          <w:t>8</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_Toc237436231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159</w:t>
        </w:r>
        <w:r w:rsidRPr="00231BA6">
          <w:rPr>
            <w:rFonts w:ascii="標楷體" w:hAnsi="標楷體"/>
            <w:noProof/>
            <w:webHidden/>
          </w:rPr>
          <w:fldChar w:fldCharType="end"/>
        </w:r>
      </w:hyperlink>
    </w:p>
    <w:p w14:paraId="44E23494" w14:textId="701DF6A3" w:rsidR="00231BA6" w:rsidRPr="00231BA6" w:rsidRDefault="00231BA6">
      <w:pPr>
        <w:pStyle w:val="21"/>
        <w:rPr>
          <w:rFonts w:ascii="標楷體" w:hAnsi="標楷體" w:cstheme="minorBidi"/>
          <w:noProof/>
          <w:sz w:val="24"/>
          <w:szCs w:val="22"/>
          <w:lang w:eastAsia="zh-TW"/>
        </w:rPr>
      </w:pPr>
      <w:hyperlink w:anchor="_Toc237436232" w:history="1">
        <w:r w:rsidRPr="00231BA6">
          <w:rPr>
            <w:rStyle w:val="af4"/>
            <w:rFonts w:ascii="標楷體" w:hAnsi="標楷體" w:hint="eastAsia"/>
            <w:noProof/>
          </w:rPr>
          <w:t>※</w:t>
        </w:r>
        <w:r w:rsidRPr="00231BA6">
          <w:rPr>
            <w:rFonts w:ascii="標楷體" w:hAnsi="標楷體" w:cstheme="minorBidi"/>
            <w:noProof/>
            <w:sz w:val="24"/>
            <w:szCs w:val="22"/>
            <w:lang w:eastAsia="zh-TW"/>
          </w:rPr>
          <w:tab/>
        </w:r>
        <w:r w:rsidRPr="00231BA6">
          <w:rPr>
            <w:rStyle w:val="af4"/>
            <w:rFonts w:ascii="標楷體" w:hAnsi="標楷體" w:hint="eastAsia"/>
            <w:noProof/>
          </w:rPr>
          <w:t>院會同意</w:t>
        </w:r>
        <w:r w:rsidRPr="00231BA6">
          <w:rPr>
            <w:rStyle w:val="af4"/>
            <w:rFonts w:ascii="標楷體" w:hAnsi="標楷體" w:hint="eastAsia"/>
            <w:noProof/>
            <w:lang w:eastAsia="zh-TW"/>
          </w:rPr>
          <w:t>改交</w:t>
        </w:r>
        <w:r w:rsidRPr="00231BA6">
          <w:rPr>
            <w:rStyle w:val="af4"/>
            <w:rFonts w:ascii="標楷體" w:hAnsi="標楷體" w:hint="eastAsia"/>
            <w:noProof/>
          </w:rPr>
          <w:t>之議案（</w:t>
        </w:r>
        <w:r w:rsidRPr="00231BA6">
          <w:rPr>
            <w:rStyle w:val="af4"/>
            <w:rFonts w:ascii="標楷體" w:hAnsi="標楷體"/>
            <w:noProof/>
            <w:lang w:eastAsia="zh-TW"/>
          </w:rPr>
          <w:t>1</w:t>
        </w:r>
        <w:r w:rsidRPr="00231BA6">
          <w:rPr>
            <w:rStyle w:val="af4"/>
            <w:rFonts w:ascii="標楷體" w:hAnsi="標楷體" w:hint="eastAsia"/>
            <w:noProof/>
          </w:rPr>
          <w:t>案）</w:t>
        </w:r>
        <w:r w:rsidRPr="00231BA6">
          <w:rPr>
            <w:rFonts w:ascii="標楷體" w:hAnsi="標楷體"/>
            <w:noProof/>
            <w:webHidden/>
          </w:rPr>
          <w:tab/>
        </w:r>
        <w:r w:rsidRPr="00231BA6">
          <w:rPr>
            <w:rFonts w:ascii="標楷體" w:hAnsi="標楷體"/>
            <w:noProof/>
            <w:webHidden/>
          </w:rPr>
          <w:fldChar w:fldCharType="begin"/>
        </w:r>
        <w:r w:rsidRPr="00231BA6">
          <w:rPr>
            <w:rFonts w:ascii="標楷體" w:hAnsi="標楷體"/>
            <w:noProof/>
            <w:webHidden/>
          </w:rPr>
          <w:instrText xml:space="preserve"> PAGEREF _Toc237436232 \h </w:instrText>
        </w:r>
        <w:r w:rsidRPr="00231BA6">
          <w:rPr>
            <w:rFonts w:ascii="標楷體" w:hAnsi="標楷體"/>
            <w:noProof/>
            <w:webHidden/>
          </w:rPr>
        </w:r>
        <w:r w:rsidRPr="00231BA6">
          <w:rPr>
            <w:rFonts w:ascii="標楷體" w:hAnsi="標楷體"/>
            <w:noProof/>
            <w:webHidden/>
          </w:rPr>
          <w:fldChar w:fldCharType="separate"/>
        </w:r>
        <w:r w:rsidRPr="00231BA6">
          <w:rPr>
            <w:rFonts w:ascii="標楷體" w:hAnsi="標楷體"/>
            <w:noProof/>
            <w:webHidden/>
          </w:rPr>
          <w:t>160</w:t>
        </w:r>
        <w:r w:rsidRPr="00231BA6">
          <w:rPr>
            <w:rFonts w:ascii="標楷體" w:hAnsi="標楷體"/>
            <w:noProof/>
            <w:webHidden/>
          </w:rPr>
          <w:fldChar w:fldCharType="end"/>
        </w:r>
      </w:hyperlink>
    </w:p>
    <w:p w14:paraId="76CC75C7" w14:textId="3507F3C6" w:rsidR="00602EE9" w:rsidRPr="00231BA6" w:rsidRDefault="0068480F" w:rsidP="004941F8">
      <w:pPr>
        <w:wordWrap/>
        <w:spacing w:line="440" w:lineRule="exact"/>
        <w:rPr>
          <w:rFonts w:ascii="標楷體" w:hAnsi="標楷體"/>
          <w:szCs w:val="28"/>
          <w:lang w:eastAsia="zh-TW"/>
        </w:rPr>
      </w:pPr>
      <w:r w:rsidRPr="00231BA6">
        <w:rPr>
          <w:rFonts w:ascii="標楷體" w:hAnsi="標楷體"/>
          <w:szCs w:val="28"/>
        </w:rPr>
        <w:fldChar w:fldCharType="end"/>
      </w:r>
    </w:p>
    <w:p w14:paraId="1CCF38E6" w14:textId="77777777" w:rsidR="00DD7419" w:rsidRPr="001342E6" w:rsidRDefault="00DD7419" w:rsidP="00A03656">
      <w:pPr>
        <w:wordWrap/>
        <w:spacing w:line="440" w:lineRule="exact"/>
        <w:rPr>
          <w:rFonts w:ascii="標楷體" w:hAnsi="標楷體"/>
          <w:szCs w:val="28"/>
          <w:lang w:eastAsia="zh-TW"/>
        </w:rPr>
        <w:sectPr w:rsidR="00DD7419" w:rsidRPr="001342E6" w:rsidSect="00AA4DCC">
          <w:footerReference w:type="even" r:id="rId8"/>
          <w:footerReference w:type="default" r:id="rId9"/>
          <w:pgSz w:w="11906" w:h="16838"/>
          <w:pgMar w:top="720" w:right="720" w:bottom="720" w:left="720" w:header="567" w:footer="283" w:gutter="283"/>
          <w:cols w:space="425"/>
          <w:docGrid w:type="lines" w:linePitch="381"/>
        </w:sectPr>
      </w:pPr>
    </w:p>
    <w:p w14:paraId="54C68EB8" w14:textId="3DD0EB95" w:rsidR="0043260B" w:rsidRPr="00E95796" w:rsidRDefault="0043260B" w:rsidP="00461BEA">
      <w:pPr>
        <w:pStyle w:val="-2"/>
        <w:spacing w:before="190"/>
        <w:rPr>
          <w:rFonts w:ascii="標楷體" w:hAnsi="標楷體"/>
          <w:sz w:val="28"/>
          <w:szCs w:val="28"/>
        </w:rPr>
      </w:pPr>
      <w:bookmarkStart w:id="0" w:name="_Toc351131484"/>
      <w:bookmarkStart w:id="1" w:name="_Toc350521147"/>
      <w:bookmarkStart w:id="2" w:name="_Toc350245058"/>
      <w:bookmarkStart w:id="3" w:name="_Toc352054383"/>
      <w:bookmarkStart w:id="4" w:name="_Toc352591155"/>
      <w:bookmarkStart w:id="5" w:name="_Toc353357976"/>
      <w:bookmarkStart w:id="6" w:name="_Toc354409927"/>
      <w:bookmarkStart w:id="7" w:name="_Toc355012900"/>
      <w:bookmarkStart w:id="8" w:name="_Toc355708553"/>
      <w:bookmarkStart w:id="9" w:name="_Toc356398148"/>
      <w:bookmarkStart w:id="10" w:name="_Toc356919244"/>
      <w:bookmarkStart w:id="11" w:name="_Toc357670166"/>
      <w:bookmarkStart w:id="12" w:name="_Toc361217323"/>
      <w:bookmarkStart w:id="13" w:name="_Toc362968383"/>
      <w:bookmarkStart w:id="14" w:name="_Toc237436175"/>
      <w:r w:rsidRPr="00E95796">
        <w:rPr>
          <w:rFonts w:ascii="標楷體" w:hAnsi="標楷體" w:hint="eastAsia"/>
          <w:sz w:val="28"/>
          <w:szCs w:val="28"/>
        </w:rPr>
        <w:lastRenderedPageBreak/>
        <w:t>本會待（繼續）審議案（</w:t>
      </w:r>
      <w:r w:rsidR="00231BA6">
        <w:rPr>
          <w:rFonts w:ascii="標楷體" w:hAnsi="標楷體"/>
          <w:sz w:val="28"/>
          <w:szCs w:val="28"/>
          <w:lang w:eastAsia="zh-TW"/>
        </w:rPr>
        <w:t>1050</w:t>
      </w:r>
      <w:r w:rsidR="001F0DE4" w:rsidRPr="00E95796">
        <w:rPr>
          <w:rFonts w:ascii="標楷體" w:hAnsi="標楷體" w:hint="eastAsia"/>
          <w:sz w:val="28"/>
          <w:szCs w:val="28"/>
          <w:lang w:eastAsia="zh-TW"/>
        </w:rPr>
        <w:t>案</w:t>
      </w:r>
      <w:r w:rsidRPr="00E95796">
        <w:rPr>
          <w:rFonts w:ascii="標楷體" w:hAnsi="標楷體" w:hint="eastAsia"/>
          <w:sz w:val="28"/>
          <w:szCs w:val="28"/>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605E0767" w14:textId="11BA6AE8" w:rsidR="0043260B" w:rsidRPr="00E95796" w:rsidRDefault="0043260B" w:rsidP="00461BEA">
      <w:pPr>
        <w:pStyle w:val="-"/>
        <w:spacing w:before="190" w:after="180"/>
        <w:ind w:left="280"/>
        <w:rPr>
          <w:rFonts w:ascii="標楷體" w:hAnsi="標楷體"/>
          <w:color w:val="FF0000"/>
          <w:lang w:eastAsia="zh-TW"/>
        </w:rPr>
      </w:pPr>
      <w:bookmarkStart w:id="15" w:name="_Toc351131485"/>
      <w:bookmarkStart w:id="16" w:name="_Toc350521148"/>
      <w:bookmarkStart w:id="17" w:name="_Toc350245059"/>
      <w:bookmarkStart w:id="18" w:name="_Toc346096258"/>
      <w:bookmarkStart w:id="19" w:name="_Toc344483000"/>
      <w:bookmarkStart w:id="20" w:name="_Toc343693197"/>
      <w:bookmarkStart w:id="21" w:name="_Toc342925421"/>
      <w:bookmarkStart w:id="22" w:name="_Toc342405350"/>
      <w:bookmarkStart w:id="23" w:name="_Toc341866872"/>
      <w:bookmarkStart w:id="24" w:name="_Toc341187102"/>
      <w:bookmarkStart w:id="25" w:name="_Toc340610969"/>
      <w:bookmarkStart w:id="26" w:name="_Toc327367279"/>
      <w:bookmarkStart w:id="27" w:name="_Toc328150076"/>
      <w:bookmarkStart w:id="28" w:name="_Toc333246338"/>
      <w:bookmarkStart w:id="29" w:name="_Toc336248592"/>
      <w:bookmarkStart w:id="30" w:name="_Toc337039707"/>
      <w:bookmarkStart w:id="31" w:name="_Toc337039819"/>
      <w:bookmarkStart w:id="32" w:name="_Toc337040833"/>
      <w:bookmarkStart w:id="33" w:name="_Toc338150503"/>
      <w:bookmarkStart w:id="34" w:name="_Toc338767524"/>
      <w:bookmarkStart w:id="35" w:name="_Toc339459236"/>
      <w:bookmarkStart w:id="36" w:name="_Toc339894276"/>
      <w:bookmarkStart w:id="37" w:name="_Toc352054384"/>
      <w:bookmarkStart w:id="38" w:name="_Toc352591156"/>
      <w:bookmarkStart w:id="39" w:name="_Toc353357977"/>
      <w:bookmarkStart w:id="40" w:name="_Toc354409928"/>
      <w:bookmarkStart w:id="41" w:name="_Toc355012901"/>
      <w:bookmarkStart w:id="42" w:name="_Toc355708554"/>
      <w:bookmarkStart w:id="43" w:name="_Toc356398149"/>
      <w:bookmarkStart w:id="44" w:name="_Toc356919245"/>
      <w:bookmarkStart w:id="45" w:name="_Toc357670167"/>
      <w:bookmarkStart w:id="46" w:name="_Toc361217324"/>
      <w:bookmarkStart w:id="47" w:name="_Toc362968384"/>
      <w:bookmarkStart w:id="48" w:name="_Toc237436176"/>
      <w:r w:rsidRPr="00E95796">
        <w:rPr>
          <w:rFonts w:ascii="標楷體" w:hAnsi="標楷體" w:hint="eastAsia"/>
        </w:rPr>
        <w:t>壹、法律案（</w:t>
      </w:r>
      <w:r w:rsidR="00231BA6">
        <w:rPr>
          <w:rFonts w:ascii="標楷體" w:hAnsi="標楷體"/>
          <w:lang w:eastAsia="zh-TW"/>
        </w:rPr>
        <w:t>917</w:t>
      </w:r>
      <w:r w:rsidRPr="00E95796">
        <w:rPr>
          <w:rFonts w:ascii="標楷體" w:hAnsi="標楷體" w:hint="eastAsia"/>
        </w:rPr>
        <w:t>案）</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24EDD1A" w14:textId="09F6758D" w:rsidR="00602EE9" w:rsidRPr="00E95796" w:rsidRDefault="00602EE9" w:rsidP="00461BEA">
      <w:pPr>
        <w:pStyle w:val="ad"/>
        <w:spacing w:before="190" w:after="190"/>
        <w:ind w:left="560"/>
        <w:rPr>
          <w:rFonts w:ascii="標楷體" w:hAnsi="標楷體"/>
        </w:rPr>
      </w:pPr>
      <w:bookmarkStart w:id="49" w:name="_Toc361217325"/>
      <w:bookmarkStart w:id="50" w:name="_Toc362968385"/>
      <w:bookmarkStart w:id="51" w:name="_Toc237436177"/>
      <w:r w:rsidRPr="00E95796">
        <w:rPr>
          <w:rFonts w:ascii="標楷體" w:hAnsi="標楷體"/>
        </w:rPr>
        <w:t>一、組織法案（</w:t>
      </w:r>
      <w:r w:rsidR="00C31B12">
        <w:rPr>
          <w:rFonts w:ascii="標楷體" w:hAnsi="標楷體" w:hint="eastAsia"/>
        </w:rPr>
        <w:t>3</w:t>
      </w:r>
      <w:r w:rsidR="00161E18">
        <w:rPr>
          <w:rFonts w:ascii="標楷體" w:hAnsi="標楷體" w:hint="eastAsia"/>
        </w:rPr>
        <w:t>52</w:t>
      </w:r>
      <w:r w:rsidRPr="00E95796">
        <w:rPr>
          <w:rFonts w:ascii="標楷體" w:hAnsi="標楷體"/>
        </w:rPr>
        <w:t>案）</w:t>
      </w:r>
      <w:bookmarkEnd w:id="49"/>
      <w:bookmarkEnd w:id="50"/>
      <w:bookmarkEnd w:id="51"/>
    </w:p>
    <w:p w14:paraId="7684EA63" w14:textId="51E2D6D7" w:rsidR="000E0DA6" w:rsidRPr="00E95796" w:rsidRDefault="00602EE9" w:rsidP="00461BEA">
      <w:pPr>
        <w:pStyle w:val="-4"/>
      </w:pPr>
      <w:bookmarkStart w:id="52" w:name="_Toc361217326"/>
      <w:bookmarkStart w:id="53" w:name="_Toc362968386"/>
      <w:bookmarkStart w:id="54" w:name="_Toc237436178"/>
      <w:r w:rsidRPr="00E95796">
        <w:t>（一）總統府（</w:t>
      </w:r>
      <w:r w:rsidR="009A4B83" w:rsidRPr="00E95796">
        <w:rPr>
          <w:rFonts w:hint="eastAsia"/>
        </w:rPr>
        <w:t>1</w:t>
      </w:r>
      <w:r w:rsidRPr="00E95796">
        <w:t>案）</w:t>
      </w:r>
      <w:bookmarkEnd w:id="52"/>
      <w:bookmarkEnd w:id="53"/>
      <w:bookmarkEnd w:id="54"/>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9A4B83" w:rsidRPr="00E95796" w14:paraId="5AA9E707" w14:textId="77777777" w:rsidTr="00494BD3">
        <w:tc>
          <w:tcPr>
            <w:tcW w:w="830" w:type="dxa"/>
            <w:shd w:val="clear" w:color="auto" w:fill="auto"/>
          </w:tcPr>
          <w:p w14:paraId="37119A09" w14:textId="77777777" w:rsidR="009A4B83" w:rsidRPr="00E95796" w:rsidRDefault="009A4B83" w:rsidP="00494BD3">
            <w:pPr>
              <w:rPr>
                <w:rFonts w:ascii="標楷體" w:hAnsi="標楷體"/>
                <w:b/>
              </w:rPr>
            </w:pPr>
            <w:r w:rsidRPr="00E95796">
              <w:rPr>
                <w:rFonts w:ascii="標楷體" w:hAnsi="標楷體"/>
                <w:b/>
              </w:rPr>
              <w:t>序號</w:t>
            </w:r>
          </w:p>
        </w:tc>
        <w:tc>
          <w:tcPr>
            <w:tcW w:w="3876" w:type="dxa"/>
            <w:shd w:val="clear" w:color="auto" w:fill="auto"/>
          </w:tcPr>
          <w:p w14:paraId="394F2BB4" w14:textId="77777777" w:rsidR="009A4B83" w:rsidRPr="00E95796" w:rsidRDefault="009A4B83" w:rsidP="00494BD3">
            <w:pPr>
              <w:pStyle w:val="01"/>
              <w:rPr>
                <w:rFonts w:hAnsi="標楷體"/>
                <w:b/>
              </w:rPr>
            </w:pPr>
            <w:r w:rsidRPr="00E95796">
              <w:rPr>
                <w:rFonts w:hAnsi="標楷體"/>
                <w:b/>
              </w:rPr>
              <w:t>議案名稱</w:t>
            </w:r>
          </w:p>
        </w:tc>
        <w:tc>
          <w:tcPr>
            <w:tcW w:w="1843" w:type="dxa"/>
            <w:shd w:val="clear" w:color="auto" w:fill="auto"/>
          </w:tcPr>
          <w:p w14:paraId="2D4C6977" w14:textId="77777777" w:rsidR="009A4B83" w:rsidRPr="00E95796" w:rsidRDefault="009A4B83" w:rsidP="00494BD3">
            <w:pPr>
              <w:rPr>
                <w:rFonts w:ascii="標楷體" w:hAnsi="標楷體"/>
                <w:b/>
                <w:lang w:eastAsia="zh-TW"/>
              </w:rPr>
            </w:pPr>
            <w:r w:rsidRPr="00E95796">
              <w:rPr>
                <w:rFonts w:ascii="標楷體" w:hAnsi="標楷體"/>
                <w:b/>
                <w:lang w:eastAsia="zh-TW"/>
              </w:rPr>
              <w:t>提案委員或機關、院會交付日期(會次)</w:t>
            </w:r>
          </w:p>
        </w:tc>
        <w:tc>
          <w:tcPr>
            <w:tcW w:w="1843" w:type="dxa"/>
            <w:shd w:val="clear" w:color="auto" w:fill="auto"/>
          </w:tcPr>
          <w:p w14:paraId="6776C23C" w14:textId="77777777" w:rsidR="009A4B83" w:rsidRPr="00E95796" w:rsidRDefault="009A4B83" w:rsidP="00494BD3">
            <w:pPr>
              <w:rPr>
                <w:rFonts w:ascii="標楷體" w:hAnsi="標楷體"/>
                <w:b/>
              </w:rPr>
            </w:pPr>
            <w:r w:rsidRPr="00E95796">
              <w:rPr>
                <w:rFonts w:ascii="標楷體" w:hAnsi="標楷體"/>
                <w:b/>
              </w:rPr>
              <w:t>審查委員會</w:t>
            </w:r>
          </w:p>
        </w:tc>
        <w:tc>
          <w:tcPr>
            <w:tcW w:w="1668" w:type="dxa"/>
            <w:shd w:val="clear" w:color="auto" w:fill="auto"/>
          </w:tcPr>
          <w:p w14:paraId="520666FD" w14:textId="77777777" w:rsidR="009A4B83" w:rsidRPr="00E95796" w:rsidRDefault="009A4B83" w:rsidP="00494BD3">
            <w:pPr>
              <w:rPr>
                <w:rFonts w:ascii="標楷體" w:hAnsi="標楷體"/>
                <w:b/>
              </w:rPr>
            </w:pPr>
            <w:r w:rsidRPr="00E95796">
              <w:rPr>
                <w:rFonts w:ascii="標楷體" w:hAnsi="標楷體"/>
                <w:b/>
              </w:rPr>
              <w:t>審查情形</w:t>
            </w:r>
          </w:p>
        </w:tc>
      </w:tr>
      <w:tr w:rsidR="009A4B83" w:rsidRPr="00652084" w14:paraId="294336DA" w14:textId="77777777" w:rsidTr="00494BD3">
        <w:tc>
          <w:tcPr>
            <w:tcW w:w="830" w:type="dxa"/>
            <w:shd w:val="clear" w:color="auto" w:fill="auto"/>
          </w:tcPr>
          <w:p w14:paraId="4310DFB2" w14:textId="52A86155" w:rsidR="009A4B83" w:rsidRPr="00937E21" w:rsidRDefault="009A4B83" w:rsidP="009A4B83">
            <w:pPr>
              <w:rPr>
                <w:rFonts w:ascii="標楷體" w:hAnsi="標楷體"/>
                <w:b/>
              </w:rPr>
            </w:pPr>
            <w:r w:rsidRPr="00B36BF4">
              <w:rPr>
                <w:rFonts w:ascii="標楷體" w:hAnsi="標楷體"/>
              </w:rPr>
              <w:t>1</w:t>
            </w:r>
          </w:p>
        </w:tc>
        <w:tc>
          <w:tcPr>
            <w:tcW w:w="3876" w:type="dxa"/>
            <w:shd w:val="clear" w:color="auto" w:fill="auto"/>
          </w:tcPr>
          <w:p w14:paraId="79627592" w14:textId="20AADE36" w:rsidR="009A4B83" w:rsidRPr="00937E21" w:rsidRDefault="009A4B83" w:rsidP="009A4B83">
            <w:pPr>
              <w:pStyle w:val="01"/>
              <w:rPr>
                <w:b/>
              </w:rPr>
            </w:pPr>
            <w:r w:rsidRPr="00B36BF4">
              <w:rPr>
                <w:rFonts w:hAnsi="標楷體"/>
              </w:rPr>
              <w:t>中華民國總統府組織法第十七條條文修正草案（修正重點：將財團法人國家衛生研究院改隸中華民國總統府。）</w:t>
            </w:r>
          </w:p>
        </w:tc>
        <w:tc>
          <w:tcPr>
            <w:tcW w:w="1843" w:type="dxa"/>
            <w:shd w:val="clear" w:color="auto" w:fill="auto"/>
          </w:tcPr>
          <w:p w14:paraId="561B7969" w14:textId="77777777" w:rsidR="009A4B83" w:rsidRPr="00B36BF4" w:rsidRDefault="009A4B83" w:rsidP="009A4B83">
            <w:pPr>
              <w:rPr>
                <w:rFonts w:ascii="標楷體" w:hAnsi="標楷體"/>
              </w:rPr>
            </w:pPr>
            <w:r w:rsidRPr="00B36BF4">
              <w:rPr>
                <w:rFonts w:ascii="標楷體" w:hAnsi="標楷體"/>
              </w:rPr>
              <w:t>委員陳超明</w:t>
            </w:r>
          </w:p>
          <w:p w14:paraId="770D8908" w14:textId="77777777" w:rsidR="009A4B83" w:rsidRPr="00B36BF4" w:rsidRDefault="009A4B83" w:rsidP="009A4B83">
            <w:pPr>
              <w:rPr>
                <w:rFonts w:ascii="標楷體" w:hAnsi="標楷體"/>
              </w:rPr>
            </w:pPr>
            <w:r w:rsidRPr="00B36BF4">
              <w:rPr>
                <w:rFonts w:ascii="標楷體" w:hAnsi="標楷體"/>
              </w:rPr>
              <w:t>等41人</w:t>
            </w:r>
          </w:p>
          <w:p w14:paraId="5D4EFA94" w14:textId="77777777" w:rsidR="009A4B83" w:rsidRPr="00B36BF4" w:rsidRDefault="009A4B83" w:rsidP="009A4B83">
            <w:pPr>
              <w:rPr>
                <w:rFonts w:ascii="標楷體" w:hAnsi="標楷體"/>
              </w:rPr>
            </w:pPr>
            <w:r w:rsidRPr="00B36BF4">
              <w:rPr>
                <w:rFonts w:ascii="標楷體" w:hAnsi="標楷體"/>
              </w:rPr>
              <w:t>114.04.18</w:t>
            </w:r>
          </w:p>
          <w:p w14:paraId="0499B004" w14:textId="39EFF794" w:rsidR="009A4B83" w:rsidRPr="00937E21" w:rsidRDefault="009A4B83" w:rsidP="009A4B83">
            <w:pPr>
              <w:rPr>
                <w:rFonts w:ascii="標楷體" w:hAnsi="標楷體"/>
                <w:b/>
              </w:rPr>
            </w:pPr>
            <w:r w:rsidRPr="00B36BF4">
              <w:rPr>
                <w:rFonts w:ascii="標楷體" w:hAnsi="標楷體"/>
              </w:rPr>
              <w:t>（11-3-8）</w:t>
            </w:r>
          </w:p>
        </w:tc>
        <w:tc>
          <w:tcPr>
            <w:tcW w:w="1843" w:type="dxa"/>
            <w:shd w:val="clear" w:color="auto" w:fill="auto"/>
          </w:tcPr>
          <w:p w14:paraId="17023810" w14:textId="45F9AD40" w:rsidR="009A4B83" w:rsidRPr="00937E21" w:rsidRDefault="009A4B83" w:rsidP="009A4B83">
            <w:pPr>
              <w:rPr>
                <w:rFonts w:ascii="標楷體" w:hAnsi="標楷體"/>
                <w:b/>
              </w:rPr>
            </w:pPr>
            <w:r w:rsidRPr="00B36BF4">
              <w:rPr>
                <w:rFonts w:ascii="標楷體" w:hAnsi="標楷體"/>
              </w:rPr>
              <w:t>司法及法制</w:t>
            </w:r>
          </w:p>
        </w:tc>
        <w:tc>
          <w:tcPr>
            <w:tcW w:w="1668" w:type="dxa"/>
            <w:shd w:val="clear" w:color="auto" w:fill="auto"/>
          </w:tcPr>
          <w:p w14:paraId="4B2D708A" w14:textId="16784AD7" w:rsidR="009A4B83" w:rsidRPr="00937E21" w:rsidRDefault="009A4B83" w:rsidP="009A4B83">
            <w:pPr>
              <w:rPr>
                <w:rFonts w:ascii="標楷體" w:hAnsi="標楷體"/>
                <w:b/>
              </w:rPr>
            </w:pPr>
            <w:r w:rsidRPr="00B36BF4">
              <w:rPr>
                <w:rFonts w:ascii="標楷體" w:hAnsi="標楷體"/>
              </w:rPr>
              <w:t>尚未審查</w:t>
            </w:r>
          </w:p>
        </w:tc>
      </w:tr>
    </w:tbl>
    <w:p w14:paraId="6E3F7771" w14:textId="1D34EFD5" w:rsidR="00602EE9" w:rsidRPr="00EB64FA" w:rsidRDefault="00602EE9" w:rsidP="00461BEA">
      <w:pPr>
        <w:pStyle w:val="-4"/>
        <w:rPr>
          <w:color w:val="FF0000"/>
        </w:rPr>
      </w:pPr>
      <w:bookmarkStart w:id="55" w:name="_Toc361217327"/>
      <w:bookmarkStart w:id="56" w:name="_Toc362968387"/>
      <w:bookmarkStart w:id="57" w:name="_Toc237436179"/>
      <w:r w:rsidRPr="00652084">
        <w:t>（二）行政院（</w:t>
      </w:r>
      <w:r w:rsidR="00610F7C">
        <w:rPr>
          <w:rFonts w:hint="eastAsia"/>
        </w:rPr>
        <w:t>30</w:t>
      </w:r>
      <w:r w:rsidR="00D86A9C">
        <w:rPr>
          <w:rFonts w:hint="eastAsia"/>
        </w:rPr>
        <w:t>4</w:t>
      </w:r>
      <w:r w:rsidRPr="00652084">
        <w:t>案）</w:t>
      </w:r>
      <w:bookmarkEnd w:id="55"/>
      <w:bookmarkEnd w:id="56"/>
      <w:bookmarkEnd w:id="57"/>
    </w:p>
    <w:p w14:paraId="13D618F3" w14:textId="3D98D0C8" w:rsidR="00F479CA" w:rsidRPr="00652084" w:rsidRDefault="00F479CA" w:rsidP="00461BEA">
      <w:pPr>
        <w:pStyle w:val="1-5"/>
        <w:spacing w:line="240" w:lineRule="auto"/>
      </w:pPr>
      <w:bookmarkStart w:id="58" w:name="_Toc361217334"/>
      <w:bookmarkStart w:id="59" w:name="_Toc362968394"/>
      <w:bookmarkStart w:id="60" w:name="_Toc361217328"/>
      <w:bookmarkStart w:id="61" w:name="_Toc362968388"/>
      <w:bookmarkStart w:id="62" w:name="_Toc237436180"/>
      <w:r w:rsidRPr="00652084">
        <w:rPr>
          <w:rFonts w:hint="eastAsia"/>
        </w:rPr>
        <w:t>1</w:t>
      </w:r>
      <w:r w:rsidRPr="00652084">
        <w:t>.本會審查</w:t>
      </w:r>
      <w:r w:rsidRPr="00652084">
        <w:rPr>
          <w:rFonts w:hint="eastAsia"/>
        </w:rPr>
        <w:t>（</w:t>
      </w:r>
      <w:r w:rsidR="00901BFF">
        <w:rPr>
          <w:rFonts w:hint="eastAsia"/>
        </w:rPr>
        <w:t>1</w:t>
      </w:r>
      <w:r w:rsidR="00B20D0A">
        <w:t>3</w:t>
      </w:r>
      <w:r w:rsidRPr="00652084">
        <w:rPr>
          <w:rFonts w:hint="eastAsia"/>
        </w:rPr>
        <w:t>案）</w:t>
      </w:r>
      <w:bookmarkEnd w:id="58"/>
      <w:bookmarkEnd w:id="59"/>
      <w:bookmarkEnd w:id="62"/>
    </w:p>
    <w:p w14:paraId="0B2E4417" w14:textId="750BF001" w:rsidR="00CD7B22" w:rsidRDefault="00F479CA" w:rsidP="00461BEA">
      <w:pPr>
        <w:pStyle w:val="1-6"/>
        <w:spacing w:line="240" w:lineRule="auto"/>
      </w:pPr>
      <w:bookmarkStart w:id="63" w:name="_Toc361217335"/>
      <w:bookmarkStart w:id="64" w:name="_Toc362968395"/>
      <w:bookmarkStart w:id="65" w:name="_Toc237436181"/>
      <w:r w:rsidRPr="00652084">
        <w:t>（1）行政院院本部（</w:t>
      </w:r>
      <w:r w:rsidR="004D7C14">
        <w:rPr>
          <w:rFonts w:hint="eastAsia"/>
        </w:rPr>
        <w:t>7</w:t>
      </w:r>
      <w:r w:rsidRPr="00652084">
        <w:t>案）</w:t>
      </w:r>
      <w:bookmarkEnd w:id="63"/>
      <w:bookmarkEnd w:id="64"/>
      <w:bookmarkEnd w:id="65"/>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09352A" w:rsidRPr="00652084" w14:paraId="2DA4351B" w14:textId="77777777" w:rsidTr="00D77B8C">
        <w:tc>
          <w:tcPr>
            <w:tcW w:w="830" w:type="dxa"/>
            <w:shd w:val="clear" w:color="auto" w:fill="auto"/>
          </w:tcPr>
          <w:p w14:paraId="6CEC8AC2" w14:textId="471DA34F" w:rsidR="0009352A" w:rsidRPr="00937E21" w:rsidRDefault="0009352A" w:rsidP="0009352A">
            <w:pPr>
              <w:rPr>
                <w:rFonts w:ascii="標楷體" w:hAnsi="標楷體"/>
                <w:b/>
              </w:rPr>
            </w:pPr>
            <w:r w:rsidRPr="00937E21">
              <w:rPr>
                <w:rFonts w:ascii="標楷體" w:hAnsi="標楷體"/>
                <w:b/>
              </w:rPr>
              <w:t>序號</w:t>
            </w:r>
          </w:p>
        </w:tc>
        <w:tc>
          <w:tcPr>
            <w:tcW w:w="3876" w:type="dxa"/>
            <w:shd w:val="clear" w:color="auto" w:fill="auto"/>
          </w:tcPr>
          <w:p w14:paraId="499430A2" w14:textId="725C84B9" w:rsidR="0009352A" w:rsidRPr="00937E21" w:rsidRDefault="0009352A" w:rsidP="0009352A">
            <w:pPr>
              <w:pStyle w:val="01"/>
              <w:rPr>
                <w:rFonts w:hAnsi="標楷體"/>
                <w:b/>
              </w:rPr>
            </w:pPr>
            <w:r w:rsidRPr="00937E21">
              <w:rPr>
                <w:b/>
              </w:rPr>
              <w:t>議案名稱</w:t>
            </w:r>
          </w:p>
        </w:tc>
        <w:tc>
          <w:tcPr>
            <w:tcW w:w="1843" w:type="dxa"/>
            <w:shd w:val="clear" w:color="auto" w:fill="auto"/>
          </w:tcPr>
          <w:p w14:paraId="551A8FF1" w14:textId="181C4AD4"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7710E943" w14:textId="1CC3F05E" w:rsidR="0009352A" w:rsidRPr="00937E21" w:rsidRDefault="0009352A" w:rsidP="0009352A">
            <w:pPr>
              <w:rPr>
                <w:rFonts w:ascii="標楷體" w:hAnsi="標楷體"/>
                <w:b/>
              </w:rPr>
            </w:pPr>
            <w:r w:rsidRPr="00937E21">
              <w:rPr>
                <w:rFonts w:ascii="標楷體" w:hAnsi="標楷體"/>
                <w:b/>
              </w:rPr>
              <w:t>審查委員會</w:t>
            </w:r>
          </w:p>
        </w:tc>
        <w:tc>
          <w:tcPr>
            <w:tcW w:w="1668" w:type="dxa"/>
            <w:shd w:val="clear" w:color="auto" w:fill="auto"/>
          </w:tcPr>
          <w:p w14:paraId="5ED1B1F0" w14:textId="3E7D811D" w:rsidR="0009352A" w:rsidRPr="00937E21" w:rsidRDefault="0009352A" w:rsidP="0009352A">
            <w:pPr>
              <w:rPr>
                <w:rFonts w:ascii="標楷體" w:hAnsi="標楷體"/>
                <w:b/>
              </w:rPr>
            </w:pPr>
            <w:r w:rsidRPr="00937E21">
              <w:rPr>
                <w:rFonts w:ascii="標楷體" w:hAnsi="標楷體"/>
                <w:b/>
              </w:rPr>
              <w:t>審查情形</w:t>
            </w:r>
          </w:p>
        </w:tc>
      </w:tr>
      <w:tr w:rsidR="004D7C14" w:rsidRPr="00652084" w14:paraId="3BDCB660" w14:textId="77777777" w:rsidTr="00D77B8C">
        <w:tc>
          <w:tcPr>
            <w:tcW w:w="830" w:type="dxa"/>
            <w:shd w:val="clear" w:color="auto" w:fill="auto"/>
          </w:tcPr>
          <w:p w14:paraId="0F961C63" w14:textId="4D334006" w:rsidR="004D7C14" w:rsidRPr="00937E21" w:rsidRDefault="004D7C14" w:rsidP="004D7C14">
            <w:pPr>
              <w:rPr>
                <w:rFonts w:ascii="標楷體" w:hAnsi="標楷體"/>
                <w:b/>
              </w:rPr>
            </w:pPr>
            <w:r w:rsidRPr="00B45EBA">
              <w:rPr>
                <w:rFonts w:ascii="標楷體" w:hAnsi="標楷體"/>
              </w:rPr>
              <w:t>1</w:t>
            </w:r>
          </w:p>
        </w:tc>
        <w:tc>
          <w:tcPr>
            <w:tcW w:w="3876" w:type="dxa"/>
            <w:shd w:val="clear" w:color="auto" w:fill="auto"/>
          </w:tcPr>
          <w:p w14:paraId="0CCBB1B3" w14:textId="422C0736" w:rsidR="004D7C14" w:rsidRPr="00937E21" w:rsidRDefault="004D7C14" w:rsidP="004D7C14">
            <w:pPr>
              <w:pStyle w:val="01"/>
              <w:rPr>
                <w:b/>
              </w:rPr>
            </w:pPr>
            <w:r w:rsidRPr="00B45EBA">
              <w:rPr>
                <w:rFonts w:hAnsi="標楷體"/>
              </w:rPr>
              <w:t>行政院組織法第九條條文修正草案（修正重點：成立二級獨立機關「個人資料保護委員會」。）</w:t>
            </w:r>
          </w:p>
        </w:tc>
        <w:tc>
          <w:tcPr>
            <w:tcW w:w="1843" w:type="dxa"/>
            <w:shd w:val="clear" w:color="auto" w:fill="auto"/>
          </w:tcPr>
          <w:p w14:paraId="2E1D8513" w14:textId="77777777" w:rsidR="004D7C14" w:rsidRPr="00B45EBA" w:rsidRDefault="004D7C14" w:rsidP="004D7C14">
            <w:pPr>
              <w:rPr>
                <w:rFonts w:ascii="標楷體" w:hAnsi="標楷體"/>
              </w:rPr>
            </w:pPr>
            <w:r w:rsidRPr="00B45EBA">
              <w:rPr>
                <w:rFonts w:ascii="標楷體" w:hAnsi="標楷體"/>
              </w:rPr>
              <w:t>委員賴瑞隆</w:t>
            </w:r>
          </w:p>
          <w:p w14:paraId="3D86F74E" w14:textId="77777777" w:rsidR="004D7C14" w:rsidRPr="00B45EBA" w:rsidRDefault="004D7C14" w:rsidP="004D7C14">
            <w:pPr>
              <w:rPr>
                <w:rFonts w:ascii="標楷體" w:hAnsi="標楷體"/>
              </w:rPr>
            </w:pPr>
            <w:r w:rsidRPr="00B45EBA">
              <w:rPr>
                <w:rFonts w:ascii="標楷體" w:hAnsi="標楷體"/>
              </w:rPr>
              <w:t>等16人</w:t>
            </w:r>
          </w:p>
          <w:p w14:paraId="7DCA3729" w14:textId="77777777" w:rsidR="004D7C14" w:rsidRPr="00B45EBA" w:rsidRDefault="004D7C14" w:rsidP="004D7C14">
            <w:pPr>
              <w:rPr>
                <w:rFonts w:ascii="標楷體" w:hAnsi="標楷體"/>
              </w:rPr>
            </w:pPr>
            <w:r w:rsidRPr="00B45EBA">
              <w:rPr>
                <w:rFonts w:ascii="標楷體" w:hAnsi="標楷體"/>
              </w:rPr>
              <w:t>113.03.01</w:t>
            </w:r>
          </w:p>
          <w:p w14:paraId="7D6CC82F" w14:textId="51B31934" w:rsidR="004D7C14" w:rsidRPr="00937E21" w:rsidRDefault="004D7C14" w:rsidP="004D7C14">
            <w:pPr>
              <w:rPr>
                <w:rFonts w:ascii="標楷體" w:hAnsi="標楷體"/>
                <w:b/>
              </w:rPr>
            </w:pPr>
            <w:r w:rsidRPr="00B45EBA">
              <w:rPr>
                <w:rFonts w:ascii="標楷體" w:hAnsi="標楷體"/>
              </w:rPr>
              <w:t>（11-1-3）</w:t>
            </w:r>
          </w:p>
        </w:tc>
        <w:tc>
          <w:tcPr>
            <w:tcW w:w="1843" w:type="dxa"/>
            <w:shd w:val="clear" w:color="auto" w:fill="auto"/>
          </w:tcPr>
          <w:p w14:paraId="5148C110" w14:textId="5EDABCBA"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6F2364BE" w14:textId="08870770" w:rsidR="004D7C14" w:rsidRPr="00937E21" w:rsidRDefault="004D7C14" w:rsidP="004D7C14">
            <w:pPr>
              <w:rPr>
                <w:rFonts w:ascii="標楷體" w:hAnsi="標楷體"/>
                <w:b/>
              </w:rPr>
            </w:pPr>
            <w:r w:rsidRPr="00B45EBA">
              <w:rPr>
                <w:rFonts w:ascii="標楷體" w:hAnsi="標楷體"/>
              </w:rPr>
              <w:t>尚未審查</w:t>
            </w:r>
          </w:p>
        </w:tc>
      </w:tr>
      <w:tr w:rsidR="004D7C14" w:rsidRPr="00652084" w14:paraId="5B2F50AB" w14:textId="77777777" w:rsidTr="00D77B8C">
        <w:tc>
          <w:tcPr>
            <w:tcW w:w="830" w:type="dxa"/>
            <w:shd w:val="clear" w:color="auto" w:fill="auto"/>
          </w:tcPr>
          <w:p w14:paraId="04175110" w14:textId="3F34FB53" w:rsidR="004D7C14" w:rsidRPr="00937E21" w:rsidRDefault="004D7C14" w:rsidP="004D7C14">
            <w:pPr>
              <w:rPr>
                <w:rFonts w:ascii="標楷體" w:hAnsi="標楷體"/>
                <w:b/>
              </w:rPr>
            </w:pPr>
            <w:r w:rsidRPr="00B45EBA">
              <w:rPr>
                <w:rFonts w:ascii="標楷體" w:hAnsi="標楷體"/>
              </w:rPr>
              <w:t>2</w:t>
            </w:r>
          </w:p>
        </w:tc>
        <w:tc>
          <w:tcPr>
            <w:tcW w:w="3876" w:type="dxa"/>
            <w:shd w:val="clear" w:color="auto" w:fill="auto"/>
          </w:tcPr>
          <w:p w14:paraId="0D8D75F5" w14:textId="6E9A7C5C" w:rsidR="004D7C14" w:rsidRPr="00937E21" w:rsidRDefault="004D7C14" w:rsidP="004D7C14">
            <w:pPr>
              <w:pStyle w:val="01"/>
              <w:rPr>
                <w:b/>
              </w:rPr>
            </w:pPr>
            <w:r w:rsidRPr="00B45EBA">
              <w:rPr>
                <w:rFonts w:hAnsi="標楷體"/>
              </w:rPr>
              <w:t>行政院組織法增訂第十二條之一條文草案（增訂重點：提升婦女平等參與擔任高階內閣。）</w:t>
            </w:r>
          </w:p>
        </w:tc>
        <w:tc>
          <w:tcPr>
            <w:tcW w:w="1843" w:type="dxa"/>
            <w:shd w:val="clear" w:color="auto" w:fill="auto"/>
          </w:tcPr>
          <w:p w14:paraId="37A1D420" w14:textId="77777777" w:rsidR="004D7C14" w:rsidRPr="00B45EBA" w:rsidRDefault="004D7C14" w:rsidP="004D7C14">
            <w:pPr>
              <w:rPr>
                <w:rFonts w:ascii="標楷體" w:hAnsi="標楷體"/>
              </w:rPr>
            </w:pPr>
            <w:r w:rsidRPr="00B45EBA">
              <w:rPr>
                <w:rFonts w:ascii="標楷體" w:hAnsi="標楷體"/>
              </w:rPr>
              <w:t>委員范雲</w:t>
            </w:r>
          </w:p>
          <w:p w14:paraId="5653AF75" w14:textId="77777777" w:rsidR="004D7C14" w:rsidRPr="00B45EBA" w:rsidRDefault="004D7C14" w:rsidP="004D7C14">
            <w:pPr>
              <w:rPr>
                <w:rFonts w:ascii="標楷體" w:hAnsi="標楷體"/>
              </w:rPr>
            </w:pPr>
            <w:r w:rsidRPr="00B45EBA">
              <w:rPr>
                <w:rFonts w:ascii="標楷體" w:hAnsi="標楷體"/>
              </w:rPr>
              <w:t>等17人</w:t>
            </w:r>
          </w:p>
          <w:p w14:paraId="637F018E" w14:textId="77777777" w:rsidR="004D7C14" w:rsidRPr="00B45EBA" w:rsidRDefault="004D7C14" w:rsidP="004D7C14">
            <w:pPr>
              <w:rPr>
                <w:rFonts w:ascii="標楷體" w:hAnsi="標楷體"/>
              </w:rPr>
            </w:pPr>
            <w:r w:rsidRPr="00B45EBA">
              <w:rPr>
                <w:rFonts w:ascii="標楷體" w:hAnsi="標楷體"/>
              </w:rPr>
              <w:t>114.02.25</w:t>
            </w:r>
          </w:p>
          <w:p w14:paraId="06F2F2C0" w14:textId="1A6B8D90" w:rsidR="004D7C14" w:rsidRPr="00937E21" w:rsidRDefault="004D7C14" w:rsidP="004D7C14">
            <w:pPr>
              <w:rPr>
                <w:rFonts w:ascii="標楷體" w:hAnsi="標楷體"/>
                <w:b/>
              </w:rPr>
            </w:pPr>
            <w:r w:rsidRPr="00B45EBA">
              <w:rPr>
                <w:rFonts w:ascii="標楷體" w:hAnsi="標楷體"/>
              </w:rPr>
              <w:t>（11-3-2）</w:t>
            </w:r>
          </w:p>
        </w:tc>
        <w:tc>
          <w:tcPr>
            <w:tcW w:w="1843" w:type="dxa"/>
            <w:shd w:val="clear" w:color="auto" w:fill="auto"/>
          </w:tcPr>
          <w:p w14:paraId="315772D0" w14:textId="2B229326"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02DC5ED9" w14:textId="6873D75E" w:rsidR="004D7C14" w:rsidRPr="00D2234A" w:rsidRDefault="004D7C14" w:rsidP="004D7C14">
            <w:pPr>
              <w:rPr>
                <w:rFonts w:ascii="標楷體" w:hAnsi="標楷體"/>
              </w:rPr>
            </w:pPr>
            <w:r w:rsidRPr="00B45EBA">
              <w:rPr>
                <w:rFonts w:ascii="標楷體" w:hAnsi="標楷體"/>
              </w:rPr>
              <w:t>尚未審查</w:t>
            </w:r>
          </w:p>
        </w:tc>
      </w:tr>
      <w:tr w:rsidR="004D7C14" w:rsidRPr="00652084" w14:paraId="4F5E0B12" w14:textId="77777777" w:rsidTr="00D77B8C">
        <w:tc>
          <w:tcPr>
            <w:tcW w:w="830" w:type="dxa"/>
            <w:shd w:val="clear" w:color="auto" w:fill="auto"/>
          </w:tcPr>
          <w:p w14:paraId="4C8E4B8E" w14:textId="3F1A24B0" w:rsidR="004D7C14" w:rsidRPr="00937E21" w:rsidRDefault="004D7C14" w:rsidP="004D7C14">
            <w:pPr>
              <w:rPr>
                <w:rFonts w:ascii="標楷體" w:hAnsi="標楷體"/>
                <w:b/>
              </w:rPr>
            </w:pPr>
            <w:r w:rsidRPr="00B45EBA">
              <w:rPr>
                <w:rFonts w:ascii="標楷體" w:hAnsi="標楷體"/>
              </w:rPr>
              <w:t>3</w:t>
            </w:r>
          </w:p>
        </w:tc>
        <w:tc>
          <w:tcPr>
            <w:tcW w:w="3876" w:type="dxa"/>
            <w:shd w:val="clear" w:color="auto" w:fill="auto"/>
          </w:tcPr>
          <w:p w14:paraId="09F55BA2" w14:textId="68FE5139" w:rsidR="004D7C14" w:rsidRPr="00937E21" w:rsidRDefault="004D7C14" w:rsidP="004D7C14">
            <w:pPr>
              <w:pStyle w:val="01"/>
              <w:rPr>
                <w:b/>
              </w:rPr>
            </w:pPr>
            <w:r w:rsidRPr="00B45EBA">
              <w:rPr>
                <w:rFonts w:hAnsi="標楷體"/>
              </w:rPr>
              <w:t>1.行政院組織法第四條條文修正草案（修正重點：設置「兒童及少年事務委員會」。）</w:t>
            </w:r>
          </w:p>
        </w:tc>
        <w:tc>
          <w:tcPr>
            <w:tcW w:w="1843" w:type="dxa"/>
            <w:shd w:val="clear" w:color="auto" w:fill="auto"/>
          </w:tcPr>
          <w:p w14:paraId="7F7ED703" w14:textId="77777777" w:rsidR="004D7C14" w:rsidRPr="00B45EBA" w:rsidRDefault="004D7C14" w:rsidP="004D7C14">
            <w:pPr>
              <w:rPr>
                <w:rFonts w:ascii="標楷體" w:hAnsi="標楷體"/>
              </w:rPr>
            </w:pPr>
            <w:r w:rsidRPr="00B45EBA">
              <w:rPr>
                <w:rFonts w:ascii="標楷體" w:hAnsi="標楷體"/>
              </w:rPr>
              <w:t>委員陳菁徽</w:t>
            </w:r>
          </w:p>
          <w:p w14:paraId="400B9017" w14:textId="77777777" w:rsidR="004D7C14" w:rsidRPr="00B45EBA" w:rsidRDefault="004D7C14" w:rsidP="004D7C14">
            <w:pPr>
              <w:rPr>
                <w:rFonts w:ascii="標楷體" w:hAnsi="標楷體"/>
              </w:rPr>
            </w:pPr>
            <w:r w:rsidRPr="00B45EBA">
              <w:rPr>
                <w:rFonts w:ascii="標楷體" w:hAnsi="標楷體"/>
              </w:rPr>
              <w:t>等17人</w:t>
            </w:r>
          </w:p>
          <w:p w14:paraId="16A3A1E4" w14:textId="77777777" w:rsidR="004D7C14" w:rsidRPr="00B45EBA" w:rsidRDefault="004D7C14" w:rsidP="004D7C14">
            <w:pPr>
              <w:rPr>
                <w:rFonts w:ascii="標楷體" w:hAnsi="標楷體"/>
              </w:rPr>
            </w:pPr>
            <w:r w:rsidRPr="00B45EBA">
              <w:rPr>
                <w:rFonts w:ascii="標楷體" w:hAnsi="標楷體"/>
              </w:rPr>
              <w:t>114.12.12</w:t>
            </w:r>
          </w:p>
          <w:p w14:paraId="24C90F8C" w14:textId="1E867202" w:rsidR="004D7C14" w:rsidRPr="00937E21" w:rsidRDefault="004D7C14" w:rsidP="004D7C14">
            <w:pPr>
              <w:rPr>
                <w:rFonts w:ascii="標楷體" w:hAnsi="標楷體"/>
                <w:b/>
              </w:rPr>
            </w:pPr>
            <w:r w:rsidRPr="00B45EBA">
              <w:rPr>
                <w:rFonts w:ascii="標楷體" w:hAnsi="標楷體"/>
              </w:rPr>
              <w:t>（11-4-13）</w:t>
            </w:r>
          </w:p>
        </w:tc>
        <w:tc>
          <w:tcPr>
            <w:tcW w:w="1843" w:type="dxa"/>
            <w:shd w:val="clear" w:color="auto" w:fill="auto"/>
          </w:tcPr>
          <w:p w14:paraId="50664274" w14:textId="26D089D3"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7E1038C0" w14:textId="294427FD" w:rsidR="004D7C14" w:rsidRPr="00D2234A" w:rsidRDefault="004D7C14" w:rsidP="004D7C14">
            <w:pPr>
              <w:rPr>
                <w:rFonts w:ascii="標楷體" w:hAnsi="標楷體"/>
              </w:rPr>
            </w:pPr>
            <w:r w:rsidRPr="00B45EBA">
              <w:rPr>
                <w:rFonts w:ascii="標楷體" w:hAnsi="標楷體"/>
              </w:rPr>
              <w:t>尚未審查</w:t>
            </w:r>
          </w:p>
        </w:tc>
      </w:tr>
      <w:tr w:rsidR="004D7C14" w:rsidRPr="00652084" w14:paraId="384FD13B" w14:textId="77777777" w:rsidTr="00D77B8C">
        <w:tc>
          <w:tcPr>
            <w:tcW w:w="830" w:type="dxa"/>
            <w:shd w:val="clear" w:color="auto" w:fill="auto"/>
          </w:tcPr>
          <w:p w14:paraId="2B36EFE4" w14:textId="36BEE190" w:rsidR="004D7C14" w:rsidRPr="00937E21" w:rsidRDefault="004D7C14" w:rsidP="004D7C14">
            <w:pPr>
              <w:rPr>
                <w:rFonts w:ascii="標楷體" w:hAnsi="標楷體"/>
                <w:b/>
              </w:rPr>
            </w:pPr>
            <w:r w:rsidRPr="00B45EBA">
              <w:rPr>
                <w:rFonts w:ascii="標楷體" w:hAnsi="標楷體"/>
              </w:rPr>
              <w:t>4</w:t>
            </w:r>
          </w:p>
        </w:tc>
        <w:tc>
          <w:tcPr>
            <w:tcW w:w="3876" w:type="dxa"/>
            <w:shd w:val="clear" w:color="auto" w:fill="auto"/>
          </w:tcPr>
          <w:p w14:paraId="759DD5DE" w14:textId="53E0242F" w:rsidR="004D7C14" w:rsidRPr="00937E21" w:rsidRDefault="004D7C14" w:rsidP="004D7C14">
            <w:pPr>
              <w:pStyle w:val="01"/>
              <w:rPr>
                <w:b/>
              </w:rPr>
            </w:pPr>
            <w:r w:rsidRPr="00B45EBA">
              <w:rPr>
                <w:rFonts w:hAnsi="標楷體"/>
              </w:rPr>
              <w:t>2.行政院組織法第四條條文修正草案（修正重點：設置「兒童及少年事務委員會」。）</w:t>
            </w:r>
          </w:p>
        </w:tc>
        <w:tc>
          <w:tcPr>
            <w:tcW w:w="1843" w:type="dxa"/>
            <w:shd w:val="clear" w:color="auto" w:fill="auto"/>
          </w:tcPr>
          <w:p w14:paraId="58D8F4DE" w14:textId="77777777" w:rsidR="004D7C14" w:rsidRPr="00B45EBA" w:rsidRDefault="004D7C14" w:rsidP="004D7C14">
            <w:pPr>
              <w:rPr>
                <w:rFonts w:ascii="標楷體" w:hAnsi="標楷體"/>
              </w:rPr>
            </w:pPr>
            <w:r w:rsidRPr="00B45EBA">
              <w:rPr>
                <w:rFonts w:ascii="標楷體" w:hAnsi="標楷體"/>
              </w:rPr>
              <w:t>委員王育敏</w:t>
            </w:r>
          </w:p>
          <w:p w14:paraId="1636C1AB" w14:textId="77777777" w:rsidR="004D7C14" w:rsidRPr="00B45EBA" w:rsidRDefault="004D7C14" w:rsidP="004D7C14">
            <w:pPr>
              <w:rPr>
                <w:rFonts w:ascii="標楷體" w:hAnsi="標楷體"/>
              </w:rPr>
            </w:pPr>
            <w:r w:rsidRPr="00B45EBA">
              <w:rPr>
                <w:rFonts w:ascii="標楷體" w:hAnsi="標楷體"/>
              </w:rPr>
              <w:t>等20人</w:t>
            </w:r>
          </w:p>
          <w:p w14:paraId="4DB06881" w14:textId="77777777" w:rsidR="004D7C14" w:rsidRPr="00B45EBA" w:rsidRDefault="004D7C14" w:rsidP="004D7C14">
            <w:pPr>
              <w:rPr>
                <w:rFonts w:ascii="標楷體" w:hAnsi="標楷體"/>
              </w:rPr>
            </w:pPr>
            <w:r w:rsidRPr="00B45EBA">
              <w:rPr>
                <w:rFonts w:ascii="標楷體" w:hAnsi="標楷體"/>
              </w:rPr>
              <w:t>115.01.02</w:t>
            </w:r>
          </w:p>
          <w:p w14:paraId="43228FE6" w14:textId="03A5FD3A" w:rsidR="004D7C14" w:rsidRPr="00937E21" w:rsidRDefault="004D7C14" w:rsidP="004D7C14">
            <w:pPr>
              <w:rPr>
                <w:rFonts w:ascii="標楷體" w:hAnsi="標楷體"/>
                <w:b/>
              </w:rPr>
            </w:pPr>
            <w:r w:rsidRPr="00B45EBA">
              <w:rPr>
                <w:rFonts w:ascii="標楷體" w:hAnsi="標楷體"/>
              </w:rPr>
              <w:t>（11-4-16）</w:t>
            </w:r>
          </w:p>
        </w:tc>
        <w:tc>
          <w:tcPr>
            <w:tcW w:w="1843" w:type="dxa"/>
            <w:shd w:val="clear" w:color="auto" w:fill="auto"/>
          </w:tcPr>
          <w:p w14:paraId="1FF733E9" w14:textId="11F03DD0"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698F44D0" w14:textId="488020B0" w:rsidR="004D7C14" w:rsidRPr="00937E21" w:rsidRDefault="004D7C14" w:rsidP="004D7C14">
            <w:pPr>
              <w:rPr>
                <w:rFonts w:ascii="標楷體" w:hAnsi="標楷體"/>
                <w:b/>
              </w:rPr>
            </w:pPr>
            <w:r w:rsidRPr="00B45EBA">
              <w:rPr>
                <w:rFonts w:ascii="標楷體" w:hAnsi="標楷體"/>
              </w:rPr>
              <w:t>尚未審查</w:t>
            </w:r>
          </w:p>
        </w:tc>
      </w:tr>
      <w:tr w:rsidR="004D7C14" w:rsidRPr="00652084" w14:paraId="0C24104B" w14:textId="77777777" w:rsidTr="00D77B8C">
        <w:tc>
          <w:tcPr>
            <w:tcW w:w="830" w:type="dxa"/>
            <w:shd w:val="clear" w:color="auto" w:fill="auto"/>
          </w:tcPr>
          <w:p w14:paraId="7E8AADB1" w14:textId="7672EEC1" w:rsidR="004D7C14" w:rsidRPr="00937E21" w:rsidRDefault="004D7C14" w:rsidP="004D7C14">
            <w:pPr>
              <w:rPr>
                <w:rFonts w:ascii="標楷體" w:hAnsi="標楷體"/>
                <w:b/>
              </w:rPr>
            </w:pPr>
            <w:r w:rsidRPr="00B45EBA">
              <w:rPr>
                <w:rFonts w:ascii="標楷體" w:hAnsi="標楷體"/>
              </w:rPr>
              <w:t>5</w:t>
            </w:r>
          </w:p>
        </w:tc>
        <w:tc>
          <w:tcPr>
            <w:tcW w:w="3876" w:type="dxa"/>
            <w:shd w:val="clear" w:color="auto" w:fill="auto"/>
          </w:tcPr>
          <w:p w14:paraId="29365B75" w14:textId="323E54C1" w:rsidR="004D7C14" w:rsidRPr="00937E21" w:rsidRDefault="004D7C14" w:rsidP="004D7C14">
            <w:pPr>
              <w:pStyle w:val="01"/>
              <w:rPr>
                <w:b/>
              </w:rPr>
            </w:pPr>
            <w:r w:rsidRPr="00B45EBA">
              <w:rPr>
                <w:rFonts w:hAnsi="標楷體"/>
              </w:rPr>
              <w:t>3.行政院組織法第四條條文修正草案（修正重點：設置「兒</w:t>
            </w:r>
            <w:r w:rsidRPr="00B45EBA">
              <w:rPr>
                <w:rFonts w:hAnsi="標楷體"/>
              </w:rPr>
              <w:lastRenderedPageBreak/>
              <w:t>童及少年事務委員會」。）</w:t>
            </w:r>
          </w:p>
        </w:tc>
        <w:tc>
          <w:tcPr>
            <w:tcW w:w="1843" w:type="dxa"/>
            <w:shd w:val="clear" w:color="auto" w:fill="auto"/>
          </w:tcPr>
          <w:p w14:paraId="1C4646A8" w14:textId="77777777" w:rsidR="004D7C14" w:rsidRPr="00B45EBA" w:rsidRDefault="004D7C14" w:rsidP="004D7C14">
            <w:pPr>
              <w:rPr>
                <w:rFonts w:ascii="標楷體" w:hAnsi="標楷體"/>
              </w:rPr>
            </w:pPr>
            <w:r w:rsidRPr="00B45EBA">
              <w:rPr>
                <w:rFonts w:ascii="標楷體" w:hAnsi="標楷體"/>
              </w:rPr>
              <w:lastRenderedPageBreak/>
              <w:t>委員徐巧芯</w:t>
            </w:r>
          </w:p>
          <w:p w14:paraId="4F116D01" w14:textId="77777777" w:rsidR="004D7C14" w:rsidRPr="00B45EBA" w:rsidRDefault="004D7C14" w:rsidP="004D7C14">
            <w:pPr>
              <w:rPr>
                <w:rFonts w:ascii="標楷體" w:hAnsi="標楷體"/>
              </w:rPr>
            </w:pPr>
            <w:r w:rsidRPr="00B45EBA">
              <w:rPr>
                <w:rFonts w:ascii="標楷體" w:hAnsi="標楷體"/>
              </w:rPr>
              <w:t>等17人</w:t>
            </w:r>
          </w:p>
          <w:p w14:paraId="6A8F8E43" w14:textId="77777777" w:rsidR="004D7C14" w:rsidRPr="00B45EBA" w:rsidRDefault="004D7C14" w:rsidP="004D7C14">
            <w:pPr>
              <w:rPr>
                <w:rFonts w:ascii="標楷體" w:hAnsi="標楷體"/>
              </w:rPr>
            </w:pPr>
            <w:r w:rsidRPr="00B45EBA">
              <w:rPr>
                <w:rFonts w:ascii="標楷體" w:hAnsi="標楷體"/>
              </w:rPr>
              <w:lastRenderedPageBreak/>
              <w:t>115.01.16</w:t>
            </w:r>
          </w:p>
          <w:p w14:paraId="255F7098" w14:textId="20518472" w:rsidR="004D7C14" w:rsidRPr="00937E21" w:rsidRDefault="004D7C14" w:rsidP="004D7C14">
            <w:pPr>
              <w:rPr>
                <w:rFonts w:ascii="標楷體" w:hAnsi="標楷體"/>
                <w:b/>
              </w:rPr>
            </w:pPr>
            <w:r w:rsidRPr="00B45EBA">
              <w:rPr>
                <w:rFonts w:ascii="標楷體" w:hAnsi="標楷體"/>
              </w:rPr>
              <w:t>（11-4-18）</w:t>
            </w:r>
          </w:p>
        </w:tc>
        <w:tc>
          <w:tcPr>
            <w:tcW w:w="1843" w:type="dxa"/>
            <w:shd w:val="clear" w:color="auto" w:fill="auto"/>
          </w:tcPr>
          <w:p w14:paraId="596F4FEF" w14:textId="7252D6AA" w:rsidR="004D7C14" w:rsidRPr="00937E21" w:rsidRDefault="004D7C14" w:rsidP="004D7C14">
            <w:pPr>
              <w:rPr>
                <w:rFonts w:ascii="標楷體" w:hAnsi="標楷體"/>
                <w:b/>
              </w:rPr>
            </w:pPr>
            <w:r w:rsidRPr="00B45EBA">
              <w:rPr>
                <w:rFonts w:ascii="標楷體" w:hAnsi="標楷體"/>
              </w:rPr>
              <w:lastRenderedPageBreak/>
              <w:t>司法及法制</w:t>
            </w:r>
          </w:p>
        </w:tc>
        <w:tc>
          <w:tcPr>
            <w:tcW w:w="1668" w:type="dxa"/>
            <w:shd w:val="clear" w:color="auto" w:fill="auto"/>
          </w:tcPr>
          <w:p w14:paraId="1E5A6010" w14:textId="6F021C02" w:rsidR="004D7C14" w:rsidRPr="00937E21" w:rsidRDefault="004D7C14" w:rsidP="004D7C14">
            <w:pPr>
              <w:rPr>
                <w:rFonts w:ascii="標楷體" w:hAnsi="標楷體"/>
                <w:b/>
              </w:rPr>
            </w:pPr>
            <w:r w:rsidRPr="00B45EBA">
              <w:rPr>
                <w:rFonts w:ascii="標楷體" w:hAnsi="標楷體"/>
              </w:rPr>
              <w:t>尚未審查</w:t>
            </w:r>
          </w:p>
        </w:tc>
      </w:tr>
      <w:tr w:rsidR="004D7C14" w:rsidRPr="00652084" w14:paraId="4F6F28FF" w14:textId="77777777" w:rsidTr="00D77B8C">
        <w:tc>
          <w:tcPr>
            <w:tcW w:w="830" w:type="dxa"/>
            <w:shd w:val="clear" w:color="auto" w:fill="auto"/>
          </w:tcPr>
          <w:p w14:paraId="672138CF" w14:textId="3EF97A6E" w:rsidR="004D7C14" w:rsidRPr="004822C4" w:rsidRDefault="004D7C14" w:rsidP="004D7C14">
            <w:pPr>
              <w:rPr>
                <w:rFonts w:ascii="標楷體" w:hAnsi="標楷體"/>
              </w:rPr>
            </w:pPr>
            <w:r w:rsidRPr="00B45EBA">
              <w:rPr>
                <w:rFonts w:ascii="標楷體" w:hAnsi="標楷體"/>
              </w:rPr>
              <w:t>6</w:t>
            </w:r>
          </w:p>
        </w:tc>
        <w:tc>
          <w:tcPr>
            <w:tcW w:w="3876" w:type="dxa"/>
            <w:shd w:val="clear" w:color="auto" w:fill="auto"/>
          </w:tcPr>
          <w:p w14:paraId="008D4162" w14:textId="03DA91A0" w:rsidR="004D7C14" w:rsidRPr="00937E21" w:rsidRDefault="004D7C14" w:rsidP="004D7C14">
            <w:pPr>
              <w:pStyle w:val="01"/>
              <w:rPr>
                <w:b/>
              </w:rPr>
            </w:pPr>
            <w:r w:rsidRPr="00B45EBA">
              <w:rPr>
                <w:rFonts w:hAnsi="標楷體"/>
              </w:rPr>
              <w:t>促進轉型正義條例第三條條文修正草案（修正重點：威權時間之定義擴增至日據時期。）</w:t>
            </w:r>
          </w:p>
        </w:tc>
        <w:tc>
          <w:tcPr>
            <w:tcW w:w="1843" w:type="dxa"/>
            <w:shd w:val="clear" w:color="auto" w:fill="auto"/>
          </w:tcPr>
          <w:p w14:paraId="73115B6C" w14:textId="77777777" w:rsidR="004D7C14" w:rsidRPr="00B45EBA" w:rsidRDefault="004D7C14" w:rsidP="004D7C14">
            <w:pPr>
              <w:rPr>
                <w:rFonts w:ascii="標楷體" w:hAnsi="標楷體"/>
              </w:rPr>
            </w:pPr>
            <w:r w:rsidRPr="00B45EBA">
              <w:rPr>
                <w:rFonts w:ascii="標楷體" w:hAnsi="標楷體"/>
              </w:rPr>
              <w:t>委員高金素梅</w:t>
            </w:r>
          </w:p>
          <w:p w14:paraId="7BED3631" w14:textId="77777777" w:rsidR="004D7C14" w:rsidRPr="00B45EBA" w:rsidRDefault="004D7C14" w:rsidP="004D7C14">
            <w:pPr>
              <w:rPr>
                <w:rFonts w:ascii="標楷體" w:hAnsi="標楷體"/>
              </w:rPr>
            </w:pPr>
            <w:r w:rsidRPr="00B45EBA">
              <w:rPr>
                <w:rFonts w:ascii="標楷體" w:hAnsi="標楷體"/>
              </w:rPr>
              <w:t>等22人</w:t>
            </w:r>
          </w:p>
          <w:p w14:paraId="5644EEA9" w14:textId="77777777" w:rsidR="004D7C14" w:rsidRPr="00B45EBA" w:rsidRDefault="004D7C14" w:rsidP="004D7C14">
            <w:pPr>
              <w:rPr>
                <w:rFonts w:ascii="標楷體" w:hAnsi="標楷體"/>
              </w:rPr>
            </w:pPr>
            <w:r w:rsidRPr="00B45EBA">
              <w:rPr>
                <w:rFonts w:ascii="標楷體" w:hAnsi="標楷體"/>
              </w:rPr>
              <w:t>114.01.03</w:t>
            </w:r>
          </w:p>
          <w:p w14:paraId="4611FA75" w14:textId="2D84A2C9" w:rsidR="004D7C14" w:rsidRPr="00937E21" w:rsidRDefault="004D7C14" w:rsidP="004D7C14">
            <w:pPr>
              <w:rPr>
                <w:rFonts w:ascii="標楷體" w:hAnsi="標楷體"/>
                <w:b/>
              </w:rPr>
            </w:pPr>
            <w:r w:rsidRPr="00B45EBA">
              <w:rPr>
                <w:rFonts w:ascii="標楷體" w:hAnsi="標楷體"/>
              </w:rPr>
              <w:t>（11-2-16）</w:t>
            </w:r>
          </w:p>
        </w:tc>
        <w:tc>
          <w:tcPr>
            <w:tcW w:w="1843" w:type="dxa"/>
            <w:shd w:val="clear" w:color="auto" w:fill="auto"/>
          </w:tcPr>
          <w:p w14:paraId="3AC23AA4" w14:textId="5465C73E"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4850663E" w14:textId="5F9987A3" w:rsidR="004D7C14" w:rsidRPr="00937E21" w:rsidRDefault="004D7C14" w:rsidP="004D7C14">
            <w:pPr>
              <w:rPr>
                <w:rFonts w:ascii="標楷體" w:hAnsi="標楷體"/>
                <w:b/>
              </w:rPr>
            </w:pPr>
            <w:r w:rsidRPr="00B45EBA">
              <w:rPr>
                <w:rFonts w:ascii="標楷體" w:hAnsi="標楷體"/>
              </w:rPr>
              <w:t>尚未審查</w:t>
            </w:r>
          </w:p>
        </w:tc>
      </w:tr>
      <w:tr w:rsidR="004D7C14" w:rsidRPr="00652084" w14:paraId="7FFCF01F" w14:textId="77777777" w:rsidTr="00D77B8C">
        <w:tc>
          <w:tcPr>
            <w:tcW w:w="830" w:type="dxa"/>
            <w:shd w:val="clear" w:color="auto" w:fill="auto"/>
          </w:tcPr>
          <w:p w14:paraId="553B763F" w14:textId="1FF56A8F" w:rsidR="004D7C14" w:rsidRPr="004822C4" w:rsidRDefault="004D7C14" w:rsidP="004D7C14">
            <w:pPr>
              <w:rPr>
                <w:rFonts w:ascii="標楷體" w:hAnsi="標楷體"/>
              </w:rPr>
            </w:pPr>
            <w:r w:rsidRPr="00B45EBA">
              <w:rPr>
                <w:rFonts w:ascii="標楷體" w:hAnsi="標楷體"/>
              </w:rPr>
              <w:t>7</w:t>
            </w:r>
          </w:p>
        </w:tc>
        <w:tc>
          <w:tcPr>
            <w:tcW w:w="3876" w:type="dxa"/>
            <w:shd w:val="clear" w:color="auto" w:fill="auto"/>
          </w:tcPr>
          <w:p w14:paraId="653443D9" w14:textId="2505AA78" w:rsidR="004D7C14" w:rsidRPr="004822C4" w:rsidRDefault="004D7C14" w:rsidP="004D7C14">
            <w:pPr>
              <w:pStyle w:val="01"/>
              <w:rPr>
                <w:rFonts w:hAnsi="標楷體"/>
              </w:rPr>
            </w:pPr>
            <w:r w:rsidRPr="00B45EBA">
              <w:rPr>
                <w:rFonts w:hAnsi="標楷體"/>
              </w:rPr>
              <w:t>慰安婦名譽恢復及賠償條例草案（共18條。制定重點：為處理二戰期間慰安婦人權受損及賠償事宜，並要求日本政府公開道歉及賠償，恢復慰安婦名譽，落實歷史教育，撫平歷史傷痛，特制定本條例。）</w:t>
            </w:r>
          </w:p>
        </w:tc>
        <w:tc>
          <w:tcPr>
            <w:tcW w:w="1843" w:type="dxa"/>
            <w:shd w:val="clear" w:color="auto" w:fill="auto"/>
          </w:tcPr>
          <w:p w14:paraId="6569921C" w14:textId="77777777" w:rsidR="004D7C14" w:rsidRPr="00B45EBA" w:rsidRDefault="004D7C14" w:rsidP="004D7C14">
            <w:pPr>
              <w:rPr>
                <w:rFonts w:ascii="標楷體" w:hAnsi="標楷體"/>
              </w:rPr>
            </w:pPr>
            <w:r w:rsidRPr="00B45EBA">
              <w:rPr>
                <w:rFonts w:ascii="標楷體" w:hAnsi="標楷體"/>
              </w:rPr>
              <w:t>委員王育敏</w:t>
            </w:r>
          </w:p>
          <w:p w14:paraId="1E17382E" w14:textId="77777777" w:rsidR="004D7C14" w:rsidRPr="00B45EBA" w:rsidRDefault="004D7C14" w:rsidP="004D7C14">
            <w:pPr>
              <w:rPr>
                <w:rFonts w:ascii="標楷體" w:hAnsi="標楷體"/>
              </w:rPr>
            </w:pPr>
            <w:r w:rsidRPr="00B45EBA">
              <w:rPr>
                <w:rFonts w:ascii="標楷體" w:hAnsi="標楷體"/>
              </w:rPr>
              <w:t>等16人</w:t>
            </w:r>
          </w:p>
          <w:p w14:paraId="7BD307C9" w14:textId="77777777" w:rsidR="004D7C14" w:rsidRPr="00B45EBA" w:rsidRDefault="004D7C14" w:rsidP="004D7C14">
            <w:pPr>
              <w:rPr>
                <w:rFonts w:ascii="標楷體" w:hAnsi="標楷體"/>
              </w:rPr>
            </w:pPr>
            <w:r w:rsidRPr="00B45EBA">
              <w:rPr>
                <w:rFonts w:ascii="標楷體" w:hAnsi="標楷體"/>
              </w:rPr>
              <w:t>114.05.09</w:t>
            </w:r>
          </w:p>
          <w:p w14:paraId="211BCA6E" w14:textId="69DEAA5F" w:rsidR="004D7C14" w:rsidRPr="004822C4" w:rsidRDefault="004D7C14" w:rsidP="004D7C14">
            <w:pPr>
              <w:rPr>
                <w:rFonts w:ascii="標楷體" w:hAnsi="標楷體"/>
              </w:rPr>
            </w:pPr>
            <w:r w:rsidRPr="00B45EBA">
              <w:rPr>
                <w:rFonts w:ascii="標楷體" w:hAnsi="標楷體"/>
              </w:rPr>
              <w:t>（11-3-11）</w:t>
            </w:r>
          </w:p>
        </w:tc>
        <w:tc>
          <w:tcPr>
            <w:tcW w:w="1843" w:type="dxa"/>
            <w:shd w:val="clear" w:color="auto" w:fill="auto"/>
          </w:tcPr>
          <w:p w14:paraId="42319555" w14:textId="1E3ADE33" w:rsidR="004D7C14" w:rsidRPr="004822C4" w:rsidRDefault="004D7C14" w:rsidP="004D7C14">
            <w:pPr>
              <w:rPr>
                <w:rFonts w:ascii="標楷體" w:hAnsi="標楷體"/>
              </w:rPr>
            </w:pPr>
            <w:r w:rsidRPr="00B45EBA">
              <w:rPr>
                <w:rFonts w:ascii="標楷體" w:hAnsi="標楷體"/>
              </w:rPr>
              <w:t>司法及法制</w:t>
            </w:r>
          </w:p>
        </w:tc>
        <w:tc>
          <w:tcPr>
            <w:tcW w:w="1668" w:type="dxa"/>
            <w:shd w:val="clear" w:color="auto" w:fill="auto"/>
          </w:tcPr>
          <w:p w14:paraId="033AC0A3" w14:textId="536AFC47" w:rsidR="004D7C14" w:rsidRPr="004822C4" w:rsidRDefault="004D7C14" w:rsidP="004D7C14">
            <w:pPr>
              <w:rPr>
                <w:rFonts w:ascii="標楷體" w:hAnsi="標楷體"/>
              </w:rPr>
            </w:pPr>
            <w:r w:rsidRPr="00B45EBA">
              <w:rPr>
                <w:rFonts w:ascii="標楷體" w:hAnsi="標楷體"/>
              </w:rPr>
              <w:t>尚未審查</w:t>
            </w:r>
          </w:p>
        </w:tc>
      </w:tr>
    </w:tbl>
    <w:p w14:paraId="00825A86" w14:textId="53F41910" w:rsidR="00603024" w:rsidRDefault="00F479CA" w:rsidP="00461BEA">
      <w:pPr>
        <w:pStyle w:val="1-6"/>
        <w:spacing w:line="240" w:lineRule="auto"/>
      </w:pPr>
      <w:bookmarkStart w:id="66" w:name="_Toc361217336"/>
      <w:bookmarkStart w:id="67" w:name="_Toc362968396"/>
      <w:bookmarkStart w:id="68" w:name="_Toc237436182"/>
      <w:r w:rsidRPr="00652084">
        <w:t>（2）法務部（</w:t>
      </w:r>
      <w:r w:rsidR="00413C20">
        <w:t>3</w:t>
      </w:r>
      <w:r w:rsidRPr="00652084">
        <w:t>案）</w:t>
      </w:r>
      <w:bookmarkEnd w:id="66"/>
      <w:bookmarkEnd w:id="67"/>
      <w:bookmarkEnd w:id="68"/>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603024" w:rsidRPr="00652084" w14:paraId="3BEEA55D" w14:textId="77777777" w:rsidTr="00480FC3">
        <w:tc>
          <w:tcPr>
            <w:tcW w:w="830" w:type="dxa"/>
            <w:shd w:val="clear" w:color="auto" w:fill="auto"/>
          </w:tcPr>
          <w:p w14:paraId="23D766D3" w14:textId="77777777" w:rsidR="00603024" w:rsidRPr="00937E21" w:rsidRDefault="00603024" w:rsidP="00480FC3">
            <w:pPr>
              <w:rPr>
                <w:rFonts w:ascii="標楷體" w:hAnsi="標楷體"/>
                <w:b/>
              </w:rPr>
            </w:pPr>
            <w:r w:rsidRPr="00937E21">
              <w:rPr>
                <w:rFonts w:ascii="標楷體" w:hAnsi="標楷體"/>
                <w:b/>
              </w:rPr>
              <w:t>序號</w:t>
            </w:r>
          </w:p>
        </w:tc>
        <w:tc>
          <w:tcPr>
            <w:tcW w:w="3876" w:type="dxa"/>
            <w:shd w:val="clear" w:color="auto" w:fill="auto"/>
          </w:tcPr>
          <w:p w14:paraId="19908393" w14:textId="77777777" w:rsidR="00603024" w:rsidRPr="00937E21" w:rsidRDefault="00603024" w:rsidP="00480FC3">
            <w:pPr>
              <w:pStyle w:val="01"/>
              <w:rPr>
                <w:rFonts w:hAnsi="標楷體"/>
                <w:b/>
              </w:rPr>
            </w:pPr>
            <w:r w:rsidRPr="00937E21">
              <w:rPr>
                <w:b/>
              </w:rPr>
              <w:t>議案名稱</w:t>
            </w:r>
          </w:p>
        </w:tc>
        <w:tc>
          <w:tcPr>
            <w:tcW w:w="1843" w:type="dxa"/>
            <w:shd w:val="clear" w:color="auto" w:fill="auto"/>
          </w:tcPr>
          <w:p w14:paraId="581451FD" w14:textId="77777777" w:rsidR="00603024" w:rsidRPr="00937E21" w:rsidRDefault="00603024" w:rsidP="00480FC3">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1E9A4638" w14:textId="77777777" w:rsidR="00603024" w:rsidRPr="00937E21" w:rsidRDefault="00603024" w:rsidP="00480FC3">
            <w:pPr>
              <w:rPr>
                <w:rFonts w:ascii="標楷體" w:hAnsi="標楷體"/>
                <w:b/>
              </w:rPr>
            </w:pPr>
            <w:r w:rsidRPr="00937E21">
              <w:rPr>
                <w:rFonts w:ascii="標楷體" w:hAnsi="標楷體"/>
                <w:b/>
              </w:rPr>
              <w:t>審查委員會</w:t>
            </w:r>
          </w:p>
        </w:tc>
        <w:tc>
          <w:tcPr>
            <w:tcW w:w="1668" w:type="dxa"/>
            <w:shd w:val="clear" w:color="auto" w:fill="auto"/>
          </w:tcPr>
          <w:p w14:paraId="1F849256" w14:textId="77777777" w:rsidR="00603024" w:rsidRPr="00937E21" w:rsidRDefault="00603024" w:rsidP="00480FC3">
            <w:pPr>
              <w:rPr>
                <w:rFonts w:ascii="標楷體" w:hAnsi="標楷體"/>
                <w:b/>
              </w:rPr>
            </w:pPr>
            <w:r w:rsidRPr="00937E21">
              <w:rPr>
                <w:rFonts w:ascii="標楷體" w:hAnsi="標楷體"/>
                <w:b/>
              </w:rPr>
              <w:t>審查情形</w:t>
            </w:r>
          </w:p>
        </w:tc>
      </w:tr>
      <w:tr w:rsidR="00FD41A5" w:rsidRPr="00652084" w14:paraId="5754C3CA" w14:textId="77777777" w:rsidTr="00480FC3">
        <w:tc>
          <w:tcPr>
            <w:tcW w:w="830" w:type="dxa"/>
            <w:shd w:val="clear" w:color="auto" w:fill="auto"/>
          </w:tcPr>
          <w:p w14:paraId="4D4ABC7F" w14:textId="77777777" w:rsidR="00FD41A5" w:rsidRPr="00937E21" w:rsidRDefault="00FD41A5" w:rsidP="00FD41A5">
            <w:pPr>
              <w:rPr>
                <w:rFonts w:ascii="標楷體" w:hAnsi="標楷體"/>
                <w:b/>
              </w:rPr>
            </w:pPr>
            <w:r w:rsidRPr="00937E21">
              <w:rPr>
                <w:rFonts w:ascii="標楷體" w:hAnsi="標楷體"/>
              </w:rPr>
              <w:t>1</w:t>
            </w:r>
          </w:p>
        </w:tc>
        <w:tc>
          <w:tcPr>
            <w:tcW w:w="3876" w:type="dxa"/>
            <w:shd w:val="clear" w:color="auto" w:fill="auto"/>
          </w:tcPr>
          <w:p w14:paraId="472E3A90" w14:textId="083B4A9D" w:rsidR="00FD41A5" w:rsidRPr="00937E21" w:rsidRDefault="00FD41A5" w:rsidP="00FD41A5">
            <w:pPr>
              <w:pStyle w:val="01"/>
              <w:rPr>
                <w:b/>
              </w:rPr>
            </w:pPr>
            <w:r w:rsidRPr="005178A6">
              <w:rPr>
                <w:rFonts w:hAnsi="標楷體"/>
              </w:rPr>
              <w:t>法務部調查局組織法第三條及第十一條之一條文修正草案（修正重點：將資通安全處提升為資訊犯罪防制中心；訂定調查署得聘用專業人員及其人數上限。）</w:t>
            </w:r>
          </w:p>
        </w:tc>
        <w:tc>
          <w:tcPr>
            <w:tcW w:w="1843" w:type="dxa"/>
            <w:shd w:val="clear" w:color="auto" w:fill="auto"/>
          </w:tcPr>
          <w:p w14:paraId="484B93D3" w14:textId="77777777" w:rsidR="00FD41A5" w:rsidRPr="005178A6" w:rsidRDefault="00FD41A5" w:rsidP="00FD41A5">
            <w:pPr>
              <w:rPr>
                <w:rFonts w:ascii="標楷體" w:hAnsi="標楷體"/>
              </w:rPr>
            </w:pPr>
            <w:r w:rsidRPr="005178A6">
              <w:rPr>
                <w:rFonts w:ascii="標楷體" w:hAnsi="標楷體"/>
              </w:rPr>
              <w:t>委員鍾佳濱</w:t>
            </w:r>
          </w:p>
          <w:p w14:paraId="1672E21E" w14:textId="77777777" w:rsidR="00FD41A5" w:rsidRPr="005178A6" w:rsidRDefault="00FD41A5" w:rsidP="00FD41A5">
            <w:pPr>
              <w:rPr>
                <w:rFonts w:ascii="標楷體" w:hAnsi="標楷體"/>
              </w:rPr>
            </w:pPr>
            <w:r w:rsidRPr="005178A6">
              <w:rPr>
                <w:rFonts w:ascii="標楷體" w:hAnsi="標楷體"/>
              </w:rPr>
              <w:t>等17人</w:t>
            </w:r>
          </w:p>
          <w:p w14:paraId="505951EB" w14:textId="77777777" w:rsidR="00FD41A5" w:rsidRPr="005178A6" w:rsidRDefault="00FD41A5" w:rsidP="00FD41A5">
            <w:pPr>
              <w:rPr>
                <w:rFonts w:ascii="標楷體" w:hAnsi="標楷體"/>
              </w:rPr>
            </w:pPr>
            <w:r w:rsidRPr="005178A6">
              <w:rPr>
                <w:rFonts w:ascii="標楷體" w:hAnsi="標楷體"/>
              </w:rPr>
              <w:t>113.04.09</w:t>
            </w:r>
          </w:p>
          <w:p w14:paraId="53898BC4" w14:textId="0DA886FB" w:rsidR="00FD41A5" w:rsidRPr="00937E21" w:rsidRDefault="00FD41A5" w:rsidP="00FD41A5">
            <w:pPr>
              <w:rPr>
                <w:rFonts w:ascii="標楷體" w:hAnsi="標楷體"/>
                <w:b/>
              </w:rPr>
            </w:pPr>
            <w:r w:rsidRPr="005178A6">
              <w:rPr>
                <w:rFonts w:ascii="標楷體" w:hAnsi="標楷體"/>
              </w:rPr>
              <w:t>（11-1-8）</w:t>
            </w:r>
          </w:p>
        </w:tc>
        <w:tc>
          <w:tcPr>
            <w:tcW w:w="1843" w:type="dxa"/>
            <w:shd w:val="clear" w:color="auto" w:fill="auto"/>
          </w:tcPr>
          <w:p w14:paraId="5EC3B5CB" w14:textId="12C5E87C" w:rsidR="00FD41A5" w:rsidRPr="00937E21" w:rsidRDefault="00FD41A5" w:rsidP="00FD41A5">
            <w:pPr>
              <w:rPr>
                <w:rFonts w:ascii="標楷體" w:hAnsi="標楷體"/>
                <w:b/>
              </w:rPr>
            </w:pPr>
            <w:r w:rsidRPr="005178A6">
              <w:rPr>
                <w:rFonts w:ascii="標楷體" w:hAnsi="標楷體"/>
              </w:rPr>
              <w:t>司法及法制</w:t>
            </w:r>
          </w:p>
        </w:tc>
        <w:tc>
          <w:tcPr>
            <w:tcW w:w="1668" w:type="dxa"/>
            <w:shd w:val="clear" w:color="auto" w:fill="auto"/>
          </w:tcPr>
          <w:p w14:paraId="1522138D" w14:textId="0AED80F6" w:rsidR="00FD41A5" w:rsidRPr="00937E21" w:rsidRDefault="00FD41A5" w:rsidP="00FD41A5">
            <w:pPr>
              <w:rPr>
                <w:rFonts w:ascii="標楷體" w:hAnsi="標楷體"/>
                <w:b/>
              </w:rPr>
            </w:pPr>
            <w:r w:rsidRPr="005178A6">
              <w:rPr>
                <w:rFonts w:ascii="標楷體" w:hAnsi="標楷體"/>
              </w:rPr>
              <w:t>尚未審查</w:t>
            </w:r>
          </w:p>
        </w:tc>
      </w:tr>
      <w:tr w:rsidR="006826E5" w:rsidRPr="00652084" w14:paraId="17100DE4" w14:textId="77777777" w:rsidTr="00480FC3">
        <w:tc>
          <w:tcPr>
            <w:tcW w:w="830" w:type="dxa"/>
            <w:shd w:val="clear" w:color="auto" w:fill="auto"/>
          </w:tcPr>
          <w:p w14:paraId="4596DA5C" w14:textId="297818EB" w:rsidR="006826E5" w:rsidRPr="00937E21" w:rsidRDefault="006826E5" w:rsidP="006826E5">
            <w:pPr>
              <w:rPr>
                <w:rFonts w:ascii="標楷體" w:hAnsi="標楷體"/>
              </w:rPr>
            </w:pPr>
            <w:r w:rsidRPr="00E43C0C">
              <w:rPr>
                <w:rFonts w:ascii="標楷體" w:hAnsi="標楷體"/>
              </w:rPr>
              <w:t>2</w:t>
            </w:r>
          </w:p>
        </w:tc>
        <w:tc>
          <w:tcPr>
            <w:tcW w:w="3876" w:type="dxa"/>
            <w:shd w:val="clear" w:color="auto" w:fill="auto"/>
          </w:tcPr>
          <w:p w14:paraId="4743D0B1" w14:textId="7F60B906" w:rsidR="006826E5" w:rsidRPr="005178A6" w:rsidRDefault="006826E5" w:rsidP="006826E5">
            <w:pPr>
              <w:pStyle w:val="01"/>
              <w:rPr>
                <w:rFonts w:hAnsi="標楷體"/>
              </w:rPr>
            </w:pPr>
            <w:r w:rsidRPr="00E43C0C">
              <w:rPr>
                <w:rFonts w:hAnsi="標楷體"/>
              </w:rPr>
              <w:t>1.法務部矯正署組織法第二條、第五條及第九條條文修正草案（修正重點：以生活輔導紀錄及獎懲紀錄替代性行報告；累進處遇制度修正為階段處遇制度；少年輔育院及技能訓練所已裁改為少年矯正學校及監獄。）</w:t>
            </w:r>
          </w:p>
        </w:tc>
        <w:tc>
          <w:tcPr>
            <w:tcW w:w="1843" w:type="dxa"/>
            <w:shd w:val="clear" w:color="auto" w:fill="auto"/>
          </w:tcPr>
          <w:p w14:paraId="3CA70A39" w14:textId="77777777" w:rsidR="006826E5" w:rsidRPr="00E43C0C" w:rsidRDefault="006826E5" w:rsidP="006826E5">
            <w:pPr>
              <w:rPr>
                <w:rFonts w:ascii="標楷體" w:hAnsi="標楷體"/>
              </w:rPr>
            </w:pPr>
            <w:r w:rsidRPr="00E43C0C">
              <w:rPr>
                <w:rFonts w:ascii="標楷體" w:hAnsi="標楷體"/>
              </w:rPr>
              <w:t>委員莊瑞雄</w:t>
            </w:r>
          </w:p>
          <w:p w14:paraId="6F400E09" w14:textId="77777777" w:rsidR="006826E5" w:rsidRPr="00E43C0C" w:rsidRDefault="006826E5" w:rsidP="006826E5">
            <w:pPr>
              <w:rPr>
                <w:rFonts w:ascii="標楷體" w:hAnsi="標楷體"/>
              </w:rPr>
            </w:pPr>
            <w:r w:rsidRPr="00E43C0C">
              <w:rPr>
                <w:rFonts w:ascii="標楷體" w:hAnsi="標楷體"/>
              </w:rPr>
              <w:t>等16人</w:t>
            </w:r>
          </w:p>
          <w:p w14:paraId="07676D9A" w14:textId="77777777" w:rsidR="006826E5" w:rsidRPr="00E43C0C" w:rsidRDefault="006826E5" w:rsidP="006826E5">
            <w:pPr>
              <w:rPr>
                <w:rFonts w:ascii="標楷體" w:hAnsi="標楷體"/>
              </w:rPr>
            </w:pPr>
            <w:r w:rsidRPr="00E43C0C">
              <w:rPr>
                <w:rFonts w:ascii="標楷體" w:hAnsi="標楷體"/>
              </w:rPr>
              <w:t>114.10.17</w:t>
            </w:r>
          </w:p>
          <w:p w14:paraId="0FA9E4E7" w14:textId="25E46A04" w:rsidR="006826E5" w:rsidRPr="005178A6" w:rsidRDefault="006826E5" w:rsidP="006826E5">
            <w:pPr>
              <w:rPr>
                <w:rFonts w:ascii="標楷體" w:hAnsi="標楷體"/>
              </w:rPr>
            </w:pPr>
            <w:r w:rsidRPr="00E43C0C">
              <w:rPr>
                <w:rFonts w:ascii="標楷體" w:hAnsi="標楷體"/>
              </w:rPr>
              <w:t>（11-4-5）</w:t>
            </w:r>
          </w:p>
        </w:tc>
        <w:tc>
          <w:tcPr>
            <w:tcW w:w="1843" w:type="dxa"/>
            <w:shd w:val="clear" w:color="auto" w:fill="auto"/>
          </w:tcPr>
          <w:p w14:paraId="03BF3A27" w14:textId="46C3D05A" w:rsidR="006826E5" w:rsidRPr="005178A6" w:rsidRDefault="006826E5" w:rsidP="006826E5">
            <w:pPr>
              <w:rPr>
                <w:rFonts w:ascii="標楷體" w:hAnsi="標楷體"/>
              </w:rPr>
            </w:pPr>
            <w:r w:rsidRPr="00E43C0C">
              <w:rPr>
                <w:rFonts w:ascii="標楷體" w:hAnsi="標楷體"/>
              </w:rPr>
              <w:t>司法及法制</w:t>
            </w:r>
          </w:p>
        </w:tc>
        <w:tc>
          <w:tcPr>
            <w:tcW w:w="1668" w:type="dxa"/>
            <w:shd w:val="clear" w:color="auto" w:fill="auto"/>
          </w:tcPr>
          <w:p w14:paraId="5A26A18A" w14:textId="611CEFAD" w:rsidR="006826E5" w:rsidRPr="005178A6" w:rsidRDefault="006826E5" w:rsidP="006826E5">
            <w:pPr>
              <w:rPr>
                <w:rFonts w:ascii="標楷體" w:hAnsi="標楷體"/>
              </w:rPr>
            </w:pPr>
            <w:r w:rsidRPr="00E43C0C">
              <w:rPr>
                <w:rFonts w:ascii="標楷體" w:hAnsi="標楷體"/>
              </w:rPr>
              <w:t>尚未審查</w:t>
            </w:r>
          </w:p>
        </w:tc>
      </w:tr>
      <w:tr w:rsidR="006826E5" w:rsidRPr="00652084" w14:paraId="7AA19783" w14:textId="77777777" w:rsidTr="00480FC3">
        <w:tc>
          <w:tcPr>
            <w:tcW w:w="830" w:type="dxa"/>
            <w:shd w:val="clear" w:color="auto" w:fill="auto"/>
          </w:tcPr>
          <w:p w14:paraId="364444F3" w14:textId="2E2397AA" w:rsidR="006826E5" w:rsidRPr="00937E21" w:rsidRDefault="006826E5" w:rsidP="006826E5">
            <w:pPr>
              <w:rPr>
                <w:rFonts w:ascii="標楷體" w:hAnsi="標楷體"/>
              </w:rPr>
            </w:pPr>
            <w:r w:rsidRPr="00E43C0C">
              <w:rPr>
                <w:rFonts w:ascii="標楷體" w:hAnsi="標楷體"/>
              </w:rPr>
              <w:t>3</w:t>
            </w:r>
          </w:p>
        </w:tc>
        <w:tc>
          <w:tcPr>
            <w:tcW w:w="3876" w:type="dxa"/>
            <w:shd w:val="clear" w:color="auto" w:fill="auto"/>
          </w:tcPr>
          <w:p w14:paraId="7415E6BB" w14:textId="267E2A1A" w:rsidR="006826E5" w:rsidRPr="005178A6" w:rsidRDefault="006826E5" w:rsidP="006826E5">
            <w:pPr>
              <w:pStyle w:val="01"/>
              <w:rPr>
                <w:rFonts w:hAnsi="標楷體"/>
              </w:rPr>
            </w:pPr>
            <w:r w:rsidRPr="00E43C0C">
              <w:rPr>
                <w:rFonts w:hAnsi="標楷體"/>
              </w:rPr>
              <w:t>2.法務部矯正署組織法第二條、第五條及第九條條文修正草案（修正重點：性行報告用語修正為生活輔導紀錄及獎懲紀錄；增訂階段處遇制度取代原有之行刑累進處遇條例；少年輔育院及技能訓練所已改制為少年矯正學校及監獄。）</w:t>
            </w:r>
          </w:p>
        </w:tc>
        <w:tc>
          <w:tcPr>
            <w:tcW w:w="1843" w:type="dxa"/>
            <w:shd w:val="clear" w:color="auto" w:fill="auto"/>
          </w:tcPr>
          <w:p w14:paraId="5121FD03" w14:textId="77777777" w:rsidR="006826E5" w:rsidRPr="00E43C0C" w:rsidRDefault="006826E5" w:rsidP="006826E5">
            <w:pPr>
              <w:rPr>
                <w:rFonts w:ascii="標楷體" w:hAnsi="標楷體"/>
              </w:rPr>
            </w:pPr>
            <w:r w:rsidRPr="00E43C0C">
              <w:rPr>
                <w:rFonts w:ascii="標楷體" w:hAnsi="標楷體"/>
              </w:rPr>
              <w:t>委員沈發惠</w:t>
            </w:r>
          </w:p>
          <w:p w14:paraId="1FF44691" w14:textId="77777777" w:rsidR="006826E5" w:rsidRPr="00E43C0C" w:rsidRDefault="006826E5" w:rsidP="006826E5">
            <w:pPr>
              <w:rPr>
                <w:rFonts w:ascii="標楷體" w:hAnsi="標楷體"/>
              </w:rPr>
            </w:pPr>
            <w:r w:rsidRPr="00E43C0C">
              <w:rPr>
                <w:rFonts w:ascii="標楷體" w:hAnsi="標楷體"/>
              </w:rPr>
              <w:t>等17人</w:t>
            </w:r>
          </w:p>
          <w:p w14:paraId="7943E06B" w14:textId="77777777" w:rsidR="006826E5" w:rsidRPr="00E43C0C" w:rsidRDefault="006826E5" w:rsidP="006826E5">
            <w:pPr>
              <w:rPr>
                <w:rFonts w:ascii="標楷體" w:hAnsi="標楷體"/>
              </w:rPr>
            </w:pPr>
            <w:r w:rsidRPr="00E43C0C">
              <w:rPr>
                <w:rFonts w:ascii="標楷體" w:hAnsi="標楷體"/>
              </w:rPr>
              <w:t>114.10.17</w:t>
            </w:r>
          </w:p>
          <w:p w14:paraId="07418694" w14:textId="3C056E78" w:rsidR="006826E5" w:rsidRPr="005178A6" w:rsidRDefault="006826E5" w:rsidP="006826E5">
            <w:pPr>
              <w:rPr>
                <w:rFonts w:ascii="標楷體" w:hAnsi="標楷體"/>
              </w:rPr>
            </w:pPr>
            <w:r w:rsidRPr="00E43C0C">
              <w:rPr>
                <w:rFonts w:ascii="標楷體" w:hAnsi="標楷體"/>
              </w:rPr>
              <w:t>（11-4-5）</w:t>
            </w:r>
          </w:p>
        </w:tc>
        <w:tc>
          <w:tcPr>
            <w:tcW w:w="1843" w:type="dxa"/>
            <w:shd w:val="clear" w:color="auto" w:fill="auto"/>
          </w:tcPr>
          <w:p w14:paraId="77D48BF1" w14:textId="376BC657" w:rsidR="006826E5" w:rsidRPr="005178A6" w:rsidRDefault="006826E5" w:rsidP="006826E5">
            <w:pPr>
              <w:rPr>
                <w:rFonts w:ascii="標楷體" w:hAnsi="標楷體"/>
              </w:rPr>
            </w:pPr>
            <w:r w:rsidRPr="00E43C0C">
              <w:rPr>
                <w:rFonts w:ascii="標楷體" w:hAnsi="標楷體"/>
              </w:rPr>
              <w:t>司法及法制</w:t>
            </w:r>
          </w:p>
        </w:tc>
        <w:tc>
          <w:tcPr>
            <w:tcW w:w="1668" w:type="dxa"/>
            <w:shd w:val="clear" w:color="auto" w:fill="auto"/>
          </w:tcPr>
          <w:p w14:paraId="300994E3" w14:textId="3CA4BBCA" w:rsidR="006826E5" w:rsidRPr="005178A6" w:rsidRDefault="006826E5" w:rsidP="006826E5">
            <w:pPr>
              <w:rPr>
                <w:rFonts w:ascii="標楷體" w:hAnsi="標楷體"/>
              </w:rPr>
            </w:pPr>
            <w:r w:rsidRPr="00E43C0C">
              <w:rPr>
                <w:rFonts w:ascii="標楷體" w:hAnsi="標楷體"/>
              </w:rPr>
              <w:t>尚未審查</w:t>
            </w:r>
          </w:p>
        </w:tc>
      </w:tr>
    </w:tbl>
    <w:p w14:paraId="7755F5DE" w14:textId="6AB04236" w:rsidR="00CD7B22" w:rsidRDefault="00700635" w:rsidP="00007A40">
      <w:pPr>
        <w:pStyle w:val="1-6"/>
        <w:spacing w:line="240" w:lineRule="auto"/>
        <w:ind w:left="2118" w:hanging="700"/>
      </w:pPr>
      <w:bookmarkStart w:id="69" w:name="_Toc237436183"/>
      <w:r w:rsidRPr="00652084">
        <w:lastRenderedPageBreak/>
        <w:t>（</w:t>
      </w:r>
      <w:r w:rsidR="00BB732C" w:rsidRPr="00652084">
        <w:rPr>
          <w:rFonts w:hint="eastAsia"/>
        </w:rPr>
        <w:t>3</w:t>
      </w:r>
      <w:r w:rsidRPr="00652084">
        <w:t>）</w:t>
      </w:r>
      <w:r w:rsidRPr="00652084">
        <w:rPr>
          <w:rFonts w:hint="eastAsia"/>
        </w:rPr>
        <w:t>行政院人事行政總處</w:t>
      </w:r>
      <w:r w:rsidRPr="00652084">
        <w:t>（</w:t>
      </w:r>
      <w:r w:rsidR="00186844">
        <w:rPr>
          <w:rFonts w:hint="eastAsia"/>
        </w:rPr>
        <w:t>3</w:t>
      </w:r>
      <w:r w:rsidRPr="00652084">
        <w:t>案）</w:t>
      </w:r>
      <w:bookmarkEnd w:id="69"/>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09352A" w:rsidRPr="00652084" w14:paraId="7EFF379E" w14:textId="77777777" w:rsidTr="00D77B8C">
        <w:tc>
          <w:tcPr>
            <w:tcW w:w="830" w:type="dxa"/>
            <w:shd w:val="clear" w:color="auto" w:fill="auto"/>
          </w:tcPr>
          <w:p w14:paraId="5A749360" w14:textId="031E8267" w:rsidR="0009352A" w:rsidRPr="00937E21" w:rsidRDefault="0009352A" w:rsidP="0009352A">
            <w:pPr>
              <w:rPr>
                <w:rFonts w:ascii="標楷體" w:hAnsi="標楷體"/>
                <w:b/>
              </w:rPr>
            </w:pPr>
            <w:r w:rsidRPr="00937E21">
              <w:rPr>
                <w:rFonts w:ascii="標楷體" w:hAnsi="標楷體"/>
                <w:b/>
              </w:rPr>
              <w:t>序號</w:t>
            </w:r>
          </w:p>
        </w:tc>
        <w:tc>
          <w:tcPr>
            <w:tcW w:w="3876" w:type="dxa"/>
            <w:shd w:val="clear" w:color="auto" w:fill="auto"/>
          </w:tcPr>
          <w:p w14:paraId="4546B7B8" w14:textId="15DDABD6" w:rsidR="0009352A" w:rsidRPr="00937E21" w:rsidRDefault="0009352A" w:rsidP="0009352A">
            <w:pPr>
              <w:pStyle w:val="01"/>
              <w:rPr>
                <w:rFonts w:hAnsi="標楷體"/>
                <w:b/>
              </w:rPr>
            </w:pPr>
            <w:r w:rsidRPr="00937E21">
              <w:rPr>
                <w:b/>
              </w:rPr>
              <w:t>議案名稱</w:t>
            </w:r>
          </w:p>
        </w:tc>
        <w:tc>
          <w:tcPr>
            <w:tcW w:w="1843" w:type="dxa"/>
            <w:shd w:val="clear" w:color="auto" w:fill="auto"/>
          </w:tcPr>
          <w:p w14:paraId="4502F29F" w14:textId="0A9E3EF4"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1D22A35E" w14:textId="3955A416" w:rsidR="0009352A" w:rsidRPr="00937E21" w:rsidRDefault="0009352A" w:rsidP="0009352A">
            <w:pPr>
              <w:rPr>
                <w:rFonts w:ascii="標楷體" w:hAnsi="標楷體"/>
                <w:b/>
              </w:rPr>
            </w:pPr>
            <w:r w:rsidRPr="00937E21">
              <w:rPr>
                <w:rFonts w:ascii="標楷體" w:hAnsi="標楷體"/>
                <w:b/>
              </w:rPr>
              <w:t>審查委員會</w:t>
            </w:r>
          </w:p>
        </w:tc>
        <w:tc>
          <w:tcPr>
            <w:tcW w:w="1668" w:type="dxa"/>
            <w:shd w:val="clear" w:color="auto" w:fill="auto"/>
          </w:tcPr>
          <w:p w14:paraId="54E20C50" w14:textId="6FA074A2" w:rsidR="0009352A" w:rsidRPr="00937E21" w:rsidRDefault="0009352A" w:rsidP="0009352A">
            <w:pPr>
              <w:rPr>
                <w:rFonts w:ascii="標楷體" w:hAnsi="標楷體"/>
                <w:b/>
              </w:rPr>
            </w:pPr>
            <w:r w:rsidRPr="00937E21">
              <w:rPr>
                <w:rFonts w:ascii="標楷體" w:hAnsi="標楷體"/>
                <w:b/>
              </w:rPr>
              <w:t>審查情形</w:t>
            </w:r>
          </w:p>
        </w:tc>
      </w:tr>
      <w:tr w:rsidR="0057324D" w:rsidRPr="00652084" w14:paraId="42D9D1E7" w14:textId="77777777" w:rsidTr="00D77B8C">
        <w:tc>
          <w:tcPr>
            <w:tcW w:w="830" w:type="dxa"/>
            <w:shd w:val="clear" w:color="auto" w:fill="auto"/>
          </w:tcPr>
          <w:p w14:paraId="2005B172" w14:textId="42657625" w:rsidR="0057324D" w:rsidRPr="00937E21" w:rsidRDefault="0057324D" w:rsidP="0057324D">
            <w:pPr>
              <w:rPr>
                <w:rFonts w:ascii="標楷體" w:hAnsi="標楷體"/>
                <w:b/>
              </w:rPr>
            </w:pPr>
            <w:r w:rsidRPr="00825255">
              <w:rPr>
                <w:rFonts w:ascii="標楷體" w:hAnsi="標楷體"/>
              </w:rPr>
              <w:t>1</w:t>
            </w:r>
          </w:p>
        </w:tc>
        <w:tc>
          <w:tcPr>
            <w:tcW w:w="3876" w:type="dxa"/>
            <w:shd w:val="clear" w:color="auto" w:fill="auto"/>
          </w:tcPr>
          <w:p w14:paraId="15751E6F" w14:textId="49724959" w:rsidR="0057324D" w:rsidRPr="00937E21" w:rsidRDefault="0057324D" w:rsidP="0057324D">
            <w:pPr>
              <w:pStyle w:val="01"/>
              <w:rPr>
                <w:b/>
              </w:rPr>
            </w:pPr>
            <w:r w:rsidRPr="00825255">
              <w:rPr>
                <w:rFonts w:hAnsi="標楷體"/>
              </w:rPr>
              <w:t>中央行政機關組織基準法第三十二條條文修正草案（修正重點：為增設個人資料保護委員會，修正二級獨立機關上限為四個。）</w:t>
            </w:r>
          </w:p>
        </w:tc>
        <w:tc>
          <w:tcPr>
            <w:tcW w:w="1843" w:type="dxa"/>
            <w:shd w:val="clear" w:color="auto" w:fill="auto"/>
          </w:tcPr>
          <w:p w14:paraId="4074C85A" w14:textId="77777777" w:rsidR="0057324D" w:rsidRPr="00825255" w:rsidRDefault="0057324D" w:rsidP="0057324D">
            <w:pPr>
              <w:rPr>
                <w:rFonts w:ascii="標楷體" w:hAnsi="標楷體"/>
              </w:rPr>
            </w:pPr>
            <w:r w:rsidRPr="00825255">
              <w:rPr>
                <w:rFonts w:ascii="標楷體" w:hAnsi="標楷體"/>
              </w:rPr>
              <w:t>委員賴瑞隆</w:t>
            </w:r>
          </w:p>
          <w:p w14:paraId="5B37098C" w14:textId="77777777" w:rsidR="0057324D" w:rsidRPr="00825255" w:rsidRDefault="0057324D" w:rsidP="0057324D">
            <w:pPr>
              <w:rPr>
                <w:rFonts w:ascii="標楷體" w:hAnsi="標楷體"/>
              </w:rPr>
            </w:pPr>
            <w:r w:rsidRPr="00825255">
              <w:rPr>
                <w:rFonts w:ascii="標楷體" w:hAnsi="標楷體"/>
              </w:rPr>
              <w:t>等16人</w:t>
            </w:r>
          </w:p>
          <w:p w14:paraId="69762C6E" w14:textId="77777777" w:rsidR="0057324D" w:rsidRPr="00825255" w:rsidRDefault="0057324D" w:rsidP="0057324D">
            <w:pPr>
              <w:rPr>
                <w:rFonts w:ascii="標楷體" w:hAnsi="標楷體"/>
              </w:rPr>
            </w:pPr>
            <w:r w:rsidRPr="00825255">
              <w:rPr>
                <w:rFonts w:ascii="標楷體" w:hAnsi="標楷體"/>
              </w:rPr>
              <w:t>113.03.01</w:t>
            </w:r>
          </w:p>
          <w:p w14:paraId="491D4EC2" w14:textId="7593595D" w:rsidR="0057324D" w:rsidRPr="00937E21" w:rsidRDefault="0057324D" w:rsidP="0057324D">
            <w:pPr>
              <w:rPr>
                <w:rFonts w:ascii="標楷體" w:hAnsi="標楷體"/>
                <w:b/>
              </w:rPr>
            </w:pPr>
            <w:r w:rsidRPr="00825255">
              <w:rPr>
                <w:rFonts w:ascii="標楷體" w:hAnsi="標楷體"/>
              </w:rPr>
              <w:t>（11-1-3）</w:t>
            </w:r>
          </w:p>
        </w:tc>
        <w:tc>
          <w:tcPr>
            <w:tcW w:w="1843" w:type="dxa"/>
            <w:shd w:val="clear" w:color="auto" w:fill="auto"/>
          </w:tcPr>
          <w:p w14:paraId="0463386E" w14:textId="30D84A15" w:rsidR="0057324D" w:rsidRPr="00937E21" w:rsidRDefault="0057324D" w:rsidP="0057324D">
            <w:pPr>
              <w:rPr>
                <w:rFonts w:ascii="標楷體" w:hAnsi="標楷體"/>
                <w:b/>
              </w:rPr>
            </w:pPr>
            <w:r w:rsidRPr="00825255">
              <w:rPr>
                <w:rFonts w:ascii="標楷體" w:hAnsi="標楷體"/>
              </w:rPr>
              <w:t>司法及法制</w:t>
            </w:r>
          </w:p>
        </w:tc>
        <w:tc>
          <w:tcPr>
            <w:tcW w:w="1668" w:type="dxa"/>
            <w:shd w:val="clear" w:color="auto" w:fill="auto"/>
          </w:tcPr>
          <w:p w14:paraId="6D78802B" w14:textId="749EE6DC" w:rsidR="0057324D" w:rsidRPr="00937E21" w:rsidRDefault="0057324D" w:rsidP="0057324D">
            <w:pPr>
              <w:rPr>
                <w:rFonts w:ascii="標楷體" w:hAnsi="標楷體"/>
                <w:b/>
              </w:rPr>
            </w:pPr>
            <w:r w:rsidRPr="00825255">
              <w:rPr>
                <w:rFonts w:ascii="標楷體" w:hAnsi="標楷體"/>
              </w:rPr>
              <w:t>尚未審查</w:t>
            </w:r>
          </w:p>
        </w:tc>
      </w:tr>
      <w:tr w:rsidR="0057324D" w:rsidRPr="00652084" w14:paraId="61DB1884" w14:textId="77777777" w:rsidTr="00D77B8C">
        <w:tc>
          <w:tcPr>
            <w:tcW w:w="830" w:type="dxa"/>
            <w:shd w:val="clear" w:color="auto" w:fill="auto"/>
          </w:tcPr>
          <w:p w14:paraId="4FEDC907" w14:textId="0F0B80F5" w:rsidR="0057324D" w:rsidRPr="00F654F3" w:rsidRDefault="0057324D" w:rsidP="0057324D">
            <w:pPr>
              <w:rPr>
                <w:rFonts w:ascii="標楷體" w:hAnsi="標楷體"/>
              </w:rPr>
            </w:pPr>
            <w:r w:rsidRPr="00825255">
              <w:rPr>
                <w:rFonts w:ascii="標楷體" w:hAnsi="標楷體"/>
              </w:rPr>
              <w:t>2</w:t>
            </w:r>
          </w:p>
        </w:tc>
        <w:tc>
          <w:tcPr>
            <w:tcW w:w="3876" w:type="dxa"/>
            <w:shd w:val="clear" w:color="auto" w:fill="auto"/>
          </w:tcPr>
          <w:p w14:paraId="7045E7B5" w14:textId="475EF45F" w:rsidR="0057324D" w:rsidRPr="00F654F3" w:rsidRDefault="0057324D" w:rsidP="0057324D">
            <w:pPr>
              <w:pStyle w:val="01"/>
              <w:rPr>
                <w:rFonts w:hAnsi="標楷體"/>
              </w:rPr>
            </w:pPr>
            <w:r w:rsidRPr="00825255">
              <w:rPr>
                <w:rFonts w:hAnsi="標楷體"/>
              </w:rPr>
              <w:t>中央行政機關組織基準法第二十八條條文修正草案（修正重點：明定除法律另有規定外，機關依其處務規程，應業務需要所設常設性任務編組，所需人員應由相關機關人員派充或兼任。）</w:t>
            </w:r>
          </w:p>
        </w:tc>
        <w:tc>
          <w:tcPr>
            <w:tcW w:w="1843" w:type="dxa"/>
            <w:shd w:val="clear" w:color="auto" w:fill="auto"/>
          </w:tcPr>
          <w:p w14:paraId="20D1B149" w14:textId="77777777" w:rsidR="0057324D" w:rsidRPr="00825255" w:rsidRDefault="0057324D" w:rsidP="0057324D">
            <w:pPr>
              <w:rPr>
                <w:rFonts w:ascii="標楷體" w:hAnsi="標楷體"/>
              </w:rPr>
            </w:pPr>
            <w:r w:rsidRPr="00825255">
              <w:rPr>
                <w:rFonts w:ascii="標楷體" w:hAnsi="標楷體"/>
              </w:rPr>
              <w:t>委員賴士葆</w:t>
            </w:r>
          </w:p>
          <w:p w14:paraId="278B1004" w14:textId="77777777" w:rsidR="0057324D" w:rsidRPr="00825255" w:rsidRDefault="0057324D" w:rsidP="0057324D">
            <w:pPr>
              <w:rPr>
                <w:rFonts w:ascii="標楷體" w:hAnsi="標楷體"/>
              </w:rPr>
            </w:pPr>
            <w:r w:rsidRPr="00825255">
              <w:rPr>
                <w:rFonts w:ascii="標楷體" w:hAnsi="標楷體"/>
              </w:rPr>
              <w:t>等20人</w:t>
            </w:r>
          </w:p>
          <w:p w14:paraId="1CF242C5" w14:textId="77777777" w:rsidR="0057324D" w:rsidRPr="00825255" w:rsidRDefault="0057324D" w:rsidP="0057324D">
            <w:pPr>
              <w:rPr>
                <w:rFonts w:ascii="標楷體" w:hAnsi="標楷體"/>
              </w:rPr>
            </w:pPr>
            <w:r w:rsidRPr="00825255">
              <w:rPr>
                <w:rFonts w:ascii="標楷體" w:hAnsi="標楷體"/>
              </w:rPr>
              <w:t>114.03.14</w:t>
            </w:r>
          </w:p>
          <w:p w14:paraId="44D7069C" w14:textId="14F846D3" w:rsidR="0057324D" w:rsidRPr="00F654F3" w:rsidRDefault="0057324D" w:rsidP="0057324D">
            <w:pPr>
              <w:rPr>
                <w:rFonts w:ascii="標楷體" w:hAnsi="標楷體"/>
              </w:rPr>
            </w:pPr>
            <w:r w:rsidRPr="00825255">
              <w:rPr>
                <w:rFonts w:ascii="標楷體" w:hAnsi="標楷體"/>
              </w:rPr>
              <w:t>（11-3-5）</w:t>
            </w:r>
          </w:p>
        </w:tc>
        <w:tc>
          <w:tcPr>
            <w:tcW w:w="1843" w:type="dxa"/>
            <w:shd w:val="clear" w:color="auto" w:fill="auto"/>
          </w:tcPr>
          <w:p w14:paraId="08257241" w14:textId="13C1DC87" w:rsidR="0057324D" w:rsidRPr="00F654F3" w:rsidRDefault="0057324D" w:rsidP="0057324D">
            <w:pPr>
              <w:rPr>
                <w:rFonts w:ascii="標楷體" w:hAnsi="標楷體"/>
              </w:rPr>
            </w:pPr>
            <w:r w:rsidRPr="00825255">
              <w:rPr>
                <w:rFonts w:ascii="標楷體" w:hAnsi="標楷體"/>
              </w:rPr>
              <w:t>司法及法制</w:t>
            </w:r>
          </w:p>
        </w:tc>
        <w:tc>
          <w:tcPr>
            <w:tcW w:w="1668" w:type="dxa"/>
            <w:shd w:val="clear" w:color="auto" w:fill="auto"/>
          </w:tcPr>
          <w:p w14:paraId="1F9CEA74" w14:textId="0F35F2A6" w:rsidR="0057324D" w:rsidRPr="00F654F3" w:rsidRDefault="0057324D" w:rsidP="0057324D">
            <w:pPr>
              <w:rPr>
                <w:rFonts w:ascii="標楷體" w:hAnsi="標楷體"/>
              </w:rPr>
            </w:pPr>
            <w:r w:rsidRPr="00825255">
              <w:rPr>
                <w:rFonts w:ascii="標楷體" w:hAnsi="標楷體"/>
              </w:rPr>
              <w:t>尚未審查</w:t>
            </w:r>
          </w:p>
        </w:tc>
      </w:tr>
      <w:tr w:rsidR="00186844" w:rsidRPr="00652084" w14:paraId="5A848400" w14:textId="77777777" w:rsidTr="00D77B8C">
        <w:tc>
          <w:tcPr>
            <w:tcW w:w="830" w:type="dxa"/>
            <w:shd w:val="clear" w:color="auto" w:fill="auto"/>
          </w:tcPr>
          <w:p w14:paraId="6FC45B09" w14:textId="294D770F" w:rsidR="00186844" w:rsidRPr="00825255" w:rsidRDefault="00186844" w:rsidP="00186844">
            <w:pPr>
              <w:rPr>
                <w:rFonts w:ascii="標楷體" w:hAnsi="標楷體"/>
              </w:rPr>
            </w:pPr>
            <w:r w:rsidRPr="00610B47">
              <w:rPr>
                <w:rFonts w:ascii="標楷體" w:hAnsi="標楷體"/>
              </w:rPr>
              <w:t>3</w:t>
            </w:r>
          </w:p>
        </w:tc>
        <w:tc>
          <w:tcPr>
            <w:tcW w:w="3876" w:type="dxa"/>
            <w:shd w:val="clear" w:color="auto" w:fill="auto"/>
          </w:tcPr>
          <w:p w14:paraId="5AE5616D" w14:textId="1BDD3904" w:rsidR="00186844" w:rsidRPr="00825255" w:rsidRDefault="00186844" w:rsidP="00186844">
            <w:pPr>
              <w:pStyle w:val="01"/>
              <w:rPr>
                <w:rFonts w:hAnsi="標楷體"/>
              </w:rPr>
            </w:pPr>
            <w:r w:rsidRPr="00610B47">
              <w:rPr>
                <w:rFonts w:hAnsi="標楷體"/>
              </w:rPr>
              <w:t>中央行政機關組織基準法第一條、第二十一條及第三十五條條文修正草案（修正重點：明確規範制定之法源依據，增訂三級獨立機關正副首長人事同意權，及相關組織法不得排除本法之適用。）</w:t>
            </w:r>
          </w:p>
        </w:tc>
        <w:tc>
          <w:tcPr>
            <w:tcW w:w="1843" w:type="dxa"/>
            <w:shd w:val="clear" w:color="auto" w:fill="auto"/>
          </w:tcPr>
          <w:p w14:paraId="10E11BA2" w14:textId="77777777" w:rsidR="00186844" w:rsidRPr="00610B47" w:rsidRDefault="00186844" w:rsidP="00186844">
            <w:pPr>
              <w:rPr>
                <w:rFonts w:ascii="標楷體" w:hAnsi="標楷體"/>
              </w:rPr>
            </w:pPr>
            <w:r w:rsidRPr="00610B47">
              <w:rPr>
                <w:rFonts w:ascii="標楷體" w:hAnsi="標楷體"/>
              </w:rPr>
              <w:t>委員翁曉玲</w:t>
            </w:r>
          </w:p>
          <w:p w14:paraId="26EDCCC7" w14:textId="1C4E4FB2" w:rsidR="00186844" w:rsidRPr="00610B47" w:rsidRDefault="00186844" w:rsidP="00186844">
            <w:pPr>
              <w:rPr>
                <w:rFonts w:ascii="標楷體" w:hAnsi="標楷體"/>
              </w:rPr>
            </w:pPr>
            <w:r w:rsidRPr="00610B47">
              <w:rPr>
                <w:rFonts w:ascii="標楷體" w:hAnsi="標楷體"/>
              </w:rPr>
              <w:t>等2</w:t>
            </w:r>
            <w:r w:rsidR="00FF5E2A">
              <w:rPr>
                <w:rFonts w:ascii="標楷體" w:hAnsi="標楷體" w:hint="eastAsia"/>
                <w:lang w:eastAsia="zh-TW"/>
              </w:rPr>
              <w:t>1</w:t>
            </w:r>
            <w:r w:rsidRPr="00610B47">
              <w:rPr>
                <w:rFonts w:ascii="標楷體" w:hAnsi="標楷體"/>
              </w:rPr>
              <w:t>人</w:t>
            </w:r>
          </w:p>
          <w:p w14:paraId="0BD5A73E" w14:textId="77777777" w:rsidR="00186844" w:rsidRPr="00610B47" w:rsidRDefault="00186844" w:rsidP="00186844">
            <w:pPr>
              <w:rPr>
                <w:rFonts w:ascii="標楷體" w:hAnsi="標楷體"/>
              </w:rPr>
            </w:pPr>
            <w:r w:rsidRPr="00610B47">
              <w:rPr>
                <w:rFonts w:ascii="標楷體" w:hAnsi="標楷體"/>
              </w:rPr>
              <w:t>114.11.14</w:t>
            </w:r>
          </w:p>
          <w:p w14:paraId="2CD787DD" w14:textId="1E7DAACD" w:rsidR="00186844" w:rsidRPr="00825255" w:rsidRDefault="00186844" w:rsidP="00186844">
            <w:pPr>
              <w:rPr>
                <w:rFonts w:ascii="標楷體" w:hAnsi="標楷體"/>
              </w:rPr>
            </w:pPr>
            <w:r w:rsidRPr="00610B47">
              <w:rPr>
                <w:rFonts w:ascii="標楷體" w:hAnsi="標楷體"/>
              </w:rPr>
              <w:t>（11-4-9）</w:t>
            </w:r>
          </w:p>
        </w:tc>
        <w:tc>
          <w:tcPr>
            <w:tcW w:w="1843" w:type="dxa"/>
            <w:shd w:val="clear" w:color="auto" w:fill="auto"/>
          </w:tcPr>
          <w:p w14:paraId="6383E706" w14:textId="560E3391" w:rsidR="00186844" w:rsidRPr="00825255" w:rsidRDefault="00186844" w:rsidP="00186844">
            <w:pPr>
              <w:rPr>
                <w:rFonts w:ascii="標楷體" w:hAnsi="標楷體"/>
              </w:rPr>
            </w:pPr>
            <w:r w:rsidRPr="00610B47">
              <w:rPr>
                <w:rFonts w:ascii="標楷體" w:hAnsi="標楷體"/>
              </w:rPr>
              <w:t>司法及法制</w:t>
            </w:r>
          </w:p>
        </w:tc>
        <w:tc>
          <w:tcPr>
            <w:tcW w:w="1668" w:type="dxa"/>
            <w:shd w:val="clear" w:color="auto" w:fill="auto"/>
          </w:tcPr>
          <w:p w14:paraId="5642C4CB" w14:textId="79DD2B3F" w:rsidR="00186844" w:rsidRPr="00825255" w:rsidRDefault="00186844" w:rsidP="00186844">
            <w:pPr>
              <w:rPr>
                <w:rFonts w:ascii="標楷體" w:hAnsi="標楷體"/>
              </w:rPr>
            </w:pPr>
            <w:r w:rsidRPr="00610B47">
              <w:rPr>
                <w:rFonts w:ascii="標楷體" w:hAnsi="標楷體"/>
              </w:rPr>
              <w:t>尚未審查</w:t>
            </w:r>
          </w:p>
        </w:tc>
      </w:tr>
    </w:tbl>
    <w:p w14:paraId="4A8AE08A" w14:textId="601DB100" w:rsidR="00CD7B22" w:rsidRDefault="00F479CA" w:rsidP="00461BEA">
      <w:pPr>
        <w:pStyle w:val="1-5"/>
        <w:spacing w:line="240" w:lineRule="auto"/>
      </w:pPr>
      <w:bookmarkStart w:id="70" w:name="_Toc237436184"/>
      <w:r w:rsidRPr="00652084">
        <w:rPr>
          <w:rFonts w:hint="eastAsia"/>
        </w:rPr>
        <w:t>2</w:t>
      </w:r>
      <w:r w:rsidR="00602EE9" w:rsidRPr="00652084">
        <w:t>.本會、內政委員會聯席審查（</w:t>
      </w:r>
      <w:r w:rsidR="0065186B">
        <w:rPr>
          <w:rFonts w:hint="eastAsia"/>
        </w:rPr>
        <w:t>5</w:t>
      </w:r>
      <w:r w:rsidR="00230375">
        <w:rPr>
          <w:rFonts w:hint="eastAsia"/>
        </w:rPr>
        <w:t>9</w:t>
      </w:r>
      <w:r w:rsidR="00602EE9" w:rsidRPr="00652084">
        <w:t>案）</w:t>
      </w:r>
      <w:bookmarkEnd w:id="60"/>
      <w:bookmarkEnd w:id="61"/>
      <w:bookmarkEnd w:id="70"/>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09352A" w:rsidRPr="00652084" w14:paraId="4F2F3730" w14:textId="77777777" w:rsidTr="00D77B8C">
        <w:tc>
          <w:tcPr>
            <w:tcW w:w="830" w:type="dxa"/>
            <w:shd w:val="clear" w:color="auto" w:fill="auto"/>
          </w:tcPr>
          <w:p w14:paraId="2E7BB333" w14:textId="55B9609D" w:rsidR="0009352A" w:rsidRPr="00937E21" w:rsidRDefault="0009352A" w:rsidP="0009352A">
            <w:pPr>
              <w:rPr>
                <w:rFonts w:ascii="標楷體" w:hAnsi="標楷體"/>
                <w:b/>
              </w:rPr>
            </w:pPr>
            <w:r w:rsidRPr="00937E21">
              <w:rPr>
                <w:rFonts w:ascii="標楷體" w:hAnsi="標楷體"/>
                <w:b/>
              </w:rPr>
              <w:t>序號</w:t>
            </w:r>
          </w:p>
        </w:tc>
        <w:tc>
          <w:tcPr>
            <w:tcW w:w="3876" w:type="dxa"/>
            <w:shd w:val="clear" w:color="auto" w:fill="auto"/>
          </w:tcPr>
          <w:p w14:paraId="5A968105" w14:textId="2BDA62EE" w:rsidR="0009352A" w:rsidRPr="00937E21" w:rsidRDefault="0009352A" w:rsidP="0009352A">
            <w:pPr>
              <w:pStyle w:val="01"/>
              <w:rPr>
                <w:rFonts w:hAnsi="標楷體"/>
                <w:b/>
              </w:rPr>
            </w:pPr>
            <w:r w:rsidRPr="00937E21">
              <w:rPr>
                <w:b/>
              </w:rPr>
              <w:t>議案名稱</w:t>
            </w:r>
          </w:p>
        </w:tc>
        <w:tc>
          <w:tcPr>
            <w:tcW w:w="1843" w:type="dxa"/>
            <w:shd w:val="clear" w:color="auto" w:fill="auto"/>
          </w:tcPr>
          <w:p w14:paraId="5AE08052" w14:textId="73B45D93"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71A7AC04" w14:textId="0F4D0F20" w:rsidR="0009352A" w:rsidRPr="00937E21" w:rsidRDefault="0009352A" w:rsidP="0009352A">
            <w:pPr>
              <w:rPr>
                <w:rFonts w:ascii="標楷體" w:hAnsi="標楷體"/>
                <w:b/>
              </w:rPr>
            </w:pPr>
            <w:r w:rsidRPr="00937E21">
              <w:rPr>
                <w:rFonts w:ascii="標楷體" w:hAnsi="標楷體"/>
                <w:b/>
              </w:rPr>
              <w:t>審查委員會</w:t>
            </w:r>
          </w:p>
        </w:tc>
        <w:tc>
          <w:tcPr>
            <w:tcW w:w="1668" w:type="dxa"/>
            <w:shd w:val="clear" w:color="auto" w:fill="auto"/>
          </w:tcPr>
          <w:p w14:paraId="487F1AAD" w14:textId="244F24CC" w:rsidR="0009352A" w:rsidRPr="00937E21" w:rsidRDefault="0009352A" w:rsidP="0009352A">
            <w:pPr>
              <w:rPr>
                <w:rFonts w:ascii="標楷體" w:hAnsi="標楷體"/>
                <w:b/>
              </w:rPr>
            </w:pPr>
            <w:r w:rsidRPr="00937E21">
              <w:rPr>
                <w:rFonts w:ascii="標楷體" w:hAnsi="標楷體"/>
                <w:b/>
              </w:rPr>
              <w:t>審查情形</w:t>
            </w:r>
          </w:p>
        </w:tc>
      </w:tr>
      <w:tr w:rsidR="00230375" w:rsidRPr="00652084" w14:paraId="5B526E37" w14:textId="77777777" w:rsidTr="00BA4AD4">
        <w:tc>
          <w:tcPr>
            <w:tcW w:w="830" w:type="dxa"/>
          </w:tcPr>
          <w:p w14:paraId="61650C32" w14:textId="583768F9" w:rsidR="00230375" w:rsidRPr="00937E21" w:rsidRDefault="00230375" w:rsidP="00230375">
            <w:pPr>
              <w:rPr>
                <w:rFonts w:ascii="標楷體" w:hAnsi="標楷體"/>
                <w:b/>
              </w:rPr>
            </w:pPr>
            <w:r w:rsidRPr="00C85A64">
              <w:rPr>
                <w:rFonts w:ascii="標楷體" w:hAnsi="標楷體"/>
              </w:rPr>
              <w:t>1</w:t>
            </w:r>
          </w:p>
        </w:tc>
        <w:tc>
          <w:tcPr>
            <w:tcW w:w="3876" w:type="dxa"/>
          </w:tcPr>
          <w:p w14:paraId="7C91B93F" w14:textId="60C2FB23" w:rsidR="00230375" w:rsidRPr="00937E21" w:rsidRDefault="00230375" w:rsidP="00230375">
            <w:pPr>
              <w:pStyle w:val="01"/>
              <w:rPr>
                <w:b/>
              </w:rPr>
            </w:pPr>
            <w:r w:rsidRPr="00C85A64">
              <w:rPr>
                <w:rFonts w:hAnsi="標楷體"/>
              </w:rPr>
              <w:t>1.廢止「內政部營建署組織條例」、「內政部消防署組織條例」、「內政部役政署組織法」及「內政部消防署港務消防隊組織通則」(廢止重點：配合組織調整作業，內政部及所屬消防署、國土管理署、國家公園署組織法均自112年9月20日施行，且內政部役政署業務已全數移入內政部辦理，應配合辦理廢止。)</w:t>
            </w:r>
          </w:p>
        </w:tc>
        <w:tc>
          <w:tcPr>
            <w:tcW w:w="1843" w:type="dxa"/>
          </w:tcPr>
          <w:p w14:paraId="33295006" w14:textId="77777777" w:rsidR="00230375" w:rsidRPr="00C85A64" w:rsidRDefault="00230375" w:rsidP="00230375">
            <w:pPr>
              <w:rPr>
                <w:rFonts w:ascii="標楷體" w:hAnsi="標楷體"/>
              </w:rPr>
            </w:pPr>
            <w:r w:rsidRPr="00C85A64">
              <w:rPr>
                <w:rFonts w:ascii="標楷體" w:hAnsi="標楷體"/>
              </w:rPr>
              <w:t>行政院</w:t>
            </w:r>
          </w:p>
          <w:p w14:paraId="52EFB5A5" w14:textId="77777777" w:rsidR="00230375" w:rsidRPr="00C85A64" w:rsidRDefault="00230375" w:rsidP="00230375">
            <w:pPr>
              <w:rPr>
                <w:rFonts w:ascii="標楷體" w:hAnsi="標楷體"/>
              </w:rPr>
            </w:pPr>
            <w:r w:rsidRPr="00C85A64">
              <w:rPr>
                <w:rFonts w:ascii="標楷體" w:hAnsi="標楷體"/>
              </w:rPr>
              <w:t>113.03.01</w:t>
            </w:r>
          </w:p>
          <w:p w14:paraId="7D7C92FB" w14:textId="51184F03" w:rsidR="00230375" w:rsidRPr="00937E21" w:rsidRDefault="00230375" w:rsidP="00230375">
            <w:pPr>
              <w:rPr>
                <w:rFonts w:ascii="標楷體" w:hAnsi="標楷體"/>
                <w:b/>
              </w:rPr>
            </w:pPr>
            <w:r w:rsidRPr="00C85A64">
              <w:rPr>
                <w:rFonts w:ascii="標楷體" w:hAnsi="標楷體"/>
              </w:rPr>
              <w:t>（11-1-3）</w:t>
            </w:r>
          </w:p>
        </w:tc>
        <w:tc>
          <w:tcPr>
            <w:tcW w:w="1843" w:type="dxa"/>
          </w:tcPr>
          <w:p w14:paraId="2F1F9302" w14:textId="2C9BF84A"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695775E3" w14:textId="7690EC52"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3918FF7" w14:textId="77777777" w:rsidTr="00BA4AD4">
        <w:tc>
          <w:tcPr>
            <w:tcW w:w="830" w:type="dxa"/>
          </w:tcPr>
          <w:p w14:paraId="189998C9" w14:textId="30C703E5" w:rsidR="00230375" w:rsidRPr="00937E21" w:rsidRDefault="00230375" w:rsidP="00230375">
            <w:pPr>
              <w:rPr>
                <w:rFonts w:ascii="標楷體" w:hAnsi="標楷體"/>
                <w:b/>
              </w:rPr>
            </w:pPr>
            <w:r w:rsidRPr="00C85A64">
              <w:rPr>
                <w:rFonts w:ascii="標楷體" w:hAnsi="標楷體"/>
              </w:rPr>
              <w:lastRenderedPageBreak/>
              <w:t>2</w:t>
            </w:r>
          </w:p>
        </w:tc>
        <w:tc>
          <w:tcPr>
            <w:tcW w:w="3876" w:type="dxa"/>
          </w:tcPr>
          <w:p w14:paraId="578707CC" w14:textId="5DED36A4" w:rsidR="00230375" w:rsidRPr="00937E21" w:rsidRDefault="00230375" w:rsidP="00230375">
            <w:pPr>
              <w:pStyle w:val="01"/>
              <w:rPr>
                <w:b/>
              </w:rPr>
            </w:pPr>
            <w:r w:rsidRPr="00C85A64">
              <w:rPr>
                <w:rFonts w:hAnsi="標楷體"/>
              </w:rPr>
              <w:t>2.廢止「內政部營建署組織條例」(廢止重點：因應國土管理署、國家公園署組織法業已施行，爰提案廢止。)</w:t>
            </w:r>
          </w:p>
        </w:tc>
        <w:tc>
          <w:tcPr>
            <w:tcW w:w="1843" w:type="dxa"/>
          </w:tcPr>
          <w:p w14:paraId="7056123C" w14:textId="77777777" w:rsidR="00230375" w:rsidRPr="00C85A64" w:rsidRDefault="00230375" w:rsidP="00230375">
            <w:pPr>
              <w:rPr>
                <w:rFonts w:ascii="標楷體" w:hAnsi="標楷體"/>
              </w:rPr>
            </w:pPr>
            <w:r w:rsidRPr="00C85A64">
              <w:rPr>
                <w:rFonts w:ascii="標楷體" w:hAnsi="標楷體"/>
              </w:rPr>
              <w:t>委員吳思瑤</w:t>
            </w:r>
          </w:p>
          <w:p w14:paraId="31066DC7" w14:textId="77777777" w:rsidR="00230375" w:rsidRPr="00C85A64" w:rsidRDefault="00230375" w:rsidP="00230375">
            <w:pPr>
              <w:rPr>
                <w:rFonts w:ascii="標楷體" w:hAnsi="標楷體"/>
              </w:rPr>
            </w:pPr>
            <w:r w:rsidRPr="00C85A64">
              <w:rPr>
                <w:rFonts w:ascii="標楷體" w:hAnsi="標楷體"/>
              </w:rPr>
              <w:t>等16人</w:t>
            </w:r>
          </w:p>
          <w:p w14:paraId="5EAE2702" w14:textId="77777777" w:rsidR="00230375" w:rsidRPr="00C85A64" w:rsidRDefault="00230375" w:rsidP="00230375">
            <w:pPr>
              <w:rPr>
                <w:rFonts w:ascii="標楷體" w:hAnsi="標楷體"/>
              </w:rPr>
            </w:pPr>
            <w:r w:rsidRPr="00C85A64">
              <w:rPr>
                <w:rFonts w:ascii="標楷體" w:hAnsi="標楷體"/>
              </w:rPr>
              <w:t>114.03.04</w:t>
            </w:r>
          </w:p>
          <w:p w14:paraId="72430076" w14:textId="5A1B6F03" w:rsidR="00230375" w:rsidRPr="00937E21" w:rsidRDefault="00230375" w:rsidP="00230375">
            <w:pPr>
              <w:rPr>
                <w:rFonts w:ascii="標楷體" w:hAnsi="標楷體"/>
                <w:b/>
              </w:rPr>
            </w:pPr>
            <w:r w:rsidRPr="00C85A64">
              <w:rPr>
                <w:rFonts w:ascii="標楷體" w:hAnsi="標楷體"/>
              </w:rPr>
              <w:t>（11-3-3）</w:t>
            </w:r>
          </w:p>
        </w:tc>
        <w:tc>
          <w:tcPr>
            <w:tcW w:w="1843" w:type="dxa"/>
          </w:tcPr>
          <w:p w14:paraId="0F75A987" w14:textId="697EA685"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2FF560DB" w14:textId="3AC733C1" w:rsidR="00230375" w:rsidRPr="00937E21" w:rsidRDefault="00230375" w:rsidP="00230375">
            <w:pPr>
              <w:rPr>
                <w:rFonts w:ascii="標楷體" w:hAnsi="標楷體"/>
                <w:b/>
              </w:rPr>
            </w:pPr>
            <w:r w:rsidRPr="00C85A64">
              <w:rPr>
                <w:rFonts w:ascii="標楷體" w:hAnsi="標楷體"/>
              </w:rPr>
              <w:t>尚未審查</w:t>
            </w:r>
          </w:p>
        </w:tc>
      </w:tr>
      <w:tr w:rsidR="00230375" w:rsidRPr="00652084" w14:paraId="43217186" w14:textId="77777777" w:rsidTr="00BA4AD4">
        <w:tc>
          <w:tcPr>
            <w:tcW w:w="830" w:type="dxa"/>
          </w:tcPr>
          <w:p w14:paraId="21BEEA71" w14:textId="07193B20" w:rsidR="00230375" w:rsidRPr="00937E21" w:rsidRDefault="00230375" w:rsidP="00230375">
            <w:pPr>
              <w:rPr>
                <w:rFonts w:ascii="標楷體" w:hAnsi="標楷體"/>
                <w:b/>
              </w:rPr>
            </w:pPr>
            <w:r w:rsidRPr="00C85A64">
              <w:rPr>
                <w:rFonts w:ascii="標楷體" w:hAnsi="標楷體"/>
              </w:rPr>
              <w:t>3</w:t>
            </w:r>
          </w:p>
        </w:tc>
        <w:tc>
          <w:tcPr>
            <w:tcW w:w="3876" w:type="dxa"/>
          </w:tcPr>
          <w:p w14:paraId="3434C3EC" w14:textId="6DFDDD17" w:rsidR="00230375" w:rsidRPr="00937E21" w:rsidRDefault="00230375" w:rsidP="00230375">
            <w:pPr>
              <w:pStyle w:val="01"/>
              <w:rPr>
                <w:b/>
              </w:rPr>
            </w:pPr>
            <w:r w:rsidRPr="00C85A64">
              <w:rPr>
                <w:rFonts w:hAnsi="標楷體"/>
              </w:rPr>
              <w:t>3.廢止「內政部營建署組織條例」(廢止重點：營建署改制為國土管理署，爰提案廢止。)</w:t>
            </w:r>
          </w:p>
        </w:tc>
        <w:tc>
          <w:tcPr>
            <w:tcW w:w="1843" w:type="dxa"/>
          </w:tcPr>
          <w:p w14:paraId="3F17AA79" w14:textId="77777777" w:rsidR="00230375" w:rsidRPr="00C85A64" w:rsidRDefault="00230375" w:rsidP="00230375">
            <w:pPr>
              <w:rPr>
                <w:rFonts w:ascii="標楷體" w:hAnsi="標楷體"/>
              </w:rPr>
            </w:pPr>
            <w:r w:rsidRPr="00C85A64">
              <w:rPr>
                <w:rFonts w:ascii="標楷體" w:hAnsi="標楷體"/>
              </w:rPr>
              <w:t>委員王美惠</w:t>
            </w:r>
          </w:p>
          <w:p w14:paraId="09F3CC30" w14:textId="77777777" w:rsidR="00230375" w:rsidRPr="00C85A64" w:rsidRDefault="00230375" w:rsidP="00230375">
            <w:pPr>
              <w:rPr>
                <w:rFonts w:ascii="標楷體" w:hAnsi="標楷體"/>
              </w:rPr>
            </w:pPr>
            <w:r w:rsidRPr="00C85A64">
              <w:rPr>
                <w:rFonts w:ascii="標楷體" w:hAnsi="標楷體"/>
              </w:rPr>
              <w:t>等23人</w:t>
            </w:r>
          </w:p>
          <w:p w14:paraId="68ECF3F3" w14:textId="77777777" w:rsidR="00230375" w:rsidRPr="00C85A64" w:rsidRDefault="00230375" w:rsidP="00230375">
            <w:pPr>
              <w:rPr>
                <w:rFonts w:ascii="標楷體" w:hAnsi="標楷體"/>
              </w:rPr>
            </w:pPr>
            <w:r w:rsidRPr="00C85A64">
              <w:rPr>
                <w:rFonts w:ascii="標楷體" w:hAnsi="標楷體"/>
              </w:rPr>
              <w:t>114.03.04</w:t>
            </w:r>
          </w:p>
          <w:p w14:paraId="674D0A86" w14:textId="6557990D" w:rsidR="00230375" w:rsidRPr="00937E21" w:rsidRDefault="00230375" w:rsidP="00230375">
            <w:pPr>
              <w:rPr>
                <w:rFonts w:ascii="標楷體" w:hAnsi="標楷體"/>
                <w:b/>
              </w:rPr>
            </w:pPr>
            <w:r w:rsidRPr="00C85A64">
              <w:rPr>
                <w:rFonts w:ascii="標楷體" w:hAnsi="標楷體"/>
              </w:rPr>
              <w:t>（11-3-3）</w:t>
            </w:r>
          </w:p>
        </w:tc>
        <w:tc>
          <w:tcPr>
            <w:tcW w:w="1843" w:type="dxa"/>
          </w:tcPr>
          <w:p w14:paraId="1199B610" w14:textId="6C977783"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0EA2F32" w14:textId="09D0DD18"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D519716" w14:textId="77777777" w:rsidTr="00BA4AD4">
        <w:tc>
          <w:tcPr>
            <w:tcW w:w="830" w:type="dxa"/>
          </w:tcPr>
          <w:p w14:paraId="0F6C2210" w14:textId="2CBEA8FA" w:rsidR="00230375" w:rsidRPr="00937E21" w:rsidRDefault="00230375" w:rsidP="00230375">
            <w:pPr>
              <w:rPr>
                <w:rFonts w:ascii="標楷體" w:hAnsi="標楷體"/>
                <w:b/>
              </w:rPr>
            </w:pPr>
            <w:r w:rsidRPr="00C85A64">
              <w:rPr>
                <w:rFonts w:ascii="標楷體" w:hAnsi="標楷體"/>
              </w:rPr>
              <w:t>4</w:t>
            </w:r>
          </w:p>
        </w:tc>
        <w:tc>
          <w:tcPr>
            <w:tcW w:w="3876" w:type="dxa"/>
          </w:tcPr>
          <w:p w14:paraId="426387D2" w14:textId="29654EB2" w:rsidR="00230375" w:rsidRPr="00937E21" w:rsidRDefault="00230375" w:rsidP="00230375">
            <w:pPr>
              <w:pStyle w:val="01"/>
              <w:rPr>
                <w:b/>
              </w:rPr>
            </w:pPr>
            <w:r w:rsidRPr="00C85A64">
              <w:rPr>
                <w:rFonts w:hAnsi="標楷體"/>
              </w:rPr>
              <w:t>4.廢止「內政部營建署組織條例」(廢止重點：營建署已併入國土管理署，爰提案廢止。)</w:t>
            </w:r>
          </w:p>
        </w:tc>
        <w:tc>
          <w:tcPr>
            <w:tcW w:w="1843" w:type="dxa"/>
          </w:tcPr>
          <w:p w14:paraId="2E88CE45" w14:textId="77777777" w:rsidR="00230375" w:rsidRPr="00C85A64" w:rsidRDefault="00230375" w:rsidP="00230375">
            <w:pPr>
              <w:rPr>
                <w:rFonts w:ascii="標楷體" w:hAnsi="標楷體"/>
              </w:rPr>
            </w:pPr>
            <w:r w:rsidRPr="00C85A64">
              <w:rPr>
                <w:rFonts w:ascii="標楷體" w:hAnsi="標楷體"/>
              </w:rPr>
              <w:t>委員林思銘</w:t>
            </w:r>
          </w:p>
          <w:p w14:paraId="515DEB1B" w14:textId="77777777" w:rsidR="00230375" w:rsidRPr="00C85A64" w:rsidRDefault="00230375" w:rsidP="00230375">
            <w:pPr>
              <w:rPr>
                <w:rFonts w:ascii="標楷體" w:hAnsi="標楷體"/>
              </w:rPr>
            </w:pPr>
            <w:r w:rsidRPr="00C85A64">
              <w:rPr>
                <w:rFonts w:ascii="標楷體" w:hAnsi="標楷體"/>
              </w:rPr>
              <w:t>等19人</w:t>
            </w:r>
          </w:p>
          <w:p w14:paraId="1B1153F0" w14:textId="77777777" w:rsidR="00230375" w:rsidRPr="00C85A64" w:rsidRDefault="00230375" w:rsidP="00230375">
            <w:pPr>
              <w:rPr>
                <w:rFonts w:ascii="標楷體" w:hAnsi="標楷體"/>
              </w:rPr>
            </w:pPr>
            <w:r w:rsidRPr="00C85A64">
              <w:rPr>
                <w:rFonts w:ascii="標楷體" w:hAnsi="標楷體"/>
              </w:rPr>
              <w:t>114.03.07</w:t>
            </w:r>
          </w:p>
          <w:p w14:paraId="7F5E4C1E" w14:textId="02CDCB99" w:rsidR="00230375" w:rsidRPr="00937E21" w:rsidRDefault="00230375" w:rsidP="00230375">
            <w:pPr>
              <w:rPr>
                <w:rFonts w:ascii="標楷體" w:hAnsi="標楷體"/>
                <w:b/>
              </w:rPr>
            </w:pPr>
            <w:r w:rsidRPr="00C85A64">
              <w:rPr>
                <w:rFonts w:ascii="標楷體" w:hAnsi="標楷體"/>
              </w:rPr>
              <w:t>（11-3-4）</w:t>
            </w:r>
          </w:p>
        </w:tc>
        <w:tc>
          <w:tcPr>
            <w:tcW w:w="1843" w:type="dxa"/>
          </w:tcPr>
          <w:p w14:paraId="5F9B0A04" w14:textId="2C0862E8"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9DC23AD" w14:textId="58C72C35" w:rsidR="00230375" w:rsidRPr="00937E21" w:rsidRDefault="00230375" w:rsidP="00230375">
            <w:pPr>
              <w:rPr>
                <w:rFonts w:ascii="標楷體" w:hAnsi="標楷體"/>
                <w:b/>
              </w:rPr>
            </w:pPr>
            <w:r w:rsidRPr="00C85A64">
              <w:rPr>
                <w:rFonts w:ascii="標楷體" w:hAnsi="標楷體"/>
              </w:rPr>
              <w:t>尚未審查</w:t>
            </w:r>
          </w:p>
        </w:tc>
      </w:tr>
      <w:tr w:rsidR="00230375" w:rsidRPr="00652084" w14:paraId="4FD7DAA1" w14:textId="77777777" w:rsidTr="00BA4AD4">
        <w:tc>
          <w:tcPr>
            <w:tcW w:w="830" w:type="dxa"/>
          </w:tcPr>
          <w:p w14:paraId="4A18E99C" w14:textId="6BF7DA7F" w:rsidR="00230375" w:rsidRPr="00937E21" w:rsidRDefault="00230375" w:rsidP="00230375">
            <w:pPr>
              <w:rPr>
                <w:rFonts w:ascii="標楷體" w:hAnsi="標楷體"/>
                <w:b/>
              </w:rPr>
            </w:pPr>
            <w:r w:rsidRPr="00C85A64">
              <w:rPr>
                <w:rFonts w:ascii="標楷體" w:hAnsi="標楷體"/>
              </w:rPr>
              <w:t>5</w:t>
            </w:r>
          </w:p>
        </w:tc>
        <w:tc>
          <w:tcPr>
            <w:tcW w:w="3876" w:type="dxa"/>
          </w:tcPr>
          <w:p w14:paraId="38C6D65F" w14:textId="1E8633E6" w:rsidR="00230375" w:rsidRPr="00937E21" w:rsidRDefault="00230375" w:rsidP="00230375">
            <w:pPr>
              <w:pStyle w:val="01"/>
              <w:rPr>
                <w:b/>
              </w:rPr>
            </w:pPr>
            <w:r w:rsidRPr="00C85A64">
              <w:rPr>
                <w:rFonts w:hAnsi="標楷體"/>
              </w:rPr>
              <w:t>5.廢止「內政部營建署組織條例」(廢止重點：營建署已併入國土管理署，爰提案廢止。)</w:t>
            </w:r>
          </w:p>
        </w:tc>
        <w:tc>
          <w:tcPr>
            <w:tcW w:w="1843" w:type="dxa"/>
          </w:tcPr>
          <w:p w14:paraId="1D81B87A" w14:textId="77777777" w:rsidR="00230375" w:rsidRPr="00C85A64" w:rsidRDefault="00230375" w:rsidP="00230375">
            <w:pPr>
              <w:rPr>
                <w:rFonts w:ascii="標楷體" w:hAnsi="標楷體"/>
              </w:rPr>
            </w:pPr>
            <w:r w:rsidRPr="00C85A64">
              <w:rPr>
                <w:rFonts w:ascii="標楷體" w:hAnsi="標楷體"/>
              </w:rPr>
              <w:t>委員許宇甄</w:t>
            </w:r>
          </w:p>
          <w:p w14:paraId="148EE376" w14:textId="77777777" w:rsidR="00230375" w:rsidRPr="00C85A64" w:rsidRDefault="00230375" w:rsidP="00230375">
            <w:pPr>
              <w:rPr>
                <w:rFonts w:ascii="標楷體" w:hAnsi="標楷體"/>
              </w:rPr>
            </w:pPr>
            <w:r w:rsidRPr="00C85A64">
              <w:rPr>
                <w:rFonts w:ascii="標楷體" w:hAnsi="標楷體"/>
              </w:rPr>
              <w:t>等16人</w:t>
            </w:r>
          </w:p>
          <w:p w14:paraId="48B8CFC0" w14:textId="77777777" w:rsidR="00230375" w:rsidRPr="00C85A64" w:rsidRDefault="00230375" w:rsidP="00230375">
            <w:pPr>
              <w:rPr>
                <w:rFonts w:ascii="標楷體" w:hAnsi="標楷體"/>
              </w:rPr>
            </w:pPr>
            <w:r w:rsidRPr="00C85A64">
              <w:rPr>
                <w:rFonts w:ascii="標楷體" w:hAnsi="標楷體"/>
              </w:rPr>
              <w:t>114.05.02</w:t>
            </w:r>
          </w:p>
          <w:p w14:paraId="3F1AC60A" w14:textId="7506E731" w:rsidR="00230375" w:rsidRPr="00937E21" w:rsidRDefault="00230375" w:rsidP="00230375">
            <w:pPr>
              <w:rPr>
                <w:rFonts w:ascii="標楷體" w:hAnsi="標楷體"/>
                <w:b/>
              </w:rPr>
            </w:pPr>
            <w:r w:rsidRPr="00C85A64">
              <w:rPr>
                <w:rFonts w:ascii="標楷體" w:hAnsi="標楷體"/>
              </w:rPr>
              <w:t>（11-3-10）</w:t>
            </w:r>
          </w:p>
        </w:tc>
        <w:tc>
          <w:tcPr>
            <w:tcW w:w="1843" w:type="dxa"/>
          </w:tcPr>
          <w:p w14:paraId="012C4B13" w14:textId="24E038F7"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1B48B86C" w14:textId="48F62071" w:rsidR="00230375" w:rsidRPr="00937E21" w:rsidRDefault="00230375" w:rsidP="00230375">
            <w:pPr>
              <w:rPr>
                <w:rFonts w:ascii="標楷體" w:hAnsi="標楷體"/>
                <w:b/>
              </w:rPr>
            </w:pPr>
            <w:r w:rsidRPr="00C85A64">
              <w:rPr>
                <w:rFonts w:ascii="標楷體" w:hAnsi="標楷體"/>
              </w:rPr>
              <w:t>尚未審查</w:t>
            </w:r>
          </w:p>
        </w:tc>
      </w:tr>
      <w:tr w:rsidR="00230375" w:rsidRPr="00652084" w14:paraId="1C82EE47" w14:textId="77777777" w:rsidTr="00BA4AD4">
        <w:tc>
          <w:tcPr>
            <w:tcW w:w="830" w:type="dxa"/>
          </w:tcPr>
          <w:p w14:paraId="68B98127" w14:textId="2547582F" w:rsidR="00230375" w:rsidRPr="00937E21" w:rsidRDefault="00230375" w:rsidP="00230375">
            <w:pPr>
              <w:rPr>
                <w:rFonts w:ascii="標楷體" w:hAnsi="標楷體"/>
                <w:b/>
              </w:rPr>
            </w:pPr>
            <w:r w:rsidRPr="00C85A64">
              <w:rPr>
                <w:rFonts w:ascii="標楷體" w:hAnsi="標楷體"/>
              </w:rPr>
              <w:t>6</w:t>
            </w:r>
          </w:p>
        </w:tc>
        <w:tc>
          <w:tcPr>
            <w:tcW w:w="3876" w:type="dxa"/>
          </w:tcPr>
          <w:p w14:paraId="2F9C9C32" w14:textId="3D0EC157" w:rsidR="00230375" w:rsidRPr="00937E21" w:rsidRDefault="00230375" w:rsidP="00230375">
            <w:pPr>
              <w:pStyle w:val="01"/>
              <w:rPr>
                <w:b/>
              </w:rPr>
            </w:pPr>
            <w:r w:rsidRPr="00C85A64">
              <w:rPr>
                <w:rFonts w:hAnsi="標楷體"/>
              </w:rPr>
              <w:t>6.廢止「內政部營建署組織條例」(廢止重點：營建署已併入國土管理署，爰提案廢止。)</w:t>
            </w:r>
          </w:p>
        </w:tc>
        <w:tc>
          <w:tcPr>
            <w:tcW w:w="1843" w:type="dxa"/>
          </w:tcPr>
          <w:p w14:paraId="7A1BFE45" w14:textId="77777777" w:rsidR="00230375" w:rsidRPr="00C85A64" w:rsidRDefault="00230375" w:rsidP="00230375">
            <w:pPr>
              <w:rPr>
                <w:rFonts w:ascii="標楷體" w:hAnsi="標楷體"/>
              </w:rPr>
            </w:pPr>
            <w:r w:rsidRPr="00C85A64">
              <w:rPr>
                <w:rFonts w:ascii="標楷體" w:hAnsi="標楷體"/>
              </w:rPr>
              <w:t>委員王鴻薇</w:t>
            </w:r>
          </w:p>
          <w:p w14:paraId="1EF68AD7" w14:textId="77777777" w:rsidR="00230375" w:rsidRPr="00C85A64" w:rsidRDefault="00230375" w:rsidP="00230375">
            <w:pPr>
              <w:rPr>
                <w:rFonts w:ascii="標楷體" w:hAnsi="標楷體"/>
              </w:rPr>
            </w:pPr>
            <w:r w:rsidRPr="00C85A64">
              <w:rPr>
                <w:rFonts w:ascii="標楷體" w:hAnsi="標楷體"/>
              </w:rPr>
              <w:t>等17人</w:t>
            </w:r>
          </w:p>
          <w:p w14:paraId="733911A0" w14:textId="77777777" w:rsidR="00230375" w:rsidRPr="00C85A64" w:rsidRDefault="00230375" w:rsidP="00230375">
            <w:pPr>
              <w:rPr>
                <w:rFonts w:ascii="標楷體" w:hAnsi="標楷體"/>
              </w:rPr>
            </w:pPr>
            <w:r w:rsidRPr="00C85A64">
              <w:rPr>
                <w:rFonts w:ascii="標楷體" w:hAnsi="標楷體"/>
              </w:rPr>
              <w:t>114.06.13</w:t>
            </w:r>
          </w:p>
          <w:p w14:paraId="2620FAA4" w14:textId="6F6617D1" w:rsidR="00230375" w:rsidRPr="00937E21" w:rsidRDefault="00230375" w:rsidP="00230375">
            <w:pPr>
              <w:rPr>
                <w:rFonts w:ascii="標楷體" w:hAnsi="標楷體"/>
                <w:b/>
              </w:rPr>
            </w:pPr>
            <w:r w:rsidRPr="00C85A64">
              <w:rPr>
                <w:rFonts w:ascii="標楷體" w:hAnsi="標楷體"/>
              </w:rPr>
              <w:t>（11-3-16）</w:t>
            </w:r>
          </w:p>
        </w:tc>
        <w:tc>
          <w:tcPr>
            <w:tcW w:w="1843" w:type="dxa"/>
          </w:tcPr>
          <w:p w14:paraId="5A3C1C33" w14:textId="3AAC8DF5"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F12BA53" w14:textId="08CED28A" w:rsidR="00230375" w:rsidRPr="00937E21" w:rsidRDefault="00230375" w:rsidP="00230375">
            <w:pPr>
              <w:rPr>
                <w:rFonts w:ascii="標楷體" w:hAnsi="標楷體"/>
                <w:b/>
              </w:rPr>
            </w:pPr>
            <w:r w:rsidRPr="00C85A64">
              <w:rPr>
                <w:rFonts w:ascii="標楷體" w:hAnsi="標楷體"/>
              </w:rPr>
              <w:t>尚未審查</w:t>
            </w:r>
          </w:p>
        </w:tc>
      </w:tr>
      <w:tr w:rsidR="00230375" w:rsidRPr="00652084" w14:paraId="54361AC5" w14:textId="77777777" w:rsidTr="00BA4AD4">
        <w:tc>
          <w:tcPr>
            <w:tcW w:w="830" w:type="dxa"/>
          </w:tcPr>
          <w:p w14:paraId="0C4FDED6" w14:textId="016FA625" w:rsidR="00230375" w:rsidRPr="00937E21" w:rsidRDefault="00230375" w:rsidP="00230375">
            <w:pPr>
              <w:rPr>
                <w:rFonts w:ascii="標楷體" w:hAnsi="標楷體"/>
                <w:b/>
              </w:rPr>
            </w:pPr>
            <w:r w:rsidRPr="00C85A64">
              <w:rPr>
                <w:rFonts w:ascii="標楷體" w:hAnsi="標楷體"/>
              </w:rPr>
              <w:t>7</w:t>
            </w:r>
          </w:p>
        </w:tc>
        <w:tc>
          <w:tcPr>
            <w:tcW w:w="3876" w:type="dxa"/>
          </w:tcPr>
          <w:p w14:paraId="6F246A51" w14:textId="33457AC9" w:rsidR="00230375" w:rsidRPr="00937E21" w:rsidRDefault="00230375" w:rsidP="00230375">
            <w:pPr>
              <w:pStyle w:val="01"/>
              <w:rPr>
                <w:b/>
              </w:rPr>
            </w:pPr>
            <w:r w:rsidRPr="00C85A64">
              <w:rPr>
                <w:rFonts w:hAnsi="標楷體"/>
              </w:rPr>
              <w:t>7.廢止「內政部營建署組織條例」(廢止重點：政府組織調整已完成，爰提案廢止。)</w:t>
            </w:r>
          </w:p>
        </w:tc>
        <w:tc>
          <w:tcPr>
            <w:tcW w:w="1843" w:type="dxa"/>
          </w:tcPr>
          <w:p w14:paraId="0B844458" w14:textId="77777777" w:rsidR="00230375" w:rsidRPr="00C85A64" w:rsidRDefault="00230375" w:rsidP="00230375">
            <w:pPr>
              <w:rPr>
                <w:rFonts w:ascii="標楷體" w:hAnsi="標楷體"/>
              </w:rPr>
            </w:pPr>
            <w:r w:rsidRPr="00C85A64">
              <w:rPr>
                <w:rFonts w:ascii="標楷體" w:hAnsi="標楷體"/>
              </w:rPr>
              <w:t>委員羅廷瑋</w:t>
            </w:r>
          </w:p>
          <w:p w14:paraId="6C3EA258" w14:textId="77777777" w:rsidR="00230375" w:rsidRPr="00C85A64" w:rsidRDefault="00230375" w:rsidP="00230375">
            <w:pPr>
              <w:rPr>
                <w:rFonts w:ascii="標楷體" w:hAnsi="標楷體"/>
              </w:rPr>
            </w:pPr>
            <w:r w:rsidRPr="00C85A64">
              <w:rPr>
                <w:rFonts w:ascii="標楷體" w:hAnsi="標楷體"/>
              </w:rPr>
              <w:t>等16人</w:t>
            </w:r>
          </w:p>
          <w:p w14:paraId="39E6FF45" w14:textId="77777777" w:rsidR="00230375" w:rsidRPr="00C85A64" w:rsidRDefault="00230375" w:rsidP="00230375">
            <w:pPr>
              <w:rPr>
                <w:rFonts w:ascii="標楷體" w:hAnsi="標楷體"/>
              </w:rPr>
            </w:pPr>
            <w:r w:rsidRPr="00C85A64">
              <w:rPr>
                <w:rFonts w:ascii="標楷體" w:hAnsi="標楷體"/>
              </w:rPr>
              <w:t>114.11.21</w:t>
            </w:r>
          </w:p>
          <w:p w14:paraId="630F9691" w14:textId="6DDBCE82" w:rsidR="00230375" w:rsidRPr="00937E21" w:rsidRDefault="00230375" w:rsidP="00230375">
            <w:pPr>
              <w:rPr>
                <w:rFonts w:ascii="標楷體" w:hAnsi="標楷體"/>
                <w:b/>
              </w:rPr>
            </w:pPr>
            <w:r w:rsidRPr="00C85A64">
              <w:rPr>
                <w:rFonts w:ascii="標楷體" w:hAnsi="標楷體"/>
              </w:rPr>
              <w:t>（11-4-10）</w:t>
            </w:r>
          </w:p>
        </w:tc>
        <w:tc>
          <w:tcPr>
            <w:tcW w:w="1843" w:type="dxa"/>
          </w:tcPr>
          <w:p w14:paraId="68101D4D" w14:textId="248E4644"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D411100" w14:textId="012A6E0E"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BADFA83" w14:textId="77777777" w:rsidTr="00BA4AD4">
        <w:tc>
          <w:tcPr>
            <w:tcW w:w="830" w:type="dxa"/>
          </w:tcPr>
          <w:p w14:paraId="537E8CE6" w14:textId="53CCD046" w:rsidR="00230375" w:rsidRPr="00937E21" w:rsidRDefault="00230375" w:rsidP="00230375">
            <w:pPr>
              <w:rPr>
                <w:rFonts w:ascii="標楷體" w:hAnsi="標楷體"/>
                <w:b/>
              </w:rPr>
            </w:pPr>
            <w:r w:rsidRPr="00C85A64">
              <w:rPr>
                <w:rFonts w:ascii="標楷體" w:hAnsi="標楷體"/>
              </w:rPr>
              <w:t>8</w:t>
            </w:r>
          </w:p>
        </w:tc>
        <w:tc>
          <w:tcPr>
            <w:tcW w:w="3876" w:type="dxa"/>
          </w:tcPr>
          <w:p w14:paraId="38F0412D" w14:textId="735EE851" w:rsidR="00230375" w:rsidRPr="00937E21" w:rsidRDefault="00230375" w:rsidP="00230375">
            <w:pPr>
              <w:pStyle w:val="01"/>
              <w:rPr>
                <w:b/>
              </w:rPr>
            </w:pPr>
            <w:r w:rsidRPr="00C85A64">
              <w:rPr>
                <w:rFonts w:hAnsi="標楷體"/>
              </w:rPr>
              <w:t>8.廢止「內政部營建署組織條例」(廢止重點：營建署業務已併入國土管理署，爰提案廢止。)</w:t>
            </w:r>
          </w:p>
        </w:tc>
        <w:tc>
          <w:tcPr>
            <w:tcW w:w="1843" w:type="dxa"/>
          </w:tcPr>
          <w:p w14:paraId="1B035D65" w14:textId="77777777" w:rsidR="00230375" w:rsidRPr="00C85A64" w:rsidRDefault="00230375" w:rsidP="00230375">
            <w:pPr>
              <w:rPr>
                <w:rFonts w:ascii="標楷體" w:hAnsi="標楷體"/>
              </w:rPr>
            </w:pPr>
            <w:r w:rsidRPr="00C85A64">
              <w:rPr>
                <w:rFonts w:ascii="標楷體" w:hAnsi="標楷體"/>
              </w:rPr>
              <w:t>委員廖偉翔</w:t>
            </w:r>
          </w:p>
          <w:p w14:paraId="6B22A9CE" w14:textId="77777777" w:rsidR="00230375" w:rsidRPr="00C85A64" w:rsidRDefault="00230375" w:rsidP="00230375">
            <w:pPr>
              <w:rPr>
                <w:rFonts w:ascii="標楷體" w:hAnsi="標楷體"/>
              </w:rPr>
            </w:pPr>
            <w:r w:rsidRPr="00C85A64">
              <w:rPr>
                <w:rFonts w:ascii="標楷體" w:hAnsi="標楷體"/>
              </w:rPr>
              <w:t>等16人</w:t>
            </w:r>
          </w:p>
          <w:p w14:paraId="2BD933EE" w14:textId="77777777" w:rsidR="00230375" w:rsidRPr="00C85A64" w:rsidRDefault="00230375" w:rsidP="00230375">
            <w:pPr>
              <w:rPr>
                <w:rFonts w:ascii="標楷體" w:hAnsi="標楷體"/>
              </w:rPr>
            </w:pPr>
            <w:r w:rsidRPr="00C85A64">
              <w:rPr>
                <w:rFonts w:ascii="標楷體" w:hAnsi="標楷體"/>
              </w:rPr>
              <w:t>115.01.09</w:t>
            </w:r>
          </w:p>
          <w:p w14:paraId="74012B38" w14:textId="46AA011C" w:rsidR="00230375" w:rsidRPr="00937E21" w:rsidRDefault="00230375" w:rsidP="00230375">
            <w:pPr>
              <w:rPr>
                <w:rFonts w:ascii="標楷體" w:hAnsi="標楷體"/>
                <w:b/>
              </w:rPr>
            </w:pPr>
            <w:r w:rsidRPr="00C85A64">
              <w:rPr>
                <w:rFonts w:ascii="標楷體" w:hAnsi="標楷體"/>
              </w:rPr>
              <w:t>（11-4-17）</w:t>
            </w:r>
          </w:p>
        </w:tc>
        <w:tc>
          <w:tcPr>
            <w:tcW w:w="1843" w:type="dxa"/>
          </w:tcPr>
          <w:p w14:paraId="6BE3F54F" w14:textId="02F96C3D"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2346BC2E" w14:textId="35BA0434"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9E9DC73" w14:textId="77777777" w:rsidTr="00BA4AD4">
        <w:tc>
          <w:tcPr>
            <w:tcW w:w="830" w:type="dxa"/>
          </w:tcPr>
          <w:p w14:paraId="12868F5D" w14:textId="3C400088" w:rsidR="00230375" w:rsidRPr="00937E21" w:rsidRDefault="00230375" w:rsidP="00230375">
            <w:pPr>
              <w:rPr>
                <w:rFonts w:ascii="標楷體" w:hAnsi="標楷體"/>
                <w:b/>
              </w:rPr>
            </w:pPr>
            <w:r w:rsidRPr="00C85A64">
              <w:rPr>
                <w:rFonts w:ascii="標楷體" w:hAnsi="標楷體"/>
              </w:rPr>
              <w:t>9</w:t>
            </w:r>
          </w:p>
        </w:tc>
        <w:tc>
          <w:tcPr>
            <w:tcW w:w="3876" w:type="dxa"/>
          </w:tcPr>
          <w:p w14:paraId="4F369D61" w14:textId="7E613061" w:rsidR="00230375" w:rsidRPr="00937E21" w:rsidRDefault="00230375" w:rsidP="00230375">
            <w:pPr>
              <w:pStyle w:val="01"/>
              <w:rPr>
                <w:b/>
              </w:rPr>
            </w:pPr>
            <w:r w:rsidRPr="00C85A64">
              <w:rPr>
                <w:rFonts w:hAnsi="標楷體"/>
              </w:rPr>
              <w:t>9.廢止「內政部營建署組織條例」(廢止重點：營建署業務已併入國土管理署，爰提案廢止。)</w:t>
            </w:r>
          </w:p>
        </w:tc>
        <w:tc>
          <w:tcPr>
            <w:tcW w:w="1843" w:type="dxa"/>
          </w:tcPr>
          <w:p w14:paraId="7189E44F" w14:textId="77777777" w:rsidR="00230375" w:rsidRPr="00C85A64" w:rsidRDefault="00230375" w:rsidP="00230375">
            <w:pPr>
              <w:rPr>
                <w:rFonts w:ascii="標楷體" w:hAnsi="標楷體"/>
              </w:rPr>
            </w:pPr>
            <w:r w:rsidRPr="00C85A64">
              <w:rPr>
                <w:rFonts w:ascii="標楷體" w:hAnsi="標楷體"/>
              </w:rPr>
              <w:t>委員謝衣</w:t>
            </w:r>
            <w:r w:rsidRPr="00C85A64">
              <w:rPr>
                <w:rFonts w:ascii="標楷體" w:hAnsi="標楷體" w:hint="eastAsia"/>
              </w:rPr>
              <w:t>鳯</w:t>
            </w:r>
          </w:p>
          <w:p w14:paraId="52089A44" w14:textId="77777777" w:rsidR="00230375" w:rsidRPr="00C85A64" w:rsidRDefault="00230375" w:rsidP="00230375">
            <w:pPr>
              <w:rPr>
                <w:rFonts w:ascii="標楷體" w:hAnsi="標楷體"/>
              </w:rPr>
            </w:pPr>
            <w:r w:rsidRPr="00C85A64">
              <w:rPr>
                <w:rFonts w:ascii="標楷體" w:hAnsi="標楷體" w:hint="eastAsia"/>
              </w:rPr>
              <w:t>等</w:t>
            </w:r>
            <w:r w:rsidRPr="00C85A64">
              <w:rPr>
                <w:rFonts w:ascii="標楷體" w:hAnsi="標楷體"/>
              </w:rPr>
              <w:t>17人</w:t>
            </w:r>
          </w:p>
          <w:p w14:paraId="2F130E60" w14:textId="77777777" w:rsidR="00230375" w:rsidRPr="00C85A64" w:rsidRDefault="00230375" w:rsidP="00230375">
            <w:pPr>
              <w:rPr>
                <w:rFonts w:ascii="標楷體" w:hAnsi="標楷體"/>
              </w:rPr>
            </w:pPr>
            <w:r w:rsidRPr="00C85A64">
              <w:rPr>
                <w:rFonts w:ascii="標楷體" w:hAnsi="標楷體"/>
              </w:rPr>
              <w:t>115.01.23</w:t>
            </w:r>
          </w:p>
          <w:p w14:paraId="7D406DB9" w14:textId="091B5364" w:rsidR="00230375" w:rsidRPr="00937E21" w:rsidRDefault="00230375" w:rsidP="00230375">
            <w:pPr>
              <w:rPr>
                <w:rFonts w:ascii="標楷體" w:hAnsi="標楷體"/>
                <w:b/>
              </w:rPr>
            </w:pPr>
            <w:r w:rsidRPr="00C85A64">
              <w:rPr>
                <w:rFonts w:ascii="標楷體" w:hAnsi="標楷體" w:hint="eastAsia"/>
              </w:rPr>
              <w:t>（</w:t>
            </w:r>
            <w:r w:rsidRPr="00C85A64">
              <w:rPr>
                <w:rFonts w:ascii="標楷體" w:hAnsi="標楷體"/>
              </w:rPr>
              <w:t>11-4-19）</w:t>
            </w:r>
          </w:p>
        </w:tc>
        <w:tc>
          <w:tcPr>
            <w:tcW w:w="1843" w:type="dxa"/>
          </w:tcPr>
          <w:p w14:paraId="2BBE4A18" w14:textId="785AE6FC"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3E2D462C" w14:textId="525C5293" w:rsidR="00230375" w:rsidRPr="00937E21" w:rsidRDefault="00230375" w:rsidP="00230375">
            <w:pPr>
              <w:rPr>
                <w:rFonts w:ascii="標楷體" w:hAnsi="標楷體"/>
                <w:b/>
              </w:rPr>
            </w:pPr>
            <w:r w:rsidRPr="00C85A64">
              <w:rPr>
                <w:rFonts w:ascii="標楷體" w:hAnsi="標楷體"/>
              </w:rPr>
              <w:t>尚未審查</w:t>
            </w:r>
          </w:p>
        </w:tc>
      </w:tr>
      <w:tr w:rsidR="00230375" w:rsidRPr="00652084" w14:paraId="186C80B0" w14:textId="77777777" w:rsidTr="00BA4AD4">
        <w:tc>
          <w:tcPr>
            <w:tcW w:w="830" w:type="dxa"/>
          </w:tcPr>
          <w:p w14:paraId="48120469" w14:textId="3AD8A326" w:rsidR="00230375" w:rsidRPr="00937E21" w:rsidRDefault="00230375" w:rsidP="00230375">
            <w:pPr>
              <w:rPr>
                <w:rFonts w:ascii="標楷體" w:hAnsi="標楷體"/>
                <w:b/>
              </w:rPr>
            </w:pPr>
            <w:r w:rsidRPr="00C85A64">
              <w:rPr>
                <w:rFonts w:ascii="標楷體" w:hAnsi="標楷體"/>
              </w:rPr>
              <w:t>10</w:t>
            </w:r>
          </w:p>
        </w:tc>
        <w:tc>
          <w:tcPr>
            <w:tcW w:w="3876" w:type="dxa"/>
          </w:tcPr>
          <w:p w14:paraId="7640166B" w14:textId="23F7C92A" w:rsidR="00230375" w:rsidRPr="00937E21" w:rsidRDefault="00230375" w:rsidP="00230375">
            <w:pPr>
              <w:pStyle w:val="01"/>
              <w:rPr>
                <w:b/>
              </w:rPr>
            </w:pPr>
            <w:r w:rsidRPr="00C85A64">
              <w:rPr>
                <w:rFonts w:hAnsi="標楷體"/>
              </w:rPr>
              <w:t>10.廢止「內政部營建署組織條例」(廢止重點：營建署業務已併入國土管理署，爰提案廢止。)</w:t>
            </w:r>
          </w:p>
        </w:tc>
        <w:tc>
          <w:tcPr>
            <w:tcW w:w="1843" w:type="dxa"/>
          </w:tcPr>
          <w:p w14:paraId="73ED1A5C" w14:textId="77777777" w:rsidR="00230375" w:rsidRPr="00C85A64" w:rsidRDefault="00230375" w:rsidP="00230375">
            <w:pPr>
              <w:rPr>
                <w:rFonts w:ascii="標楷體" w:hAnsi="標楷體"/>
              </w:rPr>
            </w:pPr>
            <w:r w:rsidRPr="00C85A64">
              <w:rPr>
                <w:rFonts w:ascii="標楷體" w:hAnsi="標楷體"/>
              </w:rPr>
              <w:t>委員游顥</w:t>
            </w:r>
          </w:p>
          <w:p w14:paraId="6A192DE9" w14:textId="77777777" w:rsidR="00230375" w:rsidRPr="00C85A64" w:rsidRDefault="00230375" w:rsidP="00230375">
            <w:pPr>
              <w:rPr>
                <w:rFonts w:ascii="標楷體" w:hAnsi="標楷體"/>
              </w:rPr>
            </w:pPr>
            <w:r w:rsidRPr="00C85A64">
              <w:rPr>
                <w:rFonts w:ascii="標楷體" w:hAnsi="標楷體"/>
              </w:rPr>
              <w:t>等16人</w:t>
            </w:r>
          </w:p>
          <w:p w14:paraId="63033276" w14:textId="77777777" w:rsidR="00230375" w:rsidRPr="00C85A64" w:rsidRDefault="00230375" w:rsidP="00230375">
            <w:pPr>
              <w:rPr>
                <w:rFonts w:ascii="標楷體" w:hAnsi="標楷體"/>
              </w:rPr>
            </w:pPr>
            <w:r w:rsidRPr="00C85A64">
              <w:rPr>
                <w:rFonts w:ascii="標楷體" w:hAnsi="標楷體"/>
              </w:rPr>
              <w:t>115.01.30</w:t>
            </w:r>
          </w:p>
          <w:p w14:paraId="13A904C1" w14:textId="0CB3CB83" w:rsidR="00230375" w:rsidRPr="00937E21" w:rsidRDefault="00230375" w:rsidP="00230375">
            <w:pPr>
              <w:rPr>
                <w:rFonts w:ascii="標楷體" w:hAnsi="標楷體"/>
                <w:b/>
              </w:rPr>
            </w:pPr>
            <w:r w:rsidRPr="00C85A64">
              <w:rPr>
                <w:rFonts w:ascii="標楷體" w:hAnsi="標楷體"/>
              </w:rPr>
              <w:t>（11-4-20）</w:t>
            </w:r>
          </w:p>
        </w:tc>
        <w:tc>
          <w:tcPr>
            <w:tcW w:w="1843" w:type="dxa"/>
          </w:tcPr>
          <w:p w14:paraId="56281995" w14:textId="6893109E"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B6A4F2E" w14:textId="6CF167CB" w:rsidR="00230375" w:rsidRPr="00937E21" w:rsidRDefault="00230375" w:rsidP="00230375">
            <w:pPr>
              <w:rPr>
                <w:rFonts w:ascii="標楷體" w:hAnsi="標楷體"/>
                <w:b/>
              </w:rPr>
            </w:pPr>
            <w:r w:rsidRPr="00C85A64">
              <w:rPr>
                <w:rFonts w:ascii="標楷體" w:hAnsi="標楷體"/>
              </w:rPr>
              <w:t>尚未審查</w:t>
            </w:r>
          </w:p>
        </w:tc>
      </w:tr>
      <w:tr w:rsidR="00230375" w:rsidRPr="00652084" w14:paraId="294D659B" w14:textId="77777777" w:rsidTr="00BA4AD4">
        <w:tc>
          <w:tcPr>
            <w:tcW w:w="830" w:type="dxa"/>
          </w:tcPr>
          <w:p w14:paraId="520AC2E1" w14:textId="0427D441" w:rsidR="00230375" w:rsidRPr="00937E21" w:rsidRDefault="00230375" w:rsidP="00230375">
            <w:pPr>
              <w:rPr>
                <w:rFonts w:ascii="標楷體" w:hAnsi="標楷體"/>
                <w:b/>
              </w:rPr>
            </w:pPr>
            <w:r w:rsidRPr="00C85A64">
              <w:rPr>
                <w:rFonts w:ascii="標楷體" w:hAnsi="標楷體"/>
              </w:rPr>
              <w:t>11</w:t>
            </w:r>
          </w:p>
        </w:tc>
        <w:tc>
          <w:tcPr>
            <w:tcW w:w="3876" w:type="dxa"/>
          </w:tcPr>
          <w:p w14:paraId="01E3116D" w14:textId="07067EAF" w:rsidR="00230375" w:rsidRPr="00937E21" w:rsidRDefault="00230375" w:rsidP="00230375">
            <w:pPr>
              <w:pStyle w:val="01"/>
              <w:rPr>
                <w:b/>
              </w:rPr>
            </w:pPr>
            <w:r w:rsidRPr="00C85A64">
              <w:rPr>
                <w:rFonts w:hAnsi="標楷體"/>
              </w:rPr>
              <w:t>11.廢止「內政部營建署組織條例」(廢止重點：營建署業務已併入國土管理署，爰提案廢止。)</w:t>
            </w:r>
          </w:p>
        </w:tc>
        <w:tc>
          <w:tcPr>
            <w:tcW w:w="1843" w:type="dxa"/>
          </w:tcPr>
          <w:p w14:paraId="1F36B47A" w14:textId="77777777" w:rsidR="00230375" w:rsidRPr="00C85A64" w:rsidRDefault="00230375" w:rsidP="00230375">
            <w:pPr>
              <w:rPr>
                <w:rFonts w:ascii="標楷體" w:hAnsi="標楷體"/>
              </w:rPr>
            </w:pPr>
            <w:r w:rsidRPr="00C85A64">
              <w:rPr>
                <w:rFonts w:ascii="標楷體" w:hAnsi="標楷體"/>
              </w:rPr>
              <w:t>台灣民眾黨黨團</w:t>
            </w:r>
          </w:p>
          <w:p w14:paraId="10B668F1" w14:textId="77777777" w:rsidR="00230375" w:rsidRPr="00C85A64" w:rsidRDefault="00230375" w:rsidP="00230375">
            <w:pPr>
              <w:rPr>
                <w:rFonts w:ascii="標楷體" w:hAnsi="標楷體"/>
              </w:rPr>
            </w:pPr>
            <w:r w:rsidRPr="00C85A64">
              <w:rPr>
                <w:rFonts w:ascii="標楷體" w:hAnsi="標楷體"/>
              </w:rPr>
              <w:t>115.03.27</w:t>
            </w:r>
          </w:p>
          <w:p w14:paraId="7F203459" w14:textId="40E49701" w:rsidR="00230375" w:rsidRPr="00937E21" w:rsidRDefault="00230375" w:rsidP="00230375">
            <w:pPr>
              <w:rPr>
                <w:rFonts w:ascii="標楷體" w:hAnsi="標楷體"/>
                <w:b/>
              </w:rPr>
            </w:pPr>
            <w:r w:rsidRPr="00C85A64">
              <w:rPr>
                <w:rFonts w:ascii="標楷體" w:hAnsi="標楷體"/>
              </w:rPr>
              <w:t>（11-5-5）</w:t>
            </w:r>
          </w:p>
        </w:tc>
        <w:tc>
          <w:tcPr>
            <w:tcW w:w="1843" w:type="dxa"/>
          </w:tcPr>
          <w:p w14:paraId="11852B8E" w14:textId="1C81D6B6"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3CE49C4F" w14:textId="3C16B353"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0ACC18C" w14:textId="77777777" w:rsidTr="00BA4AD4">
        <w:tc>
          <w:tcPr>
            <w:tcW w:w="830" w:type="dxa"/>
          </w:tcPr>
          <w:p w14:paraId="2A3B966D" w14:textId="4DEA3B43" w:rsidR="00230375" w:rsidRPr="00937E21" w:rsidRDefault="00230375" w:rsidP="00230375">
            <w:pPr>
              <w:rPr>
                <w:rFonts w:ascii="標楷體" w:hAnsi="標楷體"/>
                <w:b/>
              </w:rPr>
            </w:pPr>
            <w:r w:rsidRPr="00C85A64">
              <w:rPr>
                <w:rFonts w:ascii="標楷體" w:hAnsi="標楷體"/>
              </w:rPr>
              <w:t>12</w:t>
            </w:r>
          </w:p>
        </w:tc>
        <w:tc>
          <w:tcPr>
            <w:tcW w:w="3876" w:type="dxa"/>
          </w:tcPr>
          <w:p w14:paraId="4B069EE6" w14:textId="2DF05774" w:rsidR="00230375" w:rsidRPr="00937E21" w:rsidRDefault="00230375" w:rsidP="00230375">
            <w:pPr>
              <w:pStyle w:val="01"/>
              <w:rPr>
                <w:b/>
              </w:rPr>
            </w:pPr>
            <w:r w:rsidRPr="00C85A64">
              <w:rPr>
                <w:rFonts w:hAnsi="標楷體"/>
              </w:rPr>
              <w:t>12.廢止「內政部營建署組織條例」(廢止重點：營建署已改制</w:t>
            </w:r>
            <w:r w:rsidRPr="00C85A64">
              <w:rPr>
                <w:rFonts w:hAnsi="標楷體"/>
              </w:rPr>
              <w:lastRenderedPageBreak/>
              <w:t>為國土管理署，爰提案廢止。)</w:t>
            </w:r>
          </w:p>
        </w:tc>
        <w:tc>
          <w:tcPr>
            <w:tcW w:w="1843" w:type="dxa"/>
          </w:tcPr>
          <w:p w14:paraId="7857B602" w14:textId="77777777" w:rsidR="00230375" w:rsidRPr="00C85A64" w:rsidRDefault="00230375" w:rsidP="00230375">
            <w:pPr>
              <w:rPr>
                <w:rFonts w:ascii="標楷體" w:hAnsi="標楷體"/>
              </w:rPr>
            </w:pPr>
            <w:r w:rsidRPr="00C85A64">
              <w:rPr>
                <w:rFonts w:ascii="標楷體" w:hAnsi="標楷體"/>
              </w:rPr>
              <w:lastRenderedPageBreak/>
              <w:t>委員羅智強</w:t>
            </w:r>
          </w:p>
          <w:p w14:paraId="57EE65C2" w14:textId="77777777" w:rsidR="00230375" w:rsidRPr="00C85A64" w:rsidRDefault="00230375" w:rsidP="00230375">
            <w:pPr>
              <w:rPr>
                <w:rFonts w:ascii="標楷體" w:hAnsi="標楷體"/>
              </w:rPr>
            </w:pPr>
            <w:r w:rsidRPr="00C85A64">
              <w:rPr>
                <w:rFonts w:ascii="標楷體" w:hAnsi="標楷體"/>
              </w:rPr>
              <w:t>等19人</w:t>
            </w:r>
          </w:p>
          <w:p w14:paraId="6FC2A734" w14:textId="77777777" w:rsidR="00230375" w:rsidRPr="00C85A64" w:rsidRDefault="00230375" w:rsidP="00230375">
            <w:pPr>
              <w:rPr>
                <w:rFonts w:ascii="標楷體" w:hAnsi="標楷體"/>
              </w:rPr>
            </w:pPr>
            <w:r w:rsidRPr="00C85A64">
              <w:rPr>
                <w:rFonts w:ascii="標楷體" w:hAnsi="標楷體"/>
              </w:rPr>
              <w:lastRenderedPageBreak/>
              <w:t>115.07.03</w:t>
            </w:r>
          </w:p>
          <w:p w14:paraId="580ACC73" w14:textId="19956D07" w:rsidR="00230375" w:rsidRPr="00937E21" w:rsidRDefault="00230375" w:rsidP="00230375">
            <w:pPr>
              <w:rPr>
                <w:rFonts w:ascii="標楷體" w:hAnsi="標楷體"/>
                <w:b/>
              </w:rPr>
            </w:pPr>
            <w:r w:rsidRPr="00C85A64">
              <w:rPr>
                <w:rFonts w:ascii="標楷體" w:hAnsi="標楷體"/>
              </w:rPr>
              <w:t>（11-5-16）</w:t>
            </w:r>
          </w:p>
        </w:tc>
        <w:tc>
          <w:tcPr>
            <w:tcW w:w="1843" w:type="dxa"/>
          </w:tcPr>
          <w:p w14:paraId="31522B06" w14:textId="14847831" w:rsidR="00230375" w:rsidRPr="00937E21" w:rsidRDefault="00230375" w:rsidP="00230375">
            <w:pPr>
              <w:rPr>
                <w:rFonts w:ascii="標楷體" w:hAnsi="標楷體"/>
                <w:b/>
              </w:rPr>
            </w:pPr>
            <w:r w:rsidRPr="00C85A64">
              <w:rPr>
                <w:rFonts w:ascii="標楷體" w:hAnsi="標楷體"/>
              </w:rPr>
              <w:lastRenderedPageBreak/>
              <w:t>司法及法制、內政</w:t>
            </w:r>
          </w:p>
        </w:tc>
        <w:tc>
          <w:tcPr>
            <w:tcW w:w="1668" w:type="dxa"/>
          </w:tcPr>
          <w:p w14:paraId="38495774" w14:textId="3903B0B0"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A4D45B1" w14:textId="77777777" w:rsidTr="00BA4AD4">
        <w:tc>
          <w:tcPr>
            <w:tcW w:w="830" w:type="dxa"/>
          </w:tcPr>
          <w:p w14:paraId="084F94C5" w14:textId="5D9E3550" w:rsidR="00230375" w:rsidRPr="00937E21" w:rsidRDefault="00230375" w:rsidP="00230375">
            <w:pPr>
              <w:rPr>
                <w:rFonts w:ascii="標楷體" w:hAnsi="標楷體"/>
                <w:b/>
              </w:rPr>
            </w:pPr>
            <w:r w:rsidRPr="00C85A64">
              <w:rPr>
                <w:rFonts w:ascii="標楷體" w:hAnsi="標楷體"/>
              </w:rPr>
              <w:t>13</w:t>
            </w:r>
          </w:p>
        </w:tc>
        <w:tc>
          <w:tcPr>
            <w:tcW w:w="3876" w:type="dxa"/>
          </w:tcPr>
          <w:p w14:paraId="700AF52C" w14:textId="1970350D" w:rsidR="00230375" w:rsidRPr="00937E21" w:rsidRDefault="00230375" w:rsidP="00230375">
            <w:pPr>
              <w:pStyle w:val="01"/>
              <w:rPr>
                <w:b/>
              </w:rPr>
            </w:pPr>
            <w:r w:rsidRPr="00C85A64">
              <w:rPr>
                <w:rFonts w:hAnsi="標楷體"/>
              </w:rPr>
              <w:t>2.廢止「內政部消防署組織條例」(廢止重點：消防署組織法已施行，爰提案廢止。)</w:t>
            </w:r>
          </w:p>
        </w:tc>
        <w:tc>
          <w:tcPr>
            <w:tcW w:w="1843" w:type="dxa"/>
          </w:tcPr>
          <w:p w14:paraId="00AFF849" w14:textId="77777777" w:rsidR="00230375" w:rsidRPr="00C85A64" w:rsidRDefault="00230375" w:rsidP="00230375">
            <w:pPr>
              <w:rPr>
                <w:rFonts w:ascii="標楷體" w:hAnsi="標楷體"/>
              </w:rPr>
            </w:pPr>
            <w:r w:rsidRPr="00C85A64">
              <w:rPr>
                <w:rFonts w:ascii="標楷體" w:hAnsi="標楷體"/>
              </w:rPr>
              <w:t>委員林思銘</w:t>
            </w:r>
          </w:p>
          <w:p w14:paraId="79D4C3B6" w14:textId="77777777" w:rsidR="00230375" w:rsidRPr="00C85A64" w:rsidRDefault="00230375" w:rsidP="00230375">
            <w:pPr>
              <w:rPr>
                <w:rFonts w:ascii="標楷體" w:hAnsi="標楷體"/>
              </w:rPr>
            </w:pPr>
            <w:r w:rsidRPr="00C85A64">
              <w:rPr>
                <w:rFonts w:ascii="標楷體" w:hAnsi="標楷體"/>
              </w:rPr>
              <w:t>等19人</w:t>
            </w:r>
          </w:p>
          <w:p w14:paraId="726509FD" w14:textId="77777777" w:rsidR="00230375" w:rsidRPr="00C85A64" w:rsidRDefault="00230375" w:rsidP="00230375">
            <w:pPr>
              <w:rPr>
                <w:rFonts w:ascii="標楷體" w:hAnsi="標楷體"/>
              </w:rPr>
            </w:pPr>
            <w:r w:rsidRPr="00C85A64">
              <w:rPr>
                <w:rFonts w:ascii="標楷體" w:hAnsi="標楷體"/>
              </w:rPr>
              <w:t>114.03.07</w:t>
            </w:r>
          </w:p>
          <w:p w14:paraId="6F6C8E3F" w14:textId="293D1171" w:rsidR="00230375" w:rsidRPr="00937E21" w:rsidRDefault="00230375" w:rsidP="00230375">
            <w:pPr>
              <w:rPr>
                <w:rFonts w:ascii="標楷體" w:hAnsi="標楷體"/>
                <w:b/>
              </w:rPr>
            </w:pPr>
            <w:r w:rsidRPr="00C85A64">
              <w:rPr>
                <w:rFonts w:ascii="標楷體" w:hAnsi="標楷體"/>
              </w:rPr>
              <w:t>（11-3-4）</w:t>
            </w:r>
          </w:p>
        </w:tc>
        <w:tc>
          <w:tcPr>
            <w:tcW w:w="1843" w:type="dxa"/>
          </w:tcPr>
          <w:p w14:paraId="3299EB11" w14:textId="26D2F07F"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5DBBF78" w14:textId="056106D1" w:rsidR="00230375" w:rsidRPr="00937E21" w:rsidRDefault="00230375" w:rsidP="00230375">
            <w:pPr>
              <w:rPr>
                <w:rFonts w:ascii="標楷體" w:hAnsi="標楷體"/>
                <w:b/>
              </w:rPr>
            </w:pPr>
            <w:r w:rsidRPr="00C85A64">
              <w:rPr>
                <w:rFonts w:ascii="標楷體" w:hAnsi="標楷體"/>
              </w:rPr>
              <w:t>尚未審查</w:t>
            </w:r>
          </w:p>
        </w:tc>
      </w:tr>
      <w:tr w:rsidR="00230375" w:rsidRPr="00652084" w14:paraId="32068ECB" w14:textId="77777777" w:rsidTr="00BA4AD4">
        <w:tc>
          <w:tcPr>
            <w:tcW w:w="830" w:type="dxa"/>
          </w:tcPr>
          <w:p w14:paraId="495D2EEF" w14:textId="764F28C2" w:rsidR="00230375" w:rsidRPr="00937E21" w:rsidRDefault="00230375" w:rsidP="00230375">
            <w:pPr>
              <w:rPr>
                <w:rFonts w:ascii="標楷體" w:hAnsi="標楷體"/>
                <w:b/>
              </w:rPr>
            </w:pPr>
            <w:r w:rsidRPr="00C85A64">
              <w:rPr>
                <w:rFonts w:ascii="標楷體" w:hAnsi="標楷體"/>
              </w:rPr>
              <w:t>14</w:t>
            </w:r>
          </w:p>
        </w:tc>
        <w:tc>
          <w:tcPr>
            <w:tcW w:w="3876" w:type="dxa"/>
          </w:tcPr>
          <w:p w14:paraId="16DE5833" w14:textId="55DB9A74" w:rsidR="00230375" w:rsidRPr="00937E21" w:rsidRDefault="00230375" w:rsidP="00230375">
            <w:pPr>
              <w:pStyle w:val="01"/>
              <w:rPr>
                <w:b/>
              </w:rPr>
            </w:pPr>
            <w:r w:rsidRPr="00C85A64">
              <w:rPr>
                <w:rFonts w:hAnsi="標楷體"/>
              </w:rPr>
              <w:t>3.廢止「內政部消防署組織條例」(廢止重點：消防署組織法已施行，爰提案廢止。)</w:t>
            </w:r>
          </w:p>
        </w:tc>
        <w:tc>
          <w:tcPr>
            <w:tcW w:w="1843" w:type="dxa"/>
          </w:tcPr>
          <w:p w14:paraId="64C13745" w14:textId="77777777" w:rsidR="00230375" w:rsidRPr="00C85A64" w:rsidRDefault="00230375" w:rsidP="00230375">
            <w:pPr>
              <w:rPr>
                <w:rFonts w:ascii="標楷體" w:hAnsi="標楷體"/>
              </w:rPr>
            </w:pPr>
            <w:r w:rsidRPr="00C85A64">
              <w:rPr>
                <w:rFonts w:ascii="標楷體" w:hAnsi="標楷體"/>
              </w:rPr>
              <w:t>委員許宇甄</w:t>
            </w:r>
          </w:p>
          <w:p w14:paraId="637237D1" w14:textId="77777777" w:rsidR="00230375" w:rsidRPr="00C85A64" w:rsidRDefault="00230375" w:rsidP="00230375">
            <w:pPr>
              <w:rPr>
                <w:rFonts w:ascii="標楷體" w:hAnsi="標楷體"/>
              </w:rPr>
            </w:pPr>
            <w:r w:rsidRPr="00C85A64">
              <w:rPr>
                <w:rFonts w:ascii="標楷體" w:hAnsi="標楷體"/>
              </w:rPr>
              <w:t>等16人</w:t>
            </w:r>
          </w:p>
          <w:p w14:paraId="2FD44064" w14:textId="77777777" w:rsidR="00230375" w:rsidRPr="00C85A64" w:rsidRDefault="00230375" w:rsidP="00230375">
            <w:pPr>
              <w:rPr>
                <w:rFonts w:ascii="標楷體" w:hAnsi="標楷體"/>
              </w:rPr>
            </w:pPr>
            <w:r w:rsidRPr="00C85A64">
              <w:rPr>
                <w:rFonts w:ascii="標楷體" w:hAnsi="標楷體"/>
              </w:rPr>
              <w:t>114.05.02</w:t>
            </w:r>
          </w:p>
          <w:p w14:paraId="6AEA5A0B" w14:textId="7CB712A4" w:rsidR="00230375" w:rsidRPr="00937E21" w:rsidRDefault="00230375" w:rsidP="00230375">
            <w:pPr>
              <w:rPr>
                <w:rFonts w:ascii="標楷體" w:hAnsi="標楷體"/>
                <w:b/>
              </w:rPr>
            </w:pPr>
            <w:r w:rsidRPr="00C85A64">
              <w:rPr>
                <w:rFonts w:ascii="標楷體" w:hAnsi="標楷體"/>
              </w:rPr>
              <w:t>（11-3-10）</w:t>
            </w:r>
          </w:p>
        </w:tc>
        <w:tc>
          <w:tcPr>
            <w:tcW w:w="1843" w:type="dxa"/>
          </w:tcPr>
          <w:p w14:paraId="3B8D36B5" w14:textId="16532760"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33788802" w14:textId="0F1A42DA"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D6150D2" w14:textId="77777777" w:rsidTr="00BA4AD4">
        <w:tc>
          <w:tcPr>
            <w:tcW w:w="830" w:type="dxa"/>
          </w:tcPr>
          <w:p w14:paraId="5B7234B5" w14:textId="7D8368C7" w:rsidR="00230375" w:rsidRPr="00937E21" w:rsidRDefault="00230375" w:rsidP="00230375">
            <w:pPr>
              <w:rPr>
                <w:rFonts w:ascii="標楷體" w:hAnsi="標楷體"/>
                <w:b/>
              </w:rPr>
            </w:pPr>
            <w:r w:rsidRPr="00C85A64">
              <w:rPr>
                <w:rFonts w:ascii="標楷體" w:hAnsi="標楷體"/>
              </w:rPr>
              <w:t>15</w:t>
            </w:r>
          </w:p>
        </w:tc>
        <w:tc>
          <w:tcPr>
            <w:tcW w:w="3876" w:type="dxa"/>
          </w:tcPr>
          <w:p w14:paraId="475CF62B" w14:textId="3557945A" w:rsidR="00230375" w:rsidRPr="00937E21" w:rsidRDefault="00230375" w:rsidP="00230375">
            <w:pPr>
              <w:pStyle w:val="01"/>
              <w:rPr>
                <w:b/>
              </w:rPr>
            </w:pPr>
            <w:r w:rsidRPr="00C85A64">
              <w:rPr>
                <w:rFonts w:hAnsi="標楷體"/>
              </w:rPr>
              <w:t>4.廢止「內政部消防署組織條例」(廢止重點：消防署組織法已施行，爰提案廢止。)</w:t>
            </w:r>
          </w:p>
        </w:tc>
        <w:tc>
          <w:tcPr>
            <w:tcW w:w="1843" w:type="dxa"/>
          </w:tcPr>
          <w:p w14:paraId="7BE3167C" w14:textId="77777777" w:rsidR="00230375" w:rsidRPr="00C85A64" w:rsidRDefault="00230375" w:rsidP="00230375">
            <w:pPr>
              <w:rPr>
                <w:rFonts w:ascii="標楷體" w:hAnsi="標楷體"/>
              </w:rPr>
            </w:pPr>
            <w:r w:rsidRPr="00C85A64">
              <w:rPr>
                <w:rFonts w:ascii="標楷體" w:hAnsi="標楷體"/>
              </w:rPr>
              <w:t>委員王鴻薇</w:t>
            </w:r>
          </w:p>
          <w:p w14:paraId="51E2926D" w14:textId="77777777" w:rsidR="00230375" w:rsidRPr="00C85A64" w:rsidRDefault="00230375" w:rsidP="00230375">
            <w:pPr>
              <w:rPr>
                <w:rFonts w:ascii="標楷體" w:hAnsi="標楷體"/>
              </w:rPr>
            </w:pPr>
            <w:r w:rsidRPr="00C85A64">
              <w:rPr>
                <w:rFonts w:ascii="標楷體" w:hAnsi="標楷體"/>
              </w:rPr>
              <w:t>等16人</w:t>
            </w:r>
          </w:p>
          <w:p w14:paraId="7C183157" w14:textId="77777777" w:rsidR="00230375" w:rsidRPr="00C85A64" w:rsidRDefault="00230375" w:rsidP="00230375">
            <w:pPr>
              <w:rPr>
                <w:rFonts w:ascii="標楷體" w:hAnsi="標楷體"/>
              </w:rPr>
            </w:pPr>
            <w:r w:rsidRPr="00C85A64">
              <w:rPr>
                <w:rFonts w:ascii="標楷體" w:hAnsi="標楷體"/>
              </w:rPr>
              <w:t>114.06.13</w:t>
            </w:r>
          </w:p>
          <w:p w14:paraId="545CB779" w14:textId="4729DD54" w:rsidR="00230375" w:rsidRPr="00937E21" w:rsidRDefault="00230375" w:rsidP="00230375">
            <w:pPr>
              <w:rPr>
                <w:rFonts w:ascii="標楷體" w:hAnsi="標楷體"/>
                <w:b/>
              </w:rPr>
            </w:pPr>
            <w:r w:rsidRPr="00C85A64">
              <w:rPr>
                <w:rFonts w:ascii="標楷體" w:hAnsi="標楷體"/>
              </w:rPr>
              <w:t>（11-3-16）</w:t>
            </w:r>
          </w:p>
        </w:tc>
        <w:tc>
          <w:tcPr>
            <w:tcW w:w="1843" w:type="dxa"/>
          </w:tcPr>
          <w:p w14:paraId="03F76D5C" w14:textId="2C1CA9C5"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62B1214" w14:textId="62A9C4A1" w:rsidR="00230375" w:rsidRPr="00937E21" w:rsidRDefault="00230375" w:rsidP="00230375">
            <w:pPr>
              <w:rPr>
                <w:rFonts w:ascii="標楷體" w:hAnsi="標楷體"/>
                <w:b/>
              </w:rPr>
            </w:pPr>
            <w:r w:rsidRPr="00C85A64">
              <w:rPr>
                <w:rFonts w:ascii="標楷體" w:hAnsi="標楷體"/>
              </w:rPr>
              <w:t>尚未審查</w:t>
            </w:r>
          </w:p>
        </w:tc>
      </w:tr>
      <w:tr w:rsidR="00230375" w:rsidRPr="00652084" w14:paraId="34E07A64" w14:textId="77777777" w:rsidTr="00BA4AD4">
        <w:tc>
          <w:tcPr>
            <w:tcW w:w="830" w:type="dxa"/>
          </w:tcPr>
          <w:p w14:paraId="42959A00" w14:textId="25E93B11" w:rsidR="00230375" w:rsidRPr="00937E21" w:rsidRDefault="00230375" w:rsidP="00230375">
            <w:pPr>
              <w:rPr>
                <w:rFonts w:ascii="標楷體" w:hAnsi="標楷體"/>
                <w:b/>
              </w:rPr>
            </w:pPr>
            <w:r w:rsidRPr="00C85A64">
              <w:rPr>
                <w:rFonts w:ascii="標楷體" w:hAnsi="標楷體"/>
              </w:rPr>
              <w:t>16</w:t>
            </w:r>
          </w:p>
        </w:tc>
        <w:tc>
          <w:tcPr>
            <w:tcW w:w="3876" w:type="dxa"/>
          </w:tcPr>
          <w:p w14:paraId="0041C420" w14:textId="7F8BC833" w:rsidR="00230375" w:rsidRPr="00937E21" w:rsidRDefault="00230375" w:rsidP="00230375">
            <w:pPr>
              <w:pStyle w:val="01"/>
              <w:rPr>
                <w:b/>
              </w:rPr>
            </w:pPr>
            <w:r w:rsidRPr="00C85A64">
              <w:rPr>
                <w:rFonts w:hAnsi="標楷體"/>
              </w:rPr>
              <w:t>5.廢止「內政部消防署組織條例」(廢止重點：政府組織調整已完成，爰提案廢止。)</w:t>
            </w:r>
          </w:p>
        </w:tc>
        <w:tc>
          <w:tcPr>
            <w:tcW w:w="1843" w:type="dxa"/>
          </w:tcPr>
          <w:p w14:paraId="308C423E" w14:textId="77777777" w:rsidR="00230375" w:rsidRPr="00C85A64" w:rsidRDefault="00230375" w:rsidP="00230375">
            <w:pPr>
              <w:rPr>
                <w:rFonts w:ascii="標楷體" w:hAnsi="標楷體"/>
              </w:rPr>
            </w:pPr>
            <w:r w:rsidRPr="00C85A64">
              <w:rPr>
                <w:rFonts w:ascii="標楷體" w:hAnsi="標楷體"/>
              </w:rPr>
              <w:t>委員羅廷瑋</w:t>
            </w:r>
          </w:p>
          <w:p w14:paraId="0FD605CA" w14:textId="77777777" w:rsidR="00230375" w:rsidRPr="00C85A64" w:rsidRDefault="00230375" w:rsidP="00230375">
            <w:pPr>
              <w:rPr>
                <w:rFonts w:ascii="標楷體" w:hAnsi="標楷體"/>
              </w:rPr>
            </w:pPr>
            <w:r w:rsidRPr="00C85A64">
              <w:rPr>
                <w:rFonts w:ascii="標楷體" w:hAnsi="標楷體"/>
              </w:rPr>
              <w:t>等16人</w:t>
            </w:r>
          </w:p>
          <w:p w14:paraId="20A8D1E1" w14:textId="77777777" w:rsidR="00230375" w:rsidRPr="00C85A64" w:rsidRDefault="00230375" w:rsidP="00230375">
            <w:pPr>
              <w:rPr>
                <w:rFonts w:ascii="標楷體" w:hAnsi="標楷體"/>
              </w:rPr>
            </w:pPr>
            <w:r w:rsidRPr="00C85A64">
              <w:rPr>
                <w:rFonts w:ascii="標楷體" w:hAnsi="標楷體"/>
              </w:rPr>
              <w:t>114.11.21</w:t>
            </w:r>
          </w:p>
          <w:p w14:paraId="760DB618" w14:textId="078860C2" w:rsidR="00230375" w:rsidRPr="00937E21" w:rsidRDefault="00230375" w:rsidP="00230375">
            <w:pPr>
              <w:rPr>
                <w:rFonts w:ascii="標楷體" w:hAnsi="標楷體"/>
                <w:b/>
              </w:rPr>
            </w:pPr>
            <w:r w:rsidRPr="00C85A64">
              <w:rPr>
                <w:rFonts w:ascii="標楷體" w:hAnsi="標楷體"/>
              </w:rPr>
              <w:t>（11-4-10）</w:t>
            </w:r>
          </w:p>
        </w:tc>
        <w:tc>
          <w:tcPr>
            <w:tcW w:w="1843" w:type="dxa"/>
          </w:tcPr>
          <w:p w14:paraId="070FB8F3" w14:textId="15F4B8E9"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0136F84E" w14:textId="68669297" w:rsidR="00230375" w:rsidRPr="00937E21" w:rsidRDefault="00230375" w:rsidP="00230375">
            <w:pPr>
              <w:rPr>
                <w:rFonts w:ascii="標楷體" w:hAnsi="標楷體"/>
                <w:b/>
              </w:rPr>
            </w:pPr>
            <w:r w:rsidRPr="00C85A64">
              <w:rPr>
                <w:rFonts w:ascii="標楷體" w:hAnsi="標楷體"/>
              </w:rPr>
              <w:t>尚未審查</w:t>
            </w:r>
          </w:p>
        </w:tc>
      </w:tr>
      <w:tr w:rsidR="00230375" w:rsidRPr="00652084" w14:paraId="5D4C9B26" w14:textId="77777777" w:rsidTr="00BA4AD4">
        <w:tc>
          <w:tcPr>
            <w:tcW w:w="830" w:type="dxa"/>
          </w:tcPr>
          <w:p w14:paraId="1C433B4D" w14:textId="4212A3CA" w:rsidR="00230375" w:rsidRPr="00937E21" w:rsidRDefault="00230375" w:rsidP="00230375">
            <w:pPr>
              <w:rPr>
                <w:rFonts w:ascii="標楷體" w:hAnsi="標楷體"/>
                <w:b/>
              </w:rPr>
            </w:pPr>
            <w:r w:rsidRPr="00C85A64">
              <w:rPr>
                <w:rFonts w:ascii="標楷體" w:hAnsi="標楷體"/>
              </w:rPr>
              <w:t>17</w:t>
            </w:r>
          </w:p>
        </w:tc>
        <w:tc>
          <w:tcPr>
            <w:tcW w:w="3876" w:type="dxa"/>
          </w:tcPr>
          <w:p w14:paraId="5A46B823" w14:textId="60225CAA" w:rsidR="00230375" w:rsidRPr="00937E21" w:rsidRDefault="00230375" w:rsidP="00230375">
            <w:pPr>
              <w:pStyle w:val="01"/>
              <w:rPr>
                <w:b/>
              </w:rPr>
            </w:pPr>
            <w:r w:rsidRPr="00C85A64">
              <w:rPr>
                <w:rFonts w:hAnsi="標楷體"/>
              </w:rPr>
              <w:t>6.廢止「內政部消防署組織條例」(廢止重點：消防署組織法已施行，爰提案廢止。)</w:t>
            </w:r>
          </w:p>
        </w:tc>
        <w:tc>
          <w:tcPr>
            <w:tcW w:w="1843" w:type="dxa"/>
          </w:tcPr>
          <w:p w14:paraId="2149CF42" w14:textId="77777777" w:rsidR="00230375" w:rsidRPr="00C85A64" w:rsidRDefault="00230375" w:rsidP="00230375">
            <w:pPr>
              <w:rPr>
                <w:rFonts w:ascii="標楷體" w:hAnsi="標楷體"/>
              </w:rPr>
            </w:pPr>
            <w:r w:rsidRPr="00C85A64">
              <w:rPr>
                <w:rFonts w:ascii="標楷體" w:hAnsi="標楷體"/>
              </w:rPr>
              <w:t>委員廖偉翔</w:t>
            </w:r>
          </w:p>
          <w:p w14:paraId="27A0E73A" w14:textId="77777777" w:rsidR="00230375" w:rsidRPr="00C85A64" w:rsidRDefault="00230375" w:rsidP="00230375">
            <w:pPr>
              <w:rPr>
                <w:rFonts w:ascii="標楷體" w:hAnsi="標楷體"/>
              </w:rPr>
            </w:pPr>
            <w:r w:rsidRPr="00C85A64">
              <w:rPr>
                <w:rFonts w:ascii="標楷體" w:hAnsi="標楷體"/>
              </w:rPr>
              <w:t>等17人</w:t>
            </w:r>
          </w:p>
          <w:p w14:paraId="62D36426" w14:textId="77777777" w:rsidR="00230375" w:rsidRPr="00C85A64" w:rsidRDefault="00230375" w:rsidP="00230375">
            <w:pPr>
              <w:rPr>
                <w:rFonts w:ascii="標楷體" w:hAnsi="標楷體"/>
              </w:rPr>
            </w:pPr>
            <w:r w:rsidRPr="00C85A64">
              <w:rPr>
                <w:rFonts w:ascii="標楷體" w:hAnsi="標楷體"/>
              </w:rPr>
              <w:t>115.01.09</w:t>
            </w:r>
          </w:p>
          <w:p w14:paraId="6612F546" w14:textId="62B5FBF7" w:rsidR="00230375" w:rsidRPr="00937E21" w:rsidRDefault="00230375" w:rsidP="00230375">
            <w:pPr>
              <w:rPr>
                <w:rFonts w:ascii="標楷體" w:hAnsi="標楷體"/>
                <w:b/>
              </w:rPr>
            </w:pPr>
            <w:r w:rsidRPr="00C85A64">
              <w:rPr>
                <w:rFonts w:ascii="標楷體" w:hAnsi="標楷體"/>
              </w:rPr>
              <w:t>（11-4-17）</w:t>
            </w:r>
          </w:p>
        </w:tc>
        <w:tc>
          <w:tcPr>
            <w:tcW w:w="1843" w:type="dxa"/>
          </w:tcPr>
          <w:p w14:paraId="0058611D" w14:textId="7A901DBA"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992517A" w14:textId="05D15119"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792AAF2" w14:textId="77777777" w:rsidTr="00BA4AD4">
        <w:tc>
          <w:tcPr>
            <w:tcW w:w="830" w:type="dxa"/>
          </w:tcPr>
          <w:p w14:paraId="19B75AB6" w14:textId="4A20EE8B" w:rsidR="00230375" w:rsidRPr="00937E21" w:rsidRDefault="00230375" w:rsidP="00230375">
            <w:pPr>
              <w:rPr>
                <w:rFonts w:ascii="標楷體" w:hAnsi="標楷體"/>
                <w:b/>
              </w:rPr>
            </w:pPr>
            <w:r w:rsidRPr="00C85A64">
              <w:rPr>
                <w:rFonts w:ascii="標楷體" w:hAnsi="標楷體"/>
              </w:rPr>
              <w:t>18</w:t>
            </w:r>
          </w:p>
        </w:tc>
        <w:tc>
          <w:tcPr>
            <w:tcW w:w="3876" w:type="dxa"/>
          </w:tcPr>
          <w:p w14:paraId="2A1FB93B" w14:textId="6C6C28C1" w:rsidR="00230375" w:rsidRPr="00937E21" w:rsidRDefault="00230375" w:rsidP="00230375">
            <w:pPr>
              <w:pStyle w:val="01"/>
              <w:rPr>
                <w:b/>
              </w:rPr>
            </w:pPr>
            <w:r w:rsidRPr="00C85A64">
              <w:rPr>
                <w:rFonts w:hAnsi="標楷體"/>
              </w:rPr>
              <w:t>7.廢止「內政部消防署組織條例」(廢止重點：消防署組織法已施行，爰提案廢止。)</w:t>
            </w:r>
          </w:p>
        </w:tc>
        <w:tc>
          <w:tcPr>
            <w:tcW w:w="1843" w:type="dxa"/>
          </w:tcPr>
          <w:p w14:paraId="0C64614A" w14:textId="77777777" w:rsidR="00230375" w:rsidRPr="00C85A64" w:rsidRDefault="00230375" w:rsidP="00230375">
            <w:pPr>
              <w:rPr>
                <w:rFonts w:ascii="標楷體" w:hAnsi="標楷體"/>
              </w:rPr>
            </w:pPr>
            <w:r w:rsidRPr="00C85A64">
              <w:rPr>
                <w:rFonts w:ascii="標楷體" w:hAnsi="標楷體"/>
              </w:rPr>
              <w:t>委員謝衣</w:t>
            </w:r>
            <w:r w:rsidRPr="00C85A64">
              <w:rPr>
                <w:rFonts w:ascii="標楷體" w:hAnsi="標楷體" w:hint="eastAsia"/>
              </w:rPr>
              <w:t>鳯</w:t>
            </w:r>
          </w:p>
          <w:p w14:paraId="01F4FA07" w14:textId="77777777" w:rsidR="00230375" w:rsidRPr="00C85A64" w:rsidRDefault="00230375" w:rsidP="00230375">
            <w:pPr>
              <w:rPr>
                <w:rFonts w:ascii="標楷體" w:hAnsi="標楷體"/>
              </w:rPr>
            </w:pPr>
            <w:r w:rsidRPr="00C85A64">
              <w:rPr>
                <w:rFonts w:ascii="標楷體" w:hAnsi="標楷體" w:hint="eastAsia"/>
              </w:rPr>
              <w:t>等</w:t>
            </w:r>
            <w:r w:rsidRPr="00C85A64">
              <w:rPr>
                <w:rFonts w:ascii="標楷體" w:hAnsi="標楷體"/>
              </w:rPr>
              <w:t>17人</w:t>
            </w:r>
          </w:p>
          <w:p w14:paraId="2E287D1D" w14:textId="77777777" w:rsidR="00230375" w:rsidRPr="00C85A64" w:rsidRDefault="00230375" w:rsidP="00230375">
            <w:pPr>
              <w:rPr>
                <w:rFonts w:ascii="標楷體" w:hAnsi="標楷體"/>
              </w:rPr>
            </w:pPr>
            <w:r w:rsidRPr="00C85A64">
              <w:rPr>
                <w:rFonts w:ascii="標楷體" w:hAnsi="標楷體"/>
              </w:rPr>
              <w:t>115.01.23</w:t>
            </w:r>
          </w:p>
          <w:p w14:paraId="1E11E05B" w14:textId="62549F92" w:rsidR="00230375" w:rsidRPr="00937E21" w:rsidRDefault="00230375" w:rsidP="00230375">
            <w:pPr>
              <w:rPr>
                <w:rFonts w:ascii="標楷體" w:hAnsi="標楷體"/>
                <w:b/>
              </w:rPr>
            </w:pPr>
            <w:r w:rsidRPr="00C85A64">
              <w:rPr>
                <w:rFonts w:ascii="標楷體" w:hAnsi="標楷體" w:hint="eastAsia"/>
              </w:rPr>
              <w:t>（</w:t>
            </w:r>
            <w:r w:rsidRPr="00C85A64">
              <w:rPr>
                <w:rFonts w:ascii="標楷體" w:hAnsi="標楷體"/>
              </w:rPr>
              <w:t>11-4-19）</w:t>
            </w:r>
          </w:p>
        </w:tc>
        <w:tc>
          <w:tcPr>
            <w:tcW w:w="1843" w:type="dxa"/>
          </w:tcPr>
          <w:p w14:paraId="2ED8C752" w14:textId="637A934E"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D635A79" w14:textId="70720D6C" w:rsidR="00230375" w:rsidRPr="00937E21" w:rsidRDefault="00230375" w:rsidP="00230375">
            <w:pPr>
              <w:rPr>
                <w:rFonts w:ascii="標楷體" w:hAnsi="標楷體"/>
                <w:b/>
              </w:rPr>
            </w:pPr>
            <w:r w:rsidRPr="00C85A64">
              <w:rPr>
                <w:rFonts w:ascii="標楷體" w:hAnsi="標楷體"/>
              </w:rPr>
              <w:t>尚未審查</w:t>
            </w:r>
          </w:p>
        </w:tc>
      </w:tr>
      <w:tr w:rsidR="00230375" w:rsidRPr="00652084" w14:paraId="3C17B101" w14:textId="77777777" w:rsidTr="00BA4AD4">
        <w:tc>
          <w:tcPr>
            <w:tcW w:w="830" w:type="dxa"/>
          </w:tcPr>
          <w:p w14:paraId="13B95FF2" w14:textId="6279CC43" w:rsidR="00230375" w:rsidRPr="00937E21" w:rsidRDefault="00230375" w:rsidP="00230375">
            <w:pPr>
              <w:rPr>
                <w:rFonts w:ascii="標楷體" w:hAnsi="標楷體"/>
                <w:b/>
              </w:rPr>
            </w:pPr>
            <w:r w:rsidRPr="00C85A64">
              <w:rPr>
                <w:rFonts w:ascii="標楷體" w:hAnsi="標楷體"/>
              </w:rPr>
              <w:t>19</w:t>
            </w:r>
          </w:p>
        </w:tc>
        <w:tc>
          <w:tcPr>
            <w:tcW w:w="3876" w:type="dxa"/>
          </w:tcPr>
          <w:p w14:paraId="49A293B7" w14:textId="759E130F" w:rsidR="00230375" w:rsidRPr="003C5110" w:rsidRDefault="00230375" w:rsidP="00230375">
            <w:pPr>
              <w:pStyle w:val="01"/>
              <w:rPr>
                <w:rFonts w:hAnsi="標楷體"/>
              </w:rPr>
            </w:pPr>
            <w:r w:rsidRPr="00C85A64">
              <w:rPr>
                <w:rFonts w:hAnsi="標楷體"/>
              </w:rPr>
              <w:t>8.廢止「內政部消防署組織條例」(廢止重點：消防署組織法已施行，爰提案廢止。)</w:t>
            </w:r>
          </w:p>
        </w:tc>
        <w:tc>
          <w:tcPr>
            <w:tcW w:w="1843" w:type="dxa"/>
          </w:tcPr>
          <w:p w14:paraId="4C4E15CB" w14:textId="77777777" w:rsidR="00230375" w:rsidRPr="00C85A64" w:rsidRDefault="00230375" w:rsidP="00230375">
            <w:pPr>
              <w:rPr>
                <w:rFonts w:ascii="標楷體" w:hAnsi="標楷體"/>
              </w:rPr>
            </w:pPr>
            <w:r w:rsidRPr="00C85A64">
              <w:rPr>
                <w:rFonts w:ascii="標楷體" w:hAnsi="標楷體"/>
              </w:rPr>
              <w:t>委員游顥</w:t>
            </w:r>
          </w:p>
          <w:p w14:paraId="6AA6E396" w14:textId="77777777" w:rsidR="00230375" w:rsidRPr="00C85A64" w:rsidRDefault="00230375" w:rsidP="00230375">
            <w:pPr>
              <w:rPr>
                <w:rFonts w:ascii="標楷體" w:hAnsi="標楷體"/>
              </w:rPr>
            </w:pPr>
            <w:r w:rsidRPr="00C85A64">
              <w:rPr>
                <w:rFonts w:ascii="標楷體" w:hAnsi="標楷體"/>
              </w:rPr>
              <w:t>等16人</w:t>
            </w:r>
          </w:p>
          <w:p w14:paraId="1F75DF57" w14:textId="77777777" w:rsidR="00230375" w:rsidRPr="00C85A64" w:rsidRDefault="00230375" w:rsidP="00230375">
            <w:pPr>
              <w:rPr>
                <w:rFonts w:ascii="標楷體" w:hAnsi="標楷體"/>
              </w:rPr>
            </w:pPr>
            <w:r w:rsidRPr="00C85A64">
              <w:rPr>
                <w:rFonts w:ascii="標楷體" w:hAnsi="標楷體"/>
              </w:rPr>
              <w:t>115.01.30</w:t>
            </w:r>
          </w:p>
          <w:p w14:paraId="7D09B449" w14:textId="0805CB06" w:rsidR="00230375" w:rsidRPr="003C5110" w:rsidRDefault="00230375" w:rsidP="00230375">
            <w:pPr>
              <w:rPr>
                <w:rFonts w:ascii="標楷體" w:hAnsi="標楷體"/>
              </w:rPr>
            </w:pPr>
            <w:r w:rsidRPr="00C85A64">
              <w:rPr>
                <w:rFonts w:ascii="標楷體" w:hAnsi="標楷體"/>
              </w:rPr>
              <w:t>（11-4-20）</w:t>
            </w:r>
          </w:p>
        </w:tc>
        <w:tc>
          <w:tcPr>
            <w:tcW w:w="1843" w:type="dxa"/>
          </w:tcPr>
          <w:p w14:paraId="7856486E" w14:textId="614A646B"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2125A42A" w14:textId="7DFB4265" w:rsidR="00230375" w:rsidRPr="003C5110" w:rsidRDefault="00230375" w:rsidP="00230375">
            <w:pPr>
              <w:rPr>
                <w:rFonts w:ascii="標楷體" w:hAnsi="標楷體"/>
              </w:rPr>
            </w:pPr>
            <w:r w:rsidRPr="00C85A64">
              <w:rPr>
                <w:rFonts w:ascii="標楷體" w:hAnsi="標楷體"/>
              </w:rPr>
              <w:t>尚未審查</w:t>
            </w:r>
          </w:p>
        </w:tc>
      </w:tr>
      <w:tr w:rsidR="00230375" w:rsidRPr="00652084" w14:paraId="13553579" w14:textId="77777777" w:rsidTr="00BA4AD4">
        <w:tc>
          <w:tcPr>
            <w:tcW w:w="830" w:type="dxa"/>
          </w:tcPr>
          <w:p w14:paraId="6DB3E1C4" w14:textId="2B2F219E" w:rsidR="00230375" w:rsidRPr="00937E21" w:rsidRDefault="00230375" w:rsidP="00230375">
            <w:pPr>
              <w:rPr>
                <w:rFonts w:ascii="標楷體" w:hAnsi="標楷體"/>
                <w:b/>
              </w:rPr>
            </w:pPr>
            <w:r w:rsidRPr="00C85A64">
              <w:rPr>
                <w:rFonts w:ascii="標楷體" w:hAnsi="標楷體"/>
              </w:rPr>
              <w:t>20</w:t>
            </w:r>
          </w:p>
        </w:tc>
        <w:tc>
          <w:tcPr>
            <w:tcW w:w="3876" w:type="dxa"/>
          </w:tcPr>
          <w:p w14:paraId="28E8FD50" w14:textId="4A2966DE" w:rsidR="00230375" w:rsidRPr="003C5110" w:rsidRDefault="00230375" w:rsidP="00230375">
            <w:pPr>
              <w:pStyle w:val="01"/>
              <w:rPr>
                <w:rFonts w:hAnsi="標楷體"/>
              </w:rPr>
            </w:pPr>
            <w:r w:rsidRPr="00C85A64">
              <w:rPr>
                <w:rFonts w:hAnsi="標楷體"/>
              </w:rPr>
              <w:t>9.廢止「內政部消防署組織條例」(廢止重點：消防署組織法已施行，爰提案廢止。)</w:t>
            </w:r>
          </w:p>
        </w:tc>
        <w:tc>
          <w:tcPr>
            <w:tcW w:w="1843" w:type="dxa"/>
          </w:tcPr>
          <w:p w14:paraId="315C1C87" w14:textId="77777777" w:rsidR="00230375" w:rsidRPr="00C85A64" w:rsidRDefault="00230375" w:rsidP="00230375">
            <w:pPr>
              <w:rPr>
                <w:rFonts w:ascii="標楷體" w:hAnsi="標楷體"/>
              </w:rPr>
            </w:pPr>
            <w:r w:rsidRPr="00C85A64">
              <w:rPr>
                <w:rFonts w:ascii="標楷體" w:hAnsi="標楷體"/>
              </w:rPr>
              <w:t>委員王美惠</w:t>
            </w:r>
          </w:p>
          <w:p w14:paraId="35BF44A1" w14:textId="77777777" w:rsidR="00230375" w:rsidRPr="00C85A64" w:rsidRDefault="00230375" w:rsidP="00230375">
            <w:pPr>
              <w:rPr>
                <w:rFonts w:ascii="標楷體" w:hAnsi="標楷體"/>
              </w:rPr>
            </w:pPr>
            <w:r w:rsidRPr="00C85A64">
              <w:rPr>
                <w:rFonts w:ascii="標楷體" w:hAnsi="標楷體"/>
              </w:rPr>
              <w:t>等17人</w:t>
            </w:r>
          </w:p>
          <w:p w14:paraId="05B8A950" w14:textId="77777777" w:rsidR="00230375" w:rsidRPr="00C85A64" w:rsidRDefault="00230375" w:rsidP="00230375">
            <w:pPr>
              <w:rPr>
                <w:rFonts w:ascii="標楷體" w:hAnsi="標楷體"/>
              </w:rPr>
            </w:pPr>
            <w:r w:rsidRPr="00C85A64">
              <w:rPr>
                <w:rFonts w:ascii="標楷體" w:hAnsi="標楷體"/>
              </w:rPr>
              <w:t>115.04.10</w:t>
            </w:r>
          </w:p>
          <w:p w14:paraId="0D4AA920" w14:textId="184406DB" w:rsidR="00230375" w:rsidRPr="003C5110" w:rsidRDefault="00230375" w:rsidP="00230375">
            <w:pPr>
              <w:rPr>
                <w:rFonts w:ascii="標楷體" w:hAnsi="標楷體"/>
              </w:rPr>
            </w:pPr>
            <w:r w:rsidRPr="00C85A64">
              <w:rPr>
                <w:rFonts w:ascii="標楷體" w:hAnsi="標楷體"/>
              </w:rPr>
              <w:t>（11-5-6）</w:t>
            </w:r>
          </w:p>
        </w:tc>
        <w:tc>
          <w:tcPr>
            <w:tcW w:w="1843" w:type="dxa"/>
          </w:tcPr>
          <w:p w14:paraId="0446F9E9" w14:textId="04C7BA28"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31EE057C" w14:textId="7D3D45A7" w:rsidR="00230375" w:rsidRPr="003C5110" w:rsidRDefault="00230375" w:rsidP="00230375">
            <w:pPr>
              <w:rPr>
                <w:rFonts w:ascii="標楷體" w:hAnsi="標楷體"/>
              </w:rPr>
            </w:pPr>
            <w:r w:rsidRPr="00C85A64">
              <w:rPr>
                <w:rFonts w:ascii="標楷體" w:hAnsi="標楷體"/>
              </w:rPr>
              <w:t>尚未審查</w:t>
            </w:r>
          </w:p>
        </w:tc>
      </w:tr>
      <w:tr w:rsidR="00230375" w:rsidRPr="00652084" w14:paraId="790E9F5A" w14:textId="77777777" w:rsidTr="00BA4AD4">
        <w:tc>
          <w:tcPr>
            <w:tcW w:w="830" w:type="dxa"/>
          </w:tcPr>
          <w:p w14:paraId="344B0694" w14:textId="32A60F8E" w:rsidR="00230375" w:rsidRPr="00937E21" w:rsidRDefault="00230375" w:rsidP="00230375">
            <w:pPr>
              <w:rPr>
                <w:rFonts w:ascii="標楷體" w:hAnsi="標楷體"/>
                <w:b/>
              </w:rPr>
            </w:pPr>
            <w:r w:rsidRPr="00C85A64">
              <w:rPr>
                <w:rFonts w:ascii="標楷體" w:hAnsi="標楷體"/>
              </w:rPr>
              <w:t>21</w:t>
            </w:r>
          </w:p>
        </w:tc>
        <w:tc>
          <w:tcPr>
            <w:tcW w:w="3876" w:type="dxa"/>
          </w:tcPr>
          <w:p w14:paraId="3D48293E" w14:textId="27AF860A" w:rsidR="00230375" w:rsidRPr="003C5110" w:rsidRDefault="00230375" w:rsidP="00230375">
            <w:pPr>
              <w:pStyle w:val="01"/>
              <w:rPr>
                <w:rFonts w:hAnsi="標楷體"/>
              </w:rPr>
            </w:pPr>
            <w:r w:rsidRPr="00C85A64">
              <w:rPr>
                <w:rFonts w:hAnsi="標楷體"/>
              </w:rPr>
              <w:t>10.廢止「內政部消防署組織條例」(廢止重點：消防署組織法已施行，爰提案廢止。)</w:t>
            </w:r>
          </w:p>
        </w:tc>
        <w:tc>
          <w:tcPr>
            <w:tcW w:w="1843" w:type="dxa"/>
          </w:tcPr>
          <w:p w14:paraId="13B6041A" w14:textId="77777777" w:rsidR="00230375" w:rsidRPr="00C85A64" w:rsidRDefault="00230375" w:rsidP="00230375">
            <w:pPr>
              <w:rPr>
                <w:rFonts w:ascii="標楷體" w:hAnsi="標楷體"/>
              </w:rPr>
            </w:pPr>
            <w:r w:rsidRPr="00C85A64">
              <w:rPr>
                <w:rFonts w:ascii="標楷體" w:hAnsi="標楷體"/>
              </w:rPr>
              <w:t>委員羅智強</w:t>
            </w:r>
          </w:p>
          <w:p w14:paraId="48C82473" w14:textId="77777777" w:rsidR="00230375" w:rsidRPr="00C85A64" w:rsidRDefault="00230375" w:rsidP="00230375">
            <w:pPr>
              <w:rPr>
                <w:rFonts w:ascii="標楷體" w:hAnsi="標楷體"/>
              </w:rPr>
            </w:pPr>
            <w:r w:rsidRPr="00C85A64">
              <w:rPr>
                <w:rFonts w:ascii="標楷體" w:hAnsi="標楷體"/>
              </w:rPr>
              <w:t>等16人</w:t>
            </w:r>
          </w:p>
          <w:p w14:paraId="412B22CC" w14:textId="77777777" w:rsidR="00230375" w:rsidRPr="00C85A64" w:rsidRDefault="00230375" w:rsidP="00230375">
            <w:pPr>
              <w:rPr>
                <w:rFonts w:ascii="標楷體" w:hAnsi="標楷體"/>
              </w:rPr>
            </w:pPr>
            <w:r w:rsidRPr="00C85A64">
              <w:rPr>
                <w:rFonts w:ascii="標楷體" w:hAnsi="標楷體"/>
              </w:rPr>
              <w:t>115.06.12</w:t>
            </w:r>
          </w:p>
          <w:p w14:paraId="14630252" w14:textId="2EE2CFD7" w:rsidR="00230375" w:rsidRPr="003C5110" w:rsidRDefault="00230375" w:rsidP="00230375">
            <w:pPr>
              <w:rPr>
                <w:rFonts w:ascii="標楷體" w:hAnsi="標楷體"/>
              </w:rPr>
            </w:pPr>
            <w:r w:rsidRPr="00C85A64">
              <w:rPr>
                <w:rFonts w:ascii="標楷體" w:hAnsi="標楷體"/>
              </w:rPr>
              <w:t>（11-5-14）</w:t>
            </w:r>
          </w:p>
        </w:tc>
        <w:tc>
          <w:tcPr>
            <w:tcW w:w="1843" w:type="dxa"/>
          </w:tcPr>
          <w:p w14:paraId="355CD29D" w14:textId="4E4C3BE1"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4508AE2C" w14:textId="5DA1F93C" w:rsidR="00230375" w:rsidRPr="003C5110" w:rsidRDefault="00230375" w:rsidP="00230375">
            <w:pPr>
              <w:rPr>
                <w:rFonts w:ascii="標楷體" w:hAnsi="標楷體"/>
              </w:rPr>
            </w:pPr>
            <w:r w:rsidRPr="00C85A64">
              <w:rPr>
                <w:rFonts w:ascii="標楷體" w:hAnsi="標楷體"/>
              </w:rPr>
              <w:t>尚未審查</w:t>
            </w:r>
          </w:p>
        </w:tc>
      </w:tr>
      <w:tr w:rsidR="00230375" w:rsidRPr="00652084" w14:paraId="43ED5260" w14:textId="77777777" w:rsidTr="00BA4AD4">
        <w:tc>
          <w:tcPr>
            <w:tcW w:w="830" w:type="dxa"/>
          </w:tcPr>
          <w:p w14:paraId="57C0CE1E" w14:textId="29E34C1D" w:rsidR="00230375" w:rsidRPr="00937E21" w:rsidRDefault="00230375" w:rsidP="00230375">
            <w:pPr>
              <w:rPr>
                <w:rFonts w:ascii="標楷體" w:hAnsi="標楷體"/>
                <w:b/>
              </w:rPr>
            </w:pPr>
            <w:r w:rsidRPr="00C85A64">
              <w:rPr>
                <w:rFonts w:ascii="標楷體" w:hAnsi="標楷體"/>
              </w:rPr>
              <w:t>22</w:t>
            </w:r>
          </w:p>
        </w:tc>
        <w:tc>
          <w:tcPr>
            <w:tcW w:w="3876" w:type="dxa"/>
          </w:tcPr>
          <w:p w14:paraId="1AB0448B" w14:textId="0FEBBBCC" w:rsidR="00230375" w:rsidRPr="003C5110" w:rsidRDefault="00230375" w:rsidP="00230375">
            <w:pPr>
              <w:pStyle w:val="01"/>
              <w:rPr>
                <w:rFonts w:hAnsi="標楷體"/>
              </w:rPr>
            </w:pPr>
            <w:r w:rsidRPr="00C85A64">
              <w:rPr>
                <w:rFonts w:hAnsi="標楷體"/>
              </w:rPr>
              <w:t>2.廢止「內政部役政署組織法」(廢止重點：役政署業務已全數移入內政部辦理，爰提案廢止。)</w:t>
            </w:r>
          </w:p>
        </w:tc>
        <w:tc>
          <w:tcPr>
            <w:tcW w:w="1843" w:type="dxa"/>
          </w:tcPr>
          <w:p w14:paraId="61902A9E" w14:textId="77777777" w:rsidR="00230375" w:rsidRPr="00C85A64" w:rsidRDefault="00230375" w:rsidP="00230375">
            <w:pPr>
              <w:rPr>
                <w:rFonts w:ascii="標楷體" w:hAnsi="標楷體"/>
              </w:rPr>
            </w:pPr>
            <w:r w:rsidRPr="00C85A64">
              <w:rPr>
                <w:rFonts w:ascii="標楷體" w:hAnsi="標楷體"/>
              </w:rPr>
              <w:t>委員林思銘</w:t>
            </w:r>
          </w:p>
          <w:p w14:paraId="72BFE15D" w14:textId="77777777" w:rsidR="00230375" w:rsidRPr="00C85A64" w:rsidRDefault="00230375" w:rsidP="00230375">
            <w:pPr>
              <w:rPr>
                <w:rFonts w:ascii="標楷體" w:hAnsi="標楷體"/>
              </w:rPr>
            </w:pPr>
            <w:r w:rsidRPr="00C85A64">
              <w:rPr>
                <w:rFonts w:ascii="標楷體" w:hAnsi="標楷體"/>
              </w:rPr>
              <w:t>等18人</w:t>
            </w:r>
          </w:p>
          <w:p w14:paraId="46359130" w14:textId="77777777" w:rsidR="00230375" w:rsidRPr="00C85A64" w:rsidRDefault="00230375" w:rsidP="00230375">
            <w:pPr>
              <w:rPr>
                <w:rFonts w:ascii="標楷體" w:hAnsi="標楷體"/>
              </w:rPr>
            </w:pPr>
            <w:r w:rsidRPr="00C85A64">
              <w:rPr>
                <w:rFonts w:ascii="標楷體" w:hAnsi="標楷體"/>
              </w:rPr>
              <w:t>114.03.07</w:t>
            </w:r>
          </w:p>
          <w:p w14:paraId="774254B2" w14:textId="100FC791" w:rsidR="00230375" w:rsidRPr="003C5110" w:rsidRDefault="00230375" w:rsidP="00230375">
            <w:pPr>
              <w:rPr>
                <w:rFonts w:ascii="標楷體" w:hAnsi="標楷體"/>
              </w:rPr>
            </w:pPr>
            <w:r w:rsidRPr="00C85A64">
              <w:rPr>
                <w:rFonts w:ascii="標楷體" w:hAnsi="標楷體"/>
              </w:rPr>
              <w:t>（11-3-4）</w:t>
            </w:r>
          </w:p>
        </w:tc>
        <w:tc>
          <w:tcPr>
            <w:tcW w:w="1843" w:type="dxa"/>
          </w:tcPr>
          <w:p w14:paraId="46B82674" w14:textId="4867B315"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21A7F84C" w14:textId="4D4E0951" w:rsidR="00230375" w:rsidRPr="003C5110" w:rsidRDefault="00230375" w:rsidP="00230375">
            <w:pPr>
              <w:rPr>
                <w:rFonts w:ascii="標楷體" w:hAnsi="標楷體"/>
              </w:rPr>
            </w:pPr>
            <w:r w:rsidRPr="00C85A64">
              <w:rPr>
                <w:rFonts w:ascii="標楷體" w:hAnsi="標楷體"/>
              </w:rPr>
              <w:t>尚未審查</w:t>
            </w:r>
          </w:p>
        </w:tc>
      </w:tr>
      <w:tr w:rsidR="00230375" w:rsidRPr="00652084" w14:paraId="7A58BBCF" w14:textId="77777777" w:rsidTr="00BA4AD4">
        <w:tc>
          <w:tcPr>
            <w:tcW w:w="830" w:type="dxa"/>
          </w:tcPr>
          <w:p w14:paraId="009FE729" w14:textId="45C8365A" w:rsidR="00230375" w:rsidRPr="00937E21" w:rsidRDefault="00230375" w:rsidP="00230375">
            <w:pPr>
              <w:rPr>
                <w:rFonts w:ascii="標楷體" w:hAnsi="標楷體"/>
                <w:b/>
              </w:rPr>
            </w:pPr>
            <w:r w:rsidRPr="00C85A64">
              <w:rPr>
                <w:rFonts w:ascii="標楷體" w:hAnsi="標楷體"/>
              </w:rPr>
              <w:lastRenderedPageBreak/>
              <w:t>23</w:t>
            </w:r>
          </w:p>
        </w:tc>
        <w:tc>
          <w:tcPr>
            <w:tcW w:w="3876" w:type="dxa"/>
          </w:tcPr>
          <w:p w14:paraId="1173CD30" w14:textId="2CD9F0F0" w:rsidR="00230375" w:rsidRPr="003C5110" w:rsidRDefault="00230375" w:rsidP="00230375">
            <w:pPr>
              <w:pStyle w:val="01"/>
              <w:rPr>
                <w:rFonts w:hAnsi="標楷體"/>
              </w:rPr>
            </w:pPr>
            <w:r w:rsidRPr="00C85A64">
              <w:rPr>
                <w:rFonts w:hAnsi="標楷體"/>
              </w:rPr>
              <w:t>3.廢止「內政部役政署組織法」(廢止重點：役政署業務已全數移入內政部辦理，爰提案廢止。)</w:t>
            </w:r>
          </w:p>
        </w:tc>
        <w:tc>
          <w:tcPr>
            <w:tcW w:w="1843" w:type="dxa"/>
          </w:tcPr>
          <w:p w14:paraId="3FFD03A6" w14:textId="77777777" w:rsidR="00230375" w:rsidRPr="00C85A64" w:rsidRDefault="00230375" w:rsidP="00230375">
            <w:pPr>
              <w:rPr>
                <w:rFonts w:ascii="標楷體" w:hAnsi="標楷體"/>
              </w:rPr>
            </w:pPr>
            <w:r w:rsidRPr="00C85A64">
              <w:rPr>
                <w:rFonts w:ascii="標楷體" w:hAnsi="標楷體"/>
              </w:rPr>
              <w:t>委員許宇甄</w:t>
            </w:r>
          </w:p>
          <w:p w14:paraId="6881D6B0" w14:textId="77777777" w:rsidR="00230375" w:rsidRPr="00C85A64" w:rsidRDefault="00230375" w:rsidP="00230375">
            <w:pPr>
              <w:rPr>
                <w:rFonts w:ascii="標楷體" w:hAnsi="標楷體"/>
              </w:rPr>
            </w:pPr>
            <w:r w:rsidRPr="00C85A64">
              <w:rPr>
                <w:rFonts w:ascii="標楷體" w:hAnsi="標楷體"/>
              </w:rPr>
              <w:t>等16人</w:t>
            </w:r>
          </w:p>
          <w:p w14:paraId="5816008B" w14:textId="77777777" w:rsidR="00230375" w:rsidRPr="00C85A64" w:rsidRDefault="00230375" w:rsidP="00230375">
            <w:pPr>
              <w:rPr>
                <w:rFonts w:ascii="標楷體" w:hAnsi="標楷體"/>
              </w:rPr>
            </w:pPr>
            <w:r w:rsidRPr="00C85A64">
              <w:rPr>
                <w:rFonts w:ascii="標楷體" w:hAnsi="標楷體"/>
              </w:rPr>
              <w:t>114.05.02</w:t>
            </w:r>
          </w:p>
          <w:p w14:paraId="2293743F" w14:textId="5F1FAFD5" w:rsidR="00230375" w:rsidRPr="003C5110" w:rsidRDefault="00230375" w:rsidP="00230375">
            <w:pPr>
              <w:rPr>
                <w:rFonts w:ascii="標楷體" w:hAnsi="標楷體"/>
              </w:rPr>
            </w:pPr>
            <w:r w:rsidRPr="00C85A64">
              <w:rPr>
                <w:rFonts w:ascii="標楷體" w:hAnsi="標楷體"/>
              </w:rPr>
              <w:t>（11-3-10）</w:t>
            </w:r>
          </w:p>
        </w:tc>
        <w:tc>
          <w:tcPr>
            <w:tcW w:w="1843" w:type="dxa"/>
          </w:tcPr>
          <w:p w14:paraId="0DDF50A5" w14:textId="5DA96853"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4B258B2B" w14:textId="47143236" w:rsidR="00230375" w:rsidRPr="003C5110" w:rsidRDefault="00230375" w:rsidP="00230375">
            <w:pPr>
              <w:rPr>
                <w:rFonts w:ascii="標楷體" w:hAnsi="標楷體"/>
              </w:rPr>
            </w:pPr>
            <w:r w:rsidRPr="00C85A64">
              <w:rPr>
                <w:rFonts w:ascii="標楷體" w:hAnsi="標楷體"/>
              </w:rPr>
              <w:t>尚未審查</w:t>
            </w:r>
          </w:p>
        </w:tc>
      </w:tr>
      <w:tr w:rsidR="00230375" w:rsidRPr="00652084" w14:paraId="1EF012A7" w14:textId="77777777" w:rsidTr="00BA4AD4">
        <w:tc>
          <w:tcPr>
            <w:tcW w:w="830" w:type="dxa"/>
          </w:tcPr>
          <w:p w14:paraId="17B9A72F" w14:textId="6CD71755" w:rsidR="00230375" w:rsidRPr="00937E21" w:rsidRDefault="00230375" w:rsidP="00230375">
            <w:pPr>
              <w:rPr>
                <w:rFonts w:ascii="標楷體" w:hAnsi="標楷體"/>
                <w:b/>
              </w:rPr>
            </w:pPr>
            <w:r w:rsidRPr="00C85A64">
              <w:rPr>
                <w:rFonts w:ascii="標楷體" w:hAnsi="標楷體"/>
              </w:rPr>
              <w:t>24</w:t>
            </w:r>
          </w:p>
        </w:tc>
        <w:tc>
          <w:tcPr>
            <w:tcW w:w="3876" w:type="dxa"/>
          </w:tcPr>
          <w:p w14:paraId="484F8486" w14:textId="12A7104B" w:rsidR="00230375" w:rsidRPr="003C5110" w:rsidRDefault="00230375" w:rsidP="00230375">
            <w:pPr>
              <w:pStyle w:val="01"/>
              <w:rPr>
                <w:rFonts w:hAnsi="標楷體"/>
              </w:rPr>
            </w:pPr>
            <w:r w:rsidRPr="00C85A64">
              <w:rPr>
                <w:rFonts w:hAnsi="標楷體"/>
              </w:rPr>
              <w:t>4.廢止「內政部役政署組織法」(廢止重點：役政署業務已全數移入內政部辦理，爰提案廢止。)</w:t>
            </w:r>
          </w:p>
        </w:tc>
        <w:tc>
          <w:tcPr>
            <w:tcW w:w="1843" w:type="dxa"/>
          </w:tcPr>
          <w:p w14:paraId="2E28BCD4" w14:textId="77777777" w:rsidR="00230375" w:rsidRPr="00C85A64" w:rsidRDefault="00230375" w:rsidP="00230375">
            <w:pPr>
              <w:rPr>
                <w:rFonts w:ascii="標楷體" w:hAnsi="標楷體"/>
              </w:rPr>
            </w:pPr>
            <w:r w:rsidRPr="00C85A64">
              <w:rPr>
                <w:rFonts w:ascii="標楷體" w:hAnsi="標楷體"/>
              </w:rPr>
              <w:t>委員王鴻薇</w:t>
            </w:r>
          </w:p>
          <w:p w14:paraId="6BE0D19A" w14:textId="77777777" w:rsidR="00230375" w:rsidRPr="00C85A64" w:rsidRDefault="00230375" w:rsidP="00230375">
            <w:pPr>
              <w:rPr>
                <w:rFonts w:ascii="標楷體" w:hAnsi="標楷體"/>
              </w:rPr>
            </w:pPr>
            <w:r w:rsidRPr="00C85A64">
              <w:rPr>
                <w:rFonts w:ascii="標楷體" w:hAnsi="標楷體"/>
              </w:rPr>
              <w:t>等18人</w:t>
            </w:r>
          </w:p>
          <w:p w14:paraId="2AD5F0D1" w14:textId="77777777" w:rsidR="00230375" w:rsidRPr="00C85A64" w:rsidRDefault="00230375" w:rsidP="00230375">
            <w:pPr>
              <w:rPr>
                <w:rFonts w:ascii="標楷體" w:hAnsi="標楷體"/>
              </w:rPr>
            </w:pPr>
            <w:r w:rsidRPr="00C85A64">
              <w:rPr>
                <w:rFonts w:ascii="標楷體" w:hAnsi="標楷體"/>
              </w:rPr>
              <w:t>114.06.13</w:t>
            </w:r>
          </w:p>
          <w:p w14:paraId="2D9BE957" w14:textId="6C843CBE" w:rsidR="00230375" w:rsidRPr="003C5110" w:rsidRDefault="00230375" w:rsidP="00230375">
            <w:pPr>
              <w:rPr>
                <w:rFonts w:ascii="標楷體" w:hAnsi="標楷體"/>
              </w:rPr>
            </w:pPr>
            <w:r w:rsidRPr="00C85A64">
              <w:rPr>
                <w:rFonts w:ascii="標楷體" w:hAnsi="標楷體"/>
              </w:rPr>
              <w:t>（11-3-16）</w:t>
            </w:r>
          </w:p>
        </w:tc>
        <w:tc>
          <w:tcPr>
            <w:tcW w:w="1843" w:type="dxa"/>
          </w:tcPr>
          <w:p w14:paraId="51536E38" w14:textId="281B356B"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08B83C5B" w14:textId="36DD0F08" w:rsidR="00230375" w:rsidRPr="003C5110" w:rsidRDefault="00230375" w:rsidP="00230375">
            <w:pPr>
              <w:rPr>
                <w:rFonts w:ascii="標楷體" w:hAnsi="標楷體"/>
              </w:rPr>
            </w:pPr>
            <w:r w:rsidRPr="00C85A64">
              <w:rPr>
                <w:rFonts w:ascii="標楷體" w:hAnsi="標楷體"/>
              </w:rPr>
              <w:t>尚未審查</w:t>
            </w:r>
          </w:p>
        </w:tc>
      </w:tr>
      <w:tr w:rsidR="00230375" w:rsidRPr="00652084" w14:paraId="7342CA9A" w14:textId="77777777" w:rsidTr="00BA4AD4">
        <w:tc>
          <w:tcPr>
            <w:tcW w:w="830" w:type="dxa"/>
          </w:tcPr>
          <w:p w14:paraId="0F6465D5" w14:textId="5996727B" w:rsidR="00230375" w:rsidRPr="00937E21" w:rsidRDefault="00230375" w:rsidP="00230375">
            <w:pPr>
              <w:rPr>
                <w:rFonts w:ascii="標楷體" w:hAnsi="標楷體"/>
                <w:b/>
              </w:rPr>
            </w:pPr>
            <w:r w:rsidRPr="00C85A64">
              <w:rPr>
                <w:rFonts w:ascii="標楷體" w:hAnsi="標楷體"/>
              </w:rPr>
              <w:t>25</w:t>
            </w:r>
          </w:p>
        </w:tc>
        <w:tc>
          <w:tcPr>
            <w:tcW w:w="3876" w:type="dxa"/>
          </w:tcPr>
          <w:p w14:paraId="19A357CD" w14:textId="7BB2CAF2" w:rsidR="00230375" w:rsidRPr="003C5110" w:rsidRDefault="00230375" w:rsidP="00230375">
            <w:pPr>
              <w:pStyle w:val="01"/>
              <w:rPr>
                <w:rFonts w:hAnsi="標楷體"/>
              </w:rPr>
            </w:pPr>
            <w:r w:rsidRPr="00C85A64">
              <w:rPr>
                <w:rFonts w:hAnsi="標楷體"/>
              </w:rPr>
              <w:t>5.廢止「內政部役政署組織法」(廢止重點：政府組織調整已完成，爰提案廢止。)</w:t>
            </w:r>
          </w:p>
        </w:tc>
        <w:tc>
          <w:tcPr>
            <w:tcW w:w="1843" w:type="dxa"/>
          </w:tcPr>
          <w:p w14:paraId="1520A632" w14:textId="77777777" w:rsidR="00230375" w:rsidRPr="00C85A64" w:rsidRDefault="00230375" w:rsidP="00230375">
            <w:pPr>
              <w:rPr>
                <w:rFonts w:ascii="標楷體" w:hAnsi="標楷體"/>
              </w:rPr>
            </w:pPr>
            <w:r w:rsidRPr="00C85A64">
              <w:rPr>
                <w:rFonts w:ascii="標楷體" w:hAnsi="標楷體"/>
              </w:rPr>
              <w:t>委員羅廷瑋</w:t>
            </w:r>
          </w:p>
          <w:p w14:paraId="20947E71" w14:textId="77777777" w:rsidR="00230375" w:rsidRPr="00C85A64" w:rsidRDefault="00230375" w:rsidP="00230375">
            <w:pPr>
              <w:rPr>
                <w:rFonts w:ascii="標楷體" w:hAnsi="標楷體"/>
              </w:rPr>
            </w:pPr>
            <w:r w:rsidRPr="00C85A64">
              <w:rPr>
                <w:rFonts w:ascii="標楷體" w:hAnsi="標楷體"/>
              </w:rPr>
              <w:t>等16人</w:t>
            </w:r>
          </w:p>
          <w:p w14:paraId="7BC38A51" w14:textId="77777777" w:rsidR="00230375" w:rsidRPr="00C85A64" w:rsidRDefault="00230375" w:rsidP="00230375">
            <w:pPr>
              <w:rPr>
                <w:rFonts w:ascii="標楷體" w:hAnsi="標楷體"/>
              </w:rPr>
            </w:pPr>
            <w:r w:rsidRPr="00C85A64">
              <w:rPr>
                <w:rFonts w:ascii="標楷體" w:hAnsi="標楷體"/>
              </w:rPr>
              <w:t>114.11.21</w:t>
            </w:r>
          </w:p>
          <w:p w14:paraId="2A6C0886" w14:textId="179E3A64" w:rsidR="00230375" w:rsidRPr="003C5110" w:rsidRDefault="00230375" w:rsidP="00230375">
            <w:pPr>
              <w:rPr>
                <w:rFonts w:ascii="標楷體" w:hAnsi="標楷體"/>
              </w:rPr>
            </w:pPr>
            <w:r w:rsidRPr="00C85A64">
              <w:rPr>
                <w:rFonts w:ascii="標楷體" w:hAnsi="標楷體"/>
              </w:rPr>
              <w:t>（11-4-10）</w:t>
            </w:r>
          </w:p>
        </w:tc>
        <w:tc>
          <w:tcPr>
            <w:tcW w:w="1843" w:type="dxa"/>
          </w:tcPr>
          <w:p w14:paraId="0D8FC73D" w14:textId="2C32D6A3"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5FDB185E" w14:textId="3560E98E" w:rsidR="00230375" w:rsidRPr="003C5110" w:rsidRDefault="00230375" w:rsidP="00230375">
            <w:pPr>
              <w:rPr>
                <w:rFonts w:ascii="標楷體" w:hAnsi="標楷體"/>
              </w:rPr>
            </w:pPr>
            <w:r w:rsidRPr="00C85A64">
              <w:rPr>
                <w:rFonts w:ascii="標楷體" w:hAnsi="標楷體"/>
              </w:rPr>
              <w:t>尚未審查</w:t>
            </w:r>
          </w:p>
        </w:tc>
      </w:tr>
      <w:tr w:rsidR="00230375" w:rsidRPr="00652084" w14:paraId="3474F5D3" w14:textId="77777777" w:rsidTr="00BA4AD4">
        <w:tc>
          <w:tcPr>
            <w:tcW w:w="830" w:type="dxa"/>
          </w:tcPr>
          <w:p w14:paraId="31DF6102" w14:textId="61ECCB38" w:rsidR="00230375" w:rsidRPr="006D1735" w:rsidRDefault="00230375" w:rsidP="00230375">
            <w:pPr>
              <w:rPr>
                <w:rFonts w:ascii="標楷體" w:hAnsi="標楷體"/>
              </w:rPr>
            </w:pPr>
            <w:r w:rsidRPr="00C85A64">
              <w:rPr>
                <w:rFonts w:ascii="標楷體" w:hAnsi="標楷體"/>
              </w:rPr>
              <w:t>26</w:t>
            </w:r>
          </w:p>
        </w:tc>
        <w:tc>
          <w:tcPr>
            <w:tcW w:w="3876" w:type="dxa"/>
          </w:tcPr>
          <w:p w14:paraId="6199491D" w14:textId="543D0CFE" w:rsidR="00230375" w:rsidRPr="006D1735" w:rsidRDefault="00230375" w:rsidP="00230375">
            <w:pPr>
              <w:pStyle w:val="01"/>
              <w:rPr>
                <w:rFonts w:hAnsi="標楷體"/>
              </w:rPr>
            </w:pPr>
            <w:r w:rsidRPr="00C85A64">
              <w:rPr>
                <w:rFonts w:hAnsi="標楷體"/>
              </w:rPr>
              <w:t>6.廢止「內政部役政署組織法」(廢止重點：役政署業務已全數移入內政部辦理，爰提案廢止。)</w:t>
            </w:r>
          </w:p>
        </w:tc>
        <w:tc>
          <w:tcPr>
            <w:tcW w:w="1843" w:type="dxa"/>
          </w:tcPr>
          <w:p w14:paraId="45284A75" w14:textId="77777777" w:rsidR="00230375" w:rsidRPr="00C85A64" w:rsidRDefault="00230375" w:rsidP="00230375">
            <w:pPr>
              <w:rPr>
                <w:rFonts w:ascii="標楷體" w:hAnsi="標楷體"/>
              </w:rPr>
            </w:pPr>
            <w:r w:rsidRPr="00C85A64">
              <w:rPr>
                <w:rFonts w:ascii="標楷體" w:hAnsi="標楷體"/>
              </w:rPr>
              <w:t>委員廖偉翔</w:t>
            </w:r>
          </w:p>
          <w:p w14:paraId="35BD50B5" w14:textId="77777777" w:rsidR="00230375" w:rsidRPr="00C85A64" w:rsidRDefault="00230375" w:rsidP="00230375">
            <w:pPr>
              <w:rPr>
                <w:rFonts w:ascii="標楷體" w:hAnsi="標楷體"/>
              </w:rPr>
            </w:pPr>
            <w:r w:rsidRPr="00C85A64">
              <w:rPr>
                <w:rFonts w:ascii="標楷體" w:hAnsi="標楷體"/>
              </w:rPr>
              <w:t>等16人</w:t>
            </w:r>
          </w:p>
          <w:p w14:paraId="3ACE004D" w14:textId="77777777" w:rsidR="00230375" w:rsidRPr="00C85A64" w:rsidRDefault="00230375" w:rsidP="00230375">
            <w:pPr>
              <w:rPr>
                <w:rFonts w:ascii="標楷體" w:hAnsi="標楷體"/>
              </w:rPr>
            </w:pPr>
            <w:r w:rsidRPr="00C85A64">
              <w:rPr>
                <w:rFonts w:ascii="標楷體" w:hAnsi="標楷體"/>
              </w:rPr>
              <w:t>115.01.09</w:t>
            </w:r>
          </w:p>
          <w:p w14:paraId="5096D100" w14:textId="0BEE6DEE" w:rsidR="00230375" w:rsidRPr="006D1735" w:rsidRDefault="00230375" w:rsidP="00230375">
            <w:pPr>
              <w:rPr>
                <w:rFonts w:ascii="標楷體" w:hAnsi="標楷體"/>
              </w:rPr>
            </w:pPr>
            <w:r w:rsidRPr="00C85A64">
              <w:rPr>
                <w:rFonts w:ascii="標楷體" w:hAnsi="標楷體"/>
              </w:rPr>
              <w:t>（11-4-17）</w:t>
            </w:r>
          </w:p>
        </w:tc>
        <w:tc>
          <w:tcPr>
            <w:tcW w:w="1843" w:type="dxa"/>
          </w:tcPr>
          <w:p w14:paraId="44DCC351" w14:textId="54FC02C6"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643DDDDB" w14:textId="6303526D" w:rsidR="00230375" w:rsidRPr="006D1735" w:rsidRDefault="00230375" w:rsidP="00230375">
            <w:pPr>
              <w:rPr>
                <w:rFonts w:ascii="標楷體" w:hAnsi="標楷體"/>
              </w:rPr>
            </w:pPr>
            <w:r w:rsidRPr="00C85A64">
              <w:rPr>
                <w:rFonts w:ascii="標楷體" w:hAnsi="標楷體"/>
              </w:rPr>
              <w:t>尚未審查</w:t>
            </w:r>
          </w:p>
        </w:tc>
      </w:tr>
      <w:tr w:rsidR="00230375" w:rsidRPr="00652084" w14:paraId="671C4F87" w14:textId="77777777" w:rsidTr="00BA4AD4">
        <w:tc>
          <w:tcPr>
            <w:tcW w:w="830" w:type="dxa"/>
          </w:tcPr>
          <w:p w14:paraId="6E3BC961" w14:textId="117DFA0A" w:rsidR="00230375" w:rsidRPr="006D1735" w:rsidRDefault="00230375" w:rsidP="00230375">
            <w:pPr>
              <w:rPr>
                <w:rFonts w:ascii="標楷體" w:hAnsi="標楷體"/>
              </w:rPr>
            </w:pPr>
            <w:r w:rsidRPr="00C85A64">
              <w:rPr>
                <w:rFonts w:ascii="標楷體" w:hAnsi="標楷體"/>
              </w:rPr>
              <w:t>27</w:t>
            </w:r>
          </w:p>
        </w:tc>
        <w:tc>
          <w:tcPr>
            <w:tcW w:w="3876" w:type="dxa"/>
          </w:tcPr>
          <w:p w14:paraId="06A972F2" w14:textId="28EE0E54" w:rsidR="00230375" w:rsidRPr="006D1735" w:rsidRDefault="00230375" w:rsidP="00230375">
            <w:pPr>
              <w:pStyle w:val="01"/>
              <w:rPr>
                <w:rFonts w:hAnsi="標楷體"/>
              </w:rPr>
            </w:pPr>
            <w:r w:rsidRPr="00C85A64">
              <w:rPr>
                <w:rFonts w:hAnsi="標楷體"/>
              </w:rPr>
              <w:t>7.廢止「內政部役政署組織法」(廢止重點：役政署業務已全數移入內政部辦理，爰提案廢止。)</w:t>
            </w:r>
          </w:p>
        </w:tc>
        <w:tc>
          <w:tcPr>
            <w:tcW w:w="1843" w:type="dxa"/>
          </w:tcPr>
          <w:p w14:paraId="4FA864F0" w14:textId="77777777" w:rsidR="00230375" w:rsidRPr="00C85A64" w:rsidRDefault="00230375" w:rsidP="00230375">
            <w:pPr>
              <w:rPr>
                <w:rFonts w:ascii="標楷體" w:hAnsi="標楷體"/>
              </w:rPr>
            </w:pPr>
            <w:r w:rsidRPr="00C85A64">
              <w:rPr>
                <w:rFonts w:ascii="標楷體" w:hAnsi="標楷體"/>
              </w:rPr>
              <w:t>委員謝衣</w:t>
            </w:r>
            <w:r w:rsidRPr="00C85A64">
              <w:rPr>
                <w:rFonts w:ascii="標楷體" w:hAnsi="標楷體" w:hint="eastAsia"/>
              </w:rPr>
              <w:t>鳯</w:t>
            </w:r>
          </w:p>
          <w:p w14:paraId="0A351C6A" w14:textId="77777777" w:rsidR="00230375" w:rsidRPr="00C85A64" w:rsidRDefault="00230375" w:rsidP="00230375">
            <w:pPr>
              <w:rPr>
                <w:rFonts w:ascii="標楷體" w:hAnsi="標楷體"/>
              </w:rPr>
            </w:pPr>
            <w:r w:rsidRPr="00C85A64">
              <w:rPr>
                <w:rFonts w:ascii="標楷體" w:hAnsi="標楷體" w:hint="eastAsia"/>
              </w:rPr>
              <w:t>等</w:t>
            </w:r>
            <w:r w:rsidRPr="00C85A64">
              <w:rPr>
                <w:rFonts w:ascii="標楷體" w:hAnsi="標楷體"/>
              </w:rPr>
              <w:t>17人</w:t>
            </w:r>
          </w:p>
          <w:p w14:paraId="328FBE17" w14:textId="77777777" w:rsidR="00230375" w:rsidRPr="00C85A64" w:rsidRDefault="00230375" w:rsidP="00230375">
            <w:pPr>
              <w:rPr>
                <w:rFonts w:ascii="標楷體" w:hAnsi="標楷體"/>
              </w:rPr>
            </w:pPr>
            <w:r w:rsidRPr="00C85A64">
              <w:rPr>
                <w:rFonts w:ascii="標楷體" w:hAnsi="標楷體"/>
              </w:rPr>
              <w:t>115.01.23</w:t>
            </w:r>
          </w:p>
          <w:p w14:paraId="2DAB6630" w14:textId="4F7C38F1" w:rsidR="00230375" w:rsidRPr="006D1735" w:rsidRDefault="00230375" w:rsidP="00230375">
            <w:pPr>
              <w:rPr>
                <w:rFonts w:ascii="標楷體" w:hAnsi="標楷體"/>
              </w:rPr>
            </w:pPr>
            <w:r w:rsidRPr="00C85A64">
              <w:rPr>
                <w:rFonts w:ascii="標楷體" w:hAnsi="標楷體" w:hint="eastAsia"/>
              </w:rPr>
              <w:t>（</w:t>
            </w:r>
            <w:r w:rsidRPr="00C85A64">
              <w:rPr>
                <w:rFonts w:ascii="標楷體" w:hAnsi="標楷體"/>
              </w:rPr>
              <w:t>11-4-19）</w:t>
            </w:r>
          </w:p>
        </w:tc>
        <w:tc>
          <w:tcPr>
            <w:tcW w:w="1843" w:type="dxa"/>
          </w:tcPr>
          <w:p w14:paraId="237C02BA" w14:textId="6BA1656B"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67815164" w14:textId="29BC9AFB" w:rsidR="00230375" w:rsidRPr="006D1735" w:rsidRDefault="00230375" w:rsidP="00230375">
            <w:pPr>
              <w:rPr>
                <w:rFonts w:ascii="標楷體" w:hAnsi="標楷體"/>
              </w:rPr>
            </w:pPr>
            <w:r w:rsidRPr="00C85A64">
              <w:rPr>
                <w:rFonts w:ascii="標楷體" w:hAnsi="標楷體"/>
              </w:rPr>
              <w:t>尚未審查</w:t>
            </w:r>
          </w:p>
        </w:tc>
      </w:tr>
      <w:tr w:rsidR="00230375" w:rsidRPr="00652084" w14:paraId="1FFDD0B1" w14:textId="77777777" w:rsidTr="00BA4AD4">
        <w:tc>
          <w:tcPr>
            <w:tcW w:w="830" w:type="dxa"/>
          </w:tcPr>
          <w:p w14:paraId="7FDEE05A" w14:textId="4392523F" w:rsidR="00230375" w:rsidRPr="006D1735" w:rsidRDefault="00230375" w:rsidP="00230375">
            <w:pPr>
              <w:rPr>
                <w:rFonts w:ascii="標楷體" w:hAnsi="標楷體"/>
              </w:rPr>
            </w:pPr>
            <w:r w:rsidRPr="00C85A64">
              <w:rPr>
                <w:rFonts w:ascii="標楷體" w:hAnsi="標楷體"/>
              </w:rPr>
              <w:t>28</w:t>
            </w:r>
          </w:p>
        </w:tc>
        <w:tc>
          <w:tcPr>
            <w:tcW w:w="3876" w:type="dxa"/>
          </w:tcPr>
          <w:p w14:paraId="2451CAD8" w14:textId="5F6A042A" w:rsidR="00230375" w:rsidRPr="006D1735" w:rsidRDefault="00230375" w:rsidP="00230375">
            <w:pPr>
              <w:pStyle w:val="01"/>
              <w:rPr>
                <w:rFonts w:hAnsi="標楷體"/>
              </w:rPr>
            </w:pPr>
            <w:r w:rsidRPr="00C85A64">
              <w:rPr>
                <w:rFonts w:hAnsi="標楷體"/>
              </w:rPr>
              <w:t>8.廢止「內政部役政署組織法」(廢止重點：役政署業務已全數移入內政部辦理，爰提案廢止。)</w:t>
            </w:r>
          </w:p>
        </w:tc>
        <w:tc>
          <w:tcPr>
            <w:tcW w:w="1843" w:type="dxa"/>
          </w:tcPr>
          <w:p w14:paraId="012EB1D4" w14:textId="77777777" w:rsidR="00230375" w:rsidRPr="00C85A64" w:rsidRDefault="00230375" w:rsidP="00230375">
            <w:pPr>
              <w:rPr>
                <w:rFonts w:ascii="標楷體" w:hAnsi="標楷體"/>
              </w:rPr>
            </w:pPr>
            <w:r w:rsidRPr="00C85A64">
              <w:rPr>
                <w:rFonts w:ascii="標楷體" w:hAnsi="標楷體"/>
              </w:rPr>
              <w:t>委員游顥</w:t>
            </w:r>
          </w:p>
          <w:p w14:paraId="7768BB13" w14:textId="77777777" w:rsidR="00230375" w:rsidRPr="00C85A64" w:rsidRDefault="00230375" w:rsidP="00230375">
            <w:pPr>
              <w:rPr>
                <w:rFonts w:ascii="標楷體" w:hAnsi="標楷體"/>
              </w:rPr>
            </w:pPr>
            <w:r w:rsidRPr="00C85A64">
              <w:rPr>
                <w:rFonts w:ascii="標楷體" w:hAnsi="標楷體"/>
              </w:rPr>
              <w:t>等16人</w:t>
            </w:r>
          </w:p>
          <w:p w14:paraId="07DDB66D" w14:textId="77777777" w:rsidR="00230375" w:rsidRPr="00C85A64" w:rsidRDefault="00230375" w:rsidP="00230375">
            <w:pPr>
              <w:rPr>
                <w:rFonts w:ascii="標楷體" w:hAnsi="標楷體"/>
              </w:rPr>
            </w:pPr>
            <w:r w:rsidRPr="00C85A64">
              <w:rPr>
                <w:rFonts w:ascii="標楷體" w:hAnsi="標楷體"/>
              </w:rPr>
              <w:t>115.01.30</w:t>
            </w:r>
          </w:p>
          <w:p w14:paraId="70DF748B" w14:textId="5FAC2F9D" w:rsidR="00230375" w:rsidRPr="006D1735" w:rsidRDefault="00230375" w:rsidP="00230375">
            <w:pPr>
              <w:rPr>
                <w:rFonts w:ascii="標楷體" w:hAnsi="標楷體"/>
              </w:rPr>
            </w:pPr>
            <w:r w:rsidRPr="00C85A64">
              <w:rPr>
                <w:rFonts w:ascii="標楷體" w:hAnsi="標楷體"/>
              </w:rPr>
              <w:t>（11-4-20）</w:t>
            </w:r>
          </w:p>
        </w:tc>
        <w:tc>
          <w:tcPr>
            <w:tcW w:w="1843" w:type="dxa"/>
          </w:tcPr>
          <w:p w14:paraId="4786DB8D" w14:textId="6BAB86D4"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1BA18F29" w14:textId="2E606954" w:rsidR="00230375" w:rsidRPr="006D1735" w:rsidRDefault="00230375" w:rsidP="00230375">
            <w:pPr>
              <w:rPr>
                <w:rFonts w:ascii="標楷體" w:hAnsi="標楷體"/>
              </w:rPr>
            </w:pPr>
            <w:r w:rsidRPr="00C85A64">
              <w:rPr>
                <w:rFonts w:ascii="標楷體" w:hAnsi="標楷體"/>
              </w:rPr>
              <w:t>尚未審查</w:t>
            </w:r>
          </w:p>
        </w:tc>
      </w:tr>
      <w:tr w:rsidR="00230375" w:rsidRPr="00652084" w14:paraId="37BD0CC4" w14:textId="77777777" w:rsidTr="00BA4AD4">
        <w:tc>
          <w:tcPr>
            <w:tcW w:w="830" w:type="dxa"/>
          </w:tcPr>
          <w:p w14:paraId="427D8CA3" w14:textId="43B58E29" w:rsidR="00230375" w:rsidRPr="006D1735" w:rsidRDefault="00230375" w:rsidP="00230375">
            <w:pPr>
              <w:rPr>
                <w:rFonts w:ascii="標楷體" w:hAnsi="標楷體"/>
              </w:rPr>
            </w:pPr>
            <w:r w:rsidRPr="00C85A64">
              <w:rPr>
                <w:rFonts w:ascii="標楷體" w:hAnsi="標楷體"/>
              </w:rPr>
              <w:t>29</w:t>
            </w:r>
          </w:p>
        </w:tc>
        <w:tc>
          <w:tcPr>
            <w:tcW w:w="3876" w:type="dxa"/>
          </w:tcPr>
          <w:p w14:paraId="65891CAF" w14:textId="271BA226" w:rsidR="00230375" w:rsidRPr="006D1735" w:rsidRDefault="00230375" w:rsidP="00230375">
            <w:pPr>
              <w:pStyle w:val="01"/>
              <w:rPr>
                <w:rFonts w:hAnsi="標楷體"/>
              </w:rPr>
            </w:pPr>
            <w:r w:rsidRPr="00C85A64">
              <w:rPr>
                <w:rFonts w:hAnsi="標楷體"/>
              </w:rPr>
              <w:t>9.廢止「內政部役政署組織法」(廢止重點：役政署業務已全數移入內政部辦理，爰提案廢止。)</w:t>
            </w:r>
          </w:p>
        </w:tc>
        <w:tc>
          <w:tcPr>
            <w:tcW w:w="1843" w:type="dxa"/>
          </w:tcPr>
          <w:p w14:paraId="6A284AD1" w14:textId="77777777" w:rsidR="00230375" w:rsidRPr="00C85A64" w:rsidRDefault="00230375" w:rsidP="00230375">
            <w:pPr>
              <w:rPr>
                <w:rFonts w:ascii="標楷體" w:hAnsi="標楷體"/>
              </w:rPr>
            </w:pPr>
            <w:r w:rsidRPr="00C85A64">
              <w:rPr>
                <w:rFonts w:ascii="標楷體" w:hAnsi="標楷體"/>
              </w:rPr>
              <w:t>台灣民眾黨黨團</w:t>
            </w:r>
          </w:p>
          <w:p w14:paraId="26CB2AEA" w14:textId="77777777" w:rsidR="00230375" w:rsidRPr="00C85A64" w:rsidRDefault="00230375" w:rsidP="00230375">
            <w:pPr>
              <w:rPr>
                <w:rFonts w:ascii="標楷體" w:hAnsi="標楷體"/>
              </w:rPr>
            </w:pPr>
            <w:r w:rsidRPr="00C85A64">
              <w:rPr>
                <w:rFonts w:ascii="標楷體" w:hAnsi="標楷體"/>
              </w:rPr>
              <w:t>115.03.27</w:t>
            </w:r>
          </w:p>
          <w:p w14:paraId="581E4CC0" w14:textId="5B3A1791" w:rsidR="00230375" w:rsidRPr="006D1735" w:rsidRDefault="00230375" w:rsidP="00230375">
            <w:pPr>
              <w:rPr>
                <w:rFonts w:ascii="標楷體" w:hAnsi="標楷體"/>
              </w:rPr>
            </w:pPr>
            <w:r w:rsidRPr="00C85A64">
              <w:rPr>
                <w:rFonts w:ascii="標楷體" w:hAnsi="標楷體"/>
              </w:rPr>
              <w:t>（11-5-5）</w:t>
            </w:r>
          </w:p>
        </w:tc>
        <w:tc>
          <w:tcPr>
            <w:tcW w:w="1843" w:type="dxa"/>
          </w:tcPr>
          <w:p w14:paraId="1D734029" w14:textId="5EA6F73B"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697139A3" w14:textId="46677F4E" w:rsidR="00230375" w:rsidRPr="006D1735" w:rsidRDefault="00230375" w:rsidP="00230375">
            <w:pPr>
              <w:rPr>
                <w:rFonts w:ascii="標楷體" w:hAnsi="標楷體"/>
              </w:rPr>
            </w:pPr>
            <w:r w:rsidRPr="00C85A64">
              <w:rPr>
                <w:rFonts w:ascii="標楷體" w:hAnsi="標楷體"/>
              </w:rPr>
              <w:t>尚未審查</w:t>
            </w:r>
          </w:p>
        </w:tc>
      </w:tr>
      <w:tr w:rsidR="00230375" w:rsidRPr="00652084" w14:paraId="73564250" w14:textId="77777777" w:rsidTr="00BA4AD4">
        <w:tc>
          <w:tcPr>
            <w:tcW w:w="830" w:type="dxa"/>
          </w:tcPr>
          <w:p w14:paraId="4950D0A3" w14:textId="0B8BAA42" w:rsidR="00230375" w:rsidRPr="006D1735" w:rsidRDefault="00230375" w:rsidP="00230375">
            <w:pPr>
              <w:rPr>
                <w:rFonts w:ascii="標楷體" w:hAnsi="標楷體"/>
              </w:rPr>
            </w:pPr>
            <w:r w:rsidRPr="00C85A64">
              <w:rPr>
                <w:rFonts w:ascii="標楷體" w:hAnsi="標楷體"/>
              </w:rPr>
              <w:t>30</w:t>
            </w:r>
          </w:p>
        </w:tc>
        <w:tc>
          <w:tcPr>
            <w:tcW w:w="3876" w:type="dxa"/>
          </w:tcPr>
          <w:p w14:paraId="3C60DAF3" w14:textId="080F4E11" w:rsidR="00230375" w:rsidRPr="006D1735" w:rsidRDefault="00230375" w:rsidP="00230375">
            <w:pPr>
              <w:pStyle w:val="01"/>
              <w:rPr>
                <w:rFonts w:hAnsi="標楷體"/>
              </w:rPr>
            </w:pPr>
            <w:r w:rsidRPr="00C85A64">
              <w:rPr>
                <w:rFonts w:hAnsi="標楷體"/>
              </w:rPr>
              <w:t>10.廢止「內政部役政署組織法」(廢止重點：役政署業務已全數移入內政部辦理，爰提案廢止。)</w:t>
            </w:r>
          </w:p>
        </w:tc>
        <w:tc>
          <w:tcPr>
            <w:tcW w:w="1843" w:type="dxa"/>
          </w:tcPr>
          <w:p w14:paraId="4E329C78" w14:textId="77777777" w:rsidR="00230375" w:rsidRPr="00C85A64" w:rsidRDefault="00230375" w:rsidP="00230375">
            <w:pPr>
              <w:rPr>
                <w:rFonts w:ascii="標楷體" w:hAnsi="標楷體"/>
              </w:rPr>
            </w:pPr>
            <w:r w:rsidRPr="00C85A64">
              <w:rPr>
                <w:rFonts w:ascii="標楷體" w:hAnsi="標楷體"/>
              </w:rPr>
              <w:t>委員王美惠</w:t>
            </w:r>
          </w:p>
          <w:p w14:paraId="06A98D93" w14:textId="77777777" w:rsidR="00230375" w:rsidRPr="00C85A64" w:rsidRDefault="00230375" w:rsidP="00230375">
            <w:pPr>
              <w:rPr>
                <w:rFonts w:ascii="標楷體" w:hAnsi="標楷體"/>
              </w:rPr>
            </w:pPr>
            <w:r w:rsidRPr="00C85A64">
              <w:rPr>
                <w:rFonts w:ascii="標楷體" w:hAnsi="標楷體"/>
              </w:rPr>
              <w:t>等17人</w:t>
            </w:r>
          </w:p>
          <w:p w14:paraId="31A8FC0C" w14:textId="77777777" w:rsidR="00230375" w:rsidRPr="00C85A64" w:rsidRDefault="00230375" w:rsidP="00230375">
            <w:pPr>
              <w:rPr>
                <w:rFonts w:ascii="標楷體" w:hAnsi="標楷體"/>
              </w:rPr>
            </w:pPr>
            <w:r w:rsidRPr="00C85A64">
              <w:rPr>
                <w:rFonts w:ascii="標楷體" w:hAnsi="標楷體"/>
              </w:rPr>
              <w:t>115.04.10</w:t>
            </w:r>
          </w:p>
          <w:p w14:paraId="6ABC7F08" w14:textId="3ADA2250" w:rsidR="00230375" w:rsidRPr="006D1735" w:rsidRDefault="00230375" w:rsidP="00230375">
            <w:pPr>
              <w:rPr>
                <w:rFonts w:ascii="標楷體" w:hAnsi="標楷體"/>
              </w:rPr>
            </w:pPr>
            <w:r w:rsidRPr="00C85A64">
              <w:rPr>
                <w:rFonts w:ascii="標楷體" w:hAnsi="標楷體"/>
              </w:rPr>
              <w:t>（11-5-6）</w:t>
            </w:r>
          </w:p>
        </w:tc>
        <w:tc>
          <w:tcPr>
            <w:tcW w:w="1843" w:type="dxa"/>
          </w:tcPr>
          <w:p w14:paraId="5C623F2E" w14:textId="5D633B9D"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401EA96B" w14:textId="42F2ED19" w:rsidR="00230375" w:rsidRPr="006D1735" w:rsidRDefault="00230375" w:rsidP="00230375">
            <w:pPr>
              <w:rPr>
                <w:rFonts w:ascii="標楷體" w:hAnsi="標楷體"/>
              </w:rPr>
            </w:pPr>
            <w:r w:rsidRPr="00C85A64">
              <w:rPr>
                <w:rFonts w:ascii="標楷體" w:hAnsi="標楷體"/>
              </w:rPr>
              <w:t>尚未審查</w:t>
            </w:r>
          </w:p>
        </w:tc>
      </w:tr>
      <w:tr w:rsidR="00230375" w:rsidRPr="00652084" w14:paraId="03F66FB1" w14:textId="77777777" w:rsidTr="00BA4AD4">
        <w:tc>
          <w:tcPr>
            <w:tcW w:w="830" w:type="dxa"/>
          </w:tcPr>
          <w:p w14:paraId="192C420E" w14:textId="7C7EA39B" w:rsidR="00230375" w:rsidRPr="006D1735" w:rsidRDefault="00230375" w:rsidP="00230375">
            <w:pPr>
              <w:rPr>
                <w:rFonts w:ascii="標楷體" w:hAnsi="標楷體"/>
              </w:rPr>
            </w:pPr>
            <w:r w:rsidRPr="00C85A64">
              <w:rPr>
                <w:rFonts w:ascii="標楷體" w:hAnsi="標楷體"/>
              </w:rPr>
              <w:t>31</w:t>
            </w:r>
          </w:p>
        </w:tc>
        <w:tc>
          <w:tcPr>
            <w:tcW w:w="3876" w:type="dxa"/>
          </w:tcPr>
          <w:p w14:paraId="51EEDBC4" w14:textId="2157751C" w:rsidR="00230375" w:rsidRPr="006D1735" w:rsidRDefault="00230375" w:rsidP="00230375">
            <w:pPr>
              <w:pStyle w:val="01"/>
              <w:rPr>
                <w:rFonts w:hAnsi="標楷體"/>
              </w:rPr>
            </w:pPr>
            <w:r w:rsidRPr="00C85A64">
              <w:rPr>
                <w:rFonts w:hAnsi="標楷體"/>
              </w:rPr>
              <w:t>11.廢止「內政部役政署組織法」(廢止重點：役政署業務已全數移入內政部辦理，爰提案廢止。)</w:t>
            </w:r>
          </w:p>
        </w:tc>
        <w:tc>
          <w:tcPr>
            <w:tcW w:w="1843" w:type="dxa"/>
          </w:tcPr>
          <w:p w14:paraId="33347A21" w14:textId="77777777" w:rsidR="00230375" w:rsidRPr="00C85A64" w:rsidRDefault="00230375" w:rsidP="00230375">
            <w:pPr>
              <w:rPr>
                <w:rFonts w:ascii="標楷體" w:hAnsi="標楷體"/>
              </w:rPr>
            </w:pPr>
            <w:r w:rsidRPr="00C85A64">
              <w:rPr>
                <w:rFonts w:ascii="標楷體" w:hAnsi="標楷體"/>
              </w:rPr>
              <w:t>委員羅智強</w:t>
            </w:r>
          </w:p>
          <w:p w14:paraId="7F3E1E59" w14:textId="77777777" w:rsidR="00230375" w:rsidRPr="00C85A64" w:rsidRDefault="00230375" w:rsidP="00230375">
            <w:pPr>
              <w:rPr>
                <w:rFonts w:ascii="標楷體" w:hAnsi="標楷體"/>
              </w:rPr>
            </w:pPr>
            <w:r w:rsidRPr="00C85A64">
              <w:rPr>
                <w:rFonts w:ascii="標楷體" w:hAnsi="標楷體"/>
              </w:rPr>
              <w:t>等16人</w:t>
            </w:r>
          </w:p>
          <w:p w14:paraId="0D1F3EC9" w14:textId="77777777" w:rsidR="00230375" w:rsidRPr="00C85A64" w:rsidRDefault="00230375" w:rsidP="00230375">
            <w:pPr>
              <w:rPr>
                <w:rFonts w:ascii="標楷體" w:hAnsi="標楷體"/>
              </w:rPr>
            </w:pPr>
            <w:r w:rsidRPr="00C85A64">
              <w:rPr>
                <w:rFonts w:ascii="標楷體" w:hAnsi="標楷體"/>
              </w:rPr>
              <w:t>115.06.26</w:t>
            </w:r>
          </w:p>
          <w:p w14:paraId="5371CF62" w14:textId="02B861A4" w:rsidR="00230375" w:rsidRPr="006D1735" w:rsidRDefault="00230375" w:rsidP="00230375">
            <w:pPr>
              <w:rPr>
                <w:rFonts w:ascii="標楷體" w:hAnsi="標楷體"/>
              </w:rPr>
            </w:pPr>
            <w:r w:rsidRPr="00C85A64">
              <w:rPr>
                <w:rFonts w:ascii="標楷體" w:hAnsi="標楷體"/>
              </w:rPr>
              <w:t>（11-5-15）</w:t>
            </w:r>
          </w:p>
        </w:tc>
        <w:tc>
          <w:tcPr>
            <w:tcW w:w="1843" w:type="dxa"/>
          </w:tcPr>
          <w:p w14:paraId="502DD2FE" w14:textId="76868207"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090445CD" w14:textId="21374241" w:rsidR="00230375" w:rsidRPr="006D1735" w:rsidRDefault="00230375" w:rsidP="00230375">
            <w:pPr>
              <w:rPr>
                <w:rFonts w:ascii="標楷體" w:hAnsi="標楷體"/>
              </w:rPr>
            </w:pPr>
            <w:r w:rsidRPr="00C85A64">
              <w:rPr>
                <w:rFonts w:ascii="標楷體" w:hAnsi="標楷體"/>
              </w:rPr>
              <w:t>尚未審查</w:t>
            </w:r>
          </w:p>
        </w:tc>
      </w:tr>
      <w:tr w:rsidR="00230375" w:rsidRPr="00652084" w14:paraId="22D36EE7" w14:textId="77777777" w:rsidTr="00BA4AD4">
        <w:tc>
          <w:tcPr>
            <w:tcW w:w="830" w:type="dxa"/>
          </w:tcPr>
          <w:p w14:paraId="1B6AE34E" w14:textId="5FF57DD2" w:rsidR="00230375" w:rsidRPr="006D1735" w:rsidRDefault="00230375" w:rsidP="00230375">
            <w:pPr>
              <w:rPr>
                <w:rFonts w:ascii="標楷體" w:hAnsi="標楷體"/>
              </w:rPr>
            </w:pPr>
            <w:r w:rsidRPr="00C85A64">
              <w:rPr>
                <w:rFonts w:ascii="標楷體" w:hAnsi="標楷體"/>
              </w:rPr>
              <w:t>32</w:t>
            </w:r>
          </w:p>
        </w:tc>
        <w:tc>
          <w:tcPr>
            <w:tcW w:w="3876" w:type="dxa"/>
          </w:tcPr>
          <w:p w14:paraId="6E9EF209" w14:textId="67E8C2B2" w:rsidR="00230375" w:rsidRPr="006D1735" w:rsidRDefault="00230375" w:rsidP="00230375">
            <w:pPr>
              <w:pStyle w:val="01"/>
              <w:rPr>
                <w:rFonts w:hAnsi="標楷體"/>
              </w:rPr>
            </w:pPr>
            <w:r w:rsidRPr="00C85A64">
              <w:rPr>
                <w:rFonts w:hAnsi="標楷體"/>
              </w:rPr>
              <w:t>2.廢止「內政部消防署港務消防隊組織通則」(廢止重點：消防署組織法已施行，爰提案廢止。)</w:t>
            </w:r>
          </w:p>
        </w:tc>
        <w:tc>
          <w:tcPr>
            <w:tcW w:w="1843" w:type="dxa"/>
          </w:tcPr>
          <w:p w14:paraId="67820599" w14:textId="77777777" w:rsidR="00230375" w:rsidRPr="00C85A64" w:rsidRDefault="00230375" w:rsidP="00230375">
            <w:pPr>
              <w:rPr>
                <w:rFonts w:ascii="標楷體" w:hAnsi="標楷體"/>
              </w:rPr>
            </w:pPr>
            <w:r w:rsidRPr="00C85A64">
              <w:rPr>
                <w:rFonts w:ascii="標楷體" w:hAnsi="標楷體"/>
              </w:rPr>
              <w:t>委員許宇甄</w:t>
            </w:r>
          </w:p>
          <w:p w14:paraId="021D9DBF" w14:textId="77777777" w:rsidR="00230375" w:rsidRPr="00C85A64" w:rsidRDefault="00230375" w:rsidP="00230375">
            <w:pPr>
              <w:rPr>
                <w:rFonts w:ascii="標楷體" w:hAnsi="標楷體"/>
              </w:rPr>
            </w:pPr>
            <w:r w:rsidRPr="00C85A64">
              <w:rPr>
                <w:rFonts w:ascii="標楷體" w:hAnsi="標楷體"/>
              </w:rPr>
              <w:t>等16人</w:t>
            </w:r>
          </w:p>
          <w:p w14:paraId="45394FB9" w14:textId="77777777" w:rsidR="00230375" w:rsidRPr="00C85A64" w:rsidRDefault="00230375" w:rsidP="00230375">
            <w:pPr>
              <w:rPr>
                <w:rFonts w:ascii="標楷體" w:hAnsi="標楷體"/>
              </w:rPr>
            </w:pPr>
            <w:r w:rsidRPr="00C85A64">
              <w:rPr>
                <w:rFonts w:ascii="標楷體" w:hAnsi="標楷體"/>
              </w:rPr>
              <w:t>114.06.27</w:t>
            </w:r>
          </w:p>
          <w:p w14:paraId="62B84724" w14:textId="42B453E9" w:rsidR="00230375" w:rsidRPr="006D1735" w:rsidRDefault="00230375" w:rsidP="00230375">
            <w:pPr>
              <w:rPr>
                <w:rFonts w:ascii="標楷體" w:hAnsi="標楷體"/>
              </w:rPr>
            </w:pPr>
            <w:r w:rsidRPr="00C85A64">
              <w:rPr>
                <w:rFonts w:ascii="標楷體" w:hAnsi="標楷體"/>
              </w:rPr>
              <w:t>（11-3-18）</w:t>
            </w:r>
          </w:p>
        </w:tc>
        <w:tc>
          <w:tcPr>
            <w:tcW w:w="1843" w:type="dxa"/>
          </w:tcPr>
          <w:p w14:paraId="528E244B" w14:textId="1B03EB1D"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32132085" w14:textId="005F665F" w:rsidR="00230375" w:rsidRPr="006D1735" w:rsidRDefault="00230375" w:rsidP="00230375">
            <w:pPr>
              <w:rPr>
                <w:rFonts w:ascii="標楷體" w:hAnsi="標楷體"/>
              </w:rPr>
            </w:pPr>
            <w:r w:rsidRPr="00C85A64">
              <w:rPr>
                <w:rFonts w:ascii="標楷體" w:hAnsi="標楷體"/>
              </w:rPr>
              <w:t>尚未審查</w:t>
            </w:r>
          </w:p>
        </w:tc>
      </w:tr>
      <w:tr w:rsidR="00230375" w:rsidRPr="00652084" w14:paraId="60520F8A" w14:textId="77777777" w:rsidTr="00BA4AD4">
        <w:tc>
          <w:tcPr>
            <w:tcW w:w="830" w:type="dxa"/>
          </w:tcPr>
          <w:p w14:paraId="20663327" w14:textId="66E6EBC7" w:rsidR="00230375" w:rsidRPr="006D1735" w:rsidRDefault="00230375" w:rsidP="00230375">
            <w:pPr>
              <w:rPr>
                <w:rFonts w:ascii="標楷體" w:hAnsi="標楷體"/>
              </w:rPr>
            </w:pPr>
            <w:r w:rsidRPr="00C85A64">
              <w:rPr>
                <w:rFonts w:ascii="標楷體" w:hAnsi="標楷體"/>
              </w:rPr>
              <w:t>33</w:t>
            </w:r>
          </w:p>
        </w:tc>
        <w:tc>
          <w:tcPr>
            <w:tcW w:w="3876" w:type="dxa"/>
          </w:tcPr>
          <w:p w14:paraId="0BC51D70" w14:textId="43F02402" w:rsidR="00230375" w:rsidRPr="006D1735" w:rsidRDefault="00230375" w:rsidP="00230375">
            <w:pPr>
              <w:pStyle w:val="01"/>
              <w:rPr>
                <w:rFonts w:hAnsi="標楷體"/>
              </w:rPr>
            </w:pPr>
            <w:r w:rsidRPr="00C85A64">
              <w:rPr>
                <w:rFonts w:hAnsi="標楷體"/>
              </w:rPr>
              <w:t>3.廢止「內政部消防署港務消防隊組織通則」(廢止重點：政</w:t>
            </w:r>
            <w:r w:rsidRPr="00C85A64">
              <w:rPr>
                <w:rFonts w:hAnsi="標楷體"/>
              </w:rPr>
              <w:lastRenderedPageBreak/>
              <w:t>府組織調整已完成，爰提案廢止。)</w:t>
            </w:r>
          </w:p>
        </w:tc>
        <w:tc>
          <w:tcPr>
            <w:tcW w:w="1843" w:type="dxa"/>
          </w:tcPr>
          <w:p w14:paraId="6EA24C79" w14:textId="77777777" w:rsidR="00230375" w:rsidRPr="00C85A64" w:rsidRDefault="00230375" w:rsidP="00230375">
            <w:pPr>
              <w:rPr>
                <w:rFonts w:ascii="標楷體" w:hAnsi="標楷體"/>
              </w:rPr>
            </w:pPr>
            <w:r w:rsidRPr="00C85A64">
              <w:rPr>
                <w:rFonts w:ascii="標楷體" w:hAnsi="標楷體"/>
              </w:rPr>
              <w:lastRenderedPageBreak/>
              <w:t>委員羅廷瑋</w:t>
            </w:r>
          </w:p>
          <w:p w14:paraId="635C9F70" w14:textId="77777777" w:rsidR="00230375" w:rsidRPr="00C85A64" w:rsidRDefault="00230375" w:rsidP="00230375">
            <w:pPr>
              <w:rPr>
                <w:rFonts w:ascii="標楷體" w:hAnsi="標楷體"/>
              </w:rPr>
            </w:pPr>
            <w:r w:rsidRPr="00C85A64">
              <w:rPr>
                <w:rFonts w:ascii="標楷體" w:hAnsi="標楷體"/>
              </w:rPr>
              <w:t>等16人</w:t>
            </w:r>
          </w:p>
          <w:p w14:paraId="735D71A9" w14:textId="77777777" w:rsidR="00230375" w:rsidRPr="00C85A64" w:rsidRDefault="00230375" w:rsidP="00230375">
            <w:pPr>
              <w:rPr>
                <w:rFonts w:ascii="標楷體" w:hAnsi="標楷體"/>
              </w:rPr>
            </w:pPr>
            <w:r w:rsidRPr="00C85A64">
              <w:rPr>
                <w:rFonts w:ascii="標楷體" w:hAnsi="標楷體"/>
              </w:rPr>
              <w:lastRenderedPageBreak/>
              <w:t>114.11.21</w:t>
            </w:r>
          </w:p>
          <w:p w14:paraId="240702FE" w14:textId="62DE68C3" w:rsidR="00230375" w:rsidRPr="006D1735" w:rsidRDefault="00230375" w:rsidP="00230375">
            <w:pPr>
              <w:rPr>
                <w:rFonts w:ascii="標楷體" w:hAnsi="標楷體"/>
              </w:rPr>
            </w:pPr>
            <w:r w:rsidRPr="00C85A64">
              <w:rPr>
                <w:rFonts w:ascii="標楷體" w:hAnsi="標楷體"/>
              </w:rPr>
              <w:t>（11-4-10）</w:t>
            </w:r>
          </w:p>
        </w:tc>
        <w:tc>
          <w:tcPr>
            <w:tcW w:w="1843" w:type="dxa"/>
          </w:tcPr>
          <w:p w14:paraId="3C0A91AE" w14:textId="0965F129" w:rsidR="00230375" w:rsidRPr="006D1735" w:rsidRDefault="00230375" w:rsidP="00230375">
            <w:pPr>
              <w:rPr>
                <w:rFonts w:ascii="標楷體" w:hAnsi="標楷體"/>
              </w:rPr>
            </w:pPr>
            <w:r w:rsidRPr="00C85A64">
              <w:rPr>
                <w:rFonts w:ascii="標楷體" w:hAnsi="標楷體"/>
              </w:rPr>
              <w:lastRenderedPageBreak/>
              <w:t>司法及法制、內政</w:t>
            </w:r>
          </w:p>
        </w:tc>
        <w:tc>
          <w:tcPr>
            <w:tcW w:w="1668" w:type="dxa"/>
          </w:tcPr>
          <w:p w14:paraId="7C839E05" w14:textId="26E17016" w:rsidR="00230375" w:rsidRPr="006D1735" w:rsidRDefault="00230375" w:rsidP="00230375">
            <w:pPr>
              <w:rPr>
                <w:rFonts w:ascii="標楷體" w:hAnsi="標楷體"/>
              </w:rPr>
            </w:pPr>
            <w:r w:rsidRPr="00C85A64">
              <w:rPr>
                <w:rFonts w:ascii="標楷體" w:hAnsi="標楷體"/>
              </w:rPr>
              <w:t>尚未審查</w:t>
            </w:r>
          </w:p>
        </w:tc>
      </w:tr>
      <w:tr w:rsidR="00230375" w:rsidRPr="00652084" w14:paraId="3292EBDA" w14:textId="77777777" w:rsidTr="00BA4AD4">
        <w:tc>
          <w:tcPr>
            <w:tcW w:w="830" w:type="dxa"/>
          </w:tcPr>
          <w:p w14:paraId="529089F3" w14:textId="3195CCB1" w:rsidR="00230375" w:rsidRPr="006D1735" w:rsidRDefault="00230375" w:rsidP="00230375">
            <w:pPr>
              <w:rPr>
                <w:rFonts w:ascii="標楷體" w:hAnsi="標楷體"/>
              </w:rPr>
            </w:pPr>
            <w:r w:rsidRPr="00C85A64">
              <w:rPr>
                <w:rFonts w:ascii="標楷體" w:hAnsi="標楷體"/>
              </w:rPr>
              <w:t>34</w:t>
            </w:r>
          </w:p>
        </w:tc>
        <w:tc>
          <w:tcPr>
            <w:tcW w:w="3876" w:type="dxa"/>
          </w:tcPr>
          <w:p w14:paraId="0E09219F" w14:textId="5ADA6DD4" w:rsidR="00230375" w:rsidRPr="006D1735" w:rsidRDefault="00230375" w:rsidP="00230375">
            <w:pPr>
              <w:pStyle w:val="01"/>
              <w:rPr>
                <w:rFonts w:hAnsi="標楷體"/>
              </w:rPr>
            </w:pPr>
            <w:r w:rsidRPr="00C85A64">
              <w:rPr>
                <w:rFonts w:hAnsi="標楷體"/>
              </w:rPr>
              <w:t>4.廢止「內政部消防署港務消防隊組織通則」(廢止重點：消防署組織法已施行，爰提案廢止。)</w:t>
            </w:r>
          </w:p>
        </w:tc>
        <w:tc>
          <w:tcPr>
            <w:tcW w:w="1843" w:type="dxa"/>
          </w:tcPr>
          <w:p w14:paraId="08B43B74" w14:textId="77777777" w:rsidR="00230375" w:rsidRPr="00C85A64" w:rsidRDefault="00230375" w:rsidP="00230375">
            <w:pPr>
              <w:rPr>
                <w:rFonts w:ascii="標楷體" w:hAnsi="標楷體"/>
              </w:rPr>
            </w:pPr>
            <w:r w:rsidRPr="00C85A64">
              <w:rPr>
                <w:rFonts w:ascii="標楷體" w:hAnsi="標楷體"/>
              </w:rPr>
              <w:t>委員謝衣</w:t>
            </w:r>
            <w:r w:rsidRPr="00C85A64">
              <w:rPr>
                <w:rFonts w:ascii="標楷體" w:hAnsi="標楷體" w:hint="eastAsia"/>
              </w:rPr>
              <w:t>鳯</w:t>
            </w:r>
          </w:p>
          <w:p w14:paraId="05599807" w14:textId="77777777" w:rsidR="00230375" w:rsidRPr="00C85A64" w:rsidRDefault="00230375" w:rsidP="00230375">
            <w:pPr>
              <w:rPr>
                <w:rFonts w:ascii="標楷體" w:hAnsi="標楷體"/>
              </w:rPr>
            </w:pPr>
            <w:r w:rsidRPr="00C85A64">
              <w:rPr>
                <w:rFonts w:ascii="標楷體" w:hAnsi="標楷體" w:hint="eastAsia"/>
              </w:rPr>
              <w:t>等</w:t>
            </w:r>
            <w:r w:rsidRPr="00C85A64">
              <w:rPr>
                <w:rFonts w:ascii="標楷體" w:hAnsi="標楷體"/>
              </w:rPr>
              <w:t>17人</w:t>
            </w:r>
          </w:p>
          <w:p w14:paraId="5929F193" w14:textId="77777777" w:rsidR="00230375" w:rsidRPr="00C85A64" w:rsidRDefault="00230375" w:rsidP="00230375">
            <w:pPr>
              <w:rPr>
                <w:rFonts w:ascii="標楷體" w:hAnsi="標楷體"/>
              </w:rPr>
            </w:pPr>
            <w:r w:rsidRPr="00C85A64">
              <w:rPr>
                <w:rFonts w:ascii="標楷體" w:hAnsi="標楷體"/>
              </w:rPr>
              <w:t>115.01.23</w:t>
            </w:r>
          </w:p>
          <w:p w14:paraId="0F5B8B49" w14:textId="3925749C" w:rsidR="00230375" w:rsidRPr="006D1735" w:rsidRDefault="00230375" w:rsidP="00230375">
            <w:pPr>
              <w:rPr>
                <w:rFonts w:ascii="標楷體" w:hAnsi="標楷體"/>
              </w:rPr>
            </w:pPr>
            <w:r w:rsidRPr="00C85A64">
              <w:rPr>
                <w:rFonts w:ascii="標楷體" w:hAnsi="標楷體" w:hint="eastAsia"/>
              </w:rPr>
              <w:t>（</w:t>
            </w:r>
            <w:r w:rsidRPr="00C85A64">
              <w:rPr>
                <w:rFonts w:ascii="標楷體" w:hAnsi="標楷體"/>
              </w:rPr>
              <w:t>11-4-19）</w:t>
            </w:r>
          </w:p>
        </w:tc>
        <w:tc>
          <w:tcPr>
            <w:tcW w:w="1843" w:type="dxa"/>
          </w:tcPr>
          <w:p w14:paraId="45FB1DAD" w14:textId="6CF76733"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4DAE4B7D" w14:textId="6A3F0A42" w:rsidR="00230375" w:rsidRPr="006D1735" w:rsidRDefault="00230375" w:rsidP="00230375">
            <w:pPr>
              <w:rPr>
                <w:rFonts w:ascii="標楷體" w:hAnsi="標楷體"/>
              </w:rPr>
            </w:pPr>
            <w:r w:rsidRPr="00C85A64">
              <w:rPr>
                <w:rFonts w:ascii="標楷體" w:hAnsi="標楷體"/>
              </w:rPr>
              <w:t>尚未審查</w:t>
            </w:r>
          </w:p>
        </w:tc>
      </w:tr>
      <w:tr w:rsidR="00230375" w:rsidRPr="00652084" w14:paraId="303F5EC8" w14:textId="77777777" w:rsidTr="00BA4AD4">
        <w:tc>
          <w:tcPr>
            <w:tcW w:w="830" w:type="dxa"/>
          </w:tcPr>
          <w:p w14:paraId="3B380746" w14:textId="0F797433" w:rsidR="00230375" w:rsidRPr="006D1735" w:rsidRDefault="00230375" w:rsidP="00230375">
            <w:pPr>
              <w:rPr>
                <w:rFonts w:ascii="標楷體" w:hAnsi="標楷體"/>
              </w:rPr>
            </w:pPr>
            <w:r w:rsidRPr="00C85A64">
              <w:rPr>
                <w:rFonts w:ascii="標楷體" w:hAnsi="標楷體"/>
              </w:rPr>
              <w:t>35</w:t>
            </w:r>
          </w:p>
        </w:tc>
        <w:tc>
          <w:tcPr>
            <w:tcW w:w="3876" w:type="dxa"/>
          </w:tcPr>
          <w:p w14:paraId="6F7BEF27" w14:textId="416B836C" w:rsidR="00230375" w:rsidRPr="006D1735" w:rsidRDefault="00230375" w:rsidP="00230375">
            <w:pPr>
              <w:pStyle w:val="01"/>
              <w:rPr>
                <w:rFonts w:hAnsi="標楷體"/>
              </w:rPr>
            </w:pPr>
            <w:r w:rsidRPr="00C85A64">
              <w:rPr>
                <w:rFonts w:hAnsi="標楷體"/>
              </w:rPr>
              <w:t>5.廢止「內政部消防署港務消防隊組織通則」(廢止重點：消防署組織法已施行，爰提案廢止。)</w:t>
            </w:r>
          </w:p>
        </w:tc>
        <w:tc>
          <w:tcPr>
            <w:tcW w:w="1843" w:type="dxa"/>
          </w:tcPr>
          <w:p w14:paraId="549D973B" w14:textId="77777777" w:rsidR="00230375" w:rsidRPr="00C85A64" w:rsidRDefault="00230375" w:rsidP="00230375">
            <w:pPr>
              <w:rPr>
                <w:rFonts w:ascii="標楷體" w:hAnsi="標楷體"/>
              </w:rPr>
            </w:pPr>
            <w:r w:rsidRPr="00C85A64">
              <w:rPr>
                <w:rFonts w:ascii="標楷體" w:hAnsi="標楷體"/>
              </w:rPr>
              <w:t>委員王美惠</w:t>
            </w:r>
          </w:p>
          <w:p w14:paraId="3CBF99D6" w14:textId="77777777" w:rsidR="00230375" w:rsidRPr="00C85A64" w:rsidRDefault="00230375" w:rsidP="00230375">
            <w:pPr>
              <w:rPr>
                <w:rFonts w:ascii="標楷體" w:hAnsi="標楷體"/>
              </w:rPr>
            </w:pPr>
            <w:r w:rsidRPr="00C85A64">
              <w:rPr>
                <w:rFonts w:ascii="標楷體" w:hAnsi="標楷體"/>
              </w:rPr>
              <w:t>等17人</w:t>
            </w:r>
          </w:p>
          <w:p w14:paraId="1D7D73B2" w14:textId="77777777" w:rsidR="00230375" w:rsidRPr="00C85A64" w:rsidRDefault="00230375" w:rsidP="00230375">
            <w:pPr>
              <w:rPr>
                <w:rFonts w:ascii="標楷體" w:hAnsi="標楷體"/>
              </w:rPr>
            </w:pPr>
            <w:r w:rsidRPr="00C85A64">
              <w:rPr>
                <w:rFonts w:ascii="標楷體" w:hAnsi="標楷體"/>
              </w:rPr>
              <w:t>115.04.10</w:t>
            </w:r>
          </w:p>
          <w:p w14:paraId="0092AC80" w14:textId="70CC3C0B" w:rsidR="00230375" w:rsidRPr="006D1735" w:rsidRDefault="00230375" w:rsidP="00230375">
            <w:pPr>
              <w:rPr>
                <w:rFonts w:ascii="標楷體" w:hAnsi="標楷體"/>
              </w:rPr>
            </w:pPr>
            <w:r w:rsidRPr="00C85A64">
              <w:rPr>
                <w:rFonts w:ascii="標楷體" w:hAnsi="標楷體"/>
              </w:rPr>
              <w:t>（11-5-6）</w:t>
            </w:r>
          </w:p>
        </w:tc>
        <w:tc>
          <w:tcPr>
            <w:tcW w:w="1843" w:type="dxa"/>
          </w:tcPr>
          <w:p w14:paraId="15F04B65" w14:textId="66285DAB"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3E893191" w14:textId="359E43B6" w:rsidR="00230375" w:rsidRPr="006D1735" w:rsidRDefault="00230375" w:rsidP="00230375">
            <w:pPr>
              <w:rPr>
                <w:rFonts w:ascii="標楷體" w:hAnsi="標楷體"/>
              </w:rPr>
            </w:pPr>
            <w:r w:rsidRPr="00C85A64">
              <w:rPr>
                <w:rFonts w:ascii="標楷體" w:hAnsi="標楷體"/>
              </w:rPr>
              <w:t>尚未審查</w:t>
            </w:r>
          </w:p>
        </w:tc>
      </w:tr>
      <w:tr w:rsidR="00230375" w:rsidRPr="00652084" w14:paraId="5F9843E9" w14:textId="77777777" w:rsidTr="00BA4AD4">
        <w:tc>
          <w:tcPr>
            <w:tcW w:w="830" w:type="dxa"/>
          </w:tcPr>
          <w:p w14:paraId="3E89D3C7" w14:textId="139867C0" w:rsidR="00230375" w:rsidRPr="00C5741B" w:rsidRDefault="00230375" w:rsidP="00230375">
            <w:pPr>
              <w:rPr>
                <w:rFonts w:ascii="標楷體" w:hAnsi="標楷體"/>
              </w:rPr>
            </w:pPr>
            <w:r w:rsidRPr="00C85A64">
              <w:rPr>
                <w:rFonts w:ascii="標楷體" w:hAnsi="標楷體"/>
              </w:rPr>
              <w:t>36</w:t>
            </w:r>
          </w:p>
        </w:tc>
        <w:tc>
          <w:tcPr>
            <w:tcW w:w="3876" w:type="dxa"/>
          </w:tcPr>
          <w:p w14:paraId="488E3C47" w14:textId="58D0E0ED" w:rsidR="00230375" w:rsidRPr="00C5741B" w:rsidRDefault="00230375" w:rsidP="00230375">
            <w:pPr>
              <w:pStyle w:val="01"/>
              <w:rPr>
                <w:rFonts w:hAnsi="標楷體"/>
              </w:rPr>
            </w:pPr>
            <w:r w:rsidRPr="00C85A64">
              <w:rPr>
                <w:rFonts w:hAnsi="標楷體"/>
              </w:rPr>
              <w:t>1.廢止「行政院原住民族委員會文化園區管理局組織條例」(廢止重點：配合組織調整作業，已改制為「原住民族委員會原住民族文化發展中心」，該中心組織法業於105年1月15日施行，應配合辦理廢止。)</w:t>
            </w:r>
          </w:p>
        </w:tc>
        <w:tc>
          <w:tcPr>
            <w:tcW w:w="1843" w:type="dxa"/>
          </w:tcPr>
          <w:p w14:paraId="6051DC6E" w14:textId="77777777" w:rsidR="00230375" w:rsidRPr="00C85A64" w:rsidRDefault="00230375" w:rsidP="00230375">
            <w:pPr>
              <w:rPr>
                <w:rFonts w:ascii="標楷體" w:hAnsi="標楷體"/>
              </w:rPr>
            </w:pPr>
            <w:r w:rsidRPr="00C85A64">
              <w:rPr>
                <w:rFonts w:ascii="標楷體" w:hAnsi="標楷體"/>
              </w:rPr>
              <w:t>行政院</w:t>
            </w:r>
          </w:p>
          <w:p w14:paraId="3F825D39" w14:textId="77777777" w:rsidR="00230375" w:rsidRPr="00C85A64" w:rsidRDefault="00230375" w:rsidP="00230375">
            <w:pPr>
              <w:rPr>
                <w:rFonts w:ascii="標楷體" w:hAnsi="標楷體"/>
              </w:rPr>
            </w:pPr>
            <w:r w:rsidRPr="00C85A64">
              <w:rPr>
                <w:rFonts w:ascii="標楷體" w:hAnsi="標楷體"/>
              </w:rPr>
              <w:t>113.03.01</w:t>
            </w:r>
          </w:p>
          <w:p w14:paraId="13AB5879" w14:textId="073F37D1" w:rsidR="00230375" w:rsidRPr="00C5741B" w:rsidRDefault="00230375" w:rsidP="00230375">
            <w:pPr>
              <w:rPr>
                <w:rFonts w:ascii="標楷體" w:hAnsi="標楷體"/>
              </w:rPr>
            </w:pPr>
            <w:r w:rsidRPr="00C85A64">
              <w:rPr>
                <w:rFonts w:ascii="標楷體" w:hAnsi="標楷體"/>
              </w:rPr>
              <w:t>（11-1-3）</w:t>
            </w:r>
          </w:p>
        </w:tc>
        <w:tc>
          <w:tcPr>
            <w:tcW w:w="1843" w:type="dxa"/>
          </w:tcPr>
          <w:p w14:paraId="2F6DC3EB" w14:textId="1F4CF3D1" w:rsidR="00230375" w:rsidRPr="00C5741B" w:rsidRDefault="00230375" w:rsidP="00230375">
            <w:pPr>
              <w:rPr>
                <w:rFonts w:ascii="標楷體" w:hAnsi="標楷體"/>
              </w:rPr>
            </w:pPr>
            <w:r w:rsidRPr="00C85A64">
              <w:rPr>
                <w:rFonts w:ascii="標楷體" w:hAnsi="標楷體"/>
              </w:rPr>
              <w:t>司法及法制、內政</w:t>
            </w:r>
          </w:p>
        </w:tc>
        <w:tc>
          <w:tcPr>
            <w:tcW w:w="1668" w:type="dxa"/>
          </w:tcPr>
          <w:p w14:paraId="2101DD6C" w14:textId="663256D1" w:rsidR="00230375" w:rsidRPr="00C5741B" w:rsidRDefault="00230375" w:rsidP="00230375">
            <w:pPr>
              <w:rPr>
                <w:rFonts w:ascii="標楷體" w:hAnsi="標楷體"/>
              </w:rPr>
            </w:pPr>
            <w:r w:rsidRPr="00C85A64">
              <w:rPr>
                <w:rFonts w:ascii="標楷體" w:hAnsi="標楷體"/>
              </w:rPr>
              <w:t>尚未審查</w:t>
            </w:r>
          </w:p>
        </w:tc>
      </w:tr>
      <w:tr w:rsidR="00230375" w:rsidRPr="00652084" w14:paraId="0F5117BD" w14:textId="77777777" w:rsidTr="00BA4AD4">
        <w:tc>
          <w:tcPr>
            <w:tcW w:w="830" w:type="dxa"/>
          </w:tcPr>
          <w:p w14:paraId="461B2815" w14:textId="34396B1D" w:rsidR="00230375" w:rsidRPr="00C5741B" w:rsidRDefault="00230375" w:rsidP="00230375">
            <w:pPr>
              <w:rPr>
                <w:rFonts w:ascii="標楷體" w:hAnsi="標楷體"/>
              </w:rPr>
            </w:pPr>
            <w:r w:rsidRPr="00C85A64">
              <w:rPr>
                <w:rFonts w:ascii="標楷體" w:hAnsi="標楷體"/>
              </w:rPr>
              <w:t>37</w:t>
            </w:r>
          </w:p>
        </w:tc>
        <w:tc>
          <w:tcPr>
            <w:tcW w:w="3876" w:type="dxa"/>
          </w:tcPr>
          <w:p w14:paraId="1ADD9003" w14:textId="19CF138D" w:rsidR="00230375" w:rsidRPr="00C5741B" w:rsidRDefault="00230375" w:rsidP="00230375">
            <w:pPr>
              <w:pStyle w:val="01"/>
              <w:rPr>
                <w:rFonts w:hAnsi="標楷體"/>
              </w:rPr>
            </w:pPr>
            <w:r w:rsidRPr="00C85A64">
              <w:rPr>
                <w:rFonts w:hAnsi="標楷體"/>
              </w:rPr>
              <w:t>2.廢止「行政院原住民族委員會文化園區管理局組織條例」(廢止重點：已改制為「原住民族委員會原住民族文化發展中心」，爰提案廢止。)</w:t>
            </w:r>
          </w:p>
        </w:tc>
        <w:tc>
          <w:tcPr>
            <w:tcW w:w="1843" w:type="dxa"/>
          </w:tcPr>
          <w:p w14:paraId="382DBDCC" w14:textId="77777777" w:rsidR="00230375" w:rsidRPr="00C85A64" w:rsidRDefault="00230375" w:rsidP="00230375">
            <w:pPr>
              <w:rPr>
                <w:rFonts w:ascii="標楷體" w:hAnsi="標楷體"/>
              </w:rPr>
            </w:pPr>
            <w:r w:rsidRPr="00C85A64">
              <w:rPr>
                <w:rFonts w:ascii="標楷體" w:hAnsi="標楷體"/>
              </w:rPr>
              <w:t>委員鄭天財</w:t>
            </w:r>
          </w:p>
          <w:p w14:paraId="4DD71014" w14:textId="77777777" w:rsidR="00230375" w:rsidRPr="00C85A64" w:rsidRDefault="00230375" w:rsidP="00230375">
            <w:pPr>
              <w:rPr>
                <w:rFonts w:ascii="標楷體" w:hAnsi="標楷體"/>
              </w:rPr>
            </w:pPr>
            <w:r w:rsidRPr="00C85A64">
              <w:rPr>
                <w:rFonts w:ascii="標楷體" w:hAnsi="標楷體"/>
              </w:rPr>
              <w:t>Sra Kacaw</w:t>
            </w:r>
          </w:p>
          <w:p w14:paraId="4E90A85B" w14:textId="77777777" w:rsidR="00230375" w:rsidRPr="00C85A64" w:rsidRDefault="00230375" w:rsidP="00230375">
            <w:pPr>
              <w:rPr>
                <w:rFonts w:ascii="標楷體" w:hAnsi="標楷體"/>
              </w:rPr>
            </w:pPr>
            <w:r w:rsidRPr="00C85A64">
              <w:rPr>
                <w:rFonts w:ascii="標楷體" w:hAnsi="標楷體"/>
              </w:rPr>
              <w:t>等16人</w:t>
            </w:r>
          </w:p>
          <w:p w14:paraId="1E9783C7" w14:textId="77777777" w:rsidR="00230375" w:rsidRPr="00C85A64" w:rsidRDefault="00230375" w:rsidP="00230375">
            <w:pPr>
              <w:rPr>
                <w:rFonts w:ascii="標楷體" w:hAnsi="標楷體"/>
              </w:rPr>
            </w:pPr>
            <w:r w:rsidRPr="00C85A64">
              <w:rPr>
                <w:rFonts w:ascii="標楷體" w:hAnsi="標楷體"/>
              </w:rPr>
              <w:t>113.04.26</w:t>
            </w:r>
          </w:p>
          <w:p w14:paraId="40EA8986" w14:textId="35A71F2B" w:rsidR="00230375" w:rsidRPr="00C5741B" w:rsidRDefault="00230375" w:rsidP="00230375">
            <w:pPr>
              <w:rPr>
                <w:rFonts w:ascii="標楷體" w:hAnsi="標楷體"/>
              </w:rPr>
            </w:pPr>
            <w:r w:rsidRPr="00C85A64">
              <w:rPr>
                <w:rFonts w:ascii="標楷體" w:hAnsi="標楷體"/>
              </w:rPr>
              <w:t>（11-1-11）</w:t>
            </w:r>
          </w:p>
        </w:tc>
        <w:tc>
          <w:tcPr>
            <w:tcW w:w="1843" w:type="dxa"/>
          </w:tcPr>
          <w:p w14:paraId="00AAA9A2" w14:textId="67637F19" w:rsidR="00230375" w:rsidRPr="00C5741B" w:rsidRDefault="00230375" w:rsidP="00230375">
            <w:pPr>
              <w:rPr>
                <w:rFonts w:ascii="標楷體" w:hAnsi="標楷體"/>
              </w:rPr>
            </w:pPr>
            <w:r w:rsidRPr="00C85A64">
              <w:rPr>
                <w:rFonts w:ascii="標楷體" w:hAnsi="標楷體"/>
              </w:rPr>
              <w:t>司法及法制、內政</w:t>
            </w:r>
          </w:p>
        </w:tc>
        <w:tc>
          <w:tcPr>
            <w:tcW w:w="1668" w:type="dxa"/>
          </w:tcPr>
          <w:p w14:paraId="2E3A5810" w14:textId="6F0FD10C" w:rsidR="00230375" w:rsidRPr="00C5741B" w:rsidRDefault="00230375" w:rsidP="00230375">
            <w:pPr>
              <w:rPr>
                <w:rFonts w:ascii="標楷體" w:hAnsi="標楷體"/>
              </w:rPr>
            </w:pPr>
            <w:r w:rsidRPr="00C85A64">
              <w:rPr>
                <w:rFonts w:ascii="標楷體" w:hAnsi="標楷體"/>
              </w:rPr>
              <w:t>尚未審查</w:t>
            </w:r>
          </w:p>
        </w:tc>
      </w:tr>
      <w:tr w:rsidR="00230375" w:rsidRPr="00652084" w14:paraId="131BC7FB" w14:textId="77777777" w:rsidTr="00BA4AD4">
        <w:tc>
          <w:tcPr>
            <w:tcW w:w="830" w:type="dxa"/>
          </w:tcPr>
          <w:p w14:paraId="0B94EB02" w14:textId="4CD3B9F0" w:rsidR="00230375" w:rsidRPr="00937E21" w:rsidRDefault="00230375" w:rsidP="00230375">
            <w:pPr>
              <w:rPr>
                <w:rFonts w:ascii="標楷體" w:hAnsi="標楷體"/>
                <w:b/>
              </w:rPr>
            </w:pPr>
            <w:r w:rsidRPr="00C85A64">
              <w:rPr>
                <w:rFonts w:ascii="標楷體" w:hAnsi="標楷體"/>
              </w:rPr>
              <w:t>38</w:t>
            </w:r>
          </w:p>
        </w:tc>
        <w:tc>
          <w:tcPr>
            <w:tcW w:w="3876" w:type="dxa"/>
          </w:tcPr>
          <w:p w14:paraId="6B0864AB" w14:textId="7190FA56" w:rsidR="00230375" w:rsidRPr="00937E21" w:rsidRDefault="00230375" w:rsidP="00230375">
            <w:pPr>
              <w:pStyle w:val="01"/>
              <w:rPr>
                <w:b/>
              </w:rPr>
            </w:pPr>
            <w:r w:rsidRPr="00C85A64">
              <w:rPr>
                <w:rFonts w:hAnsi="標楷體"/>
              </w:rPr>
              <w:t>3.廢止「行政院原住民族委員會文化園區管理局組織條例」(廢止重點：已改制為「原住民族委員會原住民族文化發展中心」，爰提案廢止。)</w:t>
            </w:r>
          </w:p>
        </w:tc>
        <w:tc>
          <w:tcPr>
            <w:tcW w:w="1843" w:type="dxa"/>
          </w:tcPr>
          <w:p w14:paraId="61E0A063" w14:textId="77777777" w:rsidR="00230375" w:rsidRPr="00C85A64" w:rsidRDefault="00230375" w:rsidP="00230375">
            <w:pPr>
              <w:rPr>
                <w:rFonts w:ascii="標楷體" w:hAnsi="標楷體"/>
              </w:rPr>
            </w:pPr>
            <w:r w:rsidRPr="00C85A64">
              <w:rPr>
                <w:rFonts w:ascii="標楷體" w:hAnsi="標楷體"/>
              </w:rPr>
              <w:t>委員伍麗華</w:t>
            </w:r>
          </w:p>
          <w:p w14:paraId="0175EC95" w14:textId="77777777" w:rsidR="00230375" w:rsidRPr="00C85A64" w:rsidRDefault="00230375" w:rsidP="00230375">
            <w:pPr>
              <w:rPr>
                <w:rFonts w:ascii="標楷體" w:hAnsi="標楷體"/>
              </w:rPr>
            </w:pPr>
            <w:r w:rsidRPr="00C85A64">
              <w:rPr>
                <w:rFonts w:ascii="標楷體" w:hAnsi="標楷體"/>
              </w:rPr>
              <w:t>Saidhai‧</w:t>
            </w:r>
          </w:p>
          <w:p w14:paraId="2401B1D9" w14:textId="77777777" w:rsidR="00230375" w:rsidRPr="00C85A64" w:rsidRDefault="00230375" w:rsidP="00230375">
            <w:pPr>
              <w:rPr>
                <w:rFonts w:ascii="標楷體" w:hAnsi="標楷體"/>
              </w:rPr>
            </w:pPr>
            <w:r w:rsidRPr="00C85A64">
              <w:rPr>
                <w:rFonts w:ascii="標楷體" w:hAnsi="標楷體"/>
              </w:rPr>
              <w:t>Tahovecahe</w:t>
            </w:r>
          </w:p>
          <w:p w14:paraId="7010A1A1" w14:textId="77777777" w:rsidR="00230375" w:rsidRPr="00C85A64" w:rsidRDefault="00230375" w:rsidP="00230375">
            <w:pPr>
              <w:rPr>
                <w:rFonts w:ascii="標楷體" w:hAnsi="標楷體"/>
              </w:rPr>
            </w:pPr>
            <w:r w:rsidRPr="00C85A64">
              <w:rPr>
                <w:rFonts w:ascii="標楷體" w:hAnsi="標楷體"/>
              </w:rPr>
              <w:t>等19人</w:t>
            </w:r>
          </w:p>
          <w:p w14:paraId="491593FD" w14:textId="77777777" w:rsidR="00230375" w:rsidRPr="00C85A64" w:rsidRDefault="00230375" w:rsidP="00230375">
            <w:pPr>
              <w:rPr>
                <w:rFonts w:ascii="標楷體" w:hAnsi="標楷體"/>
              </w:rPr>
            </w:pPr>
            <w:r w:rsidRPr="00C85A64">
              <w:rPr>
                <w:rFonts w:ascii="標楷體" w:hAnsi="標楷體"/>
              </w:rPr>
              <w:t>114.05.16</w:t>
            </w:r>
          </w:p>
          <w:p w14:paraId="3C0AF61F" w14:textId="5BDB21C2" w:rsidR="00230375" w:rsidRPr="00937E21" w:rsidRDefault="00230375" w:rsidP="00230375">
            <w:pPr>
              <w:rPr>
                <w:rFonts w:ascii="標楷體" w:hAnsi="標楷體"/>
                <w:b/>
              </w:rPr>
            </w:pPr>
            <w:r w:rsidRPr="00C85A64">
              <w:rPr>
                <w:rFonts w:ascii="標楷體" w:hAnsi="標楷體"/>
              </w:rPr>
              <w:t>（11-3-12）</w:t>
            </w:r>
          </w:p>
        </w:tc>
        <w:tc>
          <w:tcPr>
            <w:tcW w:w="1843" w:type="dxa"/>
          </w:tcPr>
          <w:p w14:paraId="0B90E2CC" w14:textId="00AAE8F2"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059764A" w14:textId="37B73ABF"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516B805" w14:textId="77777777" w:rsidTr="00BA4AD4">
        <w:tc>
          <w:tcPr>
            <w:tcW w:w="830" w:type="dxa"/>
          </w:tcPr>
          <w:p w14:paraId="298847ED" w14:textId="0B557906" w:rsidR="00230375" w:rsidRPr="00937E21" w:rsidRDefault="00230375" w:rsidP="00230375">
            <w:pPr>
              <w:rPr>
                <w:rFonts w:ascii="標楷體" w:hAnsi="標楷體"/>
                <w:b/>
              </w:rPr>
            </w:pPr>
            <w:r w:rsidRPr="00C85A64">
              <w:rPr>
                <w:rFonts w:ascii="標楷體" w:hAnsi="標楷體"/>
              </w:rPr>
              <w:t>39</w:t>
            </w:r>
          </w:p>
        </w:tc>
        <w:tc>
          <w:tcPr>
            <w:tcW w:w="3876" w:type="dxa"/>
          </w:tcPr>
          <w:p w14:paraId="6C3C1E12" w14:textId="69108CA1" w:rsidR="00230375" w:rsidRPr="00937E21" w:rsidRDefault="00230375" w:rsidP="00230375">
            <w:pPr>
              <w:pStyle w:val="01"/>
              <w:rPr>
                <w:b/>
              </w:rPr>
            </w:pPr>
            <w:r w:rsidRPr="00C85A64">
              <w:rPr>
                <w:rFonts w:hAnsi="標楷體"/>
              </w:rPr>
              <w:t>4.廢止「行政院原住民族委員會文化園區管理局組織條例」(廢止重點：已改制為「原住民族委員會原住民族文化發展中心」，爰提案廢止。)</w:t>
            </w:r>
          </w:p>
        </w:tc>
        <w:tc>
          <w:tcPr>
            <w:tcW w:w="1843" w:type="dxa"/>
          </w:tcPr>
          <w:p w14:paraId="3AEFF832" w14:textId="77777777" w:rsidR="00230375" w:rsidRPr="00C85A64" w:rsidRDefault="00230375" w:rsidP="00230375">
            <w:pPr>
              <w:rPr>
                <w:rFonts w:ascii="標楷體" w:hAnsi="標楷體"/>
              </w:rPr>
            </w:pPr>
            <w:r w:rsidRPr="00C85A64">
              <w:rPr>
                <w:rFonts w:ascii="標楷體" w:hAnsi="標楷體"/>
              </w:rPr>
              <w:t>委員王美惠</w:t>
            </w:r>
          </w:p>
          <w:p w14:paraId="23116BBC" w14:textId="77777777" w:rsidR="00230375" w:rsidRPr="00C85A64" w:rsidRDefault="00230375" w:rsidP="00230375">
            <w:pPr>
              <w:rPr>
                <w:rFonts w:ascii="標楷體" w:hAnsi="標楷體"/>
              </w:rPr>
            </w:pPr>
            <w:r w:rsidRPr="00C85A64">
              <w:rPr>
                <w:rFonts w:ascii="標楷體" w:hAnsi="標楷體"/>
              </w:rPr>
              <w:t>等17人</w:t>
            </w:r>
          </w:p>
          <w:p w14:paraId="6E5ECF67" w14:textId="77777777" w:rsidR="00230375" w:rsidRPr="00C85A64" w:rsidRDefault="00230375" w:rsidP="00230375">
            <w:pPr>
              <w:rPr>
                <w:rFonts w:ascii="標楷體" w:hAnsi="標楷體"/>
              </w:rPr>
            </w:pPr>
            <w:r w:rsidRPr="00C85A64">
              <w:rPr>
                <w:rFonts w:ascii="標楷體" w:hAnsi="標楷體"/>
              </w:rPr>
              <w:t>115.04.10</w:t>
            </w:r>
          </w:p>
          <w:p w14:paraId="595A839C" w14:textId="4647A6E4" w:rsidR="00230375" w:rsidRPr="00937E21" w:rsidRDefault="00230375" w:rsidP="00230375">
            <w:pPr>
              <w:rPr>
                <w:rFonts w:ascii="標楷體" w:hAnsi="標楷體"/>
                <w:b/>
              </w:rPr>
            </w:pPr>
            <w:r w:rsidRPr="00C85A64">
              <w:rPr>
                <w:rFonts w:ascii="標楷體" w:hAnsi="標楷體"/>
              </w:rPr>
              <w:t>（11-5-6）</w:t>
            </w:r>
          </w:p>
        </w:tc>
        <w:tc>
          <w:tcPr>
            <w:tcW w:w="1843" w:type="dxa"/>
          </w:tcPr>
          <w:p w14:paraId="0077E73F" w14:textId="45DA5810"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12EEFAC3" w14:textId="6471327B" w:rsidR="00230375" w:rsidRPr="00937E21" w:rsidRDefault="00230375" w:rsidP="00230375">
            <w:pPr>
              <w:rPr>
                <w:rFonts w:ascii="標楷體" w:hAnsi="標楷體"/>
                <w:b/>
              </w:rPr>
            </w:pPr>
            <w:r w:rsidRPr="00C85A64">
              <w:rPr>
                <w:rFonts w:ascii="標楷體" w:hAnsi="標楷體"/>
              </w:rPr>
              <w:t>尚未審查</w:t>
            </w:r>
          </w:p>
        </w:tc>
      </w:tr>
      <w:tr w:rsidR="00230375" w:rsidRPr="00652084" w14:paraId="5CC1394A" w14:textId="77777777" w:rsidTr="00BA4AD4">
        <w:tc>
          <w:tcPr>
            <w:tcW w:w="830" w:type="dxa"/>
          </w:tcPr>
          <w:p w14:paraId="30E0EFB3" w14:textId="65AA7C43" w:rsidR="00230375" w:rsidRPr="00937E21" w:rsidRDefault="00230375" w:rsidP="00230375">
            <w:pPr>
              <w:rPr>
                <w:rFonts w:ascii="標楷體" w:hAnsi="標楷體"/>
                <w:b/>
              </w:rPr>
            </w:pPr>
            <w:r w:rsidRPr="00C85A64">
              <w:rPr>
                <w:rFonts w:ascii="標楷體" w:hAnsi="標楷體"/>
              </w:rPr>
              <w:t>40</w:t>
            </w:r>
          </w:p>
        </w:tc>
        <w:tc>
          <w:tcPr>
            <w:tcW w:w="3876" w:type="dxa"/>
          </w:tcPr>
          <w:p w14:paraId="405876CD" w14:textId="586DFF8A" w:rsidR="00230375" w:rsidRPr="00937E21" w:rsidRDefault="00230375" w:rsidP="00230375">
            <w:pPr>
              <w:pStyle w:val="01"/>
              <w:rPr>
                <w:b/>
              </w:rPr>
            </w:pPr>
            <w:r w:rsidRPr="00C85A64">
              <w:rPr>
                <w:rFonts w:hAnsi="標楷體"/>
              </w:rPr>
              <w:t>5.廢止「行政院原住民族委員會文化園區管理局組織條例」(廢止重點：已改制為「原住民族委員會原住民族文化發展中心」，爰提案廢止。)</w:t>
            </w:r>
          </w:p>
        </w:tc>
        <w:tc>
          <w:tcPr>
            <w:tcW w:w="1843" w:type="dxa"/>
          </w:tcPr>
          <w:p w14:paraId="0EF12BE0" w14:textId="77777777" w:rsidR="00230375" w:rsidRPr="00C85A64" w:rsidRDefault="00230375" w:rsidP="00230375">
            <w:pPr>
              <w:rPr>
                <w:rFonts w:ascii="標楷體" w:hAnsi="標楷體"/>
              </w:rPr>
            </w:pPr>
            <w:r w:rsidRPr="00C85A64">
              <w:rPr>
                <w:rFonts w:ascii="標楷體" w:hAnsi="標楷體"/>
              </w:rPr>
              <w:t>委員賴士葆</w:t>
            </w:r>
          </w:p>
          <w:p w14:paraId="552CE293" w14:textId="77777777" w:rsidR="00230375" w:rsidRPr="00C85A64" w:rsidRDefault="00230375" w:rsidP="00230375">
            <w:pPr>
              <w:rPr>
                <w:rFonts w:ascii="標楷體" w:hAnsi="標楷體"/>
              </w:rPr>
            </w:pPr>
            <w:r w:rsidRPr="00C85A64">
              <w:rPr>
                <w:rFonts w:ascii="標楷體" w:hAnsi="標楷體"/>
              </w:rPr>
              <w:t>等18人</w:t>
            </w:r>
          </w:p>
          <w:p w14:paraId="35FD1611" w14:textId="77777777" w:rsidR="00230375" w:rsidRPr="00C85A64" w:rsidRDefault="00230375" w:rsidP="00230375">
            <w:pPr>
              <w:rPr>
                <w:rFonts w:ascii="標楷體" w:hAnsi="標楷體"/>
              </w:rPr>
            </w:pPr>
            <w:r w:rsidRPr="00C85A64">
              <w:rPr>
                <w:rFonts w:ascii="標楷體" w:hAnsi="標楷體"/>
              </w:rPr>
              <w:t>115.04.17</w:t>
            </w:r>
          </w:p>
          <w:p w14:paraId="1CD268F9" w14:textId="49445CE5" w:rsidR="00230375" w:rsidRPr="00937E21" w:rsidRDefault="00230375" w:rsidP="00230375">
            <w:pPr>
              <w:rPr>
                <w:rFonts w:ascii="標楷體" w:hAnsi="標楷體"/>
                <w:b/>
              </w:rPr>
            </w:pPr>
            <w:r w:rsidRPr="00C85A64">
              <w:rPr>
                <w:rFonts w:ascii="標楷體" w:hAnsi="標楷體"/>
              </w:rPr>
              <w:t>（11-5-7）</w:t>
            </w:r>
          </w:p>
        </w:tc>
        <w:tc>
          <w:tcPr>
            <w:tcW w:w="1843" w:type="dxa"/>
          </w:tcPr>
          <w:p w14:paraId="4F11CB68" w14:textId="5EACAB69"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78B54266" w14:textId="2138BC67"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B083740" w14:textId="77777777" w:rsidTr="00BA4AD4">
        <w:tc>
          <w:tcPr>
            <w:tcW w:w="830" w:type="dxa"/>
          </w:tcPr>
          <w:p w14:paraId="1FBFDCA4" w14:textId="18A08C6B" w:rsidR="00230375" w:rsidRPr="00937E21" w:rsidRDefault="00230375" w:rsidP="00230375">
            <w:pPr>
              <w:rPr>
                <w:rFonts w:ascii="標楷體" w:hAnsi="標楷體"/>
                <w:b/>
              </w:rPr>
            </w:pPr>
            <w:r w:rsidRPr="00C85A64">
              <w:rPr>
                <w:rFonts w:ascii="標楷體" w:hAnsi="標楷體"/>
              </w:rPr>
              <w:t>41</w:t>
            </w:r>
          </w:p>
        </w:tc>
        <w:tc>
          <w:tcPr>
            <w:tcW w:w="3876" w:type="dxa"/>
          </w:tcPr>
          <w:p w14:paraId="1E8046EA" w14:textId="6237A5E8" w:rsidR="00230375" w:rsidRPr="00937E21" w:rsidRDefault="00230375" w:rsidP="00230375">
            <w:pPr>
              <w:pStyle w:val="01"/>
              <w:rPr>
                <w:b/>
              </w:rPr>
            </w:pPr>
            <w:r w:rsidRPr="00C85A64">
              <w:rPr>
                <w:rFonts w:hAnsi="標楷體"/>
              </w:rPr>
              <w:t>1.廢止「行政院大陸委員會組織條例」(廢止重點：配合組織調整作業，已改制為「大陸委員會」，該會組織法業於107年</w:t>
            </w:r>
            <w:r w:rsidRPr="00C85A64">
              <w:rPr>
                <w:rFonts w:hAnsi="標楷體"/>
              </w:rPr>
              <w:lastRenderedPageBreak/>
              <w:t>7月2日施行，應配合辦理廢止。)</w:t>
            </w:r>
          </w:p>
        </w:tc>
        <w:tc>
          <w:tcPr>
            <w:tcW w:w="1843" w:type="dxa"/>
          </w:tcPr>
          <w:p w14:paraId="0BE4A899" w14:textId="77777777" w:rsidR="00230375" w:rsidRPr="00C85A64" w:rsidRDefault="00230375" w:rsidP="00230375">
            <w:pPr>
              <w:rPr>
                <w:rFonts w:ascii="標楷體" w:hAnsi="標楷體"/>
              </w:rPr>
            </w:pPr>
            <w:r w:rsidRPr="00C85A64">
              <w:rPr>
                <w:rFonts w:ascii="標楷體" w:hAnsi="標楷體"/>
              </w:rPr>
              <w:lastRenderedPageBreak/>
              <w:t>行政院</w:t>
            </w:r>
          </w:p>
          <w:p w14:paraId="5E24BDF6" w14:textId="77777777" w:rsidR="00230375" w:rsidRPr="00C85A64" w:rsidRDefault="00230375" w:rsidP="00230375">
            <w:pPr>
              <w:rPr>
                <w:rFonts w:ascii="標楷體" w:hAnsi="標楷體"/>
              </w:rPr>
            </w:pPr>
            <w:r w:rsidRPr="00C85A64">
              <w:rPr>
                <w:rFonts w:ascii="標楷體" w:hAnsi="標楷體"/>
              </w:rPr>
              <w:t>113.03.01</w:t>
            </w:r>
          </w:p>
          <w:p w14:paraId="3A2D3AFD" w14:textId="4298720A" w:rsidR="00230375" w:rsidRPr="00937E21" w:rsidRDefault="00230375" w:rsidP="00230375">
            <w:pPr>
              <w:rPr>
                <w:rFonts w:ascii="標楷體" w:hAnsi="標楷體"/>
                <w:b/>
              </w:rPr>
            </w:pPr>
            <w:r w:rsidRPr="00C85A64">
              <w:rPr>
                <w:rFonts w:ascii="標楷體" w:hAnsi="標楷體"/>
              </w:rPr>
              <w:t>（11-1-3）</w:t>
            </w:r>
          </w:p>
        </w:tc>
        <w:tc>
          <w:tcPr>
            <w:tcW w:w="1843" w:type="dxa"/>
          </w:tcPr>
          <w:p w14:paraId="743CD20A" w14:textId="6D5BC425"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C52AEC9" w14:textId="7480A976"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08E8C5B" w14:textId="77777777" w:rsidTr="00BA4AD4">
        <w:tc>
          <w:tcPr>
            <w:tcW w:w="830" w:type="dxa"/>
          </w:tcPr>
          <w:p w14:paraId="5CED4EAE" w14:textId="06F214F9" w:rsidR="00230375" w:rsidRPr="00937E21" w:rsidRDefault="00230375" w:rsidP="00230375">
            <w:pPr>
              <w:rPr>
                <w:rFonts w:ascii="標楷體" w:hAnsi="標楷體"/>
                <w:b/>
              </w:rPr>
            </w:pPr>
            <w:r w:rsidRPr="00C85A64">
              <w:rPr>
                <w:rFonts w:ascii="標楷體" w:hAnsi="標楷體"/>
              </w:rPr>
              <w:t>42</w:t>
            </w:r>
          </w:p>
        </w:tc>
        <w:tc>
          <w:tcPr>
            <w:tcW w:w="3876" w:type="dxa"/>
          </w:tcPr>
          <w:p w14:paraId="16F04274" w14:textId="101B46BD" w:rsidR="00230375" w:rsidRPr="00937E21" w:rsidRDefault="00230375" w:rsidP="00230375">
            <w:pPr>
              <w:pStyle w:val="01"/>
              <w:rPr>
                <w:b/>
              </w:rPr>
            </w:pPr>
            <w:r w:rsidRPr="00C85A64">
              <w:rPr>
                <w:rFonts w:hAnsi="標楷體"/>
              </w:rPr>
              <w:t>2.廢止「行政院大陸委員會組織條例」(廢止重點：已改制為「大陸委員會」，應配合辦理廢止。)</w:t>
            </w:r>
          </w:p>
        </w:tc>
        <w:tc>
          <w:tcPr>
            <w:tcW w:w="1843" w:type="dxa"/>
          </w:tcPr>
          <w:p w14:paraId="01756F92" w14:textId="77777777" w:rsidR="00230375" w:rsidRPr="00C85A64" w:rsidRDefault="00230375" w:rsidP="00230375">
            <w:pPr>
              <w:rPr>
                <w:rFonts w:ascii="標楷體" w:hAnsi="標楷體"/>
              </w:rPr>
            </w:pPr>
            <w:r w:rsidRPr="00C85A64">
              <w:rPr>
                <w:rFonts w:ascii="標楷體" w:hAnsi="標楷體"/>
              </w:rPr>
              <w:t>委員賴士葆</w:t>
            </w:r>
          </w:p>
          <w:p w14:paraId="1145DC47" w14:textId="77777777" w:rsidR="00230375" w:rsidRPr="00C85A64" w:rsidRDefault="00230375" w:rsidP="00230375">
            <w:pPr>
              <w:rPr>
                <w:rFonts w:ascii="標楷體" w:hAnsi="標楷體"/>
              </w:rPr>
            </w:pPr>
            <w:r w:rsidRPr="00C85A64">
              <w:rPr>
                <w:rFonts w:ascii="標楷體" w:hAnsi="標楷體"/>
              </w:rPr>
              <w:t>等18人</w:t>
            </w:r>
          </w:p>
          <w:p w14:paraId="40205806" w14:textId="77777777" w:rsidR="00230375" w:rsidRPr="00C85A64" w:rsidRDefault="00230375" w:rsidP="00230375">
            <w:pPr>
              <w:rPr>
                <w:rFonts w:ascii="標楷體" w:hAnsi="標楷體"/>
              </w:rPr>
            </w:pPr>
            <w:r w:rsidRPr="00C85A64">
              <w:rPr>
                <w:rFonts w:ascii="標楷體" w:hAnsi="標楷體"/>
              </w:rPr>
              <w:t>115.04.17</w:t>
            </w:r>
          </w:p>
          <w:p w14:paraId="1A321C6F" w14:textId="33DDC76B" w:rsidR="00230375" w:rsidRPr="00937E21" w:rsidRDefault="00230375" w:rsidP="00230375">
            <w:pPr>
              <w:rPr>
                <w:rFonts w:ascii="標楷體" w:hAnsi="標楷體"/>
                <w:b/>
              </w:rPr>
            </w:pPr>
            <w:r w:rsidRPr="00C85A64">
              <w:rPr>
                <w:rFonts w:ascii="標楷體" w:hAnsi="標楷體"/>
              </w:rPr>
              <w:t>（11-5-7）</w:t>
            </w:r>
          </w:p>
        </w:tc>
        <w:tc>
          <w:tcPr>
            <w:tcW w:w="1843" w:type="dxa"/>
          </w:tcPr>
          <w:p w14:paraId="0F797BF5" w14:textId="5E381EF3"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295313B" w14:textId="2A082A45" w:rsidR="00230375" w:rsidRPr="00937E21" w:rsidRDefault="00230375" w:rsidP="00230375">
            <w:pPr>
              <w:rPr>
                <w:rFonts w:ascii="標楷體" w:hAnsi="標楷體"/>
                <w:b/>
              </w:rPr>
            </w:pPr>
            <w:r w:rsidRPr="00C85A64">
              <w:rPr>
                <w:rFonts w:ascii="標楷體" w:hAnsi="標楷體"/>
              </w:rPr>
              <w:t>尚未審查</w:t>
            </w:r>
          </w:p>
        </w:tc>
      </w:tr>
      <w:tr w:rsidR="00230375" w:rsidRPr="00652084" w14:paraId="482328C0" w14:textId="77777777" w:rsidTr="00BA4AD4">
        <w:tc>
          <w:tcPr>
            <w:tcW w:w="830" w:type="dxa"/>
          </w:tcPr>
          <w:p w14:paraId="6AC42976" w14:textId="164A5251" w:rsidR="00230375" w:rsidRPr="00937E21" w:rsidRDefault="00230375" w:rsidP="00230375">
            <w:pPr>
              <w:rPr>
                <w:rFonts w:ascii="標楷體" w:hAnsi="標楷體"/>
                <w:b/>
              </w:rPr>
            </w:pPr>
            <w:r w:rsidRPr="00C85A64">
              <w:rPr>
                <w:rFonts w:ascii="標楷體" w:hAnsi="標楷體"/>
              </w:rPr>
              <w:t>43</w:t>
            </w:r>
          </w:p>
        </w:tc>
        <w:tc>
          <w:tcPr>
            <w:tcW w:w="3876" w:type="dxa"/>
          </w:tcPr>
          <w:p w14:paraId="027794E6" w14:textId="3C449836" w:rsidR="00230375" w:rsidRPr="00937E21" w:rsidRDefault="00230375" w:rsidP="00230375">
            <w:pPr>
              <w:pStyle w:val="01"/>
              <w:rPr>
                <w:b/>
              </w:rPr>
            </w:pPr>
            <w:r w:rsidRPr="00C85A64">
              <w:rPr>
                <w:rFonts w:hAnsi="標楷體"/>
              </w:rPr>
              <w:t>1.中央選舉委員會組織法第三條條文修正草案（修正重點：規定選舉委員須一定人數具有原住民族身分。）</w:t>
            </w:r>
          </w:p>
        </w:tc>
        <w:tc>
          <w:tcPr>
            <w:tcW w:w="1843" w:type="dxa"/>
          </w:tcPr>
          <w:p w14:paraId="2E901E98" w14:textId="77777777" w:rsidR="00230375" w:rsidRPr="00C85A64" w:rsidRDefault="00230375" w:rsidP="00230375">
            <w:pPr>
              <w:rPr>
                <w:rFonts w:ascii="標楷體" w:hAnsi="標楷體"/>
              </w:rPr>
            </w:pPr>
            <w:r w:rsidRPr="00C85A64">
              <w:rPr>
                <w:rFonts w:ascii="標楷體" w:hAnsi="標楷體"/>
              </w:rPr>
              <w:t>委員鄭天財</w:t>
            </w:r>
          </w:p>
          <w:p w14:paraId="69F271ED" w14:textId="77777777" w:rsidR="00230375" w:rsidRPr="00C85A64" w:rsidRDefault="00230375" w:rsidP="00230375">
            <w:pPr>
              <w:rPr>
                <w:rFonts w:ascii="標楷體" w:hAnsi="標楷體"/>
              </w:rPr>
            </w:pPr>
            <w:r w:rsidRPr="00C85A64">
              <w:rPr>
                <w:rFonts w:ascii="標楷體" w:hAnsi="標楷體"/>
              </w:rPr>
              <w:t>Sra Kacaw</w:t>
            </w:r>
          </w:p>
          <w:p w14:paraId="15098098" w14:textId="77777777" w:rsidR="00230375" w:rsidRPr="00C85A64" w:rsidRDefault="00230375" w:rsidP="00230375">
            <w:pPr>
              <w:rPr>
                <w:rFonts w:ascii="標楷體" w:hAnsi="標楷體"/>
              </w:rPr>
            </w:pPr>
            <w:r w:rsidRPr="00C85A64">
              <w:rPr>
                <w:rFonts w:ascii="標楷體" w:hAnsi="標楷體"/>
              </w:rPr>
              <w:t>等18人</w:t>
            </w:r>
          </w:p>
          <w:p w14:paraId="2897057C" w14:textId="77777777" w:rsidR="00230375" w:rsidRPr="00C85A64" w:rsidRDefault="00230375" w:rsidP="00230375">
            <w:pPr>
              <w:rPr>
                <w:rFonts w:ascii="標楷體" w:hAnsi="標楷體"/>
              </w:rPr>
            </w:pPr>
            <w:r w:rsidRPr="00C85A64">
              <w:rPr>
                <w:rFonts w:ascii="標楷體" w:hAnsi="標楷體"/>
              </w:rPr>
              <w:t>113.03.29</w:t>
            </w:r>
          </w:p>
          <w:p w14:paraId="4097E6CA" w14:textId="44BA3DB7" w:rsidR="00230375" w:rsidRPr="00937E21" w:rsidRDefault="00230375" w:rsidP="00230375">
            <w:pPr>
              <w:rPr>
                <w:rFonts w:ascii="標楷體" w:hAnsi="標楷體"/>
                <w:b/>
              </w:rPr>
            </w:pPr>
            <w:r w:rsidRPr="00C85A64">
              <w:rPr>
                <w:rFonts w:ascii="標楷體" w:hAnsi="標楷體"/>
              </w:rPr>
              <w:t>（11-1-7）</w:t>
            </w:r>
          </w:p>
        </w:tc>
        <w:tc>
          <w:tcPr>
            <w:tcW w:w="1843" w:type="dxa"/>
          </w:tcPr>
          <w:p w14:paraId="1E7DA5CF" w14:textId="37DE5CE3"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54EB92F" w14:textId="689E4E46"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3700C6A" w14:textId="77777777" w:rsidTr="00BA4AD4">
        <w:tc>
          <w:tcPr>
            <w:tcW w:w="830" w:type="dxa"/>
          </w:tcPr>
          <w:p w14:paraId="1FB8716B" w14:textId="1C2DBD28" w:rsidR="00230375" w:rsidRPr="00937E21" w:rsidRDefault="00230375" w:rsidP="00230375">
            <w:pPr>
              <w:rPr>
                <w:rFonts w:ascii="標楷體" w:hAnsi="標楷體"/>
                <w:b/>
              </w:rPr>
            </w:pPr>
            <w:r w:rsidRPr="00C85A64">
              <w:rPr>
                <w:rFonts w:ascii="標楷體" w:hAnsi="標楷體"/>
              </w:rPr>
              <w:t>44</w:t>
            </w:r>
          </w:p>
        </w:tc>
        <w:tc>
          <w:tcPr>
            <w:tcW w:w="3876" w:type="dxa"/>
          </w:tcPr>
          <w:p w14:paraId="01E3D065" w14:textId="21BE6653" w:rsidR="00230375" w:rsidRPr="00937E21" w:rsidRDefault="00230375" w:rsidP="00230375">
            <w:pPr>
              <w:pStyle w:val="01"/>
              <w:rPr>
                <w:b/>
              </w:rPr>
            </w:pPr>
            <w:r w:rsidRPr="00C85A64">
              <w:rPr>
                <w:rFonts w:hAnsi="標楷體"/>
              </w:rPr>
              <w:t>2.中央選舉委員會組織法第三條條文修正草案（修正重點：中央選舉會委員中應有一名具原住民身分。）</w:t>
            </w:r>
          </w:p>
        </w:tc>
        <w:tc>
          <w:tcPr>
            <w:tcW w:w="1843" w:type="dxa"/>
          </w:tcPr>
          <w:p w14:paraId="206839DF" w14:textId="77777777" w:rsidR="00230375" w:rsidRPr="00C85A64" w:rsidRDefault="00230375" w:rsidP="00230375">
            <w:pPr>
              <w:rPr>
                <w:rFonts w:ascii="標楷體" w:hAnsi="標楷體"/>
              </w:rPr>
            </w:pPr>
            <w:r w:rsidRPr="00C85A64">
              <w:rPr>
                <w:rFonts w:ascii="標楷體" w:hAnsi="標楷體"/>
              </w:rPr>
              <w:t>委員</w:t>
            </w:r>
          </w:p>
          <w:p w14:paraId="5980F0EF" w14:textId="77777777" w:rsidR="00230375" w:rsidRPr="00C85A64" w:rsidRDefault="00230375" w:rsidP="00230375">
            <w:pPr>
              <w:rPr>
                <w:rFonts w:ascii="標楷體" w:hAnsi="標楷體"/>
              </w:rPr>
            </w:pPr>
            <w:r w:rsidRPr="00C85A64">
              <w:rPr>
                <w:rFonts w:ascii="標楷體" w:hAnsi="標楷體"/>
              </w:rPr>
              <w:t>高金素梅</w:t>
            </w:r>
          </w:p>
          <w:p w14:paraId="42A7E142" w14:textId="77777777" w:rsidR="00230375" w:rsidRPr="00C85A64" w:rsidRDefault="00230375" w:rsidP="00230375">
            <w:pPr>
              <w:rPr>
                <w:rFonts w:ascii="標楷體" w:hAnsi="標楷體"/>
              </w:rPr>
            </w:pPr>
            <w:r w:rsidRPr="00C85A64">
              <w:rPr>
                <w:rFonts w:ascii="標楷體" w:hAnsi="標楷體"/>
              </w:rPr>
              <w:t>等26人</w:t>
            </w:r>
          </w:p>
          <w:p w14:paraId="3D79720D" w14:textId="77777777" w:rsidR="00230375" w:rsidRPr="00C85A64" w:rsidRDefault="00230375" w:rsidP="00230375">
            <w:pPr>
              <w:rPr>
                <w:rFonts w:ascii="標楷體" w:hAnsi="標楷體"/>
              </w:rPr>
            </w:pPr>
            <w:r w:rsidRPr="00C85A64">
              <w:rPr>
                <w:rFonts w:ascii="標楷體" w:hAnsi="標楷體"/>
              </w:rPr>
              <w:t>113.03.29</w:t>
            </w:r>
          </w:p>
          <w:p w14:paraId="1BBE60DA" w14:textId="771924BA" w:rsidR="00230375" w:rsidRPr="00937E21" w:rsidRDefault="00230375" w:rsidP="00230375">
            <w:pPr>
              <w:rPr>
                <w:rFonts w:ascii="標楷體" w:hAnsi="標楷體"/>
                <w:b/>
              </w:rPr>
            </w:pPr>
            <w:r w:rsidRPr="00C85A64">
              <w:rPr>
                <w:rFonts w:ascii="標楷體" w:hAnsi="標楷體"/>
              </w:rPr>
              <w:t>（11-1-7）</w:t>
            </w:r>
          </w:p>
        </w:tc>
        <w:tc>
          <w:tcPr>
            <w:tcW w:w="1843" w:type="dxa"/>
          </w:tcPr>
          <w:p w14:paraId="71963A7A" w14:textId="1AA2E2C4"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2B4E3C67" w14:textId="75E241F5"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37C4250" w14:textId="77777777" w:rsidTr="00BA4AD4">
        <w:tc>
          <w:tcPr>
            <w:tcW w:w="830" w:type="dxa"/>
          </w:tcPr>
          <w:p w14:paraId="3231B4FB" w14:textId="04093C29" w:rsidR="00230375" w:rsidRPr="00937E21" w:rsidRDefault="00230375" w:rsidP="00230375">
            <w:pPr>
              <w:rPr>
                <w:rFonts w:ascii="標楷體" w:hAnsi="標楷體"/>
                <w:b/>
              </w:rPr>
            </w:pPr>
            <w:r w:rsidRPr="00C85A64">
              <w:rPr>
                <w:rFonts w:ascii="標楷體" w:hAnsi="標楷體"/>
              </w:rPr>
              <w:t>45</w:t>
            </w:r>
          </w:p>
        </w:tc>
        <w:tc>
          <w:tcPr>
            <w:tcW w:w="3876" w:type="dxa"/>
          </w:tcPr>
          <w:p w14:paraId="37F8C405" w14:textId="71559096" w:rsidR="00230375" w:rsidRPr="00937E21" w:rsidRDefault="00230375" w:rsidP="00230375">
            <w:pPr>
              <w:pStyle w:val="01"/>
              <w:rPr>
                <w:b/>
              </w:rPr>
            </w:pPr>
            <w:r w:rsidRPr="00C85A64">
              <w:rPr>
                <w:rFonts w:hAnsi="標楷體"/>
              </w:rPr>
              <w:t>1.中央選舉委員會組織法第一條、第二條及第六條條文修正草案（修正重點：將選政、選務事權均統籌在中央選舉委員會。）</w:t>
            </w:r>
          </w:p>
        </w:tc>
        <w:tc>
          <w:tcPr>
            <w:tcW w:w="1843" w:type="dxa"/>
          </w:tcPr>
          <w:p w14:paraId="7A98C453" w14:textId="77777777" w:rsidR="00230375" w:rsidRPr="00C85A64" w:rsidRDefault="00230375" w:rsidP="00230375">
            <w:pPr>
              <w:rPr>
                <w:rFonts w:ascii="標楷體" w:hAnsi="標楷體"/>
              </w:rPr>
            </w:pPr>
            <w:r w:rsidRPr="00C85A64">
              <w:rPr>
                <w:rFonts w:ascii="標楷體" w:hAnsi="標楷體"/>
              </w:rPr>
              <w:t>委員徐欣瑩</w:t>
            </w:r>
          </w:p>
          <w:p w14:paraId="51B08B7A" w14:textId="77777777" w:rsidR="00230375" w:rsidRPr="00C85A64" w:rsidRDefault="00230375" w:rsidP="00230375">
            <w:pPr>
              <w:rPr>
                <w:rFonts w:ascii="標楷體" w:hAnsi="標楷體"/>
              </w:rPr>
            </w:pPr>
            <w:r w:rsidRPr="00C85A64">
              <w:rPr>
                <w:rFonts w:ascii="標楷體" w:hAnsi="標楷體"/>
              </w:rPr>
              <w:t>等17人</w:t>
            </w:r>
          </w:p>
          <w:p w14:paraId="7CE3B3BD" w14:textId="77777777" w:rsidR="00230375" w:rsidRPr="00C85A64" w:rsidRDefault="00230375" w:rsidP="00230375">
            <w:pPr>
              <w:rPr>
                <w:rFonts w:ascii="標楷體" w:hAnsi="標楷體"/>
              </w:rPr>
            </w:pPr>
            <w:r w:rsidRPr="00C85A64">
              <w:rPr>
                <w:rFonts w:ascii="標楷體" w:hAnsi="標楷體"/>
              </w:rPr>
              <w:t>113.05.03</w:t>
            </w:r>
          </w:p>
          <w:p w14:paraId="5D84CE8E" w14:textId="4673537E" w:rsidR="00230375" w:rsidRPr="00937E21" w:rsidRDefault="00230375" w:rsidP="00230375">
            <w:pPr>
              <w:rPr>
                <w:rFonts w:ascii="標楷體" w:hAnsi="標楷體"/>
                <w:b/>
              </w:rPr>
            </w:pPr>
            <w:r w:rsidRPr="00C85A64">
              <w:rPr>
                <w:rFonts w:ascii="標楷體" w:hAnsi="標楷體"/>
              </w:rPr>
              <w:t>（11-1-12）</w:t>
            </w:r>
          </w:p>
        </w:tc>
        <w:tc>
          <w:tcPr>
            <w:tcW w:w="1843" w:type="dxa"/>
          </w:tcPr>
          <w:p w14:paraId="4AF4F627" w14:textId="5156F019"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32940478" w14:textId="0F45DB6E" w:rsidR="00230375" w:rsidRPr="00937E21" w:rsidRDefault="00230375" w:rsidP="00230375">
            <w:pPr>
              <w:rPr>
                <w:rFonts w:ascii="標楷體" w:hAnsi="標楷體"/>
                <w:b/>
              </w:rPr>
            </w:pPr>
            <w:r w:rsidRPr="00C85A64">
              <w:rPr>
                <w:rFonts w:ascii="標楷體" w:hAnsi="標楷體"/>
              </w:rPr>
              <w:t>尚未審查</w:t>
            </w:r>
          </w:p>
        </w:tc>
      </w:tr>
      <w:tr w:rsidR="00230375" w:rsidRPr="00652084" w14:paraId="043BDFBD" w14:textId="77777777" w:rsidTr="00BA4AD4">
        <w:tc>
          <w:tcPr>
            <w:tcW w:w="830" w:type="dxa"/>
          </w:tcPr>
          <w:p w14:paraId="078E493C" w14:textId="05FFD777" w:rsidR="00230375" w:rsidRPr="00937E21" w:rsidRDefault="00230375" w:rsidP="00230375">
            <w:pPr>
              <w:rPr>
                <w:rFonts w:ascii="標楷體" w:hAnsi="標楷體"/>
                <w:b/>
              </w:rPr>
            </w:pPr>
            <w:r w:rsidRPr="00C85A64">
              <w:rPr>
                <w:rFonts w:ascii="標楷體" w:hAnsi="標楷體"/>
              </w:rPr>
              <w:t>46</w:t>
            </w:r>
          </w:p>
        </w:tc>
        <w:tc>
          <w:tcPr>
            <w:tcW w:w="3876" w:type="dxa"/>
          </w:tcPr>
          <w:p w14:paraId="789C2842" w14:textId="42F9B52A" w:rsidR="00230375" w:rsidRPr="00937E21" w:rsidRDefault="00230375" w:rsidP="00230375">
            <w:pPr>
              <w:pStyle w:val="01"/>
              <w:rPr>
                <w:b/>
              </w:rPr>
            </w:pPr>
            <w:r w:rsidRPr="00C85A64">
              <w:rPr>
                <w:rFonts w:hAnsi="標楷體"/>
              </w:rPr>
              <w:t>2.中央選舉委員會組織法第二條條文修正草案（修正重點：刪除中選會對於政黨競選費用補貼之職掌。）</w:t>
            </w:r>
          </w:p>
        </w:tc>
        <w:tc>
          <w:tcPr>
            <w:tcW w:w="1843" w:type="dxa"/>
          </w:tcPr>
          <w:p w14:paraId="00A7EA4C" w14:textId="77777777" w:rsidR="00230375" w:rsidRPr="00C85A64" w:rsidRDefault="00230375" w:rsidP="00230375">
            <w:pPr>
              <w:rPr>
                <w:rFonts w:ascii="標楷體" w:hAnsi="標楷體"/>
              </w:rPr>
            </w:pPr>
            <w:r w:rsidRPr="00C85A64">
              <w:rPr>
                <w:rFonts w:ascii="標楷體" w:hAnsi="標楷體"/>
              </w:rPr>
              <w:t>委員伍麗華</w:t>
            </w:r>
          </w:p>
          <w:p w14:paraId="44D41783" w14:textId="77777777" w:rsidR="00230375" w:rsidRPr="00C85A64" w:rsidRDefault="00230375" w:rsidP="00230375">
            <w:pPr>
              <w:rPr>
                <w:rFonts w:ascii="標楷體" w:hAnsi="標楷體"/>
              </w:rPr>
            </w:pPr>
            <w:r w:rsidRPr="00C85A64">
              <w:rPr>
                <w:rFonts w:ascii="標楷體" w:hAnsi="標楷體"/>
              </w:rPr>
              <w:t>Saidhai‧</w:t>
            </w:r>
          </w:p>
          <w:p w14:paraId="1796D562" w14:textId="77777777" w:rsidR="00230375" w:rsidRPr="00C85A64" w:rsidRDefault="00230375" w:rsidP="00230375">
            <w:pPr>
              <w:rPr>
                <w:rFonts w:ascii="標楷體" w:hAnsi="標楷體"/>
              </w:rPr>
            </w:pPr>
            <w:r w:rsidRPr="00C85A64">
              <w:rPr>
                <w:rFonts w:ascii="標楷體" w:hAnsi="標楷體"/>
              </w:rPr>
              <w:t>Tahovecahe</w:t>
            </w:r>
          </w:p>
          <w:p w14:paraId="1084D8E9" w14:textId="77777777" w:rsidR="00230375" w:rsidRPr="00C85A64" w:rsidRDefault="00230375" w:rsidP="00230375">
            <w:pPr>
              <w:rPr>
                <w:rFonts w:ascii="標楷體" w:hAnsi="標楷體"/>
              </w:rPr>
            </w:pPr>
            <w:r w:rsidRPr="00C85A64">
              <w:rPr>
                <w:rFonts w:ascii="標楷體" w:hAnsi="標楷體"/>
              </w:rPr>
              <w:t>等19人</w:t>
            </w:r>
          </w:p>
          <w:p w14:paraId="538220FC" w14:textId="77777777" w:rsidR="00230375" w:rsidRPr="00C85A64" w:rsidRDefault="00230375" w:rsidP="00230375">
            <w:pPr>
              <w:rPr>
                <w:rFonts w:ascii="標楷體" w:hAnsi="標楷體"/>
              </w:rPr>
            </w:pPr>
            <w:r w:rsidRPr="00C85A64">
              <w:rPr>
                <w:rFonts w:ascii="標楷體" w:hAnsi="標楷體"/>
              </w:rPr>
              <w:t>114.05.16</w:t>
            </w:r>
          </w:p>
          <w:p w14:paraId="19C1654A" w14:textId="4238422E" w:rsidR="00230375" w:rsidRPr="00937E21" w:rsidRDefault="00230375" w:rsidP="00230375">
            <w:pPr>
              <w:rPr>
                <w:rFonts w:ascii="標楷體" w:hAnsi="標楷體"/>
                <w:b/>
              </w:rPr>
            </w:pPr>
            <w:r w:rsidRPr="00C85A64">
              <w:rPr>
                <w:rFonts w:ascii="標楷體" w:hAnsi="標楷體"/>
              </w:rPr>
              <w:t>（11-3-12）</w:t>
            </w:r>
          </w:p>
        </w:tc>
        <w:tc>
          <w:tcPr>
            <w:tcW w:w="1843" w:type="dxa"/>
          </w:tcPr>
          <w:p w14:paraId="2B577E5B" w14:textId="034FC85D"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69744EB" w14:textId="26C64F9C"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27E2ED5" w14:textId="77777777" w:rsidTr="00BA4AD4">
        <w:tc>
          <w:tcPr>
            <w:tcW w:w="830" w:type="dxa"/>
          </w:tcPr>
          <w:p w14:paraId="10F3649A" w14:textId="20E8D384" w:rsidR="00230375" w:rsidRPr="00937E21" w:rsidRDefault="00230375" w:rsidP="00230375">
            <w:pPr>
              <w:rPr>
                <w:rFonts w:ascii="標楷體" w:hAnsi="標楷體"/>
                <w:b/>
              </w:rPr>
            </w:pPr>
            <w:r w:rsidRPr="00C85A64">
              <w:rPr>
                <w:rFonts w:ascii="標楷體" w:hAnsi="標楷體"/>
              </w:rPr>
              <w:t>47</w:t>
            </w:r>
          </w:p>
        </w:tc>
        <w:tc>
          <w:tcPr>
            <w:tcW w:w="3876" w:type="dxa"/>
          </w:tcPr>
          <w:p w14:paraId="64672B74" w14:textId="1F073025" w:rsidR="00230375" w:rsidRPr="00937E21" w:rsidRDefault="00230375" w:rsidP="00230375">
            <w:pPr>
              <w:pStyle w:val="01"/>
              <w:rPr>
                <w:b/>
              </w:rPr>
            </w:pPr>
            <w:r w:rsidRPr="00C85A64">
              <w:rPr>
                <w:rFonts w:hAnsi="標楷體"/>
              </w:rPr>
              <w:t>中央選舉委員會組織法第四條條文修正草案（修正重點：代理主任委員之代理期間不得逾6個月，且卸任代理主任委員之委員不得再代理主任委員。）</w:t>
            </w:r>
          </w:p>
        </w:tc>
        <w:tc>
          <w:tcPr>
            <w:tcW w:w="1843" w:type="dxa"/>
          </w:tcPr>
          <w:p w14:paraId="71CEAFF7" w14:textId="77777777" w:rsidR="00230375" w:rsidRPr="00C85A64" w:rsidRDefault="00230375" w:rsidP="00230375">
            <w:pPr>
              <w:rPr>
                <w:rFonts w:ascii="標楷體" w:hAnsi="標楷體"/>
              </w:rPr>
            </w:pPr>
            <w:r w:rsidRPr="00C85A64">
              <w:rPr>
                <w:rFonts w:ascii="標楷體" w:hAnsi="標楷體"/>
              </w:rPr>
              <w:t>委員翁曉玲</w:t>
            </w:r>
          </w:p>
          <w:p w14:paraId="21417D3C" w14:textId="77777777" w:rsidR="00230375" w:rsidRPr="00C85A64" w:rsidRDefault="00230375" w:rsidP="00230375">
            <w:pPr>
              <w:rPr>
                <w:rFonts w:ascii="標楷體" w:hAnsi="標楷體"/>
              </w:rPr>
            </w:pPr>
            <w:r w:rsidRPr="00C85A64">
              <w:rPr>
                <w:rFonts w:ascii="標楷體" w:hAnsi="標楷體"/>
              </w:rPr>
              <w:t>等17人</w:t>
            </w:r>
          </w:p>
          <w:p w14:paraId="686E2CDA" w14:textId="77777777" w:rsidR="00230375" w:rsidRPr="00C85A64" w:rsidRDefault="00230375" w:rsidP="00230375">
            <w:pPr>
              <w:rPr>
                <w:rFonts w:ascii="標楷體" w:hAnsi="標楷體"/>
              </w:rPr>
            </w:pPr>
            <w:r w:rsidRPr="00C85A64">
              <w:rPr>
                <w:rFonts w:ascii="標楷體" w:hAnsi="標楷體"/>
              </w:rPr>
              <w:t>115.05.29</w:t>
            </w:r>
          </w:p>
          <w:p w14:paraId="64FAF43B" w14:textId="65BBA107" w:rsidR="00230375" w:rsidRPr="00937E21" w:rsidRDefault="00230375" w:rsidP="00230375">
            <w:pPr>
              <w:rPr>
                <w:rFonts w:ascii="標楷體" w:hAnsi="標楷體"/>
                <w:b/>
              </w:rPr>
            </w:pPr>
            <w:r w:rsidRPr="00C85A64">
              <w:rPr>
                <w:rFonts w:ascii="標楷體" w:hAnsi="標楷體"/>
              </w:rPr>
              <w:t>（11-5-12）</w:t>
            </w:r>
          </w:p>
        </w:tc>
        <w:tc>
          <w:tcPr>
            <w:tcW w:w="1843" w:type="dxa"/>
          </w:tcPr>
          <w:p w14:paraId="0A785547" w14:textId="6A1D70B8"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56C301A" w14:textId="067A2142" w:rsidR="00230375" w:rsidRPr="00937E21" w:rsidRDefault="00230375" w:rsidP="00230375">
            <w:pPr>
              <w:rPr>
                <w:rFonts w:ascii="標楷體" w:hAnsi="標楷體"/>
                <w:b/>
              </w:rPr>
            </w:pPr>
            <w:r w:rsidRPr="00C85A64">
              <w:rPr>
                <w:rFonts w:ascii="標楷體" w:hAnsi="標楷體"/>
              </w:rPr>
              <w:t>尚未審查</w:t>
            </w:r>
          </w:p>
        </w:tc>
      </w:tr>
      <w:tr w:rsidR="00230375" w:rsidRPr="00652084" w14:paraId="3D4DECF9" w14:textId="77777777" w:rsidTr="00BA4AD4">
        <w:tc>
          <w:tcPr>
            <w:tcW w:w="830" w:type="dxa"/>
          </w:tcPr>
          <w:p w14:paraId="40CFEA9E" w14:textId="165A8F5C" w:rsidR="00230375" w:rsidRPr="00937E21" w:rsidRDefault="00230375" w:rsidP="00230375">
            <w:pPr>
              <w:rPr>
                <w:rFonts w:ascii="標楷體" w:hAnsi="標楷體"/>
                <w:b/>
              </w:rPr>
            </w:pPr>
            <w:r w:rsidRPr="00C85A64">
              <w:rPr>
                <w:rFonts w:ascii="標楷體" w:hAnsi="標楷體"/>
              </w:rPr>
              <w:t>48</w:t>
            </w:r>
          </w:p>
        </w:tc>
        <w:tc>
          <w:tcPr>
            <w:tcW w:w="3876" w:type="dxa"/>
          </w:tcPr>
          <w:p w14:paraId="03688FD6" w14:textId="2B3A809C" w:rsidR="00230375" w:rsidRPr="00937E21" w:rsidRDefault="00230375" w:rsidP="00230375">
            <w:pPr>
              <w:pStyle w:val="01"/>
              <w:rPr>
                <w:b/>
              </w:rPr>
            </w:pPr>
            <w:r w:rsidRPr="00C85A64">
              <w:rPr>
                <w:rFonts w:hAnsi="標楷體"/>
              </w:rPr>
              <w:t>中央選舉委員會組織法刪除第十二條條文草案（刪除重點：條文已失時效性，爰提案刪除。）</w:t>
            </w:r>
          </w:p>
        </w:tc>
        <w:tc>
          <w:tcPr>
            <w:tcW w:w="1843" w:type="dxa"/>
          </w:tcPr>
          <w:p w14:paraId="7E649F62" w14:textId="77777777" w:rsidR="00230375" w:rsidRPr="00C85A64" w:rsidRDefault="00230375" w:rsidP="00230375">
            <w:pPr>
              <w:rPr>
                <w:rFonts w:ascii="標楷體" w:hAnsi="標楷體"/>
              </w:rPr>
            </w:pPr>
            <w:r w:rsidRPr="00C85A64">
              <w:rPr>
                <w:rFonts w:ascii="標楷體" w:hAnsi="標楷體"/>
              </w:rPr>
              <w:t>委員傅</w:t>
            </w:r>
            <w:r w:rsidRPr="00C85A64">
              <w:rPr>
                <w:rFonts w:ascii="標楷體" w:hAnsi="標楷體" w:hint="eastAsia"/>
              </w:rPr>
              <w:t>崐萁</w:t>
            </w:r>
          </w:p>
          <w:p w14:paraId="75437413" w14:textId="77777777" w:rsidR="00230375" w:rsidRPr="00C85A64" w:rsidRDefault="00230375" w:rsidP="00230375">
            <w:pPr>
              <w:rPr>
                <w:rFonts w:ascii="標楷體" w:hAnsi="標楷體"/>
              </w:rPr>
            </w:pPr>
            <w:r w:rsidRPr="00C85A64">
              <w:rPr>
                <w:rFonts w:ascii="標楷體" w:hAnsi="標楷體" w:hint="eastAsia"/>
              </w:rPr>
              <w:t>等</w:t>
            </w:r>
            <w:r w:rsidRPr="00C85A64">
              <w:rPr>
                <w:rFonts w:ascii="標楷體" w:hAnsi="標楷體"/>
              </w:rPr>
              <w:t>18人</w:t>
            </w:r>
          </w:p>
          <w:p w14:paraId="37C8F84F" w14:textId="77777777" w:rsidR="00230375" w:rsidRPr="00C85A64" w:rsidRDefault="00230375" w:rsidP="00230375">
            <w:pPr>
              <w:rPr>
                <w:rFonts w:ascii="標楷體" w:hAnsi="標楷體"/>
              </w:rPr>
            </w:pPr>
            <w:r w:rsidRPr="00C85A64">
              <w:rPr>
                <w:rFonts w:ascii="標楷體" w:hAnsi="標楷體"/>
              </w:rPr>
              <w:t>115.06.12</w:t>
            </w:r>
          </w:p>
          <w:p w14:paraId="5D62AF73" w14:textId="33EACED5" w:rsidR="00230375" w:rsidRPr="00937E21" w:rsidRDefault="00230375" w:rsidP="00230375">
            <w:pPr>
              <w:rPr>
                <w:rFonts w:ascii="標楷體" w:hAnsi="標楷體"/>
                <w:b/>
              </w:rPr>
            </w:pPr>
            <w:r w:rsidRPr="00C85A64">
              <w:rPr>
                <w:rFonts w:ascii="標楷體" w:hAnsi="標楷體" w:hint="eastAsia"/>
              </w:rPr>
              <w:t>（</w:t>
            </w:r>
            <w:r w:rsidRPr="00C85A64">
              <w:rPr>
                <w:rFonts w:ascii="標楷體" w:hAnsi="標楷體"/>
              </w:rPr>
              <w:t>11-5-14）</w:t>
            </w:r>
          </w:p>
        </w:tc>
        <w:tc>
          <w:tcPr>
            <w:tcW w:w="1843" w:type="dxa"/>
          </w:tcPr>
          <w:p w14:paraId="2DF1BD26" w14:textId="520D9CF1"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2DF223A3" w14:textId="6F4AA20A" w:rsidR="00230375" w:rsidRPr="00937E21" w:rsidRDefault="00230375" w:rsidP="00230375">
            <w:pPr>
              <w:rPr>
                <w:rFonts w:ascii="標楷體" w:hAnsi="標楷體"/>
                <w:b/>
              </w:rPr>
            </w:pPr>
            <w:r w:rsidRPr="00C85A64">
              <w:rPr>
                <w:rFonts w:ascii="標楷體" w:hAnsi="標楷體"/>
              </w:rPr>
              <w:t>尚未審查</w:t>
            </w:r>
          </w:p>
        </w:tc>
      </w:tr>
      <w:tr w:rsidR="00230375" w:rsidRPr="00652084" w14:paraId="4980D3D1" w14:textId="77777777" w:rsidTr="00BA4AD4">
        <w:tc>
          <w:tcPr>
            <w:tcW w:w="830" w:type="dxa"/>
          </w:tcPr>
          <w:p w14:paraId="29B98670" w14:textId="1D374755" w:rsidR="00230375" w:rsidRPr="00937E21" w:rsidRDefault="00230375" w:rsidP="00230375">
            <w:pPr>
              <w:rPr>
                <w:rFonts w:ascii="標楷體" w:hAnsi="標楷體"/>
                <w:b/>
              </w:rPr>
            </w:pPr>
            <w:r w:rsidRPr="00C85A64">
              <w:rPr>
                <w:rFonts w:ascii="標楷體" w:hAnsi="標楷體"/>
              </w:rPr>
              <w:t>49</w:t>
            </w:r>
          </w:p>
        </w:tc>
        <w:tc>
          <w:tcPr>
            <w:tcW w:w="3876" w:type="dxa"/>
          </w:tcPr>
          <w:p w14:paraId="4D6751BA" w14:textId="6CB8385B" w:rsidR="00230375" w:rsidRPr="00937E21" w:rsidRDefault="00230375" w:rsidP="00230375">
            <w:pPr>
              <w:pStyle w:val="01"/>
              <w:rPr>
                <w:b/>
              </w:rPr>
            </w:pPr>
            <w:r w:rsidRPr="00C85A64">
              <w:rPr>
                <w:rFonts w:hAnsi="標楷體"/>
              </w:rPr>
              <w:t>內政部組織法第二條條文修正草案（修正重點：將選政、選務事權均統籌在中央選舉委員會。）</w:t>
            </w:r>
          </w:p>
        </w:tc>
        <w:tc>
          <w:tcPr>
            <w:tcW w:w="1843" w:type="dxa"/>
          </w:tcPr>
          <w:p w14:paraId="7256E8E7" w14:textId="77777777" w:rsidR="00230375" w:rsidRPr="00C85A64" w:rsidRDefault="00230375" w:rsidP="00230375">
            <w:pPr>
              <w:rPr>
                <w:rFonts w:ascii="標楷體" w:hAnsi="標楷體"/>
              </w:rPr>
            </w:pPr>
            <w:r w:rsidRPr="00C85A64">
              <w:rPr>
                <w:rFonts w:ascii="標楷體" w:hAnsi="標楷體"/>
              </w:rPr>
              <w:t>委員徐欣瑩</w:t>
            </w:r>
          </w:p>
          <w:p w14:paraId="0B31CADA" w14:textId="77777777" w:rsidR="00230375" w:rsidRPr="00C85A64" w:rsidRDefault="00230375" w:rsidP="00230375">
            <w:pPr>
              <w:rPr>
                <w:rFonts w:ascii="標楷體" w:hAnsi="標楷體"/>
              </w:rPr>
            </w:pPr>
            <w:r w:rsidRPr="00C85A64">
              <w:rPr>
                <w:rFonts w:ascii="標楷體" w:hAnsi="標楷體"/>
              </w:rPr>
              <w:t>等16人</w:t>
            </w:r>
          </w:p>
          <w:p w14:paraId="103FB416" w14:textId="77777777" w:rsidR="00230375" w:rsidRPr="00C85A64" w:rsidRDefault="00230375" w:rsidP="00230375">
            <w:pPr>
              <w:rPr>
                <w:rFonts w:ascii="標楷體" w:hAnsi="標楷體"/>
              </w:rPr>
            </w:pPr>
            <w:r w:rsidRPr="00C85A64">
              <w:rPr>
                <w:rFonts w:ascii="標楷體" w:hAnsi="標楷體"/>
              </w:rPr>
              <w:t>113.05.03</w:t>
            </w:r>
          </w:p>
          <w:p w14:paraId="0FB71AA6" w14:textId="76EC6DE1" w:rsidR="00230375" w:rsidRPr="00937E21" w:rsidRDefault="00230375" w:rsidP="00230375">
            <w:pPr>
              <w:rPr>
                <w:rFonts w:ascii="標楷體" w:hAnsi="標楷體"/>
                <w:b/>
              </w:rPr>
            </w:pPr>
            <w:r w:rsidRPr="00C85A64">
              <w:rPr>
                <w:rFonts w:ascii="標楷體" w:hAnsi="標楷體"/>
              </w:rPr>
              <w:t>（11-1-12）</w:t>
            </w:r>
          </w:p>
        </w:tc>
        <w:tc>
          <w:tcPr>
            <w:tcW w:w="1843" w:type="dxa"/>
          </w:tcPr>
          <w:p w14:paraId="7E86101E" w14:textId="6740524A"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7825497A" w14:textId="29A1BCF9" w:rsidR="00230375" w:rsidRPr="00937E21" w:rsidRDefault="00230375" w:rsidP="00230375">
            <w:pPr>
              <w:rPr>
                <w:rFonts w:ascii="標楷體" w:hAnsi="標楷體"/>
                <w:b/>
              </w:rPr>
            </w:pPr>
            <w:r w:rsidRPr="00C85A64">
              <w:rPr>
                <w:rFonts w:ascii="標楷體" w:hAnsi="標楷體"/>
              </w:rPr>
              <w:t>尚未審查</w:t>
            </w:r>
          </w:p>
        </w:tc>
      </w:tr>
      <w:tr w:rsidR="00230375" w:rsidRPr="00652084" w14:paraId="0AFC8798" w14:textId="77777777" w:rsidTr="00BA4AD4">
        <w:tc>
          <w:tcPr>
            <w:tcW w:w="830" w:type="dxa"/>
          </w:tcPr>
          <w:p w14:paraId="5248762C" w14:textId="3CDB5900" w:rsidR="00230375" w:rsidRPr="00937E21" w:rsidRDefault="00230375" w:rsidP="00230375">
            <w:pPr>
              <w:rPr>
                <w:rFonts w:ascii="標楷體" w:hAnsi="標楷體"/>
                <w:b/>
              </w:rPr>
            </w:pPr>
            <w:r w:rsidRPr="00C85A64">
              <w:rPr>
                <w:rFonts w:ascii="標楷體" w:hAnsi="標楷體"/>
              </w:rPr>
              <w:t>50</w:t>
            </w:r>
          </w:p>
        </w:tc>
        <w:tc>
          <w:tcPr>
            <w:tcW w:w="3876" w:type="dxa"/>
          </w:tcPr>
          <w:p w14:paraId="40EA4FC0" w14:textId="45F225D9" w:rsidR="00230375" w:rsidRPr="00937E21" w:rsidRDefault="00230375" w:rsidP="00230375">
            <w:pPr>
              <w:pStyle w:val="01"/>
              <w:rPr>
                <w:b/>
              </w:rPr>
            </w:pPr>
            <w:r w:rsidRPr="00C85A64">
              <w:rPr>
                <w:rFonts w:hAnsi="標楷體"/>
              </w:rPr>
              <w:t>內政部國土管理署組織法第二條條文修正草案（修正重點：</w:t>
            </w:r>
            <w:r w:rsidRPr="00C85A64">
              <w:rPr>
                <w:rFonts w:hAnsi="標楷體"/>
              </w:rPr>
              <w:lastRenderedPageBreak/>
              <w:t>增列「公園政策、制度、計畫、建設與管理之規劃、審核、督導及推動」為掌理事項。）</w:t>
            </w:r>
          </w:p>
        </w:tc>
        <w:tc>
          <w:tcPr>
            <w:tcW w:w="1843" w:type="dxa"/>
          </w:tcPr>
          <w:p w14:paraId="75A2CF4B" w14:textId="77777777" w:rsidR="00230375" w:rsidRPr="00C85A64" w:rsidRDefault="00230375" w:rsidP="00230375">
            <w:pPr>
              <w:rPr>
                <w:rFonts w:ascii="標楷體" w:hAnsi="標楷體"/>
              </w:rPr>
            </w:pPr>
            <w:r w:rsidRPr="00C85A64">
              <w:rPr>
                <w:rFonts w:ascii="標楷體" w:hAnsi="標楷體"/>
              </w:rPr>
              <w:lastRenderedPageBreak/>
              <w:t>委員張雅琳</w:t>
            </w:r>
          </w:p>
          <w:p w14:paraId="01F76BCF" w14:textId="77777777" w:rsidR="00230375" w:rsidRPr="00C85A64" w:rsidRDefault="00230375" w:rsidP="00230375">
            <w:pPr>
              <w:rPr>
                <w:rFonts w:ascii="標楷體" w:hAnsi="標楷體"/>
              </w:rPr>
            </w:pPr>
            <w:r w:rsidRPr="00C85A64">
              <w:rPr>
                <w:rFonts w:ascii="標楷體" w:hAnsi="標楷體"/>
              </w:rPr>
              <w:t>等19人</w:t>
            </w:r>
          </w:p>
          <w:p w14:paraId="0BEF858C" w14:textId="77777777" w:rsidR="00230375" w:rsidRPr="00C85A64" w:rsidRDefault="00230375" w:rsidP="00230375">
            <w:pPr>
              <w:rPr>
                <w:rFonts w:ascii="標楷體" w:hAnsi="標楷體"/>
              </w:rPr>
            </w:pPr>
            <w:r w:rsidRPr="00C85A64">
              <w:rPr>
                <w:rFonts w:ascii="標楷體" w:hAnsi="標楷體"/>
              </w:rPr>
              <w:lastRenderedPageBreak/>
              <w:t>113.11.08</w:t>
            </w:r>
          </w:p>
          <w:p w14:paraId="78024373" w14:textId="7EE2F8D1" w:rsidR="00230375" w:rsidRPr="00937E21" w:rsidRDefault="00230375" w:rsidP="00230375">
            <w:pPr>
              <w:rPr>
                <w:rFonts w:ascii="標楷體" w:hAnsi="標楷體"/>
                <w:b/>
              </w:rPr>
            </w:pPr>
            <w:r w:rsidRPr="00C85A64">
              <w:rPr>
                <w:rFonts w:ascii="標楷體" w:hAnsi="標楷體"/>
              </w:rPr>
              <w:t>（11-2-8）</w:t>
            </w:r>
          </w:p>
        </w:tc>
        <w:tc>
          <w:tcPr>
            <w:tcW w:w="1843" w:type="dxa"/>
          </w:tcPr>
          <w:p w14:paraId="09E296A8" w14:textId="64705A28" w:rsidR="00230375" w:rsidRPr="00937E21" w:rsidRDefault="00230375" w:rsidP="00230375">
            <w:pPr>
              <w:rPr>
                <w:rFonts w:ascii="標楷體" w:hAnsi="標楷體"/>
                <w:b/>
              </w:rPr>
            </w:pPr>
            <w:r w:rsidRPr="00C85A64">
              <w:rPr>
                <w:rFonts w:ascii="標楷體" w:hAnsi="標楷體"/>
              </w:rPr>
              <w:lastRenderedPageBreak/>
              <w:t>司法及法制、內政</w:t>
            </w:r>
          </w:p>
        </w:tc>
        <w:tc>
          <w:tcPr>
            <w:tcW w:w="1668" w:type="dxa"/>
          </w:tcPr>
          <w:p w14:paraId="54BA5284" w14:textId="453FA558" w:rsidR="00230375" w:rsidRPr="00937E21" w:rsidRDefault="00230375" w:rsidP="00230375">
            <w:pPr>
              <w:rPr>
                <w:rFonts w:ascii="標楷體" w:hAnsi="標楷體"/>
                <w:b/>
              </w:rPr>
            </w:pPr>
            <w:r w:rsidRPr="00C85A64">
              <w:rPr>
                <w:rFonts w:ascii="標楷體" w:hAnsi="標楷體"/>
              </w:rPr>
              <w:t>尚未審查</w:t>
            </w:r>
          </w:p>
        </w:tc>
      </w:tr>
      <w:tr w:rsidR="00230375" w:rsidRPr="00652084" w14:paraId="1380CB9F" w14:textId="77777777" w:rsidTr="00BA4AD4">
        <w:tc>
          <w:tcPr>
            <w:tcW w:w="830" w:type="dxa"/>
          </w:tcPr>
          <w:p w14:paraId="7CE8D75B" w14:textId="35B701A1" w:rsidR="00230375" w:rsidRPr="00937E21" w:rsidRDefault="00230375" w:rsidP="00230375">
            <w:pPr>
              <w:rPr>
                <w:rFonts w:ascii="標楷體" w:hAnsi="標楷體"/>
                <w:b/>
              </w:rPr>
            </w:pPr>
            <w:r w:rsidRPr="00C85A64">
              <w:rPr>
                <w:rFonts w:ascii="標楷體" w:hAnsi="標楷體"/>
              </w:rPr>
              <w:t>51</w:t>
            </w:r>
          </w:p>
        </w:tc>
        <w:tc>
          <w:tcPr>
            <w:tcW w:w="3876" w:type="dxa"/>
          </w:tcPr>
          <w:p w14:paraId="0B9AC861" w14:textId="48C63D1A" w:rsidR="00230375" w:rsidRPr="00937E21" w:rsidRDefault="00230375" w:rsidP="00230375">
            <w:pPr>
              <w:pStyle w:val="01"/>
              <w:rPr>
                <w:b/>
              </w:rPr>
            </w:pPr>
            <w:r w:rsidRPr="00C85A64">
              <w:rPr>
                <w:rFonts w:hAnsi="標楷體"/>
              </w:rPr>
              <w:t>1.原住民族委員會組織法增訂第五條之一條文草案（增訂重點：土地管理處改制為土地管理署。）</w:t>
            </w:r>
          </w:p>
        </w:tc>
        <w:tc>
          <w:tcPr>
            <w:tcW w:w="1843" w:type="dxa"/>
          </w:tcPr>
          <w:p w14:paraId="7822F073" w14:textId="77777777" w:rsidR="00230375" w:rsidRPr="00C85A64" w:rsidRDefault="00230375" w:rsidP="00230375">
            <w:pPr>
              <w:rPr>
                <w:rFonts w:ascii="標楷體" w:hAnsi="標楷體"/>
              </w:rPr>
            </w:pPr>
            <w:r w:rsidRPr="00C85A64">
              <w:rPr>
                <w:rFonts w:ascii="標楷體" w:hAnsi="標楷體"/>
              </w:rPr>
              <w:t>委員陳瑩</w:t>
            </w:r>
          </w:p>
          <w:p w14:paraId="6F6F5C18" w14:textId="77777777" w:rsidR="00230375" w:rsidRPr="00C85A64" w:rsidRDefault="00230375" w:rsidP="00230375">
            <w:pPr>
              <w:rPr>
                <w:rFonts w:ascii="標楷體" w:hAnsi="標楷體"/>
              </w:rPr>
            </w:pPr>
            <w:r w:rsidRPr="00C85A64">
              <w:rPr>
                <w:rFonts w:ascii="標楷體" w:hAnsi="標楷體"/>
              </w:rPr>
              <w:t>等17人</w:t>
            </w:r>
          </w:p>
          <w:p w14:paraId="1E2CE95A" w14:textId="77777777" w:rsidR="00230375" w:rsidRPr="00C85A64" w:rsidRDefault="00230375" w:rsidP="00230375">
            <w:pPr>
              <w:rPr>
                <w:rFonts w:ascii="標楷體" w:hAnsi="標楷體"/>
              </w:rPr>
            </w:pPr>
            <w:r w:rsidRPr="00C85A64">
              <w:rPr>
                <w:rFonts w:ascii="標楷體" w:hAnsi="標楷體"/>
              </w:rPr>
              <w:t>114.03.21</w:t>
            </w:r>
          </w:p>
          <w:p w14:paraId="4C05F0B4" w14:textId="3C00D313" w:rsidR="00230375" w:rsidRPr="00937E21" w:rsidRDefault="00230375" w:rsidP="00230375">
            <w:pPr>
              <w:rPr>
                <w:rFonts w:ascii="標楷體" w:hAnsi="標楷體"/>
                <w:b/>
              </w:rPr>
            </w:pPr>
            <w:r w:rsidRPr="00C85A64">
              <w:rPr>
                <w:rFonts w:ascii="標楷體" w:hAnsi="標楷體"/>
              </w:rPr>
              <w:t>（11-3-6）</w:t>
            </w:r>
          </w:p>
        </w:tc>
        <w:tc>
          <w:tcPr>
            <w:tcW w:w="1843" w:type="dxa"/>
          </w:tcPr>
          <w:p w14:paraId="1AEFFD76" w14:textId="06AE4E48"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03DB6A11" w14:textId="67FDD37B" w:rsidR="00230375" w:rsidRPr="00937E21" w:rsidRDefault="00230375" w:rsidP="00230375">
            <w:pPr>
              <w:rPr>
                <w:rFonts w:ascii="標楷體" w:hAnsi="標楷體"/>
                <w:b/>
              </w:rPr>
            </w:pPr>
            <w:r w:rsidRPr="00C85A64">
              <w:rPr>
                <w:rFonts w:ascii="標楷體" w:hAnsi="標楷體"/>
              </w:rPr>
              <w:t>尚未審查</w:t>
            </w:r>
          </w:p>
        </w:tc>
      </w:tr>
      <w:tr w:rsidR="00230375" w:rsidRPr="00652084" w14:paraId="51E32708" w14:textId="77777777" w:rsidTr="00BA4AD4">
        <w:tc>
          <w:tcPr>
            <w:tcW w:w="830" w:type="dxa"/>
          </w:tcPr>
          <w:p w14:paraId="096DAD4A" w14:textId="0FA6FFC9" w:rsidR="00230375" w:rsidRPr="00937E21" w:rsidRDefault="00230375" w:rsidP="00230375">
            <w:pPr>
              <w:rPr>
                <w:rFonts w:ascii="標楷體" w:hAnsi="標楷體"/>
                <w:b/>
              </w:rPr>
            </w:pPr>
            <w:r w:rsidRPr="00C85A64">
              <w:rPr>
                <w:rFonts w:ascii="標楷體" w:hAnsi="標楷體"/>
              </w:rPr>
              <w:t>52</w:t>
            </w:r>
          </w:p>
        </w:tc>
        <w:tc>
          <w:tcPr>
            <w:tcW w:w="3876" w:type="dxa"/>
          </w:tcPr>
          <w:p w14:paraId="4F9DA947" w14:textId="14AF7D4A" w:rsidR="00230375" w:rsidRPr="00937E21" w:rsidRDefault="00230375" w:rsidP="00230375">
            <w:pPr>
              <w:pStyle w:val="01"/>
              <w:rPr>
                <w:b/>
              </w:rPr>
            </w:pPr>
            <w:r w:rsidRPr="00C85A64">
              <w:rPr>
                <w:rFonts w:hAnsi="標楷體"/>
              </w:rPr>
              <w:t>2.原住民族委員會組織法第三條、第四條及第六條之一條文修正草案（修正重點：主委兼任行政院政務委員；明定族群委員產生之公開招募、遴聘條件、審查程序及資格標準等相關規範；增訂設置次級機關規定。）</w:t>
            </w:r>
          </w:p>
        </w:tc>
        <w:tc>
          <w:tcPr>
            <w:tcW w:w="1843" w:type="dxa"/>
          </w:tcPr>
          <w:p w14:paraId="2B664D5C" w14:textId="77777777" w:rsidR="00230375" w:rsidRPr="00C85A64" w:rsidRDefault="00230375" w:rsidP="00230375">
            <w:pPr>
              <w:rPr>
                <w:rFonts w:ascii="標楷體" w:hAnsi="標楷體"/>
              </w:rPr>
            </w:pPr>
            <w:r w:rsidRPr="00C85A64">
              <w:rPr>
                <w:rFonts w:ascii="標楷體" w:hAnsi="標楷體"/>
              </w:rPr>
              <w:t>委員高金素梅</w:t>
            </w:r>
          </w:p>
          <w:p w14:paraId="0EB29539" w14:textId="77777777" w:rsidR="00230375" w:rsidRPr="00C85A64" w:rsidRDefault="00230375" w:rsidP="00230375">
            <w:pPr>
              <w:rPr>
                <w:rFonts w:ascii="標楷體" w:hAnsi="標楷體"/>
              </w:rPr>
            </w:pPr>
            <w:r w:rsidRPr="00C85A64">
              <w:rPr>
                <w:rFonts w:ascii="標楷體" w:hAnsi="標楷體"/>
              </w:rPr>
              <w:t>等19人</w:t>
            </w:r>
          </w:p>
          <w:p w14:paraId="7413542A" w14:textId="77777777" w:rsidR="00230375" w:rsidRPr="00C85A64" w:rsidRDefault="00230375" w:rsidP="00230375">
            <w:pPr>
              <w:rPr>
                <w:rFonts w:ascii="標楷體" w:hAnsi="標楷體"/>
              </w:rPr>
            </w:pPr>
            <w:r w:rsidRPr="00C85A64">
              <w:rPr>
                <w:rFonts w:ascii="標楷體" w:hAnsi="標楷體"/>
              </w:rPr>
              <w:t>114.08.15</w:t>
            </w:r>
          </w:p>
          <w:p w14:paraId="6E73E7E0" w14:textId="2490D2C2" w:rsidR="00230375" w:rsidRPr="00937E21" w:rsidRDefault="00230375" w:rsidP="00230375">
            <w:pPr>
              <w:rPr>
                <w:rFonts w:ascii="標楷體" w:hAnsi="標楷體"/>
                <w:b/>
              </w:rPr>
            </w:pPr>
            <w:r w:rsidRPr="00C85A64">
              <w:rPr>
                <w:rFonts w:ascii="標楷體" w:hAnsi="標楷體"/>
              </w:rPr>
              <w:t>（11-3-25）</w:t>
            </w:r>
          </w:p>
        </w:tc>
        <w:tc>
          <w:tcPr>
            <w:tcW w:w="1843" w:type="dxa"/>
          </w:tcPr>
          <w:p w14:paraId="6F936978" w14:textId="62F22DEC"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05420C6B" w14:textId="7FD8A194"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045D3F4" w14:textId="77777777" w:rsidTr="00BA4AD4">
        <w:tc>
          <w:tcPr>
            <w:tcW w:w="830" w:type="dxa"/>
          </w:tcPr>
          <w:p w14:paraId="097D4AB7" w14:textId="34BBABB8" w:rsidR="00230375" w:rsidRPr="00937E21" w:rsidRDefault="00230375" w:rsidP="00230375">
            <w:pPr>
              <w:rPr>
                <w:rFonts w:ascii="標楷體" w:hAnsi="標楷體"/>
                <w:b/>
              </w:rPr>
            </w:pPr>
            <w:r w:rsidRPr="00C85A64">
              <w:rPr>
                <w:rFonts w:ascii="標楷體" w:hAnsi="標楷體"/>
              </w:rPr>
              <w:t>53</w:t>
            </w:r>
          </w:p>
        </w:tc>
        <w:tc>
          <w:tcPr>
            <w:tcW w:w="3876" w:type="dxa"/>
          </w:tcPr>
          <w:p w14:paraId="26A7FEF6" w14:textId="1EB77C8D" w:rsidR="00230375" w:rsidRPr="00937E21" w:rsidRDefault="00230375" w:rsidP="00230375">
            <w:pPr>
              <w:pStyle w:val="01"/>
              <w:rPr>
                <w:b/>
              </w:rPr>
            </w:pPr>
            <w:r w:rsidRPr="00C85A64">
              <w:rPr>
                <w:rFonts w:hAnsi="標楷體"/>
              </w:rPr>
              <w:t>3.原住民族委員會組織法第三條、第四條及第五條之一條文修正草案（修正重點：增設土地管理署，並使主委兼任行政院政務委員、各族族群代表得依法聘用之。）</w:t>
            </w:r>
          </w:p>
        </w:tc>
        <w:tc>
          <w:tcPr>
            <w:tcW w:w="1843" w:type="dxa"/>
          </w:tcPr>
          <w:p w14:paraId="0031E460" w14:textId="77777777" w:rsidR="00230375" w:rsidRPr="00C85A64" w:rsidRDefault="00230375" w:rsidP="00230375">
            <w:pPr>
              <w:rPr>
                <w:rFonts w:ascii="標楷體" w:hAnsi="標楷體"/>
              </w:rPr>
            </w:pPr>
            <w:r w:rsidRPr="00C85A64">
              <w:rPr>
                <w:rFonts w:ascii="標楷體" w:hAnsi="標楷體"/>
              </w:rPr>
              <w:t>委員伍麗華</w:t>
            </w:r>
          </w:p>
          <w:p w14:paraId="1512DE5D" w14:textId="77777777" w:rsidR="00230375" w:rsidRPr="00C85A64" w:rsidRDefault="00230375" w:rsidP="00230375">
            <w:pPr>
              <w:rPr>
                <w:rFonts w:ascii="標楷體" w:hAnsi="標楷體"/>
              </w:rPr>
            </w:pPr>
            <w:r w:rsidRPr="00C85A64">
              <w:rPr>
                <w:rFonts w:ascii="標楷體" w:hAnsi="標楷體"/>
              </w:rPr>
              <w:t>Saidhai‧</w:t>
            </w:r>
          </w:p>
          <w:p w14:paraId="0FE96510" w14:textId="77777777" w:rsidR="00230375" w:rsidRPr="00C85A64" w:rsidRDefault="00230375" w:rsidP="00230375">
            <w:pPr>
              <w:rPr>
                <w:rFonts w:ascii="標楷體" w:hAnsi="標楷體"/>
              </w:rPr>
            </w:pPr>
            <w:r w:rsidRPr="00C85A64">
              <w:rPr>
                <w:rFonts w:ascii="標楷體" w:hAnsi="標楷體"/>
              </w:rPr>
              <w:t>Tahovecahe</w:t>
            </w:r>
          </w:p>
          <w:p w14:paraId="07D6DF67" w14:textId="77777777" w:rsidR="00230375" w:rsidRPr="00C85A64" w:rsidRDefault="00230375" w:rsidP="00230375">
            <w:pPr>
              <w:rPr>
                <w:rFonts w:ascii="標楷體" w:hAnsi="標楷體"/>
              </w:rPr>
            </w:pPr>
            <w:r w:rsidRPr="00C85A64">
              <w:rPr>
                <w:rFonts w:ascii="標楷體" w:hAnsi="標楷體"/>
              </w:rPr>
              <w:t>等18人</w:t>
            </w:r>
          </w:p>
          <w:p w14:paraId="59452E1E" w14:textId="77777777" w:rsidR="00230375" w:rsidRPr="00C85A64" w:rsidRDefault="00230375" w:rsidP="00230375">
            <w:pPr>
              <w:rPr>
                <w:rFonts w:ascii="標楷體" w:hAnsi="標楷體"/>
              </w:rPr>
            </w:pPr>
            <w:r w:rsidRPr="00C85A64">
              <w:rPr>
                <w:rFonts w:ascii="標楷體" w:hAnsi="標楷體"/>
              </w:rPr>
              <w:t>114.08.29</w:t>
            </w:r>
          </w:p>
          <w:p w14:paraId="15ECEADA" w14:textId="4E070DAB" w:rsidR="00230375" w:rsidRPr="00937E21" w:rsidRDefault="00230375" w:rsidP="00230375">
            <w:pPr>
              <w:rPr>
                <w:rFonts w:ascii="標楷體" w:hAnsi="標楷體"/>
                <w:b/>
              </w:rPr>
            </w:pPr>
            <w:r w:rsidRPr="00C85A64">
              <w:rPr>
                <w:rFonts w:ascii="標楷體" w:hAnsi="標楷體"/>
              </w:rPr>
              <w:t>（11-3-27）</w:t>
            </w:r>
          </w:p>
        </w:tc>
        <w:tc>
          <w:tcPr>
            <w:tcW w:w="1843" w:type="dxa"/>
          </w:tcPr>
          <w:p w14:paraId="3CFA6B9C" w14:textId="7FA44431"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6DFF2546" w14:textId="5BD8FB4B" w:rsidR="00230375" w:rsidRPr="00937E21" w:rsidRDefault="00230375" w:rsidP="00230375">
            <w:pPr>
              <w:rPr>
                <w:rFonts w:ascii="標楷體" w:hAnsi="標楷體"/>
                <w:b/>
              </w:rPr>
            </w:pPr>
            <w:r w:rsidRPr="00C85A64">
              <w:rPr>
                <w:rFonts w:ascii="標楷體" w:hAnsi="標楷體"/>
              </w:rPr>
              <w:t>尚未審查</w:t>
            </w:r>
          </w:p>
        </w:tc>
      </w:tr>
      <w:tr w:rsidR="00230375" w:rsidRPr="00652084" w14:paraId="4BA7C22F" w14:textId="77777777" w:rsidTr="00BA4AD4">
        <w:tc>
          <w:tcPr>
            <w:tcW w:w="830" w:type="dxa"/>
          </w:tcPr>
          <w:p w14:paraId="10433927" w14:textId="2E2D50E0" w:rsidR="00230375" w:rsidRPr="00937E21" w:rsidRDefault="00230375" w:rsidP="00230375">
            <w:pPr>
              <w:rPr>
                <w:rFonts w:ascii="標楷體" w:hAnsi="標楷體"/>
                <w:b/>
              </w:rPr>
            </w:pPr>
            <w:r w:rsidRPr="00C85A64">
              <w:rPr>
                <w:rFonts w:ascii="標楷體" w:hAnsi="標楷體"/>
              </w:rPr>
              <w:t>54</w:t>
            </w:r>
          </w:p>
        </w:tc>
        <w:tc>
          <w:tcPr>
            <w:tcW w:w="3876" w:type="dxa"/>
          </w:tcPr>
          <w:p w14:paraId="7DF44CC7" w14:textId="1B84790B" w:rsidR="00230375" w:rsidRPr="00937E21" w:rsidRDefault="00230375" w:rsidP="00230375">
            <w:pPr>
              <w:pStyle w:val="01"/>
              <w:rPr>
                <w:b/>
              </w:rPr>
            </w:pPr>
            <w:r w:rsidRPr="00C85A64">
              <w:rPr>
                <w:rFonts w:hAnsi="標楷體"/>
              </w:rPr>
              <w:t>4.原住民族委員會組織法增訂第五條之一條文草案（增訂重點：得因業務需求，報請行政院同意後，派員於駐外機構執行原住民族外交相關事務。）</w:t>
            </w:r>
          </w:p>
        </w:tc>
        <w:tc>
          <w:tcPr>
            <w:tcW w:w="1843" w:type="dxa"/>
          </w:tcPr>
          <w:p w14:paraId="44246267" w14:textId="77777777" w:rsidR="00230375" w:rsidRPr="00C85A64" w:rsidRDefault="00230375" w:rsidP="00230375">
            <w:pPr>
              <w:rPr>
                <w:rFonts w:ascii="標楷體" w:hAnsi="標楷體"/>
              </w:rPr>
            </w:pPr>
            <w:r w:rsidRPr="00C85A64">
              <w:rPr>
                <w:rFonts w:ascii="標楷體" w:hAnsi="標楷體"/>
              </w:rPr>
              <w:t>委員陳瑩</w:t>
            </w:r>
          </w:p>
          <w:p w14:paraId="42DFE73A" w14:textId="77777777" w:rsidR="00230375" w:rsidRPr="00C85A64" w:rsidRDefault="00230375" w:rsidP="00230375">
            <w:pPr>
              <w:rPr>
                <w:rFonts w:ascii="標楷體" w:hAnsi="標楷體"/>
              </w:rPr>
            </w:pPr>
            <w:r w:rsidRPr="00C85A64">
              <w:rPr>
                <w:rFonts w:ascii="標楷體" w:hAnsi="標楷體"/>
              </w:rPr>
              <w:t>等18人</w:t>
            </w:r>
          </w:p>
          <w:p w14:paraId="22B685CC" w14:textId="77777777" w:rsidR="00230375" w:rsidRPr="00C85A64" w:rsidRDefault="00230375" w:rsidP="00230375">
            <w:pPr>
              <w:rPr>
                <w:rFonts w:ascii="標楷體" w:hAnsi="標楷體"/>
              </w:rPr>
            </w:pPr>
            <w:r w:rsidRPr="00C85A64">
              <w:rPr>
                <w:rFonts w:ascii="標楷體" w:hAnsi="標楷體"/>
              </w:rPr>
              <w:t>114.09.30</w:t>
            </w:r>
          </w:p>
          <w:p w14:paraId="203276AA" w14:textId="4F37A1E6" w:rsidR="00230375" w:rsidRPr="00937E21" w:rsidRDefault="00230375" w:rsidP="00230375">
            <w:pPr>
              <w:rPr>
                <w:rFonts w:ascii="標楷體" w:hAnsi="標楷體"/>
                <w:b/>
              </w:rPr>
            </w:pPr>
            <w:r w:rsidRPr="00C85A64">
              <w:rPr>
                <w:rFonts w:ascii="標楷體" w:hAnsi="標楷體"/>
              </w:rPr>
              <w:t>（11-4-2）</w:t>
            </w:r>
          </w:p>
        </w:tc>
        <w:tc>
          <w:tcPr>
            <w:tcW w:w="1843" w:type="dxa"/>
          </w:tcPr>
          <w:p w14:paraId="4AFF21B6" w14:textId="244AD6A3"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38BD27AC" w14:textId="6618FC23" w:rsidR="00230375" w:rsidRPr="00937E21" w:rsidRDefault="00230375" w:rsidP="00230375">
            <w:pPr>
              <w:rPr>
                <w:rFonts w:ascii="標楷體" w:hAnsi="標楷體"/>
                <w:b/>
              </w:rPr>
            </w:pPr>
            <w:r w:rsidRPr="00C85A64">
              <w:rPr>
                <w:rFonts w:ascii="標楷體" w:hAnsi="標楷體"/>
              </w:rPr>
              <w:t>尚未審查</w:t>
            </w:r>
          </w:p>
        </w:tc>
      </w:tr>
      <w:tr w:rsidR="00230375" w:rsidRPr="00652084" w14:paraId="171B6AC8" w14:textId="77777777" w:rsidTr="00BA4AD4">
        <w:tc>
          <w:tcPr>
            <w:tcW w:w="830" w:type="dxa"/>
          </w:tcPr>
          <w:p w14:paraId="702AA86A" w14:textId="678DAB25" w:rsidR="00230375" w:rsidRPr="00937E21" w:rsidRDefault="00230375" w:rsidP="00230375">
            <w:pPr>
              <w:rPr>
                <w:rFonts w:ascii="標楷體" w:hAnsi="標楷體"/>
                <w:b/>
              </w:rPr>
            </w:pPr>
            <w:r w:rsidRPr="00C85A64">
              <w:rPr>
                <w:rFonts w:ascii="標楷體" w:hAnsi="標楷體"/>
              </w:rPr>
              <w:t>55</w:t>
            </w:r>
          </w:p>
        </w:tc>
        <w:tc>
          <w:tcPr>
            <w:tcW w:w="3876" w:type="dxa"/>
          </w:tcPr>
          <w:p w14:paraId="2F8BE0D2" w14:textId="40EBA1E1" w:rsidR="00230375" w:rsidRPr="00937E21" w:rsidRDefault="00230375" w:rsidP="00230375">
            <w:pPr>
              <w:pStyle w:val="01"/>
              <w:rPr>
                <w:b/>
              </w:rPr>
            </w:pPr>
            <w:r w:rsidRPr="00C85A64">
              <w:rPr>
                <w:rFonts w:hAnsi="標楷體"/>
              </w:rPr>
              <w:t>1.海洋委員會海巡署組織法第三條及第十一條條文修正草案（修正重點：增置副署長1人。）</w:t>
            </w:r>
          </w:p>
        </w:tc>
        <w:tc>
          <w:tcPr>
            <w:tcW w:w="1843" w:type="dxa"/>
          </w:tcPr>
          <w:p w14:paraId="2AADFCBF" w14:textId="77777777" w:rsidR="00230375" w:rsidRPr="00C85A64" w:rsidRDefault="00230375" w:rsidP="00230375">
            <w:pPr>
              <w:rPr>
                <w:rFonts w:ascii="標楷體" w:hAnsi="標楷體"/>
              </w:rPr>
            </w:pPr>
            <w:r w:rsidRPr="00C85A64">
              <w:rPr>
                <w:rFonts w:ascii="標楷體" w:hAnsi="標楷體"/>
              </w:rPr>
              <w:t>委員郭昱晴</w:t>
            </w:r>
          </w:p>
          <w:p w14:paraId="6FC5F437" w14:textId="77777777" w:rsidR="00230375" w:rsidRPr="00C85A64" w:rsidRDefault="00230375" w:rsidP="00230375">
            <w:pPr>
              <w:rPr>
                <w:rFonts w:ascii="標楷體" w:hAnsi="標楷體"/>
              </w:rPr>
            </w:pPr>
            <w:r w:rsidRPr="00C85A64">
              <w:rPr>
                <w:rFonts w:ascii="標楷體" w:hAnsi="標楷體"/>
              </w:rPr>
              <w:t>等16人</w:t>
            </w:r>
          </w:p>
          <w:p w14:paraId="1836D11A" w14:textId="77777777" w:rsidR="00230375" w:rsidRPr="00C85A64" w:rsidRDefault="00230375" w:rsidP="00230375">
            <w:pPr>
              <w:rPr>
                <w:rFonts w:ascii="標楷體" w:hAnsi="標楷體"/>
              </w:rPr>
            </w:pPr>
            <w:r w:rsidRPr="00C85A64">
              <w:rPr>
                <w:rFonts w:ascii="標楷體" w:hAnsi="標楷體"/>
              </w:rPr>
              <w:t>115.04.17</w:t>
            </w:r>
          </w:p>
          <w:p w14:paraId="243CAAF0" w14:textId="0A009450" w:rsidR="00230375" w:rsidRPr="00937E21" w:rsidRDefault="00230375" w:rsidP="00230375">
            <w:pPr>
              <w:rPr>
                <w:rFonts w:ascii="標楷體" w:hAnsi="標楷體"/>
                <w:b/>
              </w:rPr>
            </w:pPr>
            <w:r w:rsidRPr="00C85A64">
              <w:rPr>
                <w:rFonts w:ascii="標楷體" w:hAnsi="標楷體"/>
              </w:rPr>
              <w:t>（11-5-7）</w:t>
            </w:r>
          </w:p>
        </w:tc>
        <w:tc>
          <w:tcPr>
            <w:tcW w:w="1843" w:type="dxa"/>
          </w:tcPr>
          <w:p w14:paraId="46767A13" w14:textId="53466793"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A361048" w14:textId="4F005A2D"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D08C9C1" w14:textId="77777777" w:rsidTr="00BA4AD4">
        <w:tc>
          <w:tcPr>
            <w:tcW w:w="830" w:type="dxa"/>
          </w:tcPr>
          <w:p w14:paraId="6D0C52F0" w14:textId="5B906024" w:rsidR="00230375" w:rsidRPr="00937E21" w:rsidRDefault="00230375" w:rsidP="00230375">
            <w:pPr>
              <w:rPr>
                <w:rFonts w:ascii="標楷體" w:hAnsi="標楷體"/>
                <w:b/>
              </w:rPr>
            </w:pPr>
            <w:r w:rsidRPr="00C85A64">
              <w:rPr>
                <w:rFonts w:ascii="標楷體" w:hAnsi="標楷體"/>
              </w:rPr>
              <w:t>56</w:t>
            </w:r>
          </w:p>
        </w:tc>
        <w:tc>
          <w:tcPr>
            <w:tcW w:w="3876" w:type="dxa"/>
          </w:tcPr>
          <w:p w14:paraId="0CD6C1D8" w14:textId="4CC51F37" w:rsidR="00230375" w:rsidRPr="00937E21" w:rsidRDefault="00230375" w:rsidP="00230375">
            <w:pPr>
              <w:pStyle w:val="01"/>
              <w:rPr>
                <w:b/>
              </w:rPr>
            </w:pPr>
            <w:r w:rsidRPr="00C85A64">
              <w:rPr>
                <w:rFonts w:hAnsi="標楷體"/>
              </w:rPr>
              <w:t>2.海洋委員會海巡署組織法第三條及第十一條條文修正草案（修正重點：增置副署長1人。）</w:t>
            </w:r>
          </w:p>
        </w:tc>
        <w:tc>
          <w:tcPr>
            <w:tcW w:w="1843" w:type="dxa"/>
          </w:tcPr>
          <w:p w14:paraId="414B6E87" w14:textId="77777777" w:rsidR="00230375" w:rsidRPr="00C85A64" w:rsidRDefault="00230375" w:rsidP="00230375">
            <w:pPr>
              <w:rPr>
                <w:rFonts w:ascii="標楷體" w:hAnsi="標楷體"/>
              </w:rPr>
            </w:pPr>
            <w:r w:rsidRPr="00C85A64">
              <w:rPr>
                <w:rFonts w:ascii="標楷體" w:hAnsi="標楷體"/>
              </w:rPr>
              <w:t>委員劉建國</w:t>
            </w:r>
          </w:p>
          <w:p w14:paraId="05DBF9F4" w14:textId="77777777" w:rsidR="00230375" w:rsidRPr="00C85A64" w:rsidRDefault="00230375" w:rsidP="00230375">
            <w:pPr>
              <w:rPr>
                <w:rFonts w:ascii="標楷體" w:hAnsi="標楷體"/>
              </w:rPr>
            </w:pPr>
            <w:r w:rsidRPr="00C85A64">
              <w:rPr>
                <w:rFonts w:ascii="標楷體" w:hAnsi="標楷體"/>
              </w:rPr>
              <w:t>等16人</w:t>
            </w:r>
          </w:p>
          <w:p w14:paraId="6310AF00" w14:textId="77777777" w:rsidR="00230375" w:rsidRPr="00C85A64" w:rsidRDefault="00230375" w:rsidP="00230375">
            <w:pPr>
              <w:rPr>
                <w:rFonts w:ascii="標楷體" w:hAnsi="標楷體"/>
              </w:rPr>
            </w:pPr>
            <w:r w:rsidRPr="00C85A64">
              <w:rPr>
                <w:rFonts w:ascii="標楷體" w:hAnsi="標楷體"/>
              </w:rPr>
              <w:t>115.04.24</w:t>
            </w:r>
          </w:p>
          <w:p w14:paraId="25D72A4D" w14:textId="12167708" w:rsidR="00230375" w:rsidRPr="00937E21" w:rsidRDefault="00230375" w:rsidP="00230375">
            <w:pPr>
              <w:rPr>
                <w:rFonts w:ascii="標楷體" w:hAnsi="標楷體"/>
                <w:b/>
              </w:rPr>
            </w:pPr>
            <w:r w:rsidRPr="00C85A64">
              <w:rPr>
                <w:rFonts w:ascii="標楷體" w:hAnsi="標楷體"/>
              </w:rPr>
              <w:t>（11-5-8）</w:t>
            </w:r>
          </w:p>
        </w:tc>
        <w:tc>
          <w:tcPr>
            <w:tcW w:w="1843" w:type="dxa"/>
          </w:tcPr>
          <w:p w14:paraId="4A7E939B" w14:textId="02E13431"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74F16DA8" w14:textId="149BFDD1"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7A6ED95" w14:textId="77777777" w:rsidTr="00BA4AD4">
        <w:tc>
          <w:tcPr>
            <w:tcW w:w="830" w:type="dxa"/>
          </w:tcPr>
          <w:p w14:paraId="6FAFD524" w14:textId="3F64EF61" w:rsidR="00230375" w:rsidRPr="00937E21" w:rsidRDefault="00230375" w:rsidP="00230375">
            <w:pPr>
              <w:rPr>
                <w:rFonts w:ascii="標楷體" w:hAnsi="標楷體"/>
                <w:b/>
              </w:rPr>
            </w:pPr>
            <w:r w:rsidRPr="00C85A64">
              <w:rPr>
                <w:rFonts w:ascii="標楷體" w:hAnsi="標楷體"/>
              </w:rPr>
              <w:t>57</w:t>
            </w:r>
          </w:p>
        </w:tc>
        <w:tc>
          <w:tcPr>
            <w:tcW w:w="3876" w:type="dxa"/>
          </w:tcPr>
          <w:p w14:paraId="4790C77B" w14:textId="1E402C6A" w:rsidR="00230375" w:rsidRPr="00937E21" w:rsidRDefault="00230375" w:rsidP="00230375">
            <w:pPr>
              <w:pStyle w:val="01"/>
              <w:rPr>
                <w:b/>
              </w:rPr>
            </w:pPr>
            <w:r w:rsidRPr="00C85A64">
              <w:rPr>
                <w:rFonts w:hAnsi="標楷體"/>
              </w:rPr>
              <w:t>3.海洋委員會海巡署組織法第三條及第十一條條文修正草案（修正重點：增設副署長1人。）</w:t>
            </w:r>
          </w:p>
        </w:tc>
        <w:tc>
          <w:tcPr>
            <w:tcW w:w="1843" w:type="dxa"/>
          </w:tcPr>
          <w:p w14:paraId="1EF49F9F" w14:textId="77777777" w:rsidR="00230375" w:rsidRPr="00C85A64" w:rsidRDefault="00230375" w:rsidP="00230375">
            <w:pPr>
              <w:rPr>
                <w:rFonts w:ascii="標楷體" w:hAnsi="標楷體"/>
              </w:rPr>
            </w:pPr>
            <w:r w:rsidRPr="00C85A64">
              <w:rPr>
                <w:rFonts w:ascii="標楷體" w:hAnsi="標楷體"/>
              </w:rPr>
              <w:t>委員黃捷</w:t>
            </w:r>
          </w:p>
          <w:p w14:paraId="299C6AAF" w14:textId="77777777" w:rsidR="00230375" w:rsidRPr="00C85A64" w:rsidRDefault="00230375" w:rsidP="00230375">
            <w:pPr>
              <w:rPr>
                <w:rFonts w:ascii="標楷體" w:hAnsi="標楷體"/>
              </w:rPr>
            </w:pPr>
            <w:r w:rsidRPr="00C85A64">
              <w:rPr>
                <w:rFonts w:ascii="標楷體" w:hAnsi="標楷體"/>
              </w:rPr>
              <w:t>等23人</w:t>
            </w:r>
          </w:p>
          <w:p w14:paraId="70B57FD5" w14:textId="77777777" w:rsidR="00230375" w:rsidRPr="00C85A64" w:rsidRDefault="00230375" w:rsidP="00230375">
            <w:pPr>
              <w:rPr>
                <w:rFonts w:ascii="標楷體" w:hAnsi="標楷體"/>
              </w:rPr>
            </w:pPr>
            <w:r w:rsidRPr="00C85A64">
              <w:rPr>
                <w:rFonts w:ascii="標楷體" w:hAnsi="標楷體"/>
              </w:rPr>
              <w:t>115.04.24</w:t>
            </w:r>
          </w:p>
          <w:p w14:paraId="184187D6" w14:textId="7DF5FA6C" w:rsidR="00230375" w:rsidRPr="00937E21" w:rsidRDefault="00230375" w:rsidP="00230375">
            <w:pPr>
              <w:rPr>
                <w:rFonts w:ascii="標楷體" w:hAnsi="標楷體"/>
                <w:b/>
              </w:rPr>
            </w:pPr>
            <w:r w:rsidRPr="00C85A64">
              <w:rPr>
                <w:rFonts w:ascii="標楷體" w:hAnsi="標楷體"/>
              </w:rPr>
              <w:t>（11-5-8）</w:t>
            </w:r>
          </w:p>
        </w:tc>
        <w:tc>
          <w:tcPr>
            <w:tcW w:w="1843" w:type="dxa"/>
          </w:tcPr>
          <w:p w14:paraId="2504E187" w14:textId="6094FEBD"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74CC824" w14:textId="4EFD7C17" w:rsidR="00230375" w:rsidRPr="00937E21" w:rsidRDefault="00230375" w:rsidP="00230375">
            <w:pPr>
              <w:rPr>
                <w:rFonts w:ascii="標楷體" w:hAnsi="標楷體"/>
                <w:b/>
              </w:rPr>
            </w:pPr>
            <w:r w:rsidRPr="00C85A64">
              <w:rPr>
                <w:rFonts w:ascii="標楷體" w:hAnsi="標楷體"/>
              </w:rPr>
              <w:t>尚未審查</w:t>
            </w:r>
          </w:p>
        </w:tc>
      </w:tr>
      <w:tr w:rsidR="00230375" w:rsidRPr="00652084" w14:paraId="1AB82EA7" w14:textId="77777777" w:rsidTr="00BA4AD4">
        <w:tc>
          <w:tcPr>
            <w:tcW w:w="830" w:type="dxa"/>
          </w:tcPr>
          <w:p w14:paraId="68E10B1B" w14:textId="6D8E599E" w:rsidR="00230375" w:rsidRPr="00937E21" w:rsidRDefault="00230375" w:rsidP="00230375">
            <w:pPr>
              <w:rPr>
                <w:rFonts w:ascii="標楷體" w:hAnsi="標楷體"/>
                <w:b/>
              </w:rPr>
            </w:pPr>
            <w:r w:rsidRPr="00C85A64">
              <w:rPr>
                <w:rFonts w:ascii="標楷體" w:hAnsi="標楷體"/>
              </w:rPr>
              <w:t>58</w:t>
            </w:r>
          </w:p>
        </w:tc>
        <w:tc>
          <w:tcPr>
            <w:tcW w:w="3876" w:type="dxa"/>
          </w:tcPr>
          <w:p w14:paraId="1C73F390" w14:textId="0910E562" w:rsidR="00230375" w:rsidRPr="00937E21" w:rsidRDefault="00230375" w:rsidP="00230375">
            <w:pPr>
              <w:pStyle w:val="01"/>
              <w:rPr>
                <w:b/>
              </w:rPr>
            </w:pPr>
            <w:r w:rsidRPr="00C85A64">
              <w:rPr>
                <w:rFonts w:hAnsi="標楷體"/>
              </w:rPr>
              <w:t>4.海洋委員會海巡署組織法第三條及第十一條條文修正草案（修正重點：增設副署長1人。）</w:t>
            </w:r>
          </w:p>
        </w:tc>
        <w:tc>
          <w:tcPr>
            <w:tcW w:w="1843" w:type="dxa"/>
          </w:tcPr>
          <w:p w14:paraId="683C9221" w14:textId="77777777" w:rsidR="00230375" w:rsidRPr="00C85A64" w:rsidRDefault="00230375" w:rsidP="00230375">
            <w:pPr>
              <w:rPr>
                <w:rFonts w:ascii="標楷體" w:hAnsi="標楷體"/>
              </w:rPr>
            </w:pPr>
            <w:r w:rsidRPr="00C85A64">
              <w:rPr>
                <w:rFonts w:ascii="標楷體" w:hAnsi="標楷體"/>
              </w:rPr>
              <w:t>委員許宇甄</w:t>
            </w:r>
          </w:p>
          <w:p w14:paraId="76BED84C" w14:textId="77777777" w:rsidR="00230375" w:rsidRPr="00C85A64" w:rsidRDefault="00230375" w:rsidP="00230375">
            <w:pPr>
              <w:rPr>
                <w:rFonts w:ascii="標楷體" w:hAnsi="標楷體"/>
              </w:rPr>
            </w:pPr>
            <w:r w:rsidRPr="00C85A64">
              <w:rPr>
                <w:rFonts w:ascii="標楷體" w:hAnsi="標楷體"/>
              </w:rPr>
              <w:t>等19人</w:t>
            </w:r>
          </w:p>
          <w:p w14:paraId="127CD36C" w14:textId="77777777" w:rsidR="00230375" w:rsidRPr="00C85A64" w:rsidRDefault="00230375" w:rsidP="00230375">
            <w:pPr>
              <w:rPr>
                <w:rFonts w:ascii="標楷體" w:hAnsi="標楷體"/>
              </w:rPr>
            </w:pPr>
            <w:r w:rsidRPr="00C85A64">
              <w:rPr>
                <w:rFonts w:ascii="標楷體" w:hAnsi="標楷體"/>
              </w:rPr>
              <w:t>115.05.08</w:t>
            </w:r>
          </w:p>
          <w:p w14:paraId="27538C3E" w14:textId="59C79ACB" w:rsidR="00230375" w:rsidRPr="00937E21" w:rsidRDefault="00230375" w:rsidP="00230375">
            <w:pPr>
              <w:rPr>
                <w:rFonts w:ascii="標楷體" w:hAnsi="標楷體"/>
                <w:b/>
              </w:rPr>
            </w:pPr>
            <w:r w:rsidRPr="00C85A64">
              <w:rPr>
                <w:rFonts w:ascii="標楷體" w:hAnsi="標楷體"/>
              </w:rPr>
              <w:t>（11-5-9）</w:t>
            </w:r>
          </w:p>
        </w:tc>
        <w:tc>
          <w:tcPr>
            <w:tcW w:w="1843" w:type="dxa"/>
          </w:tcPr>
          <w:p w14:paraId="4B37F174" w14:textId="598A3F4D"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3C36BB32" w14:textId="27AB59D8" w:rsidR="00230375" w:rsidRPr="00937E21" w:rsidRDefault="00230375" w:rsidP="00230375">
            <w:pPr>
              <w:rPr>
                <w:rFonts w:ascii="標楷體" w:hAnsi="標楷體"/>
                <w:b/>
              </w:rPr>
            </w:pPr>
            <w:r w:rsidRPr="00C85A64">
              <w:rPr>
                <w:rFonts w:ascii="標楷體" w:hAnsi="標楷體"/>
              </w:rPr>
              <w:t>尚未審查</w:t>
            </w:r>
          </w:p>
        </w:tc>
      </w:tr>
      <w:tr w:rsidR="00230375" w:rsidRPr="00652084" w14:paraId="54AE345D" w14:textId="77777777" w:rsidTr="00BA4AD4">
        <w:tc>
          <w:tcPr>
            <w:tcW w:w="830" w:type="dxa"/>
          </w:tcPr>
          <w:p w14:paraId="718FFE90" w14:textId="73A28A62" w:rsidR="00230375" w:rsidRPr="00937E21" w:rsidRDefault="00230375" w:rsidP="00230375">
            <w:pPr>
              <w:rPr>
                <w:rFonts w:ascii="標楷體" w:hAnsi="標楷體"/>
                <w:b/>
              </w:rPr>
            </w:pPr>
            <w:r w:rsidRPr="00C85A64">
              <w:rPr>
                <w:rFonts w:ascii="標楷體" w:hAnsi="標楷體"/>
              </w:rPr>
              <w:lastRenderedPageBreak/>
              <w:t>59</w:t>
            </w:r>
          </w:p>
        </w:tc>
        <w:tc>
          <w:tcPr>
            <w:tcW w:w="3876" w:type="dxa"/>
          </w:tcPr>
          <w:p w14:paraId="3C25CEAD" w14:textId="3DA3C66A" w:rsidR="00230375" w:rsidRPr="00937E21" w:rsidRDefault="00230375" w:rsidP="00230375">
            <w:pPr>
              <w:pStyle w:val="01"/>
              <w:rPr>
                <w:b/>
              </w:rPr>
            </w:pPr>
            <w:r w:rsidRPr="00C85A64">
              <w:rPr>
                <w:rFonts w:hAnsi="標楷體"/>
              </w:rPr>
              <w:t>5.海洋委員會海巡署組織法第三條及第十一條條文修正草案（修正重點：增置副署長1人。）</w:t>
            </w:r>
          </w:p>
        </w:tc>
        <w:tc>
          <w:tcPr>
            <w:tcW w:w="1843" w:type="dxa"/>
          </w:tcPr>
          <w:p w14:paraId="4EFFB13D" w14:textId="77777777" w:rsidR="00230375" w:rsidRPr="00C85A64" w:rsidRDefault="00230375" w:rsidP="00230375">
            <w:pPr>
              <w:rPr>
                <w:rFonts w:ascii="標楷體" w:hAnsi="標楷體"/>
              </w:rPr>
            </w:pPr>
            <w:r w:rsidRPr="00C85A64">
              <w:rPr>
                <w:rFonts w:ascii="標楷體" w:hAnsi="標楷體"/>
              </w:rPr>
              <w:t>委員林岱樺</w:t>
            </w:r>
          </w:p>
          <w:p w14:paraId="423F5E1B" w14:textId="77777777" w:rsidR="00230375" w:rsidRPr="00C85A64" w:rsidRDefault="00230375" w:rsidP="00230375">
            <w:pPr>
              <w:rPr>
                <w:rFonts w:ascii="標楷體" w:hAnsi="標楷體"/>
              </w:rPr>
            </w:pPr>
            <w:r w:rsidRPr="00C85A64">
              <w:rPr>
                <w:rFonts w:ascii="標楷體" w:hAnsi="標楷體"/>
              </w:rPr>
              <w:t>等16人</w:t>
            </w:r>
          </w:p>
          <w:p w14:paraId="140A0FB2" w14:textId="77777777" w:rsidR="00230375" w:rsidRPr="00C85A64" w:rsidRDefault="00230375" w:rsidP="00230375">
            <w:pPr>
              <w:rPr>
                <w:rFonts w:ascii="標楷體" w:hAnsi="標楷體"/>
              </w:rPr>
            </w:pPr>
            <w:r w:rsidRPr="00C85A64">
              <w:rPr>
                <w:rFonts w:ascii="標楷體" w:hAnsi="標楷體"/>
              </w:rPr>
              <w:t>115.05.29</w:t>
            </w:r>
          </w:p>
          <w:p w14:paraId="1176A023" w14:textId="6108E9FE" w:rsidR="00230375" w:rsidRPr="00937E21" w:rsidRDefault="00230375" w:rsidP="00230375">
            <w:pPr>
              <w:rPr>
                <w:rFonts w:ascii="標楷體" w:hAnsi="標楷體"/>
                <w:b/>
              </w:rPr>
            </w:pPr>
            <w:r w:rsidRPr="00C85A64">
              <w:rPr>
                <w:rFonts w:ascii="標楷體" w:hAnsi="標楷體"/>
              </w:rPr>
              <w:t>（11-5-12）</w:t>
            </w:r>
          </w:p>
        </w:tc>
        <w:tc>
          <w:tcPr>
            <w:tcW w:w="1843" w:type="dxa"/>
          </w:tcPr>
          <w:p w14:paraId="0EEA17AA" w14:textId="2E05964F"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59A8A08" w14:textId="276410CB" w:rsidR="00230375" w:rsidRPr="00937E21" w:rsidRDefault="00230375" w:rsidP="00230375">
            <w:pPr>
              <w:rPr>
                <w:rFonts w:ascii="標楷體" w:hAnsi="標楷體"/>
                <w:b/>
              </w:rPr>
            </w:pPr>
            <w:r w:rsidRPr="00C85A64">
              <w:rPr>
                <w:rFonts w:ascii="標楷體" w:hAnsi="標楷體"/>
              </w:rPr>
              <w:t>尚未審查</w:t>
            </w:r>
          </w:p>
        </w:tc>
      </w:tr>
    </w:tbl>
    <w:p w14:paraId="690EA651" w14:textId="7B371669" w:rsidR="006E4E0E" w:rsidRPr="00652084" w:rsidRDefault="00F479CA" w:rsidP="001A5644">
      <w:pPr>
        <w:pStyle w:val="1-5"/>
      </w:pPr>
      <w:bookmarkStart w:id="71" w:name="_Toc361217329"/>
      <w:bookmarkStart w:id="72" w:name="_Toc362968389"/>
      <w:bookmarkStart w:id="73" w:name="_Toc237436185"/>
      <w:r w:rsidRPr="00652084">
        <w:rPr>
          <w:rFonts w:hint="eastAsia"/>
        </w:rPr>
        <w:t>3</w:t>
      </w:r>
      <w:r w:rsidR="00602EE9" w:rsidRPr="00652084">
        <w:t>.本會、外交及國防委員會聯席審查（</w:t>
      </w:r>
      <w:r w:rsidR="00CE2136">
        <w:rPr>
          <w:rFonts w:hint="eastAsia"/>
        </w:rPr>
        <w:t>2</w:t>
      </w:r>
      <w:r w:rsidR="00602EE9" w:rsidRPr="00652084">
        <w:t>案）</w:t>
      </w:r>
      <w:bookmarkEnd w:id="71"/>
      <w:bookmarkEnd w:id="72"/>
      <w:bookmarkEnd w:id="73"/>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6E4E0E" w:rsidRPr="00652084" w14:paraId="60C445D9" w14:textId="77777777" w:rsidTr="00F55675">
        <w:tc>
          <w:tcPr>
            <w:tcW w:w="830" w:type="dxa"/>
            <w:shd w:val="clear" w:color="auto" w:fill="auto"/>
          </w:tcPr>
          <w:p w14:paraId="720F6CFB" w14:textId="77777777" w:rsidR="006E4E0E" w:rsidRPr="00937E21" w:rsidRDefault="006E4E0E" w:rsidP="00F55675">
            <w:pPr>
              <w:rPr>
                <w:rFonts w:ascii="標楷體" w:hAnsi="標楷體"/>
                <w:b/>
              </w:rPr>
            </w:pPr>
            <w:r w:rsidRPr="00937E21">
              <w:rPr>
                <w:rFonts w:ascii="標楷體" w:hAnsi="標楷體"/>
                <w:b/>
              </w:rPr>
              <w:t>序號</w:t>
            </w:r>
          </w:p>
        </w:tc>
        <w:tc>
          <w:tcPr>
            <w:tcW w:w="3876" w:type="dxa"/>
            <w:shd w:val="clear" w:color="auto" w:fill="auto"/>
          </w:tcPr>
          <w:p w14:paraId="54D4C72D" w14:textId="77777777" w:rsidR="006E4E0E" w:rsidRPr="00937E21" w:rsidRDefault="006E4E0E" w:rsidP="00F55675">
            <w:pPr>
              <w:pStyle w:val="01"/>
              <w:rPr>
                <w:rFonts w:hAnsi="標楷體"/>
                <w:b/>
              </w:rPr>
            </w:pPr>
            <w:r w:rsidRPr="00937E21">
              <w:rPr>
                <w:b/>
              </w:rPr>
              <w:t>議案名稱</w:t>
            </w:r>
          </w:p>
        </w:tc>
        <w:tc>
          <w:tcPr>
            <w:tcW w:w="1843" w:type="dxa"/>
            <w:shd w:val="clear" w:color="auto" w:fill="auto"/>
          </w:tcPr>
          <w:p w14:paraId="01E9FC11" w14:textId="77777777" w:rsidR="006E4E0E" w:rsidRPr="00937E21" w:rsidRDefault="006E4E0E" w:rsidP="00F55675">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0877CF2D" w14:textId="77777777" w:rsidR="006E4E0E" w:rsidRPr="00937E21" w:rsidRDefault="006E4E0E" w:rsidP="00F55675">
            <w:pPr>
              <w:rPr>
                <w:rFonts w:ascii="標楷體" w:hAnsi="標楷體"/>
                <w:b/>
              </w:rPr>
            </w:pPr>
            <w:r w:rsidRPr="00937E21">
              <w:rPr>
                <w:rFonts w:ascii="標楷體" w:hAnsi="標楷體"/>
                <w:b/>
              </w:rPr>
              <w:t>審查委員會</w:t>
            </w:r>
          </w:p>
        </w:tc>
        <w:tc>
          <w:tcPr>
            <w:tcW w:w="1668" w:type="dxa"/>
            <w:shd w:val="clear" w:color="auto" w:fill="auto"/>
          </w:tcPr>
          <w:p w14:paraId="7753B143" w14:textId="77777777" w:rsidR="006E4E0E" w:rsidRPr="00937E21" w:rsidRDefault="006E4E0E" w:rsidP="00F55675">
            <w:pPr>
              <w:rPr>
                <w:rFonts w:ascii="標楷體" w:hAnsi="標楷體"/>
                <w:b/>
              </w:rPr>
            </w:pPr>
            <w:r w:rsidRPr="00937E21">
              <w:rPr>
                <w:rFonts w:ascii="標楷體" w:hAnsi="標楷體"/>
                <w:b/>
              </w:rPr>
              <w:t>審查情形</w:t>
            </w:r>
          </w:p>
        </w:tc>
      </w:tr>
      <w:tr w:rsidR="006E4E0E" w:rsidRPr="00652084" w14:paraId="6C39BBBE" w14:textId="77777777" w:rsidTr="00F55675">
        <w:tc>
          <w:tcPr>
            <w:tcW w:w="830" w:type="dxa"/>
            <w:shd w:val="clear" w:color="auto" w:fill="auto"/>
          </w:tcPr>
          <w:p w14:paraId="64B883C0" w14:textId="77777777" w:rsidR="006E4E0E" w:rsidRPr="00937E21" w:rsidRDefault="006E4E0E" w:rsidP="006E4E0E">
            <w:pPr>
              <w:rPr>
                <w:rFonts w:ascii="標楷體" w:hAnsi="標楷體"/>
                <w:b/>
              </w:rPr>
            </w:pPr>
            <w:r w:rsidRPr="003E113C">
              <w:rPr>
                <w:rFonts w:ascii="標楷體" w:hAnsi="標楷體"/>
              </w:rPr>
              <w:t>1</w:t>
            </w:r>
          </w:p>
        </w:tc>
        <w:tc>
          <w:tcPr>
            <w:tcW w:w="3876" w:type="dxa"/>
            <w:shd w:val="clear" w:color="auto" w:fill="auto"/>
          </w:tcPr>
          <w:p w14:paraId="15A34880" w14:textId="1A85E136" w:rsidR="006E4E0E" w:rsidRPr="00937E21" w:rsidRDefault="006E4E0E" w:rsidP="006E4E0E">
            <w:pPr>
              <w:pStyle w:val="01"/>
              <w:rPr>
                <w:b/>
              </w:rPr>
            </w:pPr>
            <w:r w:rsidRPr="00C908AF">
              <w:rPr>
                <w:rFonts w:hAnsi="標楷體"/>
              </w:rPr>
              <w:t>國家安全局組織法第二條條文修正草案（修正重點：增列國防部資通電軍指揮部、數位發展部資通安全署等單位作為國安局統合指導、協調、支援之機關。）</w:t>
            </w:r>
          </w:p>
        </w:tc>
        <w:tc>
          <w:tcPr>
            <w:tcW w:w="1843" w:type="dxa"/>
            <w:shd w:val="clear" w:color="auto" w:fill="auto"/>
          </w:tcPr>
          <w:p w14:paraId="1D1D8912" w14:textId="77777777" w:rsidR="006E4E0E" w:rsidRPr="00C908AF" w:rsidRDefault="006E4E0E" w:rsidP="006E4E0E">
            <w:pPr>
              <w:rPr>
                <w:rFonts w:ascii="標楷體" w:hAnsi="標楷體"/>
              </w:rPr>
            </w:pPr>
            <w:r w:rsidRPr="00C908AF">
              <w:rPr>
                <w:rFonts w:ascii="標楷體" w:hAnsi="標楷體"/>
              </w:rPr>
              <w:t>委員羅美玲</w:t>
            </w:r>
          </w:p>
          <w:p w14:paraId="112030B6" w14:textId="77777777" w:rsidR="006E4E0E" w:rsidRPr="00C908AF" w:rsidRDefault="006E4E0E" w:rsidP="006E4E0E">
            <w:pPr>
              <w:rPr>
                <w:rFonts w:ascii="標楷體" w:hAnsi="標楷體"/>
              </w:rPr>
            </w:pPr>
            <w:r w:rsidRPr="00C908AF">
              <w:rPr>
                <w:rFonts w:ascii="標楷體" w:hAnsi="標楷體"/>
              </w:rPr>
              <w:t>等16人</w:t>
            </w:r>
          </w:p>
          <w:p w14:paraId="1AF9804C" w14:textId="77777777" w:rsidR="006E4E0E" w:rsidRPr="00C908AF" w:rsidRDefault="006E4E0E" w:rsidP="006E4E0E">
            <w:pPr>
              <w:rPr>
                <w:rFonts w:ascii="標楷體" w:hAnsi="標楷體"/>
              </w:rPr>
            </w:pPr>
            <w:r w:rsidRPr="00C908AF">
              <w:rPr>
                <w:rFonts w:ascii="標楷體" w:hAnsi="標楷體"/>
              </w:rPr>
              <w:t>114.06.03</w:t>
            </w:r>
          </w:p>
          <w:p w14:paraId="6BB72502" w14:textId="70BBB6B4" w:rsidR="006E4E0E" w:rsidRPr="00937E21" w:rsidRDefault="006E4E0E" w:rsidP="006E4E0E">
            <w:pPr>
              <w:rPr>
                <w:rFonts w:ascii="標楷體" w:hAnsi="標楷體"/>
                <w:b/>
              </w:rPr>
            </w:pPr>
            <w:r w:rsidRPr="00C908AF">
              <w:rPr>
                <w:rFonts w:ascii="標楷體" w:hAnsi="標楷體"/>
              </w:rPr>
              <w:t>（11-3-14）</w:t>
            </w:r>
          </w:p>
        </w:tc>
        <w:tc>
          <w:tcPr>
            <w:tcW w:w="1843" w:type="dxa"/>
            <w:shd w:val="clear" w:color="auto" w:fill="auto"/>
          </w:tcPr>
          <w:p w14:paraId="6C13B23D" w14:textId="6C5D0216" w:rsidR="006E4E0E" w:rsidRPr="00937E21" w:rsidRDefault="006E4E0E" w:rsidP="006E4E0E">
            <w:pPr>
              <w:rPr>
                <w:rFonts w:ascii="標楷體" w:hAnsi="標楷體"/>
                <w:b/>
                <w:lang w:eastAsia="zh-TW"/>
              </w:rPr>
            </w:pPr>
            <w:r w:rsidRPr="00C908AF">
              <w:rPr>
                <w:rFonts w:ascii="標楷體" w:hAnsi="標楷體"/>
                <w:lang w:eastAsia="zh-TW"/>
              </w:rPr>
              <w:t>司法及法制、外交及國防</w:t>
            </w:r>
          </w:p>
        </w:tc>
        <w:tc>
          <w:tcPr>
            <w:tcW w:w="1668" w:type="dxa"/>
            <w:shd w:val="clear" w:color="auto" w:fill="auto"/>
          </w:tcPr>
          <w:p w14:paraId="4AA9B962" w14:textId="4725F902" w:rsidR="006E4E0E" w:rsidRPr="00937E21" w:rsidRDefault="006E4E0E" w:rsidP="006E4E0E">
            <w:pPr>
              <w:rPr>
                <w:rFonts w:ascii="標楷體" w:hAnsi="標楷體"/>
                <w:b/>
              </w:rPr>
            </w:pPr>
            <w:r w:rsidRPr="00C908AF">
              <w:rPr>
                <w:rFonts w:ascii="標楷體" w:hAnsi="標楷體"/>
              </w:rPr>
              <w:t>尚未審查</w:t>
            </w:r>
          </w:p>
        </w:tc>
      </w:tr>
      <w:tr w:rsidR="00CE2136" w:rsidRPr="00652084" w14:paraId="4D331F71" w14:textId="77777777" w:rsidTr="00F55675">
        <w:tc>
          <w:tcPr>
            <w:tcW w:w="830" w:type="dxa"/>
            <w:shd w:val="clear" w:color="auto" w:fill="auto"/>
          </w:tcPr>
          <w:p w14:paraId="142D21BA" w14:textId="2AB1ECE5" w:rsidR="00CE2136" w:rsidRPr="003E113C" w:rsidRDefault="00CE2136" w:rsidP="00CE2136">
            <w:pPr>
              <w:rPr>
                <w:rFonts w:ascii="標楷體" w:hAnsi="標楷體"/>
              </w:rPr>
            </w:pPr>
            <w:r w:rsidRPr="00EA5300">
              <w:rPr>
                <w:rFonts w:ascii="標楷體" w:hAnsi="標楷體"/>
              </w:rPr>
              <w:t>2</w:t>
            </w:r>
          </w:p>
        </w:tc>
        <w:tc>
          <w:tcPr>
            <w:tcW w:w="3876" w:type="dxa"/>
            <w:shd w:val="clear" w:color="auto" w:fill="auto"/>
          </w:tcPr>
          <w:p w14:paraId="2273AB3F" w14:textId="06D9C5FE" w:rsidR="00CE2136" w:rsidRPr="00C908AF" w:rsidRDefault="00CE2136" w:rsidP="00CE2136">
            <w:pPr>
              <w:pStyle w:val="01"/>
              <w:rPr>
                <w:rFonts w:hAnsi="標楷體"/>
              </w:rPr>
            </w:pPr>
            <w:r w:rsidRPr="00EA5300">
              <w:rPr>
                <w:rFonts w:hAnsi="標楷體"/>
              </w:rPr>
              <w:t>僑務委員會組織法第四條條文修正草案（修正重點：調整僑務委員人數設置標準。）</w:t>
            </w:r>
          </w:p>
        </w:tc>
        <w:tc>
          <w:tcPr>
            <w:tcW w:w="1843" w:type="dxa"/>
            <w:shd w:val="clear" w:color="auto" w:fill="auto"/>
          </w:tcPr>
          <w:p w14:paraId="6B8D489C" w14:textId="77777777" w:rsidR="00CE2136" w:rsidRPr="00EA5300" w:rsidRDefault="00CE2136" w:rsidP="00CE2136">
            <w:pPr>
              <w:rPr>
                <w:rFonts w:ascii="標楷體" w:hAnsi="標楷體"/>
              </w:rPr>
            </w:pPr>
            <w:r w:rsidRPr="00EA5300">
              <w:rPr>
                <w:rFonts w:ascii="標楷體" w:hAnsi="標楷體"/>
              </w:rPr>
              <w:t>委員邱志偉</w:t>
            </w:r>
          </w:p>
          <w:p w14:paraId="26277060" w14:textId="77777777" w:rsidR="00CE2136" w:rsidRPr="00EA5300" w:rsidRDefault="00CE2136" w:rsidP="00CE2136">
            <w:pPr>
              <w:rPr>
                <w:rFonts w:ascii="標楷體" w:hAnsi="標楷體"/>
              </w:rPr>
            </w:pPr>
            <w:r w:rsidRPr="00EA5300">
              <w:rPr>
                <w:rFonts w:ascii="標楷體" w:hAnsi="標楷體"/>
              </w:rPr>
              <w:t>等22人</w:t>
            </w:r>
          </w:p>
          <w:p w14:paraId="520ED556" w14:textId="77777777" w:rsidR="00CE2136" w:rsidRPr="00EA5300" w:rsidRDefault="00CE2136" w:rsidP="00CE2136">
            <w:pPr>
              <w:rPr>
                <w:rFonts w:ascii="標楷體" w:hAnsi="標楷體"/>
              </w:rPr>
            </w:pPr>
            <w:r w:rsidRPr="00EA5300">
              <w:rPr>
                <w:rFonts w:ascii="標楷體" w:hAnsi="標楷體"/>
              </w:rPr>
              <w:t>114.11.28</w:t>
            </w:r>
          </w:p>
          <w:p w14:paraId="4A7D5F16" w14:textId="1E1B2281" w:rsidR="00CE2136" w:rsidRPr="00C908AF" w:rsidRDefault="00CE2136" w:rsidP="00CE2136">
            <w:pPr>
              <w:rPr>
                <w:rFonts w:ascii="標楷體" w:hAnsi="標楷體"/>
              </w:rPr>
            </w:pPr>
            <w:r w:rsidRPr="00EA5300">
              <w:rPr>
                <w:rFonts w:ascii="標楷體" w:hAnsi="標楷體"/>
              </w:rPr>
              <w:t>（11-4-11）</w:t>
            </w:r>
          </w:p>
        </w:tc>
        <w:tc>
          <w:tcPr>
            <w:tcW w:w="1843" w:type="dxa"/>
            <w:shd w:val="clear" w:color="auto" w:fill="auto"/>
          </w:tcPr>
          <w:p w14:paraId="46B5A89B" w14:textId="120775AC" w:rsidR="00CE2136" w:rsidRPr="00C908AF" w:rsidRDefault="00CE2136" w:rsidP="00CE2136">
            <w:pPr>
              <w:rPr>
                <w:rFonts w:ascii="標楷體" w:hAnsi="標楷體"/>
                <w:lang w:eastAsia="zh-TW"/>
              </w:rPr>
            </w:pPr>
            <w:r w:rsidRPr="00EA5300">
              <w:rPr>
                <w:rFonts w:ascii="標楷體" w:hAnsi="標楷體"/>
              </w:rPr>
              <w:t>司法及法制、外交及國防</w:t>
            </w:r>
          </w:p>
        </w:tc>
        <w:tc>
          <w:tcPr>
            <w:tcW w:w="1668" w:type="dxa"/>
            <w:shd w:val="clear" w:color="auto" w:fill="auto"/>
          </w:tcPr>
          <w:p w14:paraId="42122570" w14:textId="433A13E9" w:rsidR="00CE2136" w:rsidRPr="00C908AF" w:rsidRDefault="00CE2136" w:rsidP="00CE2136">
            <w:pPr>
              <w:rPr>
                <w:rFonts w:ascii="標楷體" w:hAnsi="標楷體"/>
              </w:rPr>
            </w:pPr>
            <w:r w:rsidRPr="00EA5300">
              <w:rPr>
                <w:rFonts w:ascii="標楷體" w:hAnsi="標楷體"/>
              </w:rPr>
              <w:t>尚未審查</w:t>
            </w:r>
          </w:p>
        </w:tc>
      </w:tr>
    </w:tbl>
    <w:p w14:paraId="59D7D081" w14:textId="30674693" w:rsidR="00CD7B22" w:rsidRDefault="00F479CA" w:rsidP="00E33889">
      <w:pPr>
        <w:pStyle w:val="1-5"/>
      </w:pPr>
      <w:bookmarkStart w:id="74" w:name="_Toc361217330"/>
      <w:bookmarkStart w:id="75" w:name="_Toc362968390"/>
      <w:bookmarkStart w:id="76" w:name="_Toc237436186"/>
      <w:r w:rsidRPr="00652084">
        <w:rPr>
          <w:rFonts w:hint="eastAsia"/>
        </w:rPr>
        <w:t>4</w:t>
      </w:r>
      <w:r w:rsidR="00602EE9" w:rsidRPr="00652084">
        <w:t>.</w:t>
      </w:r>
      <w:r w:rsidR="00370110" w:rsidRPr="00652084">
        <w:t>本會、經濟委員會聯席審查（</w:t>
      </w:r>
      <w:r w:rsidR="00071C01">
        <w:rPr>
          <w:rFonts w:hint="eastAsia"/>
        </w:rPr>
        <w:t>1</w:t>
      </w:r>
      <w:r w:rsidR="00E27341">
        <w:rPr>
          <w:rFonts w:hint="eastAsia"/>
        </w:rPr>
        <w:t>2</w:t>
      </w:r>
      <w:r w:rsidR="004F4EE7">
        <w:rPr>
          <w:rFonts w:hint="eastAsia"/>
        </w:rPr>
        <w:t>4</w:t>
      </w:r>
      <w:r w:rsidR="00052DE2" w:rsidRPr="00652084">
        <w:t>案</w:t>
      </w:r>
      <w:r w:rsidR="00602EE9" w:rsidRPr="00652084">
        <w:t>）</w:t>
      </w:r>
      <w:bookmarkEnd w:id="74"/>
      <w:bookmarkEnd w:id="75"/>
      <w:bookmarkEnd w:id="76"/>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837"/>
        <w:gridCol w:w="1839"/>
        <w:gridCol w:w="1824"/>
        <w:gridCol w:w="1734"/>
      </w:tblGrid>
      <w:tr w:rsidR="0009352A" w:rsidRPr="00652084" w14:paraId="58B74822" w14:textId="77777777" w:rsidTr="008E109B">
        <w:tc>
          <w:tcPr>
            <w:tcW w:w="826" w:type="dxa"/>
            <w:shd w:val="clear" w:color="auto" w:fill="auto"/>
          </w:tcPr>
          <w:p w14:paraId="35C30292" w14:textId="5F87C68D" w:rsidR="0009352A" w:rsidRPr="00937E21" w:rsidRDefault="0009352A" w:rsidP="0009352A">
            <w:pPr>
              <w:rPr>
                <w:rFonts w:ascii="標楷體" w:hAnsi="標楷體"/>
                <w:b/>
              </w:rPr>
            </w:pPr>
            <w:r w:rsidRPr="00937E21">
              <w:rPr>
                <w:rFonts w:ascii="標楷體" w:hAnsi="標楷體"/>
                <w:b/>
              </w:rPr>
              <w:t>序號</w:t>
            </w:r>
          </w:p>
        </w:tc>
        <w:tc>
          <w:tcPr>
            <w:tcW w:w="3837" w:type="dxa"/>
            <w:shd w:val="clear" w:color="auto" w:fill="auto"/>
          </w:tcPr>
          <w:p w14:paraId="15465A6E" w14:textId="7B6071BF" w:rsidR="0009352A" w:rsidRPr="00937E21" w:rsidRDefault="0009352A" w:rsidP="0009352A">
            <w:pPr>
              <w:pStyle w:val="01"/>
              <w:rPr>
                <w:rFonts w:hAnsi="標楷體"/>
                <w:b/>
              </w:rPr>
            </w:pPr>
            <w:r w:rsidRPr="00937E21">
              <w:rPr>
                <w:b/>
              </w:rPr>
              <w:t>議案名稱</w:t>
            </w:r>
          </w:p>
        </w:tc>
        <w:tc>
          <w:tcPr>
            <w:tcW w:w="1839" w:type="dxa"/>
            <w:shd w:val="clear" w:color="auto" w:fill="auto"/>
          </w:tcPr>
          <w:p w14:paraId="4707FB10" w14:textId="086F29B1"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824" w:type="dxa"/>
            <w:shd w:val="clear" w:color="auto" w:fill="auto"/>
          </w:tcPr>
          <w:p w14:paraId="18376B22" w14:textId="12EDE426" w:rsidR="0009352A" w:rsidRPr="00937E21" w:rsidRDefault="0009352A" w:rsidP="0009352A">
            <w:pPr>
              <w:rPr>
                <w:rFonts w:ascii="標楷體" w:hAnsi="標楷體"/>
                <w:b/>
              </w:rPr>
            </w:pPr>
            <w:r w:rsidRPr="00937E21">
              <w:rPr>
                <w:rFonts w:ascii="標楷體" w:hAnsi="標楷體"/>
                <w:b/>
              </w:rPr>
              <w:t>審查委員會</w:t>
            </w:r>
          </w:p>
        </w:tc>
        <w:tc>
          <w:tcPr>
            <w:tcW w:w="1734" w:type="dxa"/>
            <w:shd w:val="clear" w:color="auto" w:fill="auto"/>
          </w:tcPr>
          <w:p w14:paraId="2115B46C" w14:textId="46C3669C" w:rsidR="0009352A" w:rsidRPr="00937E21" w:rsidRDefault="0009352A" w:rsidP="0009352A">
            <w:pPr>
              <w:rPr>
                <w:rFonts w:ascii="標楷體" w:hAnsi="標楷體"/>
                <w:b/>
              </w:rPr>
            </w:pPr>
            <w:r w:rsidRPr="00937E21">
              <w:rPr>
                <w:rFonts w:ascii="標楷體" w:hAnsi="標楷體"/>
                <w:b/>
              </w:rPr>
              <w:t>審查情形</w:t>
            </w:r>
          </w:p>
        </w:tc>
      </w:tr>
      <w:tr w:rsidR="004F4EE7" w:rsidRPr="00652084" w14:paraId="264512F5" w14:textId="77777777" w:rsidTr="008E109B">
        <w:tc>
          <w:tcPr>
            <w:tcW w:w="826" w:type="dxa"/>
          </w:tcPr>
          <w:p w14:paraId="0A572356" w14:textId="0277A5B4" w:rsidR="004F4EE7" w:rsidRPr="00937E21" w:rsidRDefault="004F4EE7" w:rsidP="004F4EE7">
            <w:pPr>
              <w:rPr>
                <w:rFonts w:ascii="標楷體" w:hAnsi="標楷體"/>
                <w:b/>
              </w:rPr>
            </w:pPr>
            <w:r w:rsidRPr="00DD0308">
              <w:rPr>
                <w:rFonts w:ascii="標楷體" w:hAnsi="標楷體"/>
              </w:rPr>
              <w:t>1</w:t>
            </w:r>
          </w:p>
        </w:tc>
        <w:tc>
          <w:tcPr>
            <w:tcW w:w="3837" w:type="dxa"/>
          </w:tcPr>
          <w:p w14:paraId="4BF34BB2" w14:textId="431C8A3C" w:rsidR="004F4EE7" w:rsidRPr="00937E21" w:rsidRDefault="004F4EE7" w:rsidP="004F4EE7">
            <w:pPr>
              <w:pStyle w:val="01"/>
              <w:rPr>
                <w:b/>
              </w:rPr>
            </w:pPr>
            <w:r w:rsidRPr="00DD0308">
              <w:rPr>
                <w:rFonts w:hAnsi="標楷體"/>
              </w:rPr>
              <w:t>1.個人資料保護委員會組織法草案（共13條。制定重點：為落實憲法保障之隱私權，確保個人資料使用之安全，維護人民基本人權及弱勢保障，促進社會之安定與繁榮，推動資料治理發展，提升國家之國際參與力，特設個人資料保護委員會。）</w:t>
            </w:r>
          </w:p>
        </w:tc>
        <w:tc>
          <w:tcPr>
            <w:tcW w:w="1839" w:type="dxa"/>
          </w:tcPr>
          <w:p w14:paraId="38F00135" w14:textId="77777777" w:rsidR="004F4EE7" w:rsidRPr="00DD0308" w:rsidRDefault="004F4EE7" w:rsidP="004F4EE7">
            <w:pPr>
              <w:rPr>
                <w:rFonts w:ascii="標楷體" w:hAnsi="標楷體"/>
              </w:rPr>
            </w:pPr>
            <w:r w:rsidRPr="00DD0308">
              <w:rPr>
                <w:rFonts w:ascii="標楷體" w:hAnsi="標楷體"/>
              </w:rPr>
              <w:t>委員賴瑞隆</w:t>
            </w:r>
          </w:p>
          <w:p w14:paraId="6A6B1DD3" w14:textId="77777777" w:rsidR="004F4EE7" w:rsidRPr="00DD0308" w:rsidRDefault="004F4EE7" w:rsidP="004F4EE7">
            <w:pPr>
              <w:rPr>
                <w:rFonts w:ascii="標楷體" w:hAnsi="標楷體"/>
              </w:rPr>
            </w:pPr>
            <w:r w:rsidRPr="00DD0308">
              <w:rPr>
                <w:rFonts w:ascii="標楷體" w:hAnsi="標楷體"/>
              </w:rPr>
              <w:t>等17人</w:t>
            </w:r>
          </w:p>
          <w:p w14:paraId="2A64241C" w14:textId="77777777" w:rsidR="004F4EE7" w:rsidRPr="00DD0308" w:rsidRDefault="004F4EE7" w:rsidP="004F4EE7">
            <w:pPr>
              <w:rPr>
                <w:rFonts w:ascii="標楷體" w:hAnsi="標楷體"/>
              </w:rPr>
            </w:pPr>
            <w:r w:rsidRPr="00DD0308">
              <w:rPr>
                <w:rFonts w:ascii="標楷體" w:hAnsi="標楷體"/>
              </w:rPr>
              <w:t>113.03.01</w:t>
            </w:r>
          </w:p>
          <w:p w14:paraId="4FABC102" w14:textId="5ECA14B2" w:rsidR="004F4EE7" w:rsidRPr="00937E21" w:rsidRDefault="004F4EE7" w:rsidP="004F4EE7">
            <w:pPr>
              <w:rPr>
                <w:rFonts w:ascii="標楷體" w:hAnsi="標楷體"/>
                <w:b/>
              </w:rPr>
            </w:pPr>
            <w:r w:rsidRPr="00DD0308">
              <w:rPr>
                <w:rFonts w:ascii="標楷體" w:hAnsi="標楷體"/>
              </w:rPr>
              <w:t>（11-1-3）</w:t>
            </w:r>
          </w:p>
        </w:tc>
        <w:tc>
          <w:tcPr>
            <w:tcW w:w="1824" w:type="dxa"/>
          </w:tcPr>
          <w:p w14:paraId="0B183F4C" w14:textId="0988D84B"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1DE70BD" w14:textId="77777777" w:rsidR="004F4EE7" w:rsidRPr="00DD0308" w:rsidRDefault="004F4EE7" w:rsidP="004F4EE7">
            <w:pPr>
              <w:rPr>
                <w:rFonts w:ascii="標楷體" w:hAnsi="標楷體"/>
              </w:rPr>
            </w:pPr>
            <w:r w:rsidRPr="00DD0308">
              <w:rPr>
                <w:rFonts w:ascii="標楷體" w:hAnsi="標楷體"/>
              </w:rPr>
              <w:t>本會</w:t>
            </w:r>
          </w:p>
          <w:p w14:paraId="3C410AB8" w14:textId="2D97E50B" w:rsidR="004F4EE7" w:rsidRPr="00937E21" w:rsidRDefault="004F4EE7" w:rsidP="004F4EE7">
            <w:pPr>
              <w:rPr>
                <w:rFonts w:ascii="標楷體" w:hAnsi="標楷體"/>
                <w:b/>
                <w:lang w:eastAsia="zh-TW"/>
              </w:rPr>
            </w:pPr>
            <w:r w:rsidRPr="00DD0308">
              <w:rPr>
                <w:rFonts w:ascii="標楷體" w:hAnsi="標楷體"/>
              </w:rPr>
              <w:t>113.3.25舉行「個人資料保護委員會組織籌設及相關配套措施」公聽會。</w:t>
            </w:r>
          </w:p>
        </w:tc>
      </w:tr>
      <w:tr w:rsidR="004F4EE7" w:rsidRPr="00652084" w14:paraId="7819B802" w14:textId="77777777" w:rsidTr="008E109B">
        <w:tc>
          <w:tcPr>
            <w:tcW w:w="826" w:type="dxa"/>
          </w:tcPr>
          <w:p w14:paraId="57F2B012" w14:textId="373A9D6E" w:rsidR="004F4EE7" w:rsidRPr="00937E21" w:rsidRDefault="004F4EE7" w:rsidP="004F4EE7">
            <w:pPr>
              <w:rPr>
                <w:rFonts w:ascii="標楷體" w:hAnsi="標楷體"/>
                <w:b/>
              </w:rPr>
            </w:pPr>
            <w:r w:rsidRPr="00DD0308">
              <w:rPr>
                <w:rFonts w:ascii="標楷體" w:hAnsi="標楷體"/>
              </w:rPr>
              <w:t>2</w:t>
            </w:r>
          </w:p>
        </w:tc>
        <w:tc>
          <w:tcPr>
            <w:tcW w:w="3837" w:type="dxa"/>
          </w:tcPr>
          <w:p w14:paraId="145977BC" w14:textId="5EB654E8" w:rsidR="004F4EE7" w:rsidRPr="00937E21" w:rsidRDefault="004F4EE7" w:rsidP="004F4EE7">
            <w:pPr>
              <w:pStyle w:val="01"/>
              <w:rPr>
                <w:b/>
              </w:rPr>
            </w:pPr>
            <w:r w:rsidRPr="00DD0308">
              <w:rPr>
                <w:rFonts w:hAnsi="標楷體"/>
              </w:rPr>
              <w:t>2.個人資料保護委員會組織法草案（共13條。制定重點：行政院為落實憲法保障之隱私權，確保個人資料使用之安全，維護人民基本人權及弱勢保障，促進社會之安定與繁</w:t>
            </w:r>
            <w:r w:rsidRPr="00DD0308">
              <w:rPr>
                <w:rFonts w:hAnsi="標楷體"/>
              </w:rPr>
              <w:lastRenderedPageBreak/>
              <w:t>榮，推動資料治理發展，提升國家之國際參與力，特設個人資料保護委員會。）</w:t>
            </w:r>
          </w:p>
        </w:tc>
        <w:tc>
          <w:tcPr>
            <w:tcW w:w="1839" w:type="dxa"/>
          </w:tcPr>
          <w:p w14:paraId="13E44138" w14:textId="77777777" w:rsidR="004F4EE7" w:rsidRPr="00DD0308" w:rsidRDefault="004F4EE7" w:rsidP="004F4EE7">
            <w:pPr>
              <w:rPr>
                <w:rFonts w:ascii="標楷體" w:hAnsi="標楷體"/>
              </w:rPr>
            </w:pPr>
            <w:r w:rsidRPr="00DD0308">
              <w:rPr>
                <w:rFonts w:ascii="標楷體" w:hAnsi="標楷體"/>
              </w:rPr>
              <w:lastRenderedPageBreak/>
              <w:t>委員黃捷</w:t>
            </w:r>
          </w:p>
          <w:p w14:paraId="36A6BB44" w14:textId="77777777" w:rsidR="004F4EE7" w:rsidRPr="00DD0308" w:rsidRDefault="004F4EE7" w:rsidP="004F4EE7">
            <w:pPr>
              <w:rPr>
                <w:rFonts w:ascii="標楷體" w:hAnsi="標楷體"/>
              </w:rPr>
            </w:pPr>
            <w:r w:rsidRPr="00DD0308">
              <w:rPr>
                <w:rFonts w:ascii="標楷體" w:hAnsi="標楷體"/>
              </w:rPr>
              <w:t>等23人</w:t>
            </w:r>
          </w:p>
          <w:p w14:paraId="356AE2D7" w14:textId="77777777" w:rsidR="004F4EE7" w:rsidRPr="00DD0308" w:rsidRDefault="004F4EE7" w:rsidP="004F4EE7">
            <w:pPr>
              <w:rPr>
                <w:rFonts w:ascii="標楷體" w:hAnsi="標楷體"/>
              </w:rPr>
            </w:pPr>
            <w:r w:rsidRPr="00DD0308">
              <w:rPr>
                <w:rFonts w:ascii="標楷體" w:hAnsi="標楷體"/>
              </w:rPr>
              <w:t>113.03.01</w:t>
            </w:r>
          </w:p>
          <w:p w14:paraId="47532EEE" w14:textId="608D225A" w:rsidR="004F4EE7" w:rsidRPr="00937E21" w:rsidRDefault="004F4EE7" w:rsidP="004F4EE7">
            <w:pPr>
              <w:rPr>
                <w:rFonts w:ascii="標楷體" w:hAnsi="標楷體"/>
                <w:b/>
              </w:rPr>
            </w:pPr>
            <w:r w:rsidRPr="00DD0308">
              <w:rPr>
                <w:rFonts w:ascii="標楷體" w:hAnsi="標楷體"/>
              </w:rPr>
              <w:t>（11-1-3）</w:t>
            </w:r>
          </w:p>
        </w:tc>
        <w:tc>
          <w:tcPr>
            <w:tcW w:w="1824" w:type="dxa"/>
          </w:tcPr>
          <w:p w14:paraId="5D3C2CD0" w14:textId="216BC524"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E76C5E1" w14:textId="77777777" w:rsidR="004F4EE7" w:rsidRPr="00DD0308" w:rsidRDefault="004F4EE7" w:rsidP="004F4EE7">
            <w:pPr>
              <w:rPr>
                <w:rFonts w:ascii="標楷體" w:hAnsi="標楷體"/>
              </w:rPr>
            </w:pPr>
            <w:r w:rsidRPr="00DD0308">
              <w:rPr>
                <w:rFonts w:ascii="標楷體" w:hAnsi="標楷體"/>
              </w:rPr>
              <w:t>本會</w:t>
            </w:r>
          </w:p>
          <w:p w14:paraId="689004EC" w14:textId="6D920D5F" w:rsidR="004F4EE7" w:rsidRPr="00937E21" w:rsidRDefault="004F4EE7" w:rsidP="004F4EE7">
            <w:pPr>
              <w:rPr>
                <w:rFonts w:ascii="標楷體" w:hAnsi="標楷體"/>
                <w:b/>
                <w:lang w:eastAsia="zh-TW"/>
              </w:rPr>
            </w:pPr>
            <w:r w:rsidRPr="00DD0308">
              <w:rPr>
                <w:rFonts w:ascii="標楷體" w:hAnsi="標楷體"/>
              </w:rPr>
              <w:t>113.3.25舉行「個人資料保護委員會組織籌設及相關配套</w:t>
            </w:r>
            <w:r w:rsidRPr="00DD0308">
              <w:rPr>
                <w:rFonts w:ascii="標楷體" w:hAnsi="標楷體"/>
              </w:rPr>
              <w:lastRenderedPageBreak/>
              <w:t>措施」公聽會。</w:t>
            </w:r>
          </w:p>
        </w:tc>
      </w:tr>
      <w:tr w:rsidR="004F4EE7" w:rsidRPr="00652084" w14:paraId="04B185F1" w14:textId="77777777" w:rsidTr="008E109B">
        <w:tc>
          <w:tcPr>
            <w:tcW w:w="826" w:type="dxa"/>
          </w:tcPr>
          <w:p w14:paraId="17F90F94" w14:textId="1717DE0A" w:rsidR="004F4EE7" w:rsidRPr="00937E21" w:rsidRDefault="004F4EE7" w:rsidP="004F4EE7">
            <w:pPr>
              <w:rPr>
                <w:rFonts w:ascii="標楷體" w:hAnsi="標楷體"/>
                <w:b/>
              </w:rPr>
            </w:pPr>
            <w:r w:rsidRPr="00DD0308">
              <w:rPr>
                <w:rFonts w:ascii="標楷體" w:hAnsi="標楷體"/>
              </w:rPr>
              <w:lastRenderedPageBreak/>
              <w:t>3</w:t>
            </w:r>
          </w:p>
        </w:tc>
        <w:tc>
          <w:tcPr>
            <w:tcW w:w="3837" w:type="dxa"/>
          </w:tcPr>
          <w:p w14:paraId="48D760C1" w14:textId="09ADE819" w:rsidR="004F4EE7" w:rsidRPr="00937E21" w:rsidRDefault="004F4EE7" w:rsidP="004F4EE7">
            <w:pPr>
              <w:pStyle w:val="01"/>
              <w:rPr>
                <w:b/>
              </w:rPr>
            </w:pPr>
            <w:r w:rsidRPr="00DD0308">
              <w:rPr>
                <w:rFonts w:hAnsi="標楷體"/>
              </w:rPr>
              <w:t>1.廢止「經濟部工業局組織條例」、「經濟部國際貿易局組織條例」、「經濟部國際貿易局所屬各辦事處組織通則」、「經濟部能源局組織條例」、「經濟部中小企業處組織條例」、「經濟部水利署組織條例」、「經濟部水利署臺北水源特定區管理局組織條例」、「經濟部水利署各區水資源局組織通則」、「經濟部水利署各河川局組織通則」、「經濟部水利署水利規劃試驗所組織條例」、「經濟部加工出口區管理處組織條例」、「經濟部加工出口區管理處所屬各分處組織通則」、「經濟部智慧財產局組織條例」、「經濟部標準檢驗局組織條例」、「經濟部標準檢驗局所屬各分局組織通則」及「經濟部中央地質調查所組織條例」(廢止重點：配合組織調整作業，經濟部暨所屬三級機關組織法業於112年9月26日施行，應配合辦理廢止。)</w:t>
            </w:r>
          </w:p>
        </w:tc>
        <w:tc>
          <w:tcPr>
            <w:tcW w:w="1839" w:type="dxa"/>
          </w:tcPr>
          <w:p w14:paraId="6FADBEFA" w14:textId="77777777" w:rsidR="004F4EE7" w:rsidRPr="00DD0308" w:rsidRDefault="004F4EE7" w:rsidP="004F4EE7">
            <w:pPr>
              <w:rPr>
                <w:rFonts w:ascii="標楷體" w:hAnsi="標楷體"/>
              </w:rPr>
            </w:pPr>
            <w:r w:rsidRPr="00DD0308">
              <w:rPr>
                <w:rFonts w:ascii="標楷體" w:hAnsi="標楷體"/>
              </w:rPr>
              <w:t>行政院</w:t>
            </w:r>
          </w:p>
          <w:p w14:paraId="778469FD" w14:textId="77777777" w:rsidR="004F4EE7" w:rsidRPr="00DD0308" w:rsidRDefault="004F4EE7" w:rsidP="004F4EE7">
            <w:pPr>
              <w:rPr>
                <w:rFonts w:ascii="標楷體" w:hAnsi="標楷體"/>
              </w:rPr>
            </w:pPr>
            <w:r w:rsidRPr="00DD0308">
              <w:rPr>
                <w:rFonts w:ascii="標楷體" w:hAnsi="標楷體"/>
              </w:rPr>
              <w:t>113.03.01</w:t>
            </w:r>
          </w:p>
          <w:p w14:paraId="09A7AA9A" w14:textId="2DE301C7" w:rsidR="004F4EE7" w:rsidRPr="00937E21" w:rsidRDefault="004F4EE7" w:rsidP="004F4EE7">
            <w:pPr>
              <w:rPr>
                <w:rFonts w:ascii="標楷體" w:hAnsi="標楷體"/>
                <w:b/>
              </w:rPr>
            </w:pPr>
            <w:r w:rsidRPr="00DD0308">
              <w:rPr>
                <w:rFonts w:ascii="標楷體" w:hAnsi="標楷體"/>
              </w:rPr>
              <w:t>（11-1-3）</w:t>
            </w:r>
          </w:p>
        </w:tc>
        <w:tc>
          <w:tcPr>
            <w:tcW w:w="1824" w:type="dxa"/>
          </w:tcPr>
          <w:p w14:paraId="00488B4C" w14:textId="78C7F44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A14A2AB" w14:textId="29F412FA"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090E5E0" w14:textId="77777777" w:rsidTr="008E109B">
        <w:tc>
          <w:tcPr>
            <w:tcW w:w="826" w:type="dxa"/>
          </w:tcPr>
          <w:p w14:paraId="2359E4F3" w14:textId="1388D4F8" w:rsidR="004F4EE7" w:rsidRPr="00937E21" w:rsidRDefault="004F4EE7" w:rsidP="004F4EE7">
            <w:pPr>
              <w:rPr>
                <w:rFonts w:ascii="標楷體" w:hAnsi="標楷體"/>
                <w:b/>
              </w:rPr>
            </w:pPr>
            <w:r w:rsidRPr="00DD0308">
              <w:rPr>
                <w:rFonts w:ascii="標楷體" w:hAnsi="標楷體"/>
              </w:rPr>
              <w:t>4</w:t>
            </w:r>
          </w:p>
        </w:tc>
        <w:tc>
          <w:tcPr>
            <w:tcW w:w="3837" w:type="dxa"/>
          </w:tcPr>
          <w:p w14:paraId="4AB0F1FA" w14:textId="035EE0E6" w:rsidR="004F4EE7" w:rsidRPr="00937E21" w:rsidRDefault="004F4EE7" w:rsidP="004F4EE7">
            <w:pPr>
              <w:pStyle w:val="01"/>
              <w:rPr>
                <w:b/>
              </w:rPr>
            </w:pPr>
            <w:r w:rsidRPr="00DD0308">
              <w:rPr>
                <w:rFonts w:hAnsi="標楷體"/>
              </w:rPr>
              <w:t>2.廢止「經濟部工業局組織條例」、「經濟部中小企業處組織條例」、「經濟部中央地質調查所組織條例」、「經濟部水利署水利規劃試驗所組織條例」、「經濟部水利署各河川局組織通則」、「經濟部水利署各區水資源局組織通則」、「經濟部水利署組織條例」、「經濟部能源局組織條例」、「經濟部產業園區管理局組織條例」、「經濟部智慧財產局組織條例」、「經濟部標準檢驗局所屬各分局組織通則」及「經濟部標準檢</w:t>
            </w:r>
            <w:r w:rsidRPr="00DD0308">
              <w:rPr>
                <w:rFonts w:hAnsi="標楷體"/>
              </w:rPr>
              <w:lastRenderedPageBreak/>
              <w:t>驗局組織條例」(廢止重點：機關裁併，配合辦理廢止。)</w:t>
            </w:r>
          </w:p>
        </w:tc>
        <w:tc>
          <w:tcPr>
            <w:tcW w:w="1839" w:type="dxa"/>
          </w:tcPr>
          <w:p w14:paraId="69E690DF" w14:textId="77777777" w:rsidR="004F4EE7" w:rsidRPr="00DD0308" w:rsidRDefault="004F4EE7" w:rsidP="004F4EE7">
            <w:pPr>
              <w:rPr>
                <w:rFonts w:ascii="標楷體" w:hAnsi="標楷體"/>
              </w:rPr>
            </w:pPr>
            <w:r w:rsidRPr="00DD0308">
              <w:rPr>
                <w:rFonts w:ascii="標楷體" w:hAnsi="標楷體"/>
              </w:rPr>
              <w:lastRenderedPageBreak/>
              <w:t>委員沈發惠</w:t>
            </w:r>
          </w:p>
          <w:p w14:paraId="4D50B97D" w14:textId="77777777" w:rsidR="004F4EE7" w:rsidRPr="00DD0308" w:rsidRDefault="004F4EE7" w:rsidP="004F4EE7">
            <w:pPr>
              <w:rPr>
                <w:rFonts w:ascii="標楷體" w:hAnsi="標楷體"/>
              </w:rPr>
            </w:pPr>
            <w:r w:rsidRPr="00DD0308">
              <w:rPr>
                <w:rFonts w:ascii="標楷體" w:hAnsi="標楷體"/>
              </w:rPr>
              <w:t>等17人</w:t>
            </w:r>
          </w:p>
          <w:p w14:paraId="2CE8E1A1" w14:textId="77777777" w:rsidR="004F4EE7" w:rsidRPr="00DD0308" w:rsidRDefault="004F4EE7" w:rsidP="004F4EE7">
            <w:pPr>
              <w:rPr>
                <w:rFonts w:ascii="標楷體" w:hAnsi="標楷體"/>
              </w:rPr>
            </w:pPr>
            <w:r w:rsidRPr="00DD0308">
              <w:rPr>
                <w:rFonts w:ascii="標楷體" w:hAnsi="標楷體"/>
              </w:rPr>
              <w:t>113.04.12</w:t>
            </w:r>
          </w:p>
          <w:p w14:paraId="013FEA67" w14:textId="7D24A292" w:rsidR="004F4EE7" w:rsidRPr="00937E21" w:rsidRDefault="004F4EE7" w:rsidP="004F4EE7">
            <w:pPr>
              <w:rPr>
                <w:rFonts w:ascii="標楷體" w:hAnsi="標楷體"/>
                <w:b/>
              </w:rPr>
            </w:pPr>
            <w:r w:rsidRPr="00DD0308">
              <w:rPr>
                <w:rFonts w:ascii="標楷體" w:hAnsi="標楷體"/>
              </w:rPr>
              <w:t>（11-1-9）</w:t>
            </w:r>
          </w:p>
        </w:tc>
        <w:tc>
          <w:tcPr>
            <w:tcW w:w="1824" w:type="dxa"/>
          </w:tcPr>
          <w:p w14:paraId="0C101816" w14:textId="017DA704"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078ACFA" w14:textId="4C7CEE30"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3780C4ED" w14:textId="77777777" w:rsidTr="008E109B">
        <w:tc>
          <w:tcPr>
            <w:tcW w:w="826" w:type="dxa"/>
          </w:tcPr>
          <w:p w14:paraId="641C7E01" w14:textId="6FCA87F2" w:rsidR="004F4EE7" w:rsidRPr="00937E21" w:rsidRDefault="004F4EE7" w:rsidP="004F4EE7">
            <w:pPr>
              <w:rPr>
                <w:rFonts w:ascii="標楷體" w:hAnsi="標楷體"/>
                <w:b/>
              </w:rPr>
            </w:pPr>
            <w:r w:rsidRPr="00DD0308">
              <w:rPr>
                <w:rFonts w:ascii="標楷體" w:hAnsi="標楷體"/>
              </w:rPr>
              <w:t>5</w:t>
            </w:r>
          </w:p>
        </w:tc>
        <w:tc>
          <w:tcPr>
            <w:tcW w:w="3837" w:type="dxa"/>
          </w:tcPr>
          <w:p w14:paraId="341ACAA0" w14:textId="47CE326B" w:rsidR="004F4EE7" w:rsidRPr="00937E21" w:rsidRDefault="004F4EE7" w:rsidP="004F4EE7">
            <w:pPr>
              <w:pStyle w:val="01"/>
              <w:rPr>
                <w:b/>
              </w:rPr>
            </w:pPr>
            <w:r w:rsidRPr="00DD0308">
              <w:rPr>
                <w:rFonts w:hAnsi="標楷體"/>
              </w:rPr>
              <w:t>3.廢止「經濟部工業局組織條例」(廢止重點：經濟部及所屬機關組織法業已施行，爰提案廢止。)</w:t>
            </w:r>
          </w:p>
        </w:tc>
        <w:tc>
          <w:tcPr>
            <w:tcW w:w="1839" w:type="dxa"/>
          </w:tcPr>
          <w:p w14:paraId="4C71151A" w14:textId="77777777" w:rsidR="004F4EE7" w:rsidRPr="00DD0308" w:rsidRDefault="004F4EE7" w:rsidP="004F4EE7">
            <w:pPr>
              <w:rPr>
                <w:rFonts w:ascii="標楷體" w:hAnsi="標楷體"/>
              </w:rPr>
            </w:pPr>
            <w:r w:rsidRPr="00DD0308">
              <w:rPr>
                <w:rFonts w:ascii="標楷體" w:hAnsi="標楷體"/>
              </w:rPr>
              <w:t>委員羅智強</w:t>
            </w:r>
          </w:p>
          <w:p w14:paraId="2943654E" w14:textId="77777777" w:rsidR="004F4EE7" w:rsidRPr="00DD0308" w:rsidRDefault="004F4EE7" w:rsidP="004F4EE7">
            <w:pPr>
              <w:rPr>
                <w:rFonts w:ascii="標楷體" w:hAnsi="標楷體"/>
              </w:rPr>
            </w:pPr>
            <w:r w:rsidRPr="00DD0308">
              <w:rPr>
                <w:rFonts w:ascii="標楷體" w:hAnsi="標楷體"/>
              </w:rPr>
              <w:t>等19人</w:t>
            </w:r>
          </w:p>
          <w:p w14:paraId="19923987" w14:textId="77777777" w:rsidR="004F4EE7" w:rsidRPr="00DD0308" w:rsidRDefault="004F4EE7" w:rsidP="004F4EE7">
            <w:pPr>
              <w:rPr>
                <w:rFonts w:ascii="標楷體" w:hAnsi="標楷體"/>
              </w:rPr>
            </w:pPr>
            <w:r w:rsidRPr="00DD0308">
              <w:rPr>
                <w:rFonts w:ascii="標楷體" w:hAnsi="標楷體"/>
              </w:rPr>
              <w:t>114.08.29</w:t>
            </w:r>
          </w:p>
          <w:p w14:paraId="02DC22F0" w14:textId="19B5C1DE" w:rsidR="004F4EE7" w:rsidRPr="00937E21" w:rsidRDefault="004F4EE7" w:rsidP="004F4EE7">
            <w:pPr>
              <w:rPr>
                <w:rFonts w:ascii="標楷體" w:hAnsi="標楷體"/>
                <w:b/>
              </w:rPr>
            </w:pPr>
            <w:r w:rsidRPr="00DD0308">
              <w:rPr>
                <w:rFonts w:ascii="標楷體" w:hAnsi="標楷體"/>
              </w:rPr>
              <w:t>（11-3-27）</w:t>
            </w:r>
          </w:p>
        </w:tc>
        <w:tc>
          <w:tcPr>
            <w:tcW w:w="1824" w:type="dxa"/>
          </w:tcPr>
          <w:p w14:paraId="5234F740" w14:textId="6CDB229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54FE3695" w14:textId="2DCBA705"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576610C" w14:textId="77777777" w:rsidTr="008E109B">
        <w:tc>
          <w:tcPr>
            <w:tcW w:w="826" w:type="dxa"/>
          </w:tcPr>
          <w:p w14:paraId="346A04D5" w14:textId="78D33777" w:rsidR="004F4EE7" w:rsidRPr="003C5110" w:rsidRDefault="004F4EE7" w:rsidP="004F4EE7">
            <w:pPr>
              <w:rPr>
                <w:rFonts w:ascii="標楷體" w:hAnsi="標楷體"/>
              </w:rPr>
            </w:pPr>
            <w:r w:rsidRPr="00DD0308">
              <w:rPr>
                <w:rFonts w:ascii="標楷體" w:hAnsi="標楷體"/>
              </w:rPr>
              <w:t>6</w:t>
            </w:r>
          </w:p>
        </w:tc>
        <w:tc>
          <w:tcPr>
            <w:tcW w:w="3837" w:type="dxa"/>
          </w:tcPr>
          <w:p w14:paraId="62483F6F" w14:textId="5A03C977" w:rsidR="004F4EE7" w:rsidRPr="003C5110" w:rsidRDefault="004F4EE7" w:rsidP="004F4EE7">
            <w:pPr>
              <w:pStyle w:val="01"/>
              <w:rPr>
                <w:rFonts w:hAnsi="標楷體"/>
              </w:rPr>
            </w:pPr>
            <w:r w:rsidRPr="00DD0308">
              <w:rPr>
                <w:rFonts w:hAnsi="標楷體"/>
              </w:rPr>
              <w:t>4.廢止「經濟部工業局組織條例」(廢止重點：經濟部及所屬機關組織法業已施行，爰提案廢止。)</w:t>
            </w:r>
          </w:p>
        </w:tc>
        <w:tc>
          <w:tcPr>
            <w:tcW w:w="1839" w:type="dxa"/>
          </w:tcPr>
          <w:p w14:paraId="5E54B02C" w14:textId="77777777" w:rsidR="004F4EE7" w:rsidRPr="00DD0308" w:rsidRDefault="004F4EE7" w:rsidP="004F4EE7">
            <w:pPr>
              <w:rPr>
                <w:rFonts w:ascii="標楷體" w:hAnsi="標楷體"/>
              </w:rPr>
            </w:pPr>
            <w:r w:rsidRPr="00DD0308">
              <w:rPr>
                <w:rFonts w:ascii="標楷體" w:hAnsi="標楷體"/>
              </w:rPr>
              <w:t>委員林思銘</w:t>
            </w:r>
          </w:p>
          <w:p w14:paraId="71F76EEF" w14:textId="77777777" w:rsidR="004F4EE7" w:rsidRPr="00DD0308" w:rsidRDefault="004F4EE7" w:rsidP="004F4EE7">
            <w:pPr>
              <w:rPr>
                <w:rFonts w:ascii="標楷體" w:hAnsi="標楷體"/>
              </w:rPr>
            </w:pPr>
            <w:r w:rsidRPr="00DD0308">
              <w:rPr>
                <w:rFonts w:ascii="標楷體" w:hAnsi="標楷體"/>
              </w:rPr>
              <w:t>等23人</w:t>
            </w:r>
          </w:p>
          <w:p w14:paraId="3C67B6B1" w14:textId="77777777" w:rsidR="004F4EE7" w:rsidRPr="00DD0308" w:rsidRDefault="004F4EE7" w:rsidP="004F4EE7">
            <w:pPr>
              <w:rPr>
                <w:rFonts w:ascii="標楷體" w:hAnsi="標楷體"/>
              </w:rPr>
            </w:pPr>
            <w:r w:rsidRPr="00DD0308">
              <w:rPr>
                <w:rFonts w:ascii="標楷體" w:hAnsi="標楷體"/>
              </w:rPr>
              <w:t>114.11.07</w:t>
            </w:r>
          </w:p>
          <w:p w14:paraId="08B68049" w14:textId="71D8857B" w:rsidR="004F4EE7" w:rsidRPr="003C5110" w:rsidRDefault="004F4EE7" w:rsidP="004F4EE7">
            <w:pPr>
              <w:rPr>
                <w:rFonts w:ascii="標楷體" w:hAnsi="標楷體"/>
              </w:rPr>
            </w:pPr>
            <w:r w:rsidRPr="00DD0308">
              <w:rPr>
                <w:rFonts w:ascii="標楷體" w:hAnsi="標楷體"/>
              </w:rPr>
              <w:t>（11-4-8）</w:t>
            </w:r>
          </w:p>
        </w:tc>
        <w:tc>
          <w:tcPr>
            <w:tcW w:w="1824" w:type="dxa"/>
          </w:tcPr>
          <w:p w14:paraId="5C6426C4" w14:textId="1A85B014"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09301A87" w14:textId="15C0B46D" w:rsidR="004F4EE7" w:rsidRPr="003C5110" w:rsidRDefault="004F4EE7" w:rsidP="004F4EE7">
            <w:pPr>
              <w:rPr>
                <w:rFonts w:ascii="標楷體" w:hAnsi="標楷體"/>
              </w:rPr>
            </w:pPr>
            <w:r w:rsidRPr="00DD0308">
              <w:rPr>
                <w:rFonts w:ascii="標楷體" w:hAnsi="標楷體"/>
              </w:rPr>
              <w:t>尚未審查</w:t>
            </w:r>
          </w:p>
        </w:tc>
      </w:tr>
      <w:tr w:rsidR="004F4EE7" w:rsidRPr="00652084" w14:paraId="6DEFC93F" w14:textId="77777777" w:rsidTr="008E109B">
        <w:tc>
          <w:tcPr>
            <w:tcW w:w="826" w:type="dxa"/>
          </w:tcPr>
          <w:p w14:paraId="57DEDF6B" w14:textId="1CD6862D" w:rsidR="004F4EE7" w:rsidRPr="003C5110" w:rsidRDefault="004F4EE7" w:rsidP="004F4EE7">
            <w:pPr>
              <w:rPr>
                <w:rFonts w:ascii="標楷體" w:hAnsi="標楷體"/>
              </w:rPr>
            </w:pPr>
            <w:r w:rsidRPr="00DD0308">
              <w:rPr>
                <w:rFonts w:ascii="標楷體" w:hAnsi="標楷體"/>
              </w:rPr>
              <w:t>7</w:t>
            </w:r>
          </w:p>
        </w:tc>
        <w:tc>
          <w:tcPr>
            <w:tcW w:w="3837" w:type="dxa"/>
          </w:tcPr>
          <w:p w14:paraId="1C2DE7BC" w14:textId="6CE6383F" w:rsidR="004F4EE7" w:rsidRPr="003C5110" w:rsidRDefault="004F4EE7" w:rsidP="004F4EE7">
            <w:pPr>
              <w:pStyle w:val="01"/>
              <w:rPr>
                <w:rFonts w:hAnsi="標楷體"/>
              </w:rPr>
            </w:pPr>
            <w:r w:rsidRPr="00DD0308">
              <w:rPr>
                <w:rFonts w:hAnsi="標楷體"/>
              </w:rPr>
              <w:t>5.廢止「經濟部工業局組織條例」(廢止重點：經濟部及所屬機關組織法業已施行，爰提案廢止。)</w:t>
            </w:r>
          </w:p>
        </w:tc>
        <w:tc>
          <w:tcPr>
            <w:tcW w:w="1839" w:type="dxa"/>
          </w:tcPr>
          <w:p w14:paraId="5708C92A" w14:textId="77777777" w:rsidR="004F4EE7" w:rsidRPr="00DD0308" w:rsidRDefault="004F4EE7" w:rsidP="004F4EE7">
            <w:pPr>
              <w:rPr>
                <w:rFonts w:ascii="標楷體" w:hAnsi="標楷體"/>
              </w:rPr>
            </w:pPr>
            <w:r w:rsidRPr="00DD0308">
              <w:rPr>
                <w:rFonts w:ascii="標楷體" w:hAnsi="標楷體"/>
              </w:rPr>
              <w:t>委員許宇甄</w:t>
            </w:r>
          </w:p>
          <w:p w14:paraId="071A28E7" w14:textId="77777777" w:rsidR="004F4EE7" w:rsidRPr="00DD0308" w:rsidRDefault="004F4EE7" w:rsidP="004F4EE7">
            <w:pPr>
              <w:rPr>
                <w:rFonts w:ascii="標楷體" w:hAnsi="標楷體"/>
              </w:rPr>
            </w:pPr>
            <w:r w:rsidRPr="00DD0308">
              <w:rPr>
                <w:rFonts w:ascii="標楷體" w:hAnsi="標楷體"/>
              </w:rPr>
              <w:t>等20人</w:t>
            </w:r>
          </w:p>
          <w:p w14:paraId="119FD4D4" w14:textId="77777777" w:rsidR="004F4EE7" w:rsidRPr="00DD0308" w:rsidRDefault="004F4EE7" w:rsidP="004F4EE7">
            <w:pPr>
              <w:rPr>
                <w:rFonts w:ascii="標楷體" w:hAnsi="標楷體"/>
              </w:rPr>
            </w:pPr>
            <w:r w:rsidRPr="00DD0308">
              <w:rPr>
                <w:rFonts w:ascii="標楷體" w:hAnsi="標楷體"/>
              </w:rPr>
              <w:t>114.12.26</w:t>
            </w:r>
          </w:p>
          <w:p w14:paraId="281FE54D" w14:textId="3BB47141" w:rsidR="004F4EE7" w:rsidRPr="003C5110" w:rsidRDefault="004F4EE7" w:rsidP="004F4EE7">
            <w:pPr>
              <w:rPr>
                <w:rFonts w:ascii="標楷體" w:hAnsi="標楷體"/>
              </w:rPr>
            </w:pPr>
            <w:r w:rsidRPr="00DD0308">
              <w:rPr>
                <w:rFonts w:ascii="標楷體" w:hAnsi="標楷體"/>
              </w:rPr>
              <w:t>（11-4-15）</w:t>
            </w:r>
          </w:p>
        </w:tc>
        <w:tc>
          <w:tcPr>
            <w:tcW w:w="1824" w:type="dxa"/>
          </w:tcPr>
          <w:p w14:paraId="6AAC71D1" w14:textId="146992D9"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74975DA0" w14:textId="31334635" w:rsidR="004F4EE7" w:rsidRPr="003C5110" w:rsidRDefault="004F4EE7" w:rsidP="004F4EE7">
            <w:pPr>
              <w:rPr>
                <w:rFonts w:ascii="標楷體" w:hAnsi="標楷體"/>
              </w:rPr>
            </w:pPr>
            <w:r w:rsidRPr="00DD0308">
              <w:rPr>
                <w:rFonts w:ascii="標楷體" w:hAnsi="標楷體"/>
              </w:rPr>
              <w:t>尚未審查</w:t>
            </w:r>
          </w:p>
        </w:tc>
      </w:tr>
      <w:tr w:rsidR="004F4EE7" w:rsidRPr="00652084" w14:paraId="76693D2A" w14:textId="77777777" w:rsidTr="008E109B">
        <w:tc>
          <w:tcPr>
            <w:tcW w:w="826" w:type="dxa"/>
          </w:tcPr>
          <w:p w14:paraId="394CA05F" w14:textId="17191BA6" w:rsidR="004F4EE7" w:rsidRPr="003C5110" w:rsidRDefault="004F4EE7" w:rsidP="004F4EE7">
            <w:pPr>
              <w:rPr>
                <w:rFonts w:ascii="標楷體" w:hAnsi="標楷體"/>
              </w:rPr>
            </w:pPr>
            <w:r w:rsidRPr="00DD0308">
              <w:rPr>
                <w:rFonts w:ascii="標楷體" w:hAnsi="標楷體"/>
              </w:rPr>
              <w:t>8</w:t>
            </w:r>
          </w:p>
        </w:tc>
        <w:tc>
          <w:tcPr>
            <w:tcW w:w="3837" w:type="dxa"/>
          </w:tcPr>
          <w:p w14:paraId="4BB12EA2" w14:textId="39467237" w:rsidR="004F4EE7" w:rsidRPr="003C5110" w:rsidRDefault="004F4EE7" w:rsidP="004F4EE7">
            <w:pPr>
              <w:pStyle w:val="01"/>
              <w:rPr>
                <w:rFonts w:hAnsi="標楷體"/>
              </w:rPr>
            </w:pPr>
            <w:r w:rsidRPr="00DD0308">
              <w:rPr>
                <w:rFonts w:hAnsi="標楷體"/>
              </w:rPr>
              <w:t>6.廢止「經濟部工業局組織條例」(廢止重點：經濟部及所屬機關組織法業已施行，爰提案廢止。)</w:t>
            </w:r>
          </w:p>
        </w:tc>
        <w:tc>
          <w:tcPr>
            <w:tcW w:w="1839" w:type="dxa"/>
          </w:tcPr>
          <w:p w14:paraId="5E9889AF"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1CE6F962"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17人</w:t>
            </w:r>
          </w:p>
          <w:p w14:paraId="63F9F346" w14:textId="77777777" w:rsidR="004F4EE7" w:rsidRPr="00DD0308" w:rsidRDefault="004F4EE7" w:rsidP="004F4EE7">
            <w:pPr>
              <w:rPr>
                <w:rFonts w:ascii="標楷體" w:hAnsi="標楷體"/>
              </w:rPr>
            </w:pPr>
            <w:r w:rsidRPr="00DD0308">
              <w:rPr>
                <w:rFonts w:ascii="標楷體" w:hAnsi="標楷體"/>
              </w:rPr>
              <w:t>115.01.23</w:t>
            </w:r>
          </w:p>
          <w:p w14:paraId="6756D9B0" w14:textId="06F6B9FF" w:rsidR="004F4EE7" w:rsidRPr="003C5110" w:rsidRDefault="004F4EE7" w:rsidP="004F4EE7">
            <w:pPr>
              <w:rPr>
                <w:rFonts w:ascii="標楷體" w:hAnsi="標楷體"/>
              </w:rPr>
            </w:pPr>
            <w:r w:rsidRPr="00DD0308">
              <w:rPr>
                <w:rFonts w:ascii="標楷體" w:hAnsi="標楷體" w:hint="eastAsia"/>
              </w:rPr>
              <w:t>（</w:t>
            </w:r>
            <w:r w:rsidRPr="00DD0308">
              <w:rPr>
                <w:rFonts w:ascii="標楷體" w:hAnsi="標楷體"/>
              </w:rPr>
              <w:t>11-4-19）</w:t>
            </w:r>
          </w:p>
        </w:tc>
        <w:tc>
          <w:tcPr>
            <w:tcW w:w="1824" w:type="dxa"/>
          </w:tcPr>
          <w:p w14:paraId="09EA10CE" w14:textId="424A1EE3"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73935678" w14:textId="308FCD99" w:rsidR="004F4EE7" w:rsidRPr="003C5110" w:rsidRDefault="004F4EE7" w:rsidP="004F4EE7">
            <w:pPr>
              <w:rPr>
                <w:rFonts w:ascii="標楷體" w:hAnsi="標楷體"/>
              </w:rPr>
            </w:pPr>
            <w:r w:rsidRPr="00DD0308">
              <w:rPr>
                <w:rFonts w:ascii="標楷體" w:hAnsi="標楷體"/>
              </w:rPr>
              <w:t>尚未審查</w:t>
            </w:r>
          </w:p>
        </w:tc>
      </w:tr>
      <w:tr w:rsidR="004F4EE7" w:rsidRPr="00652084" w14:paraId="740470BA" w14:textId="77777777" w:rsidTr="008E109B">
        <w:tc>
          <w:tcPr>
            <w:tcW w:w="826" w:type="dxa"/>
          </w:tcPr>
          <w:p w14:paraId="46E53D95" w14:textId="17CF25F9" w:rsidR="004F4EE7" w:rsidRPr="003C5110" w:rsidRDefault="004F4EE7" w:rsidP="004F4EE7">
            <w:pPr>
              <w:rPr>
                <w:rFonts w:ascii="標楷體" w:hAnsi="標楷體"/>
              </w:rPr>
            </w:pPr>
            <w:r w:rsidRPr="00DD0308">
              <w:rPr>
                <w:rFonts w:ascii="標楷體" w:hAnsi="標楷體"/>
              </w:rPr>
              <w:t>9</w:t>
            </w:r>
          </w:p>
        </w:tc>
        <w:tc>
          <w:tcPr>
            <w:tcW w:w="3837" w:type="dxa"/>
          </w:tcPr>
          <w:p w14:paraId="637858B0" w14:textId="00F08E90" w:rsidR="004F4EE7" w:rsidRPr="003C5110" w:rsidRDefault="004F4EE7" w:rsidP="004F4EE7">
            <w:pPr>
              <w:pStyle w:val="01"/>
              <w:rPr>
                <w:rFonts w:hAnsi="標楷體"/>
              </w:rPr>
            </w:pPr>
            <w:r w:rsidRPr="00DD0308">
              <w:rPr>
                <w:rFonts w:hAnsi="標楷體"/>
              </w:rPr>
              <w:t>2.廢止「經濟部國際貿易局組織條例」(廢止重點：國貿局、國際合作處及貿易調查委員會整併為國際貿易署，爰提案廢止。)</w:t>
            </w:r>
          </w:p>
        </w:tc>
        <w:tc>
          <w:tcPr>
            <w:tcW w:w="1839" w:type="dxa"/>
          </w:tcPr>
          <w:p w14:paraId="2799DA45" w14:textId="77777777" w:rsidR="004F4EE7" w:rsidRPr="00DD0308" w:rsidRDefault="004F4EE7" w:rsidP="004F4EE7">
            <w:pPr>
              <w:rPr>
                <w:rFonts w:ascii="標楷體" w:hAnsi="標楷體"/>
              </w:rPr>
            </w:pPr>
            <w:r w:rsidRPr="00DD0308">
              <w:rPr>
                <w:rFonts w:ascii="標楷體" w:hAnsi="標楷體"/>
              </w:rPr>
              <w:t>委員許宇甄</w:t>
            </w:r>
          </w:p>
          <w:p w14:paraId="54574622" w14:textId="77777777" w:rsidR="004F4EE7" w:rsidRPr="00DD0308" w:rsidRDefault="004F4EE7" w:rsidP="004F4EE7">
            <w:pPr>
              <w:rPr>
                <w:rFonts w:ascii="標楷體" w:hAnsi="標楷體"/>
              </w:rPr>
            </w:pPr>
            <w:r w:rsidRPr="00DD0308">
              <w:rPr>
                <w:rFonts w:ascii="標楷體" w:hAnsi="標楷體"/>
              </w:rPr>
              <w:t>等16人</w:t>
            </w:r>
          </w:p>
          <w:p w14:paraId="332A6D1E" w14:textId="77777777" w:rsidR="004F4EE7" w:rsidRPr="00DD0308" w:rsidRDefault="004F4EE7" w:rsidP="004F4EE7">
            <w:pPr>
              <w:rPr>
                <w:rFonts w:ascii="標楷體" w:hAnsi="標楷體"/>
              </w:rPr>
            </w:pPr>
            <w:r w:rsidRPr="00DD0308">
              <w:rPr>
                <w:rFonts w:ascii="標楷體" w:hAnsi="標楷體"/>
              </w:rPr>
              <w:t>114.06.27</w:t>
            </w:r>
          </w:p>
          <w:p w14:paraId="1AEF56CB" w14:textId="7DA8E31F" w:rsidR="004F4EE7" w:rsidRPr="003C5110" w:rsidRDefault="004F4EE7" w:rsidP="004F4EE7">
            <w:pPr>
              <w:rPr>
                <w:rFonts w:ascii="標楷體" w:hAnsi="標楷體"/>
              </w:rPr>
            </w:pPr>
            <w:r w:rsidRPr="00DD0308">
              <w:rPr>
                <w:rFonts w:ascii="標楷體" w:hAnsi="標楷體"/>
              </w:rPr>
              <w:t>（11-3-18）</w:t>
            </w:r>
          </w:p>
        </w:tc>
        <w:tc>
          <w:tcPr>
            <w:tcW w:w="1824" w:type="dxa"/>
          </w:tcPr>
          <w:p w14:paraId="6AE17113" w14:textId="531E2A8D"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65BBE31B" w14:textId="47533AAA" w:rsidR="004F4EE7" w:rsidRPr="003C5110" w:rsidRDefault="004F4EE7" w:rsidP="004F4EE7">
            <w:pPr>
              <w:rPr>
                <w:rFonts w:ascii="標楷體" w:hAnsi="標楷體"/>
              </w:rPr>
            </w:pPr>
            <w:r w:rsidRPr="00DD0308">
              <w:rPr>
                <w:rFonts w:ascii="標楷體" w:hAnsi="標楷體"/>
              </w:rPr>
              <w:t>尚未審查</w:t>
            </w:r>
          </w:p>
        </w:tc>
      </w:tr>
      <w:tr w:rsidR="004F4EE7" w:rsidRPr="00652084" w14:paraId="1C1F9901" w14:textId="77777777" w:rsidTr="008E109B">
        <w:tc>
          <w:tcPr>
            <w:tcW w:w="826" w:type="dxa"/>
          </w:tcPr>
          <w:p w14:paraId="5EF6A14B" w14:textId="5EFE649F" w:rsidR="004F4EE7" w:rsidRPr="003C5110" w:rsidRDefault="004F4EE7" w:rsidP="004F4EE7">
            <w:pPr>
              <w:rPr>
                <w:rFonts w:ascii="標楷體" w:hAnsi="標楷體"/>
              </w:rPr>
            </w:pPr>
            <w:r w:rsidRPr="00DD0308">
              <w:rPr>
                <w:rFonts w:ascii="標楷體" w:hAnsi="標楷體"/>
              </w:rPr>
              <w:t>10</w:t>
            </w:r>
          </w:p>
        </w:tc>
        <w:tc>
          <w:tcPr>
            <w:tcW w:w="3837" w:type="dxa"/>
          </w:tcPr>
          <w:p w14:paraId="3696979C" w14:textId="606711EF" w:rsidR="004F4EE7" w:rsidRPr="003C5110" w:rsidRDefault="004F4EE7" w:rsidP="004F4EE7">
            <w:pPr>
              <w:pStyle w:val="01"/>
              <w:rPr>
                <w:rFonts w:hAnsi="標楷體"/>
              </w:rPr>
            </w:pPr>
            <w:r w:rsidRPr="00DD0308">
              <w:rPr>
                <w:rFonts w:hAnsi="標楷體"/>
              </w:rPr>
              <w:t>3.廢止「經濟部國際貿易局組織條例」(廢止重點：經濟部及所屬機關組織法業已施行，爰提案廢止。)</w:t>
            </w:r>
          </w:p>
        </w:tc>
        <w:tc>
          <w:tcPr>
            <w:tcW w:w="1839" w:type="dxa"/>
          </w:tcPr>
          <w:p w14:paraId="6D27E66C" w14:textId="77777777" w:rsidR="004F4EE7" w:rsidRPr="00DD0308" w:rsidRDefault="004F4EE7" w:rsidP="004F4EE7">
            <w:pPr>
              <w:rPr>
                <w:rFonts w:ascii="標楷體" w:hAnsi="標楷體"/>
              </w:rPr>
            </w:pPr>
            <w:r w:rsidRPr="00DD0308">
              <w:rPr>
                <w:rFonts w:ascii="標楷體" w:hAnsi="標楷體"/>
              </w:rPr>
              <w:t>委員羅智強</w:t>
            </w:r>
          </w:p>
          <w:p w14:paraId="2EBFACF4" w14:textId="77777777" w:rsidR="004F4EE7" w:rsidRPr="00DD0308" w:rsidRDefault="004F4EE7" w:rsidP="004F4EE7">
            <w:pPr>
              <w:rPr>
                <w:rFonts w:ascii="標楷體" w:hAnsi="標楷體"/>
              </w:rPr>
            </w:pPr>
            <w:r w:rsidRPr="00DD0308">
              <w:rPr>
                <w:rFonts w:ascii="標楷體" w:hAnsi="標楷體"/>
              </w:rPr>
              <w:t>等19人</w:t>
            </w:r>
          </w:p>
          <w:p w14:paraId="0A5ADFE4" w14:textId="77777777" w:rsidR="004F4EE7" w:rsidRPr="00DD0308" w:rsidRDefault="004F4EE7" w:rsidP="004F4EE7">
            <w:pPr>
              <w:rPr>
                <w:rFonts w:ascii="標楷體" w:hAnsi="標楷體"/>
              </w:rPr>
            </w:pPr>
            <w:r w:rsidRPr="00DD0308">
              <w:rPr>
                <w:rFonts w:ascii="標楷體" w:hAnsi="標楷體"/>
              </w:rPr>
              <w:t>114.08.22</w:t>
            </w:r>
          </w:p>
          <w:p w14:paraId="4A42FB96" w14:textId="5B4BD9BC" w:rsidR="004F4EE7" w:rsidRPr="003C5110" w:rsidRDefault="004F4EE7" w:rsidP="004F4EE7">
            <w:pPr>
              <w:rPr>
                <w:rFonts w:ascii="標楷體" w:hAnsi="標楷體"/>
              </w:rPr>
            </w:pPr>
            <w:r w:rsidRPr="00DD0308">
              <w:rPr>
                <w:rFonts w:ascii="標楷體" w:hAnsi="標楷體"/>
              </w:rPr>
              <w:t>（11-3-26）</w:t>
            </w:r>
          </w:p>
        </w:tc>
        <w:tc>
          <w:tcPr>
            <w:tcW w:w="1824" w:type="dxa"/>
          </w:tcPr>
          <w:p w14:paraId="06BA8103" w14:textId="07ECEC13"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3BF4098F" w14:textId="27294229" w:rsidR="004F4EE7" w:rsidRPr="003C5110" w:rsidRDefault="004F4EE7" w:rsidP="004F4EE7">
            <w:pPr>
              <w:rPr>
                <w:rFonts w:ascii="標楷體" w:hAnsi="標楷體"/>
              </w:rPr>
            </w:pPr>
            <w:r w:rsidRPr="00DD0308">
              <w:rPr>
                <w:rFonts w:ascii="標楷體" w:hAnsi="標楷體"/>
              </w:rPr>
              <w:t>尚未審查</w:t>
            </w:r>
          </w:p>
        </w:tc>
      </w:tr>
      <w:tr w:rsidR="004F4EE7" w:rsidRPr="00652084" w14:paraId="427A5C6C" w14:textId="77777777" w:rsidTr="008E109B">
        <w:tc>
          <w:tcPr>
            <w:tcW w:w="826" w:type="dxa"/>
          </w:tcPr>
          <w:p w14:paraId="68E91CEF" w14:textId="74DBEDA4" w:rsidR="004F4EE7" w:rsidRPr="003C5110" w:rsidRDefault="004F4EE7" w:rsidP="004F4EE7">
            <w:pPr>
              <w:rPr>
                <w:rFonts w:ascii="標楷體" w:hAnsi="標楷體"/>
              </w:rPr>
            </w:pPr>
            <w:r w:rsidRPr="00DD0308">
              <w:rPr>
                <w:rFonts w:ascii="標楷體" w:hAnsi="標楷體"/>
              </w:rPr>
              <w:t>11</w:t>
            </w:r>
          </w:p>
        </w:tc>
        <w:tc>
          <w:tcPr>
            <w:tcW w:w="3837" w:type="dxa"/>
          </w:tcPr>
          <w:p w14:paraId="5207F070" w14:textId="3438A91C" w:rsidR="004F4EE7" w:rsidRPr="003C5110" w:rsidRDefault="004F4EE7" w:rsidP="004F4EE7">
            <w:pPr>
              <w:pStyle w:val="01"/>
              <w:rPr>
                <w:rFonts w:hAnsi="標楷體"/>
              </w:rPr>
            </w:pPr>
            <w:r w:rsidRPr="00DD0308">
              <w:rPr>
                <w:rFonts w:hAnsi="標楷體"/>
              </w:rPr>
              <w:t>4.廢止「經濟部國際貿易局組織條例」(廢止重點：已整併為國際貿易署，爰提案廢止。)</w:t>
            </w:r>
          </w:p>
        </w:tc>
        <w:tc>
          <w:tcPr>
            <w:tcW w:w="1839" w:type="dxa"/>
          </w:tcPr>
          <w:p w14:paraId="7CBC6CD0"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63A75901"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260E5581" w14:textId="77777777" w:rsidR="004F4EE7" w:rsidRPr="00DD0308" w:rsidRDefault="004F4EE7" w:rsidP="004F4EE7">
            <w:pPr>
              <w:rPr>
                <w:rFonts w:ascii="標楷體" w:hAnsi="標楷體"/>
              </w:rPr>
            </w:pPr>
            <w:r w:rsidRPr="00DD0308">
              <w:rPr>
                <w:rFonts w:ascii="標楷體" w:hAnsi="標楷體"/>
              </w:rPr>
              <w:t>114.08.29</w:t>
            </w:r>
          </w:p>
          <w:p w14:paraId="159FDCF2" w14:textId="0EF2FD0C" w:rsidR="004F4EE7" w:rsidRPr="003C5110" w:rsidRDefault="004F4EE7" w:rsidP="004F4EE7">
            <w:pPr>
              <w:rPr>
                <w:rFonts w:ascii="標楷體" w:hAnsi="標楷體"/>
              </w:rPr>
            </w:pPr>
            <w:r w:rsidRPr="00DD0308">
              <w:rPr>
                <w:rFonts w:ascii="標楷體" w:hAnsi="標楷體" w:hint="eastAsia"/>
              </w:rPr>
              <w:t>（</w:t>
            </w:r>
            <w:r w:rsidRPr="00DD0308">
              <w:rPr>
                <w:rFonts w:ascii="標楷體" w:hAnsi="標楷體"/>
              </w:rPr>
              <w:t>11-3-27）</w:t>
            </w:r>
          </w:p>
        </w:tc>
        <w:tc>
          <w:tcPr>
            <w:tcW w:w="1824" w:type="dxa"/>
          </w:tcPr>
          <w:p w14:paraId="30EBE4BD" w14:textId="1AE27E44"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64B302AC" w14:textId="7E12C66C" w:rsidR="004F4EE7" w:rsidRPr="003C5110" w:rsidRDefault="004F4EE7" w:rsidP="004F4EE7">
            <w:pPr>
              <w:rPr>
                <w:rFonts w:ascii="標楷體" w:hAnsi="標楷體"/>
              </w:rPr>
            </w:pPr>
            <w:r w:rsidRPr="00DD0308">
              <w:rPr>
                <w:rFonts w:ascii="標楷體" w:hAnsi="標楷體"/>
              </w:rPr>
              <w:t>尚未審查</w:t>
            </w:r>
          </w:p>
        </w:tc>
      </w:tr>
      <w:tr w:rsidR="004F4EE7" w:rsidRPr="00652084" w14:paraId="11278885" w14:textId="77777777" w:rsidTr="008E109B">
        <w:tc>
          <w:tcPr>
            <w:tcW w:w="826" w:type="dxa"/>
          </w:tcPr>
          <w:p w14:paraId="3D482A8F" w14:textId="315327A1" w:rsidR="004F4EE7" w:rsidRPr="003C5110" w:rsidRDefault="004F4EE7" w:rsidP="004F4EE7">
            <w:pPr>
              <w:rPr>
                <w:rFonts w:ascii="標楷體" w:hAnsi="標楷體"/>
              </w:rPr>
            </w:pPr>
            <w:r w:rsidRPr="00DD0308">
              <w:rPr>
                <w:rFonts w:ascii="標楷體" w:hAnsi="標楷體"/>
              </w:rPr>
              <w:t>12</w:t>
            </w:r>
          </w:p>
        </w:tc>
        <w:tc>
          <w:tcPr>
            <w:tcW w:w="3837" w:type="dxa"/>
          </w:tcPr>
          <w:p w14:paraId="14958AFD" w14:textId="5E2411D8" w:rsidR="004F4EE7" w:rsidRPr="003C5110" w:rsidRDefault="004F4EE7" w:rsidP="004F4EE7">
            <w:pPr>
              <w:pStyle w:val="01"/>
              <w:rPr>
                <w:rFonts w:hAnsi="標楷體"/>
              </w:rPr>
            </w:pPr>
            <w:r w:rsidRPr="00DD0308">
              <w:rPr>
                <w:rFonts w:hAnsi="標楷體"/>
              </w:rPr>
              <w:t>5.廢止「經濟部國際貿易局組織條例」(廢止重點：經濟部及所屬機關組織法業已施行，爰提案廢止。)</w:t>
            </w:r>
          </w:p>
        </w:tc>
        <w:tc>
          <w:tcPr>
            <w:tcW w:w="1839" w:type="dxa"/>
          </w:tcPr>
          <w:p w14:paraId="28CD7AD0" w14:textId="77777777" w:rsidR="004F4EE7" w:rsidRPr="00DD0308" w:rsidRDefault="004F4EE7" w:rsidP="004F4EE7">
            <w:pPr>
              <w:rPr>
                <w:rFonts w:ascii="標楷體" w:hAnsi="標楷體"/>
              </w:rPr>
            </w:pPr>
            <w:r w:rsidRPr="00DD0308">
              <w:rPr>
                <w:rFonts w:ascii="標楷體" w:hAnsi="標楷體"/>
              </w:rPr>
              <w:t>委員林思銘</w:t>
            </w:r>
          </w:p>
          <w:p w14:paraId="6DED5441" w14:textId="77777777" w:rsidR="004F4EE7" w:rsidRPr="00DD0308" w:rsidRDefault="004F4EE7" w:rsidP="004F4EE7">
            <w:pPr>
              <w:rPr>
                <w:rFonts w:ascii="標楷體" w:hAnsi="標楷體"/>
              </w:rPr>
            </w:pPr>
            <w:r w:rsidRPr="00DD0308">
              <w:rPr>
                <w:rFonts w:ascii="標楷體" w:hAnsi="標楷體"/>
              </w:rPr>
              <w:t>等21人</w:t>
            </w:r>
          </w:p>
          <w:p w14:paraId="44C62186" w14:textId="77777777" w:rsidR="004F4EE7" w:rsidRPr="00DD0308" w:rsidRDefault="004F4EE7" w:rsidP="004F4EE7">
            <w:pPr>
              <w:rPr>
                <w:rFonts w:ascii="標楷體" w:hAnsi="標楷體"/>
              </w:rPr>
            </w:pPr>
            <w:r w:rsidRPr="00DD0308">
              <w:rPr>
                <w:rFonts w:ascii="標楷體" w:hAnsi="標楷體"/>
              </w:rPr>
              <w:t>114.10.28</w:t>
            </w:r>
          </w:p>
          <w:p w14:paraId="4801D9FC" w14:textId="0000D857" w:rsidR="004F4EE7" w:rsidRPr="003C5110" w:rsidRDefault="004F4EE7" w:rsidP="004F4EE7">
            <w:pPr>
              <w:rPr>
                <w:rFonts w:ascii="標楷體" w:hAnsi="標楷體"/>
              </w:rPr>
            </w:pPr>
            <w:r w:rsidRPr="00DD0308">
              <w:rPr>
                <w:rFonts w:ascii="標楷體" w:hAnsi="標楷體"/>
              </w:rPr>
              <w:t>（11-4-6）</w:t>
            </w:r>
          </w:p>
        </w:tc>
        <w:tc>
          <w:tcPr>
            <w:tcW w:w="1824" w:type="dxa"/>
          </w:tcPr>
          <w:p w14:paraId="0A147CBB" w14:textId="3B784019"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4F01BFCA" w14:textId="0F3FC54B" w:rsidR="004F4EE7" w:rsidRPr="003C5110" w:rsidRDefault="004F4EE7" w:rsidP="004F4EE7">
            <w:pPr>
              <w:rPr>
                <w:rFonts w:ascii="標楷體" w:hAnsi="標楷體"/>
              </w:rPr>
            </w:pPr>
            <w:r w:rsidRPr="00DD0308">
              <w:rPr>
                <w:rFonts w:ascii="標楷體" w:hAnsi="標楷體"/>
              </w:rPr>
              <w:t>尚未審查</w:t>
            </w:r>
          </w:p>
        </w:tc>
      </w:tr>
      <w:tr w:rsidR="004F4EE7" w:rsidRPr="00652084" w14:paraId="12E0696F" w14:textId="77777777" w:rsidTr="008E109B">
        <w:tc>
          <w:tcPr>
            <w:tcW w:w="826" w:type="dxa"/>
          </w:tcPr>
          <w:p w14:paraId="3A2FEA2E" w14:textId="1C809714" w:rsidR="004F4EE7" w:rsidRPr="00937E21" w:rsidRDefault="004F4EE7" w:rsidP="004F4EE7">
            <w:pPr>
              <w:rPr>
                <w:rFonts w:ascii="標楷體" w:hAnsi="標楷體"/>
                <w:b/>
              </w:rPr>
            </w:pPr>
            <w:r w:rsidRPr="00DD0308">
              <w:rPr>
                <w:rFonts w:ascii="標楷體" w:hAnsi="標楷體"/>
              </w:rPr>
              <w:t>13</w:t>
            </w:r>
          </w:p>
        </w:tc>
        <w:tc>
          <w:tcPr>
            <w:tcW w:w="3837" w:type="dxa"/>
          </w:tcPr>
          <w:p w14:paraId="5B37BF0D" w14:textId="0C30A306" w:rsidR="004F4EE7" w:rsidRPr="00937E21" w:rsidRDefault="004F4EE7" w:rsidP="004F4EE7">
            <w:pPr>
              <w:pStyle w:val="01"/>
              <w:rPr>
                <w:b/>
              </w:rPr>
            </w:pPr>
            <w:r w:rsidRPr="00DD0308">
              <w:rPr>
                <w:rFonts w:hAnsi="標楷體"/>
              </w:rPr>
              <w:t>2.廢止「經濟部國際貿易局所屬各辦事處組織通則」(廢止重點：配合組織調整作業，爰提案廢止。)</w:t>
            </w:r>
          </w:p>
        </w:tc>
        <w:tc>
          <w:tcPr>
            <w:tcW w:w="1839" w:type="dxa"/>
          </w:tcPr>
          <w:p w14:paraId="40EADEF8" w14:textId="77777777" w:rsidR="004F4EE7" w:rsidRPr="00DD0308" w:rsidRDefault="004F4EE7" w:rsidP="004F4EE7">
            <w:pPr>
              <w:rPr>
                <w:rFonts w:ascii="標楷體" w:hAnsi="標楷體"/>
              </w:rPr>
            </w:pPr>
            <w:r w:rsidRPr="00DD0308">
              <w:rPr>
                <w:rFonts w:ascii="標楷體" w:hAnsi="標楷體"/>
              </w:rPr>
              <w:t>委員翁曉玲</w:t>
            </w:r>
          </w:p>
          <w:p w14:paraId="0D789601" w14:textId="77777777" w:rsidR="004F4EE7" w:rsidRPr="00DD0308" w:rsidRDefault="004F4EE7" w:rsidP="004F4EE7">
            <w:pPr>
              <w:rPr>
                <w:rFonts w:ascii="標楷體" w:hAnsi="標楷體"/>
              </w:rPr>
            </w:pPr>
            <w:r w:rsidRPr="00DD0308">
              <w:rPr>
                <w:rFonts w:ascii="標楷體" w:hAnsi="標楷體"/>
              </w:rPr>
              <w:t>等16人</w:t>
            </w:r>
          </w:p>
          <w:p w14:paraId="661F69E5" w14:textId="77777777" w:rsidR="004F4EE7" w:rsidRPr="00DD0308" w:rsidRDefault="004F4EE7" w:rsidP="004F4EE7">
            <w:pPr>
              <w:rPr>
                <w:rFonts w:ascii="標楷體" w:hAnsi="標楷體"/>
              </w:rPr>
            </w:pPr>
            <w:r w:rsidRPr="00DD0308">
              <w:rPr>
                <w:rFonts w:ascii="標楷體" w:hAnsi="標楷體"/>
              </w:rPr>
              <w:t>114.06.13</w:t>
            </w:r>
          </w:p>
          <w:p w14:paraId="04A9357C" w14:textId="5E2E659C" w:rsidR="004F4EE7" w:rsidRPr="00937E21" w:rsidRDefault="004F4EE7" w:rsidP="004F4EE7">
            <w:pPr>
              <w:rPr>
                <w:rFonts w:ascii="標楷體" w:hAnsi="標楷體"/>
                <w:b/>
              </w:rPr>
            </w:pPr>
            <w:r w:rsidRPr="00DD0308">
              <w:rPr>
                <w:rFonts w:ascii="標楷體" w:hAnsi="標楷體"/>
              </w:rPr>
              <w:t>（11-3-16）</w:t>
            </w:r>
          </w:p>
        </w:tc>
        <w:tc>
          <w:tcPr>
            <w:tcW w:w="1824" w:type="dxa"/>
          </w:tcPr>
          <w:p w14:paraId="6A758EC4" w14:textId="34FCEF55"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AF2E24D" w14:textId="66766BAA"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D8B673D" w14:textId="77777777" w:rsidTr="008E109B">
        <w:tc>
          <w:tcPr>
            <w:tcW w:w="826" w:type="dxa"/>
          </w:tcPr>
          <w:p w14:paraId="32029F65" w14:textId="680D4627" w:rsidR="004F4EE7" w:rsidRPr="00937E21" w:rsidRDefault="004F4EE7" w:rsidP="004F4EE7">
            <w:pPr>
              <w:rPr>
                <w:rFonts w:ascii="標楷體" w:hAnsi="標楷體"/>
                <w:b/>
              </w:rPr>
            </w:pPr>
            <w:r w:rsidRPr="00DD0308">
              <w:rPr>
                <w:rFonts w:ascii="標楷體" w:hAnsi="標楷體"/>
              </w:rPr>
              <w:t>14</w:t>
            </w:r>
          </w:p>
        </w:tc>
        <w:tc>
          <w:tcPr>
            <w:tcW w:w="3837" w:type="dxa"/>
          </w:tcPr>
          <w:p w14:paraId="29A9A1C9" w14:textId="60492780" w:rsidR="004F4EE7" w:rsidRPr="00937E21" w:rsidRDefault="004F4EE7" w:rsidP="004F4EE7">
            <w:pPr>
              <w:pStyle w:val="01"/>
              <w:rPr>
                <w:b/>
              </w:rPr>
            </w:pPr>
            <w:r w:rsidRPr="00DD0308">
              <w:rPr>
                <w:rFonts w:hAnsi="標楷體"/>
              </w:rPr>
              <w:t>3.廢止「經濟部國際貿易局所屬各辦事處組織通則」(廢止重點：國貿局、國際合作處及</w:t>
            </w:r>
            <w:r w:rsidRPr="00DD0308">
              <w:rPr>
                <w:rFonts w:hAnsi="標楷體"/>
              </w:rPr>
              <w:lastRenderedPageBreak/>
              <w:t>貿易調查委員會整併為國際貿易署，爰提案廢止。)</w:t>
            </w:r>
          </w:p>
        </w:tc>
        <w:tc>
          <w:tcPr>
            <w:tcW w:w="1839" w:type="dxa"/>
          </w:tcPr>
          <w:p w14:paraId="717D3177" w14:textId="77777777" w:rsidR="004F4EE7" w:rsidRPr="00DD0308" w:rsidRDefault="004F4EE7" w:rsidP="004F4EE7">
            <w:pPr>
              <w:rPr>
                <w:rFonts w:ascii="標楷體" w:hAnsi="標楷體"/>
              </w:rPr>
            </w:pPr>
            <w:r w:rsidRPr="00DD0308">
              <w:rPr>
                <w:rFonts w:ascii="標楷體" w:hAnsi="標楷體"/>
              </w:rPr>
              <w:lastRenderedPageBreak/>
              <w:t>委員許宇甄</w:t>
            </w:r>
          </w:p>
          <w:p w14:paraId="6ADF8582" w14:textId="77777777" w:rsidR="004F4EE7" w:rsidRPr="00DD0308" w:rsidRDefault="004F4EE7" w:rsidP="004F4EE7">
            <w:pPr>
              <w:rPr>
                <w:rFonts w:ascii="標楷體" w:hAnsi="標楷體"/>
              </w:rPr>
            </w:pPr>
            <w:r w:rsidRPr="00DD0308">
              <w:rPr>
                <w:rFonts w:ascii="標楷體" w:hAnsi="標楷體"/>
              </w:rPr>
              <w:t>等16人</w:t>
            </w:r>
          </w:p>
          <w:p w14:paraId="1C11BFFE" w14:textId="77777777" w:rsidR="004F4EE7" w:rsidRPr="00DD0308" w:rsidRDefault="004F4EE7" w:rsidP="004F4EE7">
            <w:pPr>
              <w:rPr>
                <w:rFonts w:ascii="標楷體" w:hAnsi="標楷體"/>
              </w:rPr>
            </w:pPr>
            <w:r w:rsidRPr="00DD0308">
              <w:rPr>
                <w:rFonts w:ascii="標楷體" w:hAnsi="標楷體"/>
              </w:rPr>
              <w:t>114.06.27</w:t>
            </w:r>
          </w:p>
          <w:p w14:paraId="6BB0696B" w14:textId="6FFF3F2C" w:rsidR="004F4EE7" w:rsidRPr="00937E21" w:rsidRDefault="004F4EE7" w:rsidP="004F4EE7">
            <w:pPr>
              <w:rPr>
                <w:rFonts w:ascii="標楷體" w:hAnsi="標楷體"/>
                <w:b/>
              </w:rPr>
            </w:pPr>
            <w:r w:rsidRPr="00DD0308">
              <w:rPr>
                <w:rFonts w:ascii="標楷體" w:hAnsi="標楷體"/>
              </w:rPr>
              <w:lastRenderedPageBreak/>
              <w:t>（11-3-18）</w:t>
            </w:r>
          </w:p>
        </w:tc>
        <w:tc>
          <w:tcPr>
            <w:tcW w:w="1824" w:type="dxa"/>
          </w:tcPr>
          <w:p w14:paraId="69C9200F" w14:textId="2E277B43" w:rsidR="004F4EE7" w:rsidRPr="00937E21" w:rsidRDefault="004F4EE7" w:rsidP="004F4EE7">
            <w:pPr>
              <w:rPr>
                <w:rFonts w:ascii="標楷體" w:hAnsi="標楷體"/>
                <w:b/>
              </w:rPr>
            </w:pPr>
            <w:r w:rsidRPr="00DD0308">
              <w:rPr>
                <w:rFonts w:ascii="標楷體" w:hAnsi="標楷體"/>
              </w:rPr>
              <w:lastRenderedPageBreak/>
              <w:t>司法及法制、經濟</w:t>
            </w:r>
          </w:p>
        </w:tc>
        <w:tc>
          <w:tcPr>
            <w:tcW w:w="1734" w:type="dxa"/>
          </w:tcPr>
          <w:p w14:paraId="63DFD8C2" w14:textId="3BB091FB"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70B8BE78" w14:textId="77777777" w:rsidTr="008E109B">
        <w:tc>
          <w:tcPr>
            <w:tcW w:w="826" w:type="dxa"/>
          </w:tcPr>
          <w:p w14:paraId="00F038A5" w14:textId="7FDD1F73" w:rsidR="004F4EE7" w:rsidRPr="00937E21" w:rsidRDefault="004F4EE7" w:rsidP="004F4EE7">
            <w:pPr>
              <w:rPr>
                <w:rFonts w:ascii="標楷體" w:hAnsi="標楷體"/>
                <w:b/>
              </w:rPr>
            </w:pPr>
            <w:r w:rsidRPr="00DD0308">
              <w:rPr>
                <w:rFonts w:ascii="標楷體" w:hAnsi="標楷體"/>
              </w:rPr>
              <w:t>15</w:t>
            </w:r>
          </w:p>
        </w:tc>
        <w:tc>
          <w:tcPr>
            <w:tcW w:w="3837" w:type="dxa"/>
          </w:tcPr>
          <w:p w14:paraId="1AB9BBE7" w14:textId="610C73BD" w:rsidR="004F4EE7" w:rsidRPr="00937E21" w:rsidRDefault="004F4EE7" w:rsidP="004F4EE7">
            <w:pPr>
              <w:pStyle w:val="01"/>
              <w:rPr>
                <w:b/>
              </w:rPr>
            </w:pPr>
            <w:r w:rsidRPr="00DD0308">
              <w:rPr>
                <w:rFonts w:hAnsi="標楷體"/>
              </w:rPr>
              <w:t>4.廢止「經濟部國際貿易局所屬各辦事處組織通則」(廢止重點：經濟部及所屬機關組織法業已施行，爰提案廢止。)</w:t>
            </w:r>
          </w:p>
        </w:tc>
        <w:tc>
          <w:tcPr>
            <w:tcW w:w="1839" w:type="dxa"/>
          </w:tcPr>
          <w:p w14:paraId="35C10855" w14:textId="77777777" w:rsidR="004F4EE7" w:rsidRPr="00DD0308" w:rsidRDefault="004F4EE7" w:rsidP="004F4EE7">
            <w:pPr>
              <w:rPr>
                <w:rFonts w:ascii="標楷體" w:hAnsi="標楷體"/>
              </w:rPr>
            </w:pPr>
            <w:r w:rsidRPr="00DD0308">
              <w:rPr>
                <w:rFonts w:ascii="標楷體" w:hAnsi="標楷體"/>
              </w:rPr>
              <w:t>委員羅智強</w:t>
            </w:r>
          </w:p>
          <w:p w14:paraId="49696338" w14:textId="77777777" w:rsidR="004F4EE7" w:rsidRPr="00DD0308" w:rsidRDefault="004F4EE7" w:rsidP="004F4EE7">
            <w:pPr>
              <w:rPr>
                <w:rFonts w:ascii="標楷體" w:hAnsi="標楷體"/>
              </w:rPr>
            </w:pPr>
            <w:r w:rsidRPr="00DD0308">
              <w:rPr>
                <w:rFonts w:ascii="標楷體" w:hAnsi="標楷體"/>
              </w:rPr>
              <w:t>等18人</w:t>
            </w:r>
          </w:p>
          <w:p w14:paraId="6B1039FA" w14:textId="77777777" w:rsidR="004F4EE7" w:rsidRPr="00DD0308" w:rsidRDefault="004F4EE7" w:rsidP="004F4EE7">
            <w:pPr>
              <w:rPr>
                <w:rFonts w:ascii="標楷體" w:hAnsi="標楷體"/>
              </w:rPr>
            </w:pPr>
            <w:r w:rsidRPr="00DD0308">
              <w:rPr>
                <w:rFonts w:ascii="標楷體" w:hAnsi="標楷體"/>
              </w:rPr>
              <w:t>114.08.22</w:t>
            </w:r>
          </w:p>
          <w:p w14:paraId="626A5BF7" w14:textId="688D1578" w:rsidR="004F4EE7" w:rsidRPr="00937E21" w:rsidRDefault="004F4EE7" w:rsidP="004F4EE7">
            <w:pPr>
              <w:rPr>
                <w:rFonts w:ascii="標楷體" w:hAnsi="標楷體"/>
                <w:b/>
              </w:rPr>
            </w:pPr>
            <w:r w:rsidRPr="00DD0308">
              <w:rPr>
                <w:rFonts w:ascii="標楷體" w:hAnsi="標楷體"/>
              </w:rPr>
              <w:t>（11-3-26）</w:t>
            </w:r>
          </w:p>
        </w:tc>
        <w:tc>
          <w:tcPr>
            <w:tcW w:w="1824" w:type="dxa"/>
          </w:tcPr>
          <w:p w14:paraId="25571046" w14:textId="077D7AE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818210D" w14:textId="73E1CA3C"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03ADBF7" w14:textId="77777777" w:rsidTr="008E109B">
        <w:tc>
          <w:tcPr>
            <w:tcW w:w="826" w:type="dxa"/>
          </w:tcPr>
          <w:p w14:paraId="09179007" w14:textId="38184E77" w:rsidR="004F4EE7" w:rsidRPr="00937E21" w:rsidRDefault="004F4EE7" w:rsidP="004F4EE7">
            <w:pPr>
              <w:rPr>
                <w:rFonts w:ascii="標楷體" w:hAnsi="標楷體"/>
                <w:b/>
              </w:rPr>
            </w:pPr>
            <w:r w:rsidRPr="00DD0308">
              <w:rPr>
                <w:rFonts w:ascii="標楷體" w:hAnsi="標楷體"/>
              </w:rPr>
              <w:t>16</w:t>
            </w:r>
          </w:p>
        </w:tc>
        <w:tc>
          <w:tcPr>
            <w:tcW w:w="3837" w:type="dxa"/>
          </w:tcPr>
          <w:p w14:paraId="67FD0F44" w14:textId="17871003" w:rsidR="004F4EE7" w:rsidRPr="00937E21" w:rsidRDefault="004F4EE7" w:rsidP="004F4EE7">
            <w:pPr>
              <w:pStyle w:val="01"/>
              <w:rPr>
                <w:b/>
              </w:rPr>
            </w:pPr>
            <w:r w:rsidRPr="00DD0308">
              <w:rPr>
                <w:rFonts w:hAnsi="標楷體"/>
              </w:rPr>
              <w:t>5.廢止「經濟部國際貿易局所屬各辦事處組織通則」(廢止重點：經濟部及所屬機關組織法業已施行，爰提案廢止。)</w:t>
            </w:r>
          </w:p>
        </w:tc>
        <w:tc>
          <w:tcPr>
            <w:tcW w:w="1839" w:type="dxa"/>
          </w:tcPr>
          <w:p w14:paraId="337E0255" w14:textId="77777777" w:rsidR="004F4EE7" w:rsidRPr="00DD0308" w:rsidRDefault="004F4EE7" w:rsidP="004F4EE7">
            <w:pPr>
              <w:rPr>
                <w:rFonts w:ascii="標楷體" w:hAnsi="標楷體"/>
              </w:rPr>
            </w:pPr>
            <w:r w:rsidRPr="00DD0308">
              <w:rPr>
                <w:rFonts w:ascii="標楷體" w:hAnsi="標楷體"/>
              </w:rPr>
              <w:t>委員楊瓊瓔</w:t>
            </w:r>
          </w:p>
          <w:p w14:paraId="042C360C" w14:textId="77777777" w:rsidR="004F4EE7" w:rsidRPr="00DD0308" w:rsidRDefault="004F4EE7" w:rsidP="004F4EE7">
            <w:pPr>
              <w:rPr>
                <w:rFonts w:ascii="標楷體" w:hAnsi="標楷體"/>
              </w:rPr>
            </w:pPr>
            <w:r w:rsidRPr="00DD0308">
              <w:rPr>
                <w:rFonts w:ascii="標楷體" w:hAnsi="標楷體"/>
              </w:rPr>
              <w:t>等26人</w:t>
            </w:r>
          </w:p>
          <w:p w14:paraId="2F22228F" w14:textId="77777777" w:rsidR="004F4EE7" w:rsidRPr="00DD0308" w:rsidRDefault="004F4EE7" w:rsidP="004F4EE7">
            <w:pPr>
              <w:rPr>
                <w:rFonts w:ascii="標楷體" w:hAnsi="標楷體"/>
              </w:rPr>
            </w:pPr>
            <w:r w:rsidRPr="00DD0308">
              <w:rPr>
                <w:rFonts w:ascii="標楷體" w:hAnsi="標楷體"/>
              </w:rPr>
              <w:t>114.10.14</w:t>
            </w:r>
          </w:p>
          <w:p w14:paraId="723FA2C7" w14:textId="4B948444" w:rsidR="004F4EE7" w:rsidRPr="00937E21" w:rsidRDefault="004F4EE7" w:rsidP="004F4EE7">
            <w:pPr>
              <w:rPr>
                <w:rFonts w:ascii="標楷體" w:hAnsi="標楷體"/>
                <w:b/>
              </w:rPr>
            </w:pPr>
            <w:r w:rsidRPr="00DD0308">
              <w:rPr>
                <w:rFonts w:ascii="標楷體" w:hAnsi="標楷體"/>
              </w:rPr>
              <w:t>（11-4-4）</w:t>
            </w:r>
          </w:p>
        </w:tc>
        <w:tc>
          <w:tcPr>
            <w:tcW w:w="1824" w:type="dxa"/>
          </w:tcPr>
          <w:p w14:paraId="0E54AEE5" w14:textId="1BA30703"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1C651BE" w14:textId="5850BD8E"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3140D92" w14:textId="77777777" w:rsidTr="008E109B">
        <w:tc>
          <w:tcPr>
            <w:tcW w:w="826" w:type="dxa"/>
          </w:tcPr>
          <w:p w14:paraId="53E14FBF" w14:textId="2C84C4A8" w:rsidR="004F4EE7" w:rsidRPr="00937E21" w:rsidRDefault="004F4EE7" w:rsidP="004F4EE7">
            <w:pPr>
              <w:rPr>
                <w:rFonts w:ascii="標楷體" w:hAnsi="標楷體"/>
                <w:b/>
              </w:rPr>
            </w:pPr>
            <w:r w:rsidRPr="00DD0308">
              <w:rPr>
                <w:rFonts w:ascii="標楷體" w:hAnsi="標楷體"/>
              </w:rPr>
              <w:t>17</w:t>
            </w:r>
          </w:p>
        </w:tc>
        <w:tc>
          <w:tcPr>
            <w:tcW w:w="3837" w:type="dxa"/>
          </w:tcPr>
          <w:p w14:paraId="05BD3239" w14:textId="7C793339" w:rsidR="004F4EE7" w:rsidRPr="00937E21" w:rsidRDefault="004F4EE7" w:rsidP="004F4EE7">
            <w:pPr>
              <w:pStyle w:val="01"/>
              <w:rPr>
                <w:b/>
              </w:rPr>
            </w:pPr>
            <w:r w:rsidRPr="00DD0308">
              <w:rPr>
                <w:rFonts w:hAnsi="標楷體"/>
              </w:rPr>
              <w:t>3.廢止「經濟部能源局組織條例」(廢止重點：經濟部及所屬機關組織法業已施行，爰提案廢止。)</w:t>
            </w:r>
          </w:p>
        </w:tc>
        <w:tc>
          <w:tcPr>
            <w:tcW w:w="1839" w:type="dxa"/>
          </w:tcPr>
          <w:p w14:paraId="50AF1BE0" w14:textId="77777777" w:rsidR="004F4EE7" w:rsidRPr="00DD0308" w:rsidRDefault="004F4EE7" w:rsidP="004F4EE7">
            <w:pPr>
              <w:rPr>
                <w:rFonts w:ascii="標楷體" w:hAnsi="標楷體"/>
              </w:rPr>
            </w:pPr>
            <w:r w:rsidRPr="00DD0308">
              <w:rPr>
                <w:rFonts w:ascii="標楷體" w:hAnsi="標楷體"/>
              </w:rPr>
              <w:t>委員羅智強</w:t>
            </w:r>
          </w:p>
          <w:p w14:paraId="68CD381D" w14:textId="77777777" w:rsidR="004F4EE7" w:rsidRPr="00DD0308" w:rsidRDefault="004F4EE7" w:rsidP="004F4EE7">
            <w:pPr>
              <w:rPr>
                <w:rFonts w:ascii="標楷體" w:hAnsi="標楷體"/>
              </w:rPr>
            </w:pPr>
            <w:r w:rsidRPr="00DD0308">
              <w:rPr>
                <w:rFonts w:ascii="標楷體" w:hAnsi="標楷體"/>
              </w:rPr>
              <w:t>等18人</w:t>
            </w:r>
          </w:p>
          <w:p w14:paraId="23EEA547" w14:textId="77777777" w:rsidR="004F4EE7" w:rsidRPr="00DD0308" w:rsidRDefault="004F4EE7" w:rsidP="004F4EE7">
            <w:pPr>
              <w:rPr>
                <w:rFonts w:ascii="標楷體" w:hAnsi="標楷體"/>
              </w:rPr>
            </w:pPr>
            <w:r w:rsidRPr="00DD0308">
              <w:rPr>
                <w:rFonts w:ascii="標楷體" w:hAnsi="標楷體"/>
              </w:rPr>
              <w:t>114.08.29</w:t>
            </w:r>
          </w:p>
          <w:p w14:paraId="463C7465" w14:textId="1547481F" w:rsidR="004F4EE7" w:rsidRPr="00937E21" w:rsidRDefault="004F4EE7" w:rsidP="004F4EE7">
            <w:pPr>
              <w:rPr>
                <w:rFonts w:ascii="標楷體" w:hAnsi="標楷體"/>
                <w:b/>
              </w:rPr>
            </w:pPr>
            <w:r w:rsidRPr="00DD0308">
              <w:rPr>
                <w:rFonts w:ascii="標楷體" w:hAnsi="標楷體"/>
              </w:rPr>
              <w:t>（11-3-27）</w:t>
            </w:r>
          </w:p>
        </w:tc>
        <w:tc>
          <w:tcPr>
            <w:tcW w:w="1824" w:type="dxa"/>
          </w:tcPr>
          <w:p w14:paraId="184A2FAB" w14:textId="6AA690F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11378F4" w14:textId="13156845"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3BC59AD6" w14:textId="77777777" w:rsidTr="008E109B">
        <w:tc>
          <w:tcPr>
            <w:tcW w:w="826" w:type="dxa"/>
          </w:tcPr>
          <w:p w14:paraId="382C2F7E" w14:textId="374DEC8B" w:rsidR="004F4EE7" w:rsidRPr="00937E21" w:rsidRDefault="004F4EE7" w:rsidP="004F4EE7">
            <w:pPr>
              <w:rPr>
                <w:rFonts w:ascii="標楷體" w:hAnsi="標楷體"/>
                <w:b/>
              </w:rPr>
            </w:pPr>
            <w:r w:rsidRPr="00DD0308">
              <w:rPr>
                <w:rFonts w:ascii="標楷體" w:hAnsi="標楷體"/>
              </w:rPr>
              <w:t>18</w:t>
            </w:r>
          </w:p>
        </w:tc>
        <w:tc>
          <w:tcPr>
            <w:tcW w:w="3837" w:type="dxa"/>
          </w:tcPr>
          <w:p w14:paraId="1226D6C8" w14:textId="4378634B" w:rsidR="004F4EE7" w:rsidRPr="00937E21" w:rsidRDefault="004F4EE7" w:rsidP="004F4EE7">
            <w:pPr>
              <w:pStyle w:val="01"/>
              <w:rPr>
                <w:b/>
              </w:rPr>
            </w:pPr>
            <w:r w:rsidRPr="00DD0308">
              <w:rPr>
                <w:rFonts w:hAnsi="標楷體"/>
              </w:rPr>
              <w:t>4.廢止「經濟部能源局組織條例」(廢止重點：經濟部及所屬機關組織法業已施行，爰提案廢止。)</w:t>
            </w:r>
          </w:p>
        </w:tc>
        <w:tc>
          <w:tcPr>
            <w:tcW w:w="1839" w:type="dxa"/>
          </w:tcPr>
          <w:p w14:paraId="7C860311" w14:textId="77777777" w:rsidR="004F4EE7" w:rsidRPr="00DD0308" w:rsidRDefault="004F4EE7" w:rsidP="004F4EE7">
            <w:pPr>
              <w:rPr>
                <w:rFonts w:ascii="標楷體" w:hAnsi="標楷體"/>
              </w:rPr>
            </w:pPr>
            <w:r w:rsidRPr="00DD0308">
              <w:rPr>
                <w:rFonts w:ascii="標楷體" w:hAnsi="標楷體"/>
              </w:rPr>
              <w:t>委員林思銘</w:t>
            </w:r>
          </w:p>
          <w:p w14:paraId="3C30A6AD" w14:textId="77777777" w:rsidR="004F4EE7" w:rsidRPr="00DD0308" w:rsidRDefault="004F4EE7" w:rsidP="004F4EE7">
            <w:pPr>
              <w:rPr>
                <w:rFonts w:ascii="標楷體" w:hAnsi="標楷體"/>
              </w:rPr>
            </w:pPr>
            <w:r w:rsidRPr="00DD0308">
              <w:rPr>
                <w:rFonts w:ascii="標楷體" w:hAnsi="標楷體"/>
              </w:rPr>
              <w:t>等21人</w:t>
            </w:r>
          </w:p>
          <w:p w14:paraId="31770C4C" w14:textId="77777777" w:rsidR="004F4EE7" w:rsidRPr="00DD0308" w:rsidRDefault="004F4EE7" w:rsidP="004F4EE7">
            <w:pPr>
              <w:rPr>
                <w:rFonts w:ascii="標楷體" w:hAnsi="標楷體"/>
              </w:rPr>
            </w:pPr>
            <w:r w:rsidRPr="00DD0308">
              <w:rPr>
                <w:rFonts w:ascii="標楷體" w:hAnsi="標楷體"/>
              </w:rPr>
              <w:t>114.10.28</w:t>
            </w:r>
          </w:p>
          <w:p w14:paraId="770A809C" w14:textId="3F1F8418" w:rsidR="004F4EE7" w:rsidRPr="00937E21" w:rsidRDefault="004F4EE7" w:rsidP="004F4EE7">
            <w:pPr>
              <w:rPr>
                <w:rFonts w:ascii="標楷體" w:hAnsi="標楷體"/>
                <w:b/>
              </w:rPr>
            </w:pPr>
            <w:r w:rsidRPr="00DD0308">
              <w:rPr>
                <w:rFonts w:ascii="標楷體" w:hAnsi="標楷體"/>
              </w:rPr>
              <w:t>（11-4-6）</w:t>
            </w:r>
          </w:p>
        </w:tc>
        <w:tc>
          <w:tcPr>
            <w:tcW w:w="1824" w:type="dxa"/>
          </w:tcPr>
          <w:p w14:paraId="68F4C539" w14:textId="371B674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13F12EC" w14:textId="31570C54"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0FFE1524" w14:textId="77777777" w:rsidTr="008E109B">
        <w:tc>
          <w:tcPr>
            <w:tcW w:w="826" w:type="dxa"/>
          </w:tcPr>
          <w:p w14:paraId="1C2F04A0" w14:textId="7380C90E" w:rsidR="004F4EE7" w:rsidRPr="00937E21" w:rsidRDefault="004F4EE7" w:rsidP="004F4EE7">
            <w:pPr>
              <w:rPr>
                <w:rFonts w:ascii="標楷體" w:hAnsi="標楷體"/>
                <w:b/>
              </w:rPr>
            </w:pPr>
            <w:r w:rsidRPr="00DD0308">
              <w:rPr>
                <w:rFonts w:ascii="標楷體" w:hAnsi="標楷體"/>
              </w:rPr>
              <w:t>19</w:t>
            </w:r>
          </w:p>
        </w:tc>
        <w:tc>
          <w:tcPr>
            <w:tcW w:w="3837" w:type="dxa"/>
          </w:tcPr>
          <w:p w14:paraId="52D12532" w14:textId="2EAE166C" w:rsidR="004F4EE7" w:rsidRPr="00937E21" w:rsidRDefault="004F4EE7" w:rsidP="004F4EE7">
            <w:pPr>
              <w:pStyle w:val="01"/>
              <w:rPr>
                <w:b/>
              </w:rPr>
            </w:pPr>
            <w:r w:rsidRPr="00DD0308">
              <w:rPr>
                <w:rFonts w:hAnsi="標楷體"/>
              </w:rPr>
              <w:t>5.廢止「經濟部能源局組織條例」(廢止重點：經濟部及所屬機關組織法業已施行，爰提案廢止。)</w:t>
            </w:r>
          </w:p>
        </w:tc>
        <w:tc>
          <w:tcPr>
            <w:tcW w:w="1839" w:type="dxa"/>
          </w:tcPr>
          <w:p w14:paraId="679EFC48" w14:textId="77777777" w:rsidR="004F4EE7" w:rsidRPr="00DD0308" w:rsidRDefault="004F4EE7" w:rsidP="004F4EE7">
            <w:pPr>
              <w:rPr>
                <w:rFonts w:ascii="標楷體" w:hAnsi="標楷體"/>
              </w:rPr>
            </w:pPr>
            <w:r w:rsidRPr="00DD0308">
              <w:rPr>
                <w:rFonts w:ascii="標楷體" w:hAnsi="標楷體"/>
              </w:rPr>
              <w:t>委員許宇甄</w:t>
            </w:r>
          </w:p>
          <w:p w14:paraId="59414832" w14:textId="77777777" w:rsidR="004F4EE7" w:rsidRPr="00DD0308" w:rsidRDefault="004F4EE7" w:rsidP="004F4EE7">
            <w:pPr>
              <w:rPr>
                <w:rFonts w:ascii="標楷體" w:hAnsi="標楷體"/>
              </w:rPr>
            </w:pPr>
            <w:r w:rsidRPr="00DD0308">
              <w:rPr>
                <w:rFonts w:ascii="標楷體" w:hAnsi="標楷體"/>
              </w:rPr>
              <w:t>等20人</w:t>
            </w:r>
          </w:p>
          <w:p w14:paraId="387B9189" w14:textId="77777777" w:rsidR="004F4EE7" w:rsidRPr="00DD0308" w:rsidRDefault="004F4EE7" w:rsidP="004F4EE7">
            <w:pPr>
              <w:rPr>
                <w:rFonts w:ascii="標楷體" w:hAnsi="標楷體"/>
              </w:rPr>
            </w:pPr>
            <w:r w:rsidRPr="00DD0308">
              <w:rPr>
                <w:rFonts w:ascii="標楷體" w:hAnsi="標楷體"/>
              </w:rPr>
              <w:t>114.12.26</w:t>
            </w:r>
          </w:p>
          <w:p w14:paraId="3C8CDC69" w14:textId="778B19C5" w:rsidR="004F4EE7" w:rsidRPr="00937E21" w:rsidRDefault="004F4EE7" w:rsidP="004F4EE7">
            <w:pPr>
              <w:rPr>
                <w:rFonts w:ascii="標楷體" w:hAnsi="標楷體"/>
                <w:b/>
              </w:rPr>
            </w:pPr>
            <w:r w:rsidRPr="00DD0308">
              <w:rPr>
                <w:rFonts w:ascii="標楷體" w:hAnsi="標楷體"/>
              </w:rPr>
              <w:t>（11-4-15）</w:t>
            </w:r>
          </w:p>
        </w:tc>
        <w:tc>
          <w:tcPr>
            <w:tcW w:w="1824" w:type="dxa"/>
          </w:tcPr>
          <w:p w14:paraId="02F07B8B" w14:textId="2E689513"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5EC03D57" w14:textId="7D2BD323"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46BC17AD" w14:textId="77777777" w:rsidTr="008E109B">
        <w:tc>
          <w:tcPr>
            <w:tcW w:w="826" w:type="dxa"/>
          </w:tcPr>
          <w:p w14:paraId="1BE6647C" w14:textId="154FF2BC" w:rsidR="004F4EE7" w:rsidRPr="00937E21" w:rsidRDefault="004F4EE7" w:rsidP="004F4EE7">
            <w:pPr>
              <w:rPr>
                <w:rFonts w:ascii="標楷體" w:hAnsi="標楷體"/>
                <w:b/>
              </w:rPr>
            </w:pPr>
            <w:r w:rsidRPr="00DD0308">
              <w:rPr>
                <w:rFonts w:ascii="標楷體" w:hAnsi="標楷體"/>
              </w:rPr>
              <w:t>20</w:t>
            </w:r>
          </w:p>
        </w:tc>
        <w:tc>
          <w:tcPr>
            <w:tcW w:w="3837" w:type="dxa"/>
          </w:tcPr>
          <w:p w14:paraId="70A9AB81" w14:textId="371FC414" w:rsidR="004F4EE7" w:rsidRPr="00937E21" w:rsidRDefault="004F4EE7" w:rsidP="004F4EE7">
            <w:pPr>
              <w:pStyle w:val="01"/>
              <w:rPr>
                <w:b/>
              </w:rPr>
            </w:pPr>
            <w:r w:rsidRPr="00DD0308">
              <w:rPr>
                <w:rFonts w:hAnsi="標楷體"/>
              </w:rPr>
              <w:t>6.廢止「經濟部能源局組織條例」(廢止重點：經濟部及所屬機關組織法業已施行，爰提案廢止。)</w:t>
            </w:r>
          </w:p>
        </w:tc>
        <w:tc>
          <w:tcPr>
            <w:tcW w:w="1839" w:type="dxa"/>
          </w:tcPr>
          <w:p w14:paraId="58B20C6E"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4193B7A5"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17人</w:t>
            </w:r>
          </w:p>
          <w:p w14:paraId="5AF90D0E" w14:textId="77777777" w:rsidR="004F4EE7" w:rsidRPr="00DD0308" w:rsidRDefault="004F4EE7" w:rsidP="004F4EE7">
            <w:pPr>
              <w:rPr>
                <w:rFonts w:ascii="標楷體" w:hAnsi="標楷體"/>
              </w:rPr>
            </w:pPr>
            <w:r w:rsidRPr="00DD0308">
              <w:rPr>
                <w:rFonts w:ascii="標楷體" w:hAnsi="標楷體"/>
              </w:rPr>
              <w:t>115.01.23</w:t>
            </w:r>
          </w:p>
          <w:p w14:paraId="3825787D" w14:textId="1F76C34E"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11-4-19）</w:t>
            </w:r>
          </w:p>
        </w:tc>
        <w:tc>
          <w:tcPr>
            <w:tcW w:w="1824" w:type="dxa"/>
          </w:tcPr>
          <w:p w14:paraId="108C1A5F" w14:textId="2A2F4C6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9DC6282" w14:textId="739390D7"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18AE570" w14:textId="77777777" w:rsidTr="008E109B">
        <w:tc>
          <w:tcPr>
            <w:tcW w:w="826" w:type="dxa"/>
          </w:tcPr>
          <w:p w14:paraId="2FE1CB34" w14:textId="7F287E7D" w:rsidR="004F4EE7" w:rsidRPr="00937E21" w:rsidRDefault="004F4EE7" w:rsidP="004F4EE7">
            <w:pPr>
              <w:rPr>
                <w:rFonts w:ascii="標楷體" w:hAnsi="標楷體"/>
                <w:b/>
              </w:rPr>
            </w:pPr>
            <w:r w:rsidRPr="00DD0308">
              <w:rPr>
                <w:rFonts w:ascii="標楷體" w:hAnsi="標楷體"/>
              </w:rPr>
              <w:t>21</w:t>
            </w:r>
          </w:p>
        </w:tc>
        <w:tc>
          <w:tcPr>
            <w:tcW w:w="3837" w:type="dxa"/>
          </w:tcPr>
          <w:p w14:paraId="043D43AA" w14:textId="4F898150" w:rsidR="004F4EE7" w:rsidRPr="00937E21" w:rsidRDefault="004F4EE7" w:rsidP="004F4EE7">
            <w:pPr>
              <w:pStyle w:val="01"/>
              <w:rPr>
                <w:b/>
              </w:rPr>
            </w:pPr>
            <w:r w:rsidRPr="00DD0308">
              <w:rPr>
                <w:rFonts w:hAnsi="標楷體"/>
              </w:rPr>
              <w:t>3.廢止「經濟部產業園區管理局組織條例」(廢止重點：經濟部及所屬機關組織法業已施行，爰提案廢止。)</w:t>
            </w:r>
          </w:p>
        </w:tc>
        <w:tc>
          <w:tcPr>
            <w:tcW w:w="1839" w:type="dxa"/>
          </w:tcPr>
          <w:p w14:paraId="6932B64C" w14:textId="77777777" w:rsidR="004F4EE7" w:rsidRPr="00DD0308" w:rsidRDefault="004F4EE7" w:rsidP="004F4EE7">
            <w:pPr>
              <w:rPr>
                <w:rFonts w:ascii="標楷體" w:hAnsi="標楷體"/>
              </w:rPr>
            </w:pPr>
            <w:r w:rsidRPr="00DD0308">
              <w:rPr>
                <w:rFonts w:ascii="標楷體" w:hAnsi="標楷體"/>
              </w:rPr>
              <w:t>委員羅智強</w:t>
            </w:r>
          </w:p>
          <w:p w14:paraId="59887273" w14:textId="77777777" w:rsidR="004F4EE7" w:rsidRPr="00DD0308" w:rsidRDefault="004F4EE7" w:rsidP="004F4EE7">
            <w:pPr>
              <w:rPr>
                <w:rFonts w:ascii="標楷體" w:hAnsi="標楷體"/>
              </w:rPr>
            </w:pPr>
            <w:r w:rsidRPr="00DD0308">
              <w:rPr>
                <w:rFonts w:ascii="標楷體" w:hAnsi="標楷體"/>
              </w:rPr>
              <w:t>等18人</w:t>
            </w:r>
          </w:p>
          <w:p w14:paraId="629B94BF" w14:textId="77777777" w:rsidR="004F4EE7" w:rsidRPr="00DD0308" w:rsidRDefault="004F4EE7" w:rsidP="004F4EE7">
            <w:pPr>
              <w:rPr>
                <w:rFonts w:ascii="標楷體" w:hAnsi="標楷體"/>
              </w:rPr>
            </w:pPr>
            <w:r w:rsidRPr="00DD0308">
              <w:rPr>
                <w:rFonts w:ascii="標楷體" w:hAnsi="標楷體"/>
              </w:rPr>
              <w:t>114.08.29</w:t>
            </w:r>
          </w:p>
          <w:p w14:paraId="3D5985F5" w14:textId="05A63D9B" w:rsidR="004F4EE7" w:rsidRPr="00937E21" w:rsidRDefault="004F4EE7" w:rsidP="004F4EE7">
            <w:pPr>
              <w:rPr>
                <w:rFonts w:ascii="標楷體" w:hAnsi="標楷體"/>
                <w:b/>
              </w:rPr>
            </w:pPr>
            <w:r w:rsidRPr="00DD0308">
              <w:rPr>
                <w:rFonts w:ascii="標楷體" w:hAnsi="標楷體"/>
              </w:rPr>
              <w:t>（11-3-27）</w:t>
            </w:r>
          </w:p>
        </w:tc>
        <w:tc>
          <w:tcPr>
            <w:tcW w:w="1824" w:type="dxa"/>
          </w:tcPr>
          <w:p w14:paraId="2E74E07F" w14:textId="55960B18"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54D52F78" w14:textId="783482DD"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486B9982" w14:textId="77777777" w:rsidTr="008E109B">
        <w:tc>
          <w:tcPr>
            <w:tcW w:w="826" w:type="dxa"/>
          </w:tcPr>
          <w:p w14:paraId="0D6F3F9A" w14:textId="118D4EC0" w:rsidR="004F4EE7" w:rsidRPr="00937E21" w:rsidRDefault="004F4EE7" w:rsidP="004F4EE7">
            <w:pPr>
              <w:rPr>
                <w:rFonts w:ascii="標楷體" w:hAnsi="標楷體"/>
                <w:b/>
              </w:rPr>
            </w:pPr>
            <w:r w:rsidRPr="00DD0308">
              <w:rPr>
                <w:rFonts w:ascii="標楷體" w:hAnsi="標楷體"/>
              </w:rPr>
              <w:t>22</w:t>
            </w:r>
          </w:p>
        </w:tc>
        <w:tc>
          <w:tcPr>
            <w:tcW w:w="3837" w:type="dxa"/>
          </w:tcPr>
          <w:p w14:paraId="7FE7BD4D" w14:textId="7512D5F7" w:rsidR="004F4EE7" w:rsidRPr="00937E21" w:rsidRDefault="004F4EE7" w:rsidP="004F4EE7">
            <w:pPr>
              <w:pStyle w:val="01"/>
              <w:rPr>
                <w:b/>
              </w:rPr>
            </w:pPr>
            <w:r w:rsidRPr="00DD0308">
              <w:rPr>
                <w:rFonts w:hAnsi="標楷體"/>
              </w:rPr>
              <w:t>3.廢止「經濟部中小企業處組織條例」(廢止重點：已升格並改名為中小及新創企業署，爰提案廢止。)</w:t>
            </w:r>
          </w:p>
        </w:tc>
        <w:tc>
          <w:tcPr>
            <w:tcW w:w="1839" w:type="dxa"/>
          </w:tcPr>
          <w:p w14:paraId="6EA76A1A" w14:textId="77777777" w:rsidR="004F4EE7" w:rsidRPr="00DD0308" w:rsidRDefault="004F4EE7" w:rsidP="004F4EE7">
            <w:pPr>
              <w:rPr>
                <w:rFonts w:ascii="標楷體" w:hAnsi="標楷體"/>
              </w:rPr>
            </w:pPr>
            <w:r w:rsidRPr="00DD0308">
              <w:rPr>
                <w:rFonts w:ascii="標楷體" w:hAnsi="標楷體"/>
              </w:rPr>
              <w:t>委員翁曉玲</w:t>
            </w:r>
          </w:p>
          <w:p w14:paraId="279E4D93" w14:textId="77777777" w:rsidR="004F4EE7" w:rsidRPr="00DD0308" w:rsidRDefault="004F4EE7" w:rsidP="004F4EE7">
            <w:pPr>
              <w:rPr>
                <w:rFonts w:ascii="標楷體" w:hAnsi="標楷體"/>
              </w:rPr>
            </w:pPr>
            <w:r w:rsidRPr="00DD0308">
              <w:rPr>
                <w:rFonts w:ascii="標楷體" w:hAnsi="標楷體"/>
              </w:rPr>
              <w:t>等16人</w:t>
            </w:r>
          </w:p>
          <w:p w14:paraId="7F12CA0E" w14:textId="77777777" w:rsidR="004F4EE7" w:rsidRPr="00DD0308" w:rsidRDefault="004F4EE7" w:rsidP="004F4EE7">
            <w:pPr>
              <w:rPr>
                <w:rFonts w:ascii="標楷體" w:hAnsi="標楷體"/>
              </w:rPr>
            </w:pPr>
            <w:r w:rsidRPr="00DD0308">
              <w:rPr>
                <w:rFonts w:ascii="標楷體" w:hAnsi="標楷體"/>
              </w:rPr>
              <w:t>114.06.13</w:t>
            </w:r>
          </w:p>
          <w:p w14:paraId="78562250" w14:textId="0EDE6A22" w:rsidR="004F4EE7" w:rsidRPr="00937E21" w:rsidRDefault="004F4EE7" w:rsidP="004F4EE7">
            <w:pPr>
              <w:rPr>
                <w:rFonts w:ascii="標楷體" w:hAnsi="標楷體"/>
                <w:b/>
              </w:rPr>
            </w:pPr>
            <w:r w:rsidRPr="00DD0308">
              <w:rPr>
                <w:rFonts w:ascii="標楷體" w:hAnsi="標楷體"/>
              </w:rPr>
              <w:t>（11-3-16）</w:t>
            </w:r>
          </w:p>
        </w:tc>
        <w:tc>
          <w:tcPr>
            <w:tcW w:w="1824" w:type="dxa"/>
          </w:tcPr>
          <w:p w14:paraId="1B6F5445" w14:textId="059A5553"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900A2A0" w14:textId="0CC802C2"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36E003D6" w14:textId="77777777" w:rsidTr="008E109B">
        <w:tc>
          <w:tcPr>
            <w:tcW w:w="826" w:type="dxa"/>
          </w:tcPr>
          <w:p w14:paraId="110D1C10" w14:textId="701E8964" w:rsidR="004F4EE7" w:rsidRPr="00937E21" w:rsidRDefault="004F4EE7" w:rsidP="004F4EE7">
            <w:pPr>
              <w:rPr>
                <w:rFonts w:ascii="標楷體" w:hAnsi="標楷體"/>
                <w:b/>
              </w:rPr>
            </w:pPr>
            <w:r w:rsidRPr="00DD0308">
              <w:rPr>
                <w:rFonts w:ascii="標楷體" w:hAnsi="標楷體"/>
              </w:rPr>
              <w:t>23</w:t>
            </w:r>
          </w:p>
        </w:tc>
        <w:tc>
          <w:tcPr>
            <w:tcW w:w="3837" w:type="dxa"/>
          </w:tcPr>
          <w:p w14:paraId="3EFA4A4F" w14:textId="5E89B504" w:rsidR="004F4EE7" w:rsidRPr="00937E21" w:rsidRDefault="004F4EE7" w:rsidP="004F4EE7">
            <w:pPr>
              <w:pStyle w:val="01"/>
              <w:rPr>
                <w:b/>
              </w:rPr>
            </w:pPr>
            <w:r w:rsidRPr="00DD0308">
              <w:rPr>
                <w:rFonts w:hAnsi="標楷體"/>
              </w:rPr>
              <w:t>4.廢止「經濟部中小企業處組織條例」(廢止重點：經濟部及所屬機關組織法業已施行，爰提案廢止。)</w:t>
            </w:r>
          </w:p>
        </w:tc>
        <w:tc>
          <w:tcPr>
            <w:tcW w:w="1839" w:type="dxa"/>
          </w:tcPr>
          <w:p w14:paraId="63F245AC" w14:textId="77777777" w:rsidR="004F4EE7" w:rsidRPr="00DD0308" w:rsidRDefault="004F4EE7" w:rsidP="004F4EE7">
            <w:pPr>
              <w:rPr>
                <w:rFonts w:ascii="標楷體" w:hAnsi="標楷體"/>
              </w:rPr>
            </w:pPr>
            <w:r w:rsidRPr="00DD0308">
              <w:rPr>
                <w:rFonts w:ascii="標楷體" w:hAnsi="標楷體"/>
              </w:rPr>
              <w:t>委員羅智強</w:t>
            </w:r>
          </w:p>
          <w:p w14:paraId="6067D4EA" w14:textId="77777777" w:rsidR="004F4EE7" w:rsidRPr="00DD0308" w:rsidRDefault="004F4EE7" w:rsidP="004F4EE7">
            <w:pPr>
              <w:rPr>
                <w:rFonts w:ascii="標楷體" w:hAnsi="標楷體"/>
              </w:rPr>
            </w:pPr>
            <w:r w:rsidRPr="00DD0308">
              <w:rPr>
                <w:rFonts w:ascii="標楷體" w:hAnsi="標楷體"/>
              </w:rPr>
              <w:t>等18人</w:t>
            </w:r>
          </w:p>
          <w:p w14:paraId="0A5FF166" w14:textId="77777777" w:rsidR="004F4EE7" w:rsidRPr="00DD0308" w:rsidRDefault="004F4EE7" w:rsidP="004F4EE7">
            <w:pPr>
              <w:rPr>
                <w:rFonts w:ascii="標楷體" w:hAnsi="標楷體"/>
              </w:rPr>
            </w:pPr>
            <w:r w:rsidRPr="00DD0308">
              <w:rPr>
                <w:rFonts w:ascii="標楷體" w:hAnsi="標楷體"/>
              </w:rPr>
              <w:t>114.08.22</w:t>
            </w:r>
          </w:p>
          <w:p w14:paraId="230190E4" w14:textId="1DBC881C" w:rsidR="004F4EE7" w:rsidRPr="00937E21" w:rsidRDefault="004F4EE7" w:rsidP="004F4EE7">
            <w:pPr>
              <w:rPr>
                <w:rFonts w:ascii="標楷體" w:hAnsi="標楷體"/>
                <w:b/>
              </w:rPr>
            </w:pPr>
            <w:r w:rsidRPr="00DD0308">
              <w:rPr>
                <w:rFonts w:ascii="標楷體" w:hAnsi="標楷體"/>
              </w:rPr>
              <w:t>（11-3-26）</w:t>
            </w:r>
          </w:p>
        </w:tc>
        <w:tc>
          <w:tcPr>
            <w:tcW w:w="1824" w:type="dxa"/>
          </w:tcPr>
          <w:p w14:paraId="0E204CA7" w14:textId="64BE5A8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82963A2" w14:textId="75A414BB"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6E6F1527" w14:textId="77777777" w:rsidTr="008E109B">
        <w:tc>
          <w:tcPr>
            <w:tcW w:w="826" w:type="dxa"/>
          </w:tcPr>
          <w:p w14:paraId="724D42A9" w14:textId="32BC3768" w:rsidR="004F4EE7" w:rsidRPr="00937E21" w:rsidRDefault="004F4EE7" w:rsidP="004F4EE7">
            <w:pPr>
              <w:rPr>
                <w:rFonts w:ascii="標楷體" w:hAnsi="標楷體"/>
                <w:b/>
              </w:rPr>
            </w:pPr>
            <w:r w:rsidRPr="00DD0308">
              <w:rPr>
                <w:rFonts w:ascii="標楷體" w:hAnsi="標楷體"/>
              </w:rPr>
              <w:t>24</w:t>
            </w:r>
          </w:p>
        </w:tc>
        <w:tc>
          <w:tcPr>
            <w:tcW w:w="3837" w:type="dxa"/>
          </w:tcPr>
          <w:p w14:paraId="19033CD1" w14:textId="79A652CA" w:rsidR="004F4EE7" w:rsidRPr="00937E21" w:rsidRDefault="004F4EE7" w:rsidP="004F4EE7">
            <w:pPr>
              <w:pStyle w:val="01"/>
              <w:rPr>
                <w:b/>
              </w:rPr>
            </w:pPr>
            <w:r w:rsidRPr="00DD0308">
              <w:rPr>
                <w:rFonts w:hAnsi="標楷體"/>
              </w:rPr>
              <w:t>5.廢止「經濟部中小企業處組織條例」(廢止重點：整併為中小及新創企業署，爰提案廢止。)</w:t>
            </w:r>
          </w:p>
        </w:tc>
        <w:tc>
          <w:tcPr>
            <w:tcW w:w="1839" w:type="dxa"/>
          </w:tcPr>
          <w:p w14:paraId="7CC3108E" w14:textId="77777777" w:rsidR="004F4EE7" w:rsidRPr="00DD0308" w:rsidRDefault="004F4EE7" w:rsidP="004F4EE7">
            <w:pPr>
              <w:rPr>
                <w:rFonts w:ascii="標楷體" w:hAnsi="標楷體"/>
              </w:rPr>
            </w:pPr>
            <w:r w:rsidRPr="00DD0308">
              <w:rPr>
                <w:rFonts w:ascii="標楷體" w:hAnsi="標楷體"/>
              </w:rPr>
              <w:t>委員楊瓊瓔</w:t>
            </w:r>
          </w:p>
          <w:p w14:paraId="625F1D7B" w14:textId="77777777" w:rsidR="004F4EE7" w:rsidRPr="00DD0308" w:rsidRDefault="004F4EE7" w:rsidP="004F4EE7">
            <w:pPr>
              <w:rPr>
                <w:rFonts w:ascii="標楷體" w:hAnsi="標楷體"/>
              </w:rPr>
            </w:pPr>
            <w:r w:rsidRPr="00DD0308">
              <w:rPr>
                <w:rFonts w:ascii="標楷體" w:hAnsi="標楷體"/>
              </w:rPr>
              <w:t>等25人</w:t>
            </w:r>
          </w:p>
          <w:p w14:paraId="75FAE84C" w14:textId="77777777" w:rsidR="004F4EE7" w:rsidRPr="00DD0308" w:rsidRDefault="004F4EE7" w:rsidP="004F4EE7">
            <w:pPr>
              <w:rPr>
                <w:rFonts w:ascii="標楷體" w:hAnsi="標楷體"/>
              </w:rPr>
            </w:pPr>
            <w:r w:rsidRPr="00DD0308">
              <w:rPr>
                <w:rFonts w:ascii="標楷體" w:hAnsi="標楷體"/>
              </w:rPr>
              <w:t>114.10.14</w:t>
            </w:r>
          </w:p>
          <w:p w14:paraId="2C40D54D" w14:textId="35AEAC0A" w:rsidR="004F4EE7" w:rsidRPr="00937E21" w:rsidRDefault="004F4EE7" w:rsidP="004F4EE7">
            <w:pPr>
              <w:rPr>
                <w:rFonts w:ascii="標楷體" w:hAnsi="標楷體"/>
                <w:b/>
              </w:rPr>
            </w:pPr>
            <w:r w:rsidRPr="00DD0308">
              <w:rPr>
                <w:rFonts w:ascii="標楷體" w:hAnsi="標楷體"/>
              </w:rPr>
              <w:t>（11-4-4）</w:t>
            </w:r>
          </w:p>
        </w:tc>
        <w:tc>
          <w:tcPr>
            <w:tcW w:w="1824" w:type="dxa"/>
          </w:tcPr>
          <w:p w14:paraId="4E43A75D" w14:textId="090ABC00"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4788410" w14:textId="7BDB0099"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51F4D611" w14:textId="77777777" w:rsidTr="008E109B">
        <w:tc>
          <w:tcPr>
            <w:tcW w:w="826" w:type="dxa"/>
          </w:tcPr>
          <w:p w14:paraId="6123563B" w14:textId="1BB2DB0E" w:rsidR="004F4EE7" w:rsidRPr="00937E21" w:rsidRDefault="004F4EE7" w:rsidP="004F4EE7">
            <w:pPr>
              <w:rPr>
                <w:rFonts w:ascii="標楷體" w:hAnsi="標楷體"/>
                <w:b/>
              </w:rPr>
            </w:pPr>
            <w:r w:rsidRPr="00DD0308">
              <w:rPr>
                <w:rFonts w:ascii="標楷體" w:hAnsi="標楷體"/>
              </w:rPr>
              <w:lastRenderedPageBreak/>
              <w:t>25</w:t>
            </w:r>
          </w:p>
        </w:tc>
        <w:tc>
          <w:tcPr>
            <w:tcW w:w="3837" w:type="dxa"/>
          </w:tcPr>
          <w:p w14:paraId="23B00574" w14:textId="378A6A19" w:rsidR="004F4EE7" w:rsidRPr="00937E21" w:rsidRDefault="004F4EE7" w:rsidP="004F4EE7">
            <w:pPr>
              <w:pStyle w:val="01"/>
              <w:rPr>
                <w:b/>
              </w:rPr>
            </w:pPr>
            <w:r w:rsidRPr="00DD0308">
              <w:rPr>
                <w:rFonts w:hAnsi="標楷體"/>
              </w:rPr>
              <w:t>6.廢止「經濟部中小企業處組織條例」(廢止重點：經濟部及所屬機關組織法業已施行，爰提案廢止。)</w:t>
            </w:r>
          </w:p>
        </w:tc>
        <w:tc>
          <w:tcPr>
            <w:tcW w:w="1839" w:type="dxa"/>
          </w:tcPr>
          <w:p w14:paraId="54151BE5" w14:textId="77777777" w:rsidR="004F4EE7" w:rsidRPr="00DD0308" w:rsidRDefault="004F4EE7" w:rsidP="004F4EE7">
            <w:pPr>
              <w:rPr>
                <w:rFonts w:ascii="標楷體" w:hAnsi="標楷體"/>
              </w:rPr>
            </w:pPr>
            <w:r w:rsidRPr="00DD0308">
              <w:rPr>
                <w:rFonts w:ascii="標楷體" w:hAnsi="標楷體"/>
              </w:rPr>
              <w:t>委員林思銘</w:t>
            </w:r>
          </w:p>
          <w:p w14:paraId="48DBFFBA" w14:textId="77777777" w:rsidR="004F4EE7" w:rsidRPr="00DD0308" w:rsidRDefault="004F4EE7" w:rsidP="004F4EE7">
            <w:pPr>
              <w:rPr>
                <w:rFonts w:ascii="標楷體" w:hAnsi="標楷體"/>
              </w:rPr>
            </w:pPr>
            <w:r w:rsidRPr="00DD0308">
              <w:rPr>
                <w:rFonts w:ascii="標楷體" w:hAnsi="標楷體"/>
              </w:rPr>
              <w:t>等21人</w:t>
            </w:r>
          </w:p>
          <w:p w14:paraId="3AEE4CC0" w14:textId="77777777" w:rsidR="004F4EE7" w:rsidRPr="00DD0308" w:rsidRDefault="004F4EE7" w:rsidP="004F4EE7">
            <w:pPr>
              <w:rPr>
                <w:rFonts w:ascii="標楷體" w:hAnsi="標楷體"/>
              </w:rPr>
            </w:pPr>
            <w:r w:rsidRPr="00DD0308">
              <w:rPr>
                <w:rFonts w:ascii="標楷體" w:hAnsi="標楷體"/>
              </w:rPr>
              <w:t>114.10.28</w:t>
            </w:r>
          </w:p>
          <w:p w14:paraId="32CDFBD2" w14:textId="630334D8" w:rsidR="004F4EE7" w:rsidRPr="00937E21" w:rsidRDefault="004F4EE7" w:rsidP="004F4EE7">
            <w:pPr>
              <w:rPr>
                <w:rFonts w:ascii="標楷體" w:hAnsi="標楷體"/>
                <w:b/>
              </w:rPr>
            </w:pPr>
            <w:r w:rsidRPr="00DD0308">
              <w:rPr>
                <w:rFonts w:ascii="標楷體" w:hAnsi="標楷體"/>
              </w:rPr>
              <w:t>（11-4-6）</w:t>
            </w:r>
          </w:p>
        </w:tc>
        <w:tc>
          <w:tcPr>
            <w:tcW w:w="1824" w:type="dxa"/>
          </w:tcPr>
          <w:p w14:paraId="23428879" w14:textId="0D0F2D2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A7A53FC" w14:textId="1A449746"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2592DFD4" w14:textId="77777777" w:rsidTr="008E109B">
        <w:tc>
          <w:tcPr>
            <w:tcW w:w="826" w:type="dxa"/>
          </w:tcPr>
          <w:p w14:paraId="4D601E6B" w14:textId="546C2B4D" w:rsidR="004F4EE7" w:rsidRPr="00937E21" w:rsidRDefault="004F4EE7" w:rsidP="004F4EE7">
            <w:pPr>
              <w:rPr>
                <w:rFonts w:ascii="標楷體" w:hAnsi="標楷體"/>
                <w:b/>
              </w:rPr>
            </w:pPr>
            <w:r w:rsidRPr="00DD0308">
              <w:rPr>
                <w:rFonts w:ascii="標楷體" w:hAnsi="標楷體"/>
              </w:rPr>
              <w:t>26</w:t>
            </w:r>
          </w:p>
        </w:tc>
        <w:tc>
          <w:tcPr>
            <w:tcW w:w="3837" w:type="dxa"/>
          </w:tcPr>
          <w:p w14:paraId="7B7BCBB4" w14:textId="54C5FEC4" w:rsidR="004F4EE7" w:rsidRPr="00937E21" w:rsidRDefault="004F4EE7" w:rsidP="004F4EE7">
            <w:pPr>
              <w:pStyle w:val="01"/>
              <w:rPr>
                <w:b/>
              </w:rPr>
            </w:pPr>
            <w:r w:rsidRPr="00DD0308">
              <w:rPr>
                <w:rFonts w:hAnsi="標楷體"/>
              </w:rPr>
              <w:t>7.廢止「經濟部中小企業處組織條例」(廢止重點：經濟部及所屬機關組織法業已施行，爰提案廢止。)</w:t>
            </w:r>
          </w:p>
        </w:tc>
        <w:tc>
          <w:tcPr>
            <w:tcW w:w="1839" w:type="dxa"/>
          </w:tcPr>
          <w:p w14:paraId="4ACB7E38"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7BB5FC16"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17人</w:t>
            </w:r>
          </w:p>
          <w:p w14:paraId="0F94DEB7" w14:textId="77777777" w:rsidR="004F4EE7" w:rsidRPr="00DD0308" w:rsidRDefault="004F4EE7" w:rsidP="004F4EE7">
            <w:pPr>
              <w:rPr>
                <w:rFonts w:ascii="標楷體" w:hAnsi="標楷體"/>
              </w:rPr>
            </w:pPr>
            <w:r w:rsidRPr="00DD0308">
              <w:rPr>
                <w:rFonts w:ascii="標楷體" w:hAnsi="標楷體"/>
              </w:rPr>
              <w:t>115.01.23</w:t>
            </w:r>
          </w:p>
          <w:p w14:paraId="5742BA9D" w14:textId="5D30DCBC"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11-4-19）</w:t>
            </w:r>
          </w:p>
        </w:tc>
        <w:tc>
          <w:tcPr>
            <w:tcW w:w="1824" w:type="dxa"/>
          </w:tcPr>
          <w:p w14:paraId="35FE0D8D" w14:textId="3690F25D"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E5A9F01" w14:textId="71AE99FF"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63C8847F" w14:textId="77777777" w:rsidTr="008E109B">
        <w:tc>
          <w:tcPr>
            <w:tcW w:w="826" w:type="dxa"/>
          </w:tcPr>
          <w:p w14:paraId="72E2DEAD" w14:textId="5256BF07" w:rsidR="004F4EE7" w:rsidRPr="00937E21" w:rsidRDefault="004F4EE7" w:rsidP="004F4EE7">
            <w:pPr>
              <w:rPr>
                <w:rFonts w:ascii="標楷體" w:hAnsi="標楷體"/>
                <w:b/>
              </w:rPr>
            </w:pPr>
            <w:r w:rsidRPr="00DD0308">
              <w:rPr>
                <w:rFonts w:ascii="標楷體" w:hAnsi="標楷體"/>
              </w:rPr>
              <w:t>27</w:t>
            </w:r>
          </w:p>
        </w:tc>
        <w:tc>
          <w:tcPr>
            <w:tcW w:w="3837" w:type="dxa"/>
          </w:tcPr>
          <w:p w14:paraId="04858AE3" w14:textId="64EB3EE4" w:rsidR="004F4EE7" w:rsidRPr="00937E21" w:rsidRDefault="004F4EE7" w:rsidP="004F4EE7">
            <w:pPr>
              <w:pStyle w:val="01"/>
              <w:rPr>
                <w:b/>
              </w:rPr>
            </w:pPr>
            <w:r w:rsidRPr="00DD0308">
              <w:rPr>
                <w:rFonts w:hAnsi="標楷體"/>
              </w:rPr>
              <w:t>8.廢止「經濟部中小企業處組織條例」(廢止重點：經濟部及所屬機關組織法業已施行，爰提案廢止。)</w:t>
            </w:r>
          </w:p>
        </w:tc>
        <w:tc>
          <w:tcPr>
            <w:tcW w:w="1839" w:type="dxa"/>
          </w:tcPr>
          <w:p w14:paraId="2FD89861" w14:textId="77777777" w:rsidR="004F4EE7" w:rsidRPr="00DD0308" w:rsidRDefault="004F4EE7" w:rsidP="004F4EE7">
            <w:pPr>
              <w:rPr>
                <w:rFonts w:ascii="標楷體" w:hAnsi="標楷體"/>
              </w:rPr>
            </w:pPr>
            <w:r w:rsidRPr="00DD0308">
              <w:rPr>
                <w:rFonts w:ascii="標楷體" w:hAnsi="標楷體"/>
              </w:rPr>
              <w:t>委員許宇甄</w:t>
            </w:r>
          </w:p>
          <w:p w14:paraId="235A9C21" w14:textId="77777777" w:rsidR="004F4EE7" w:rsidRPr="00DD0308" w:rsidRDefault="004F4EE7" w:rsidP="004F4EE7">
            <w:pPr>
              <w:rPr>
                <w:rFonts w:ascii="標楷體" w:hAnsi="標楷體"/>
              </w:rPr>
            </w:pPr>
            <w:r w:rsidRPr="00DD0308">
              <w:rPr>
                <w:rFonts w:ascii="標楷體" w:hAnsi="標楷體"/>
              </w:rPr>
              <w:t>等21人</w:t>
            </w:r>
          </w:p>
          <w:p w14:paraId="66245E20" w14:textId="77777777" w:rsidR="004F4EE7" w:rsidRPr="00DD0308" w:rsidRDefault="004F4EE7" w:rsidP="004F4EE7">
            <w:pPr>
              <w:rPr>
                <w:rFonts w:ascii="標楷體" w:hAnsi="標楷體"/>
              </w:rPr>
            </w:pPr>
            <w:r w:rsidRPr="00DD0308">
              <w:rPr>
                <w:rFonts w:ascii="標楷體" w:hAnsi="標楷體"/>
              </w:rPr>
              <w:t>115.04.17</w:t>
            </w:r>
          </w:p>
          <w:p w14:paraId="122DD9A5" w14:textId="1C3BDE0C" w:rsidR="004F4EE7" w:rsidRPr="00937E21" w:rsidRDefault="004F4EE7" w:rsidP="004F4EE7">
            <w:pPr>
              <w:rPr>
                <w:rFonts w:ascii="標楷體" w:hAnsi="標楷體"/>
                <w:b/>
              </w:rPr>
            </w:pPr>
            <w:r w:rsidRPr="00DD0308">
              <w:rPr>
                <w:rFonts w:ascii="標楷體" w:hAnsi="標楷體"/>
              </w:rPr>
              <w:t>（11-5-7）</w:t>
            </w:r>
          </w:p>
        </w:tc>
        <w:tc>
          <w:tcPr>
            <w:tcW w:w="1824" w:type="dxa"/>
          </w:tcPr>
          <w:p w14:paraId="040344BE" w14:textId="3FC245D4"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C70F08A" w14:textId="1AFDBD32"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2481405F" w14:textId="77777777" w:rsidTr="008E109B">
        <w:tc>
          <w:tcPr>
            <w:tcW w:w="826" w:type="dxa"/>
          </w:tcPr>
          <w:p w14:paraId="1E48074A" w14:textId="134FDF37" w:rsidR="004F4EE7" w:rsidRPr="00937E21" w:rsidRDefault="004F4EE7" w:rsidP="004F4EE7">
            <w:pPr>
              <w:rPr>
                <w:rFonts w:ascii="標楷體" w:hAnsi="標楷體"/>
                <w:b/>
              </w:rPr>
            </w:pPr>
            <w:r w:rsidRPr="00DD0308">
              <w:rPr>
                <w:rFonts w:ascii="標楷體" w:hAnsi="標楷體"/>
              </w:rPr>
              <w:t>28</w:t>
            </w:r>
          </w:p>
        </w:tc>
        <w:tc>
          <w:tcPr>
            <w:tcW w:w="3837" w:type="dxa"/>
          </w:tcPr>
          <w:p w14:paraId="4C4C610C" w14:textId="7A32EF5C" w:rsidR="004F4EE7" w:rsidRPr="00937E21" w:rsidRDefault="004F4EE7" w:rsidP="004F4EE7">
            <w:pPr>
              <w:pStyle w:val="01"/>
              <w:rPr>
                <w:b/>
              </w:rPr>
            </w:pPr>
            <w:r w:rsidRPr="00DD0308">
              <w:rPr>
                <w:rFonts w:hAnsi="標楷體"/>
              </w:rPr>
              <w:t>3.廢止「經濟部水利署組織條例」(廢止重點：經濟部及所屬機關組織法業已施行，爰提案廢止。)</w:t>
            </w:r>
          </w:p>
        </w:tc>
        <w:tc>
          <w:tcPr>
            <w:tcW w:w="1839" w:type="dxa"/>
          </w:tcPr>
          <w:p w14:paraId="0F1586F9" w14:textId="77777777" w:rsidR="004F4EE7" w:rsidRPr="00DD0308" w:rsidRDefault="004F4EE7" w:rsidP="004F4EE7">
            <w:pPr>
              <w:rPr>
                <w:rFonts w:ascii="標楷體" w:hAnsi="標楷體"/>
              </w:rPr>
            </w:pPr>
            <w:r w:rsidRPr="00DD0308">
              <w:rPr>
                <w:rFonts w:ascii="標楷體" w:hAnsi="標楷體"/>
              </w:rPr>
              <w:t>委員羅智強</w:t>
            </w:r>
          </w:p>
          <w:p w14:paraId="47E7BD52" w14:textId="77777777" w:rsidR="004F4EE7" w:rsidRPr="00DD0308" w:rsidRDefault="004F4EE7" w:rsidP="004F4EE7">
            <w:pPr>
              <w:rPr>
                <w:rFonts w:ascii="標楷體" w:hAnsi="標楷體"/>
              </w:rPr>
            </w:pPr>
            <w:r w:rsidRPr="00DD0308">
              <w:rPr>
                <w:rFonts w:ascii="標楷體" w:hAnsi="標楷體"/>
              </w:rPr>
              <w:t>等19人</w:t>
            </w:r>
          </w:p>
          <w:p w14:paraId="2056DBD7" w14:textId="77777777" w:rsidR="004F4EE7" w:rsidRPr="00DD0308" w:rsidRDefault="004F4EE7" w:rsidP="004F4EE7">
            <w:pPr>
              <w:rPr>
                <w:rFonts w:ascii="標楷體" w:hAnsi="標楷體"/>
              </w:rPr>
            </w:pPr>
            <w:r w:rsidRPr="00DD0308">
              <w:rPr>
                <w:rFonts w:ascii="標楷體" w:hAnsi="標楷體"/>
              </w:rPr>
              <w:t>114.08.22</w:t>
            </w:r>
          </w:p>
          <w:p w14:paraId="2933E7EC" w14:textId="3F3C93E8" w:rsidR="004F4EE7" w:rsidRPr="00937E21" w:rsidRDefault="004F4EE7" w:rsidP="004F4EE7">
            <w:pPr>
              <w:rPr>
                <w:rFonts w:ascii="標楷體" w:hAnsi="標楷體"/>
                <w:b/>
              </w:rPr>
            </w:pPr>
            <w:r w:rsidRPr="00DD0308">
              <w:rPr>
                <w:rFonts w:ascii="標楷體" w:hAnsi="標楷體"/>
              </w:rPr>
              <w:t>（11-3-26）</w:t>
            </w:r>
          </w:p>
        </w:tc>
        <w:tc>
          <w:tcPr>
            <w:tcW w:w="1824" w:type="dxa"/>
          </w:tcPr>
          <w:p w14:paraId="4755050D" w14:textId="12030C17"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3AFA608" w14:textId="19F39BE9"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2128E316" w14:textId="77777777" w:rsidTr="008E109B">
        <w:tc>
          <w:tcPr>
            <w:tcW w:w="826" w:type="dxa"/>
          </w:tcPr>
          <w:p w14:paraId="7F834E39" w14:textId="31B0ED0C" w:rsidR="004F4EE7" w:rsidRPr="00937E21" w:rsidRDefault="004F4EE7" w:rsidP="004F4EE7">
            <w:pPr>
              <w:rPr>
                <w:rFonts w:ascii="標楷體" w:hAnsi="標楷體"/>
                <w:b/>
              </w:rPr>
            </w:pPr>
            <w:r w:rsidRPr="00DD0308">
              <w:rPr>
                <w:rFonts w:ascii="標楷體" w:hAnsi="標楷體"/>
              </w:rPr>
              <w:t>29</w:t>
            </w:r>
          </w:p>
        </w:tc>
        <w:tc>
          <w:tcPr>
            <w:tcW w:w="3837" w:type="dxa"/>
          </w:tcPr>
          <w:p w14:paraId="6B5CE421" w14:textId="6B82B010" w:rsidR="004F4EE7" w:rsidRPr="00937E21" w:rsidRDefault="004F4EE7" w:rsidP="004F4EE7">
            <w:pPr>
              <w:pStyle w:val="01"/>
              <w:rPr>
                <w:b/>
              </w:rPr>
            </w:pPr>
            <w:r w:rsidRPr="00DD0308">
              <w:rPr>
                <w:rFonts w:hAnsi="標楷體"/>
              </w:rPr>
              <w:t>2.廢止「經濟部水利署臺北水源特定區管理局組織條例」(廢止重點：經濟部及所屬機關組織法業已施行，爰提案廢止。)</w:t>
            </w:r>
          </w:p>
        </w:tc>
        <w:tc>
          <w:tcPr>
            <w:tcW w:w="1839" w:type="dxa"/>
          </w:tcPr>
          <w:p w14:paraId="0FA93354" w14:textId="77777777" w:rsidR="004F4EE7" w:rsidRPr="00DD0308" w:rsidRDefault="004F4EE7" w:rsidP="004F4EE7">
            <w:pPr>
              <w:rPr>
                <w:rFonts w:ascii="標楷體" w:hAnsi="標楷體"/>
              </w:rPr>
            </w:pPr>
            <w:r w:rsidRPr="00DD0308">
              <w:rPr>
                <w:rFonts w:ascii="標楷體" w:hAnsi="標楷體"/>
              </w:rPr>
              <w:t>委員羅智強</w:t>
            </w:r>
          </w:p>
          <w:p w14:paraId="6922C500" w14:textId="77777777" w:rsidR="004F4EE7" w:rsidRPr="00DD0308" w:rsidRDefault="004F4EE7" w:rsidP="004F4EE7">
            <w:pPr>
              <w:rPr>
                <w:rFonts w:ascii="標楷體" w:hAnsi="標楷體"/>
              </w:rPr>
            </w:pPr>
            <w:r w:rsidRPr="00DD0308">
              <w:rPr>
                <w:rFonts w:ascii="標楷體" w:hAnsi="標楷體"/>
              </w:rPr>
              <w:t>等18人</w:t>
            </w:r>
          </w:p>
          <w:p w14:paraId="75EC86A2" w14:textId="77777777" w:rsidR="004F4EE7" w:rsidRPr="00DD0308" w:rsidRDefault="004F4EE7" w:rsidP="004F4EE7">
            <w:pPr>
              <w:rPr>
                <w:rFonts w:ascii="標楷體" w:hAnsi="標楷體"/>
              </w:rPr>
            </w:pPr>
            <w:r w:rsidRPr="00DD0308">
              <w:rPr>
                <w:rFonts w:ascii="標楷體" w:hAnsi="標楷體"/>
              </w:rPr>
              <w:t>114.08.29</w:t>
            </w:r>
          </w:p>
          <w:p w14:paraId="65A8B6E7" w14:textId="0DF5FBCD" w:rsidR="004F4EE7" w:rsidRPr="00937E21" w:rsidRDefault="004F4EE7" w:rsidP="004F4EE7">
            <w:pPr>
              <w:rPr>
                <w:rFonts w:ascii="標楷體" w:hAnsi="標楷體"/>
                <w:b/>
              </w:rPr>
            </w:pPr>
            <w:r w:rsidRPr="00DD0308">
              <w:rPr>
                <w:rFonts w:ascii="標楷體" w:hAnsi="標楷體"/>
              </w:rPr>
              <w:t>（11-3-27）</w:t>
            </w:r>
          </w:p>
        </w:tc>
        <w:tc>
          <w:tcPr>
            <w:tcW w:w="1824" w:type="dxa"/>
          </w:tcPr>
          <w:p w14:paraId="147DB1EF" w14:textId="30C9A03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51FD486" w14:textId="421364E6"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4358768" w14:textId="77777777" w:rsidTr="008E109B">
        <w:tc>
          <w:tcPr>
            <w:tcW w:w="826" w:type="dxa"/>
          </w:tcPr>
          <w:p w14:paraId="4331ABF0" w14:textId="7D129103" w:rsidR="004F4EE7" w:rsidRPr="00937E21" w:rsidRDefault="004F4EE7" w:rsidP="004F4EE7">
            <w:pPr>
              <w:rPr>
                <w:rFonts w:ascii="標楷體" w:hAnsi="標楷體"/>
                <w:b/>
              </w:rPr>
            </w:pPr>
            <w:r w:rsidRPr="00DD0308">
              <w:rPr>
                <w:rFonts w:ascii="標楷體" w:hAnsi="標楷體"/>
              </w:rPr>
              <w:t>30</w:t>
            </w:r>
          </w:p>
        </w:tc>
        <w:tc>
          <w:tcPr>
            <w:tcW w:w="3837" w:type="dxa"/>
          </w:tcPr>
          <w:p w14:paraId="639DF2A6" w14:textId="4C52088A" w:rsidR="004F4EE7" w:rsidRPr="00937E21" w:rsidRDefault="004F4EE7" w:rsidP="004F4EE7">
            <w:pPr>
              <w:pStyle w:val="01"/>
              <w:rPr>
                <w:b/>
              </w:rPr>
            </w:pPr>
            <w:r w:rsidRPr="00DD0308">
              <w:rPr>
                <w:rFonts w:hAnsi="標楷體"/>
              </w:rPr>
              <w:t>3.廢止「經濟部水利署各區水資源局組織通則」(廢止重點：經濟部及所屬機關組織法業已施行，爰提案廢止。)</w:t>
            </w:r>
          </w:p>
        </w:tc>
        <w:tc>
          <w:tcPr>
            <w:tcW w:w="1839" w:type="dxa"/>
          </w:tcPr>
          <w:p w14:paraId="021E7811" w14:textId="77777777" w:rsidR="004F4EE7" w:rsidRPr="00DD0308" w:rsidRDefault="004F4EE7" w:rsidP="004F4EE7">
            <w:pPr>
              <w:rPr>
                <w:rFonts w:ascii="標楷體" w:hAnsi="標楷體"/>
              </w:rPr>
            </w:pPr>
            <w:r w:rsidRPr="00DD0308">
              <w:rPr>
                <w:rFonts w:ascii="標楷體" w:hAnsi="標楷體"/>
              </w:rPr>
              <w:t>委員羅智強</w:t>
            </w:r>
          </w:p>
          <w:p w14:paraId="65F0E729" w14:textId="77777777" w:rsidR="004F4EE7" w:rsidRPr="00DD0308" w:rsidRDefault="004F4EE7" w:rsidP="004F4EE7">
            <w:pPr>
              <w:rPr>
                <w:rFonts w:ascii="標楷體" w:hAnsi="標楷體"/>
              </w:rPr>
            </w:pPr>
            <w:r w:rsidRPr="00DD0308">
              <w:rPr>
                <w:rFonts w:ascii="標楷體" w:hAnsi="標楷體"/>
              </w:rPr>
              <w:t>等19人</w:t>
            </w:r>
          </w:p>
          <w:p w14:paraId="65E0F892" w14:textId="77777777" w:rsidR="004F4EE7" w:rsidRPr="00DD0308" w:rsidRDefault="004F4EE7" w:rsidP="004F4EE7">
            <w:pPr>
              <w:rPr>
                <w:rFonts w:ascii="標楷體" w:hAnsi="標楷體"/>
              </w:rPr>
            </w:pPr>
            <w:r w:rsidRPr="00DD0308">
              <w:rPr>
                <w:rFonts w:ascii="標楷體" w:hAnsi="標楷體"/>
              </w:rPr>
              <w:t>114.08.22</w:t>
            </w:r>
          </w:p>
          <w:p w14:paraId="3D72A9B0" w14:textId="02ACE05F" w:rsidR="004F4EE7" w:rsidRPr="00937E21" w:rsidRDefault="004F4EE7" w:rsidP="004F4EE7">
            <w:pPr>
              <w:rPr>
                <w:rFonts w:ascii="標楷體" w:hAnsi="標楷體"/>
                <w:b/>
              </w:rPr>
            </w:pPr>
            <w:r w:rsidRPr="00DD0308">
              <w:rPr>
                <w:rFonts w:ascii="標楷體" w:hAnsi="標楷體"/>
              </w:rPr>
              <w:t>（11-3-26）</w:t>
            </w:r>
          </w:p>
        </w:tc>
        <w:tc>
          <w:tcPr>
            <w:tcW w:w="1824" w:type="dxa"/>
          </w:tcPr>
          <w:p w14:paraId="72E4A78A" w14:textId="3D283C2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8FC5AD5" w14:textId="4B97B0DB"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6F0D5A9A" w14:textId="77777777" w:rsidTr="008E109B">
        <w:tc>
          <w:tcPr>
            <w:tcW w:w="826" w:type="dxa"/>
          </w:tcPr>
          <w:p w14:paraId="3007F796" w14:textId="15689D80" w:rsidR="004F4EE7" w:rsidRPr="00937E21" w:rsidRDefault="004F4EE7" w:rsidP="004F4EE7">
            <w:pPr>
              <w:rPr>
                <w:rFonts w:ascii="標楷體" w:hAnsi="標楷體"/>
                <w:b/>
              </w:rPr>
            </w:pPr>
            <w:r w:rsidRPr="00DD0308">
              <w:rPr>
                <w:rFonts w:ascii="標楷體" w:hAnsi="標楷體"/>
              </w:rPr>
              <w:t>31</w:t>
            </w:r>
          </w:p>
        </w:tc>
        <w:tc>
          <w:tcPr>
            <w:tcW w:w="3837" w:type="dxa"/>
          </w:tcPr>
          <w:p w14:paraId="3CB1FF99" w14:textId="696EE61A" w:rsidR="004F4EE7" w:rsidRPr="00937E21" w:rsidRDefault="004F4EE7" w:rsidP="004F4EE7">
            <w:pPr>
              <w:pStyle w:val="01"/>
              <w:rPr>
                <w:b/>
              </w:rPr>
            </w:pPr>
            <w:r w:rsidRPr="00DD0308">
              <w:rPr>
                <w:rFonts w:hAnsi="標楷體"/>
              </w:rPr>
              <w:t>3.廢止「經濟部水利署各河川局組織通則」(廢止重點：經濟部及所屬機關組織法業已施行，爰提案廢止。)</w:t>
            </w:r>
          </w:p>
        </w:tc>
        <w:tc>
          <w:tcPr>
            <w:tcW w:w="1839" w:type="dxa"/>
          </w:tcPr>
          <w:p w14:paraId="5E7E72E6" w14:textId="77777777" w:rsidR="004F4EE7" w:rsidRPr="00DD0308" w:rsidRDefault="004F4EE7" w:rsidP="004F4EE7">
            <w:pPr>
              <w:rPr>
                <w:rFonts w:ascii="標楷體" w:hAnsi="標楷體"/>
              </w:rPr>
            </w:pPr>
            <w:r w:rsidRPr="00DD0308">
              <w:rPr>
                <w:rFonts w:ascii="標楷體" w:hAnsi="標楷體"/>
              </w:rPr>
              <w:t>委員羅智強</w:t>
            </w:r>
          </w:p>
          <w:p w14:paraId="340ABA45" w14:textId="77777777" w:rsidR="004F4EE7" w:rsidRPr="00DD0308" w:rsidRDefault="004F4EE7" w:rsidP="004F4EE7">
            <w:pPr>
              <w:rPr>
                <w:rFonts w:ascii="標楷體" w:hAnsi="標楷體"/>
              </w:rPr>
            </w:pPr>
            <w:r w:rsidRPr="00DD0308">
              <w:rPr>
                <w:rFonts w:ascii="標楷體" w:hAnsi="標楷體"/>
              </w:rPr>
              <w:t>等19人</w:t>
            </w:r>
          </w:p>
          <w:p w14:paraId="1A98C54E" w14:textId="77777777" w:rsidR="004F4EE7" w:rsidRPr="00DD0308" w:rsidRDefault="004F4EE7" w:rsidP="004F4EE7">
            <w:pPr>
              <w:rPr>
                <w:rFonts w:ascii="標楷體" w:hAnsi="標楷體"/>
              </w:rPr>
            </w:pPr>
            <w:r w:rsidRPr="00DD0308">
              <w:rPr>
                <w:rFonts w:ascii="標楷體" w:hAnsi="標楷體"/>
              </w:rPr>
              <w:t>114.08.29</w:t>
            </w:r>
          </w:p>
          <w:p w14:paraId="13A75CB6" w14:textId="71D60BD0" w:rsidR="004F4EE7" w:rsidRPr="00937E21" w:rsidRDefault="004F4EE7" w:rsidP="004F4EE7">
            <w:pPr>
              <w:rPr>
                <w:rFonts w:ascii="標楷體" w:hAnsi="標楷體"/>
                <w:b/>
              </w:rPr>
            </w:pPr>
            <w:r w:rsidRPr="00DD0308">
              <w:rPr>
                <w:rFonts w:ascii="標楷體" w:hAnsi="標楷體"/>
              </w:rPr>
              <w:t>（11-3-27）</w:t>
            </w:r>
          </w:p>
        </w:tc>
        <w:tc>
          <w:tcPr>
            <w:tcW w:w="1824" w:type="dxa"/>
          </w:tcPr>
          <w:p w14:paraId="169C7A93" w14:textId="3B901988"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C1725AF" w14:textId="223050B2"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4325EBF8" w14:textId="77777777" w:rsidTr="008E109B">
        <w:tc>
          <w:tcPr>
            <w:tcW w:w="826" w:type="dxa"/>
          </w:tcPr>
          <w:p w14:paraId="39DDE600" w14:textId="329491C9" w:rsidR="004F4EE7" w:rsidRPr="008371D9" w:rsidRDefault="004F4EE7" w:rsidP="004F4EE7">
            <w:pPr>
              <w:rPr>
                <w:rFonts w:ascii="標楷體" w:hAnsi="標楷體"/>
              </w:rPr>
            </w:pPr>
            <w:r w:rsidRPr="00DD0308">
              <w:rPr>
                <w:rFonts w:ascii="標楷體" w:hAnsi="標楷體"/>
              </w:rPr>
              <w:t>32</w:t>
            </w:r>
          </w:p>
        </w:tc>
        <w:tc>
          <w:tcPr>
            <w:tcW w:w="3837" w:type="dxa"/>
          </w:tcPr>
          <w:p w14:paraId="10CD6FB6" w14:textId="08A98CB0" w:rsidR="004F4EE7" w:rsidRPr="008371D9" w:rsidRDefault="004F4EE7" w:rsidP="004F4EE7">
            <w:pPr>
              <w:pStyle w:val="01"/>
              <w:rPr>
                <w:rFonts w:hAnsi="標楷體"/>
              </w:rPr>
            </w:pPr>
            <w:r w:rsidRPr="00DD0308">
              <w:rPr>
                <w:rFonts w:hAnsi="標楷體"/>
              </w:rPr>
              <w:t>3.廢止「經濟部水利署水利規劃試驗所組織條例」(廢止重點：經濟部及所屬機關組織法業已施行，爰提案廢止。)</w:t>
            </w:r>
          </w:p>
        </w:tc>
        <w:tc>
          <w:tcPr>
            <w:tcW w:w="1839" w:type="dxa"/>
          </w:tcPr>
          <w:p w14:paraId="6B86E60B" w14:textId="77777777" w:rsidR="004F4EE7" w:rsidRPr="00DD0308" w:rsidRDefault="004F4EE7" w:rsidP="004F4EE7">
            <w:pPr>
              <w:rPr>
                <w:rFonts w:ascii="標楷體" w:hAnsi="標楷體"/>
              </w:rPr>
            </w:pPr>
            <w:r w:rsidRPr="00DD0308">
              <w:rPr>
                <w:rFonts w:ascii="標楷體" w:hAnsi="標楷體"/>
              </w:rPr>
              <w:t>委員羅智強</w:t>
            </w:r>
          </w:p>
          <w:p w14:paraId="31343759" w14:textId="77777777" w:rsidR="004F4EE7" w:rsidRPr="00DD0308" w:rsidRDefault="004F4EE7" w:rsidP="004F4EE7">
            <w:pPr>
              <w:rPr>
                <w:rFonts w:ascii="標楷體" w:hAnsi="標楷體"/>
              </w:rPr>
            </w:pPr>
            <w:r w:rsidRPr="00DD0308">
              <w:rPr>
                <w:rFonts w:ascii="標楷體" w:hAnsi="標楷體"/>
              </w:rPr>
              <w:t>等19人</w:t>
            </w:r>
          </w:p>
          <w:p w14:paraId="3B3C14D8" w14:textId="77777777" w:rsidR="004F4EE7" w:rsidRPr="00DD0308" w:rsidRDefault="004F4EE7" w:rsidP="004F4EE7">
            <w:pPr>
              <w:rPr>
                <w:rFonts w:ascii="標楷體" w:hAnsi="標楷體"/>
              </w:rPr>
            </w:pPr>
            <w:r w:rsidRPr="00DD0308">
              <w:rPr>
                <w:rFonts w:ascii="標楷體" w:hAnsi="標楷體"/>
              </w:rPr>
              <w:t>114.08.29</w:t>
            </w:r>
          </w:p>
          <w:p w14:paraId="34434733" w14:textId="0AF86F33" w:rsidR="004F4EE7" w:rsidRPr="008371D9" w:rsidRDefault="004F4EE7" w:rsidP="004F4EE7">
            <w:pPr>
              <w:rPr>
                <w:rFonts w:ascii="標楷體" w:hAnsi="標楷體"/>
              </w:rPr>
            </w:pPr>
            <w:r w:rsidRPr="00DD0308">
              <w:rPr>
                <w:rFonts w:ascii="標楷體" w:hAnsi="標楷體"/>
              </w:rPr>
              <w:t>（11-3-27）</w:t>
            </w:r>
          </w:p>
        </w:tc>
        <w:tc>
          <w:tcPr>
            <w:tcW w:w="1824" w:type="dxa"/>
          </w:tcPr>
          <w:p w14:paraId="140F3E34" w14:textId="77CEAB00" w:rsidR="004F4EE7" w:rsidRPr="008371D9" w:rsidRDefault="004F4EE7" w:rsidP="004F4EE7">
            <w:pPr>
              <w:rPr>
                <w:rFonts w:ascii="標楷體" w:hAnsi="標楷體"/>
              </w:rPr>
            </w:pPr>
            <w:r w:rsidRPr="00DD0308">
              <w:rPr>
                <w:rFonts w:ascii="標楷體" w:hAnsi="標楷體"/>
              </w:rPr>
              <w:t>司法及法制、經濟</w:t>
            </w:r>
          </w:p>
        </w:tc>
        <w:tc>
          <w:tcPr>
            <w:tcW w:w="1734" w:type="dxa"/>
          </w:tcPr>
          <w:p w14:paraId="27D22017" w14:textId="4E831709" w:rsidR="004F4EE7" w:rsidRPr="008371D9" w:rsidRDefault="004F4EE7" w:rsidP="004F4EE7">
            <w:pPr>
              <w:rPr>
                <w:rFonts w:ascii="標楷體" w:hAnsi="標楷體"/>
              </w:rPr>
            </w:pPr>
            <w:r w:rsidRPr="00DD0308">
              <w:rPr>
                <w:rFonts w:ascii="標楷體" w:hAnsi="標楷體"/>
              </w:rPr>
              <w:t>尚未審查</w:t>
            </w:r>
          </w:p>
        </w:tc>
      </w:tr>
      <w:tr w:rsidR="004F4EE7" w:rsidRPr="00652084" w14:paraId="4431A017" w14:textId="77777777" w:rsidTr="008E109B">
        <w:tc>
          <w:tcPr>
            <w:tcW w:w="826" w:type="dxa"/>
          </w:tcPr>
          <w:p w14:paraId="3B47CD40" w14:textId="16178DD0" w:rsidR="004F4EE7" w:rsidRPr="008371D9" w:rsidRDefault="004F4EE7" w:rsidP="004F4EE7">
            <w:pPr>
              <w:rPr>
                <w:rFonts w:ascii="標楷體" w:hAnsi="標楷體"/>
              </w:rPr>
            </w:pPr>
            <w:r w:rsidRPr="00DD0308">
              <w:rPr>
                <w:rFonts w:ascii="標楷體" w:hAnsi="標楷體"/>
              </w:rPr>
              <w:t>33</w:t>
            </w:r>
          </w:p>
        </w:tc>
        <w:tc>
          <w:tcPr>
            <w:tcW w:w="3837" w:type="dxa"/>
          </w:tcPr>
          <w:p w14:paraId="4C99E4EB" w14:textId="20A81A5D" w:rsidR="004F4EE7" w:rsidRPr="008371D9" w:rsidRDefault="004F4EE7" w:rsidP="004F4EE7">
            <w:pPr>
              <w:pStyle w:val="01"/>
              <w:rPr>
                <w:rFonts w:hAnsi="標楷體"/>
              </w:rPr>
            </w:pPr>
            <w:r w:rsidRPr="00DD0308">
              <w:rPr>
                <w:rFonts w:hAnsi="標楷體"/>
              </w:rPr>
              <w:t>2.廢止「經濟部加工出口區管理處所屬各分處組織通則」(廢止重點：經濟部及所屬機關組織法業已施行，爰提案廢止。)</w:t>
            </w:r>
          </w:p>
        </w:tc>
        <w:tc>
          <w:tcPr>
            <w:tcW w:w="1839" w:type="dxa"/>
          </w:tcPr>
          <w:p w14:paraId="6C08254B" w14:textId="77777777" w:rsidR="004F4EE7" w:rsidRPr="00DD0308" w:rsidRDefault="004F4EE7" w:rsidP="004F4EE7">
            <w:pPr>
              <w:rPr>
                <w:rFonts w:ascii="標楷體" w:hAnsi="標楷體"/>
              </w:rPr>
            </w:pPr>
            <w:r w:rsidRPr="00DD0308">
              <w:rPr>
                <w:rFonts w:ascii="標楷體" w:hAnsi="標楷體"/>
              </w:rPr>
              <w:t>委員羅智強</w:t>
            </w:r>
          </w:p>
          <w:p w14:paraId="0F8BA157" w14:textId="77777777" w:rsidR="004F4EE7" w:rsidRPr="00DD0308" w:rsidRDefault="004F4EE7" w:rsidP="004F4EE7">
            <w:pPr>
              <w:rPr>
                <w:rFonts w:ascii="標楷體" w:hAnsi="標楷體"/>
              </w:rPr>
            </w:pPr>
            <w:r w:rsidRPr="00DD0308">
              <w:rPr>
                <w:rFonts w:ascii="標楷體" w:hAnsi="標楷體"/>
              </w:rPr>
              <w:t>等19人</w:t>
            </w:r>
          </w:p>
          <w:p w14:paraId="7AB93A14" w14:textId="77777777" w:rsidR="004F4EE7" w:rsidRPr="00DD0308" w:rsidRDefault="004F4EE7" w:rsidP="004F4EE7">
            <w:pPr>
              <w:rPr>
                <w:rFonts w:ascii="標楷體" w:hAnsi="標楷體"/>
              </w:rPr>
            </w:pPr>
            <w:r w:rsidRPr="00DD0308">
              <w:rPr>
                <w:rFonts w:ascii="標楷體" w:hAnsi="標楷體"/>
              </w:rPr>
              <w:t>114.08.29</w:t>
            </w:r>
          </w:p>
          <w:p w14:paraId="46EFEEF3" w14:textId="2EF6094D" w:rsidR="004F4EE7" w:rsidRPr="008371D9" w:rsidRDefault="004F4EE7" w:rsidP="004F4EE7">
            <w:pPr>
              <w:rPr>
                <w:rFonts w:ascii="標楷體" w:hAnsi="標楷體"/>
              </w:rPr>
            </w:pPr>
            <w:r w:rsidRPr="00DD0308">
              <w:rPr>
                <w:rFonts w:ascii="標楷體" w:hAnsi="標楷體"/>
              </w:rPr>
              <w:t>（11-3-27）</w:t>
            </w:r>
          </w:p>
        </w:tc>
        <w:tc>
          <w:tcPr>
            <w:tcW w:w="1824" w:type="dxa"/>
          </w:tcPr>
          <w:p w14:paraId="7DAEC979" w14:textId="2FCFA883" w:rsidR="004F4EE7" w:rsidRPr="008371D9" w:rsidRDefault="004F4EE7" w:rsidP="004F4EE7">
            <w:pPr>
              <w:rPr>
                <w:rFonts w:ascii="標楷體" w:hAnsi="標楷體"/>
              </w:rPr>
            </w:pPr>
            <w:r w:rsidRPr="00DD0308">
              <w:rPr>
                <w:rFonts w:ascii="標楷體" w:hAnsi="標楷體"/>
              </w:rPr>
              <w:t>司法及法制、經濟</w:t>
            </w:r>
          </w:p>
        </w:tc>
        <w:tc>
          <w:tcPr>
            <w:tcW w:w="1734" w:type="dxa"/>
          </w:tcPr>
          <w:p w14:paraId="3574280F" w14:textId="4C8085C0" w:rsidR="004F4EE7" w:rsidRPr="008371D9" w:rsidRDefault="004F4EE7" w:rsidP="004F4EE7">
            <w:pPr>
              <w:rPr>
                <w:rFonts w:ascii="標楷體" w:hAnsi="標楷體"/>
              </w:rPr>
            </w:pPr>
            <w:r w:rsidRPr="00DD0308">
              <w:rPr>
                <w:rFonts w:ascii="標楷體" w:hAnsi="標楷體"/>
              </w:rPr>
              <w:t>尚未審查</w:t>
            </w:r>
          </w:p>
        </w:tc>
      </w:tr>
      <w:tr w:rsidR="004F4EE7" w:rsidRPr="00652084" w14:paraId="34295335" w14:textId="77777777" w:rsidTr="008E109B">
        <w:tc>
          <w:tcPr>
            <w:tcW w:w="826" w:type="dxa"/>
          </w:tcPr>
          <w:p w14:paraId="701328E7" w14:textId="7998009F" w:rsidR="004F4EE7" w:rsidRPr="008371D9" w:rsidRDefault="004F4EE7" w:rsidP="004F4EE7">
            <w:pPr>
              <w:rPr>
                <w:rFonts w:ascii="標楷體" w:hAnsi="標楷體"/>
              </w:rPr>
            </w:pPr>
            <w:r w:rsidRPr="00DD0308">
              <w:rPr>
                <w:rFonts w:ascii="標楷體" w:hAnsi="標楷體"/>
              </w:rPr>
              <w:t>34</w:t>
            </w:r>
          </w:p>
        </w:tc>
        <w:tc>
          <w:tcPr>
            <w:tcW w:w="3837" w:type="dxa"/>
          </w:tcPr>
          <w:p w14:paraId="2A150920" w14:textId="575CC6DA" w:rsidR="004F4EE7" w:rsidRPr="008371D9" w:rsidRDefault="004F4EE7" w:rsidP="004F4EE7">
            <w:pPr>
              <w:pStyle w:val="01"/>
              <w:rPr>
                <w:rFonts w:hAnsi="標楷體"/>
              </w:rPr>
            </w:pPr>
            <w:r w:rsidRPr="00DD0308">
              <w:rPr>
                <w:rFonts w:hAnsi="標楷體"/>
              </w:rPr>
              <w:t>3.廢止「經濟部智慧財產局組織條例」(廢止重點：經濟部及所屬機關組織法業已施行，爰提案廢止。)</w:t>
            </w:r>
          </w:p>
        </w:tc>
        <w:tc>
          <w:tcPr>
            <w:tcW w:w="1839" w:type="dxa"/>
          </w:tcPr>
          <w:p w14:paraId="1D457309" w14:textId="77777777" w:rsidR="004F4EE7" w:rsidRPr="00DD0308" w:rsidRDefault="004F4EE7" w:rsidP="004F4EE7">
            <w:pPr>
              <w:rPr>
                <w:rFonts w:ascii="標楷體" w:hAnsi="標楷體"/>
              </w:rPr>
            </w:pPr>
            <w:r w:rsidRPr="00DD0308">
              <w:rPr>
                <w:rFonts w:ascii="標楷體" w:hAnsi="標楷體"/>
              </w:rPr>
              <w:t>委員羅智強</w:t>
            </w:r>
          </w:p>
          <w:p w14:paraId="0C5AF1F2" w14:textId="77777777" w:rsidR="004F4EE7" w:rsidRPr="00DD0308" w:rsidRDefault="004F4EE7" w:rsidP="004F4EE7">
            <w:pPr>
              <w:rPr>
                <w:rFonts w:ascii="標楷體" w:hAnsi="標楷體"/>
              </w:rPr>
            </w:pPr>
            <w:r w:rsidRPr="00DD0308">
              <w:rPr>
                <w:rFonts w:ascii="標楷體" w:hAnsi="標楷體"/>
              </w:rPr>
              <w:t>等18人</w:t>
            </w:r>
          </w:p>
          <w:p w14:paraId="180083F1" w14:textId="77777777" w:rsidR="004F4EE7" w:rsidRPr="00DD0308" w:rsidRDefault="004F4EE7" w:rsidP="004F4EE7">
            <w:pPr>
              <w:rPr>
                <w:rFonts w:ascii="標楷體" w:hAnsi="標楷體"/>
              </w:rPr>
            </w:pPr>
            <w:r w:rsidRPr="00DD0308">
              <w:rPr>
                <w:rFonts w:ascii="標楷體" w:hAnsi="標楷體"/>
              </w:rPr>
              <w:t>114.08.22</w:t>
            </w:r>
          </w:p>
          <w:p w14:paraId="040BD6FD" w14:textId="66D282C6" w:rsidR="004F4EE7" w:rsidRPr="008371D9" w:rsidRDefault="004F4EE7" w:rsidP="004F4EE7">
            <w:pPr>
              <w:rPr>
                <w:rFonts w:ascii="標楷體" w:hAnsi="標楷體"/>
              </w:rPr>
            </w:pPr>
            <w:r w:rsidRPr="00DD0308">
              <w:rPr>
                <w:rFonts w:ascii="標楷體" w:hAnsi="標楷體"/>
              </w:rPr>
              <w:t>（11-3-26）</w:t>
            </w:r>
          </w:p>
        </w:tc>
        <w:tc>
          <w:tcPr>
            <w:tcW w:w="1824" w:type="dxa"/>
          </w:tcPr>
          <w:p w14:paraId="55434A87" w14:textId="34EFD80C" w:rsidR="004F4EE7" w:rsidRPr="008371D9" w:rsidRDefault="004F4EE7" w:rsidP="004F4EE7">
            <w:pPr>
              <w:rPr>
                <w:rFonts w:ascii="標楷體" w:hAnsi="標楷體"/>
              </w:rPr>
            </w:pPr>
            <w:r w:rsidRPr="00DD0308">
              <w:rPr>
                <w:rFonts w:ascii="標楷體" w:hAnsi="標楷體"/>
              </w:rPr>
              <w:t>司法及法制、經濟</w:t>
            </w:r>
          </w:p>
        </w:tc>
        <w:tc>
          <w:tcPr>
            <w:tcW w:w="1734" w:type="dxa"/>
          </w:tcPr>
          <w:p w14:paraId="118EF3BD" w14:textId="70401056" w:rsidR="004F4EE7" w:rsidRPr="008371D9" w:rsidRDefault="004F4EE7" w:rsidP="004F4EE7">
            <w:pPr>
              <w:rPr>
                <w:rFonts w:ascii="標楷體" w:hAnsi="標楷體"/>
              </w:rPr>
            </w:pPr>
            <w:r w:rsidRPr="00DD0308">
              <w:rPr>
                <w:rFonts w:ascii="標楷體" w:hAnsi="標楷體"/>
              </w:rPr>
              <w:t>尚未審查</w:t>
            </w:r>
          </w:p>
        </w:tc>
      </w:tr>
      <w:tr w:rsidR="004F4EE7" w:rsidRPr="00652084" w14:paraId="5545988F" w14:textId="77777777" w:rsidTr="008E109B">
        <w:tc>
          <w:tcPr>
            <w:tcW w:w="826" w:type="dxa"/>
          </w:tcPr>
          <w:p w14:paraId="54B8B4CA" w14:textId="64BF941F" w:rsidR="004F4EE7" w:rsidRPr="008371D9" w:rsidRDefault="004F4EE7" w:rsidP="004F4EE7">
            <w:pPr>
              <w:rPr>
                <w:rFonts w:ascii="標楷體" w:hAnsi="標楷體"/>
              </w:rPr>
            </w:pPr>
            <w:r w:rsidRPr="00DD0308">
              <w:rPr>
                <w:rFonts w:ascii="標楷體" w:hAnsi="標楷體"/>
              </w:rPr>
              <w:lastRenderedPageBreak/>
              <w:t>35</w:t>
            </w:r>
          </w:p>
        </w:tc>
        <w:tc>
          <w:tcPr>
            <w:tcW w:w="3837" w:type="dxa"/>
          </w:tcPr>
          <w:p w14:paraId="4CFC8B9D" w14:textId="24A26439" w:rsidR="004F4EE7" w:rsidRPr="008371D9" w:rsidRDefault="004F4EE7" w:rsidP="004F4EE7">
            <w:pPr>
              <w:pStyle w:val="01"/>
              <w:rPr>
                <w:rFonts w:hAnsi="標楷體"/>
              </w:rPr>
            </w:pPr>
            <w:r w:rsidRPr="00DD0308">
              <w:rPr>
                <w:rFonts w:hAnsi="標楷體"/>
              </w:rPr>
              <w:t>4.廢止「經濟部智慧財產局組織條例」(廢止重點：經濟部及所屬機關組織法業已施行，爰提案廢止。)</w:t>
            </w:r>
          </w:p>
        </w:tc>
        <w:tc>
          <w:tcPr>
            <w:tcW w:w="1839" w:type="dxa"/>
          </w:tcPr>
          <w:p w14:paraId="04EB94F6" w14:textId="77777777" w:rsidR="004F4EE7" w:rsidRPr="00DD0308" w:rsidRDefault="004F4EE7" w:rsidP="004F4EE7">
            <w:pPr>
              <w:rPr>
                <w:rFonts w:ascii="標楷體" w:hAnsi="標楷體"/>
              </w:rPr>
            </w:pPr>
            <w:r w:rsidRPr="00DD0308">
              <w:rPr>
                <w:rFonts w:ascii="標楷體" w:hAnsi="標楷體"/>
              </w:rPr>
              <w:t>委員許宇甄</w:t>
            </w:r>
          </w:p>
          <w:p w14:paraId="5CBE41F6" w14:textId="77777777" w:rsidR="004F4EE7" w:rsidRPr="00DD0308" w:rsidRDefault="004F4EE7" w:rsidP="004F4EE7">
            <w:pPr>
              <w:rPr>
                <w:rFonts w:ascii="標楷體" w:hAnsi="標楷體"/>
              </w:rPr>
            </w:pPr>
            <w:r w:rsidRPr="00DD0308">
              <w:rPr>
                <w:rFonts w:ascii="標楷體" w:hAnsi="標楷體"/>
              </w:rPr>
              <w:t>等20人</w:t>
            </w:r>
          </w:p>
          <w:p w14:paraId="09F554BC" w14:textId="77777777" w:rsidR="004F4EE7" w:rsidRPr="00DD0308" w:rsidRDefault="004F4EE7" w:rsidP="004F4EE7">
            <w:pPr>
              <w:rPr>
                <w:rFonts w:ascii="標楷體" w:hAnsi="標楷體"/>
              </w:rPr>
            </w:pPr>
            <w:r w:rsidRPr="00DD0308">
              <w:rPr>
                <w:rFonts w:ascii="標楷體" w:hAnsi="標楷體"/>
              </w:rPr>
              <w:t>114.12.26</w:t>
            </w:r>
          </w:p>
          <w:p w14:paraId="0F84E4E6" w14:textId="23C06606" w:rsidR="004F4EE7" w:rsidRPr="008371D9" w:rsidRDefault="004F4EE7" w:rsidP="004F4EE7">
            <w:pPr>
              <w:rPr>
                <w:rFonts w:ascii="標楷體" w:hAnsi="標楷體"/>
              </w:rPr>
            </w:pPr>
            <w:r w:rsidRPr="00DD0308">
              <w:rPr>
                <w:rFonts w:ascii="標楷體" w:hAnsi="標楷體"/>
              </w:rPr>
              <w:t>（11-4-15）</w:t>
            </w:r>
          </w:p>
        </w:tc>
        <w:tc>
          <w:tcPr>
            <w:tcW w:w="1824" w:type="dxa"/>
          </w:tcPr>
          <w:p w14:paraId="784DFD61" w14:textId="2716B0B9" w:rsidR="004F4EE7" w:rsidRPr="008371D9" w:rsidRDefault="004F4EE7" w:rsidP="004F4EE7">
            <w:pPr>
              <w:rPr>
                <w:rFonts w:ascii="標楷體" w:hAnsi="標楷體"/>
              </w:rPr>
            </w:pPr>
            <w:r w:rsidRPr="00DD0308">
              <w:rPr>
                <w:rFonts w:ascii="標楷體" w:hAnsi="標楷體"/>
              </w:rPr>
              <w:t>司法及法制、經濟</w:t>
            </w:r>
          </w:p>
        </w:tc>
        <w:tc>
          <w:tcPr>
            <w:tcW w:w="1734" w:type="dxa"/>
          </w:tcPr>
          <w:p w14:paraId="62FE6A6C" w14:textId="2C867A0E" w:rsidR="004F4EE7" w:rsidRPr="008371D9" w:rsidRDefault="004F4EE7" w:rsidP="004F4EE7">
            <w:pPr>
              <w:rPr>
                <w:rFonts w:ascii="標楷體" w:hAnsi="標楷體"/>
              </w:rPr>
            </w:pPr>
            <w:r w:rsidRPr="00DD0308">
              <w:rPr>
                <w:rFonts w:ascii="標楷體" w:hAnsi="標楷體"/>
              </w:rPr>
              <w:t>尚未審查</w:t>
            </w:r>
          </w:p>
        </w:tc>
      </w:tr>
      <w:tr w:rsidR="004F4EE7" w:rsidRPr="00652084" w14:paraId="3A4C6F8C" w14:textId="77777777" w:rsidTr="008E109B">
        <w:tc>
          <w:tcPr>
            <w:tcW w:w="826" w:type="dxa"/>
          </w:tcPr>
          <w:p w14:paraId="3CB152DA" w14:textId="3E05448D" w:rsidR="004F4EE7" w:rsidRPr="00937E21" w:rsidRDefault="004F4EE7" w:rsidP="004F4EE7">
            <w:pPr>
              <w:rPr>
                <w:rFonts w:ascii="標楷體" w:hAnsi="標楷體"/>
                <w:b/>
              </w:rPr>
            </w:pPr>
            <w:r w:rsidRPr="00DD0308">
              <w:rPr>
                <w:rFonts w:ascii="標楷體" w:hAnsi="標楷體"/>
              </w:rPr>
              <w:t>36</w:t>
            </w:r>
          </w:p>
        </w:tc>
        <w:tc>
          <w:tcPr>
            <w:tcW w:w="3837" w:type="dxa"/>
          </w:tcPr>
          <w:p w14:paraId="79C43AE0" w14:textId="6B23AA6A" w:rsidR="004F4EE7" w:rsidRPr="00937E21" w:rsidRDefault="004F4EE7" w:rsidP="004F4EE7">
            <w:pPr>
              <w:pStyle w:val="01"/>
              <w:rPr>
                <w:b/>
              </w:rPr>
            </w:pPr>
            <w:r w:rsidRPr="00DD0308">
              <w:rPr>
                <w:rFonts w:hAnsi="標楷體"/>
              </w:rPr>
              <w:t>5.廢止「經濟部智慧財產局組織條例」(廢止重點：經濟部及所屬機關組織法業已施行，爰提案廢止。)</w:t>
            </w:r>
          </w:p>
        </w:tc>
        <w:tc>
          <w:tcPr>
            <w:tcW w:w="1839" w:type="dxa"/>
          </w:tcPr>
          <w:p w14:paraId="524D9280"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04FA2B38"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17人</w:t>
            </w:r>
          </w:p>
          <w:p w14:paraId="0C58BA58" w14:textId="77777777" w:rsidR="004F4EE7" w:rsidRPr="00DD0308" w:rsidRDefault="004F4EE7" w:rsidP="004F4EE7">
            <w:pPr>
              <w:rPr>
                <w:rFonts w:ascii="標楷體" w:hAnsi="標楷體"/>
              </w:rPr>
            </w:pPr>
            <w:r w:rsidRPr="00DD0308">
              <w:rPr>
                <w:rFonts w:ascii="標楷體" w:hAnsi="標楷體"/>
              </w:rPr>
              <w:t>115.01.23</w:t>
            </w:r>
          </w:p>
          <w:p w14:paraId="7813A0BA" w14:textId="42F181E2"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11-4-19）</w:t>
            </w:r>
          </w:p>
        </w:tc>
        <w:tc>
          <w:tcPr>
            <w:tcW w:w="1824" w:type="dxa"/>
          </w:tcPr>
          <w:p w14:paraId="2409FB6E" w14:textId="4610929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DFF682E" w14:textId="04D5973C"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5D7A7F9E" w14:textId="77777777" w:rsidTr="008E109B">
        <w:tc>
          <w:tcPr>
            <w:tcW w:w="826" w:type="dxa"/>
          </w:tcPr>
          <w:p w14:paraId="34F88AD0" w14:textId="1117987D" w:rsidR="004F4EE7" w:rsidRPr="00937E21" w:rsidRDefault="004F4EE7" w:rsidP="004F4EE7">
            <w:pPr>
              <w:rPr>
                <w:rFonts w:ascii="標楷體" w:hAnsi="標楷體"/>
                <w:b/>
              </w:rPr>
            </w:pPr>
            <w:r w:rsidRPr="00DD0308">
              <w:rPr>
                <w:rFonts w:ascii="標楷體" w:hAnsi="標楷體"/>
              </w:rPr>
              <w:t>37</w:t>
            </w:r>
          </w:p>
        </w:tc>
        <w:tc>
          <w:tcPr>
            <w:tcW w:w="3837" w:type="dxa"/>
          </w:tcPr>
          <w:p w14:paraId="3DF20A54" w14:textId="5141B605" w:rsidR="004F4EE7" w:rsidRPr="00937E21" w:rsidRDefault="004F4EE7" w:rsidP="004F4EE7">
            <w:pPr>
              <w:pStyle w:val="01"/>
              <w:rPr>
                <w:b/>
              </w:rPr>
            </w:pPr>
            <w:r w:rsidRPr="00DD0308">
              <w:rPr>
                <w:rFonts w:hAnsi="標楷體"/>
              </w:rPr>
              <w:t>3.廢止「經濟部標準檢驗局組織條例」(廢止重點：經濟部暨所屬三級機關組織法已施行，爰提案廢止。)</w:t>
            </w:r>
          </w:p>
        </w:tc>
        <w:tc>
          <w:tcPr>
            <w:tcW w:w="1839" w:type="dxa"/>
          </w:tcPr>
          <w:p w14:paraId="60F0CA03" w14:textId="77777777" w:rsidR="004F4EE7" w:rsidRPr="00DD0308" w:rsidRDefault="004F4EE7" w:rsidP="004F4EE7">
            <w:pPr>
              <w:rPr>
                <w:rFonts w:ascii="標楷體" w:hAnsi="標楷體"/>
              </w:rPr>
            </w:pPr>
            <w:r w:rsidRPr="00DD0308">
              <w:rPr>
                <w:rFonts w:ascii="標楷體" w:hAnsi="標楷體"/>
              </w:rPr>
              <w:t>委員許宇甄</w:t>
            </w:r>
          </w:p>
          <w:p w14:paraId="1082BA05" w14:textId="77777777" w:rsidR="004F4EE7" w:rsidRPr="00DD0308" w:rsidRDefault="004F4EE7" w:rsidP="004F4EE7">
            <w:pPr>
              <w:rPr>
                <w:rFonts w:ascii="標楷體" w:hAnsi="標楷體"/>
              </w:rPr>
            </w:pPr>
            <w:r w:rsidRPr="00DD0308">
              <w:rPr>
                <w:rFonts w:ascii="標楷體" w:hAnsi="標楷體"/>
              </w:rPr>
              <w:t>等16人</w:t>
            </w:r>
          </w:p>
          <w:p w14:paraId="02271EFF" w14:textId="77777777" w:rsidR="004F4EE7" w:rsidRPr="00DD0308" w:rsidRDefault="004F4EE7" w:rsidP="004F4EE7">
            <w:pPr>
              <w:rPr>
                <w:rFonts w:ascii="標楷體" w:hAnsi="標楷體"/>
              </w:rPr>
            </w:pPr>
            <w:r w:rsidRPr="00DD0308">
              <w:rPr>
                <w:rFonts w:ascii="標楷體" w:hAnsi="標楷體"/>
              </w:rPr>
              <w:t>114.06.27</w:t>
            </w:r>
          </w:p>
          <w:p w14:paraId="09831E46" w14:textId="31DCD38F" w:rsidR="004F4EE7" w:rsidRPr="00937E21" w:rsidRDefault="004F4EE7" w:rsidP="004F4EE7">
            <w:pPr>
              <w:rPr>
                <w:rFonts w:ascii="標楷體" w:hAnsi="標楷體"/>
                <w:b/>
              </w:rPr>
            </w:pPr>
            <w:r w:rsidRPr="00DD0308">
              <w:rPr>
                <w:rFonts w:ascii="標楷體" w:hAnsi="標楷體"/>
              </w:rPr>
              <w:t>（11-3-18）</w:t>
            </w:r>
          </w:p>
        </w:tc>
        <w:tc>
          <w:tcPr>
            <w:tcW w:w="1824" w:type="dxa"/>
          </w:tcPr>
          <w:p w14:paraId="062D0A2C" w14:textId="7FACF44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8EBE9F1" w14:textId="29237A9E"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43D7472" w14:textId="77777777" w:rsidTr="008E109B">
        <w:tc>
          <w:tcPr>
            <w:tcW w:w="826" w:type="dxa"/>
          </w:tcPr>
          <w:p w14:paraId="35A45B93" w14:textId="5123D5F1" w:rsidR="004F4EE7" w:rsidRPr="00937E21" w:rsidRDefault="004F4EE7" w:rsidP="004F4EE7">
            <w:pPr>
              <w:rPr>
                <w:rFonts w:ascii="標楷體" w:hAnsi="標楷體"/>
                <w:b/>
              </w:rPr>
            </w:pPr>
            <w:r w:rsidRPr="00DD0308">
              <w:rPr>
                <w:rFonts w:ascii="標楷體" w:hAnsi="標楷體"/>
              </w:rPr>
              <w:t>38</w:t>
            </w:r>
          </w:p>
        </w:tc>
        <w:tc>
          <w:tcPr>
            <w:tcW w:w="3837" w:type="dxa"/>
          </w:tcPr>
          <w:p w14:paraId="7D59F08A" w14:textId="66D35085" w:rsidR="004F4EE7" w:rsidRPr="00937E21" w:rsidRDefault="004F4EE7" w:rsidP="004F4EE7">
            <w:pPr>
              <w:pStyle w:val="01"/>
              <w:rPr>
                <w:b/>
              </w:rPr>
            </w:pPr>
            <w:r w:rsidRPr="00DD0308">
              <w:rPr>
                <w:rFonts w:hAnsi="標楷體"/>
              </w:rPr>
              <w:t>4.廢止「經濟部標準檢驗局組織條例」(廢止重點：經濟部及所屬機關組織法業已施行，爰提案廢止。)</w:t>
            </w:r>
          </w:p>
        </w:tc>
        <w:tc>
          <w:tcPr>
            <w:tcW w:w="1839" w:type="dxa"/>
          </w:tcPr>
          <w:p w14:paraId="53C4F394" w14:textId="77777777" w:rsidR="004F4EE7" w:rsidRPr="00DD0308" w:rsidRDefault="004F4EE7" w:rsidP="004F4EE7">
            <w:pPr>
              <w:rPr>
                <w:rFonts w:ascii="標楷體" w:hAnsi="標楷體"/>
              </w:rPr>
            </w:pPr>
            <w:r w:rsidRPr="00DD0308">
              <w:rPr>
                <w:rFonts w:ascii="標楷體" w:hAnsi="標楷體"/>
              </w:rPr>
              <w:t>委員羅智強</w:t>
            </w:r>
          </w:p>
          <w:p w14:paraId="45C158DF" w14:textId="77777777" w:rsidR="004F4EE7" w:rsidRPr="00DD0308" w:rsidRDefault="004F4EE7" w:rsidP="004F4EE7">
            <w:pPr>
              <w:rPr>
                <w:rFonts w:ascii="標楷體" w:hAnsi="標楷體"/>
              </w:rPr>
            </w:pPr>
            <w:r w:rsidRPr="00DD0308">
              <w:rPr>
                <w:rFonts w:ascii="標楷體" w:hAnsi="標楷體"/>
              </w:rPr>
              <w:t>等18人</w:t>
            </w:r>
          </w:p>
          <w:p w14:paraId="257B3044" w14:textId="77777777" w:rsidR="004F4EE7" w:rsidRPr="00DD0308" w:rsidRDefault="004F4EE7" w:rsidP="004F4EE7">
            <w:pPr>
              <w:rPr>
                <w:rFonts w:ascii="標楷體" w:hAnsi="標楷體"/>
              </w:rPr>
            </w:pPr>
            <w:r w:rsidRPr="00DD0308">
              <w:rPr>
                <w:rFonts w:ascii="標楷體" w:hAnsi="標楷體"/>
              </w:rPr>
              <w:t>114.08.22</w:t>
            </w:r>
          </w:p>
          <w:p w14:paraId="7E6DCBAD" w14:textId="01F75E99" w:rsidR="004F4EE7" w:rsidRPr="00937E21" w:rsidRDefault="004F4EE7" w:rsidP="004F4EE7">
            <w:pPr>
              <w:rPr>
                <w:rFonts w:ascii="標楷體" w:hAnsi="標楷體"/>
                <w:b/>
              </w:rPr>
            </w:pPr>
            <w:r w:rsidRPr="00DD0308">
              <w:rPr>
                <w:rFonts w:ascii="標楷體" w:hAnsi="標楷體"/>
              </w:rPr>
              <w:t>（11-3-26）</w:t>
            </w:r>
          </w:p>
        </w:tc>
        <w:tc>
          <w:tcPr>
            <w:tcW w:w="1824" w:type="dxa"/>
          </w:tcPr>
          <w:p w14:paraId="552B9B44" w14:textId="09F4C86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4F05D71" w14:textId="0EB919CD"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062182FD" w14:textId="77777777" w:rsidTr="008E109B">
        <w:tc>
          <w:tcPr>
            <w:tcW w:w="826" w:type="dxa"/>
          </w:tcPr>
          <w:p w14:paraId="5E68915E" w14:textId="6E1F73AD" w:rsidR="004F4EE7" w:rsidRPr="00937E21" w:rsidRDefault="004F4EE7" w:rsidP="004F4EE7">
            <w:pPr>
              <w:rPr>
                <w:rFonts w:ascii="標楷體" w:hAnsi="標楷體"/>
                <w:b/>
              </w:rPr>
            </w:pPr>
            <w:r w:rsidRPr="00DD0308">
              <w:rPr>
                <w:rFonts w:ascii="標楷體" w:hAnsi="標楷體"/>
              </w:rPr>
              <w:t>39</w:t>
            </w:r>
          </w:p>
        </w:tc>
        <w:tc>
          <w:tcPr>
            <w:tcW w:w="3837" w:type="dxa"/>
          </w:tcPr>
          <w:p w14:paraId="6C9DAEAB" w14:textId="47A596DE" w:rsidR="004F4EE7" w:rsidRPr="00937E21" w:rsidRDefault="004F4EE7" w:rsidP="004F4EE7">
            <w:pPr>
              <w:pStyle w:val="01"/>
              <w:rPr>
                <w:b/>
              </w:rPr>
            </w:pPr>
            <w:r w:rsidRPr="00DD0308">
              <w:rPr>
                <w:rFonts w:hAnsi="標楷體"/>
              </w:rPr>
              <w:t>5.廢止「經濟部標準檢驗局組織條例」(廢止重點：經濟部及所屬機關組織法業已施行，爰提案廢止。)</w:t>
            </w:r>
          </w:p>
        </w:tc>
        <w:tc>
          <w:tcPr>
            <w:tcW w:w="1839" w:type="dxa"/>
          </w:tcPr>
          <w:p w14:paraId="36998ACE"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3B6ED79A"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265215D3" w14:textId="77777777" w:rsidR="004F4EE7" w:rsidRPr="00DD0308" w:rsidRDefault="004F4EE7" w:rsidP="004F4EE7">
            <w:pPr>
              <w:rPr>
                <w:rFonts w:ascii="標楷體" w:hAnsi="標楷體"/>
              </w:rPr>
            </w:pPr>
            <w:r w:rsidRPr="00DD0308">
              <w:rPr>
                <w:rFonts w:ascii="標楷體" w:hAnsi="標楷體"/>
              </w:rPr>
              <w:t>114.08.29</w:t>
            </w:r>
          </w:p>
          <w:p w14:paraId="7842C90F" w14:textId="361C0231"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352836DE" w14:textId="6B8CD0A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2CDA435" w14:textId="142DF2CF"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51D1B174" w14:textId="77777777" w:rsidTr="008E109B">
        <w:tc>
          <w:tcPr>
            <w:tcW w:w="826" w:type="dxa"/>
          </w:tcPr>
          <w:p w14:paraId="780EE934" w14:textId="41C8BC27" w:rsidR="004F4EE7" w:rsidRPr="00937E21" w:rsidRDefault="004F4EE7" w:rsidP="004F4EE7">
            <w:pPr>
              <w:rPr>
                <w:rFonts w:ascii="標楷體" w:hAnsi="標楷體"/>
                <w:b/>
              </w:rPr>
            </w:pPr>
            <w:r w:rsidRPr="00DD0308">
              <w:rPr>
                <w:rFonts w:ascii="標楷體" w:hAnsi="標楷體"/>
              </w:rPr>
              <w:t>40</w:t>
            </w:r>
          </w:p>
        </w:tc>
        <w:tc>
          <w:tcPr>
            <w:tcW w:w="3837" w:type="dxa"/>
          </w:tcPr>
          <w:p w14:paraId="6F157350" w14:textId="4CE6EC8C" w:rsidR="004F4EE7" w:rsidRPr="00937E21" w:rsidRDefault="004F4EE7" w:rsidP="004F4EE7">
            <w:pPr>
              <w:pStyle w:val="01"/>
              <w:rPr>
                <w:b/>
              </w:rPr>
            </w:pPr>
            <w:r w:rsidRPr="00DD0308">
              <w:rPr>
                <w:rFonts w:hAnsi="標楷體"/>
              </w:rPr>
              <w:t>3.廢止「經濟部標準檢驗局所屬各分局組織通則」(廢止重點：配合組織調整作業，爰提案廢止。)</w:t>
            </w:r>
          </w:p>
        </w:tc>
        <w:tc>
          <w:tcPr>
            <w:tcW w:w="1839" w:type="dxa"/>
          </w:tcPr>
          <w:p w14:paraId="520DA288" w14:textId="77777777" w:rsidR="004F4EE7" w:rsidRPr="00DD0308" w:rsidRDefault="004F4EE7" w:rsidP="004F4EE7">
            <w:pPr>
              <w:rPr>
                <w:rFonts w:ascii="標楷體" w:hAnsi="標楷體"/>
              </w:rPr>
            </w:pPr>
            <w:r w:rsidRPr="00DD0308">
              <w:rPr>
                <w:rFonts w:ascii="標楷體" w:hAnsi="標楷體"/>
              </w:rPr>
              <w:t>委員翁曉玲</w:t>
            </w:r>
          </w:p>
          <w:p w14:paraId="702115EB" w14:textId="77777777" w:rsidR="004F4EE7" w:rsidRPr="00DD0308" w:rsidRDefault="004F4EE7" w:rsidP="004F4EE7">
            <w:pPr>
              <w:rPr>
                <w:rFonts w:ascii="標楷體" w:hAnsi="標楷體"/>
              </w:rPr>
            </w:pPr>
            <w:r w:rsidRPr="00DD0308">
              <w:rPr>
                <w:rFonts w:ascii="標楷體" w:hAnsi="標楷體"/>
              </w:rPr>
              <w:t>等16人</w:t>
            </w:r>
          </w:p>
          <w:p w14:paraId="4052C265" w14:textId="77777777" w:rsidR="004F4EE7" w:rsidRPr="00DD0308" w:rsidRDefault="004F4EE7" w:rsidP="004F4EE7">
            <w:pPr>
              <w:rPr>
                <w:rFonts w:ascii="標楷體" w:hAnsi="標楷體"/>
              </w:rPr>
            </w:pPr>
            <w:r w:rsidRPr="00DD0308">
              <w:rPr>
                <w:rFonts w:ascii="標楷體" w:hAnsi="標楷體"/>
              </w:rPr>
              <w:t>114.06.13</w:t>
            </w:r>
          </w:p>
          <w:p w14:paraId="24F5B4FB" w14:textId="41F8776E" w:rsidR="004F4EE7" w:rsidRPr="00937E21" w:rsidRDefault="004F4EE7" w:rsidP="004F4EE7">
            <w:pPr>
              <w:rPr>
                <w:rFonts w:ascii="標楷體" w:hAnsi="標楷體"/>
                <w:b/>
              </w:rPr>
            </w:pPr>
            <w:r w:rsidRPr="00DD0308">
              <w:rPr>
                <w:rFonts w:ascii="標楷體" w:hAnsi="標楷體"/>
              </w:rPr>
              <w:t>（11-3-16）</w:t>
            </w:r>
          </w:p>
        </w:tc>
        <w:tc>
          <w:tcPr>
            <w:tcW w:w="1824" w:type="dxa"/>
          </w:tcPr>
          <w:p w14:paraId="012CD0D6" w14:textId="740A8F86"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F545871" w14:textId="5430FC58"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784901AB" w14:textId="77777777" w:rsidTr="008E109B">
        <w:tc>
          <w:tcPr>
            <w:tcW w:w="826" w:type="dxa"/>
          </w:tcPr>
          <w:p w14:paraId="12D269BF" w14:textId="764D8EC3" w:rsidR="004F4EE7" w:rsidRPr="00937E21" w:rsidRDefault="004F4EE7" w:rsidP="004F4EE7">
            <w:pPr>
              <w:rPr>
                <w:rFonts w:ascii="標楷體" w:hAnsi="標楷體"/>
                <w:b/>
              </w:rPr>
            </w:pPr>
            <w:r w:rsidRPr="00DD0308">
              <w:rPr>
                <w:rFonts w:ascii="標楷體" w:hAnsi="標楷體"/>
              </w:rPr>
              <w:t>41</w:t>
            </w:r>
          </w:p>
        </w:tc>
        <w:tc>
          <w:tcPr>
            <w:tcW w:w="3837" w:type="dxa"/>
          </w:tcPr>
          <w:p w14:paraId="2D2F886C" w14:textId="186AC408" w:rsidR="004F4EE7" w:rsidRPr="00937E21" w:rsidRDefault="004F4EE7" w:rsidP="004F4EE7">
            <w:pPr>
              <w:pStyle w:val="01"/>
              <w:rPr>
                <w:b/>
              </w:rPr>
            </w:pPr>
            <w:r w:rsidRPr="00DD0308">
              <w:rPr>
                <w:rFonts w:hAnsi="標楷體"/>
              </w:rPr>
              <w:t>4.廢止「經濟部標準檢驗局所屬各分局組織通則」(廢止重點：經濟部暨所屬三級機關組織法已施行，爰提案廢止。)</w:t>
            </w:r>
          </w:p>
        </w:tc>
        <w:tc>
          <w:tcPr>
            <w:tcW w:w="1839" w:type="dxa"/>
          </w:tcPr>
          <w:p w14:paraId="52EF1DAE" w14:textId="77777777" w:rsidR="004F4EE7" w:rsidRPr="00DD0308" w:rsidRDefault="004F4EE7" w:rsidP="004F4EE7">
            <w:pPr>
              <w:rPr>
                <w:rFonts w:ascii="標楷體" w:hAnsi="標楷體"/>
              </w:rPr>
            </w:pPr>
            <w:r w:rsidRPr="00DD0308">
              <w:rPr>
                <w:rFonts w:ascii="標楷體" w:hAnsi="標楷體"/>
              </w:rPr>
              <w:t>委員許宇甄</w:t>
            </w:r>
          </w:p>
          <w:p w14:paraId="3A526D95" w14:textId="77777777" w:rsidR="004F4EE7" w:rsidRPr="00DD0308" w:rsidRDefault="004F4EE7" w:rsidP="004F4EE7">
            <w:pPr>
              <w:rPr>
                <w:rFonts w:ascii="標楷體" w:hAnsi="標楷體"/>
              </w:rPr>
            </w:pPr>
            <w:r w:rsidRPr="00DD0308">
              <w:rPr>
                <w:rFonts w:ascii="標楷體" w:hAnsi="標楷體"/>
              </w:rPr>
              <w:t>等16人</w:t>
            </w:r>
          </w:p>
          <w:p w14:paraId="0742D103" w14:textId="77777777" w:rsidR="004F4EE7" w:rsidRPr="00DD0308" w:rsidRDefault="004F4EE7" w:rsidP="004F4EE7">
            <w:pPr>
              <w:rPr>
                <w:rFonts w:ascii="標楷體" w:hAnsi="標楷體"/>
              </w:rPr>
            </w:pPr>
            <w:r w:rsidRPr="00DD0308">
              <w:rPr>
                <w:rFonts w:ascii="標楷體" w:hAnsi="標楷體"/>
              </w:rPr>
              <w:t>114.06.27</w:t>
            </w:r>
          </w:p>
          <w:p w14:paraId="13916E61" w14:textId="29591870" w:rsidR="004F4EE7" w:rsidRPr="00937E21" w:rsidRDefault="004F4EE7" w:rsidP="004F4EE7">
            <w:pPr>
              <w:rPr>
                <w:rFonts w:ascii="標楷體" w:hAnsi="標楷體"/>
                <w:b/>
              </w:rPr>
            </w:pPr>
            <w:r w:rsidRPr="00DD0308">
              <w:rPr>
                <w:rFonts w:ascii="標楷體" w:hAnsi="標楷體"/>
              </w:rPr>
              <w:t>（11-3-18）</w:t>
            </w:r>
          </w:p>
        </w:tc>
        <w:tc>
          <w:tcPr>
            <w:tcW w:w="1824" w:type="dxa"/>
          </w:tcPr>
          <w:p w14:paraId="4D443C3B" w14:textId="5A0B4AF1"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DC777BA" w14:textId="7E46D99C"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4677A4A2" w14:textId="77777777" w:rsidTr="008E109B">
        <w:tc>
          <w:tcPr>
            <w:tcW w:w="826" w:type="dxa"/>
          </w:tcPr>
          <w:p w14:paraId="3A0BE178" w14:textId="7F17429C" w:rsidR="004F4EE7" w:rsidRPr="00937E21" w:rsidRDefault="004F4EE7" w:rsidP="004F4EE7">
            <w:pPr>
              <w:rPr>
                <w:rFonts w:ascii="標楷體" w:hAnsi="標楷體"/>
                <w:b/>
              </w:rPr>
            </w:pPr>
            <w:r w:rsidRPr="00DD0308">
              <w:rPr>
                <w:rFonts w:ascii="標楷體" w:hAnsi="標楷體"/>
              </w:rPr>
              <w:t>42</w:t>
            </w:r>
          </w:p>
        </w:tc>
        <w:tc>
          <w:tcPr>
            <w:tcW w:w="3837" w:type="dxa"/>
          </w:tcPr>
          <w:p w14:paraId="74D5858B" w14:textId="3A634E23" w:rsidR="004F4EE7" w:rsidRPr="00937E21" w:rsidRDefault="004F4EE7" w:rsidP="004F4EE7">
            <w:pPr>
              <w:pStyle w:val="01"/>
              <w:rPr>
                <w:b/>
              </w:rPr>
            </w:pPr>
            <w:r w:rsidRPr="00DD0308">
              <w:rPr>
                <w:rFonts w:hAnsi="標楷體"/>
              </w:rPr>
              <w:t>5.廢止「經濟部標準檢驗局所屬各分局組織通則」(廢止重點：經濟部及所屬機關組織法業已施行，爰提案廢止。)</w:t>
            </w:r>
          </w:p>
        </w:tc>
        <w:tc>
          <w:tcPr>
            <w:tcW w:w="1839" w:type="dxa"/>
          </w:tcPr>
          <w:p w14:paraId="0EB96B1C" w14:textId="77777777" w:rsidR="004F4EE7" w:rsidRPr="00DD0308" w:rsidRDefault="004F4EE7" w:rsidP="004F4EE7">
            <w:pPr>
              <w:rPr>
                <w:rFonts w:ascii="標楷體" w:hAnsi="標楷體"/>
              </w:rPr>
            </w:pPr>
            <w:r w:rsidRPr="00DD0308">
              <w:rPr>
                <w:rFonts w:ascii="標楷體" w:hAnsi="標楷體"/>
              </w:rPr>
              <w:t>委員羅智強</w:t>
            </w:r>
          </w:p>
          <w:p w14:paraId="7A4ED534" w14:textId="77777777" w:rsidR="004F4EE7" w:rsidRPr="00DD0308" w:rsidRDefault="004F4EE7" w:rsidP="004F4EE7">
            <w:pPr>
              <w:rPr>
                <w:rFonts w:ascii="標楷體" w:hAnsi="標楷體"/>
              </w:rPr>
            </w:pPr>
            <w:r w:rsidRPr="00DD0308">
              <w:rPr>
                <w:rFonts w:ascii="標楷體" w:hAnsi="標楷體"/>
              </w:rPr>
              <w:t>等17人</w:t>
            </w:r>
          </w:p>
          <w:p w14:paraId="3D562965" w14:textId="77777777" w:rsidR="004F4EE7" w:rsidRPr="00DD0308" w:rsidRDefault="004F4EE7" w:rsidP="004F4EE7">
            <w:pPr>
              <w:rPr>
                <w:rFonts w:ascii="標楷體" w:hAnsi="標楷體"/>
              </w:rPr>
            </w:pPr>
            <w:r w:rsidRPr="00DD0308">
              <w:rPr>
                <w:rFonts w:ascii="標楷體" w:hAnsi="標楷體"/>
              </w:rPr>
              <w:t>114.08.29</w:t>
            </w:r>
          </w:p>
          <w:p w14:paraId="3E71143E" w14:textId="2D7EEB1F" w:rsidR="004F4EE7" w:rsidRPr="00937E21" w:rsidRDefault="004F4EE7" w:rsidP="004F4EE7">
            <w:pPr>
              <w:rPr>
                <w:rFonts w:ascii="標楷體" w:hAnsi="標楷體"/>
                <w:b/>
              </w:rPr>
            </w:pPr>
            <w:r w:rsidRPr="00DD0308">
              <w:rPr>
                <w:rFonts w:ascii="標楷體" w:hAnsi="標楷體"/>
              </w:rPr>
              <w:t>（11-3-27）</w:t>
            </w:r>
          </w:p>
        </w:tc>
        <w:tc>
          <w:tcPr>
            <w:tcW w:w="1824" w:type="dxa"/>
          </w:tcPr>
          <w:p w14:paraId="132253FC" w14:textId="790EDF85"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6FCACA3" w14:textId="4AA1FAA9"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39A8EE35" w14:textId="77777777" w:rsidTr="008E109B">
        <w:tc>
          <w:tcPr>
            <w:tcW w:w="826" w:type="dxa"/>
          </w:tcPr>
          <w:p w14:paraId="3EA46EDA" w14:textId="4319FD49" w:rsidR="004F4EE7" w:rsidRPr="00937E21" w:rsidRDefault="004F4EE7" w:rsidP="004F4EE7">
            <w:pPr>
              <w:rPr>
                <w:rFonts w:ascii="標楷體" w:hAnsi="標楷體"/>
                <w:b/>
              </w:rPr>
            </w:pPr>
            <w:r w:rsidRPr="00DD0308">
              <w:rPr>
                <w:rFonts w:ascii="標楷體" w:hAnsi="標楷體"/>
              </w:rPr>
              <w:t>43</w:t>
            </w:r>
          </w:p>
        </w:tc>
        <w:tc>
          <w:tcPr>
            <w:tcW w:w="3837" w:type="dxa"/>
          </w:tcPr>
          <w:p w14:paraId="453D7869" w14:textId="5716B5D5" w:rsidR="004F4EE7" w:rsidRPr="00937E21" w:rsidRDefault="004F4EE7" w:rsidP="004F4EE7">
            <w:pPr>
              <w:pStyle w:val="01"/>
              <w:rPr>
                <w:b/>
              </w:rPr>
            </w:pPr>
            <w:r w:rsidRPr="00DD0308">
              <w:rPr>
                <w:rFonts w:hAnsi="標楷體"/>
              </w:rPr>
              <w:t>6.廢止「經濟部標準檢驗局所屬各分局組織通則」(廢止重點：已完成組織改造，爰提案廢止。)</w:t>
            </w:r>
          </w:p>
        </w:tc>
        <w:tc>
          <w:tcPr>
            <w:tcW w:w="1839" w:type="dxa"/>
          </w:tcPr>
          <w:p w14:paraId="1D4A7DD4" w14:textId="77777777" w:rsidR="004F4EE7" w:rsidRPr="00DD0308" w:rsidRDefault="004F4EE7" w:rsidP="004F4EE7">
            <w:pPr>
              <w:rPr>
                <w:rFonts w:ascii="標楷體" w:hAnsi="標楷體"/>
              </w:rPr>
            </w:pPr>
            <w:r w:rsidRPr="00DD0308">
              <w:rPr>
                <w:rFonts w:ascii="標楷體" w:hAnsi="標楷體"/>
              </w:rPr>
              <w:t>委員楊瓊瓔</w:t>
            </w:r>
          </w:p>
          <w:p w14:paraId="4DC9F280" w14:textId="77777777" w:rsidR="004F4EE7" w:rsidRPr="00DD0308" w:rsidRDefault="004F4EE7" w:rsidP="004F4EE7">
            <w:pPr>
              <w:rPr>
                <w:rFonts w:ascii="標楷體" w:hAnsi="標楷體"/>
              </w:rPr>
            </w:pPr>
            <w:r w:rsidRPr="00DD0308">
              <w:rPr>
                <w:rFonts w:ascii="標楷體" w:hAnsi="標楷體"/>
              </w:rPr>
              <w:t>等26人</w:t>
            </w:r>
          </w:p>
          <w:p w14:paraId="5768F316" w14:textId="77777777" w:rsidR="004F4EE7" w:rsidRPr="00DD0308" w:rsidRDefault="004F4EE7" w:rsidP="004F4EE7">
            <w:pPr>
              <w:rPr>
                <w:rFonts w:ascii="標楷體" w:hAnsi="標楷體"/>
              </w:rPr>
            </w:pPr>
            <w:r w:rsidRPr="00DD0308">
              <w:rPr>
                <w:rFonts w:ascii="標楷體" w:hAnsi="標楷體"/>
              </w:rPr>
              <w:t>114.10.14</w:t>
            </w:r>
          </w:p>
          <w:p w14:paraId="62413E77" w14:textId="704283FB" w:rsidR="004F4EE7" w:rsidRPr="00937E21" w:rsidRDefault="004F4EE7" w:rsidP="004F4EE7">
            <w:pPr>
              <w:rPr>
                <w:rFonts w:ascii="標楷體" w:hAnsi="標楷體"/>
                <w:b/>
              </w:rPr>
            </w:pPr>
            <w:r w:rsidRPr="00DD0308">
              <w:rPr>
                <w:rFonts w:ascii="標楷體" w:hAnsi="標楷體"/>
              </w:rPr>
              <w:t>（11-4-4）</w:t>
            </w:r>
          </w:p>
        </w:tc>
        <w:tc>
          <w:tcPr>
            <w:tcW w:w="1824" w:type="dxa"/>
          </w:tcPr>
          <w:p w14:paraId="7C0651C4" w14:textId="42CE3117"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97BB3AF" w14:textId="7B3E1166"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6E744AE" w14:textId="77777777" w:rsidTr="008E109B">
        <w:tc>
          <w:tcPr>
            <w:tcW w:w="826" w:type="dxa"/>
          </w:tcPr>
          <w:p w14:paraId="0C1D9BCC" w14:textId="172E724A" w:rsidR="004F4EE7" w:rsidRPr="00937E21" w:rsidRDefault="004F4EE7" w:rsidP="004F4EE7">
            <w:pPr>
              <w:rPr>
                <w:rFonts w:ascii="標楷體" w:hAnsi="標楷體"/>
                <w:b/>
              </w:rPr>
            </w:pPr>
            <w:r w:rsidRPr="00DD0308">
              <w:rPr>
                <w:rFonts w:ascii="標楷體" w:hAnsi="標楷體"/>
              </w:rPr>
              <w:t>44</w:t>
            </w:r>
          </w:p>
        </w:tc>
        <w:tc>
          <w:tcPr>
            <w:tcW w:w="3837" w:type="dxa"/>
          </w:tcPr>
          <w:p w14:paraId="66EE9A94" w14:textId="6BE33AA6" w:rsidR="004F4EE7" w:rsidRPr="00937E21" w:rsidRDefault="004F4EE7" w:rsidP="004F4EE7">
            <w:pPr>
              <w:pStyle w:val="01"/>
              <w:rPr>
                <w:b/>
              </w:rPr>
            </w:pPr>
            <w:r w:rsidRPr="00DD0308">
              <w:rPr>
                <w:rFonts w:hAnsi="標楷體"/>
              </w:rPr>
              <w:t>3.廢止「經濟部中央地質調查所組織條例」(廢止重點：已升格並改名為地質調查及礦業管理中心，爰提案廢止。)</w:t>
            </w:r>
          </w:p>
        </w:tc>
        <w:tc>
          <w:tcPr>
            <w:tcW w:w="1839" w:type="dxa"/>
          </w:tcPr>
          <w:p w14:paraId="074DF43C" w14:textId="77777777" w:rsidR="004F4EE7" w:rsidRPr="00DD0308" w:rsidRDefault="004F4EE7" w:rsidP="004F4EE7">
            <w:pPr>
              <w:rPr>
                <w:rFonts w:ascii="標楷體" w:hAnsi="標楷體"/>
              </w:rPr>
            </w:pPr>
            <w:r w:rsidRPr="00DD0308">
              <w:rPr>
                <w:rFonts w:ascii="標楷體" w:hAnsi="標楷體"/>
              </w:rPr>
              <w:t>委員翁曉玲</w:t>
            </w:r>
          </w:p>
          <w:p w14:paraId="549F5413" w14:textId="77777777" w:rsidR="004F4EE7" w:rsidRPr="00DD0308" w:rsidRDefault="004F4EE7" w:rsidP="004F4EE7">
            <w:pPr>
              <w:rPr>
                <w:rFonts w:ascii="標楷體" w:hAnsi="標楷體"/>
              </w:rPr>
            </w:pPr>
            <w:r w:rsidRPr="00DD0308">
              <w:rPr>
                <w:rFonts w:ascii="標楷體" w:hAnsi="標楷體"/>
              </w:rPr>
              <w:t>等16人</w:t>
            </w:r>
          </w:p>
          <w:p w14:paraId="7F69322B" w14:textId="77777777" w:rsidR="004F4EE7" w:rsidRPr="00DD0308" w:rsidRDefault="004F4EE7" w:rsidP="004F4EE7">
            <w:pPr>
              <w:rPr>
                <w:rFonts w:ascii="標楷體" w:hAnsi="標楷體"/>
              </w:rPr>
            </w:pPr>
            <w:r w:rsidRPr="00DD0308">
              <w:rPr>
                <w:rFonts w:ascii="標楷體" w:hAnsi="標楷體"/>
              </w:rPr>
              <w:t>114.06.13</w:t>
            </w:r>
          </w:p>
          <w:p w14:paraId="6AAD05D1" w14:textId="01B69097" w:rsidR="004F4EE7" w:rsidRPr="00937E21" w:rsidRDefault="004F4EE7" w:rsidP="004F4EE7">
            <w:pPr>
              <w:rPr>
                <w:rFonts w:ascii="標楷體" w:hAnsi="標楷體"/>
                <w:b/>
              </w:rPr>
            </w:pPr>
            <w:r w:rsidRPr="00DD0308">
              <w:rPr>
                <w:rFonts w:ascii="標楷體" w:hAnsi="標楷體"/>
              </w:rPr>
              <w:t>（11-3-16）</w:t>
            </w:r>
          </w:p>
        </w:tc>
        <w:tc>
          <w:tcPr>
            <w:tcW w:w="1824" w:type="dxa"/>
          </w:tcPr>
          <w:p w14:paraId="0AC50BE7" w14:textId="53D592C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46662C0" w14:textId="436D80D1"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37830C8" w14:textId="77777777" w:rsidTr="008E109B">
        <w:tc>
          <w:tcPr>
            <w:tcW w:w="826" w:type="dxa"/>
          </w:tcPr>
          <w:p w14:paraId="5AA642A2" w14:textId="5AF3A133" w:rsidR="004F4EE7" w:rsidRPr="00937E21" w:rsidRDefault="004F4EE7" w:rsidP="004F4EE7">
            <w:pPr>
              <w:rPr>
                <w:rFonts w:ascii="標楷體" w:hAnsi="標楷體"/>
                <w:b/>
              </w:rPr>
            </w:pPr>
            <w:r w:rsidRPr="00DD0308">
              <w:rPr>
                <w:rFonts w:ascii="標楷體" w:hAnsi="標楷體"/>
              </w:rPr>
              <w:t>45</w:t>
            </w:r>
          </w:p>
        </w:tc>
        <w:tc>
          <w:tcPr>
            <w:tcW w:w="3837" w:type="dxa"/>
          </w:tcPr>
          <w:p w14:paraId="37572F86" w14:textId="4F7C021C" w:rsidR="004F4EE7" w:rsidRPr="00937E21" w:rsidRDefault="004F4EE7" w:rsidP="004F4EE7">
            <w:pPr>
              <w:pStyle w:val="01"/>
              <w:rPr>
                <w:b/>
              </w:rPr>
            </w:pPr>
            <w:r w:rsidRPr="00DD0308">
              <w:rPr>
                <w:rFonts w:hAnsi="標楷體"/>
              </w:rPr>
              <w:t>4.廢止「經濟部中央地質調查所組織條例」(廢止重點：中央</w:t>
            </w:r>
            <w:r w:rsidRPr="00DD0308">
              <w:rPr>
                <w:rFonts w:hAnsi="標楷體"/>
              </w:rPr>
              <w:lastRenderedPageBreak/>
              <w:t>地質調查所與經濟部礦務局整併為地質調查及礦業管理中心，爰提案廢止。)</w:t>
            </w:r>
          </w:p>
        </w:tc>
        <w:tc>
          <w:tcPr>
            <w:tcW w:w="1839" w:type="dxa"/>
          </w:tcPr>
          <w:p w14:paraId="6369CB2E" w14:textId="77777777" w:rsidR="004F4EE7" w:rsidRPr="00DD0308" w:rsidRDefault="004F4EE7" w:rsidP="004F4EE7">
            <w:pPr>
              <w:rPr>
                <w:rFonts w:ascii="標楷體" w:hAnsi="標楷體"/>
              </w:rPr>
            </w:pPr>
            <w:r w:rsidRPr="00DD0308">
              <w:rPr>
                <w:rFonts w:ascii="標楷體" w:hAnsi="標楷體"/>
              </w:rPr>
              <w:lastRenderedPageBreak/>
              <w:t>委員許宇甄</w:t>
            </w:r>
          </w:p>
          <w:p w14:paraId="6CA489D6" w14:textId="77777777" w:rsidR="004F4EE7" w:rsidRPr="00DD0308" w:rsidRDefault="004F4EE7" w:rsidP="004F4EE7">
            <w:pPr>
              <w:rPr>
                <w:rFonts w:ascii="標楷體" w:hAnsi="標楷體"/>
              </w:rPr>
            </w:pPr>
            <w:r w:rsidRPr="00DD0308">
              <w:rPr>
                <w:rFonts w:ascii="標楷體" w:hAnsi="標楷體"/>
              </w:rPr>
              <w:t>等16人</w:t>
            </w:r>
          </w:p>
          <w:p w14:paraId="7F48C6AE" w14:textId="77777777" w:rsidR="004F4EE7" w:rsidRPr="00DD0308" w:rsidRDefault="004F4EE7" w:rsidP="004F4EE7">
            <w:pPr>
              <w:rPr>
                <w:rFonts w:ascii="標楷體" w:hAnsi="標楷體"/>
              </w:rPr>
            </w:pPr>
            <w:r w:rsidRPr="00DD0308">
              <w:rPr>
                <w:rFonts w:ascii="標楷體" w:hAnsi="標楷體"/>
              </w:rPr>
              <w:lastRenderedPageBreak/>
              <w:t>114.06.27</w:t>
            </w:r>
          </w:p>
          <w:p w14:paraId="26C6E606" w14:textId="25FB0FCD" w:rsidR="004F4EE7" w:rsidRPr="00937E21" w:rsidRDefault="004F4EE7" w:rsidP="004F4EE7">
            <w:pPr>
              <w:rPr>
                <w:rFonts w:ascii="標楷體" w:hAnsi="標楷體"/>
                <w:b/>
              </w:rPr>
            </w:pPr>
            <w:r w:rsidRPr="00DD0308">
              <w:rPr>
                <w:rFonts w:ascii="標楷體" w:hAnsi="標楷體"/>
              </w:rPr>
              <w:t>（11-3-18）</w:t>
            </w:r>
          </w:p>
        </w:tc>
        <w:tc>
          <w:tcPr>
            <w:tcW w:w="1824" w:type="dxa"/>
          </w:tcPr>
          <w:p w14:paraId="37732C74" w14:textId="2B99F86D" w:rsidR="004F4EE7" w:rsidRPr="00937E21" w:rsidRDefault="004F4EE7" w:rsidP="004F4EE7">
            <w:pPr>
              <w:rPr>
                <w:rFonts w:ascii="標楷體" w:hAnsi="標楷體"/>
                <w:b/>
              </w:rPr>
            </w:pPr>
            <w:r w:rsidRPr="00DD0308">
              <w:rPr>
                <w:rFonts w:ascii="標楷體" w:hAnsi="標楷體"/>
              </w:rPr>
              <w:lastRenderedPageBreak/>
              <w:t>司法及法制、經濟</w:t>
            </w:r>
          </w:p>
        </w:tc>
        <w:tc>
          <w:tcPr>
            <w:tcW w:w="1734" w:type="dxa"/>
          </w:tcPr>
          <w:p w14:paraId="587D216D" w14:textId="4CDC35FA" w:rsidR="004F4EE7" w:rsidRPr="00937E21" w:rsidRDefault="004F4EE7" w:rsidP="004F4EE7">
            <w:pPr>
              <w:rPr>
                <w:rFonts w:ascii="標楷體" w:hAnsi="標楷體"/>
                <w:b/>
              </w:rPr>
            </w:pPr>
            <w:r w:rsidRPr="00DD0308">
              <w:rPr>
                <w:rFonts w:ascii="標楷體" w:hAnsi="標楷體"/>
              </w:rPr>
              <w:t>尚未審查</w:t>
            </w:r>
          </w:p>
        </w:tc>
      </w:tr>
      <w:tr w:rsidR="004F4EE7" w:rsidRPr="00652084" w14:paraId="16B405BD" w14:textId="77777777" w:rsidTr="008E109B">
        <w:tc>
          <w:tcPr>
            <w:tcW w:w="826" w:type="dxa"/>
          </w:tcPr>
          <w:p w14:paraId="29109847" w14:textId="370FA37E" w:rsidR="004F4EE7" w:rsidRPr="00937E21" w:rsidRDefault="004F4EE7" w:rsidP="004F4EE7">
            <w:pPr>
              <w:rPr>
                <w:rFonts w:ascii="標楷體" w:hAnsi="標楷體"/>
                <w:b/>
              </w:rPr>
            </w:pPr>
            <w:r w:rsidRPr="00DD0308">
              <w:rPr>
                <w:rFonts w:ascii="標楷體" w:hAnsi="標楷體"/>
              </w:rPr>
              <w:t>46</w:t>
            </w:r>
          </w:p>
        </w:tc>
        <w:tc>
          <w:tcPr>
            <w:tcW w:w="3837" w:type="dxa"/>
          </w:tcPr>
          <w:p w14:paraId="7CAE9961" w14:textId="6DFFF349" w:rsidR="004F4EE7" w:rsidRPr="00937E21" w:rsidRDefault="004F4EE7" w:rsidP="004F4EE7">
            <w:pPr>
              <w:pStyle w:val="01"/>
              <w:rPr>
                <w:b/>
              </w:rPr>
            </w:pPr>
            <w:r w:rsidRPr="00DD0308">
              <w:rPr>
                <w:rFonts w:hAnsi="標楷體"/>
              </w:rPr>
              <w:t>5.廢止「經濟部中央地質調查所組織條例」(廢止重點：經濟部及所屬機關組織法業已施行，爰提案廢止。)</w:t>
            </w:r>
          </w:p>
        </w:tc>
        <w:tc>
          <w:tcPr>
            <w:tcW w:w="1839" w:type="dxa"/>
          </w:tcPr>
          <w:p w14:paraId="0F25218C" w14:textId="77777777" w:rsidR="004F4EE7" w:rsidRPr="00DD0308" w:rsidRDefault="004F4EE7" w:rsidP="004F4EE7">
            <w:pPr>
              <w:rPr>
                <w:rFonts w:ascii="標楷體" w:hAnsi="標楷體"/>
              </w:rPr>
            </w:pPr>
            <w:r w:rsidRPr="00DD0308">
              <w:rPr>
                <w:rFonts w:ascii="標楷體" w:hAnsi="標楷體"/>
              </w:rPr>
              <w:t>委員羅智強</w:t>
            </w:r>
          </w:p>
          <w:p w14:paraId="1E84AC3D" w14:textId="77777777" w:rsidR="004F4EE7" w:rsidRPr="00DD0308" w:rsidRDefault="004F4EE7" w:rsidP="004F4EE7">
            <w:pPr>
              <w:rPr>
                <w:rFonts w:ascii="標楷體" w:hAnsi="標楷體"/>
              </w:rPr>
            </w:pPr>
            <w:r w:rsidRPr="00DD0308">
              <w:rPr>
                <w:rFonts w:ascii="標楷體" w:hAnsi="標楷體"/>
              </w:rPr>
              <w:t>等18人</w:t>
            </w:r>
          </w:p>
          <w:p w14:paraId="62D0525C" w14:textId="77777777" w:rsidR="004F4EE7" w:rsidRPr="00DD0308" w:rsidRDefault="004F4EE7" w:rsidP="004F4EE7">
            <w:pPr>
              <w:rPr>
                <w:rFonts w:ascii="標楷體" w:hAnsi="標楷體"/>
              </w:rPr>
            </w:pPr>
            <w:r w:rsidRPr="00DD0308">
              <w:rPr>
                <w:rFonts w:ascii="標楷體" w:hAnsi="標楷體"/>
              </w:rPr>
              <w:t>114.08.29</w:t>
            </w:r>
          </w:p>
          <w:p w14:paraId="513F2A47" w14:textId="6CF48815" w:rsidR="004F4EE7" w:rsidRPr="00937E21" w:rsidRDefault="004F4EE7" w:rsidP="004F4EE7">
            <w:pPr>
              <w:rPr>
                <w:rFonts w:ascii="標楷體" w:hAnsi="標楷體"/>
                <w:b/>
              </w:rPr>
            </w:pPr>
            <w:r w:rsidRPr="00DD0308">
              <w:rPr>
                <w:rFonts w:ascii="標楷體" w:hAnsi="標楷體"/>
              </w:rPr>
              <w:t>（11-3-27）</w:t>
            </w:r>
          </w:p>
        </w:tc>
        <w:tc>
          <w:tcPr>
            <w:tcW w:w="1824" w:type="dxa"/>
          </w:tcPr>
          <w:p w14:paraId="7F45D25C" w14:textId="7C1586B6"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4A41B31" w14:textId="60DDE256" w:rsidR="004F4EE7" w:rsidRPr="00937E21" w:rsidRDefault="004F4EE7" w:rsidP="004F4EE7">
            <w:pPr>
              <w:rPr>
                <w:rFonts w:ascii="標楷體" w:hAnsi="標楷體"/>
                <w:b/>
              </w:rPr>
            </w:pPr>
            <w:r w:rsidRPr="00DD0308">
              <w:rPr>
                <w:rFonts w:ascii="標楷體" w:hAnsi="標楷體"/>
              </w:rPr>
              <w:t>尚未審查</w:t>
            </w:r>
          </w:p>
        </w:tc>
      </w:tr>
      <w:tr w:rsidR="004F4EE7" w:rsidRPr="00652084" w14:paraId="043D5984" w14:textId="77777777" w:rsidTr="008E109B">
        <w:tc>
          <w:tcPr>
            <w:tcW w:w="826" w:type="dxa"/>
          </w:tcPr>
          <w:p w14:paraId="7F7AFC59" w14:textId="3B40DE93" w:rsidR="004F4EE7" w:rsidRPr="00937E21" w:rsidRDefault="004F4EE7" w:rsidP="004F4EE7">
            <w:pPr>
              <w:rPr>
                <w:rFonts w:ascii="標楷體" w:hAnsi="標楷體"/>
                <w:b/>
              </w:rPr>
            </w:pPr>
            <w:r w:rsidRPr="00DD0308">
              <w:rPr>
                <w:rFonts w:ascii="標楷體" w:hAnsi="標楷體"/>
              </w:rPr>
              <w:t>47</w:t>
            </w:r>
          </w:p>
        </w:tc>
        <w:tc>
          <w:tcPr>
            <w:tcW w:w="3837" w:type="dxa"/>
          </w:tcPr>
          <w:p w14:paraId="2C2FE442" w14:textId="42A7855E" w:rsidR="004F4EE7" w:rsidRPr="00937E21" w:rsidRDefault="004F4EE7" w:rsidP="004F4EE7">
            <w:pPr>
              <w:pStyle w:val="01"/>
              <w:rPr>
                <w:b/>
              </w:rPr>
            </w:pPr>
            <w:r w:rsidRPr="00DD0308">
              <w:rPr>
                <w:rFonts w:hAnsi="標楷體"/>
              </w:rPr>
              <w:t>6.廢止「經濟部中央地質調查所組織條例」(廢止重點：升格並更名為地質調查及礦業管理中心，爰提案廢止。)</w:t>
            </w:r>
          </w:p>
        </w:tc>
        <w:tc>
          <w:tcPr>
            <w:tcW w:w="1839" w:type="dxa"/>
          </w:tcPr>
          <w:p w14:paraId="2FB44A6E" w14:textId="77777777" w:rsidR="004F4EE7" w:rsidRPr="00DD0308" w:rsidRDefault="004F4EE7" w:rsidP="004F4EE7">
            <w:pPr>
              <w:rPr>
                <w:rFonts w:ascii="標楷體" w:hAnsi="標楷體"/>
              </w:rPr>
            </w:pPr>
            <w:r w:rsidRPr="00DD0308">
              <w:rPr>
                <w:rFonts w:ascii="標楷體" w:hAnsi="標楷體"/>
              </w:rPr>
              <w:t>委員楊瓊瓔</w:t>
            </w:r>
          </w:p>
          <w:p w14:paraId="32982B4A" w14:textId="77777777" w:rsidR="004F4EE7" w:rsidRPr="00DD0308" w:rsidRDefault="004F4EE7" w:rsidP="004F4EE7">
            <w:pPr>
              <w:rPr>
                <w:rFonts w:ascii="標楷體" w:hAnsi="標楷體"/>
              </w:rPr>
            </w:pPr>
            <w:r w:rsidRPr="00DD0308">
              <w:rPr>
                <w:rFonts w:ascii="標楷體" w:hAnsi="標楷體"/>
              </w:rPr>
              <w:t>等26人</w:t>
            </w:r>
          </w:p>
          <w:p w14:paraId="12C17ABF" w14:textId="77777777" w:rsidR="004F4EE7" w:rsidRPr="00DD0308" w:rsidRDefault="004F4EE7" w:rsidP="004F4EE7">
            <w:pPr>
              <w:rPr>
                <w:rFonts w:ascii="標楷體" w:hAnsi="標楷體"/>
              </w:rPr>
            </w:pPr>
            <w:r w:rsidRPr="00DD0308">
              <w:rPr>
                <w:rFonts w:ascii="標楷體" w:hAnsi="標楷體"/>
              </w:rPr>
              <w:t>114.10.14</w:t>
            </w:r>
          </w:p>
          <w:p w14:paraId="4454909E" w14:textId="238EA218" w:rsidR="004F4EE7" w:rsidRPr="00937E21" w:rsidRDefault="004F4EE7" w:rsidP="004F4EE7">
            <w:pPr>
              <w:rPr>
                <w:rFonts w:ascii="標楷體" w:hAnsi="標楷體"/>
                <w:b/>
              </w:rPr>
            </w:pPr>
            <w:r w:rsidRPr="00DD0308">
              <w:rPr>
                <w:rFonts w:ascii="標楷體" w:hAnsi="標楷體"/>
              </w:rPr>
              <w:t>（11-4-4）</w:t>
            </w:r>
          </w:p>
        </w:tc>
        <w:tc>
          <w:tcPr>
            <w:tcW w:w="1824" w:type="dxa"/>
          </w:tcPr>
          <w:p w14:paraId="7B3CD2AA" w14:textId="31ED28B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76AB8B8" w14:textId="7240D970"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4F4520F" w14:textId="77777777" w:rsidTr="008E109B">
        <w:tc>
          <w:tcPr>
            <w:tcW w:w="826" w:type="dxa"/>
          </w:tcPr>
          <w:p w14:paraId="30C55C3F" w14:textId="3CE2846A" w:rsidR="004F4EE7" w:rsidRPr="00937E21" w:rsidRDefault="004F4EE7" w:rsidP="004F4EE7">
            <w:pPr>
              <w:rPr>
                <w:rFonts w:ascii="標楷體" w:hAnsi="標楷體"/>
                <w:b/>
              </w:rPr>
            </w:pPr>
            <w:r w:rsidRPr="00DD0308">
              <w:rPr>
                <w:rFonts w:ascii="標楷體" w:hAnsi="標楷體"/>
              </w:rPr>
              <w:t>48</w:t>
            </w:r>
          </w:p>
        </w:tc>
        <w:tc>
          <w:tcPr>
            <w:tcW w:w="3837" w:type="dxa"/>
          </w:tcPr>
          <w:p w14:paraId="1E70AD4A" w14:textId="58FEB18B" w:rsidR="004F4EE7" w:rsidRPr="00937E21" w:rsidRDefault="004F4EE7" w:rsidP="004F4EE7">
            <w:pPr>
              <w:pStyle w:val="01"/>
              <w:rPr>
                <w:b/>
              </w:rPr>
            </w:pPr>
            <w:r w:rsidRPr="00DD0308">
              <w:rPr>
                <w:rFonts w:hAnsi="標楷體"/>
              </w:rPr>
              <w:t>7.廢止「經濟部中央地質調查所組織條例」(廢止重點：升格並更名為地質調查及礦業管理中心，爰提案廢止。)</w:t>
            </w:r>
          </w:p>
        </w:tc>
        <w:tc>
          <w:tcPr>
            <w:tcW w:w="1839" w:type="dxa"/>
          </w:tcPr>
          <w:p w14:paraId="3DEE15EF"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71CC5600"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17人</w:t>
            </w:r>
          </w:p>
          <w:p w14:paraId="470C3895" w14:textId="77777777" w:rsidR="004F4EE7" w:rsidRPr="00DD0308" w:rsidRDefault="004F4EE7" w:rsidP="004F4EE7">
            <w:pPr>
              <w:rPr>
                <w:rFonts w:ascii="標楷體" w:hAnsi="標楷體"/>
              </w:rPr>
            </w:pPr>
            <w:r w:rsidRPr="00DD0308">
              <w:rPr>
                <w:rFonts w:ascii="標楷體" w:hAnsi="標楷體"/>
              </w:rPr>
              <w:t>115.01.23</w:t>
            </w:r>
          </w:p>
          <w:p w14:paraId="63B49F89" w14:textId="3AE38C43"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11-4-19）</w:t>
            </w:r>
          </w:p>
        </w:tc>
        <w:tc>
          <w:tcPr>
            <w:tcW w:w="1824" w:type="dxa"/>
          </w:tcPr>
          <w:p w14:paraId="235938B1" w14:textId="4688C1E7"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0E0A3B0" w14:textId="07839369"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1256E2A" w14:textId="77777777" w:rsidTr="008E109B">
        <w:tc>
          <w:tcPr>
            <w:tcW w:w="826" w:type="dxa"/>
          </w:tcPr>
          <w:p w14:paraId="569448E3" w14:textId="5DBAEA7A" w:rsidR="004F4EE7" w:rsidRPr="00937E21" w:rsidRDefault="004F4EE7" w:rsidP="004F4EE7">
            <w:pPr>
              <w:rPr>
                <w:rFonts w:ascii="標楷體" w:hAnsi="標楷體"/>
                <w:b/>
              </w:rPr>
            </w:pPr>
            <w:r w:rsidRPr="00DD0308">
              <w:rPr>
                <w:rFonts w:ascii="標楷體" w:hAnsi="標楷體"/>
              </w:rPr>
              <w:t>49</w:t>
            </w:r>
          </w:p>
        </w:tc>
        <w:tc>
          <w:tcPr>
            <w:tcW w:w="3837" w:type="dxa"/>
          </w:tcPr>
          <w:p w14:paraId="11BD21E1" w14:textId="66C22129" w:rsidR="004F4EE7" w:rsidRPr="00937E21" w:rsidRDefault="004F4EE7" w:rsidP="004F4EE7">
            <w:pPr>
              <w:pStyle w:val="01"/>
              <w:rPr>
                <w:b/>
              </w:rPr>
            </w:pPr>
            <w:r w:rsidRPr="00DD0308">
              <w:rPr>
                <w:rFonts w:hAnsi="標楷體"/>
              </w:rPr>
              <w:t>1.廢止「行政院農業委員會組織條例」、「行政院農業委員會農糧署組織條例」、「行政院農業委員會農糧署各分署組織通則」、「行政院農業委員會漁業署組織條例」、「行政院農業委員會動植物防疫檢疫局組織條例」、「行政院農業委員會動植物防疫檢疫局所屬各分局組織通則」、「行政院農業委員會水土保持局組織法」及「行政院農業委員會農業金融局組織條例」(廢止重點：配合組織調整作業，農業部暨所屬三級機關（構）組織法業於112年8月1日施行，應配合辦理廢止。)</w:t>
            </w:r>
          </w:p>
        </w:tc>
        <w:tc>
          <w:tcPr>
            <w:tcW w:w="1839" w:type="dxa"/>
          </w:tcPr>
          <w:p w14:paraId="407F0FBD" w14:textId="77777777" w:rsidR="004F4EE7" w:rsidRPr="00DD0308" w:rsidRDefault="004F4EE7" w:rsidP="004F4EE7">
            <w:pPr>
              <w:rPr>
                <w:rFonts w:ascii="標楷體" w:hAnsi="標楷體"/>
              </w:rPr>
            </w:pPr>
            <w:r w:rsidRPr="00DD0308">
              <w:rPr>
                <w:rFonts w:ascii="標楷體" w:hAnsi="標楷體"/>
              </w:rPr>
              <w:t>行政院</w:t>
            </w:r>
          </w:p>
          <w:p w14:paraId="658BAA70" w14:textId="77777777" w:rsidR="004F4EE7" w:rsidRPr="00DD0308" w:rsidRDefault="004F4EE7" w:rsidP="004F4EE7">
            <w:pPr>
              <w:rPr>
                <w:rFonts w:ascii="標楷體" w:hAnsi="標楷體"/>
              </w:rPr>
            </w:pPr>
            <w:r w:rsidRPr="00DD0308">
              <w:rPr>
                <w:rFonts w:ascii="標楷體" w:hAnsi="標楷體"/>
              </w:rPr>
              <w:t>113.03.01</w:t>
            </w:r>
          </w:p>
          <w:p w14:paraId="1FC9806B" w14:textId="3A16704A" w:rsidR="004F4EE7" w:rsidRPr="00937E21" w:rsidRDefault="004F4EE7" w:rsidP="004F4EE7">
            <w:pPr>
              <w:rPr>
                <w:rFonts w:ascii="標楷體" w:hAnsi="標楷體"/>
                <w:b/>
              </w:rPr>
            </w:pPr>
            <w:r w:rsidRPr="00DD0308">
              <w:rPr>
                <w:rFonts w:ascii="標楷體" w:hAnsi="標楷體"/>
              </w:rPr>
              <w:t>（11-1-3）</w:t>
            </w:r>
          </w:p>
        </w:tc>
        <w:tc>
          <w:tcPr>
            <w:tcW w:w="1824" w:type="dxa"/>
          </w:tcPr>
          <w:p w14:paraId="10504DE2" w14:textId="09DEAC6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3C895BD" w14:textId="3E8916B4"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5A0A585" w14:textId="77777777" w:rsidTr="008E109B">
        <w:tc>
          <w:tcPr>
            <w:tcW w:w="826" w:type="dxa"/>
          </w:tcPr>
          <w:p w14:paraId="3332F7F0" w14:textId="2C38DA13" w:rsidR="004F4EE7" w:rsidRPr="00937E21" w:rsidRDefault="004F4EE7" w:rsidP="004F4EE7">
            <w:pPr>
              <w:rPr>
                <w:rFonts w:ascii="標楷體" w:hAnsi="標楷體"/>
                <w:b/>
              </w:rPr>
            </w:pPr>
            <w:r w:rsidRPr="00DD0308">
              <w:rPr>
                <w:rFonts w:ascii="標楷體" w:hAnsi="標楷體"/>
              </w:rPr>
              <w:t>50</w:t>
            </w:r>
          </w:p>
        </w:tc>
        <w:tc>
          <w:tcPr>
            <w:tcW w:w="3837" w:type="dxa"/>
          </w:tcPr>
          <w:p w14:paraId="455E7E3D" w14:textId="1C12C6D9" w:rsidR="004F4EE7" w:rsidRPr="00937E21" w:rsidRDefault="004F4EE7" w:rsidP="004F4EE7">
            <w:pPr>
              <w:pStyle w:val="01"/>
              <w:rPr>
                <w:b/>
              </w:rPr>
            </w:pPr>
            <w:r w:rsidRPr="00DD0308">
              <w:rPr>
                <w:rFonts w:hAnsi="標楷體"/>
              </w:rPr>
              <w:t>2.廢止「行政院農業委員會組織條例」(廢止重點：行政院已通過廢止本條例，並公告施行「農業部組織法」。)</w:t>
            </w:r>
          </w:p>
        </w:tc>
        <w:tc>
          <w:tcPr>
            <w:tcW w:w="1839" w:type="dxa"/>
          </w:tcPr>
          <w:p w14:paraId="1763324D" w14:textId="77777777" w:rsidR="004F4EE7" w:rsidRPr="00DD0308" w:rsidRDefault="004F4EE7" w:rsidP="004F4EE7">
            <w:pPr>
              <w:rPr>
                <w:rFonts w:ascii="標楷體" w:hAnsi="標楷體"/>
              </w:rPr>
            </w:pPr>
            <w:r w:rsidRPr="00DD0308">
              <w:rPr>
                <w:rFonts w:ascii="標楷體" w:hAnsi="標楷體"/>
              </w:rPr>
              <w:t>委員陳素月</w:t>
            </w:r>
          </w:p>
          <w:p w14:paraId="538D61AE" w14:textId="77777777" w:rsidR="004F4EE7" w:rsidRPr="00DD0308" w:rsidRDefault="004F4EE7" w:rsidP="004F4EE7">
            <w:pPr>
              <w:rPr>
                <w:rFonts w:ascii="標楷體" w:hAnsi="標楷體"/>
              </w:rPr>
            </w:pPr>
            <w:r w:rsidRPr="00DD0308">
              <w:rPr>
                <w:rFonts w:ascii="標楷體" w:hAnsi="標楷體"/>
              </w:rPr>
              <w:t>等18人</w:t>
            </w:r>
          </w:p>
          <w:p w14:paraId="71E92268" w14:textId="77777777" w:rsidR="004F4EE7" w:rsidRPr="00DD0308" w:rsidRDefault="004F4EE7" w:rsidP="004F4EE7">
            <w:pPr>
              <w:rPr>
                <w:rFonts w:ascii="標楷體" w:hAnsi="標楷體"/>
              </w:rPr>
            </w:pPr>
            <w:r w:rsidRPr="00DD0308">
              <w:rPr>
                <w:rFonts w:ascii="標楷體" w:hAnsi="標楷體"/>
              </w:rPr>
              <w:t>113.03.22</w:t>
            </w:r>
          </w:p>
          <w:p w14:paraId="551DD203" w14:textId="17D9D397" w:rsidR="004F4EE7" w:rsidRPr="00937E21" w:rsidRDefault="004F4EE7" w:rsidP="004F4EE7">
            <w:pPr>
              <w:rPr>
                <w:rFonts w:ascii="標楷體" w:hAnsi="標楷體"/>
                <w:b/>
              </w:rPr>
            </w:pPr>
            <w:r w:rsidRPr="00DD0308">
              <w:rPr>
                <w:rFonts w:ascii="標楷體" w:hAnsi="標楷體"/>
              </w:rPr>
              <w:t>（11-1-6）</w:t>
            </w:r>
          </w:p>
        </w:tc>
        <w:tc>
          <w:tcPr>
            <w:tcW w:w="1824" w:type="dxa"/>
          </w:tcPr>
          <w:p w14:paraId="740E8D7C" w14:textId="1A96F93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D56CA6D" w14:textId="2CE4412C"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2205108" w14:textId="77777777" w:rsidTr="008E109B">
        <w:tc>
          <w:tcPr>
            <w:tcW w:w="826" w:type="dxa"/>
          </w:tcPr>
          <w:p w14:paraId="69D20915" w14:textId="4BA50EAC" w:rsidR="004F4EE7" w:rsidRPr="00937E21" w:rsidRDefault="004F4EE7" w:rsidP="004F4EE7">
            <w:pPr>
              <w:rPr>
                <w:rFonts w:ascii="標楷體" w:hAnsi="標楷體"/>
                <w:b/>
              </w:rPr>
            </w:pPr>
            <w:r w:rsidRPr="00DD0308">
              <w:rPr>
                <w:rFonts w:ascii="標楷體" w:hAnsi="標楷體"/>
              </w:rPr>
              <w:t>51</w:t>
            </w:r>
          </w:p>
        </w:tc>
        <w:tc>
          <w:tcPr>
            <w:tcW w:w="3837" w:type="dxa"/>
          </w:tcPr>
          <w:p w14:paraId="39B358D9" w14:textId="1630C696" w:rsidR="004F4EE7" w:rsidRPr="00937E21" w:rsidRDefault="004F4EE7" w:rsidP="004F4EE7">
            <w:pPr>
              <w:pStyle w:val="01"/>
              <w:rPr>
                <w:b/>
              </w:rPr>
            </w:pPr>
            <w:r w:rsidRPr="00DD0308">
              <w:rPr>
                <w:rFonts w:hAnsi="標楷體"/>
              </w:rPr>
              <w:t>3.廢止「行政院農業委員會組織條例」(廢止重點：農業部暨所屬三級機關相關組織法業已施行，爰提案廢止。)</w:t>
            </w:r>
          </w:p>
        </w:tc>
        <w:tc>
          <w:tcPr>
            <w:tcW w:w="1839" w:type="dxa"/>
          </w:tcPr>
          <w:p w14:paraId="683F23C2" w14:textId="77777777" w:rsidR="004F4EE7" w:rsidRPr="00DD0308" w:rsidRDefault="004F4EE7" w:rsidP="004F4EE7">
            <w:pPr>
              <w:rPr>
                <w:rFonts w:ascii="標楷體" w:hAnsi="標楷體"/>
              </w:rPr>
            </w:pPr>
            <w:r w:rsidRPr="00DD0308">
              <w:rPr>
                <w:rFonts w:ascii="標楷體" w:hAnsi="標楷體"/>
              </w:rPr>
              <w:t>委員鄭天財</w:t>
            </w:r>
          </w:p>
          <w:p w14:paraId="594BBD51" w14:textId="77777777" w:rsidR="004F4EE7" w:rsidRPr="00DD0308" w:rsidRDefault="004F4EE7" w:rsidP="004F4EE7">
            <w:pPr>
              <w:rPr>
                <w:rFonts w:ascii="標楷體" w:hAnsi="標楷體"/>
              </w:rPr>
            </w:pPr>
            <w:r w:rsidRPr="00DD0308">
              <w:rPr>
                <w:rFonts w:ascii="標楷體" w:hAnsi="標楷體"/>
              </w:rPr>
              <w:t>Sra Kacaw</w:t>
            </w:r>
          </w:p>
          <w:p w14:paraId="49AA9F39" w14:textId="77777777" w:rsidR="004F4EE7" w:rsidRPr="00DD0308" w:rsidRDefault="004F4EE7" w:rsidP="004F4EE7">
            <w:pPr>
              <w:rPr>
                <w:rFonts w:ascii="標楷體" w:hAnsi="標楷體"/>
              </w:rPr>
            </w:pPr>
            <w:r w:rsidRPr="00DD0308">
              <w:rPr>
                <w:rFonts w:ascii="標楷體" w:hAnsi="標楷體"/>
              </w:rPr>
              <w:t>等16人</w:t>
            </w:r>
          </w:p>
          <w:p w14:paraId="31AB1C88" w14:textId="77777777" w:rsidR="004F4EE7" w:rsidRPr="00DD0308" w:rsidRDefault="004F4EE7" w:rsidP="004F4EE7">
            <w:pPr>
              <w:rPr>
                <w:rFonts w:ascii="標楷體" w:hAnsi="標楷體"/>
              </w:rPr>
            </w:pPr>
            <w:r w:rsidRPr="00DD0308">
              <w:rPr>
                <w:rFonts w:ascii="標楷體" w:hAnsi="標楷體"/>
              </w:rPr>
              <w:t>113.04.26</w:t>
            </w:r>
          </w:p>
          <w:p w14:paraId="30645E17" w14:textId="0C726A8C" w:rsidR="004F4EE7" w:rsidRPr="00937E21" w:rsidRDefault="004F4EE7" w:rsidP="004F4EE7">
            <w:pPr>
              <w:rPr>
                <w:rFonts w:ascii="標楷體" w:hAnsi="標楷體"/>
                <w:b/>
              </w:rPr>
            </w:pPr>
            <w:r w:rsidRPr="00DD0308">
              <w:rPr>
                <w:rFonts w:ascii="標楷體" w:hAnsi="標楷體"/>
              </w:rPr>
              <w:t>（11-1-11）</w:t>
            </w:r>
          </w:p>
        </w:tc>
        <w:tc>
          <w:tcPr>
            <w:tcW w:w="1824" w:type="dxa"/>
          </w:tcPr>
          <w:p w14:paraId="157A695B" w14:textId="1C6E27D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4288919" w14:textId="48FC5387"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80C062C" w14:textId="77777777" w:rsidTr="008E109B">
        <w:tc>
          <w:tcPr>
            <w:tcW w:w="826" w:type="dxa"/>
          </w:tcPr>
          <w:p w14:paraId="3DDF54A2" w14:textId="131D40C1" w:rsidR="004F4EE7" w:rsidRPr="00937E21" w:rsidRDefault="004F4EE7" w:rsidP="004F4EE7">
            <w:pPr>
              <w:rPr>
                <w:rFonts w:ascii="標楷體" w:hAnsi="標楷體"/>
                <w:b/>
              </w:rPr>
            </w:pPr>
            <w:r w:rsidRPr="00DD0308">
              <w:rPr>
                <w:rFonts w:ascii="標楷體" w:hAnsi="標楷體"/>
              </w:rPr>
              <w:t>52</w:t>
            </w:r>
          </w:p>
        </w:tc>
        <w:tc>
          <w:tcPr>
            <w:tcW w:w="3837" w:type="dxa"/>
          </w:tcPr>
          <w:p w14:paraId="3BBEA06C" w14:textId="6449F65E" w:rsidR="004F4EE7" w:rsidRPr="00937E21" w:rsidRDefault="004F4EE7" w:rsidP="004F4EE7">
            <w:pPr>
              <w:pStyle w:val="01"/>
              <w:rPr>
                <w:b/>
              </w:rPr>
            </w:pPr>
            <w:r w:rsidRPr="00DD0308">
              <w:rPr>
                <w:rFonts w:hAnsi="標楷體"/>
              </w:rPr>
              <w:t>4.廢止「行政院農業委員會組</w:t>
            </w:r>
            <w:r w:rsidRPr="00DD0308">
              <w:rPr>
                <w:rFonts w:hAnsi="標楷體"/>
              </w:rPr>
              <w:lastRenderedPageBreak/>
              <w:t>織條例」(廢止重點：農業部暨所屬三級機關相關組織法業已施行，爰提案廢止。)</w:t>
            </w:r>
          </w:p>
        </w:tc>
        <w:tc>
          <w:tcPr>
            <w:tcW w:w="1839" w:type="dxa"/>
          </w:tcPr>
          <w:p w14:paraId="047D4E37" w14:textId="77777777" w:rsidR="004F4EE7" w:rsidRPr="00DD0308" w:rsidRDefault="004F4EE7" w:rsidP="004F4EE7">
            <w:pPr>
              <w:rPr>
                <w:rFonts w:ascii="標楷體" w:hAnsi="標楷體"/>
              </w:rPr>
            </w:pPr>
            <w:r w:rsidRPr="00DD0308">
              <w:rPr>
                <w:rFonts w:ascii="標楷體" w:hAnsi="標楷體"/>
              </w:rPr>
              <w:lastRenderedPageBreak/>
              <w:t>委員葉元之</w:t>
            </w:r>
          </w:p>
          <w:p w14:paraId="562E5431" w14:textId="77777777" w:rsidR="004F4EE7" w:rsidRPr="00DD0308" w:rsidRDefault="004F4EE7" w:rsidP="004F4EE7">
            <w:pPr>
              <w:rPr>
                <w:rFonts w:ascii="標楷體" w:hAnsi="標楷體"/>
              </w:rPr>
            </w:pPr>
            <w:r w:rsidRPr="00DD0308">
              <w:rPr>
                <w:rFonts w:ascii="標楷體" w:hAnsi="標楷體"/>
              </w:rPr>
              <w:lastRenderedPageBreak/>
              <w:t>等19人</w:t>
            </w:r>
          </w:p>
          <w:p w14:paraId="4A60CF31" w14:textId="77777777" w:rsidR="004F4EE7" w:rsidRPr="00DD0308" w:rsidRDefault="004F4EE7" w:rsidP="004F4EE7">
            <w:pPr>
              <w:rPr>
                <w:rFonts w:ascii="標楷體" w:hAnsi="標楷體"/>
              </w:rPr>
            </w:pPr>
            <w:r w:rsidRPr="00DD0308">
              <w:rPr>
                <w:rFonts w:ascii="標楷體" w:hAnsi="標楷體"/>
              </w:rPr>
              <w:t>113.11.29</w:t>
            </w:r>
          </w:p>
          <w:p w14:paraId="1B1D1359" w14:textId="7EF95A25" w:rsidR="004F4EE7" w:rsidRPr="00937E21" w:rsidRDefault="004F4EE7" w:rsidP="004F4EE7">
            <w:pPr>
              <w:rPr>
                <w:rFonts w:ascii="標楷體" w:hAnsi="標楷體"/>
                <w:b/>
              </w:rPr>
            </w:pPr>
            <w:r w:rsidRPr="00DD0308">
              <w:rPr>
                <w:rFonts w:ascii="標楷體" w:hAnsi="標楷體"/>
              </w:rPr>
              <w:t>（11-2-11）</w:t>
            </w:r>
          </w:p>
        </w:tc>
        <w:tc>
          <w:tcPr>
            <w:tcW w:w="1824" w:type="dxa"/>
          </w:tcPr>
          <w:p w14:paraId="457BF514" w14:textId="3F044B5B" w:rsidR="004F4EE7" w:rsidRPr="00937E21" w:rsidRDefault="004F4EE7" w:rsidP="004F4EE7">
            <w:pPr>
              <w:rPr>
                <w:rFonts w:ascii="標楷體" w:hAnsi="標楷體"/>
                <w:b/>
              </w:rPr>
            </w:pPr>
            <w:r w:rsidRPr="00DD0308">
              <w:rPr>
                <w:rFonts w:ascii="標楷體" w:hAnsi="標楷體"/>
              </w:rPr>
              <w:lastRenderedPageBreak/>
              <w:t>司法及法制</w:t>
            </w:r>
            <w:r w:rsidRPr="00DD0308">
              <w:rPr>
                <w:rFonts w:ascii="標楷體" w:hAnsi="標楷體"/>
              </w:rPr>
              <w:lastRenderedPageBreak/>
              <w:t>、經濟</w:t>
            </w:r>
          </w:p>
        </w:tc>
        <w:tc>
          <w:tcPr>
            <w:tcW w:w="1734" w:type="dxa"/>
          </w:tcPr>
          <w:p w14:paraId="3F75DF80" w14:textId="22CBBD19" w:rsidR="004F4EE7" w:rsidRPr="00937E21" w:rsidRDefault="004F4EE7" w:rsidP="004F4EE7">
            <w:pPr>
              <w:rPr>
                <w:rFonts w:ascii="標楷體" w:hAnsi="標楷體"/>
                <w:b/>
              </w:rPr>
            </w:pPr>
            <w:r w:rsidRPr="00DD0308">
              <w:rPr>
                <w:rFonts w:ascii="標楷體" w:hAnsi="標楷體"/>
              </w:rPr>
              <w:lastRenderedPageBreak/>
              <w:t>尚未審查</w:t>
            </w:r>
          </w:p>
        </w:tc>
      </w:tr>
      <w:tr w:rsidR="004F4EE7" w:rsidRPr="00652084" w14:paraId="1EDD9D08" w14:textId="77777777" w:rsidTr="008E109B">
        <w:tc>
          <w:tcPr>
            <w:tcW w:w="826" w:type="dxa"/>
          </w:tcPr>
          <w:p w14:paraId="4554C8DE" w14:textId="7D223627" w:rsidR="004F4EE7" w:rsidRPr="00937E21" w:rsidRDefault="004F4EE7" w:rsidP="004F4EE7">
            <w:pPr>
              <w:rPr>
                <w:rFonts w:ascii="標楷體" w:hAnsi="標楷體"/>
                <w:b/>
              </w:rPr>
            </w:pPr>
            <w:r w:rsidRPr="00DD0308">
              <w:rPr>
                <w:rFonts w:ascii="標楷體" w:hAnsi="標楷體"/>
              </w:rPr>
              <w:t>53</w:t>
            </w:r>
          </w:p>
        </w:tc>
        <w:tc>
          <w:tcPr>
            <w:tcW w:w="3837" w:type="dxa"/>
          </w:tcPr>
          <w:p w14:paraId="60AABB2C" w14:textId="248480B6" w:rsidR="004F4EE7" w:rsidRPr="00937E21" w:rsidRDefault="004F4EE7" w:rsidP="004F4EE7">
            <w:pPr>
              <w:pStyle w:val="01"/>
              <w:rPr>
                <w:b/>
              </w:rPr>
            </w:pPr>
            <w:r w:rsidRPr="00DD0308">
              <w:rPr>
                <w:rFonts w:hAnsi="標楷體"/>
              </w:rPr>
              <w:t>5.廢止「行政院農業委員會組織條例」(廢止重點：農業委員會已升格至農業部，爰提案廢止。)</w:t>
            </w:r>
          </w:p>
        </w:tc>
        <w:tc>
          <w:tcPr>
            <w:tcW w:w="1839" w:type="dxa"/>
          </w:tcPr>
          <w:p w14:paraId="0A4A9A6A" w14:textId="77777777" w:rsidR="004F4EE7" w:rsidRPr="00DD0308" w:rsidRDefault="004F4EE7" w:rsidP="004F4EE7">
            <w:pPr>
              <w:rPr>
                <w:rFonts w:ascii="標楷體" w:hAnsi="標楷體"/>
              </w:rPr>
            </w:pPr>
            <w:r w:rsidRPr="00DD0308">
              <w:rPr>
                <w:rFonts w:ascii="標楷體" w:hAnsi="標楷體"/>
              </w:rPr>
              <w:t>委員萬美玲</w:t>
            </w:r>
          </w:p>
          <w:p w14:paraId="6B12953E" w14:textId="77777777" w:rsidR="004F4EE7" w:rsidRPr="00DD0308" w:rsidRDefault="004F4EE7" w:rsidP="004F4EE7">
            <w:pPr>
              <w:rPr>
                <w:rFonts w:ascii="標楷體" w:hAnsi="標楷體"/>
              </w:rPr>
            </w:pPr>
            <w:r w:rsidRPr="00DD0308">
              <w:rPr>
                <w:rFonts w:ascii="標楷體" w:hAnsi="標楷體"/>
              </w:rPr>
              <w:t>等17人</w:t>
            </w:r>
          </w:p>
          <w:p w14:paraId="42F46954" w14:textId="77777777" w:rsidR="004F4EE7" w:rsidRPr="00DD0308" w:rsidRDefault="004F4EE7" w:rsidP="004F4EE7">
            <w:pPr>
              <w:rPr>
                <w:rFonts w:ascii="標楷體" w:hAnsi="標楷體"/>
              </w:rPr>
            </w:pPr>
            <w:r w:rsidRPr="00DD0308">
              <w:rPr>
                <w:rFonts w:ascii="標楷體" w:hAnsi="標楷體"/>
              </w:rPr>
              <w:t>113.12.13</w:t>
            </w:r>
          </w:p>
          <w:p w14:paraId="10DB6E9D" w14:textId="35799475" w:rsidR="004F4EE7" w:rsidRPr="00937E21" w:rsidRDefault="004F4EE7" w:rsidP="004F4EE7">
            <w:pPr>
              <w:rPr>
                <w:rFonts w:ascii="標楷體" w:hAnsi="標楷體"/>
                <w:b/>
              </w:rPr>
            </w:pPr>
            <w:r w:rsidRPr="00DD0308">
              <w:rPr>
                <w:rFonts w:ascii="標楷體" w:hAnsi="標楷體"/>
              </w:rPr>
              <w:t>（11-2-13）</w:t>
            </w:r>
          </w:p>
        </w:tc>
        <w:tc>
          <w:tcPr>
            <w:tcW w:w="1824" w:type="dxa"/>
          </w:tcPr>
          <w:p w14:paraId="4D2F3887" w14:textId="1441174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798756D" w14:textId="202709A3"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3B973F5" w14:textId="77777777" w:rsidTr="008E109B">
        <w:tc>
          <w:tcPr>
            <w:tcW w:w="826" w:type="dxa"/>
          </w:tcPr>
          <w:p w14:paraId="13B7AE00" w14:textId="14A97BF2" w:rsidR="004F4EE7" w:rsidRPr="00937E21" w:rsidRDefault="004F4EE7" w:rsidP="004F4EE7">
            <w:pPr>
              <w:rPr>
                <w:rFonts w:ascii="標楷體" w:hAnsi="標楷體"/>
                <w:b/>
              </w:rPr>
            </w:pPr>
            <w:r w:rsidRPr="00DD0308">
              <w:rPr>
                <w:rFonts w:ascii="標楷體" w:hAnsi="標楷體"/>
              </w:rPr>
              <w:t>54</w:t>
            </w:r>
          </w:p>
        </w:tc>
        <w:tc>
          <w:tcPr>
            <w:tcW w:w="3837" w:type="dxa"/>
          </w:tcPr>
          <w:p w14:paraId="089AFA43" w14:textId="4504C290" w:rsidR="004F4EE7" w:rsidRPr="00937E21" w:rsidRDefault="004F4EE7" w:rsidP="004F4EE7">
            <w:pPr>
              <w:pStyle w:val="01"/>
              <w:rPr>
                <w:b/>
              </w:rPr>
            </w:pPr>
            <w:r w:rsidRPr="00DD0308">
              <w:rPr>
                <w:rFonts w:hAnsi="標楷體"/>
              </w:rPr>
              <w:t>6.廢止「行政院農業委員會組織條例」(廢止重點：農業部暨所屬三級機關相關組織法業已施行，爰提案廢止。)</w:t>
            </w:r>
          </w:p>
        </w:tc>
        <w:tc>
          <w:tcPr>
            <w:tcW w:w="1839" w:type="dxa"/>
          </w:tcPr>
          <w:p w14:paraId="62A8EB5F" w14:textId="77777777" w:rsidR="004F4EE7" w:rsidRPr="00DD0308" w:rsidRDefault="004F4EE7" w:rsidP="004F4EE7">
            <w:pPr>
              <w:rPr>
                <w:rFonts w:ascii="標楷體" w:hAnsi="標楷體"/>
              </w:rPr>
            </w:pPr>
            <w:r w:rsidRPr="00DD0308">
              <w:rPr>
                <w:rFonts w:ascii="標楷體" w:hAnsi="標楷體"/>
              </w:rPr>
              <w:t>委員翁曉玲</w:t>
            </w:r>
          </w:p>
          <w:p w14:paraId="055A8C48" w14:textId="77777777" w:rsidR="004F4EE7" w:rsidRPr="00DD0308" w:rsidRDefault="004F4EE7" w:rsidP="004F4EE7">
            <w:pPr>
              <w:rPr>
                <w:rFonts w:ascii="標楷體" w:hAnsi="標楷體"/>
              </w:rPr>
            </w:pPr>
            <w:r w:rsidRPr="00DD0308">
              <w:rPr>
                <w:rFonts w:ascii="標楷體" w:hAnsi="標楷體"/>
              </w:rPr>
              <w:t>等16人</w:t>
            </w:r>
          </w:p>
          <w:p w14:paraId="7DC467CA" w14:textId="77777777" w:rsidR="004F4EE7" w:rsidRPr="00DD0308" w:rsidRDefault="004F4EE7" w:rsidP="004F4EE7">
            <w:pPr>
              <w:rPr>
                <w:rFonts w:ascii="標楷體" w:hAnsi="標楷體"/>
              </w:rPr>
            </w:pPr>
            <w:r w:rsidRPr="00DD0308">
              <w:rPr>
                <w:rFonts w:ascii="標楷體" w:hAnsi="標楷體"/>
              </w:rPr>
              <w:t>114.03.04</w:t>
            </w:r>
          </w:p>
          <w:p w14:paraId="3C7FA206" w14:textId="72CEB514" w:rsidR="004F4EE7" w:rsidRPr="00937E21" w:rsidRDefault="004F4EE7" w:rsidP="004F4EE7">
            <w:pPr>
              <w:rPr>
                <w:rFonts w:ascii="標楷體" w:hAnsi="標楷體"/>
                <w:b/>
              </w:rPr>
            </w:pPr>
            <w:r w:rsidRPr="00DD0308">
              <w:rPr>
                <w:rFonts w:ascii="標楷體" w:hAnsi="標楷體"/>
              </w:rPr>
              <w:t>（11-3-3）</w:t>
            </w:r>
          </w:p>
        </w:tc>
        <w:tc>
          <w:tcPr>
            <w:tcW w:w="1824" w:type="dxa"/>
          </w:tcPr>
          <w:p w14:paraId="0777972D" w14:textId="7F05B47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1EF4868" w14:textId="18E9A209"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E001DBB" w14:textId="77777777" w:rsidTr="008E109B">
        <w:tc>
          <w:tcPr>
            <w:tcW w:w="826" w:type="dxa"/>
          </w:tcPr>
          <w:p w14:paraId="6D7CDD1C" w14:textId="55F9F488" w:rsidR="004F4EE7" w:rsidRPr="00937E21" w:rsidRDefault="004F4EE7" w:rsidP="004F4EE7">
            <w:pPr>
              <w:rPr>
                <w:rFonts w:ascii="標楷體" w:hAnsi="標楷體"/>
                <w:b/>
              </w:rPr>
            </w:pPr>
            <w:r w:rsidRPr="00DD0308">
              <w:rPr>
                <w:rFonts w:ascii="標楷體" w:hAnsi="標楷體"/>
              </w:rPr>
              <w:t>55</w:t>
            </w:r>
          </w:p>
        </w:tc>
        <w:tc>
          <w:tcPr>
            <w:tcW w:w="3837" w:type="dxa"/>
          </w:tcPr>
          <w:p w14:paraId="6A3B77DA" w14:textId="7126E743" w:rsidR="004F4EE7" w:rsidRPr="00937E21" w:rsidRDefault="004F4EE7" w:rsidP="004F4EE7">
            <w:pPr>
              <w:pStyle w:val="01"/>
              <w:rPr>
                <w:b/>
              </w:rPr>
            </w:pPr>
            <w:r w:rsidRPr="00DD0308">
              <w:rPr>
                <w:rFonts w:hAnsi="標楷體"/>
              </w:rPr>
              <w:t>7.廢止「行政院農業委員會組織條例」(廢止重點：原農委會改制為農業部，爰提案廢止。)</w:t>
            </w:r>
          </w:p>
        </w:tc>
        <w:tc>
          <w:tcPr>
            <w:tcW w:w="1839" w:type="dxa"/>
          </w:tcPr>
          <w:p w14:paraId="7C82D7B8" w14:textId="77777777" w:rsidR="004F4EE7" w:rsidRPr="00DD0308" w:rsidRDefault="004F4EE7" w:rsidP="004F4EE7">
            <w:pPr>
              <w:rPr>
                <w:rFonts w:ascii="標楷體" w:hAnsi="標楷體"/>
              </w:rPr>
            </w:pPr>
            <w:r w:rsidRPr="00DD0308">
              <w:rPr>
                <w:rFonts w:ascii="標楷體" w:hAnsi="標楷體"/>
              </w:rPr>
              <w:t>委員林岱樺</w:t>
            </w:r>
          </w:p>
          <w:p w14:paraId="429A9AB7" w14:textId="77777777" w:rsidR="004F4EE7" w:rsidRPr="00DD0308" w:rsidRDefault="004F4EE7" w:rsidP="004F4EE7">
            <w:pPr>
              <w:rPr>
                <w:rFonts w:ascii="標楷體" w:hAnsi="標楷體"/>
              </w:rPr>
            </w:pPr>
            <w:r w:rsidRPr="00DD0308">
              <w:rPr>
                <w:rFonts w:ascii="標楷體" w:hAnsi="標楷體"/>
              </w:rPr>
              <w:t>等21人</w:t>
            </w:r>
          </w:p>
          <w:p w14:paraId="402E3579" w14:textId="77777777" w:rsidR="004F4EE7" w:rsidRPr="00DD0308" w:rsidRDefault="004F4EE7" w:rsidP="004F4EE7">
            <w:pPr>
              <w:rPr>
                <w:rFonts w:ascii="標楷體" w:hAnsi="標楷體"/>
              </w:rPr>
            </w:pPr>
            <w:r w:rsidRPr="00DD0308">
              <w:rPr>
                <w:rFonts w:ascii="標楷體" w:hAnsi="標楷體"/>
              </w:rPr>
              <w:t>114.04.18</w:t>
            </w:r>
          </w:p>
          <w:p w14:paraId="0671C9A1" w14:textId="47C63860" w:rsidR="004F4EE7" w:rsidRPr="00937E21" w:rsidRDefault="004F4EE7" w:rsidP="004F4EE7">
            <w:pPr>
              <w:rPr>
                <w:rFonts w:ascii="標楷體" w:hAnsi="標楷體"/>
                <w:b/>
              </w:rPr>
            </w:pPr>
            <w:r w:rsidRPr="00DD0308">
              <w:rPr>
                <w:rFonts w:ascii="標楷體" w:hAnsi="標楷體"/>
              </w:rPr>
              <w:t>（11-3-8）</w:t>
            </w:r>
          </w:p>
        </w:tc>
        <w:tc>
          <w:tcPr>
            <w:tcW w:w="1824" w:type="dxa"/>
          </w:tcPr>
          <w:p w14:paraId="5650DA63" w14:textId="1A6D976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6D6EAF1" w14:textId="79567D7E" w:rsidR="004F4EE7" w:rsidRPr="00937E21" w:rsidRDefault="004F4EE7" w:rsidP="004F4EE7">
            <w:pPr>
              <w:rPr>
                <w:rFonts w:ascii="標楷體" w:hAnsi="標楷體"/>
                <w:b/>
              </w:rPr>
            </w:pPr>
            <w:r w:rsidRPr="00DD0308">
              <w:rPr>
                <w:rFonts w:ascii="標楷體" w:hAnsi="標楷體"/>
              </w:rPr>
              <w:t>尚未審查</w:t>
            </w:r>
          </w:p>
        </w:tc>
      </w:tr>
      <w:tr w:rsidR="004F4EE7" w:rsidRPr="00652084" w14:paraId="1BCD3620" w14:textId="77777777" w:rsidTr="008E109B">
        <w:tc>
          <w:tcPr>
            <w:tcW w:w="826" w:type="dxa"/>
          </w:tcPr>
          <w:p w14:paraId="1B73E8CF" w14:textId="06194FA0" w:rsidR="004F4EE7" w:rsidRPr="00937E21" w:rsidRDefault="004F4EE7" w:rsidP="004F4EE7">
            <w:pPr>
              <w:rPr>
                <w:rFonts w:ascii="標楷體" w:hAnsi="標楷體"/>
                <w:b/>
              </w:rPr>
            </w:pPr>
            <w:r w:rsidRPr="00DD0308">
              <w:rPr>
                <w:rFonts w:ascii="標楷體" w:hAnsi="標楷體"/>
              </w:rPr>
              <w:t>56</w:t>
            </w:r>
          </w:p>
        </w:tc>
        <w:tc>
          <w:tcPr>
            <w:tcW w:w="3837" w:type="dxa"/>
          </w:tcPr>
          <w:p w14:paraId="48B70492" w14:textId="1410628D" w:rsidR="004F4EE7" w:rsidRPr="00937E21" w:rsidRDefault="004F4EE7" w:rsidP="004F4EE7">
            <w:pPr>
              <w:pStyle w:val="01"/>
              <w:rPr>
                <w:b/>
              </w:rPr>
            </w:pPr>
            <w:r w:rsidRPr="00DD0308">
              <w:rPr>
                <w:rFonts w:hAnsi="標楷體"/>
              </w:rPr>
              <w:t>8.廢止「行政院農業委員會組織條例」(廢止重點：已升格為農業部，爰提案廢止。)</w:t>
            </w:r>
          </w:p>
        </w:tc>
        <w:tc>
          <w:tcPr>
            <w:tcW w:w="1839" w:type="dxa"/>
          </w:tcPr>
          <w:p w14:paraId="53A18241"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760ED8F1"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32A593E2" w14:textId="77777777" w:rsidR="004F4EE7" w:rsidRPr="00DD0308" w:rsidRDefault="004F4EE7" w:rsidP="004F4EE7">
            <w:pPr>
              <w:rPr>
                <w:rFonts w:ascii="標楷體" w:hAnsi="標楷體"/>
              </w:rPr>
            </w:pPr>
            <w:r w:rsidRPr="00DD0308">
              <w:rPr>
                <w:rFonts w:ascii="標楷體" w:hAnsi="標楷體"/>
              </w:rPr>
              <w:t>114.08.29</w:t>
            </w:r>
          </w:p>
          <w:p w14:paraId="303737CC" w14:textId="1527022C"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51645005" w14:textId="148B06E3"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05EB187" w14:textId="3493EF15" w:rsidR="004F4EE7" w:rsidRPr="00937E21" w:rsidRDefault="004F4EE7" w:rsidP="004F4EE7">
            <w:pPr>
              <w:rPr>
                <w:rFonts w:ascii="標楷體" w:hAnsi="標楷體"/>
                <w:b/>
              </w:rPr>
            </w:pPr>
            <w:r w:rsidRPr="00DD0308">
              <w:rPr>
                <w:rFonts w:ascii="標楷體" w:hAnsi="標楷體"/>
              </w:rPr>
              <w:t>尚未審查</w:t>
            </w:r>
          </w:p>
        </w:tc>
      </w:tr>
      <w:tr w:rsidR="004F4EE7" w:rsidRPr="00652084" w14:paraId="1EB96E07" w14:textId="77777777" w:rsidTr="008E109B">
        <w:tc>
          <w:tcPr>
            <w:tcW w:w="826" w:type="dxa"/>
          </w:tcPr>
          <w:p w14:paraId="55E97A63" w14:textId="2A47D072" w:rsidR="004F4EE7" w:rsidRPr="00937E21" w:rsidRDefault="004F4EE7" w:rsidP="004F4EE7">
            <w:pPr>
              <w:rPr>
                <w:rFonts w:ascii="標楷體" w:hAnsi="標楷體"/>
                <w:b/>
              </w:rPr>
            </w:pPr>
            <w:r w:rsidRPr="00DD0308">
              <w:rPr>
                <w:rFonts w:ascii="標楷體" w:hAnsi="標楷體"/>
              </w:rPr>
              <w:t>57</w:t>
            </w:r>
          </w:p>
        </w:tc>
        <w:tc>
          <w:tcPr>
            <w:tcW w:w="3837" w:type="dxa"/>
          </w:tcPr>
          <w:p w14:paraId="79090B04" w14:textId="20147AC2" w:rsidR="004F4EE7" w:rsidRPr="00937E21" w:rsidRDefault="004F4EE7" w:rsidP="004F4EE7">
            <w:pPr>
              <w:pStyle w:val="01"/>
              <w:rPr>
                <w:b/>
              </w:rPr>
            </w:pPr>
            <w:r w:rsidRPr="00DD0308">
              <w:rPr>
                <w:rFonts w:hAnsi="標楷體"/>
              </w:rPr>
              <w:t>9.廢止「行政院農業委員會組織條例」(廢止重點：已改制為農業部，爰提案廢止。)</w:t>
            </w:r>
          </w:p>
        </w:tc>
        <w:tc>
          <w:tcPr>
            <w:tcW w:w="1839" w:type="dxa"/>
          </w:tcPr>
          <w:p w14:paraId="4CB63A0B" w14:textId="77777777" w:rsidR="004F4EE7" w:rsidRPr="00DD0308" w:rsidRDefault="004F4EE7" w:rsidP="004F4EE7">
            <w:pPr>
              <w:rPr>
                <w:rFonts w:ascii="標楷體" w:hAnsi="標楷體"/>
              </w:rPr>
            </w:pPr>
            <w:r w:rsidRPr="00DD0308">
              <w:rPr>
                <w:rFonts w:ascii="標楷體" w:hAnsi="標楷體"/>
              </w:rPr>
              <w:t>委員賴士葆</w:t>
            </w:r>
          </w:p>
          <w:p w14:paraId="05DDA279" w14:textId="77777777" w:rsidR="004F4EE7" w:rsidRPr="00DD0308" w:rsidRDefault="004F4EE7" w:rsidP="004F4EE7">
            <w:pPr>
              <w:rPr>
                <w:rFonts w:ascii="標楷體" w:hAnsi="標楷體"/>
              </w:rPr>
            </w:pPr>
            <w:r w:rsidRPr="00DD0308">
              <w:rPr>
                <w:rFonts w:ascii="標楷體" w:hAnsi="標楷體"/>
              </w:rPr>
              <w:t>等24人</w:t>
            </w:r>
          </w:p>
          <w:p w14:paraId="22AEB3B5" w14:textId="77777777" w:rsidR="004F4EE7" w:rsidRPr="00DD0308" w:rsidRDefault="004F4EE7" w:rsidP="004F4EE7">
            <w:pPr>
              <w:rPr>
                <w:rFonts w:ascii="標楷體" w:hAnsi="標楷體"/>
              </w:rPr>
            </w:pPr>
            <w:r w:rsidRPr="00DD0308">
              <w:rPr>
                <w:rFonts w:ascii="標楷體" w:hAnsi="標楷體"/>
              </w:rPr>
              <w:t>115.03.27</w:t>
            </w:r>
          </w:p>
          <w:p w14:paraId="6AF89D99" w14:textId="2330DFA0" w:rsidR="004F4EE7" w:rsidRPr="00937E21" w:rsidRDefault="004F4EE7" w:rsidP="004F4EE7">
            <w:pPr>
              <w:rPr>
                <w:rFonts w:ascii="標楷體" w:hAnsi="標楷體"/>
                <w:b/>
              </w:rPr>
            </w:pPr>
            <w:r w:rsidRPr="00DD0308">
              <w:rPr>
                <w:rFonts w:ascii="標楷體" w:hAnsi="標楷體"/>
              </w:rPr>
              <w:t>（11-5-5）</w:t>
            </w:r>
          </w:p>
        </w:tc>
        <w:tc>
          <w:tcPr>
            <w:tcW w:w="1824" w:type="dxa"/>
          </w:tcPr>
          <w:p w14:paraId="5EC2EE3E" w14:textId="24FFD1C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73A9D82" w14:textId="05203C54" w:rsidR="004F4EE7" w:rsidRPr="00937E21" w:rsidRDefault="004F4EE7" w:rsidP="004F4EE7">
            <w:pPr>
              <w:rPr>
                <w:rFonts w:ascii="標楷體" w:hAnsi="標楷體"/>
                <w:b/>
              </w:rPr>
            </w:pPr>
            <w:r w:rsidRPr="00DD0308">
              <w:rPr>
                <w:rFonts w:ascii="標楷體" w:hAnsi="標楷體"/>
              </w:rPr>
              <w:t>尚未審查</w:t>
            </w:r>
          </w:p>
        </w:tc>
      </w:tr>
      <w:tr w:rsidR="004F4EE7" w:rsidRPr="00652084" w14:paraId="60C87A19" w14:textId="77777777" w:rsidTr="008E109B">
        <w:tc>
          <w:tcPr>
            <w:tcW w:w="826" w:type="dxa"/>
          </w:tcPr>
          <w:p w14:paraId="638EBE5D" w14:textId="40B7255A" w:rsidR="004F4EE7" w:rsidRPr="00937E21" w:rsidRDefault="004F4EE7" w:rsidP="004F4EE7">
            <w:pPr>
              <w:rPr>
                <w:rFonts w:ascii="標楷體" w:hAnsi="標楷體"/>
                <w:b/>
              </w:rPr>
            </w:pPr>
            <w:r w:rsidRPr="00DD0308">
              <w:rPr>
                <w:rFonts w:ascii="標楷體" w:hAnsi="標楷體"/>
              </w:rPr>
              <w:t>58</w:t>
            </w:r>
          </w:p>
        </w:tc>
        <w:tc>
          <w:tcPr>
            <w:tcW w:w="3837" w:type="dxa"/>
          </w:tcPr>
          <w:p w14:paraId="7629DBC2" w14:textId="4D20C86F" w:rsidR="004F4EE7" w:rsidRPr="00937E21" w:rsidRDefault="004F4EE7" w:rsidP="004F4EE7">
            <w:pPr>
              <w:pStyle w:val="01"/>
              <w:rPr>
                <w:b/>
              </w:rPr>
            </w:pPr>
            <w:r w:rsidRPr="00DD0308">
              <w:rPr>
                <w:rFonts w:hAnsi="標楷體"/>
              </w:rPr>
              <w:t>10.廢止「行政院農業委員會組織條例」(廢止重點：已改制為農業部，爰提案廢止。)</w:t>
            </w:r>
          </w:p>
        </w:tc>
        <w:tc>
          <w:tcPr>
            <w:tcW w:w="1839" w:type="dxa"/>
          </w:tcPr>
          <w:p w14:paraId="7DB622E3" w14:textId="77777777" w:rsidR="004F4EE7" w:rsidRPr="00DD0308" w:rsidRDefault="004F4EE7" w:rsidP="004F4EE7">
            <w:pPr>
              <w:rPr>
                <w:rFonts w:ascii="標楷體" w:hAnsi="標楷體"/>
              </w:rPr>
            </w:pPr>
            <w:r w:rsidRPr="00DD0308">
              <w:rPr>
                <w:rFonts w:ascii="標楷體" w:hAnsi="標楷體"/>
              </w:rPr>
              <w:t>委員傅</w:t>
            </w:r>
            <w:r w:rsidRPr="00DD0308">
              <w:rPr>
                <w:rFonts w:ascii="標楷體" w:hAnsi="標楷體" w:hint="eastAsia"/>
              </w:rPr>
              <w:t>崐萁</w:t>
            </w:r>
          </w:p>
          <w:p w14:paraId="4F655321"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18人</w:t>
            </w:r>
          </w:p>
          <w:p w14:paraId="7D32EBC8" w14:textId="77777777" w:rsidR="004F4EE7" w:rsidRPr="00DD0308" w:rsidRDefault="004F4EE7" w:rsidP="004F4EE7">
            <w:pPr>
              <w:rPr>
                <w:rFonts w:ascii="標楷體" w:hAnsi="標楷體"/>
              </w:rPr>
            </w:pPr>
            <w:r w:rsidRPr="00DD0308">
              <w:rPr>
                <w:rFonts w:ascii="標楷體" w:hAnsi="標楷體"/>
              </w:rPr>
              <w:t>115.07.14</w:t>
            </w:r>
          </w:p>
          <w:p w14:paraId="3EE0A9D9" w14:textId="258C4CD9"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11-5-17）</w:t>
            </w:r>
          </w:p>
        </w:tc>
        <w:tc>
          <w:tcPr>
            <w:tcW w:w="1824" w:type="dxa"/>
          </w:tcPr>
          <w:p w14:paraId="4BE0B3C9" w14:textId="126CD79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65E0A94" w14:textId="749826AE"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1FC5631" w14:textId="77777777" w:rsidTr="008E109B">
        <w:tc>
          <w:tcPr>
            <w:tcW w:w="826" w:type="dxa"/>
          </w:tcPr>
          <w:p w14:paraId="2CD0C17A" w14:textId="0C10C518" w:rsidR="004F4EE7" w:rsidRPr="00937E21" w:rsidRDefault="004F4EE7" w:rsidP="004F4EE7">
            <w:pPr>
              <w:rPr>
                <w:rFonts w:ascii="標楷體" w:hAnsi="標楷體"/>
                <w:b/>
              </w:rPr>
            </w:pPr>
            <w:r w:rsidRPr="00DD0308">
              <w:rPr>
                <w:rFonts w:ascii="標楷體" w:hAnsi="標楷體"/>
              </w:rPr>
              <w:t>59</w:t>
            </w:r>
          </w:p>
        </w:tc>
        <w:tc>
          <w:tcPr>
            <w:tcW w:w="3837" w:type="dxa"/>
          </w:tcPr>
          <w:p w14:paraId="5F9B4201" w14:textId="7A65E223" w:rsidR="004F4EE7" w:rsidRPr="00937E21" w:rsidRDefault="004F4EE7" w:rsidP="004F4EE7">
            <w:pPr>
              <w:pStyle w:val="01"/>
              <w:rPr>
                <w:b/>
              </w:rPr>
            </w:pPr>
            <w:r w:rsidRPr="00DD0308">
              <w:rPr>
                <w:rFonts w:hAnsi="標楷體"/>
              </w:rPr>
              <w:t>2.廢止「行政院農業委員會農糧署組織條例」(廢止重點：農業部暨所屬三級機關相關組織法業已施行，爰提案廢止。)</w:t>
            </w:r>
          </w:p>
        </w:tc>
        <w:tc>
          <w:tcPr>
            <w:tcW w:w="1839" w:type="dxa"/>
          </w:tcPr>
          <w:p w14:paraId="31A1504D" w14:textId="77777777" w:rsidR="004F4EE7" w:rsidRPr="00DD0308" w:rsidRDefault="004F4EE7" w:rsidP="004F4EE7">
            <w:pPr>
              <w:rPr>
                <w:rFonts w:ascii="標楷體" w:hAnsi="標楷體"/>
              </w:rPr>
            </w:pPr>
            <w:r w:rsidRPr="00DD0308">
              <w:rPr>
                <w:rFonts w:ascii="標楷體" w:hAnsi="標楷體"/>
              </w:rPr>
              <w:t>委員鄭天財</w:t>
            </w:r>
          </w:p>
          <w:p w14:paraId="14926FEB" w14:textId="77777777" w:rsidR="004F4EE7" w:rsidRPr="00DD0308" w:rsidRDefault="004F4EE7" w:rsidP="004F4EE7">
            <w:pPr>
              <w:rPr>
                <w:rFonts w:ascii="標楷體" w:hAnsi="標楷體"/>
              </w:rPr>
            </w:pPr>
            <w:r w:rsidRPr="00DD0308">
              <w:rPr>
                <w:rFonts w:ascii="標楷體" w:hAnsi="標楷體"/>
              </w:rPr>
              <w:t>Sra Kacaw</w:t>
            </w:r>
          </w:p>
          <w:p w14:paraId="50DC4AF5" w14:textId="77777777" w:rsidR="004F4EE7" w:rsidRPr="00DD0308" w:rsidRDefault="004F4EE7" w:rsidP="004F4EE7">
            <w:pPr>
              <w:rPr>
                <w:rFonts w:ascii="標楷體" w:hAnsi="標楷體"/>
              </w:rPr>
            </w:pPr>
            <w:r w:rsidRPr="00DD0308">
              <w:rPr>
                <w:rFonts w:ascii="標楷體" w:hAnsi="標楷體"/>
              </w:rPr>
              <w:t>等16人</w:t>
            </w:r>
          </w:p>
          <w:p w14:paraId="2E3488E0" w14:textId="77777777" w:rsidR="004F4EE7" w:rsidRPr="00DD0308" w:rsidRDefault="004F4EE7" w:rsidP="004F4EE7">
            <w:pPr>
              <w:rPr>
                <w:rFonts w:ascii="標楷體" w:hAnsi="標楷體"/>
              </w:rPr>
            </w:pPr>
            <w:r w:rsidRPr="00DD0308">
              <w:rPr>
                <w:rFonts w:ascii="標楷體" w:hAnsi="標楷體"/>
              </w:rPr>
              <w:t>113.04.26</w:t>
            </w:r>
          </w:p>
          <w:p w14:paraId="624014A6" w14:textId="3073B41F" w:rsidR="004F4EE7" w:rsidRPr="00937E21" w:rsidRDefault="004F4EE7" w:rsidP="004F4EE7">
            <w:pPr>
              <w:rPr>
                <w:rFonts w:ascii="標楷體" w:hAnsi="標楷體"/>
                <w:b/>
              </w:rPr>
            </w:pPr>
            <w:r w:rsidRPr="00DD0308">
              <w:rPr>
                <w:rFonts w:ascii="標楷體" w:hAnsi="標楷體"/>
              </w:rPr>
              <w:t>（11-1-11）</w:t>
            </w:r>
          </w:p>
        </w:tc>
        <w:tc>
          <w:tcPr>
            <w:tcW w:w="1824" w:type="dxa"/>
          </w:tcPr>
          <w:p w14:paraId="4F6520E9" w14:textId="61D1CC5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5AC671A" w14:textId="4898556F" w:rsidR="004F4EE7" w:rsidRPr="00937E21" w:rsidRDefault="004F4EE7" w:rsidP="004F4EE7">
            <w:pPr>
              <w:rPr>
                <w:rFonts w:ascii="標楷體" w:hAnsi="標楷體"/>
                <w:b/>
              </w:rPr>
            </w:pPr>
            <w:r w:rsidRPr="00DD0308">
              <w:rPr>
                <w:rFonts w:ascii="標楷體" w:hAnsi="標楷體"/>
              </w:rPr>
              <w:t>尚未審查</w:t>
            </w:r>
          </w:p>
        </w:tc>
      </w:tr>
      <w:tr w:rsidR="004F4EE7" w:rsidRPr="00652084" w14:paraId="0FDC66C8" w14:textId="77777777" w:rsidTr="008E109B">
        <w:tc>
          <w:tcPr>
            <w:tcW w:w="826" w:type="dxa"/>
          </w:tcPr>
          <w:p w14:paraId="0B1B6907" w14:textId="17124F87" w:rsidR="004F4EE7" w:rsidRPr="003E113C" w:rsidRDefault="004F4EE7" w:rsidP="004F4EE7">
            <w:pPr>
              <w:rPr>
                <w:rFonts w:ascii="標楷體" w:hAnsi="標楷體"/>
              </w:rPr>
            </w:pPr>
            <w:r w:rsidRPr="00DD0308">
              <w:rPr>
                <w:rFonts w:ascii="標楷體" w:hAnsi="標楷體"/>
              </w:rPr>
              <w:t>60</w:t>
            </w:r>
          </w:p>
        </w:tc>
        <w:tc>
          <w:tcPr>
            <w:tcW w:w="3837" w:type="dxa"/>
          </w:tcPr>
          <w:p w14:paraId="3598DB0E" w14:textId="3481BD78" w:rsidR="004F4EE7" w:rsidRDefault="004F4EE7" w:rsidP="004F4EE7">
            <w:pPr>
              <w:pStyle w:val="01"/>
              <w:rPr>
                <w:rFonts w:hAnsi="標楷體"/>
              </w:rPr>
            </w:pPr>
            <w:r w:rsidRPr="00DD0308">
              <w:rPr>
                <w:rFonts w:hAnsi="標楷體"/>
              </w:rPr>
              <w:t>3.廢止「行政院農業委員會農糧署組織條例」(廢止重點：農業部暨所屬三級機關相關組織法業已施行，爰提案廢止。)</w:t>
            </w:r>
          </w:p>
        </w:tc>
        <w:tc>
          <w:tcPr>
            <w:tcW w:w="1839" w:type="dxa"/>
          </w:tcPr>
          <w:p w14:paraId="704E6CBF" w14:textId="77777777" w:rsidR="004F4EE7" w:rsidRPr="00DD0308" w:rsidRDefault="004F4EE7" w:rsidP="004F4EE7">
            <w:pPr>
              <w:rPr>
                <w:rFonts w:ascii="標楷體" w:hAnsi="標楷體"/>
              </w:rPr>
            </w:pPr>
            <w:r w:rsidRPr="00DD0308">
              <w:rPr>
                <w:rFonts w:ascii="標楷體" w:hAnsi="標楷體"/>
              </w:rPr>
              <w:t>委員葉元之</w:t>
            </w:r>
          </w:p>
          <w:p w14:paraId="0BAED885" w14:textId="77777777" w:rsidR="004F4EE7" w:rsidRPr="00DD0308" w:rsidRDefault="004F4EE7" w:rsidP="004F4EE7">
            <w:pPr>
              <w:rPr>
                <w:rFonts w:ascii="標楷體" w:hAnsi="標楷體"/>
              </w:rPr>
            </w:pPr>
            <w:r w:rsidRPr="00DD0308">
              <w:rPr>
                <w:rFonts w:ascii="標楷體" w:hAnsi="標楷體"/>
              </w:rPr>
              <w:t>等19人</w:t>
            </w:r>
          </w:p>
          <w:p w14:paraId="4DB526FB" w14:textId="77777777" w:rsidR="004F4EE7" w:rsidRPr="00DD0308" w:rsidRDefault="004F4EE7" w:rsidP="004F4EE7">
            <w:pPr>
              <w:rPr>
                <w:rFonts w:ascii="標楷體" w:hAnsi="標楷體"/>
              </w:rPr>
            </w:pPr>
            <w:r w:rsidRPr="00DD0308">
              <w:rPr>
                <w:rFonts w:ascii="標楷體" w:hAnsi="標楷體"/>
              </w:rPr>
              <w:t>113.11.29</w:t>
            </w:r>
          </w:p>
          <w:p w14:paraId="441873B0" w14:textId="39A53BA8" w:rsidR="004F4EE7" w:rsidRPr="003E113C" w:rsidRDefault="004F4EE7" w:rsidP="004F4EE7">
            <w:pPr>
              <w:rPr>
                <w:rFonts w:ascii="標楷體" w:hAnsi="標楷體"/>
              </w:rPr>
            </w:pPr>
            <w:r w:rsidRPr="00DD0308">
              <w:rPr>
                <w:rFonts w:ascii="標楷體" w:hAnsi="標楷體"/>
              </w:rPr>
              <w:t>（11-2-11）</w:t>
            </w:r>
          </w:p>
        </w:tc>
        <w:tc>
          <w:tcPr>
            <w:tcW w:w="1824" w:type="dxa"/>
          </w:tcPr>
          <w:p w14:paraId="791B0B57" w14:textId="12EE7905" w:rsidR="004F4EE7" w:rsidRPr="003E113C" w:rsidRDefault="004F4EE7" w:rsidP="004F4EE7">
            <w:pPr>
              <w:rPr>
                <w:rFonts w:ascii="標楷體" w:hAnsi="標楷體"/>
              </w:rPr>
            </w:pPr>
            <w:r w:rsidRPr="00DD0308">
              <w:rPr>
                <w:rFonts w:ascii="標楷體" w:hAnsi="標楷體"/>
              </w:rPr>
              <w:t>司法及法制、經濟</w:t>
            </w:r>
          </w:p>
        </w:tc>
        <w:tc>
          <w:tcPr>
            <w:tcW w:w="1734" w:type="dxa"/>
          </w:tcPr>
          <w:p w14:paraId="1D8EF1BB" w14:textId="61A57840" w:rsidR="004F4EE7" w:rsidRPr="003E113C" w:rsidRDefault="004F4EE7" w:rsidP="004F4EE7">
            <w:pPr>
              <w:rPr>
                <w:rFonts w:ascii="標楷體" w:hAnsi="標楷體"/>
              </w:rPr>
            </w:pPr>
            <w:r w:rsidRPr="00DD0308">
              <w:rPr>
                <w:rFonts w:ascii="標楷體" w:hAnsi="標楷體"/>
              </w:rPr>
              <w:t>尚未審查</w:t>
            </w:r>
          </w:p>
        </w:tc>
      </w:tr>
      <w:tr w:rsidR="004F4EE7" w:rsidRPr="00652084" w14:paraId="263326E6" w14:textId="77777777" w:rsidTr="008E109B">
        <w:tc>
          <w:tcPr>
            <w:tcW w:w="826" w:type="dxa"/>
          </w:tcPr>
          <w:p w14:paraId="61AFEB06" w14:textId="24031B60" w:rsidR="004F4EE7" w:rsidRPr="003E113C" w:rsidRDefault="004F4EE7" w:rsidP="004F4EE7">
            <w:pPr>
              <w:rPr>
                <w:rFonts w:ascii="標楷體" w:hAnsi="標楷體"/>
              </w:rPr>
            </w:pPr>
            <w:r w:rsidRPr="00DD0308">
              <w:rPr>
                <w:rFonts w:ascii="標楷體" w:hAnsi="標楷體"/>
              </w:rPr>
              <w:t>61</w:t>
            </w:r>
          </w:p>
        </w:tc>
        <w:tc>
          <w:tcPr>
            <w:tcW w:w="3837" w:type="dxa"/>
          </w:tcPr>
          <w:p w14:paraId="34D820AB" w14:textId="263DE979" w:rsidR="004F4EE7" w:rsidRDefault="004F4EE7" w:rsidP="004F4EE7">
            <w:pPr>
              <w:pStyle w:val="01"/>
              <w:rPr>
                <w:rFonts w:hAnsi="標楷體"/>
              </w:rPr>
            </w:pPr>
            <w:r w:rsidRPr="00DD0308">
              <w:rPr>
                <w:rFonts w:hAnsi="標楷體"/>
              </w:rPr>
              <w:t>4.廢止「行政院農業委員會農糧署組織條例」(廢止重點：農業部暨所屬三級機關相關組織法業已施行，爰提案廢止。)</w:t>
            </w:r>
          </w:p>
        </w:tc>
        <w:tc>
          <w:tcPr>
            <w:tcW w:w="1839" w:type="dxa"/>
          </w:tcPr>
          <w:p w14:paraId="30329841" w14:textId="77777777" w:rsidR="004F4EE7" w:rsidRPr="00DD0308" w:rsidRDefault="004F4EE7" w:rsidP="004F4EE7">
            <w:pPr>
              <w:rPr>
                <w:rFonts w:ascii="標楷體" w:hAnsi="標楷體"/>
              </w:rPr>
            </w:pPr>
            <w:r w:rsidRPr="00DD0308">
              <w:rPr>
                <w:rFonts w:ascii="標楷體" w:hAnsi="標楷體"/>
              </w:rPr>
              <w:t>委員萬美玲</w:t>
            </w:r>
          </w:p>
          <w:p w14:paraId="2007D287" w14:textId="77777777" w:rsidR="004F4EE7" w:rsidRPr="00DD0308" w:rsidRDefault="004F4EE7" w:rsidP="004F4EE7">
            <w:pPr>
              <w:rPr>
                <w:rFonts w:ascii="標楷體" w:hAnsi="標楷體"/>
              </w:rPr>
            </w:pPr>
            <w:r w:rsidRPr="00DD0308">
              <w:rPr>
                <w:rFonts w:ascii="標楷體" w:hAnsi="標楷體"/>
              </w:rPr>
              <w:t>等18人</w:t>
            </w:r>
          </w:p>
          <w:p w14:paraId="67244182" w14:textId="77777777" w:rsidR="004F4EE7" w:rsidRPr="00DD0308" w:rsidRDefault="004F4EE7" w:rsidP="004F4EE7">
            <w:pPr>
              <w:rPr>
                <w:rFonts w:ascii="標楷體" w:hAnsi="標楷體"/>
              </w:rPr>
            </w:pPr>
            <w:r w:rsidRPr="00DD0308">
              <w:rPr>
                <w:rFonts w:ascii="標楷體" w:hAnsi="標楷體"/>
              </w:rPr>
              <w:t>114.01.03</w:t>
            </w:r>
          </w:p>
          <w:p w14:paraId="626A11A4" w14:textId="74F20877" w:rsidR="004F4EE7" w:rsidRPr="003E113C" w:rsidRDefault="004F4EE7" w:rsidP="004F4EE7">
            <w:pPr>
              <w:rPr>
                <w:rFonts w:ascii="標楷體" w:hAnsi="標楷體"/>
              </w:rPr>
            </w:pPr>
            <w:r w:rsidRPr="00DD0308">
              <w:rPr>
                <w:rFonts w:ascii="標楷體" w:hAnsi="標楷體"/>
              </w:rPr>
              <w:t>（11-2-16）</w:t>
            </w:r>
          </w:p>
        </w:tc>
        <w:tc>
          <w:tcPr>
            <w:tcW w:w="1824" w:type="dxa"/>
          </w:tcPr>
          <w:p w14:paraId="1A33B266" w14:textId="043BC12F" w:rsidR="004F4EE7" w:rsidRPr="003E113C" w:rsidRDefault="004F4EE7" w:rsidP="004F4EE7">
            <w:pPr>
              <w:rPr>
                <w:rFonts w:ascii="標楷體" w:hAnsi="標楷體"/>
              </w:rPr>
            </w:pPr>
            <w:r w:rsidRPr="00DD0308">
              <w:rPr>
                <w:rFonts w:ascii="標楷體" w:hAnsi="標楷體"/>
              </w:rPr>
              <w:t>司法及法制、經濟</w:t>
            </w:r>
          </w:p>
        </w:tc>
        <w:tc>
          <w:tcPr>
            <w:tcW w:w="1734" w:type="dxa"/>
          </w:tcPr>
          <w:p w14:paraId="4C4FA329" w14:textId="036ED69C" w:rsidR="004F4EE7" w:rsidRPr="003E113C" w:rsidRDefault="004F4EE7" w:rsidP="004F4EE7">
            <w:pPr>
              <w:rPr>
                <w:rFonts w:ascii="標楷體" w:hAnsi="標楷體"/>
              </w:rPr>
            </w:pPr>
            <w:r w:rsidRPr="00DD0308">
              <w:rPr>
                <w:rFonts w:ascii="標楷體" w:hAnsi="標楷體"/>
              </w:rPr>
              <w:t>尚未審查</w:t>
            </w:r>
          </w:p>
        </w:tc>
      </w:tr>
      <w:tr w:rsidR="004F4EE7" w:rsidRPr="00652084" w14:paraId="5F34E954" w14:textId="77777777" w:rsidTr="008E109B">
        <w:tc>
          <w:tcPr>
            <w:tcW w:w="826" w:type="dxa"/>
          </w:tcPr>
          <w:p w14:paraId="5450B6DF" w14:textId="4E2BCA6E" w:rsidR="004F4EE7" w:rsidRPr="003E113C" w:rsidRDefault="004F4EE7" w:rsidP="004F4EE7">
            <w:pPr>
              <w:rPr>
                <w:rFonts w:ascii="標楷體" w:hAnsi="標楷體"/>
              </w:rPr>
            </w:pPr>
            <w:r w:rsidRPr="00DD0308">
              <w:rPr>
                <w:rFonts w:ascii="標楷體" w:hAnsi="標楷體"/>
              </w:rPr>
              <w:t>62</w:t>
            </w:r>
          </w:p>
        </w:tc>
        <w:tc>
          <w:tcPr>
            <w:tcW w:w="3837" w:type="dxa"/>
          </w:tcPr>
          <w:p w14:paraId="37847638" w14:textId="0101BACD" w:rsidR="004F4EE7" w:rsidRDefault="004F4EE7" w:rsidP="004F4EE7">
            <w:pPr>
              <w:pStyle w:val="01"/>
              <w:rPr>
                <w:rFonts w:hAnsi="標楷體"/>
              </w:rPr>
            </w:pPr>
            <w:r w:rsidRPr="00DD0308">
              <w:rPr>
                <w:rFonts w:hAnsi="標楷體"/>
              </w:rPr>
              <w:t>5.廢止「行政院農業委員會農糧署組織條例」(廢止重點：農</w:t>
            </w:r>
            <w:r w:rsidRPr="00DD0308">
              <w:rPr>
                <w:rFonts w:hAnsi="標楷體"/>
              </w:rPr>
              <w:lastRenderedPageBreak/>
              <w:t>業部暨所屬三級機關相關組織法業已施行，爰提案廢止。)</w:t>
            </w:r>
          </w:p>
        </w:tc>
        <w:tc>
          <w:tcPr>
            <w:tcW w:w="1839" w:type="dxa"/>
          </w:tcPr>
          <w:p w14:paraId="3A67FFF9" w14:textId="77777777" w:rsidR="004F4EE7" w:rsidRPr="00DD0308" w:rsidRDefault="004F4EE7" w:rsidP="004F4EE7">
            <w:pPr>
              <w:rPr>
                <w:rFonts w:ascii="標楷體" w:hAnsi="標楷體"/>
              </w:rPr>
            </w:pPr>
            <w:r w:rsidRPr="00DD0308">
              <w:rPr>
                <w:rFonts w:ascii="標楷體" w:hAnsi="標楷體"/>
              </w:rPr>
              <w:lastRenderedPageBreak/>
              <w:t>委員翁曉玲</w:t>
            </w:r>
          </w:p>
          <w:p w14:paraId="42D3C175" w14:textId="77777777" w:rsidR="004F4EE7" w:rsidRPr="00DD0308" w:rsidRDefault="004F4EE7" w:rsidP="004F4EE7">
            <w:pPr>
              <w:rPr>
                <w:rFonts w:ascii="標楷體" w:hAnsi="標楷體"/>
              </w:rPr>
            </w:pPr>
            <w:r w:rsidRPr="00DD0308">
              <w:rPr>
                <w:rFonts w:ascii="標楷體" w:hAnsi="標楷體"/>
              </w:rPr>
              <w:t>等16人</w:t>
            </w:r>
          </w:p>
          <w:p w14:paraId="50B18E2E" w14:textId="77777777" w:rsidR="004F4EE7" w:rsidRPr="00DD0308" w:rsidRDefault="004F4EE7" w:rsidP="004F4EE7">
            <w:pPr>
              <w:rPr>
                <w:rFonts w:ascii="標楷體" w:hAnsi="標楷體"/>
              </w:rPr>
            </w:pPr>
            <w:r w:rsidRPr="00DD0308">
              <w:rPr>
                <w:rFonts w:ascii="標楷體" w:hAnsi="標楷體"/>
              </w:rPr>
              <w:lastRenderedPageBreak/>
              <w:t>114.03.04</w:t>
            </w:r>
          </w:p>
          <w:p w14:paraId="6FB82565" w14:textId="46A84B09" w:rsidR="004F4EE7" w:rsidRPr="003E113C" w:rsidRDefault="004F4EE7" w:rsidP="004F4EE7">
            <w:pPr>
              <w:rPr>
                <w:rFonts w:ascii="標楷體" w:hAnsi="標楷體"/>
              </w:rPr>
            </w:pPr>
            <w:r w:rsidRPr="00DD0308">
              <w:rPr>
                <w:rFonts w:ascii="標楷體" w:hAnsi="標楷體"/>
              </w:rPr>
              <w:t>（11-3-3）</w:t>
            </w:r>
          </w:p>
        </w:tc>
        <w:tc>
          <w:tcPr>
            <w:tcW w:w="1824" w:type="dxa"/>
          </w:tcPr>
          <w:p w14:paraId="067F98D8" w14:textId="41536752" w:rsidR="004F4EE7" w:rsidRPr="003E113C" w:rsidRDefault="004F4EE7" w:rsidP="004F4EE7">
            <w:pPr>
              <w:rPr>
                <w:rFonts w:ascii="標楷體" w:hAnsi="標楷體"/>
              </w:rPr>
            </w:pPr>
            <w:r w:rsidRPr="00DD0308">
              <w:rPr>
                <w:rFonts w:ascii="標楷體" w:hAnsi="標楷體"/>
              </w:rPr>
              <w:lastRenderedPageBreak/>
              <w:t>司法及法制、經濟</w:t>
            </w:r>
          </w:p>
        </w:tc>
        <w:tc>
          <w:tcPr>
            <w:tcW w:w="1734" w:type="dxa"/>
          </w:tcPr>
          <w:p w14:paraId="68174167" w14:textId="37AF8078" w:rsidR="004F4EE7" w:rsidRPr="003E113C" w:rsidRDefault="004F4EE7" w:rsidP="004F4EE7">
            <w:pPr>
              <w:rPr>
                <w:rFonts w:ascii="標楷體" w:hAnsi="標楷體"/>
              </w:rPr>
            </w:pPr>
            <w:r w:rsidRPr="00DD0308">
              <w:rPr>
                <w:rFonts w:ascii="標楷體" w:hAnsi="標楷體"/>
              </w:rPr>
              <w:t>尚未審查</w:t>
            </w:r>
          </w:p>
        </w:tc>
      </w:tr>
      <w:tr w:rsidR="004F4EE7" w:rsidRPr="00652084" w14:paraId="22EB07CE" w14:textId="77777777" w:rsidTr="008E109B">
        <w:tc>
          <w:tcPr>
            <w:tcW w:w="826" w:type="dxa"/>
          </w:tcPr>
          <w:p w14:paraId="3FF06260" w14:textId="62E0409A" w:rsidR="004F4EE7" w:rsidRPr="003E113C" w:rsidRDefault="004F4EE7" w:rsidP="004F4EE7">
            <w:pPr>
              <w:rPr>
                <w:rFonts w:ascii="標楷體" w:hAnsi="標楷體"/>
              </w:rPr>
            </w:pPr>
            <w:r w:rsidRPr="00DD0308">
              <w:rPr>
                <w:rFonts w:ascii="標楷體" w:hAnsi="標楷體"/>
              </w:rPr>
              <w:t>63</w:t>
            </w:r>
          </w:p>
        </w:tc>
        <w:tc>
          <w:tcPr>
            <w:tcW w:w="3837" w:type="dxa"/>
          </w:tcPr>
          <w:p w14:paraId="03FAC6D6" w14:textId="501B38F3" w:rsidR="004F4EE7" w:rsidRDefault="004F4EE7" w:rsidP="004F4EE7">
            <w:pPr>
              <w:pStyle w:val="01"/>
              <w:rPr>
                <w:rFonts w:hAnsi="標楷體"/>
              </w:rPr>
            </w:pPr>
            <w:r w:rsidRPr="00DD0308">
              <w:rPr>
                <w:rFonts w:hAnsi="標楷體"/>
              </w:rPr>
              <w:t>6.廢止「行政院農業委員會農糧署組織條例」(廢止重點：農業部暨所屬三級機關相關組織法業已施行，爰提案廢止。)</w:t>
            </w:r>
          </w:p>
        </w:tc>
        <w:tc>
          <w:tcPr>
            <w:tcW w:w="1839" w:type="dxa"/>
          </w:tcPr>
          <w:p w14:paraId="3F64966C" w14:textId="77777777" w:rsidR="004F4EE7" w:rsidRPr="00DD0308" w:rsidRDefault="004F4EE7" w:rsidP="004F4EE7">
            <w:pPr>
              <w:rPr>
                <w:rFonts w:ascii="標楷體" w:hAnsi="標楷體"/>
              </w:rPr>
            </w:pPr>
            <w:r w:rsidRPr="00DD0308">
              <w:rPr>
                <w:rFonts w:ascii="標楷體" w:hAnsi="標楷體"/>
              </w:rPr>
              <w:t>委員楊瓊瓔</w:t>
            </w:r>
          </w:p>
          <w:p w14:paraId="10EB8667" w14:textId="77777777" w:rsidR="004F4EE7" w:rsidRPr="00DD0308" w:rsidRDefault="004F4EE7" w:rsidP="004F4EE7">
            <w:pPr>
              <w:rPr>
                <w:rFonts w:ascii="標楷體" w:hAnsi="標楷體"/>
              </w:rPr>
            </w:pPr>
            <w:r w:rsidRPr="00DD0308">
              <w:rPr>
                <w:rFonts w:ascii="標楷體" w:hAnsi="標楷體"/>
              </w:rPr>
              <w:t>等24人</w:t>
            </w:r>
          </w:p>
          <w:p w14:paraId="368FD6BD" w14:textId="77777777" w:rsidR="004F4EE7" w:rsidRPr="00DD0308" w:rsidRDefault="004F4EE7" w:rsidP="004F4EE7">
            <w:pPr>
              <w:rPr>
                <w:rFonts w:ascii="標楷體" w:hAnsi="標楷體"/>
              </w:rPr>
            </w:pPr>
            <w:r w:rsidRPr="00DD0308">
              <w:rPr>
                <w:rFonts w:ascii="標楷體" w:hAnsi="標楷體"/>
              </w:rPr>
              <w:t>114.03.14</w:t>
            </w:r>
          </w:p>
          <w:p w14:paraId="46AAA5F5" w14:textId="472DE8C7" w:rsidR="004F4EE7" w:rsidRPr="003E113C" w:rsidRDefault="004F4EE7" w:rsidP="004F4EE7">
            <w:pPr>
              <w:rPr>
                <w:rFonts w:ascii="標楷體" w:hAnsi="標楷體"/>
              </w:rPr>
            </w:pPr>
            <w:r w:rsidRPr="00DD0308">
              <w:rPr>
                <w:rFonts w:ascii="標楷體" w:hAnsi="標楷體"/>
              </w:rPr>
              <w:t>（11-3-5）</w:t>
            </w:r>
          </w:p>
        </w:tc>
        <w:tc>
          <w:tcPr>
            <w:tcW w:w="1824" w:type="dxa"/>
          </w:tcPr>
          <w:p w14:paraId="1BAD73E9" w14:textId="4747E525" w:rsidR="004F4EE7" w:rsidRPr="003E113C" w:rsidRDefault="004F4EE7" w:rsidP="004F4EE7">
            <w:pPr>
              <w:rPr>
                <w:rFonts w:ascii="標楷體" w:hAnsi="標楷體"/>
              </w:rPr>
            </w:pPr>
            <w:r w:rsidRPr="00DD0308">
              <w:rPr>
                <w:rFonts w:ascii="標楷體" w:hAnsi="標楷體"/>
              </w:rPr>
              <w:t>司法及法制、經濟</w:t>
            </w:r>
          </w:p>
        </w:tc>
        <w:tc>
          <w:tcPr>
            <w:tcW w:w="1734" w:type="dxa"/>
          </w:tcPr>
          <w:p w14:paraId="68446531" w14:textId="2C2EA7E4" w:rsidR="004F4EE7" w:rsidRPr="003E113C" w:rsidRDefault="004F4EE7" w:rsidP="004F4EE7">
            <w:pPr>
              <w:rPr>
                <w:rFonts w:ascii="標楷體" w:hAnsi="標楷體"/>
              </w:rPr>
            </w:pPr>
            <w:r w:rsidRPr="00DD0308">
              <w:rPr>
                <w:rFonts w:ascii="標楷體" w:hAnsi="標楷體"/>
              </w:rPr>
              <w:t>尚未審查</w:t>
            </w:r>
          </w:p>
        </w:tc>
      </w:tr>
      <w:tr w:rsidR="004F4EE7" w:rsidRPr="00652084" w14:paraId="58DC4AAF" w14:textId="77777777" w:rsidTr="008E109B">
        <w:tc>
          <w:tcPr>
            <w:tcW w:w="826" w:type="dxa"/>
          </w:tcPr>
          <w:p w14:paraId="5AED34ED" w14:textId="14EB9B71" w:rsidR="004F4EE7" w:rsidRPr="003E113C" w:rsidRDefault="004F4EE7" w:rsidP="004F4EE7">
            <w:pPr>
              <w:rPr>
                <w:rFonts w:ascii="標楷體" w:hAnsi="標楷體"/>
              </w:rPr>
            </w:pPr>
            <w:r w:rsidRPr="00DD0308">
              <w:rPr>
                <w:rFonts w:ascii="標楷體" w:hAnsi="標楷體"/>
              </w:rPr>
              <w:t>64</w:t>
            </w:r>
          </w:p>
        </w:tc>
        <w:tc>
          <w:tcPr>
            <w:tcW w:w="3837" w:type="dxa"/>
          </w:tcPr>
          <w:p w14:paraId="59144F59" w14:textId="2DB6E7B6" w:rsidR="004F4EE7" w:rsidRDefault="004F4EE7" w:rsidP="004F4EE7">
            <w:pPr>
              <w:pStyle w:val="01"/>
              <w:rPr>
                <w:rFonts w:hAnsi="標楷體"/>
              </w:rPr>
            </w:pPr>
            <w:r w:rsidRPr="00DD0308">
              <w:rPr>
                <w:rFonts w:hAnsi="標楷體"/>
              </w:rPr>
              <w:t>7.廢止「行政院農業委員會農糧署組織條例」(廢止重點：農業部暨所屬三級機關相關組織法業已施行，爰提案廢止。)</w:t>
            </w:r>
          </w:p>
        </w:tc>
        <w:tc>
          <w:tcPr>
            <w:tcW w:w="1839" w:type="dxa"/>
          </w:tcPr>
          <w:p w14:paraId="5CE40AA8" w14:textId="77777777" w:rsidR="004F4EE7" w:rsidRPr="00DD0308" w:rsidRDefault="004F4EE7" w:rsidP="004F4EE7">
            <w:pPr>
              <w:rPr>
                <w:rFonts w:ascii="標楷體" w:hAnsi="標楷體"/>
              </w:rPr>
            </w:pPr>
            <w:r w:rsidRPr="00DD0308">
              <w:rPr>
                <w:rFonts w:ascii="標楷體" w:hAnsi="標楷體"/>
              </w:rPr>
              <w:t>委員林思銘</w:t>
            </w:r>
          </w:p>
          <w:p w14:paraId="3379AB32" w14:textId="77777777" w:rsidR="004F4EE7" w:rsidRPr="00DD0308" w:rsidRDefault="004F4EE7" w:rsidP="004F4EE7">
            <w:pPr>
              <w:rPr>
                <w:rFonts w:ascii="標楷體" w:hAnsi="標楷體"/>
              </w:rPr>
            </w:pPr>
            <w:r w:rsidRPr="00DD0308">
              <w:rPr>
                <w:rFonts w:ascii="標楷體" w:hAnsi="標楷體"/>
              </w:rPr>
              <w:t>等18人</w:t>
            </w:r>
          </w:p>
          <w:p w14:paraId="5DA960AC" w14:textId="77777777" w:rsidR="004F4EE7" w:rsidRPr="00DD0308" w:rsidRDefault="004F4EE7" w:rsidP="004F4EE7">
            <w:pPr>
              <w:rPr>
                <w:rFonts w:ascii="標楷體" w:hAnsi="標楷體"/>
              </w:rPr>
            </w:pPr>
            <w:r w:rsidRPr="00DD0308">
              <w:rPr>
                <w:rFonts w:ascii="標楷體" w:hAnsi="標楷體"/>
              </w:rPr>
              <w:t>114.03.14</w:t>
            </w:r>
          </w:p>
          <w:p w14:paraId="7B34EEB5" w14:textId="45EE9993" w:rsidR="004F4EE7" w:rsidRPr="003E113C" w:rsidRDefault="004F4EE7" w:rsidP="004F4EE7">
            <w:pPr>
              <w:rPr>
                <w:rFonts w:ascii="標楷體" w:hAnsi="標楷體"/>
              </w:rPr>
            </w:pPr>
            <w:r w:rsidRPr="00DD0308">
              <w:rPr>
                <w:rFonts w:ascii="標楷體" w:hAnsi="標楷體"/>
              </w:rPr>
              <w:t>（11-3-5）</w:t>
            </w:r>
          </w:p>
        </w:tc>
        <w:tc>
          <w:tcPr>
            <w:tcW w:w="1824" w:type="dxa"/>
          </w:tcPr>
          <w:p w14:paraId="38B68CBE" w14:textId="6D86763D" w:rsidR="004F4EE7" w:rsidRPr="003E113C" w:rsidRDefault="004F4EE7" w:rsidP="004F4EE7">
            <w:pPr>
              <w:rPr>
                <w:rFonts w:ascii="標楷體" w:hAnsi="標楷體"/>
              </w:rPr>
            </w:pPr>
            <w:r w:rsidRPr="00DD0308">
              <w:rPr>
                <w:rFonts w:ascii="標楷體" w:hAnsi="標楷體"/>
              </w:rPr>
              <w:t>司法及法制、經濟</w:t>
            </w:r>
          </w:p>
        </w:tc>
        <w:tc>
          <w:tcPr>
            <w:tcW w:w="1734" w:type="dxa"/>
          </w:tcPr>
          <w:p w14:paraId="4E421995" w14:textId="5A72FA32" w:rsidR="004F4EE7" w:rsidRPr="003E113C" w:rsidRDefault="004F4EE7" w:rsidP="004F4EE7">
            <w:pPr>
              <w:rPr>
                <w:rFonts w:ascii="標楷體" w:hAnsi="標楷體"/>
              </w:rPr>
            </w:pPr>
            <w:r w:rsidRPr="00DD0308">
              <w:rPr>
                <w:rFonts w:ascii="標楷體" w:hAnsi="標楷體"/>
              </w:rPr>
              <w:t>尚未審查</w:t>
            </w:r>
          </w:p>
        </w:tc>
      </w:tr>
      <w:tr w:rsidR="004F4EE7" w:rsidRPr="00652084" w14:paraId="2A00F034" w14:textId="77777777" w:rsidTr="008E109B">
        <w:tc>
          <w:tcPr>
            <w:tcW w:w="826" w:type="dxa"/>
          </w:tcPr>
          <w:p w14:paraId="25FE7107" w14:textId="07F529B5" w:rsidR="004F4EE7" w:rsidRPr="00937E21" w:rsidRDefault="004F4EE7" w:rsidP="004F4EE7">
            <w:pPr>
              <w:rPr>
                <w:rFonts w:ascii="標楷體" w:hAnsi="標楷體"/>
                <w:b/>
              </w:rPr>
            </w:pPr>
            <w:r w:rsidRPr="00DD0308">
              <w:rPr>
                <w:rFonts w:ascii="標楷體" w:hAnsi="標楷體"/>
              </w:rPr>
              <w:t>65</w:t>
            </w:r>
          </w:p>
        </w:tc>
        <w:tc>
          <w:tcPr>
            <w:tcW w:w="3837" w:type="dxa"/>
          </w:tcPr>
          <w:p w14:paraId="2D42CD52" w14:textId="634DBA8D" w:rsidR="004F4EE7" w:rsidRPr="00937E21" w:rsidRDefault="004F4EE7" w:rsidP="004F4EE7">
            <w:pPr>
              <w:pStyle w:val="01"/>
              <w:rPr>
                <w:b/>
              </w:rPr>
            </w:pPr>
            <w:r w:rsidRPr="00DD0308">
              <w:rPr>
                <w:rFonts w:hAnsi="標楷體"/>
              </w:rPr>
              <w:t>8.廢止「行政院農業委員會農糧署組織條例」(廢止重點：農業部暨所屬三級機關相關組織法業已施行，爰提案廢止。)</w:t>
            </w:r>
          </w:p>
        </w:tc>
        <w:tc>
          <w:tcPr>
            <w:tcW w:w="1839" w:type="dxa"/>
          </w:tcPr>
          <w:p w14:paraId="37FA9D19" w14:textId="77777777" w:rsidR="004F4EE7" w:rsidRPr="00DD0308" w:rsidRDefault="004F4EE7" w:rsidP="004F4EE7">
            <w:pPr>
              <w:rPr>
                <w:rFonts w:ascii="標楷體" w:hAnsi="標楷體"/>
              </w:rPr>
            </w:pPr>
            <w:r w:rsidRPr="00DD0308">
              <w:rPr>
                <w:rFonts w:ascii="標楷體" w:hAnsi="標楷體"/>
              </w:rPr>
              <w:t>委員廖偉翔</w:t>
            </w:r>
          </w:p>
          <w:p w14:paraId="246994D0" w14:textId="77777777" w:rsidR="004F4EE7" w:rsidRPr="00DD0308" w:rsidRDefault="004F4EE7" w:rsidP="004F4EE7">
            <w:pPr>
              <w:rPr>
                <w:rFonts w:ascii="標楷體" w:hAnsi="標楷體"/>
              </w:rPr>
            </w:pPr>
            <w:r w:rsidRPr="00DD0308">
              <w:rPr>
                <w:rFonts w:ascii="標楷體" w:hAnsi="標楷體"/>
              </w:rPr>
              <w:t>等17人</w:t>
            </w:r>
          </w:p>
          <w:p w14:paraId="017EA30B" w14:textId="77777777" w:rsidR="004F4EE7" w:rsidRPr="00DD0308" w:rsidRDefault="004F4EE7" w:rsidP="004F4EE7">
            <w:pPr>
              <w:rPr>
                <w:rFonts w:ascii="標楷體" w:hAnsi="標楷體"/>
              </w:rPr>
            </w:pPr>
            <w:r w:rsidRPr="00DD0308">
              <w:rPr>
                <w:rFonts w:ascii="標楷體" w:hAnsi="標楷體"/>
              </w:rPr>
              <w:t>114.04.18</w:t>
            </w:r>
          </w:p>
          <w:p w14:paraId="76CB89F8" w14:textId="7241884D" w:rsidR="004F4EE7" w:rsidRPr="00937E21" w:rsidRDefault="004F4EE7" w:rsidP="004F4EE7">
            <w:pPr>
              <w:rPr>
                <w:rFonts w:ascii="標楷體" w:hAnsi="標楷體"/>
                <w:b/>
              </w:rPr>
            </w:pPr>
            <w:r w:rsidRPr="00DD0308">
              <w:rPr>
                <w:rFonts w:ascii="標楷體" w:hAnsi="標楷體"/>
              </w:rPr>
              <w:t>（11-3-8）</w:t>
            </w:r>
          </w:p>
        </w:tc>
        <w:tc>
          <w:tcPr>
            <w:tcW w:w="1824" w:type="dxa"/>
          </w:tcPr>
          <w:p w14:paraId="7978DE5C" w14:textId="5716F1B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CF76596" w14:textId="26444669"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224D793" w14:textId="77777777" w:rsidTr="008E109B">
        <w:tc>
          <w:tcPr>
            <w:tcW w:w="826" w:type="dxa"/>
          </w:tcPr>
          <w:p w14:paraId="0591E003" w14:textId="244DFBD2" w:rsidR="004F4EE7" w:rsidRPr="00937E21" w:rsidRDefault="004F4EE7" w:rsidP="004F4EE7">
            <w:pPr>
              <w:rPr>
                <w:rFonts w:ascii="標楷體" w:hAnsi="標楷體"/>
                <w:b/>
              </w:rPr>
            </w:pPr>
            <w:r w:rsidRPr="00DD0308">
              <w:rPr>
                <w:rFonts w:ascii="標楷體" w:hAnsi="標楷體"/>
              </w:rPr>
              <w:t>66</w:t>
            </w:r>
          </w:p>
        </w:tc>
        <w:tc>
          <w:tcPr>
            <w:tcW w:w="3837" w:type="dxa"/>
          </w:tcPr>
          <w:p w14:paraId="484B89B6" w14:textId="5EC25A50" w:rsidR="004F4EE7" w:rsidRPr="00937E21" w:rsidRDefault="004F4EE7" w:rsidP="004F4EE7">
            <w:pPr>
              <w:pStyle w:val="01"/>
              <w:rPr>
                <w:b/>
              </w:rPr>
            </w:pPr>
            <w:r w:rsidRPr="00DD0308">
              <w:rPr>
                <w:rFonts w:hAnsi="標楷體"/>
              </w:rPr>
              <w:t>9.廢止「行政院農業委員會農糧署組織條例」(廢止重點：農業部暨所屬三級機關相關組織法業已施行，爰提案廢止。)</w:t>
            </w:r>
          </w:p>
        </w:tc>
        <w:tc>
          <w:tcPr>
            <w:tcW w:w="1839" w:type="dxa"/>
          </w:tcPr>
          <w:p w14:paraId="610FA3A6" w14:textId="77777777" w:rsidR="004F4EE7" w:rsidRPr="00DD0308" w:rsidRDefault="004F4EE7" w:rsidP="004F4EE7">
            <w:pPr>
              <w:rPr>
                <w:rFonts w:ascii="標楷體" w:hAnsi="標楷體"/>
              </w:rPr>
            </w:pPr>
            <w:r w:rsidRPr="00DD0308">
              <w:rPr>
                <w:rFonts w:ascii="標楷體" w:hAnsi="標楷體"/>
              </w:rPr>
              <w:t>委員王鴻薇</w:t>
            </w:r>
          </w:p>
          <w:p w14:paraId="3006096C" w14:textId="77777777" w:rsidR="004F4EE7" w:rsidRPr="00DD0308" w:rsidRDefault="004F4EE7" w:rsidP="004F4EE7">
            <w:pPr>
              <w:rPr>
                <w:rFonts w:ascii="標楷體" w:hAnsi="標楷體"/>
              </w:rPr>
            </w:pPr>
            <w:r w:rsidRPr="00DD0308">
              <w:rPr>
                <w:rFonts w:ascii="標楷體" w:hAnsi="標楷體"/>
              </w:rPr>
              <w:t>等23人</w:t>
            </w:r>
          </w:p>
          <w:p w14:paraId="72A44035" w14:textId="77777777" w:rsidR="004F4EE7" w:rsidRPr="00DD0308" w:rsidRDefault="004F4EE7" w:rsidP="004F4EE7">
            <w:pPr>
              <w:rPr>
                <w:rFonts w:ascii="標楷體" w:hAnsi="標楷體"/>
              </w:rPr>
            </w:pPr>
            <w:r w:rsidRPr="00DD0308">
              <w:rPr>
                <w:rFonts w:ascii="標楷體" w:hAnsi="標楷體"/>
              </w:rPr>
              <w:t>114.04.18</w:t>
            </w:r>
          </w:p>
          <w:p w14:paraId="14EEF4EB" w14:textId="22403880" w:rsidR="004F4EE7" w:rsidRPr="00937E21" w:rsidRDefault="004F4EE7" w:rsidP="004F4EE7">
            <w:pPr>
              <w:rPr>
                <w:rFonts w:ascii="標楷體" w:hAnsi="標楷體"/>
                <w:b/>
              </w:rPr>
            </w:pPr>
            <w:r w:rsidRPr="00DD0308">
              <w:rPr>
                <w:rFonts w:ascii="標楷體" w:hAnsi="標楷體"/>
              </w:rPr>
              <w:t>（11-3-8）</w:t>
            </w:r>
          </w:p>
        </w:tc>
        <w:tc>
          <w:tcPr>
            <w:tcW w:w="1824" w:type="dxa"/>
          </w:tcPr>
          <w:p w14:paraId="2E36A121" w14:textId="14C45B1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0D04CF4" w14:textId="4BE78454"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C245262" w14:textId="77777777" w:rsidTr="008E109B">
        <w:tc>
          <w:tcPr>
            <w:tcW w:w="826" w:type="dxa"/>
          </w:tcPr>
          <w:p w14:paraId="5935B0E2" w14:textId="0BCC77D7" w:rsidR="004F4EE7" w:rsidRPr="00937E21" w:rsidRDefault="004F4EE7" w:rsidP="004F4EE7">
            <w:pPr>
              <w:rPr>
                <w:rFonts w:ascii="標楷體" w:hAnsi="標楷體"/>
                <w:b/>
              </w:rPr>
            </w:pPr>
            <w:r w:rsidRPr="00DD0308">
              <w:rPr>
                <w:rFonts w:ascii="標楷體" w:hAnsi="標楷體"/>
              </w:rPr>
              <w:t>67</w:t>
            </w:r>
          </w:p>
        </w:tc>
        <w:tc>
          <w:tcPr>
            <w:tcW w:w="3837" w:type="dxa"/>
          </w:tcPr>
          <w:p w14:paraId="7BCFA0F9" w14:textId="3E1E271B" w:rsidR="004F4EE7" w:rsidRPr="00937E21" w:rsidRDefault="004F4EE7" w:rsidP="004F4EE7">
            <w:pPr>
              <w:pStyle w:val="01"/>
              <w:rPr>
                <w:b/>
              </w:rPr>
            </w:pPr>
            <w:r w:rsidRPr="00DD0308">
              <w:rPr>
                <w:rFonts w:hAnsi="標楷體"/>
              </w:rPr>
              <w:t>10.廢止「行政院農業委員會農糧署組織條例」(廢止重點：農業部暨所屬三級機關相關組織法業已施行，爰提案廢止。)</w:t>
            </w:r>
          </w:p>
        </w:tc>
        <w:tc>
          <w:tcPr>
            <w:tcW w:w="1839" w:type="dxa"/>
          </w:tcPr>
          <w:p w14:paraId="25CF12E6" w14:textId="77777777" w:rsidR="004F4EE7" w:rsidRPr="00DD0308" w:rsidRDefault="004F4EE7" w:rsidP="004F4EE7">
            <w:pPr>
              <w:rPr>
                <w:rFonts w:ascii="標楷體" w:hAnsi="標楷體"/>
              </w:rPr>
            </w:pPr>
            <w:r w:rsidRPr="00DD0308">
              <w:rPr>
                <w:rFonts w:ascii="標楷體" w:hAnsi="標楷體"/>
              </w:rPr>
              <w:t>委員許宇甄</w:t>
            </w:r>
          </w:p>
          <w:p w14:paraId="1414BE1A" w14:textId="77777777" w:rsidR="004F4EE7" w:rsidRPr="00DD0308" w:rsidRDefault="004F4EE7" w:rsidP="004F4EE7">
            <w:pPr>
              <w:rPr>
                <w:rFonts w:ascii="標楷體" w:hAnsi="標楷體"/>
              </w:rPr>
            </w:pPr>
            <w:r w:rsidRPr="00DD0308">
              <w:rPr>
                <w:rFonts w:ascii="標楷體" w:hAnsi="標楷體"/>
              </w:rPr>
              <w:t>等16人</w:t>
            </w:r>
          </w:p>
          <w:p w14:paraId="7ACD95ED" w14:textId="77777777" w:rsidR="004F4EE7" w:rsidRPr="00DD0308" w:rsidRDefault="004F4EE7" w:rsidP="004F4EE7">
            <w:pPr>
              <w:rPr>
                <w:rFonts w:ascii="標楷體" w:hAnsi="標楷體"/>
              </w:rPr>
            </w:pPr>
            <w:r w:rsidRPr="00DD0308">
              <w:rPr>
                <w:rFonts w:ascii="標楷體" w:hAnsi="標楷體"/>
              </w:rPr>
              <w:t>114.04.25</w:t>
            </w:r>
          </w:p>
          <w:p w14:paraId="675F5D40" w14:textId="3BFDA4ED" w:rsidR="004F4EE7" w:rsidRPr="00937E21" w:rsidRDefault="004F4EE7" w:rsidP="004F4EE7">
            <w:pPr>
              <w:rPr>
                <w:rFonts w:ascii="標楷體" w:hAnsi="標楷體"/>
                <w:b/>
              </w:rPr>
            </w:pPr>
            <w:r w:rsidRPr="00DD0308">
              <w:rPr>
                <w:rFonts w:ascii="標楷體" w:hAnsi="標楷體"/>
              </w:rPr>
              <w:t>（11-3-9）</w:t>
            </w:r>
          </w:p>
        </w:tc>
        <w:tc>
          <w:tcPr>
            <w:tcW w:w="1824" w:type="dxa"/>
          </w:tcPr>
          <w:p w14:paraId="50895690" w14:textId="0CACED7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FCAA4E2" w14:textId="611DDD9E" w:rsidR="004F4EE7" w:rsidRPr="00937E21" w:rsidRDefault="004F4EE7" w:rsidP="004F4EE7">
            <w:pPr>
              <w:rPr>
                <w:rFonts w:ascii="標楷體" w:hAnsi="標楷體"/>
                <w:b/>
              </w:rPr>
            </w:pPr>
            <w:r w:rsidRPr="00DD0308">
              <w:rPr>
                <w:rFonts w:ascii="標楷體" w:hAnsi="標楷體"/>
              </w:rPr>
              <w:t>尚未審查</w:t>
            </w:r>
          </w:p>
        </w:tc>
      </w:tr>
      <w:tr w:rsidR="004F4EE7" w:rsidRPr="00652084" w14:paraId="0B18D416" w14:textId="77777777" w:rsidTr="008E109B">
        <w:tc>
          <w:tcPr>
            <w:tcW w:w="826" w:type="dxa"/>
          </w:tcPr>
          <w:p w14:paraId="47E01A40" w14:textId="51CBE0DF" w:rsidR="004F4EE7" w:rsidRPr="00937E21" w:rsidRDefault="004F4EE7" w:rsidP="004F4EE7">
            <w:pPr>
              <w:rPr>
                <w:rFonts w:ascii="標楷體" w:hAnsi="標楷體"/>
                <w:b/>
              </w:rPr>
            </w:pPr>
            <w:r w:rsidRPr="00DD0308">
              <w:rPr>
                <w:rFonts w:ascii="標楷體" w:hAnsi="標楷體"/>
              </w:rPr>
              <w:t>68</w:t>
            </w:r>
          </w:p>
        </w:tc>
        <w:tc>
          <w:tcPr>
            <w:tcW w:w="3837" w:type="dxa"/>
          </w:tcPr>
          <w:p w14:paraId="7B5BD227" w14:textId="157EA920" w:rsidR="004F4EE7" w:rsidRPr="00937E21" w:rsidRDefault="004F4EE7" w:rsidP="004F4EE7">
            <w:pPr>
              <w:pStyle w:val="01"/>
              <w:rPr>
                <w:b/>
              </w:rPr>
            </w:pPr>
            <w:r w:rsidRPr="00DD0308">
              <w:rPr>
                <w:rFonts w:hAnsi="標楷體"/>
              </w:rPr>
              <w:t>11.廢止「行政院農業委員會農糧署組織條例」(廢止重點：已升格農業部農糧署，爰提案廢止。)</w:t>
            </w:r>
          </w:p>
        </w:tc>
        <w:tc>
          <w:tcPr>
            <w:tcW w:w="1839" w:type="dxa"/>
          </w:tcPr>
          <w:p w14:paraId="372AE97F"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044C81CF"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061C9F6B" w14:textId="77777777" w:rsidR="004F4EE7" w:rsidRPr="00DD0308" w:rsidRDefault="004F4EE7" w:rsidP="004F4EE7">
            <w:pPr>
              <w:rPr>
                <w:rFonts w:ascii="標楷體" w:hAnsi="標楷體"/>
              </w:rPr>
            </w:pPr>
            <w:r w:rsidRPr="00DD0308">
              <w:rPr>
                <w:rFonts w:ascii="標楷體" w:hAnsi="標楷體"/>
              </w:rPr>
              <w:t>114.08.29</w:t>
            </w:r>
          </w:p>
          <w:p w14:paraId="0C9A1842" w14:textId="131C8EB6"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0EA159A5" w14:textId="499B907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5EF8D539" w14:textId="70030A56" w:rsidR="004F4EE7" w:rsidRPr="00937E21" w:rsidRDefault="004F4EE7" w:rsidP="004F4EE7">
            <w:pPr>
              <w:rPr>
                <w:rFonts w:ascii="標楷體" w:hAnsi="標楷體"/>
                <w:b/>
              </w:rPr>
            </w:pPr>
            <w:r w:rsidRPr="00DD0308">
              <w:rPr>
                <w:rFonts w:ascii="標楷體" w:hAnsi="標楷體"/>
              </w:rPr>
              <w:t>尚未審查</w:t>
            </w:r>
          </w:p>
        </w:tc>
      </w:tr>
      <w:tr w:rsidR="004F4EE7" w:rsidRPr="00652084" w14:paraId="6B4A1EA6" w14:textId="77777777" w:rsidTr="008E109B">
        <w:tc>
          <w:tcPr>
            <w:tcW w:w="826" w:type="dxa"/>
          </w:tcPr>
          <w:p w14:paraId="3828CBE2" w14:textId="3FB079E8" w:rsidR="004F4EE7" w:rsidRPr="00937E21" w:rsidRDefault="004F4EE7" w:rsidP="004F4EE7">
            <w:pPr>
              <w:rPr>
                <w:rFonts w:ascii="標楷體" w:hAnsi="標楷體"/>
                <w:b/>
              </w:rPr>
            </w:pPr>
            <w:r w:rsidRPr="00DD0308">
              <w:rPr>
                <w:rFonts w:ascii="標楷體" w:hAnsi="標楷體"/>
              </w:rPr>
              <w:t>69</w:t>
            </w:r>
          </w:p>
        </w:tc>
        <w:tc>
          <w:tcPr>
            <w:tcW w:w="3837" w:type="dxa"/>
          </w:tcPr>
          <w:p w14:paraId="102267F5" w14:textId="70418C13" w:rsidR="004F4EE7" w:rsidRPr="00937E21" w:rsidRDefault="004F4EE7" w:rsidP="004F4EE7">
            <w:pPr>
              <w:pStyle w:val="01"/>
              <w:rPr>
                <w:b/>
              </w:rPr>
            </w:pPr>
            <w:r w:rsidRPr="00DD0308">
              <w:rPr>
                <w:rFonts w:hAnsi="標楷體"/>
              </w:rPr>
              <w:t>12.廢止「行政院農業委員會農糧署組織條例」(廢止重點：已調整為農業部農糧署，爰提案廢止。)</w:t>
            </w:r>
          </w:p>
        </w:tc>
        <w:tc>
          <w:tcPr>
            <w:tcW w:w="1839" w:type="dxa"/>
          </w:tcPr>
          <w:p w14:paraId="1DA7AA18" w14:textId="77777777" w:rsidR="004F4EE7" w:rsidRPr="00DD0308" w:rsidRDefault="004F4EE7" w:rsidP="004F4EE7">
            <w:pPr>
              <w:rPr>
                <w:rFonts w:ascii="標楷體" w:hAnsi="標楷體"/>
              </w:rPr>
            </w:pPr>
            <w:r w:rsidRPr="00DD0308">
              <w:rPr>
                <w:rFonts w:ascii="標楷體" w:hAnsi="標楷體"/>
              </w:rPr>
              <w:t>委員賴士葆</w:t>
            </w:r>
          </w:p>
          <w:p w14:paraId="4435117E" w14:textId="77777777" w:rsidR="004F4EE7" w:rsidRPr="00DD0308" w:rsidRDefault="004F4EE7" w:rsidP="004F4EE7">
            <w:pPr>
              <w:rPr>
                <w:rFonts w:ascii="標楷體" w:hAnsi="標楷體"/>
              </w:rPr>
            </w:pPr>
            <w:r w:rsidRPr="00DD0308">
              <w:rPr>
                <w:rFonts w:ascii="標楷體" w:hAnsi="標楷體"/>
              </w:rPr>
              <w:t>等24人</w:t>
            </w:r>
          </w:p>
          <w:p w14:paraId="42ECE025" w14:textId="77777777" w:rsidR="004F4EE7" w:rsidRPr="00DD0308" w:rsidRDefault="004F4EE7" w:rsidP="004F4EE7">
            <w:pPr>
              <w:rPr>
                <w:rFonts w:ascii="標楷體" w:hAnsi="標楷體"/>
              </w:rPr>
            </w:pPr>
            <w:r w:rsidRPr="00DD0308">
              <w:rPr>
                <w:rFonts w:ascii="標楷體" w:hAnsi="標楷體"/>
              </w:rPr>
              <w:t>115.03.27</w:t>
            </w:r>
          </w:p>
          <w:p w14:paraId="12FAE717" w14:textId="145FCF53" w:rsidR="004F4EE7" w:rsidRPr="00937E21" w:rsidRDefault="004F4EE7" w:rsidP="004F4EE7">
            <w:pPr>
              <w:rPr>
                <w:rFonts w:ascii="標楷體" w:hAnsi="標楷體"/>
                <w:b/>
              </w:rPr>
            </w:pPr>
            <w:r w:rsidRPr="00DD0308">
              <w:rPr>
                <w:rFonts w:ascii="標楷體" w:hAnsi="標楷體"/>
              </w:rPr>
              <w:t>（11-5-5）</w:t>
            </w:r>
          </w:p>
        </w:tc>
        <w:tc>
          <w:tcPr>
            <w:tcW w:w="1824" w:type="dxa"/>
          </w:tcPr>
          <w:p w14:paraId="3E8022F7" w14:textId="3AA15B80"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54CA2DC1" w14:textId="5B4007C1"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F9CA3CB" w14:textId="77777777" w:rsidTr="008E109B">
        <w:tc>
          <w:tcPr>
            <w:tcW w:w="826" w:type="dxa"/>
          </w:tcPr>
          <w:p w14:paraId="0C28980C" w14:textId="4276512D" w:rsidR="004F4EE7" w:rsidRPr="00937E21" w:rsidRDefault="004F4EE7" w:rsidP="004F4EE7">
            <w:pPr>
              <w:rPr>
                <w:rFonts w:ascii="標楷體" w:hAnsi="標楷體"/>
                <w:b/>
              </w:rPr>
            </w:pPr>
            <w:r w:rsidRPr="00DD0308">
              <w:rPr>
                <w:rFonts w:ascii="標楷體" w:hAnsi="標楷體"/>
              </w:rPr>
              <w:t>70</w:t>
            </w:r>
          </w:p>
        </w:tc>
        <w:tc>
          <w:tcPr>
            <w:tcW w:w="3837" w:type="dxa"/>
          </w:tcPr>
          <w:p w14:paraId="0C5DC759" w14:textId="501511ED" w:rsidR="004F4EE7" w:rsidRPr="00937E21" w:rsidRDefault="004F4EE7" w:rsidP="004F4EE7">
            <w:pPr>
              <w:pStyle w:val="01"/>
              <w:rPr>
                <w:b/>
              </w:rPr>
            </w:pPr>
            <w:r w:rsidRPr="00DD0308">
              <w:rPr>
                <w:rFonts w:hAnsi="標楷體"/>
              </w:rPr>
              <w:t>2.廢止「行政院農業委員會農糧署各分署組織通則」(廢止重點：農業部暨所屬三級機關相關組織法業已施行，爰提案廢止。)</w:t>
            </w:r>
          </w:p>
        </w:tc>
        <w:tc>
          <w:tcPr>
            <w:tcW w:w="1839" w:type="dxa"/>
          </w:tcPr>
          <w:p w14:paraId="535D7E20" w14:textId="77777777" w:rsidR="004F4EE7" w:rsidRPr="00DD0308" w:rsidRDefault="004F4EE7" w:rsidP="004F4EE7">
            <w:pPr>
              <w:rPr>
                <w:rFonts w:ascii="標楷體" w:hAnsi="標楷體"/>
              </w:rPr>
            </w:pPr>
            <w:r w:rsidRPr="00DD0308">
              <w:rPr>
                <w:rFonts w:ascii="標楷體" w:hAnsi="標楷體"/>
              </w:rPr>
              <w:t>委員鄭天財</w:t>
            </w:r>
          </w:p>
          <w:p w14:paraId="44BC60F9" w14:textId="77777777" w:rsidR="004F4EE7" w:rsidRPr="00DD0308" w:rsidRDefault="004F4EE7" w:rsidP="004F4EE7">
            <w:pPr>
              <w:rPr>
                <w:rFonts w:ascii="標楷體" w:hAnsi="標楷體"/>
              </w:rPr>
            </w:pPr>
            <w:r w:rsidRPr="00DD0308">
              <w:rPr>
                <w:rFonts w:ascii="標楷體" w:hAnsi="標楷體"/>
              </w:rPr>
              <w:t>Sra Kacaw</w:t>
            </w:r>
          </w:p>
          <w:p w14:paraId="09E11803" w14:textId="77777777" w:rsidR="004F4EE7" w:rsidRPr="00DD0308" w:rsidRDefault="004F4EE7" w:rsidP="004F4EE7">
            <w:pPr>
              <w:rPr>
                <w:rFonts w:ascii="標楷體" w:hAnsi="標楷體"/>
              </w:rPr>
            </w:pPr>
            <w:r w:rsidRPr="00DD0308">
              <w:rPr>
                <w:rFonts w:ascii="標楷體" w:hAnsi="標楷體"/>
              </w:rPr>
              <w:t>等16人</w:t>
            </w:r>
          </w:p>
          <w:p w14:paraId="1B62DF9E" w14:textId="77777777" w:rsidR="004F4EE7" w:rsidRPr="00DD0308" w:rsidRDefault="004F4EE7" w:rsidP="004F4EE7">
            <w:pPr>
              <w:rPr>
                <w:rFonts w:ascii="標楷體" w:hAnsi="標楷體"/>
              </w:rPr>
            </w:pPr>
            <w:r w:rsidRPr="00DD0308">
              <w:rPr>
                <w:rFonts w:ascii="標楷體" w:hAnsi="標楷體"/>
              </w:rPr>
              <w:t>113.04.26</w:t>
            </w:r>
          </w:p>
          <w:p w14:paraId="04B563A6" w14:textId="3B29708A" w:rsidR="004F4EE7" w:rsidRPr="00937E21" w:rsidRDefault="004F4EE7" w:rsidP="004F4EE7">
            <w:pPr>
              <w:rPr>
                <w:rFonts w:ascii="標楷體" w:hAnsi="標楷體"/>
                <w:b/>
              </w:rPr>
            </w:pPr>
            <w:r w:rsidRPr="00DD0308">
              <w:rPr>
                <w:rFonts w:ascii="標楷體" w:hAnsi="標楷體"/>
              </w:rPr>
              <w:t>（11-1-11）</w:t>
            </w:r>
          </w:p>
        </w:tc>
        <w:tc>
          <w:tcPr>
            <w:tcW w:w="1824" w:type="dxa"/>
          </w:tcPr>
          <w:p w14:paraId="3DBC8144" w14:textId="3FCF2431"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3B7DCC2" w14:textId="08AC3F46"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1DE4127" w14:textId="77777777" w:rsidTr="008E109B">
        <w:tc>
          <w:tcPr>
            <w:tcW w:w="826" w:type="dxa"/>
          </w:tcPr>
          <w:p w14:paraId="6597BCF0" w14:textId="5304213E" w:rsidR="004F4EE7" w:rsidRPr="00937E21" w:rsidRDefault="004F4EE7" w:rsidP="004F4EE7">
            <w:pPr>
              <w:rPr>
                <w:rFonts w:ascii="標楷體" w:hAnsi="標楷體"/>
                <w:b/>
              </w:rPr>
            </w:pPr>
            <w:r w:rsidRPr="00DD0308">
              <w:rPr>
                <w:rFonts w:ascii="標楷體" w:hAnsi="標楷體"/>
              </w:rPr>
              <w:t>71</w:t>
            </w:r>
          </w:p>
        </w:tc>
        <w:tc>
          <w:tcPr>
            <w:tcW w:w="3837" w:type="dxa"/>
          </w:tcPr>
          <w:p w14:paraId="09382F3D" w14:textId="607C25EE" w:rsidR="004F4EE7" w:rsidRPr="00937E21" w:rsidRDefault="004F4EE7" w:rsidP="004F4EE7">
            <w:pPr>
              <w:pStyle w:val="01"/>
              <w:rPr>
                <w:b/>
              </w:rPr>
            </w:pPr>
            <w:r w:rsidRPr="00DD0308">
              <w:rPr>
                <w:rFonts w:hAnsi="標楷體"/>
              </w:rPr>
              <w:t>3.廢止「行政院農業委員會農糧署各分署組織通則」(廢止重點：農業部暨所屬三級機關相關組織法業已施行，爰提案廢止。)</w:t>
            </w:r>
          </w:p>
        </w:tc>
        <w:tc>
          <w:tcPr>
            <w:tcW w:w="1839" w:type="dxa"/>
          </w:tcPr>
          <w:p w14:paraId="15C81692" w14:textId="77777777" w:rsidR="004F4EE7" w:rsidRPr="00DD0308" w:rsidRDefault="004F4EE7" w:rsidP="004F4EE7">
            <w:pPr>
              <w:rPr>
                <w:rFonts w:ascii="標楷體" w:hAnsi="標楷體"/>
              </w:rPr>
            </w:pPr>
            <w:r w:rsidRPr="00DD0308">
              <w:rPr>
                <w:rFonts w:ascii="標楷體" w:hAnsi="標楷體"/>
              </w:rPr>
              <w:t>委員葉元之</w:t>
            </w:r>
          </w:p>
          <w:p w14:paraId="3816A33A" w14:textId="77777777" w:rsidR="004F4EE7" w:rsidRPr="00DD0308" w:rsidRDefault="004F4EE7" w:rsidP="004F4EE7">
            <w:pPr>
              <w:rPr>
                <w:rFonts w:ascii="標楷體" w:hAnsi="標楷體"/>
              </w:rPr>
            </w:pPr>
            <w:r w:rsidRPr="00DD0308">
              <w:rPr>
                <w:rFonts w:ascii="標楷體" w:hAnsi="標楷體"/>
              </w:rPr>
              <w:t>等21人</w:t>
            </w:r>
          </w:p>
          <w:p w14:paraId="5780A6C9" w14:textId="77777777" w:rsidR="004F4EE7" w:rsidRPr="00DD0308" w:rsidRDefault="004F4EE7" w:rsidP="004F4EE7">
            <w:pPr>
              <w:rPr>
                <w:rFonts w:ascii="標楷體" w:hAnsi="標楷體"/>
              </w:rPr>
            </w:pPr>
            <w:r w:rsidRPr="00DD0308">
              <w:rPr>
                <w:rFonts w:ascii="標楷體" w:hAnsi="標楷體"/>
              </w:rPr>
              <w:t>113.11.22</w:t>
            </w:r>
          </w:p>
          <w:p w14:paraId="4B78E7CA" w14:textId="7D8B4821" w:rsidR="004F4EE7" w:rsidRPr="00937E21" w:rsidRDefault="004F4EE7" w:rsidP="004F4EE7">
            <w:pPr>
              <w:rPr>
                <w:rFonts w:ascii="標楷體" w:hAnsi="標楷體"/>
                <w:b/>
              </w:rPr>
            </w:pPr>
            <w:r w:rsidRPr="00DD0308">
              <w:rPr>
                <w:rFonts w:ascii="標楷體" w:hAnsi="標楷體"/>
              </w:rPr>
              <w:t>（11-2-10）</w:t>
            </w:r>
          </w:p>
        </w:tc>
        <w:tc>
          <w:tcPr>
            <w:tcW w:w="1824" w:type="dxa"/>
          </w:tcPr>
          <w:p w14:paraId="786105CC" w14:textId="635B1565"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D286602" w14:textId="3850A3D3"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44C755E" w14:textId="77777777" w:rsidTr="008E109B">
        <w:tc>
          <w:tcPr>
            <w:tcW w:w="826" w:type="dxa"/>
          </w:tcPr>
          <w:p w14:paraId="3EF844D8" w14:textId="08A9B138" w:rsidR="004F4EE7" w:rsidRPr="00937E21" w:rsidRDefault="004F4EE7" w:rsidP="004F4EE7">
            <w:pPr>
              <w:rPr>
                <w:rFonts w:ascii="標楷體" w:hAnsi="標楷體"/>
                <w:b/>
              </w:rPr>
            </w:pPr>
            <w:r w:rsidRPr="00DD0308">
              <w:rPr>
                <w:rFonts w:ascii="標楷體" w:hAnsi="標楷體"/>
              </w:rPr>
              <w:t>72</w:t>
            </w:r>
          </w:p>
        </w:tc>
        <w:tc>
          <w:tcPr>
            <w:tcW w:w="3837" w:type="dxa"/>
          </w:tcPr>
          <w:p w14:paraId="5575E0C5" w14:textId="71006378" w:rsidR="004F4EE7" w:rsidRPr="00937E21" w:rsidRDefault="004F4EE7" w:rsidP="004F4EE7">
            <w:pPr>
              <w:pStyle w:val="01"/>
              <w:rPr>
                <w:b/>
              </w:rPr>
            </w:pPr>
            <w:r w:rsidRPr="00DD0308">
              <w:rPr>
                <w:rFonts w:hAnsi="標楷體"/>
              </w:rPr>
              <w:t>4.廢止「行政院農業委員會農</w:t>
            </w:r>
            <w:r w:rsidRPr="00DD0308">
              <w:rPr>
                <w:rFonts w:hAnsi="標楷體"/>
              </w:rPr>
              <w:lastRenderedPageBreak/>
              <w:t>糧署各分署組織通則」(廢止重點：農業部暨所屬三級機關相關組織法業已施行，爰提案廢止。)</w:t>
            </w:r>
          </w:p>
        </w:tc>
        <w:tc>
          <w:tcPr>
            <w:tcW w:w="1839" w:type="dxa"/>
          </w:tcPr>
          <w:p w14:paraId="36F4E04A" w14:textId="77777777" w:rsidR="004F4EE7" w:rsidRPr="00DD0308" w:rsidRDefault="004F4EE7" w:rsidP="004F4EE7">
            <w:pPr>
              <w:rPr>
                <w:rFonts w:ascii="標楷體" w:hAnsi="標楷體"/>
              </w:rPr>
            </w:pPr>
            <w:r w:rsidRPr="00DD0308">
              <w:rPr>
                <w:rFonts w:ascii="標楷體" w:hAnsi="標楷體"/>
              </w:rPr>
              <w:lastRenderedPageBreak/>
              <w:t>委員翁曉玲</w:t>
            </w:r>
          </w:p>
          <w:p w14:paraId="6B4D4DB9" w14:textId="77777777" w:rsidR="004F4EE7" w:rsidRPr="00DD0308" w:rsidRDefault="004F4EE7" w:rsidP="004F4EE7">
            <w:pPr>
              <w:rPr>
                <w:rFonts w:ascii="標楷體" w:hAnsi="標楷體"/>
              </w:rPr>
            </w:pPr>
            <w:r w:rsidRPr="00DD0308">
              <w:rPr>
                <w:rFonts w:ascii="標楷體" w:hAnsi="標楷體"/>
              </w:rPr>
              <w:lastRenderedPageBreak/>
              <w:t>等16人</w:t>
            </w:r>
          </w:p>
          <w:p w14:paraId="0FABA00E" w14:textId="77777777" w:rsidR="004F4EE7" w:rsidRPr="00DD0308" w:rsidRDefault="004F4EE7" w:rsidP="004F4EE7">
            <w:pPr>
              <w:rPr>
                <w:rFonts w:ascii="標楷體" w:hAnsi="標楷體"/>
              </w:rPr>
            </w:pPr>
            <w:r w:rsidRPr="00DD0308">
              <w:rPr>
                <w:rFonts w:ascii="標楷體" w:hAnsi="標楷體"/>
              </w:rPr>
              <w:t>114.03.04</w:t>
            </w:r>
          </w:p>
          <w:p w14:paraId="263CB84A" w14:textId="4627F7A7" w:rsidR="004F4EE7" w:rsidRPr="00937E21" w:rsidRDefault="004F4EE7" w:rsidP="004F4EE7">
            <w:pPr>
              <w:rPr>
                <w:rFonts w:ascii="標楷體" w:hAnsi="標楷體"/>
                <w:b/>
              </w:rPr>
            </w:pPr>
            <w:r w:rsidRPr="00DD0308">
              <w:rPr>
                <w:rFonts w:ascii="標楷體" w:hAnsi="標楷體"/>
              </w:rPr>
              <w:t>（11-3-3）</w:t>
            </w:r>
          </w:p>
        </w:tc>
        <w:tc>
          <w:tcPr>
            <w:tcW w:w="1824" w:type="dxa"/>
          </w:tcPr>
          <w:p w14:paraId="0276B6BE" w14:textId="06548ED9" w:rsidR="004F4EE7" w:rsidRPr="00937E21" w:rsidRDefault="004F4EE7" w:rsidP="004F4EE7">
            <w:pPr>
              <w:rPr>
                <w:rFonts w:ascii="標楷體" w:hAnsi="標楷體"/>
                <w:b/>
              </w:rPr>
            </w:pPr>
            <w:r w:rsidRPr="00DD0308">
              <w:rPr>
                <w:rFonts w:ascii="標楷體" w:hAnsi="標楷體"/>
              </w:rPr>
              <w:lastRenderedPageBreak/>
              <w:t>司法及法制</w:t>
            </w:r>
            <w:r w:rsidRPr="00DD0308">
              <w:rPr>
                <w:rFonts w:ascii="標楷體" w:hAnsi="標楷體"/>
              </w:rPr>
              <w:lastRenderedPageBreak/>
              <w:t>、經濟</w:t>
            </w:r>
          </w:p>
        </w:tc>
        <w:tc>
          <w:tcPr>
            <w:tcW w:w="1734" w:type="dxa"/>
          </w:tcPr>
          <w:p w14:paraId="1F4D51EB" w14:textId="74F8D1C0" w:rsidR="004F4EE7" w:rsidRPr="00937E21" w:rsidRDefault="004F4EE7" w:rsidP="004F4EE7">
            <w:pPr>
              <w:rPr>
                <w:rFonts w:ascii="標楷體" w:hAnsi="標楷體"/>
                <w:b/>
              </w:rPr>
            </w:pPr>
            <w:r w:rsidRPr="00DD0308">
              <w:rPr>
                <w:rFonts w:ascii="標楷體" w:hAnsi="標楷體"/>
              </w:rPr>
              <w:lastRenderedPageBreak/>
              <w:t>尚未審查</w:t>
            </w:r>
          </w:p>
        </w:tc>
      </w:tr>
      <w:tr w:rsidR="004F4EE7" w:rsidRPr="00652084" w14:paraId="37269077" w14:textId="77777777" w:rsidTr="008E109B">
        <w:tc>
          <w:tcPr>
            <w:tcW w:w="826" w:type="dxa"/>
          </w:tcPr>
          <w:p w14:paraId="2BCAE294" w14:textId="0893B86D" w:rsidR="004F4EE7" w:rsidRPr="00937E21" w:rsidRDefault="004F4EE7" w:rsidP="004F4EE7">
            <w:pPr>
              <w:rPr>
                <w:rFonts w:ascii="標楷體" w:hAnsi="標楷體"/>
                <w:b/>
              </w:rPr>
            </w:pPr>
            <w:r w:rsidRPr="00DD0308">
              <w:rPr>
                <w:rFonts w:ascii="標楷體" w:hAnsi="標楷體"/>
              </w:rPr>
              <w:t>73</w:t>
            </w:r>
          </w:p>
        </w:tc>
        <w:tc>
          <w:tcPr>
            <w:tcW w:w="3837" w:type="dxa"/>
          </w:tcPr>
          <w:p w14:paraId="2163074F" w14:textId="2616E2E0" w:rsidR="004F4EE7" w:rsidRPr="00937E21" w:rsidRDefault="004F4EE7" w:rsidP="004F4EE7">
            <w:pPr>
              <w:pStyle w:val="01"/>
              <w:rPr>
                <w:b/>
              </w:rPr>
            </w:pPr>
            <w:r w:rsidRPr="00DD0308">
              <w:rPr>
                <w:rFonts w:hAnsi="標楷體"/>
              </w:rPr>
              <w:t>5.廢止「行政院農業委員會農糧署各分署組織通則」(廢止重點：已升格農業部農糧署，爰提案廢止。)</w:t>
            </w:r>
          </w:p>
        </w:tc>
        <w:tc>
          <w:tcPr>
            <w:tcW w:w="1839" w:type="dxa"/>
          </w:tcPr>
          <w:p w14:paraId="570A6478"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44BD392B"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2A46FDD7" w14:textId="77777777" w:rsidR="004F4EE7" w:rsidRPr="00DD0308" w:rsidRDefault="004F4EE7" w:rsidP="004F4EE7">
            <w:pPr>
              <w:rPr>
                <w:rFonts w:ascii="標楷體" w:hAnsi="標楷體"/>
              </w:rPr>
            </w:pPr>
            <w:r w:rsidRPr="00DD0308">
              <w:rPr>
                <w:rFonts w:ascii="標楷體" w:hAnsi="標楷體"/>
              </w:rPr>
              <w:t>114.08.29</w:t>
            </w:r>
          </w:p>
          <w:p w14:paraId="6F1C165F" w14:textId="0084E512"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23932EF4" w14:textId="05548D5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07D049B" w14:textId="17BF76D0"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E0BD6F8" w14:textId="77777777" w:rsidTr="008E109B">
        <w:tc>
          <w:tcPr>
            <w:tcW w:w="826" w:type="dxa"/>
          </w:tcPr>
          <w:p w14:paraId="14949341" w14:textId="273DC29E" w:rsidR="004F4EE7" w:rsidRPr="00937E21" w:rsidRDefault="004F4EE7" w:rsidP="004F4EE7">
            <w:pPr>
              <w:rPr>
                <w:rFonts w:ascii="標楷體" w:hAnsi="標楷體"/>
                <w:b/>
              </w:rPr>
            </w:pPr>
            <w:r w:rsidRPr="00DD0308">
              <w:rPr>
                <w:rFonts w:ascii="標楷體" w:hAnsi="標楷體"/>
              </w:rPr>
              <w:t>74</w:t>
            </w:r>
          </w:p>
        </w:tc>
        <w:tc>
          <w:tcPr>
            <w:tcW w:w="3837" w:type="dxa"/>
          </w:tcPr>
          <w:p w14:paraId="22E1E9A0" w14:textId="075FF2B0" w:rsidR="004F4EE7" w:rsidRPr="00937E21" w:rsidRDefault="004F4EE7" w:rsidP="004F4EE7">
            <w:pPr>
              <w:pStyle w:val="01"/>
              <w:rPr>
                <w:b/>
              </w:rPr>
            </w:pPr>
            <w:r w:rsidRPr="00DD0308">
              <w:rPr>
                <w:rFonts w:hAnsi="標楷體"/>
              </w:rPr>
              <w:t>2.廢止「行政院農業委員會漁業署組織條例」(廢止重點：農業部暨所屬三級機關相關組織法業已施行，爰提案廢止。)</w:t>
            </w:r>
          </w:p>
        </w:tc>
        <w:tc>
          <w:tcPr>
            <w:tcW w:w="1839" w:type="dxa"/>
          </w:tcPr>
          <w:p w14:paraId="06EDF3FA" w14:textId="77777777" w:rsidR="004F4EE7" w:rsidRPr="00DD0308" w:rsidRDefault="004F4EE7" w:rsidP="004F4EE7">
            <w:pPr>
              <w:rPr>
                <w:rFonts w:ascii="標楷體" w:hAnsi="標楷體"/>
              </w:rPr>
            </w:pPr>
            <w:r w:rsidRPr="00DD0308">
              <w:rPr>
                <w:rFonts w:ascii="標楷體" w:hAnsi="標楷體"/>
              </w:rPr>
              <w:t>委員鄭天財</w:t>
            </w:r>
          </w:p>
          <w:p w14:paraId="71B56D79" w14:textId="77777777" w:rsidR="004F4EE7" w:rsidRPr="00DD0308" w:rsidRDefault="004F4EE7" w:rsidP="004F4EE7">
            <w:pPr>
              <w:rPr>
                <w:rFonts w:ascii="標楷體" w:hAnsi="標楷體"/>
              </w:rPr>
            </w:pPr>
            <w:r w:rsidRPr="00DD0308">
              <w:rPr>
                <w:rFonts w:ascii="標楷體" w:hAnsi="標楷體"/>
              </w:rPr>
              <w:t>Sra Kacaw</w:t>
            </w:r>
          </w:p>
          <w:p w14:paraId="5835A8E0" w14:textId="77777777" w:rsidR="004F4EE7" w:rsidRPr="00DD0308" w:rsidRDefault="004F4EE7" w:rsidP="004F4EE7">
            <w:pPr>
              <w:rPr>
                <w:rFonts w:ascii="標楷體" w:hAnsi="標楷體"/>
              </w:rPr>
            </w:pPr>
            <w:r w:rsidRPr="00DD0308">
              <w:rPr>
                <w:rFonts w:ascii="標楷體" w:hAnsi="標楷體"/>
              </w:rPr>
              <w:t>等16人</w:t>
            </w:r>
          </w:p>
          <w:p w14:paraId="1D9C8533" w14:textId="77777777" w:rsidR="004F4EE7" w:rsidRPr="00DD0308" w:rsidRDefault="004F4EE7" w:rsidP="004F4EE7">
            <w:pPr>
              <w:rPr>
                <w:rFonts w:ascii="標楷體" w:hAnsi="標楷體"/>
              </w:rPr>
            </w:pPr>
            <w:r w:rsidRPr="00DD0308">
              <w:rPr>
                <w:rFonts w:ascii="標楷體" w:hAnsi="標楷體"/>
              </w:rPr>
              <w:t>113.04.26</w:t>
            </w:r>
          </w:p>
          <w:p w14:paraId="4FCC5DC4" w14:textId="18AEB79E" w:rsidR="004F4EE7" w:rsidRPr="00937E21" w:rsidRDefault="004F4EE7" w:rsidP="004F4EE7">
            <w:pPr>
              <w:rPr>
                <w:rFonts w:ascii="標楷體" w:hAnsi="標楷體"/>
                <w:b/>
              </w:rPr>
            </w:pPr>
            <w:r w:rsidRPr="00DD0308">
              <w:rPr>
                <w:rFonts w:ascii="標楷體" w:hAnsi="標楷體"/>
              </w:rPr>
              <w:t>（11-1-11）</w:t>
            </w:r>
          </w:p>
        </w:tc>
        <w:tc>
          <w:tcPr>
            <w:tcW w:w="1824" w:type="dxa"/>
          </w:tcPr>
          <w:p w14:paraId="6E35FC58" w14:textId="01C6E3D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81EBB80" w14:textId="461EA457"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8FB34A8" w14:textId="77777777" w:rsidTr="008E109B">
        <w:tc>
          <w:tcPr>
            <w:tcW w:w="826" w:type="dxa"/>
          </w:tcPr>
          <w:p w14:paraId="73F65194" w14:textId="2093682A" w:rsidR="004F4EE7" w:rsidRPr="00937E21" w:rsidRDefault="004F4EE7" w:rsidP="004F4EE7">
            <w:pPr>
              <w:rPr>
                <w:rFonts w:ascii="標楷體" w:hAnsi="標楷體"/>
                <w:b/>
              </w:rPr>
            </w:pPr>
            <w:r w:rsidRPr="00DD0308">
              <w:rPr>
                <w:rFonts w:ascii="標楷體" w:hAnsi="標楷體"/>
              </w:rPr>
              <w:t>75</w:t>
            </w:r>
          </w:p>
        </w:tc>
        <w:tc>
          <w:tcPr>
            <w:tcW w:w="3837" w:type="dxa"/>
          </w:tcPr>
          <w:p w14:paraId="4BA49DAA" w14:textId="520FD378" w:rsidR="004F4EE7" w:rsidRPr="00937E21" w:rsidRDefault="004F4EE7" w:rsidP="004F4EE7">
            <w:pPr>
              <w:pStyle w:val="01"/>
              <w:rPr>
                <w:b/>
              </w:rPr>
            </w:pPr>
            <w:r w:rsidRPr="00DD0308">
              <w:rPr>
                <w:rFonts w:hAnsi="標楷體"/>
              </w:rPr>
              <w:t>3.廢止「行政院農業委員會漁業署組織條例」（廢止重點：農業部暨所屬三級機關相關組織法業已施行，爰提案廢止。）</w:t>
            </w:r>
          </w:p>
        </w:tc>
        <w:tc>
          <w:tcPr>
            <w:tcW w:w="1839" w:type="dxa"/>
          </w:tcPr>
          <w:p w14:paraId="443095FC" w14:textId="77777777" w:rsidR="004F4EE7" w:rsidRPr="00DD0308" w:rsidRDefault="004F4EE7" w:rsidP="004F4EE7">
            <w:pPr>
              <w:rPr>
                <w:rFonts w:ascii="標楷體" w:hAnsi="標楷體"/>
              </w:rPr>
            </w:pPr>
            <w:r w:rsidRPr="00DD0308">
              <w:rPr>
                <w:rFonts w:ascii="標楷體" w:hAnsi="標楷體"/>
              </w:rPr>
              <w:t>委員葉元之</w:t>
            </w:r>
          </w:p>
          <w:p w14:paraId="16F6B3E6" w14:textId="77777777" w:rsidR="004F4EE7" w:rsidRPr="00DD0308" w:rsidRDefault="004F4EE7" w:rsidP="004F4EE7">
            <w:pPr>
              <w:rPr>
                <w:rFonts w:ascii="標楷體" w:hAnsi="標楷體"/>
              </w:rPr>
            </w:pPr>
            <w:r w:rsidRPr="00DD0308">
              <w:rPr>
                <w:rFonts w:ascii="標楷體" w:hAnsi="標楷體"/>
              </w:rPr>
              <w:t>等21人</w:t>
            </w:r>
          </w:p>
          <w:p w14:paraId="11603FBF" w14:textId="77777777" w:rsidR="004F4EE7" w:rsidRPr="00DD0308" w:rsidRDefault="004F4EE7" w:rsidP="004F4EE7">
            <w:pPr>
              <w:rPr>
                <w:rFonts w:ascii="標楷體" w:hAnsi="標楷體"/>
              </w:rPr>
            </w:pPr>
            <w:r w:rsidRPr="00DD0308">
              <w:rPr>
                <w:rFonts w:ascii="標楷體" w:hAnsi="標楷體"/>
              </w:rPr>
              <w:t>113.11.08</w:t>
            </w:r>
          </w:p>
          <w:p w14:paraId="05416930" w14:textId="347A36EA" w:rsidR="004F4EE7" w:rsidRPr="00937E21" w:rsidRDefault="004F4EE7" w:rsidP="004F4EE7">
            <w:pPr>
              <w:rPr>
                <w:rFonts w:ascii="標楷體" w:hAnsi="標楷體"/>
                <w:b/>
              </w:rPr>
            </w:pPr>
            <w:r w:rsidRPr="00DD0308">
              <w:rPr>
                <w:rFonts w:ascii="標楷體" w:hAnsi="標楷體"/>
              </w:rPr>
              <w:t>（11-2-8）</w:t>
            </w:r>
          </w:p>
        </w:tc>
        <w:tc>
          <w:tcPr>
            <w:tcW w:w="1824" w:type="dxa"/>
          </w:tcPr>
          <w:p w14:paraId="396D1587" w14:textId="4F996F25"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8DFB3A3" w14:textId="4C49CADD" w:rsidR="004F4EE7" w:rsidRPr="00937E21" w:rsidRDefault="004F4EE7" w:rsidP="004F4EE7">
            <w:pPr>
              <w:rPr>
                <w:rFonts w:ascii="標楷體" w:hAnsi="標楷體"/>
                <w:b/>
              </w:rPr>
            </w:pPr>
            <w:r w:rsidRPr="00DD0308">
              <w:rPr>
                <w:rFonts w:ascii="標楷體" w:hAnsi="標楷體"/>
              </w:rPr>
              <w:t>尚未審查</w:t>
            </w:r>
          </w:p>
        </w:tc>
      </w:tr>
      <w:tr w:rsidR="004F4EE7" w:rsidRPr="00652084" w14:paraId="4516B8E6" w14:textId="77777777" w:rsidTr="008E109B">
        <w:tc>
          <w:tcPr>
            <w:tcW w:w="826" w:type="dxa"/>
          </w:tcPr>
          <w:p w14:paraId="4E4EE9D0" w14:textId="45F853C1" w:rsidR="004F4EE7" w:rsidRPr="00937E21" w:rsidRDefault="004F4EE7" w:rsidP="004F4EE7">
            <w:pPr>
              <w:rPr>
                <w:rFonts w:ascii="標楷體" w:hAnsi="標楷體"/>
                <w:b/>
              </w:rPr>
            </w:pPr>
            <w:r w:rsidRPr="00DD0308">
              <w:rPr>
                <w:rFonts w:ascii="標楷體" w:hAnsi="標楷體"/>
              </w:rPr>
              <w:t>76</w:t>
            </w:r>
          </w:p>
        </w:tc>
        <w:tc>
          <w:tcPr>
            <w:tcW w:w="3837" w:type="dxa"/>
          </w:tcPr>
          <w:p w14:paraId="446CA455" w14:textId="62B1FA4A" w:rsidR="004F4EE7" w:rsidRPr="00937E21" w:rsidRDefault="004F4EE7" w:rsidP="004F4EE7">
            <w:pPr>
              <w:pStyle w:val="01"/>
              <w:rPr>
                <w:b/>
              </w:rPr>
            </w:pPr>
            <w:r w:rsidRPr="00DD0308">
              <w:rPr>
                <w:rFonts w:hAnsi="標楷體"/>
              </w:rPr>
              <w:t>4.廢止「行政院農業委員會漁業署組織條例」（廢止重點：農業部暨所屬三級機關相關組織法業已施行，爰提案廢止。）</w:t>
            </w:r>
          </w:p>
        </w:tc>
        <w:tc>
          <w:tcPr>
            <w:tcW w:w="1839" w:type="dxa"/>
          </w:tcPr>
          <w:p w14:paraId="60DBC74A" w14:textId="77777777" w:rsidR="004F4EE7" w:rsidRPr="00DD0308" w:rsidRDefault="004F4EE7" w:rsidP="004F4EE7">
            <w:pPr>
              <w:rPr>
                <w:rFonts w:ascii="標楷體" w:hAnsi="標楷體"/>
              </w:rPr>
            </w:pPr>
            <w:r w:rsidRPr="00DD0308">
              <w:rPr>
                <w:rFonts w:ascii="標楷體" w:hAnsi="標楷體"/>
              </w:rPr>
              <w:t>委員萬美玲</w:t>
            </w:r>
          </w:p>
          <w:p w14:paraId="6A795CFD" w14:textId="77777777" w:rsidR="004F4EE7" w:rsidRPr="00DD0308" w:rsidRDefault="004F4EE7" w:rsidP="004F4EE7">
            <w:pPr>
              <w:rPr>
                <w:rFonts w:ascii="標楷體" w:hAnsi="標楷體"/>
              </w:rPr>
            </w:pPr>
            <w:r w:rsidRPr="00DD0308">
              <w:rPr>
                <w:rFonts w:ascii="標楷體" w:hAnsi="標楷體"/>
              </w:rPr>
              <w:t>等17人</w:t>
            </w:r>
          </w:p>
          <w:p w14:paraId="4CF14075" w14:textId="77777777" w:rsidR="004F4EE7" w:rsidRPr="00DD0308" w:rsidRDefault="004F4EE7" w:rsidP="004F4EE7">
            <w:pPr>
              <w:rPr>
                <w:rFonts w:ascii="標楷體" w:hAnsi="標楷體"/>
              </w:rPr>
            </w:pPr>
            <w:r w:rsidRPr="00DD0308">
              <w:rPr>
                <w:rFonts w:ascii="標楷體" w:hAnsi="標楷體"/>
              </w:rPr>
              <w:t>114.01.03</w:t>
            </w:r>
          </w:p>
          <w:p w14:paraId="16E92D91" w14:textId="5E42AD95" w:rsidR="004F4EE7" w:rsidRPr="00937E21" w:rsidRDefault="004F4EE7" w:rsidP="004F4EE7">
            <w:pPr>
              <w:rPr>
                <w:rFonts w:ascii="標楷體" w:hAnsi="標楷體"/>
                <w:b/>
              </w:rPr>
            </w:pPr>
            <w:r w:rsidRPr="00DD0308">
              <w:rPr>
                <w:rFonts w:ascii="標楷體" w:hAnsi="標楷體"/>
              </w:rPr>
              <w:t>（11-2-16）</w:t>
            </w:r>
          </w:p>
        </w:tc>
        <w:tc>
          <w:tcPr>
            <w:tcW w:w="1824" w:type="dxa"/>
          </w:tcPr>
          <w:p w14:paraId="0A85E19B" w14:textId="3F0A083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D2CA730" w14:textId="7EEB0790"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764EFFC" w14:textId="77777777" w:rsidTr="008E109B">
        <w:tc>
          <w:tcPr>
            <w:tcW w:w="826" w:type="dxa"/>
          </w:tcPr>
          <w:p w14:paraId="118A49AD" w14:textId="198E25BD" w:rsidR="004F4EE7" w:rsidRPr="00937E21" w:rsidRDefault="004F4EE7" w:rsidP="004F4EE7">
            <w:pPr>
              <w:rPr>
                <w:rFonts w:ascii="標楷體" w:hAnsi="標楷體"/>
                <w:b/>
              </w:rPr>
            </w:pPr>
            <w:r w:rsidRPr="00DD0308">
              <w:rPr>
                <w:rFonts w:ascii="標楷體" w:hAnsi="標楷體"/>
              </w:rPr>
              <w:t>77</w:t>
            </w:r>
          </w:p>
        </w:tc>
        <w:tc>
          <w:tcPr>
            <w:tcW w:w="3837" w:type="dxa"/>
          </w:tcPr>
          <w:p w14:paraId="01393D28" w14:textId="7D4A720A" w:rsidR="004F4EE7" w:rsidRPr="00937E21" w:rsidRDefault="004F4EE7" w:rsidP="004F4EE7">
            <w:pPr>
              <w:pStyle w:val="01"/>
              <w:rPr>
                <w:b/>
              </w:rPr>
            </w:pPr>
            <w:r w:rsidRPr="00DD0308">
              <w:rPr>
                <w:rFonts w:hAnsi="標楷體"/>
              </w:rPr>
              <w:t>5.廢止「行政院農業委員會漁業署組織條例」(廢止重點：農業部暨所屬三級機關相關組織法業已施行，爰提案廢止。)</w:t>
            </w:r>
          </w:p>
        </w:tc>
        <w:tc>
          <w:tcPr>
            <w:tcW w:w="1839" w:type="dxa"/>
          </w:tcPr>
          <w:p w14:paraId="2C05D42F" w14:textId="77777777" w:rsidR="004F4EE7" w:rsidRPr="00DD0308" w:rsidRDefault="004F4EE7" w:rsidP="004F4EE7">
            <w:pPr>
              <w:rPr>
                <w:rFonts w:ascii="標楷體" w:hAnsi="標楷體"/>
              </w:rPr>
            </w:pPr>
            <w:r w:rsidRPr="00DD0308">
              <w:rPr>
                <w:rFonts w:ascii="標楷體" w:hAnsi="標楷體"/>
              </w:rPr>
              <w:t>委員翁曉玲</w:t>
            </w:r>
          </w:p>
          <w:p w14:paraId="76A9CDF0" w14:textId="77777777" w:rsidR="004F4EE7" w:rsidRPr="00DD0308" w:rsidRDefault="004F4EE7" w:rsidP="004F4EE7">
            <w:pPr>
              <w:rPr>
                <w:rFonts w:ascii="標楷體" w:hAnsi="標楷體"/>
              </w:rPr>
            </w:pPr>
            <w:r w:rsidRPr="00DD0308">
              <w:rPr>
                <w:rFonts w:ascii="標楷體" w:hAnsi="標楷體"/>
              </w:rPr>
              <w:t>等16人</w:t>
            </w:r>
          </w:p>
          <w:p w14:paraId="6B4E593C" w14:textId="77777777" w:rsidR="004F4EE7" w:rsidRPr="00DD0308" w:rsidRDefault="004F4EE7" w:rsidP="004F4EE7">
            <w:pPr>
              <w:rPr>
                <w:rFonts w:ascii="標楷體" w:hAnsi="標楷體"/>
              </w:rPr>
            </w:pPr>
            <w:r w:rsidRPr="00DD0308">
              <w:rPr>
                <w:rFonts w:ascii="標楷體" w:hAnsi="標楷體"/>
              </w:rPr>
              <w:t>114.03.04</w:t>
            </w:r>
          </w:p>
          <w:p w14:paraId="0BEBC9B4" w14:textId="37C2461D" w:rsidR="004F4EE7" w:rsidRPr="00937E21" w:rsidRDefault="004F4EE7" w:rsidP="004F4EE7">
            <w:pPr>
              <w:rPr>
                <w:rFonts w:ascii="標楷體" w:hAnsi="標楷體"/>
                <w:b/>
              </w:rPr>
            </w:pPr>
            <w:r w:rsidRPr="00DD0308">
              <w:rPr>
                <w:rFonts w:ascii="標楷體" w:hAnsi="標楷體"/>
              </w:rPr>
              <w:t>（11-3-3）</w:t>
            </w:r>
          </w:p>
        </w:tc>
        <w:tc>
          <w:tcPr>
            <w:tcW w:w="1824" w:type="dxa"/>
          </w:tcPr>
          <w:p w14:paraId="6FA5AB45" w14:textId="33088EF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1A87A34" w14:textId="6A62728C"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EC57DB4" w14:textId="77777777" w:rsidTr="008E109B">
        <w:tc>
          <w:tcPr>
            <w:tcW w:w="826" w:type="dxa"/>
          </w:tcPr>
          <w:p w14:paraId="4FE66E91" w14:textId="5DD1619D" w:rsidR="004F4EE7" w:rsidRPr="00937E21" w:rsidRDefault="004F4EE7" w:rsidP="004F4EE7">
            <w:pPr>
              <w:rPr>
                <w:rFonts w:ascii="標楷體" w:hAnsi="標楷體"/>
                <w:b/>
              </w:rPr>
            </w:pPr>
            <w:r w:rsidRPr="00DD0308">
              <w:rPr>
                <w:rFonts w:ascii="標楷體" w:hAnsi="標楷體"/>
              </w:rPr>
              <w:t>78</w:t>
            </w:r>
          </w:p>
        </w:tc>
        <w:tc>
          <w:tcPr>
            <w:tcW w:w="3837" w:type="dxa"/>
          </w:tcPr>
          <w:p w14:paraId="562CA38A" w14:textId="449AAE6F" w:rsidR="004F4EE7" w:rsidRPr="00937E21" w:rsidRDefault="004F4EE7" w:rsidP="004F4EE7">
            <w:pPr>
              <w:pStyle w:val="01"/>
              <w:rPr>
                <w:b/>
              </w:rPr>
            </w:pPr>
            <w:r w:rsidRPr="00DD0308">
              <w:rPr>
                <w:rFonts w:hAnsi="標楷體"/>
              </w:rPr>
              <w:t>6.廢止「行政院農業委員會漁業署組織條例」(廢止重點：農業部暨所屬三級機關相關組織法業已施行，爰提案廢止。)</w:t>
            </w:r>
          </w:p>
        </w:tc>
        <w:tc>
          <w:tcPr>
            <w:tcW w:w="1839" w:type="dxa"/>
          </w:tcPr>
          <w:p w14:paraId="7D22AF76" w14:textId="77777777" w:rsidR="004F4EE7" w:rsidRPr="00DD0308" w:rsidRDefault="004F4EE7" w:rsidP="004F4EE7">
            <w:pPr>
              <w:rPr>
                <w:rFonts w:ascii="標楷體" w:hAnsi="標楷體"/>
              </w:rPr>
            </w:pPr>
            <w:r w:rsidRPr="00DD0308">
              <w:rPr>
                <w:rFonts w:ascii="標楷體" w:hAnsi="標楷體"/>
              </w:rPr>
              <w:t>委員楊瓊瓔</w:t>
            </w:r>
          </w:p>
          <w:p w14:paraId="36B24B96" w14:textId="77777777" w:rsidR="004F4EE7" w:rsidRPr="00DD0308" w:rsidRDefault="004F4EE7" w:rsidP="004F4EE7">
            <w:pPr>
              <w:rPr>
                <w:rFonts w:ascii="標楷體" w:hAnsi="標楷體"/>
              </w:rPr>
            </w:pPr>
            <w:r w:rsidRPr="00DD0308">
              <w:rPr>
                <w:rFonts w:ascii="標楷體" w:hAnsi="標楷體"/>
              </w:rPr>
              <w:t>等24人</w:t>
            </w:r>
          </w:p>
          <w:p w14:paraId="710A8DEF" w14:textId="77777777" w:rsidR="004F4EE7" w:rsidRPr="00DD0308" w:rsidRDefault="004F4EE7" w:rsidP="004F4EE7">
            <w:pPr>
              <w:rPr>
                <w:rFonts w:ascii="標楷體" w:hAnsi="標楷體"/>
              </w:rPr>
            </w:pPr>
            <w:r w:rsidRPr="00DD0308">
              <w:rPr>
                <w:rFonts w:ascii="標楷體" w:hAnsi="標楷體"/>
              </w:rPr>
              <w:t>114.03.14</w:t>
            </w:r>
          </w:p>
          <w:p w14:paraId="098AD06F" w14:textId="3CF3FEDD" w:rsidR="004F4EE7" w:rsidRPr="00937E21" w:rsidRDefault="004F4EE7" w:rsidP="004F4EE7">
            <w:pPr>
              <w:rPr>
                <w:rFonts w:ascii="標楷體" w:hAnsi="標楷體"/>
                <w:b/>
              </w:rPr>
            </w:pPr>
            <w:r w:rsidRPr="00DD0308">
              <w:rPr>
                <w:rFonts w:ascii="標楷體" w:hAnsi="標楷體"/>
              </w:rPr>
              <w:t>（11-3-5）</w:t>
            </w:r>
          </w:p>
        </w:tc>
        <w:tc>
          <w:tcPr>
            <w:tcW w:w="1824" w:type="dxa"/>
          </w:tcPr>
          <w:p w14:paraId="2D6AE9FF" w14:textId="778533A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99FB3E6" w14:textId="4C1AB567"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194D15A" w14:textId="77777777" w:rsidTr="008E109B">
        <w:tc>
          <w:tcPr>
            <w:tcW w:w="826" w:type="dxa"/>
          </w:tcPr>
          <w:p w14:paraId="202364B2" w14:textId="37AE0B75" w:rsidR="004F4EE7" w:rsidRPr="00937E21" w:rsidRDefault="004F4EE7" w:rsidP="004F4EE7">
            <w:pPr>
              <w:rPr>
                <w:rFonts w:ascii="標楷體" w:hAnsi="標楷體"/>
                <w:b/>
              </w:rPr>
            </w:pPr>
            <w:r w:rsidRPr="00DD0308">
              <w:rPr>
                <w:rFonts w:ascii="標楷體" w:hAnsi="標楷體"/>
              </w:rPr>
              <w:t>79</w:t>
            </w:r>
          </w:p>
        </w:tc>
        <w:tc>
          <w:tcPr>
            <w:tcW w:w="3837" w:type="dxa"/>
          </w:tcPr>
          <w:p w14:paraId="08DAD004" w14:textId="2AFA5595" w:rsidR="004F4EE7" w:rsidRPr="00937E21" w:rsidRDefault="004F4EE7" w:rsidP="004F4EE7">
            <w:pPr>
              <w:pStyle w:val="01"/>
              <w:rPr>
                <w:b/>
              </w:rPr>
            </w:pPr>
            <w:r w:rsidRPr="00DD0308">
              <w:rPr>
                <w:rFonts w:hAnsi="標楷體"/>
              </w:rPr>
              <w:t>7.廢止「行政院農業委員會漁業署組織條例」(廢止重點：農業部暨所屬三級機關相關組織法業已施行，爰提案廢止。)</w:t>
            </w:r>
          </w:p>
        </w:tc>
        <w:tc>
          <w:tcPr>
            <w:tcW w:w="1839" w:type="dxa"/>
          </w:tcPr>
          <w:p w14:paraId="60B1F2F1" w14:textId="77777777" w:rsidR="004F4EE7" w:rsidRPr="00DD0308" w:rsidRDefault="004F4EE7" w:rsidP="004F4EE7">
            <w:pPr>
              <w:rPr>
                <w:rFonts w:ascii="標楷體" w:hAnsi="標楷體"/>
              </w:rPr>
            </w:pPr>
            <w:r w:rsidRPr="00DD0308">
              <w:rPr>
                <w:rFonts w:ascii="標楷體" w:hAnsi="標楷體"/>
              </w:rPr>
              <w:t>委員林思銘</w:t>
            </w:r>
          </w:p>
          <w:p w14:paraId="25C20223" w14:textId="77777777" w:rsidR="004F4EE7" w:rsidRPr="00DD0308" w:rsidRDefault="004F4EE7" w:rsidP="004F4EE7">
            <w:pPr>
              <w:rPr>
                <w:rFonts w:ascii="標楷體" w:hAnsi="標楷體"/>
              </w:rPr>
            </w:pPr>
            <w:r w:rsidRPr="00DD0308">
              <w:rPr>
                <w:rFonts w:ascii="標楷體" w:hAnsi="標楷體"/>
              </w:rPr>
              <w:t>等21人</w:t>
            </w:r>
          </w:p>
          <w:p w14:paraId="1ED8B27D" w14:textId="77777777" w:rsidR="004F4EE7" w:rsidRPr="00DD0308" w:rsidRDefault="004F4EE7" w:rsidP="004F4EE7">
            <w:pPr>
              <w:rPr>
                <w:rFonts w:ascii="標楷體" w:hAnsi="標楷體"/>
              </w:rPr>
            </w:pPr>
            <w:r w:rsidRPr="00DD0308">
              <w:rPr>
                <w:rFonts w:ascii="標楷體" w:hAnsi="標楷體"/>
              </w:rPr>
              <w:t>114.03.14</w:t>
            </w:r>
          </w:p>
          <w:p w14:paraId="4D6AEAA4" w14:textId="7A441A9B" w:rsidR="004F4EE7" w:rsidRPr="00937E21" w:rsidRDefault="004F4EE7" w:rsidP="004F4EE7">
            <w:pPr>
              <w:rPr>
                <w:rFonts w:ascii="標楷體" w:hAnsi="標楷體"/>
                <w:b/>
              </w:rPr>
            </w:pPr>
            <w:r w:rsidRPr="00DD0308">
              <w:rPr>
                <w:rFonts w:ascii="標楷體" w:hAnsi="標楷體"/>
              </w:rPr>
              <w:t>（11-3-5）</w:t>
            </w:r>
          </w:p>
        </w:tc>
        <w:tc>
          <w:tcPr>
            <w:tcW w:w="1824" w:type="dxa"/>
          </w:tcPr>
          <w:p w14:paraId="19B87078" w14:textId="21BDAB2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53BF6BBB" w14:textId="045C31AB"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6F78A9B" w14:textId="77777777" w:rsidTr="008E109B">
        <w:tc>
          <w:tcPr>
            <w:tcW w:w="826" w:type="dxa"/>
          </w:tcPr>
          <w:p w14:paraId="1CC9B905" w14:textId="5FEA2491" w:rsidR="004F4EE7" w:rsidRPr="00937E21" w:rsidRDefault="004F4EE7" w:rsidP="004F4EE7">
            <w:pPr>
              <w:rPr>
                <w:rFonts w:ascii="標楷體" w:hAnsi="標楷體"/>
                <w:b/>
              </w:rPr>
            </w:pPr>
            <w:r w:rsidRPr="00DD0308">
              <w:rPr>
                <w:rFonts w:ascii="標楷體" w:hAnsi="標楷體"/>
              </w:rPr>
              <w:t>80</w:t>
            </w:r>
          </w:p>
        </w:tc>
        <w:tc>
          <w:tcPr>
            <w:tcW w:w="3837" w:type="dxa"/>
          </w:tcPr>
          <w:p w14:paraId="01CBACDE" w14:textId="3489B867" w:rsidR="004F4EE7" w:rsidRPr="00937E21" w:rsidRDefault="004F4EE7" w:rsidP="004F4EE7">
            <w:pPr>
              <w:pStyle w:val="01"/>
              <w:rPr>
                <w:b/>
              </w:rPr>
            </w:pPr>
            <w:r w:rsidRPr="00DD0308">
              <w:rPr>
                <w:rFonts w:hAnsi="標楷體"/>
              </w:rPr>
              <w:t>8.廢止「行政院農業委員會漁業署組織條例」(廢止重點：原農委會漁業署改制為農業部漁業署，爰提案廢止。)</w:t>
            </w:r>
          </w:p>
        </w:tc>
        <w:tc>
          <w:tcPr>
            <w:tcW w:w="1839" w:type="dxa"/>
          </w:tcPr>
          <w:p w14:paraId="22740636" w14:textId="77777777" w:rsidR="004F4EE7" w:rsidRPr="00DD0308" w:rsidRDefault="004F4EE7" w:rsidP="004F4EE7">
            <w:pPr>
              <w:rPr>
                <w:rFonts w:ascii="標楷體" w:hAnsi="標楷體"/>
              </w:rPr>
            </w:pPr>
            <w:r w:rsidRPr="00DD0308">
              <w:rPr>
                <w:rFonts w:ascii="標楷體" w:hAnsi="標楷體"/>
              </w:rPr>
              <w:t>委員林岱樺</w:t>
            </w:r>
          </w:p>
          <w:p w14:paraId="581F0155" w14:textId="77777777" w:rsidR="004F4EE7" w:rsidRPr="00DD0308" w:rsidRDefault="004F4EE7" w:rsidP="004F4EE7">
            <w:pPr>
              <w:rPr>
                <w:rFonts w:ascii="標楷體" w:hAnsi="標楷體"/>
              </w:rPr>
            </w:pPr>
            <w:r w:rsidRPr="00DD0308">
              <w:rPr>
                <w:rFonts w:ascii="標楷體" w:hAnsi="標楷體"/>
              </w:rPr>
              <w:t>等21人</w:t>
            </w:r>
          </w:p>
          <w:p w14:paraId="3883112A" w14:textId="77777777" w:rsidR="004F4EE7" w:rsidRPr="00DD0308" w:rsidRDefault="004F4EE7" w:rsidP="004F4EE7">
            <w:pPr>
              <w:rPr>
                <w:rFonts w:ascii="標楷體" w:hAnsi="標楷體"/>
              </w:rPr>
            </w:pPr>
            <w:r w:rsidRPr="00DD0308">
              <w:rPr>
                <w:rFonts w:ascii="標楷體" w:hAnsi="標楷體"/>
              </w:rPr>
              <w:t>114.04.18</w:t>
            </w:r>
          </w:p>
          <w:p w14:paraId="7DB36F07" w14:textId="173658B1" w:rsidR="004F4EE7" w:rsidRPr="00937E21" w:rsidRDefault="004F4EE7" w:rsidP="004F4EE7">
            <w:pPr>
              <w:rPr>
                <w:rFonts w:ascii="標楷體" w:hAnsi="標楷體"/>
                <w:b/>
              </w:rPr>
            </w:pPr>
            <w:r w:rsidRPr="00DD0308">
              <w:rPr>
                <w:rFonts w:ascii="標楷體" w:hAnsi="標楷體"/>
              </w:rPr>
              <w:t>（11-3-8）</w:t>
            </w:r>
          </w:p>
        </w:tc>
        <w:tc>
          <w:tcPr>
            <w:tcW w:w="1824" w:type="dxa"/>
          </w:tcPr>
          <w:p w14:paraId="67B74A17" w14:textId="1AF54F60"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DA25082" w14:textId="4FF2DDE1" w:rsidR="004F4EE7" w:rsidRPr="00937E21" w:rsidRDefault="004F4EE7" w:rsidP="004F4EE7">
            <w:pPr>
              <w:rPr>
                <w:rFonts w:ascii="標楷體" w:hAnsi="標楷體"/>
                <w:b/>
              </w:rPr>
            </w:pPr>
            <w:r w:rsidRPr="00DD0308">
              <w:rPr>
                <w:rFonts w:ascii="標楷體" w:hAnsi="標楷體"/>
              </w:rPr>
              <w:t>尚未審查</w:t>
            </w:r>
          </w:p>
        </w:tc>
      </w:tr>
      <w:tr w:rsidR="004F4EE7" w:rsidRPr="00652084" w14:paraId="4F2FCD2F" w14:textId="77777777" w:rsidTr="008E109B">
        <w:tc>
          <w:tcPr>
            <w:tcW w:w="826" w:type="dxa"/>
          </w:tcPr>
          <w:p w14:paraId="2DACF867" w14:textId="3336EFEF" w:rsidR="004F4EE7" w:rsidRPr="00937E21" w:rsidRDefault="004F4EE7" w:rsidP="004F4EE7">
            <w:pPr>
              <w:rPr>
                <w:rFonts w:ascii="標楷體" w:hAnsi="標楷體"/>
                <w:b/>
              </w:rPr>
            </w:pPr>
            <w:r w:rsidRPr="00DD0308">
              <w:rPr>
                <w:rFonts w:ascii="標楷體" w:hAnsi="標楷體"/>
              </w:rPr>
              <w:t>81</w:t>
            </w:r>
          </w:p>
        </w:tc>
        <w:tc>
          <w:tcPr>
            <w:tcW w:w="3837" w:type="dxa"/>
          </w:tcPr>
          <w:p w14:paraId="5FC2569E" w14:textId="5D9F6C94" w:rsidR="004F4EE7" w:rsidRPr="00937E21" w:rsidRDefault="004F4EE7" w:rsidP="004F4EE7">
            <w:pPr>
              <w:pStyle w:val="01"/>
              <w:rPr>
                <w:b/>
              </w:rPr>
            </w:pPr>
            <w:r w:rsidRPr="00DD0308">
              <w:rPr>
                <w:rFonts w:hAnsi="標楷體"/>
              </w:rPr>
              <w:t>9.廢止「行政院農業委員會漁業署組織條例」(廢止重點：農業部暨所屬三級機關相關組織法業已施行，爰提案廢止。)</w:t>
            </w:r>
          </w:p>
        </w:tc>
        <w:tc>
          <w:tcPr>
            <w:tcW w:w="1839" w:type="dxa"/>
          </w:tcPr>
          <w:p w14:paraId="481551EA" w14:textId="77777777" w:rsidR="004F4EE7" w:rsidRPr="00DD0308" w:rsidRDefault="004F4EE7" w:rsidP="004F4EE7">
            <w:pPr>
              <w:rPr>
                <w:rFonts w:ascii="標楷體" w:hAnsi="標楷體"/>
              </w:rPr>
            </w:pPr>
            <w:r w:rsidRPr="00DD0308">
              <w:rPr>
                <w:rFonts w:ascii="標楷體" w:hAnsi="標楷體"/>
              </w:rPr>
              <w:t>委員王鴻薇</w:t>
            </w:r>
          </w:p>
          <w:p w14:paraId="74F46A47" w14:textId="77777777" w:rsidR="004F4EE7" w:rsidRPr="00DD0308" w:rsidRDefault="004F4EE7" w:rsidP="004F4EE7">
            <w:pPr>
              <w:rPr>
                <w:rFonts w:ascii="標楷體" w:hAnsi="標楷體"/>
              </w:rPr>
            </w:pPr>
            <w:r w:rsidRPr="00DD0308">
              <w:rPr>
                <w:rFonts w:ascii="標楷體" w:hAnsi="標楷體"/>
              </w:rPr>
              <w:t>等20人</w:t>
            </w:r>
          </w:p>
          <w:p w14:paraId="5F9E11B0" w14:textId="77777777" w:rsidR="004F4EE7" w:rsidRPr="00DD0308" w:rsidRDefault="004F4EE7" w:rsidP="004F4EE7">
            <w:pPr>
              <w:rPr>
                <w:rFonts w:ascii="標楷體" w:hAnsi="標楷體"/>
              </w:rPr>
            </w:pPr>
            <w:r w:rsidRPr="00DD0308">
              <w:rPr>
                <w:rFonts w:ascii="標楷體" w:hAnsi="標楷體"/>
              </w:rPr>
              <w:t>114.04.18</w:t>
            </w:r>
          </w:p>
          <w:p w14:paraId="3D81C503" w14:textId="4E197C5B" w:rsidR="004F4EE7" w:rsidRPr="00937E21" w:rsidRDefault="004F4EE7" w:rsidP="004F4EE7">
            <w:pPr>
              <w:rPr>
                <w:rFonts w:ascii="標楷體" w:hAnsi="標楷體"/>
                <w:b/>
              </w:rPr>
            </w:pPr>
            <w:r w:rsidRPr="00DD0308">
              <w:rPr>
                <w:rFonts w:ascii="標楷體" w:hAnsi="標楷體"/>
              </w:rPr>
              <w:t>（11-3-8）</w:t>
            </w:r>
          </w:p>
        </w:tc>
        <w:tc>
          <w:tcPr>
            <w:tcW w:w="1824" w:type="dxa"/>
          </w:tcPr>
          <w:p w14:paraId="366FE739" w14:textId="42C48CB8"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E063518" w14:textId="09574AA2"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962E4F9" w14:textId="77777777" w:rsidTr="008E109B">
        <w:tc>
          <w:tcPr>
            <w:tcW w:w="826" w:type="dxa"/>
          </w:tcPr>
          <w:p w14:paraId="748CAEDF" w14:textId="74D6EFE1" w:rsidR="004F4EE7" w:rsidRPr="00937E21" w:rsidRDefault="004F4EE7" w:rsidP="004F4EE7">
            <w:pPr>
              <w:rPr>
                <w:rFonts w:ascii="標楷體" w:hAnsi="標楷體"/>
                <w:b/>
              </w:rPr>
            </w:pPr>
            <w:r w:rsidRPr="00DD0308">
              <w:rPr>
                <w:rFonts w:ascii="標楷體" w:hAnsi="標楷體"/>
              </w:rPr>
              <w:t>82</w:t>
            </w:r>
          </w:p>
        </w:tc>
        <w:tc>
          <w:tcPr>
            <w:tcW w:w="3837" w:type="dxa"/>
          </w:tcPr>
          <w:p w14:paraId="541DA14A" w14:textId="74BD926E" w:rsidR="004F4EE7" w:rsidRPr="00937E21" w:rsidRDefault="004F4EE7" w:rsidP="004F4EE7">
            <w:pPr>
              <w:pStyle w:val="01"/>
              <w:rPr>
                <w:b/>
              </w:rPr>
            </w:pPr>
            <w:r w:rsidRPr="00DD0308">
              <w:rPr>
                <w:rFonts w:hAnsi="標楷體"/>
              </w:rPr>
              <w:t>10.廢止「行政院農業委員會</w:t>
            </w:r>
            <w:r w:rsidRPr="00DD0308">
              <w:rPr>
                <w:rFonts w:hAnsi="標楷體"/>
              </w:rPr>
              <w:lastRenderedPageBreak/>
              <w:t>漁業署組織條例」(廢止重點：農業部暨所屬三級機關相關組織法業已施行，爰提案廢止。)</w:t>
            </w:r>
          </w:p>
        </w:tc>
        <w:tc>
          <w:tcPr>
            <w:tcW w:w="1839" w:type="dxa"/>
          </w:tcPr>
          <w:p w14:paraId="27A7845E" w14:textId="77777777" w:rsidR="004F4EE7" w:rsidRPr="00DD0308" w:rsidRDefault="004F4EE7" w:rsidP="004F4EE7">
            <w:pPr>
              <w:rPr>
                <w:rFonts w:ascii="標楷體" w:hAnsi="標楷體"/>
              </w:rPr>
            </w:pPr>
            <w:r w:rsidRPr="00DD0308">
              <w:rPr>
                <w:rFonts w:ascii="標楷體" w:hAnsi="標楷體"/>
              </w:rPr>
              <w:lastRenderedPageBreak/>
              <w:t>委員許宇甄</w:t>
            </w:r>
          </w:p>
          <w:p w14:paraId="608DCE1B" w14:textId="77777777" w:rsidR="004F4EE7" w:rsidRPr="00DD0308" w:rsidRDefault="004F4EE7" w:rsidP="004F4EE7">
            <w:pPr>
              <w:rPr>
                <w:rFonts w:ascii="標楷體" w:hAnsi="標楷體"/>
              </w:rPr>
            </w:pPr>
            <w:r w:rsidRPr="00DD0308">
              <w:rPr>
                <w:rFonts w:ascii="標楷體" w:hAnsi="標楷體"/>
              </w:rPr>
              <w:lastRenderedPageBreak/>
              <w:t>等16人</w:t>
            </w:r>
          </w:p>
          <w:p w14:paraId="3B28D859" w14:textId="77777777" w:rsidR="004F4EE7" w:rsidRPr="00DD0308" w:rsidRDefault="004F4EE7" w:rsidP="004F4EE7">
            <w:pPr>
              <w:rPr>
                <w:rFonts w:ascii="標楷體" w:hAnsi="標楷體"/>
              </w:rPr>
            </w:pPr>
            <w:r w:rsidRPr="00DD0308">
              <w:rPr>
                <w:rFonts w:ascii="標楷體" w:hAnsi="標楷體"/>
              </w:rPr>
              <w:t>114.04.25</w:t>
            </w:r>
          </w:p>
          <w:p w14:paraId="0FC16C87" w14:textId="29008F72" w:rsidR="004F4EE7" w:rsidRPr="00937E21" w:rsidRDefault="004F4EE7" w:rsidP="004F4EE7">
            <w:pPr>
              <w:rPr>
                <w:rFonts w:ascii="標楷體" w:hAnsi="標楷體"/>
                <w:b/>
              </w:rPr>
            </w:pPr>
            <w:r w:rsidRPr="00DD0308">
              <w:rPr>
                <w:rFonts w:ascii="標楷體" w:hAnsi="標楷體"/>
              </w:rPr>
              <w:t>（11-3-9）</w:t>
            </w:r>
          </w:p>
        </w:tc>
        <w:tc>
          <w:tcPr>
            <w:tcW w:w="1824" w:type="dxa"/>
          </w:tcPr>
          <w:p w14:paraId="0A6D25F4" w14:textId="158BDC56" w:rsidR="004F4EE7" w:rsidRPr="00937E21" w:rsidRDefault="004F4EE7" w:rsidP="004F4EE7">
            <w:pPr>
              <w:rPr>
                <w:rFonts w:ascii="標楷體" w:hAnsi="標楷體"/>
                <w:b/>
              </w:rPr>
            </w:pPr>
            <w:r w:rsidRPr="00DD0308">
              <w:rPr>
                <w:rFonts w:ascii="標楷體" w:hAnsi="標楷體"/>
              </w:rPr>
              <w:lastRenderedPageBreak/>
              <w:t>司法及法制</w:t>
            </w:r>
            <w:r w:rsidRPr="00DD0308">
              <w:rPr>
                <w:rFonts w:ascii="標楷體" w:hAnsi="標楷體"/>
              </w:rPr>
              <w:lastRenderedPageBreak/>
              <w:t>、經濟</w:t>
            </w:r>
          </w:p>
        </w:tc>
        <w:tc>
          <w:tcPr>
            <w:tcW w:w="1734" w:type="dxa"/>
          </w:tcPr>
          <w:p w14:paraId="1855A9E1" w14:textId="31909381" w:rsidR="004F4EE7" w:rsidRPr="00937E21" w:rsidRDefault="004F4EE7" w:rsidP="004F4EE7">
            <w:pPr>
              <w:rPr>
                <w:rFonts w:ascii="標楷體" w:hAnsi="標楷體"/>
                <w:b/>
              </w:rPr>
            </w:pPr>
            <w:r w:rsidRPr="00DD0308">
              <w:rPr>
                <w:rFonts w:ascii="標楷體" w:hAnsi="標楷體"/>
              </w:rPr>
              <w:lastRenderedPageBreak/>
              <w:t>尚未審查</w:t>
            </w:r>
          </w:p>
        </w:tc>
      </w:tr>
      <w:tr w:rsidR="004F4EE7" w:rsidRPr="00652084" w14:paraId="5F8E5B81" w14:textId="77777777" w:rsidTr="008E109B">
        <w:tc>
          <w:tcPr>
            <w:tcW w:w="826" w:type="dxa"/>
          </w:tcPr>
          <w:p w14:paraId="5B8E1425" w14:textId="1277818D" w:rsidR="004F4EE7" w:rsidRPr="00937E21" w:rsidRDefault="004F4EE7" w:rsidP="004F4EE7">
            <w:pPr>
              <w:rPr>
                <w:rFonts w:ascii="標楷體" w:hAnsi="標楷體"/>
                <w:b/>
              </w:rPr>
            </w:pPr>
            <w:r w:rsidRPr="00DD0308">
              <w:rPr>
                <w:rFonts w:ascii="標楷體" w:hAnsi="標楷體"/>
              </w:rPr>
              <w:t>83</w:t>
            </w:r>
          </w:p>
        </w:tc>
        <w:tc>
          <w:tcPr>
            <w:tcW w:w="3837" w:type="dxa"/>
          </w:tcPr>
          <w:p w14:paraId="74A7C214" w14:textId="0DB1AEDB" w:rsidR="004F4EE7" w:rsidRPr="00937E21" w:rsidRDefault="004F4EE7" w:rsidP="004F4EE7">
            <w:pPr>
              <w:pStyle w:val="01"/>
              <w:rPr>
                <w:b/>
              </w:rPr>
            </w:pPr>
            <w:r w:rsidRPr="00DD0308">
              <w:rPr>
                <w:rFonts w:hAnsi="標楷體"/>
              </w:rPr>
              <w:t>11.廢止「行政院農業委員會漁業署組織條例」(廢止重點：農業部暨所屬三級機關相關組織法業已施行，爰提案廢止。)</w:t>
            </w:r>
          </w:p>
        </w:tc>
        <w:tc>
          <w:tcPr>
            <w:tcW w:w="1839" w:type="dxa"/>
          </w:tcPr>
          <w:p w14:paraId="748DB69C" w14:textId="77777777" w:rsidR="004F4EE7" w:rsidRPr="00DD0308" w:rsidRDefault="004F4EE7" w:rsidP="004F4EE7">
            <w:pPr>
              <w:rPr>
                <w:rFonts w:ascii="標楷體" w:hAnsi="標楷體"/>
              </w:rPr>
            </w:pPr>
            <w:r w:rsidRPr="00DD0308">
              <w:rPr>
                <w:rFonts w:ascii="標楷體" w:hAnsi="標楷體"/>
              </w:rPr>
              <w:t>委員廖偉翔</w:t>
            </w:r>
          </w:p>
          <w:p w14:paraId="7BA38191" w14:textId="77777777" w:rsidR="004F4EE7" w:rsidRPr="00DD0308" w:rsidRDefault="004F4EE7" w:rsidP="004F4EE7">
            <w:pPr>
              <w:rPr>
                <w:rFonts w:ascii="標楷體" w:hAnsi="標楷體"/>
              </w:rPr>
            </w:pPr>
            <w:r w:rsidRPr="00DD0308">
              <w:rPr>
                <w:rFonts w:ascii="標楷體" w:hAnsi="標楷體"/>
              </w:rPr>
              <w:t>等16人</w:t>
            </w:r>
          </w:p>
          <w:p w14:paraId="4AAEA477" w14:textId="77777777" w:rsidR="004F4EE7" w:rsidRPr="00DD0308" w:rsidRDefault="004F4EE7" w:rsidP="004F4EE7">
            <w:pPr>
              <w:rPr>
                <w:rFonts w:ascii="標楷體" w:hAnsi="標楷體"/>
              </w:rPr>
            </w:pPr>
            <w:r w:rsidRPr="00DD0308">
              <w:rPr>
                <w:rFonts w:ascii="標楷體" w:hAnsi="標楷體"/>
              </w:rPr>
              <w:t>114.05.23</w:t>
            </w:r>
          </w:p>
          <w:p w14:paraId="62CD7605" w14:textId="28E84EC3" w:rsidR="004F4EE7" w:rsidRPr="00937E21" w:rsidRDefault="004F4EE7" w:rsidP="004F4EE7">
            <w:pPr>
              <w:rPr>
                <w:rFonts w:ascii="標楷體" w:hAnsi="標楷體"/>
                <w:b/>
              </w:rPr>
            </w:pPr>
            <w:r w:rsidRPr="00DD0308">
              <w:rPr>
                <w:rFonts w:ascii="標楷體" w:hAnsi="標楷體"/>
              </w:rPr>
              <w:t>（11-3-13）</w:t>
            </w:r>
          </w:p>
        </w:tc>
        <w:tc>
          <w:tcPr>
            <w:tcW w:w="1824" w:type="dxa"/>
          </w:tcPr>
          <w:p w14:paraId="7F358849" w14:textId="7322470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3BA5CFE" w14:textId="050C06F4" w:rsidR="004F4EE7" w:rsidRPr="00937E21" w:rsidRDefault="004F4EE7" w:rsidP="004F4EE7">
            <w:pPr>
              <w:rPr>
                <w:rFonts w:ascii="標楷體" w:hAnsi="標楷體"/>
                <w:b/>
              </w:rPr>
            </w:pPr>
            <w:r w:rsidRPr="00DD0308">
              <w:rPr>
                <w:rFonts w:ascii="標楷體" w:hAnsi="標楷體"/>
              </w:rPr>
              <w:t>尚未審查</w:t>
            </w:r>
          </w:p>
        </w:tc>
      </w:tr>
      <w:tr w:rsidR="004F4EE7" w:rsidRPr="00652084" w14:paraId="15233262" w14:textId="77777777" w:rsidTr="008E109B">
        <w:tc>
          <w:tcPr>
            <w:tcW w:w="826" w:type="dxa"/>
          </w:tcPr>
          <w:p w14:paraId="011A2D88" w14:textId="39737AA9" w:rsidR="004F4EE7" w:rsidRPr="00937E21" w:rsidRDefault="004F4EE7" w:rsidP="004F4EE7">
            <w:pPr>
              <w:rPr>
                <w:rFonts w:ascii="標楷體" w:hAnsi="標楷體"/>
                <w:b/>
              </w:rPr>
            </w:pPr>
            <w:r w:rsidRPr="00DD0308">
              <w:rPr>
                <w:rFonts w:ascii="標楷體" w:hAnsi="標楷體"/>
              </w:rPr>
              <w:t>84</w:t>
            </w:r>
          </w:p>
        </w:tc>
        <w:tc>
          <w:tcPr>
            <w:tcW w:w="3837" w:type="dxa"/>
          </w:tcPr>
          <w:p w14:paraId="64517D04" w14:textId="1E356BD4" w:rsidR="004F4EE7" w:rsidRPr="00937E21" w:rsidRDefault="004F4EE7" w:rsidP="004F4EE7">
            <w:pPr>
              <w:pStyle w:val="01"/>
              <w:rPr>
                <w:b/>
              </w:rPr>
            </w:pPr>
            <w:r w:rsidRPr="00DD0308">
              <w:rPr>
                <w:rFonts w:hAnsi="標楷體"/>
              </w:rPr>
              <w:t>12.廢止「行政院農業委員會漁業署組織條例」(廢止重點：已升格為農業部漁業署，爰提案廢止。)</w:t>
            </w:r>
          </w:p>
        </w:tc>
        <w:tc>
          <w:tcPr>
            <w:tcW w:w="1839" w:type="dxa"/>
          </w:tcPr>
          <w:p w14:paraId="027673F8"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154B9D4E"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10DE7343" w14:textId="77777777" w:rsidR="004F4EE7" w:rsidRPr="00DD0308" w:rsidRDefault="004F4EE7" w:rsidP="004F4EE7">
            <w:pPr>
              <w:rPr>
                <w:rFonts w:ascii="標楷體" w:hAnsi="標楷體"/>
              </w:rPr>
            </w:pPr>
            <w:r w:rsidRPr="00DD0308">
              <w:rPr>
                <w:rFonts w:ascii="標楷體" w:hAnsi="標楷體"/>
              </w:rPr>
              <w:t>114.08.29</w:t>
            </w:r>
          </w:p>
          <w:p w14:paraId="2535FA27" w14:textId="40F8851E"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22CA606B" w14:textId="19179715"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8E1AFD4" w14:textId="390BC989"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4042F93" w14:textId="77777777" w:rsidTr="008E109B">
        <w:tc>
          <w:tcPr>
            <w:tcW w:w="826" w:type="dxa"/>
          </w:tcPr>
          <w:p w14:paraId="46883A0B" w14:textId="143F5C7F" w:rsidR="004F4EE7" w:rsidRPr="00937E21" w:rsidRDefault="004F4EE7" w:rsidP="004F4EE7">
            <w:pPr>
              <w:rPr>
                <w:rFonts w:ascii="標楷體" w:hAnsi="標楷體"/>
                <w:b/>
              </w:rPr>
            </w:pPr>
            <w:r w:rsidRPr="00DD0308">
              <w:rPr>
                <w:rFonts w:ascii="標楷體" w:hAnsi="標楷體"/>
              </w:rPr>
              <w:t>85</w:t>
            </w:r>
          </w:p>
        </w:tc>
        <w:tc>
          <w:tcPr>
            <w:tcW w:w="3837" w:type="dxa"/>
          </w:tcPr>
          <w:p w14:paraId="7327931B" w14:textId="5DCC31CD" w:rsidR="004F4EE7" w:rsidRPr="00937E21" w:rsidRDefault="004F4EE7" w:rsidP="004F4EE7">
            <w:pPr>
              <w:pStyle w:val="01"/>
              <w:rPr>
                <w:b/>
              </w:rPr>
            </w:pPr>
            <w:r w:rsidRPr="00DD0308">
              <w:rPr>
                <w:rFonts w:hAnsi="標楷體"/>
              </w:rPr>
              <w:t>13.廢止「行政院農業委員會漁業署組織條例」(廢止重點：已調整為農業部漁業署，爰提案廢止。)</w:t>
            </w:r>
          </w:p>
        </w:tc>
        <w:tc>
          <w:tcPr>
            <w:tcW w:w="1839" w:type="dxa"/>
          </w:tcPr>
          <w:p w14:paraId="7D9F721E" w14:textId="77777777" w:rsidR="004F4EE7" w:rsidRPr="00DD0308" w:rsidRDefault="004F4EE7" w:rsidP="004F4EE7">
            <w:pPr>
              <w:rPr>
                <w:rFonts w:ascii="標楷體" w:hAnsi="標楷體"/>
              </w:rPr>
            </w:pPr>
            <w:r w:rsidRPr="00DD0308">
              <w:rPr>
                <w:rFonts w:ascii="標楷體" w:hAnsi="標楷體"/>
              </w:rPr>
              <w:t>台灣民眾黨黨團</w:t>
            </w:r>
          </w:p>
          <w:p w14:paraId="68E9D145" w14:textId="77777777" w:rsidR="004F4EE7" w:rsidRPr="00DD0308" w:rsidRDefault="004F4EE7" w:rsidP="004F4EE7">
            <w:pPr>
              <w:rPr>
                <w:rFonts w:ascii="標楷體" w:hAnsi="標楷體"/>
              </w:rPr>
            </w:pPr>
            <w:r w:rsidRPr="00DD0308">
              <w:rPr>
                <w:rFonts w:ascii="標楷體" w:hAnsi="標楷體"/>
              </w:rPr>
              <w:t>115.03.20</w:t>
            </w:r>
          </w:p>
          <w:p w14:paraId="50436E37" w14:textId="6D0E4551" w:rsidR="004F4EE7" w:rsidRPr="00937E21" w:rsidRDefault="004F4EE7" w:rsidP="004F4EE7">
            <w:pPr>
              <w:rPr>
                <w:rFonts w:ascii="標楷體" w:hAnsi="標楷體"/>
                <w:b/>
              </w:rPr>
            </w:pPr>
            <w:r w:rsidRPr="00DD0308">
              <w:rPr>
                <w:rFonts w:ascii="標楷體" w:hAnsi="標楷體"/>
              </w:rPr>
              <w:t>（11-5-4）</w:t>
            </w:r>
          </w:p>
        </w:tc>
        <w:tc>
          <w:tcPr>
            <w:tcW w:w="1824" w:type="dxa"/>
          </w:tcPr>
          <w:p w14:paraId="45E8141D" w14:textId="57861AED"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3587818" w14:textId="4EC3E285"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055D1C3" w14:textId="77777777" w:rsidTr="008E109B">
        <w:tc>
          <w:tcPr>
            <w:tcW w:w="826" w:type="dxa"/>
          </w:tcPr>
          <w:p w14:paraId="0550C1BB" w14:textId="4BD5DBC9" w:rsidR="004F4EE7" w:rsidRPr="00937E21" w:rsidRDefault="004F4EE7" w:rsidP="004F4EE7">
            <w:pPr>
              <w:rPr>
                <w:rFonts w:ascii="標楷體" w:hAnsi="標楷體"/>
                <w:b/>
              </w:rPr>
            </w:pPr>
            <w:r w:rsidRPr="00DD0308">
              <w:rPr>
                <w:rFonts w:ascii="標楷體" w:hAnsi="標楷體"/>
              </w:rPr>
              <w:t>86</w:t>
            </w:r>
          </w:p>
        </w:tc>
        <w:tc>
          <w:tcPr>
            <w:tcW w:w="3837" w:type="dxa"/>
          </w:tcPr>
          <w:p w14:paraId="0624CBEC" w14:textId="665D9532" w:rsidR="004F4EE7" w:rsidRPr="00937E21" w:rsidRDefault="004F4EE7" w:rsidP="004F4EE7">
            <w:pPr>
              <w:pStyle w:val="01"/>
              <w:rPr>
                <w:b/>
              </w:rPr>
            </w:pPr>
            <w:r w:rsidRPr="00DD0308">
              <w:rPr>
                <w:rFonts w:hAnsi="標楷體"/>
              </w:rPr>
              <w:t>14.廢止「行政院農業委員會漁業署組織條例」(廢止重點：已調整為農業部漁業署，爰提案廢止。)</w:t>
            </w:r>
          </w:p>
        </w:tc>
        <w:tc>
          <w:tcPr>
            <w:tcW w:w="1839" w:type="dxa"/>
          </w:tcPr>
          <w:p w14:paraId="2F317D93" w14:textId="77777777" w:rsidR="004F4EE7" w:rsidRPr="00DD0308" w:rsidRDefault="004F4EE7" w:rsidP="004F4EE7">
            <w:pPr>
              <w:rPr>
                <w:rFonts w:ascii="標楷體" w:hAnsi="標楷體"/>
              </w:rPr>
            </w:pPr>
            <w:r w:rsidRPr="00DD0308">
              <w:rPr>
                <w:rFonts w:ascii="標楷體" w:hAnsi="標楷體"/>
              </w:rPr>
              <w:t>委員賴士葆</w:t>
            </w:r>
          </w:p>
          <w:p w14:paraId="18AB4526" w14:textId="77777777" w:rsidR="004F4EE7" w:rsidRPr="00DD0308" w:rsidRDefault="004F4EE7" w:rsidP="004F4EE7">
            <w:pPr>
              <w:rPr>
                <w:rFonts w:ascii="標楷體" w:hAnsi="標楷體"/>
              </w:rPr>
            </w:pPr>
            <w:r w:rsidRPr="00DD0308">
              <w:rPr>
                <w:rFonts w:ascii="標楷體" w:hAnsi="標楷體"/>
              </w:rPr>
              <w:t>等24人</w:t>
            </w:r>
          </w:p>
          <w:p w14:paraId="7D8886FC" w14:textId="77777777" w:rsidR="004F4EE7" w:rsidRPr="00DD0308" w:rsidRDefault="004F4EE7" w:rsidP="004F4EE7">
            <w:pPr>
              <w:rPr>
                <w:rFonts w:ascii="標楷體" w:hAnsi="標楷體"/>
              </w:rPr>
            </w:pPr>
            <w:r w:rsidRPr="00DD0308">
              <w:rPr>
                <w:rFonts w:ascii="標楷體" w:hAnsi="標楷體"/>
              </w:rPr>
              <w:t>115.03.27</w:t>
            </w:r>
          </w:p>
          <w:p w14:paraId="4CAFDDEC" w14:textId="79AF7CFC" w:rsidR="004F4EE7" w:rsidRPr="00937E21" w:rsidRDefault="004F4EE7" w:rsidP="004F4EE7">
            <w:pPr>
              <w:rPr>
                <w:rFonts w:ascii="標楷體" w:hAnsi="標楷體"/>
                <w:b/>
              </w:rPr>
            </w:pPr>
            <w:r w:rsidRPr="00DD0308">
              <w:rPr>
                <w:rFonts w:ascii="標楷體" w:hAnsi="標楷體"/>
              </w:rPr>
              <w:t>（11-5-5）</w:t>
            </w:r>
          </w:p>
        </w:tc>
        <w:tc>
          <w:tcPr>
            <w:tcW w:w="1824" w:type="dxa"/>
          </w:tcPr>
          <w:p w14:paraId="11E181A0" w14:textId="5C5AD11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3369744" w14:textId="2314882C" w:rsidR="004F4EE7" w:rsidRPr="00937E21" w:rsidRDefault="004F4EE7" w:rsidP="004F4EE7">
            <w:pPr>
              <w:rPr>
                <w:rFonts w:ascii="標楷體" w:hAnsi="標楷體"/>
                <w:b/>
              </w:rPr>
            </w:pPr>
            <w:r w:rsidRPr="00DD0308">
              <w:rPr>
                <w:rFonts w:ascii="標楷體" w:hAnsi="標楷體"/>
              </w:rPr>
              <w:t>尚未審查</w:t>
            </w:r>
          </w:p>
        </w:tc>
      </w:tr>
      <w:tr w:rsidR="004F4EE7" w:rsidRPr="00652084" w14:paraId="6D826A26" w14:textId="77777777" w:rsidTr="008E109B">
        <w:tc>
          <w:tcPr>
            <w:tcW w:w="826" w:type="dxa"/>
          </w:tcPr>
          <w:p w14:paraId="68FECC07" w14:textId="65B8BC86" w:rsidR="004F4EE7" w:rsidRPr="00937E21" w:rsidRDefault="004F4EE7" w:rsidP="004F4EE7">
            <w:pPr>
              <w:rPr>
                <w:rFonts w:ascii="標楷體" w:hAnsi="標楷體"/>
                <w:b/>
              </w:rPr>
            </w:pPr>
            <w:r w:rsidRPr="00DD0308">
              <w:rPr>
                <w:rFonts w:ascii="標楷體" w:hAnsi="標楷體"/>
              </w:rPr>
              <w:t>87</w:t>
            </w:r>
          </w:p>
        </w:tc>
        <w:tc>
          <w:tcPr>
            <w:tcW w:w="3837" w:type="dxa"/>
          </w:tcPr>
          <w:p w14:paraId="11E60C6D" w14:textId="7B2557E3" w:rsidR="004F4EE7" w:rsidRPr="00937E21" w:rsidRDefault="004F4EE7" w:rsidP="004F4EE7">
            <w:pPr>
              <w:pStyle w:val="01"/>
              <w:rPr>
                <w:b/>
              </w:rPr>
            </w:pPr>
            <w:r w:rsidRPr="00DD0308">
              <w:rPr>
                <w:rFonts w:hAnsi="標楷體"/>
              </w:rPr>
              <w:t>2.廢止「行政院農業委員會動植物防疫檢疫局組織條例」(廢止重點：農業部暨所屬三級機關相關組織法業已施行，爰提案廢止。)</w:t>
            </w:r>
          </w:p>
        </w:tc>
        <w:tc>
          <w:tcPr>
            <w:tcW w:w="1839" w:type="dxa"/>
          </w:tcPr>
          <w:p w14:paraId="62A99F4A" w14:textId="77777777" w:rsidR="004F4EE7" w:rsidRPr="00DD0308" w:rsidRDefault="004F4EE7" w:rsidP="004F4EE7">
            <w:pPr>
              <w:rPr>
                <w:rFonts w:ascii="標楷體" w:hAnsi="標楷體"/>
              </w:rPr>
            </w:pPr>
            <w:r w:rsidRPr="00DD0308">
              <w:rPr>
                <w:rFonts w:ascii="標楷體" w:hAnsi="標楷體"/>
              </w:rPr>
              <w:t>委員鄭天財</w:t>
            </w:r>
          </w:p>
          <w:p w14:paraId="2050D597" w14:textId="77777777" w:rsidR="004F4EE7" w:rsidRPr="00DD0308" w:rsidRDefault="004F4EE7" w:rsidP="004F4EE7">
            <w:pPr>
              <w:rPr>
                <w:rFonts w:ascii="標楷體" w:hAnsi="標楷體"/>
              </w:rPr>
            </w:pPr>
            <w:r w:rsidRPr="00DD0308">
              <w:rPr>
                <w:rFonts w:ascii="標楷體" w:hAnsi="標楷體"/>
              </w:rPr>
              <w:t>Sra Kacaw</w:t>
            </w:r>
          </w:p>
          <w:p w14:paraId="581ED76C" w14:textId="77777777" w:rsidR="004F4EE7" w:rsidRPr="00DD0308" w:rsidRDefault="004F4EE7" w:rsidP="004F4EE7">
            <w:pPr>
              <w:rPr>
                <w:rFonts w:ascii="標楷體" w:hAnsi="標楷體"/>
              </w:rPr>
            </w:pPr>
            <w:r w:rsidRPr="00DD0308">
              <w:rPr>
                <w:rFonts w:ascii="標楷體" w:hAnsi="標楷體"/>
              </w:rPr>
              <w:t>等16人</w:t>
            </w:r>
          </w:p>
          <w:p w14:paraId="323B34B5" w14:textId="77777777" w:rsidR="004F4EE7" w:rsidRPr="00DD0308" w:rsidRDefault="004F4EE7" w:rsidP="004F4EE7">
            <w:pPr>
              <w:rPr>
                <w:rFonts w:ascii="標楷體" w:hAnsi="標楷體"/>
              </w:rPr>
            </w:pPr>
            <w:r w:rsidRPr="00DD0308">
              <w:rPr>
                <w:rFonts w:ascii="標楷體" w:hAnsi="標楷體"/>
              </w:rPr>
              <w:t>113.04.26</w:t>
            </w:r>
          </w:p>
          <w:p w14:paraId="417769F2" w14:textId="2461E1DE" w:rsidR="004F4EE7" w:rsidRPr="00937E21" w:rsidRDefault="004F4EE7" w:rsidP="004F4EE7">
            <w:pPr>
              <w:rPr>
                <w:rFonts w:ascii="標楷體" w:hAnsi="標楷體"/>
                <w:b/>
              </w:rPr>
            </w:pPr>
            <w:r w:rsidRPr="00DD0308">
              <w:rPr>
                <w:rFonts w:ascii="標楷體" w:hAnsi="標楷體"/>
              </w:rPr>
              <w:t>（11-1-11）</w:t>
            </w:r>
          </w:p>
        </w:tc>
        <w:tc>
          <w:tcPr>
            <w:tcW w:w="1824" w:type="dxa"/>
          </w:tcPr>
          <w:p w14:paraId="1D28332C" w14:textId="5A22BA85"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A3FD2B0" w14:textId="015A54FD"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F897E4F" w14:textId="77777777" w:rsidTr="008E109B">
        <w:tc>
          <w:tcPr>
            <w:tcW w:w="826" w:type="dxa"/>
          </w:tcPr>
          <w:p w14:paraId="64548379" w14:textId="017B2B21" w:rsidR="004F4EE7" w:rsidRPr="00937E21" w:rsidRDefault="004F4EE7" w:rsidP="004F4EE7">
            <w:pPr>
              <w:rPr>
                <w:rFonts w:ascii="標楷體" w:hAnsi="標楷體"/>
                <w:b/>
              </w:rPr>
            </w:pPr>
            <w:r w:rsidRPr="00DD0308">
              <w:rPr>
                <w:rFonts w:ascii="標楷體" w:hAnsi="標楷體"/>
              </w:rPr>
              <w:t>88</w:t>
            </w:r>
          </w:p>
        </w:tc>
        <w:tc>
          <w:tcPr>
            <w:tcW w:w="3837" w:type="dxa"/>
          </w:tcPr>
          <w:p w14:paraId="1944B2B8" w14:textId="6D3253D3" w:rsidR="004F4EE7" w:rsidRPr="00937E21" w:rsidRDefault="004F4EE7" w:rsidP="004F4EE7">
            <w:pPr>
              <w:pStyle w:val="01"/>
              <w:rPr>
                <w:b/>
              </w:rPr>
            </w:pPr>
            <w:r w:rsidRPr="00DD0308">
              <w:rPr>
                <w:rFonts w:hAnsi="標楷體"/>
              </w:rPr>
              <w:t>3.廢止「行政院農業委員會動植物防疫檢疫局組織條例」(廢止重點：農業部暨所屬三級機關相關組織法業已施行，爰提案廢止。)</w:t>
            </w:r>
          </w:p>
        </w:tc>
        <w:tc>
          <w:tcPr>
            <w:tcW w:w="1839" w:type="dxa"/>
          </w:tcPr>
          <w:p w14:paraId="3EC6ABE4" w14:textId="77777777" w:rsidR="004F4EE7" w:rsidRPr="00DD0308" w:rsidRDefault="004F4EE7" w:rsidP="004F4EE7">
            <w:pPr>
              <w:rPr>
                <w:rFonts w:ascii="標楷體" w:hAnsi="標楷體"/>
              </w:rPr>
            </w:pPr>
            <w:r w:rsidRPr="00DD0308">
              <w:rPr>
                <w:rFonts w:ascii="標楷體" w:hAnsi="標楷體"/>
              </w:rPr>
              <w:t>委員葉元之</w:t>
            </w:r>
          </w:p>
          <w:p w14:paraId="66BD1A13" w14:textId="77777777" w:rsidR="004F4EE7" w:rsidRPr="00DD0308" w:rsidRDefault="004F4EE7" w:rsidP="004F4EE7">
            <w:pPr>
              <w:rPr>
                <w:rFonts w:ascii="標楷體" w:hAnsi="標楷體"/>
              </w:rPr>
            </w:pPr>
            <w:r w:rsidRPr="00DD0308">
              <w:rPr>
                <w:rFonts w:ascii="標楷體" w:hAnsi="標楷體"/>
              </w:rPr>
              <w:t>等19人</w:t>
            </w:r>
          </w:p>
          <w:p w14:paraId="7F9E3958" w14:textId="77777777" w:rsidR="004F4EE7" w:rsidRPr="00DD0308" w:rsidRDefault="004F4EE7" w:rsidP="004F4EE7">
            <w:pPr>
              <w:rPr>
                <w:rFonts w:ascii="標楷體" w:hAnsi="標楷體"/>
              </w:rPr>
            </w:pPr>
            <w:r w:rsidRPr="00DD0308">
              <w:rPr>
                <w:rFonts w:ascii="標楷體" w:hAnsi="標楷體"/>
              </w:rPr>
              <w:t>113.10.25</w:t>
            </w:r>
          </w:p>
          <w:p w14:paraId="7B88F6AF" w14:textId="740ADB21" w:rsidR="004F4EE7" w:rsidRPr="00937E21" w:rsidRDefault="004F4EE7" w:rsidP="004F4EE7">
            <w:pPr>
              <w:rPr>
                <w:rFonts w:ascii="標楷體" w:hAnsi="標楷體"/>
                <w:b/>
              </w:rPr>
            </w:pPr>
            <w:r w:rsidRPr="00DD0308">
              <w:rPr>
                <w:rFonts w:ascii="標楷體" w:hAnsi="標楷體"/>
              </w:rPr>
              <w:t>（11-2-6）</w:t>
            </w:r>
          </w:p>
        </w:tc>
        <w:tc>
          <w:tcPr>
            <w:tcW w:w="1824" w:type="dxa"/>
          </w:tcPr>
          <w:p w14:paraId="506CA078" w14:textId="5F856C0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254F009" w14:textId="1C8F6B05"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6890B37" w14:textId="77777777" w:rsidTr="008E109B">
        <w:tc>
          <w:tcPr>
            <w:tcW w:w="826" w:type="dxa"/>
          </w:tcPr>
          <w:p w14:paraId="49AF4D94" w14:textId="4509640D" w:rsidR="004F4EE7" w:rsidRPr="00937E21" w:rsidRDefault="004F4EE7" w:rsidP="004F4EE7">
            <w:pPr>
              <w:rPr>
                <w:rFonts w:ascii="標楷體" w:hAnsi="標楷體"/>
                <w:b/>
              </w:rPr>
            </w:pPr>
            <w:r w:rsidRPr="00DD0308">
              <w:rPr>
                <w:rFonts w:ascii="標楷體" w:hAnsi="標楷體"/>
              </w:rPr>
              <w:t>89</w:t>
            </w:r>
          </w:p>
        </w:tc>
        <w:tc>
          <w:tcPr>
            <w:tcW w:w="3837" w:type="dxa"/>
          </w:tcPr>
          <w:p w14:paraId="653FFF55" w14:textId="14501A45" w:rsidR="004F4EE7" w:rsidRPr="00937E21" w:rsidRDefault="004F4EE7" w:rsidP="004F4EE7">
            <w:pPr>
              <w:pStyle w:val="01"/>
              <w:rPr>
                <w:b/>
              </w:rPr>
            </w:pPr>
            <w:r w:rsidRPr="00DD0308">
              <w:rPr>
                <w:rFonts w:hAnsi="標楷體"/>
              </w:rPr>
              <w:t>4.廢止「行政院農業委員會動植物防疫檢疫局組織條例」(廢止重點：農業部暨所屬三級機關相關組織法業已施行，爰提案廢止。)</w:t>
            </w:r>
          </w:p>
        </w:tc>
        <w:tc>
          <w:tcPr>
            <w:tcW w:w="1839" w:type="dxa"/>
          </w:tcPr>
          <w:p w14:paraId="600C90D9" w14:textId="77777777" w:rsidR="004F4EE7" w:rsidRPr="00DD0308" w:rsidRDefault="004F4EE7" w:rsidP="004F4EE7">
            <w:pPr>
              <w:rPr>
                <w:rFonts w:ascii="標楷體" w:hAnsi="標楷體"/>
              </w:rPr>
            </w:pPr>
            <w:r w:rsidRPr="00DD0308">
              <w:rPr>
                <w:rFonts w:ascii="標楷體" w:hAnsi="標楷體"/>
              </w:rPr>
              <w:t>委員翁曉玲</w:t>
            </w:r>
          </w:p>
          <w:p w14:paraId="5D1DAF1F" w14:textId="77777777" w:rsidR="004F4EE7" w:rsidRPr="00DD0308" w:rsidRDefault="004F4EE7" w:rsidP="004F4EE7">
            <w:pPr>
              <w:rPr>
                <w:rFonts w:ascii="標楷體" w:hAnsi="標楷體"/>
              </w:rPr>
            </w:pPr>
            <w:r w:rsidRPr="00DD0308">
              <w:rPr>
                <w:rFonts w:ascii="標楷體" w:hAnsi="標楷體"/>
              </w:rPr>
              <w:t>等16人</w:t>
            </w:r>
          </w:p>
          <w:p w14:paraId="56D40D61" w14:textId="77777777" w:rsidR="004F4EE7" w:rsidRPr="00DD0308" w:rsidRDefault="004F4EE7" w:rsidP="004F4EE7">
            <w:pPr>
              <w:rPr>
                <w:rFonts w:ascii="標楷體" w:hAnsi="標楷體"/>
              </w:rPr>
            </w:pPr>
            <w:r w:rsidRPr="00DD0308">
              <w:rPr>
                <w:rFonts w:ascii="標楷體" w:hAnsi="標楷體"/>
              </w:rPr>
              <w:t>114.03.04</w:t>
            </w:r>
          </w:p>
          <w:p w14:paraId="6333452E" w14:textId="20122944" w:rsidR="004F4EE7" w:rsidRPr="00937E21" w:rsidRDefault="004F4EE7" w:rsidP="004F4EE7">
            <w:pPr>
              <w:rPr>
                <w:rFonts w:ascii="標楷體" w:hAnsi="標楷體"/>
                <w:b/>
              </w:rPr>
            </w:pPr>
            <w:r w:rsidRPr="00DD0308">
              <w:rPr>
                <w:rFonts w:ascii="標楷體" w:hAnsi="標楷體"/>
              </w:rPr>
              <w:t>（11-3-3）</w:t>
            </w:r>
          </w:p>
        </w:tc>
        <w:tc>
          <w:tcPr>
            <w:tcW w:w="1824" w:type="dxa"/>
          </w:tcPr>
          <w:p w14:paraId="40F1E5BB" w14:textId="73C5E62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B06FF9E" w14:textId="0A1C2956"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6F53166" w14:textId="77777777" w:rsidTr="008E109B">
        <w:tc>
          <w:tcPr>
            <w:tcW w:w="826" w:type="dxa"/>
          </w:tcPr>
          <w:p w14:paraId="0EEB536E" w14:textId="756A8BC0" w:rsidR="004F4EE7" w:rsidRPr="00937E21" w:rsidRDefault="004F4EE7" w:rsidP="004F4EE7">
            <w:pPr>
              <w:rPr>
                <w:rFonts w:ascii="標楷體" w:hAnsi="標楷體"/>
                <w:b/>
              </w:rPr>
            </w:pPr>
            <w:r w:rsidRPr="00DD0308">
              <w:rPr>
                <w:rFonts w:ascii="標楷體" w:hAnsi="標楷體"/>
              </w:rPr>
              <w:t>90</w:t>
            </w:r>
          </w:p>
        </w:tc>
        <w:tc>
          <w:tcPr>
            <w:tcW w:w="3837" w:type="dxa"/>
          </w:tcPr>
          <w:p w14:paraId="74EC5682" w14:textId="138037D8" w:rsidR="004F4EE7" w:rsidRPr="00937E21" w:rsidRDefault="004F4EE7" w:rsidP="004F4EE7">
            <w:pPr>
              <w:pStyle w:val="01"/>
              <w:rPr>
                <w:b/>
              </w:rPr>
            </w:pPr>
            <w:r w:rsidRPr="00DD0308">
              <w:rPr>
                <w:rFonts w:hAnsi="標楷體"/>
              </w:rPr>
              <w:t>5.廢止「行政院農業委員會動植物防疫檢疫局組織條例」(廢止重點：已升格為動植物防疫檢疫署，爰提案廢止。)</w:t>
            </w:r>
          </w:p>
        </w:tc>
        <w:tc>
          <w:tcPr>
            <w:tcW w:w="1839" w:type="dxa"/>
          </w:tcPr>
          <w:p w14:paraId="38EB0CF2"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2C5C7196"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717E60E1" w14:textId="77777777" w:rsidR="004F4EE7" w:rsidRPr="00DD0308" w:rsidRDefault="004F4EE7" w:rsidP="004F4EE7">
            <w:pPr>
              <w:rPr>
                <w:rFonts w:ascii="標楷體" w:hAnsi="標楷體"/>
              </w:rPr>
            </w:pPr>
            <w:r w:rsidRPr="00DD0308">
              <w:rPr>
                <w:rFonts w:ascii="標楷體" w:hAnsi="標楷體"/>
              </w:rPr>
              <w:t>114.08.29</w:t>
            </w:r>
          </w:p>
          <w:p w14:paraId="29BFB83B" w14:textId="18578C54"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3B0B84C7" w14:textId="71AF3E44"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3F19BDC" w14:textId="6AF4A90B" w:rsidR="004F4EE7" w:rsidRPr="00937E21" w:rsidRDefault="004F4EE7" w:rsidP="004F4EE7">
            <w:pPr>
              <w:rPr>
                <w:rFonts w:ascii="標楷體" w:hAnsi="標楷體"/>
                <w:b/>
              </w:rPr>
            </w:pPr>
            <w:r w:rsidRPr="00DD0308">
              <w:rPr>
                <w:rFonts w:ascii="標楷體" w:hAnsi="標楷體"/>
              </w:rPr>
              <w:t>尚未審查</w:t>
            </w:r>
          </w:p>
        </w:tc>
      </w:tr>
      <w:tr w:rsidR="004F4EE7" w:rsidRPr="00652084" w14:paraId="0AD92B94" w14:textId="77777777" w:rsidTr="008E109B">
        <w:tc>
          <w:tcPr>
            <w:tcW w:w="826" w:type="dxa"/>
          </w:tcPr>
          <w:p w14:paraId="1893E71C" w14:textId="4705EC07" w:rsidR="004F4EE7" w:rsidRPr="00937E21" w:rsidRDefault="004F4EE7" w:rsidP="004F4EE7">
            <w:pPr>
              <w:rPr>
                <w:rFonts w:ascii="標楷體" w:hAnsi="標楷體"/>
                <w:b/>
              </w:rPr>
            </w:pPr>
            <w:r w:rsidRPr="00DD0308">
              <w:rPr>
                <w:rFonts w:ascii="標楷體" w:hAnsi="標楷體"/>
              </w:rPr>
              <w:t>91</w:t>
            </w:r>
          </w:p>
        </w:tc>
        <w:tc>
          <w:tcPr>
            <w:tcW w:w="3837" w:type="dxa"/>
          </w:tcPr>
          <w:p w14:paraId="7D15CFBF" w14:textId="493CAB13" w:rsidR="004F4EE7" w:rsidRPr="00937E21" w:rsidRDefault="004F4EE7" w:rsidP="004F4EE7">
            <w:pPr>
              <w:pStyle w:val="01"/>
              <w:rPr>
                <w:b/>
              </w:rPr>
            </w:pPr>
            <w:r w:rsidRPr="00DD0308">
              <w:rPr>
                <w:rFonts w:hAnsi="標楷體"/>
              </w:rPr>
              <w:t>2.廢止「行政院農業委員會動植物防疫檢疫局所屬各分局</w:t>
            </w:r>
            <w:r w:rsidRPr="00DD0308">
              <w:rPr>
                <w:rFonts w:hAnsi="標楷體"/>
              </w:rPr>
              <w:lastRenderedPageBreak/>
              <w:t>組織通則」(廢止重點：農業部暨所屬三級機關相關組織法業已施行，爰提案廢止。)</w:t>
            </w:r>
          </w:p>
        </w:tc>
        <w:tc>
          <w:tcPr>
            <w:tcW w:w="1839" w:type="dxa"/>
          </w:tcPr>
          <w:p w14:paraId="377BCC46" w14:textId="77777777" w:rsidR="004F4EE7" w:rsidRPr="00DD0308" w:rsidRDefault="004F4EE7" w:rsidP="004F4EE7">
            <w:pPr>
              <w:rPr>
                <w:rFonts w:ascii="標楷體" w:hAnsi="標楷體"/>
              </w:rPr>
            </w:pPr>
            <w:r w:rsidRPr="00DD0308">
              <w:rPr>
                <w:rFonts w:ascii="標楷體" w:hAnsi="標楷體"/>
              </w:rPr>
              <w:lastRenderedPageBreak/>
              <w:t>委員鄭天財</w:t>
            </w:r>
          </w:p>
          <w:p w14:paraId="23586123" w14:textId="77777777" w:rsidR="004F4EE7" w:rsidRPr="00DD0308" w:rsidRDefault="004F4EE7" w:rsidP="004F4EE7">
            <w:pPr>
              <w:rPr>
                <w:rFonts w:ascii="標楷體" w:hAnsi="標楷體"/>
              </w:rPr>
            </w:pPr>
            <w:r w:rsidRPr="00DD0308">
              <w:rPr>
                <w:rFonts w:ascii="標楷體" w:hAnsi="標楷體"/>
              </w:rPr>
              <w:t>Sra Kacaw</w:t>
            </w:r>
          </w:p>
          <w:p w14:paraId="10934F0A" w14:textId="77777777" w:rsidR="004F4EE7" w:rsidRPr="00DD0308" w:rsidRDefault="004F4EE7" w:rsidP="004F4EE7">
            <w:pPr>
              <w:rPr>
                <w:rFonts w:ascii="標楷體" w:hAnsi="標楷體"/>
              </w:rPr>
            </w:pPr>
            <w:r w:rsidRPr="00DD0308">
              <w:rPr>
                <w:rFonts w:ascii="標楷體" w:hAnsi="標楷體"/>
              </w:rPr>
              <w:lastRenderedPageBreak/>
              <w:t>等16人</w:t>
            </w:r>
          </w:p>
          <w:p w14:paraId="7E4BE581" w14:textId="77777777" w:rsidR="004F4EE7" w:rsidRPr="00DD0308" w:rsidRDefault="004F4EE7" w:rsidP="004F4EE7">
            <w:pPr>
              <w:rPr>
                <w:rFonts w:ascii="標楷體" w:hAnsi="標楷體"/>
              </w:rPr>
            </w:pPr>
            <w:r w:rsidRPr="00DD0308">
              <w:rPr>
                <w:rFonts w:ascii="標楷體" w:hAnsi="標楷體"/>
              </w:rPr>
              <w:t>113.04.26</w:t>
            </w:r>
          </w:p>
          <w:p w14:paraId="48CFC387" w14:textId="40B092E1" w:rsidR="004F4EE7" w:rsidRPr="00937E21" w:rsidRDefault="004F4EE7" w:rsidP="004F4EE7">
            <w:pPr>
              <w:rPr>
                <w:rFonts w:ascii="標楷體" w:hAnsi="標楷體"/>
                <w:b/>
              </w:rPr>
            </w:pPr>
            <w:r w:rsidRPr="00DD0308">
              <w:rPr>
                <w:rFonts w:ascii="標楷體" w:hAnsi="標楷體"/>
              </w:rPr>
              <w:t>（11-1-11）</w:t>
            </w:r>
          </w:p>
        </w:tc>
        <w:tc>
          <w:tcPr>
            <w:tcW w:w="1824" w:type="dxa"/>
          </w:tcPr>
          <w:p w14:paraId="658CF6AB" w14:textId="50FF95E2" w:rsidR="004F4EE7" w:rsidRPr="00937E21" w:rsidRDefault="004F4EE7" w:rsidP="004F4EE7">
            <w:pPr>
              <w:rPr>
                <w:rFonts w:ascii="標楷體" w:hAnsi="標楷體"/>
                <w:b/>
              </w:rPr>
            </w:pPr>
            <w:r w:rsidRPr="00DD0308">
              <w:rPr>
                <w:rFonts w:ascii="標楷體" w:hAnsi="標楷體"/>
              </w:rPr>
              <w:lastRenderedPageBreak/>
              <w:t>司法及法制、經濟</w:t>
            </w:r>
          </w:p>
        </w:tc>
        <w:tc>
          <w:tcPr>
            <w:tcW w:w="1734" w:type="dxa"/>
          </w:tcPr>
          <w:p w14:paraId="6BDFFC26" w14:textId="7825D843"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8F21763" w14:textId="77777777" w:rsidTr="008E109B">
        <w:tc>
          <w:tcPr>
            <w:tcW w:w="826" w:type="dxa"/>
          </w:tcPr>
          <w:p w14:paraId="3CDC5FA3" w14:textId="5EE68863" w:rsidR="004F4EE7" w:rsidRPr="00937E21" w:rsidRDefault="004F4EE7" w:rsidP="004F4EE7">
            <w:pPr>
              <w:rPr>
                <w:rFonts w:ascii="標楷體" w:hAnsi="標楷體"/>
                <w:b/>
              </w:rPr>
            </w:pPr>
            <w:r w:rsidRPr="00DD0308">
              <w:rPr>
                <w:rFonts w:ascii="標楷體" w:hAnsi="標楷體"/>
              </w:rPr>
              <w:t>92</w:t>
            </w:r>
          </w:p>
        </w:tc>
        <w:tc>
          <w:tcPr>
            <w:tcW w:w="3837" w:type="dxa"/>
          </w:tcPr>
          <w:p w14:paraId="6D4DCA5A" w14:textId="4D0B1628" w:rsidR="004F4EE7" w:rsidRPr="00937E21" w:rsidRDefault="004F4EE7" w:rsidP="004F4EE7">
            <w:pPr>
              <w:pStyle w:val="01"/>
              <w:rPr>
                <w:b/>
              </w:rPr>
            </w:pPr>
            <w:r w:rsidRPr="00DD0308">
              <w:rPr>
                <w:rFonts w:hAnsi="標楷體"/>
              </w:rPr>
              <w:t>3.廢止「行政院農業委員會動植物防疫檢疫局所屬各分局組織通則」（廢止重點：農業部暨所屬三級機關相關組織法業已施行，爰提案廢止。）</w:t>
            </w:r>
          </w:p>
        </w:tc>
        <w:tc>
          <w:tcPr>
            <w:tcW w:w="1839" w:type="dxa"/>
          </w:tcPr>
          <w:p w14:paraId="3D5DCE5A" w14:textId="77777777" w:rsidR="004F4EE7" w:rsidRPr="00DD0308" w:rsidRDefault="004F4EE7" w:rsidP="004F4EE7">
            <w:pPr>
              <w:rPr>
                <w:rFonts w:ascii="標楷體" w:hAnsi="標楷體"/>
              </w:rPr>
            </w:pPr>
            <w:r w:rsidRPr="00DD0308">
              <w:rPr>
                <w:rFonts w:ascii="標楷體" w:hAnsi="標楷體"/>
              </w:rPr>
              <w:t>委員葉元之</w:t>
            </w:r>
          </w:p>
          <w:p w14:paraId="52C23A05" w14:textId="77777777" w:rsidR="004F4EE7" w:rsidRPr="00DD0308" w:rsidRDefault="004F4EE7" w:rsidP="004F4EE7">
            <w:pPr>
              <w:rPr>
                <w:rFonts w:ascii="標楷體" w:hAnsi="標楷體"/>
              </w:rPr>
            </w:pPr>
            <w:r w:rsidRPr="00DD0308">
              <w:rPr>
                <w:rFonts w:ascii="標楷體" w:hAnsi="標楷體"/>
              </w:rPr>
              <w:t>等21人</w:t>
            </w:r>
          </w:p>
          <w:p w14:paraId="0038BE2B" w14:textId="77777777" w:rsidR="004F4EE7" w:rsidRPr="00DD0308" w:rsidRDefault="004F4EE7" w:rsidP="004F4EE7">
            <w:pPr>
              <w:rPr>
                <w:rFonts w:ascii="標楷體" w:hAnsi="標楷體"/>
              </w:rPr>
            </w:pPr>
            <w:r w:rsidRPr="00DD0308">
              <w:rPr>
                <w:rFonts w:ascii="標楷體" w:hAnsi="標楷體"/>
              </w:rPr>
              <w:t>113.11.08</w:t>
            </w:r>
          </w:p>
          <w:p w14:paraId="5C58CC3D" w14:textId="1BE41DC3" w:rsidR="004F4EE7" w:rsidRPr="00937E21" w:rsidRDefault="004F4EE7" w:rsidP="004F4EE7">
            <w:pPr>
              <w:rPr>
                <w:rFonts w:ascii="標楷體" w:hAnsi="標楷體"/>
                <w:b/>
              </w:rPr>
            </w:pPr>
            <w:r w:rsidRPr="00DD0308">
              <w:rPr>
                <w:rFonts w:ascii="標楷體" w:hAnsi="標楷體"/>
              </w:rPr>
              <w:t>（11-2-8）</w:t>
            </w:r>
          </w:p>
        </w:tc>
        <w:tc>
          <w:tcPr>
            <w:tcW w:w="1824" w:type="dxa"/>
          </w:tcPr>
          <w:p w14:paraId="55A02F94" w14:textId="195686C7"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D4E1E6C" w14:textId="277D465A"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8776C5D" w14:textId="77777777" w:rsidTr="008E109B">
        <w:tc>
          <w:tcPr>
            <w:tcW w:w="826" w:type="dxa"/>
          </w:tcPr>
          <w:p w14:paraId="3AC70A3F" w14:textId="0C00BE2B" w:rsidR="004F4EE7" w:rsidRPr="00937E21" w:rsidRDefault="004F4EE7" w:rsidP="004F4EE7">
            <w:pPr>
              <w:rPr>
                <w:rFonts w:ascii="標楷體" w:hAnsi="標楷體"/>
                <w:b/>
              </w:rPr>
            </w:pPr>
            <w:r w:rsidRPr="00DD0308">
              <w:rPr>
                <w:rFonts w:ascii="標楷體" w:hAnsi="標楷體"/>
              </w:rPr>
              <w:t>93</w:t>
            </w:r>
          </w:p>
        </w:tc>
        <w:tc>
          <w:tcPr>
            <w:tcW w:w="3837" w:type="dxa"/>
          </w:tcPr>
          <w:p w14:paraId="00E0D414" w14:textId="138C3870" w:rsidR="004F4EE7" w:rsidRPr="00937E21" w:rsidRDefault="004F4EE7" w:rsidP="004F4EE7">
            <w:pPr>
              <w:pStyle w:val="01"/>
              <w:rPr>
                <w:b/>
              </w:rPr>
            </w:pPr>
            <w:r w:rsidRPr="00DD0308">
              <w:rPr>
                <w:rFonts w:hAnsi="標楷體"/>
              </w:rPr>
              <w:t>4.廢止「行政院農業委員會動植物防疫檢疫局所屬各分局組織通則」(廢止重點：農業部暨所屬三級機關相關組織法業已施行，爰提案廢止。)</w:t>
            </w:r>
          </w:p>
        </w:tc>
        <w:tc>
          <w:tcPr>
            <w:tcW w:w="1839" w:type="dxa"/>
          </w:tcPr>
          <w:p w14:paraId="055DD8BD" w14:textId="77777777" w:rsidR="004F4EE7" w:rsidRPr="00DD0308" w:rsidRDefault="004F4EE7" w:rsidP="004F4EE7">
            <w:pPr>
              <w:rPr>
                <w:rFonts w:ascii="標楷體" w:hAnsi="標楷體"/>
              </w:rPr>
            </w:pPr>
            <w:r w:rsidRPr="00DD0308">
              <w:rPr>
                <w:rFonts w:ascii="標楷體" w:hAnsi="標楷體"/>
              </w:rPr>
              <w:t>委員翁曉玲</w:t>
            </w:r>
          </w:p>
          <w:p w14:paraId="7C50790A" w14:textId="77777777" w:rsidR="004F4EE7" w:rsidRPr="00DD0308" w:rsidRDefault="004F4EE7" w:rsidP="004F4EE7">
            <w:pPr>
              <w:rPr>
                <w:rFonts w:ascii="標楷體" w:hAnsi="標楷體"/>
              </w:rPr>
            </w:pPr>
            <w:r w:rsidRPr="00DD0308">
              <w:rPr>
                <w:rFonts w:ascii="標楷體" w:hAnsi="標楷體"/>
              </w:rPr>
              <w:t>等16人</w:t>
            </w:r>
          </w:p>
          <w:p w14:paraId="36405F2F" w14:textId="77777777" w:rsidR="004F4EE7" w:rsidRPr="00DD0308" w:rsidRDefault="004F4EE7" w:rsidP="004F4EE7">
            <w:pPr>
              <w:rPr>
                <w:rFonts w:ascii="標楷體" w:hAnsi="標楷體"/>
              </w:rPr>
            </w:pPr>
            <w:r w:rsidRPr="00DD0308">
              <w:rPr>
                <w:rFonts w:ascii="標楷體" w:hAnsi="標楷體"/>
              </w:rPr>
              <w:t>114.03.04</w:t>
            </w:r>
          </w:p>
          <w:p w14:paraId="4C34B7CA" w14:textId="5E904CF0" w:rsidR="004F4EE7" w:rsidRPr="00937E21" w:rsidRDefault="004F4EE7" w:rsidP="004F4EE7">
            <w:pPr>
              <w:rPr>
                <w:rFonts w:ascii="標楷體" w:hAnsi="標楷體"/>
                <w:b/>
              </w:rPr>
            </w:pPr>
            <w:r w:rsidRPr="00DD0308">
              <w:rPr>
                <w:rFonts w:ascii="標楷體" w:hAnsi="標楷體"/>
              </w:rPr>
              <w:t>（11-3-3）</w:t>
            </w:r>
          </w:p>
        </w:tc>
        <w:tc>
          <w:tcPr>
            <w:tcW w:w="1824" w:type="dxa"/>
          </w:tcPr>
          <w:p w14:paraId="1D7BA6E3" w14:textId="60E47C3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BBE23FD" w14:textId="387EFCF6"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B98317B" w14:textId="77777777" w:rsidTr="008E109B">
        <w:tc>
          <w:tcPr>
            <w:tcW w:w="826" w:type="dxa"/>
          </w:tcPr>
          <w:p w14:paraId="7EEDA77F" w14:textId="7ABB4A2C" w:rsidR="004F4EE7" w:rsidRPr="00937E21" w:rsidRDefault="004F4EE7" w:rsidP="004F4EE7">
            <w:pPr>
              <w:rPr>
                <w:rFonts w:ascii="標楷體" w:hAnsi="標楷體"/>
                <w:b/>
              </w:rPr>
            </w:pPr>
            <w:r w:rsidRPr="00DD0308">
              <w:rPr>
                <w:rFonts w:ascii="標楷體" w:hAnsi="標楷體"/>
              </w:rPr>
              <w:t>94</w:t>
            </w:r>
          </w:p>
        </w:tc>
        <w:tc>
          <w:tcPr>
            <w:tcW w:w="3837" w:type="dxa"/>
          </w:tcPr>
          <w:p w14:paraId="7E3FA746" w14:textId="7E196DE5" w:rsidR="004F4EE7" w:rsidRPr="00937E21" w:rsidRDefault="004F4EE7" w:rsidP="004F4EE7">
            <w:pPr>
              <w:pStyle w:val="01"/>
              <w:rPr>
                <w:b/>
              </w:rPr>
            </w:pPr>
            <w:r w:rsidRPr="00DD0308">
              <w:rPr>
                <w:rFonts w:hAnsi="標楷體"/>
              </w:rPr>
              <w:t>5.廢止「行政院農業委員會動植物防疫檢疫局所屬各分局組織通則」(廢止重點：已升格為動植物防疫檢疫署，爰提案廢止。)</w:t>
            </w:r>
          </w:p>
        </w:tc>
        <w:tc>
          <w:tcPr>
            <w:tcW w:w="1839" w:type="dxa"/>
          </w:tcPr>
          <w:p w14:paraId="3099EA65"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1BC1F671"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7B18070B" w14:textId="77777777" w:rsidR="004F4EE7" w:rsidRPr="00DD0308" w:rsidRDefault="004F4EE7" w:rsidP="004F4EE7">
            <w:pPr>
              <w:rPr>
                <w:rFonts w:ascii="標楷體" w:hAnsi="標楷體"/>
              </w:rPr>
            </w:pPr>
            <w:r w:rsidRPr="00DD0308">
              <w:rPr>
                <w:rFonts w:ascii="標楷體" w:hAnsi="標楷體"/>
              </w:rPr>
              <w:t>114.08.29</w:t>
            </w:r>
          </w:p>
          <w:p w14:paraId="6B01173F" w14:textId="63D32176"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23E5BE9B" w14:textId="35B79E6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FCDF762" w14:textId="6045D7BF" w:rsidR="004F4EE7" w:rsidRPr="00937E21" w:rsidRDefault="004F4EE7" w:rsidP="004F4EE7">
            <w:pPr>
              <w:rPr>
                <w:rFonts w:ascii="標楷體" w:hAnsi="標楷體"/>
                <w:b/>
              </w:rPr>
            </w:pPr>
            <w:r w:rsidRPr="00DD0308">
              <w:rPr>
                <w:rFonts w:ascii="標楷體" w:hAnsi="標楷體"/>
              </w:rPr>
              <w:t>尚未審查</w:t>
            </w:r>
          </w:p>
        </w:tc>
      </w:tr>
      <w:tr w:rsidR="004F4EE7" w:rsidRPr="00652084" w14:paraId="4BF03645" w14:textId="77777777" w:rsidTr="008E109B">
        <w:tc>
          <w:tcPr>
            <w:tcW w:w="826" w:type="dxa"/>
          </w:tcPr>
          <w:p w14:paraId="6A3BEFE5" w14:textId="7272A8E7" w:rsidR="004F4EE7" w:rsidRPr="00937E21" w:rsidRDefault="004F4EE7" w:rsidP="004F4EE7">
            <w:pPr>
              <w:rPr>
                <w:rFonts w:ascii="標楷體" w:hAnsi="標楷體"/>
                <w:b/>
              </w:rPr>
            </w:pPr>
            <w:r w:rsidRPr="00DD0308">
              <w:rPr>
                <w:rFonts w:ascii="標楷體" w:hAnsi="標楷體"/>
              </w:rPr>
              <w:t>95</w:t>
            </w:r>
          </w:p>
        </w:tc>
        <w:tc>
          <w:tcPr>
            <w:tcW w:w="3837" w:type="dxa"/>
          </w:tcPr>
          <w:p w14:paraId="186F1B1B" w14:textId="33C6A30D" w:rsidR="004F4EE7" w:rsidRPr="00937E21" w:rsidRDefault="004F4EE7" w:rsidP="004F4EE7">
            <w:pPr>
              <w:pStyle w:val="01"/>
              <w:rPr>
                <w:b/>
              </w:rPr>
            </w:pPr>
            <w:r w:rsidRPr="00DD0308">
              <w:rPr>
                <w:rFonts w:hAnsi="標楷體"/>
              </w:rPr>
              <w:t>2.廢止「行政院農業委員會水土保持局組織法」(廢止重點：農業部暨所屬三級機關相關組織法業已施行，爰提案廢止。)</w:t>
            </w:r>
          </w:p>
        </w:tc>
        <w:tc>
          <w:tcPr>
            <w:tcW w:w="1839" w:type="dxa"/>
          </w:tcPr>
          <w:p w14:paraId="6669EA62" w14:textId="77777777" w:rsidR="004F4EE7" w:rsidRPr="00DD0308" w:rsidRDefault="004F4EE7" w:rsidP="004F4EE7">
            <w:pPr>
              <w:rPr>
                <w:rFonts w:ascii="標楷體" w:hAnsi="標楷體"/>
              </w:rPr>
            </w:pPr>
            <w:r w:rsidRPr="00DD0308">
              <w:rPr>
                <w:rFonts w:ascii="標楷體" w:hAnsi="標楷體"/>
              </w:rPr>
              <w:t>委員鄭天財</w:t>
            </w:r>
          </w:p>
          <w:p w14:paraId="0851A871" w14:textId="77777777" w:rsidR="004F4EE7" w:rsidRPr="00DD0308" w:rsidRDefault="004F4EE7" w:rsidP="004F4EE7">
            <w:pPr>
              <w:rPr>
                <w:rFonts w:ascii="標楷體" w:hAnsi="標楷體"/>
              </w:rPr>
            </w:pPr>
            <w:r w:rsidRPr="00DD0308">
              <w:rPr>
                <w:rFonts w:ascii="標楷體" w:hAnsi="標楷體"/>
              </w:rPr>
              <w:t>Sra Kacaw</w:t>
            </w:r>
          </w:p>
          <w:p w14:paraId="3FB7ADAD" w14:textId="77777777" w:rsidR="004F4EE7" w:rsidRPr="00DD0308" w:rsidRDefault="004F4EE7" w:rsidP="004F4EE7">
            <w:pPr>
              <w:rPr>
                <w:rFonts w:ascii="標楷體" w:hAnsi="標楷體"/>
              </w:rPr>
            </w:pPr>
            <w:r w:rsidRPr="00DD0308">
              <w:rPr>
                <w:rFonts w:ascii="標楷體" w:hAnsi="標楷體"/>
              </w:rPr>
              <w:t>等16人</w:t>
            </w:r>
          </w:p>
          <w:p w14:paraId="048E8949" w14:textId="77777777" w:rsidR="004F4EE7" w:rsidRPr="00DD0308" w:rsidRDefault="004F4EE7" w:rsidP="004F4EE7">
            <w:pPr>
              <w:rPr>
                <w:rFonts w:ascii="標楷體" w:hAnsi="標楷體"/>
              </w:rPr>
            </w:pPr>
            <w:r w:rsidRPr="00DD0308">
              <w:rPr>
                <w:rFonts w:ascii="標楷體" w:hAnsi="標楷體"/>
              </w:rPr>
              <w:t>113.04.26</w:t>
            </w:r>
          </w:p>
          <w:p w14:paraId="796F9865" w14:textId="6B357B47" w:rsidR="004F4EE7" w:rsidRPr="00937E21" w:rsidRDefault="004F4EE7" w:rsidP="004F4EE7">
            <w:pPr>
              <w:rPr>
                <w:rFonts w:ascii="標楷體" w:hAnsi="標楷體"/>
                <w:b/>
              </w:rPr>
            </w:pPr>
            <w:r w:rsidRPr="00DD0308">
              <w:rPr>
                <w:rFonts w:ascii="標楷體" w:hAnsi="標楷體"/>
              </w:rPr>
              <w:t>（11-1-11）</w:t>
            </w:r>
          </w:p>
        </w:tc>
        <w:tc>
          <w:tcPr>
            <w:tcW w:w="1824" w:type="dxa"/>
          </w:tcPr>
          <w:p w14:paraId="493666BB" w14:textId="7DC730C0"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7100081" w14:textId="5DA62D8F"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03ED039" w14:textId="77777777" w:rsidTr="008E109B">
        <w:tc>
          <w:tcPr>
            <w:tcW w:w="826" w:type="dxa"/>
          </w:tcPr>
          <w:p w14:paraId="7D0FCDFB" w14:textId="4B2EB1DF" w:rsidR="004F4EE7" w:rsidRPr="00937E21" w:rsidRDefault="004F4EE7" w:rsidP="004F4EE7">
            <w:pPr>
              <w:rPr>
                <w:rFonts w:ascii="標楷體" w:hAnsi="標楷體"/>
                <w:b/>
              </w:rPr>
            </w:pPr>
            <w:r w:rsidRPr="00DD0308">
              <w:rPr>
                <w:rFonts w:ascii="標楷體" w:hAnsi="標楷體"/>
              </w:rPr>
              <w:t>96</w:t>
            </w:r>
          </w:p>
        </w:tc>
        <w:tc>
          <w:tcPr>
            <w:tcW w:w="3837" w:type="dxa"/>
          </w:tcPr>
          <w:p w14:paraId="625E188F" w14:textId="596A9991" w:rsidR="004F4EE7" w:rsidRPr="00937E21" w:rsidRDefault="004F4EE7" w:rsidP="004F4EE7">
            <w:pPr>
              <w:pStyle w:val="01"/>
              <w:rPr>
                <w:b/>
              </w:rPr>
            </w:pPr>
            <w:r w:rsidRPr="00DD0308">
              <w:rPr>
                <w:rFonts w:hAnsi="標楷體"/>
              </w:rPr>
              <w:t>3.廢止「行政院農業委員會水土保持局組織法」(廢止重點：農業部暨所屬三級機關相關組織法業已施行，爰提案廢止。)</w:t>
            </w:r>
          </w:p>
        </w:tc>
        <w:tc>
          <w:tcPr>
            <w:tcW w:w="1839" w:type="dxa"/>
          </w:tcPr>
          <w:p w14:paraId="69923C8B" w14:textId="77777777" w:rsidR="004F4EE7" w:rsidRPr="00DD0308" w:rsidRDefault="004F4EE7" w:rsidP="004F4EE7">
            <w:pPr>
              <w:rPr>
                <w:rFonts w:ascii="標楷體" w:hAnsi="標楷體"/>
              </w:rPr>
            </w:pPr>
            <w:r w:rsidRPr="00DD0308">
              <w:rPr>
                <w:rFonts w:ascii="標楷體" w:hAnsi="標楷體"/>
              </w:rPr>
              <w:t>委員葉元之</w:t>
            </w:r>
          </w:p>
          <w:p w14:paraId="2A299DC7" w14:textId="77777777" w:rsidR="004F4EE7" w:rsidRPr="00DD0308" w:rsidRDefault="004F4EE7" w:rsidP="004F4EE7">
            <w:pPr>
              <w:rPr>
                <w:rFonts w:ascii="標楷體" w:hAnsi="標楷體"/>
              </w:rPr>
            </w:pPr>
            <w:r w:rsidRPr="00DD0308">
              <w:rPr>
                <w:rFonts w:ascii="標楷體" w:hAnsi="標楷體"/>
              </w:rPr>
              <w:t>等19人</w:t>
            </w:r>
          </w:p>
          <w:p w14:paraId="1996A9BF" w14:textId="77777777" w:rsidR="004F4EE7" w:rsidRPr="00DD0308" w:rsidRDefault="004F4EE7" w:rsidP="004F4EE7">
            <w:pPr>
              <w:rPr>
                <w:rFonts w:ascii="標楷體" w:hAnsi="標楷體"/>
              </w:rPr>
            </w:pPr>
            <w:r w:rsidRPr="00DD0308">
              <w:rPr>
                <w:rFonts w:ascii="標楷體" w:hAnsi="標楷體"/>
              </w:rPr>
              <w:t>113.10.25</w:t>
            </w:r>
          </w:p>
          <w:p w14:paraId="4EE101E3" w14:textId="43FABEAE" w:rsidR="004F4EE7" w:rsidRPr="00937E21" w:rsidRDefault="004F4EE7" w:rsidP="004F4EE7">
            <w:pPr>
              <w:rPr>
                <w:rFonts w:ascii="標楷體" w:hAnsi="標楷體"/>
                <w:b/>
              </w:rPr>
            </w:pPr>
            <w:r w:rsidRPr="00DD0308">
              <w:rPr>
                <w:rFonts w:ascii="標楷體" w:hAnsi="標楷體"/>
              </w:rPr>
              <w:t>（11-2-6）</w:t>
            </w:r>
          </w:p>
        </w:tc>
        <w:tc>
          <w:tcPr>
            <w:tcW w:w="1824" w:type="dxa"/>
          </w:tcPr>
          <w:p w14:paraId="2912366F" w14:textId="0571FF31"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ABF196A" w14:textId="0157B673"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E2AB9B5" w14:textId="77777777" w:rsidTr="008E109B">
        <w:tc>
          <w:tcPr>
            <w:tcW w:w="826" w:type="dxa"/>
          </w:tcPr>
          <w:p w14:paraId="4797BF95" w14:textId="1CFEFD5F" w:rsidR="004F4EE7" w:rsidRPr="00937E21" w:rsidRDefault="004F4EE7" w:rsidP="004F4EE7">
            <w:pPr>
              <w:rPr>
                <w:rFonts w:ascii="標楷體" w:hAnsi="標楷體"/>
                <w:b/>
              </w:rPr>
            </w:pPr>
            <w:r w:rsidRPr="00DD0308">
              <w:rPr>
                <w:rFonts w:ascii="標楷體" w:hAnsi="標楷體"/>
              </w:rPr>
              <w:t>97</w:t>
            </w:r>
          </w:p>
        </w:tc>
        <w:tc>
          <w:tcPr>
            <w:tcW w:w="3837" w:type="dxa"/>
          </w:tcPr>
          <w:p w14:paraId="239D8582" w14:textId="7D4AE3B3" w:rsidR="004F4EE7" w:rsidRPr="00937E21" w:rsidRDefault="004F4EE7" w:rsidP="004F4EE7">
            <w:pPr>
              <w:pStyle w:val="01"/>
              <w:rPr>
                <w:b/>
              </w:rPr>
            </w:pPr>
            <w:r w:rsidRPr="00DD0308">
              <w:rPr>
                <w:rFonts w:hAnsi="標楷體"/>
              </w:rPr>
              <w:t>4.廢止「行政院農業委員會水土保持局組織法」(廢止重點：農業部暨所屬三級機關相關組織法業已施行，爰提案廢止。)</w:t>
            </w:r>
          </w:p>
        </w:tc>
        <w:tc>
          <w:tcPr>
            <w:tcW w:w="1839" w:type="dxa"/>
          </w:tcPr>
          <w:p w14:paraId="3D0E4C97" w14:textId="77777777" w:rsidR="004F4EE7" w:rsidRPr="00DD0308" w:rsidRDefault="004F4EE7" w:rsidP="004F4EE7">
            <w:pPr>
              <w:rPr>
                <w:rFonts w:ascii="標楷體" w:hAnsi="標楷體"/>
              </w:rPr>
            </w:pPr>
            <w:r w:rsidRPr="00DD0308">
              <w:rPr>
                <w:rFonts w:ascii="標楷體" w:hAnsi="標楷體"/>
              </w:rPr>
              <w:t>委員萬美玲</w:t>
            </w:r>
          </w:p>
          <w:p w14:paraId="689D1724" w14:textId="77777777" w:rsidR="004F4EE7" w:rsidRPr="00DD0308" w:rsidRDefault="004F4EE7" w:rsidP="004F4EE7">
            <w:pPr>
              <w:rPr>
                <w:rFonts w:ascii="標楷體" w:hAnsi="標楷體"/>
              </w:rPr>
            </w:pPr>
            <w:r w:rsidRPr="00DD0308">
              <w:rPr>
                <w:rFonts w:ascii="標楷體" w:hAnsi="標楷體"/>
              </w:rPr>
              <w:t>等17人</w:t>
            </w:r>
          </w:p>
          <w:p w14:paraId="6D8DBB8F" w14:textId="77777777" w:rsidR="004F4EE7" w:rsidRPr="00DD0308" w:rsidRDefault="004F4EE7" w:rsidP="004F4EE7">
            <w:pPr>
              <w:rPr>
                <w:rFonts w:ascii="標楷體" w:hAnsi="標楷體"/>
              </w:rPr>
            </w:pPr>
            <w:r w:rsidRPr="00DD0308">
              <w:rPr>
                <w:rFonts w:ascii="標楷體" w:hAnsi="標楷體"/>
              </w:rPr>
              <w:t>114.01.03</w:t>
            </w:r>
          </w:p>
          <w:p w14:paraId="6D177F8D" w14:textId="716143F9" w:rsidR="004F4EE7" w:rsidRPr="00937E21" w:rsidRDefault="004F4EE7" w:rsidP="004F4EE7">
            <w:pPr>
              <w:rPr>
                <w:rFonts w:ascii="標楷體" w:hAnsi="標楷體"/>
                <w:b/>
              </w:rPr>
            </w:pPr>
            <w:r w:rsidRPr="00DD0308">
              <w:rPr>
                <w:rFonts w:ascii="標楷體" w:hAnsi="標楷體"/>
              </w:rPr>
              <w:t>（11-2-16）</w:t>
            </w:r>
          </w:p>
        </w:tc>
        <w:tc>
          <w:tcPr>
            <w:tcW w:w="1824" w:type="dxa"/>
          </w:tcPr>
          <w:p w14:paraId="39852E52" w14:textId="3B799E5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54EE16C" w14:textId="43BD602E" w:rsidR="004F4EE7" w:rsidRPr="00937E21" w:rsidRDefault="004F4EE7" w:rsidP="004F4EE7">
            <w:pPr>
              <w:rPr>
                <w:rFonts w:ascii="標楷體" w:hAnsi="標楷體"/>
                <w:b/>
              </w:rPr>
            </w:pPr>
            <w:r w:rsidRPr="00DD0308">
              <w:rPr>
                <w:rFonts w:ascii="標楷體" w:hAnsi="標楷體"/>
              </w:rPr>
              <w:t>尚未審查</w:t>
            </w:r>
          </w:p>
        </w:tc>
      </w:tr>
      <w:tr w:rsidR="004F4EE7" w:rsidRPr="00652084" w14:paraId="4F954A53" w14:textId="77777777" w:rsidTr="008E109B">
        <w:tc>
          <w:tcPr>
            <w:tcW w:w="826" w:type="dxa"/>
          </w:tcPr>
          <w:p w14:paraId="3BC479E2" w14:textId="531F8AFE" w:rsidR="004F4EE7" w:rsidRPr="00937E21" w:rsidRDefault="004F4EE7" w:rsidP="004F4EE7">
            <w:pPr>
              <w:rPr>
                <w:rFonts w:ascii="標楷體" w:hAnsi="標楷體"/>
                <w:b/>
              </w:rPr>
            </w:pPr>
            <w:r w:rsidRPr="00DD0308">
              <w:rPr>
                <w:rFonts w:ascii="標楷體" w:hAnsi="標楷體"/>
              </w:rPr>
              <w:t>98</w:t>
            </w:r>
          </w:p>
        </w:tc>
        <w:tc>
          <w:tcPr>
            <w:tcW w:w="3837" w:type="dxa"/>
          </w:tcPr>
          <w:p w14:paraId="7B84B7E0" w14:textId="7C241AA5" w:rsidR="004F4EE7" w:rsidRPr="00937E21" w:rsidRDefault="004F4EE7" w:rsidP="004F4EE7">
            <w:pPr>
              <w:pStyle w:val="01"/>
              <w:rPr>
                <w:b/>
              </w:rPr>
            </w:pPr>
            <w:r w:rsidRPr="00DD0308">
              <w:rPr>
                <w:rFonts w:hAnsi="標楷體"/>
              </w:rPr>
              <w:t>5.廢止「行政院農業委員會水土保持局組織法」(廢止重點：農業部暨所屬三級機關相關組織法業已施行，爰提案廢止。)</w:t>
            </w:r>
          </w:p>
        </w:tc>
        <w:tc>
          <w:tcPr>
            <w:tcW w:w="1839" w:type="dxa"/>
          </w:tcPr>
          <w:p w14:paraId="101F2D1F" w14:textId="77777777" w:rsidR="004F4EE7" w:rsidRPr="00DD0308" w:rsidRDefault="004F4EE7" w:rsidP="004F4EE7">
            <w:pPr>
              <w:rPr>
                <w:rFonts w:ascii="標楷體" w:hAnsi="標楷體"/>
              </w:rPr>
            </w:pPr>
            <w:r w:rsidRPr="00DD0308">
              <w:rPr>
                <w:rFonts w:ascii="標楷體" w:hAnsi="標楷體"/>
              </w:rPr>
              <w:t>委員翁曉玲</w:t>
            </w:r>
          </w:p>
          <w:p w14:paraId="1712B76F" w14:textId="77777777" w:rsidR="004F4EE7" w:rsidRPr="00DD0308" w:rsidRDefault="004F4EE7" w:rsidP="004F4EE7">
            <w:pPr>
              <w:rPr>
                <w:rFonts w:ascii="標楷體" w:hAnsi="標楷體"/>
              </w:rPr>
            </w:pPr>
            <w:r w:rsidRPr="00DD0308">
              <w:rPr>
                <w:rFonts w:ascii="標楷體" w:hAnsi="標楷體"/>
              </w:rPr>
              <w:t>等16人</w:t>
            </w:r>
          </w:p>
          <w:p w14:paraId="4413E781" w14:textId="77777777" w:rsidR="004F4EE7" w:rsidRPr="00DD0308" w:rsidRDefault="004F4EE7" w:rsidP="004F4EE7">
            <w:pPr>
              <w:rPr>
                <w:rFonts w:ascii="標楷體" w:hAnsi="標楷體"/>
              </w:rPr>
            </w:pPr>
            <w:r w:rsidRPr="00DD0308">
              <w:rPr>
                <w:rFonts w:ascii="標楷體" w:hAnsi="標楷體"/>
              </w:rPr>
              <w:t>114.03.04</w:t>
            </w:r>
          </w:p>
          <w:p w14:paraId="2D8F1858" w14:textId="4AA512F5" w:rsidR="004F4EE7" w:rsidRPr="00937E21" w:rsidRDefault="004F4EE7" w:rsidP="004F4EE7">
            <w:pPr>
              <w:rPr>
                <w:rFonts w:ascii="標楷體" w:hAnsi="標楷體"/>
                <w:b/>
              </w:rPr>
            </w:pPr>
            <w:r w:rsidRPr="00DD0308">
              <w:rPr>
                <w:rFonts w:ascii="標楷體" w:hAnsi="標楷體"/>
              </w:rPr>
              <w:t>（11-3-3）</w:t>
            </w:r>
          </w:p>
        </w:tc>
        <w:tc>
          <w:tcPr>
            <w:tcW w:w="1824" w:type="dxa"/>
          </w:tcPr>
          <w:p w14:paraId="65A5A722" w14:textId="39D52BB4"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F09A1EA" w14:textId="41FA650B" w:rsidR="004F4EE7" w:rsidRPr="00937E21" w:rsidRDefault="004F4EE7" w:rsidP="004F4EE7">
            <w:pPr>
              <w:rPr>
                <w:rFonts w:ascii="標楷體" w:hAnsi="標楷體"/>
                <w:b/>
              </w:rPr>
            </w:pPr>
            <w:r w:rsidRPr="00DD0308">
              <w:rPr>
                <w:rFonts w:ascii="標楷體" w:hAnsi="標楷體"/>
              </w:rPr>
              <w:t>尚未審查</w:t>
            </w:r>
          </w:p>
        </w:tc>
      </w:tr>
      <w:tr w:rsidR="004F4EE7" w:rsidRPr="00652084" w14:paraId="02D92D2E" w14:textId="77777777" w:rsidTr="008E109B">
        <w:tc>
          <w:tcPr>
            <w:tcW w:w="826" w:type="dxa"/>
          </w:tcPr>
          <w:p w14:paraId="3A90EF5A" w14:textId="3E0329DE" w:rsidR="004F4EE7" w:rsidRPr="00937E21" w:rsidRDefault="004F4EE7" w:rsidP="004F4EE7">
            <w:pPr>
              <w:rPr>
                <w:rFonts w:ascii="標楷體" w:hAnsi="標楷體"/>
                <w:b/>
              </w:rPr>
            </w:pPr>
            <w:r w:rsidRPr="00DD0308">
              <w:rPr>
                <w:rFonts w:ascii="標楷體" w:hAnsi="標楷體"/>
              </w:rPr>
              <w:t>99</w:t>
            </w:r>
          </w:p>
        </w:tc>
        <w:tc>
          <w:tcPr>
            <w:tcW w:w="3837" w:type="dxa"/>
          </w:tcPr>
          <w:p w14:paraId="653B1B72" w14:textId="1A69FF72" w:rsidR="004F4EE7" w:rsidRPr="00937E21" w:rsidRDefault="004F4EE7" w:rsidP="004F4EE7">
            <w:pPr>
              <w:pStyle w:val="01"/>
              <w:rPr>
                <w:b/>
              </w:rPr>
            </w:pPr>
            <w:r w:rsidRPr="00DD0308">
              <w:rPr>
                <w:rFonts w:hAnsi="標楷體"/>
              </w:rPr>
              <w:t>6.廢止「行政院農業委員會水土保持局組織法」(廢止重點：農業部暨所屬三級機關相關組織法業已施行，爰提案廢</w:t>
            </w:r>
            <w:r w:rsidRPr="00DD0308">
              <w:rPr>
                <w:rFonts w:hAnsi="標楷體"/>
              </w:rPr>
              <w:lastRenderedPageBreak/>
              <w:t>止。)</w:t>
            </w:r>
          </w:p>
        </w:tc>
        <w:tc>
          <w:tcPr>
            <w:tcW w:w="1839" w:type="dxa"/>
          </w:tcPr>
          <w:p w14:paraId="6F796B10" w14:textId="77777777" w:rsidR="004F4EE7" w:rsidRPr="00DD0308" w:rsidRDefault="004F4EE7" w:rsidP="004F4EE7">
            <w:pPr>
              <w:rPr>
                <w:rFonts w:ascii="標楷體" w:hAnsi="標楷體"/>
              </w:rPr>
            </w:pPr>
            <w:r w:rsidRPr="00DD0308">
              <w:rPr>
                <w:rFonts w:ascii="標楷體" w:hAnsi="標楷體"/>
              </w:rPr>
              <w:lastRenderedPageBreak/>
              <w:t>委員楊瓊瓔</w:t>
            </w:r>
          </w:p>
          <w:p w14:paraId="200D3CED" w14:textId="77777777" w:rsidR="004F4EE7" w:rsidRPr="00DD0308" w:rsidRDefault="004F4EE7" w:rsidP="004F4EE7">
            <w:pPr>
              <w:rPr>
                <w:rFonts w:ascii="標楷體" w:hAnsi="標楷體"/>
              </w:rPr>
            </w:pPr>
            <w:r w:rsidRPr="00DD0308">
              <w:rPr>
                <w:rFonts w:ascii="標楷體" w:hAnsi="標楷體"/>
              </w:rPr>
              <w:t>等24人</w:t>
            </w:r>
          </w:p>
          <w:p w14:paraId="36E70A2B" w14:textId="77777777" w:rsidR="004F4EE7" w:rsidRPr="00DD0308" w:rsidRDefault="004F4EE7" w:rsidP="004F4EE7">
            <w:pPr>
              <w:rPr>
                <w:rFonts w:ascii="標楷體" w:hAnsi="標楷體"/>
              </w:rPr>
            </w:pPr>
            <w:r w:rsidRPr="00DD0308">
              <w:rPr>
                <w:rFonts w:ascii="標楷體" w:hAnsi="標楷體"/>
              </w:rPr>
              <w:t>114.03.14</w:t>
            </w:r>
          </w:p>
          <w:p w14:paraId="2798D6C2" w14:textId="587DE4B1" w:rsidR="004F4EE7" w:rsidRPr="00937E21" w:rsidRDefault="004F4EE7" w:rsidP="004F4EE7">
            <w:pPr>
              <w:rPr>
                <w:rFonts w:ascii="標楷體" w:hAnsi="標楷體"/>
                <w:b/>
              </w:rPr>
            </w:pPr>
            <w:r w:rsidRPr="00DD0308">
              <w:rPr>
                <w:rFonts w:ascii="標楷體" w:hAnsi="標楷體"/>
              </w:rPr>
              <w:t>（11-3-5）</w:t>
            </w:r>
          </w:p>
        </w:tc>
        <w:tc>
          <w:tcPr>
            <w:tcW w:w="1824" w:type="dxa"/>
          </w:tcPr>
          <w:p w14:paraId="2D738AFF" w14:textId="70BB48AB"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4A82D28" w14:textId="5BDFB750"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BECE8C0" w14:textId="77777777" w:rsidTr="008E109B">
        <w:tc>
          <w:tcPr>
            <w:tcW w:w="826" w:type="dxa"/>
          </w:tcPr>
          <w:p w14:paraId="6BEE7628" w14:textId="3088672F" w:rsidR="004F4EE7" w:rsidRPr="00937E21" w:rsidRDefault="004F4EE7" w:rsidP="004F4EE7">
            <w:pPr>
              <w:rPr>
                <w:rFonts w:ascii="標楷體" w:hAnsi="標楷體"/>
                <w:b/>
              </w:rPr>
            </w:pPr>
            <w:r w:rsidRPr="00DD0308">
              <w:rPr>
                <w:rFonts w:ascii="標楷體" w:hAnsi="標楷體"/>
              </w:rPr>
              <w:t>100</w:t>
            </w:r>
          </w:p>
        </w:tc>
        <w:tc>
          <w:tcPr>
            <w:tcW w:w="3837" w:type="dxa"/>
          </w:tcPr>
          <w:p w14:paraId="3637D611" w14:textId="7BEB37DC" w:rsidR="004F4EE7" w:rsidRPr="00937E21" w:rsidRDefault="004F4EE7" w:rsidP="004F4EE7">
            <w:pPr>
              <w:pStyle w:val="01"/>
              <w:rPr>
                <w:b/>
              </w:rPr>
            </w:pPr>
            <w:r w:rsidRPr="00DD0308">
              <w:rPr>
                <w:rFonts w:hAnsi="標楷體"/>
              </w:rPr>
              <w:t>7.廢止「行政院農業委員會水土保持局組織法」(廢止重點：農業部暨所屬三級機關相關組織法業已施行，爰提案廢止。)</w:t>
            </w:r>
          </w:p>
        </w:tc>
        <w:tc>
          <w:tcPr>
            <w:tcW w:w="1839" w:type="dxa"/>
          </w:tcPr>
          <w:p w14:paraId="09CADF32" w14:textId="77777777" w:rsidR="004F4EE7" w:rsidRPr="00DD0308" w:rsidRDefault="004F4EE7" w:rsidP="004F4EE7">
            <w:pPr>
              <w:rPr>
                <w:rFonts w:ascii="標楷體" w:hAnsi="標楷體"/>
              </w:rPr>
            </w:pPr>
            <w:r w:rsidRPr="00DD0308">
              <w:rPr>
                <w:rFonts w:ascii="標楷體" w:hAnsi="標楷體"/>
              </w:rPr>
              <w:t>委員林思銘</w:t>
            </w:r>
          </w:p>
          <w:p w14:paraId="46E146C6" w14:textId="77777777" w:rsidR="004F4EE7" w:rsidRPr="00DD0308" w:rsidRDefault="004F4EE7" w:rsidP="004F4EE7">
            <w:pPr>
              <w:rPr>
                <w:rFonts w:ascii="標楷體" w:hAnsi="標楷體"/>
              </w:rPr>
            </w:pPr>
            <w:r w:rsidRPr="00DD0308">
              <w:rPr>
                <w:rFonts w:ascii="標楷體" w:hAnsi="標楷體"/>
              </w:rPr>
              <w:t>等21人</w:t>
            </w:r>
          </w:p>
          <w:p w14:paraId="4B64E9F4" w14:textId="77777777" w:rsidR="004F4EE7" w:rsidRPr="00DD0308" w:rsidRDefault="004F4EE7" w:rsidP="004F4EE7">
            <w:pPr>
              <w:rPr>
                <w:rFonts w:ascii="標楷體" w:hAnsi="標楷體"/>
              </w:rPr>
            </w:pPr>
            <w:r w:rsidRPr="00DD0308">
              <w:rPr>
                <w:rFonts w:ascii="標楷體" w:hAnsi="標楷體"/>
              </w:rPr>
              <w:t>114.03.14</w:t>
            </w:r>
          </w:p>
          <w:p w14:paraId="171C15A2" w14:textId="79700F2D" w:rsidR="004F4EE7" w:rsidRPr="00937E21" w:rsidRDefault="004F4EE7" w:rsidP="004F4EE7">
            <w:pPr>
              <w:rPr>
                <w:rFonts w:ascii="標楷體" w:hAnsi="標楷體"/>
                <w:b/>
              </w:rPr>
            </w:pPr>
            <w:r w:rsidRPr="00DD0308">
              <w:rPr>
                <w:rFonts w:ascii="標楷體" w:hAnsi="標楷體"/>
              </w:rPr>
              <w:t>（11-3-5）</w:t>
            </w:r>
          </w:p>
        </w:tc>
        <w:tc>
          <w:tcPr>
            <w:tcW w:w="1824" w:type="dxa"/>
          </w:tcPr>
          <w:p w14:paraId="2B7697F5" w14:textId="5B0333D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FB05D01" w14:textId="24E9DC0A"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582DBBA" w14:textId="77777777" w:rsidTr="008E109B">
        <w:tc>
          <w:tcPr>
            <w:tcW w:w="826" w:type="dxa"/>
          </w:tcPr>
          <w:p w14:paraId="78ADBE51" w14:textId="3AAB1FEF" w:rsidR="004F4EE7" w:rsidRPr="00937E21" w:rsidRDefault="004F4EE7" w:rsidP="004F4EE7">
            <w:pPr>
              <w:rPr>
                <w:rFonts w:ascii="標楷體" w:hAnsi="標楷體"/>
                <w:b/>
              </w:rPr>
            </w:pPr>
            <w:r w:rsidRPr="00DD0308">
              <w:rPr>
                <w:rFonts w:ascii="標楷體" w:hAnsi="標楷體"/>
              </w:rPr>
              <w:t>101</w:t>
            </w:r>
          </w:p>
        </w:tc>
        <w:tc>
          <w:tcPr>
            <w:tcW w:w="3837" w:type="dxa"/>
          </w:tcPr>
          <w:p w14:paraId="3C6B25A8" w14:textId="51F4E56C" w:rsidR="004F4EE7" w:rsidRPr="00937E21" w:rsidRDefault="004F4EE7" w:rsidP="004F4EE7">
            <w:pPr>
              <w:pStyle w:val="01"/>
              <w:rPr>
                <w:b/>
              </w:rPr>
            </w:pPr>
            <w:r w:rsidRPr="00DD0308">
              <w:rPr>
                <w:rFonts w:hAnsi="標楷體"/>
              </w:rPr>
              <w:t>8.廢止「行政院農業委員會水土保持局組織法」(廢止重點：農業部暨所屬三級機關相關組織法業已施行，爰提案廢止。)</w:t>
            </w:r>
          </w:p>
        </w:tc>
        <w:tc>
          <w:tcPr>
            <w:tcW w:w="1839" w:type="dxa"/>
          </w:tcPr>
          <w:p w14:paraId="3B1232A8" w14:textId="77777777" w:rsidR="004F4EE7" w:rsidRPr="00DD0308" w:rsidRDefault="004F4EE7" w:rsidP="004F4EE7">
            <w:pPr>
              <w:rPr>
                <w:rFonts w:ascii="標楷體" w:hAnsi="標楷體"/>
              </w:rPr>
            </w:pPr>
            <w:r w:rsidRPr="00DD0308">
              <w:rPr>
                <w:rFonts w:ascii="標楷體" w:hAnsi="標楷體"/>
              </w:rPr>
              <w:t>委員廖偉翔</w:t>
            </w:r>
          </w:p>
          <w:p w14:paraId="442E2961" w14:textId="77777777" w:rsidR="004F4EE7" w:rsidRPr="00DD0308" w:rsidRDefault="004F4EE7" w:rsidP="004F4EE7">
            <w:pPr>
              <w:rPr>
                <w:rFonts w:ascii="標楷體" w:hAnsi="標楷體"/>
              </w:rPr>
            </w:pPr>
            <w:r w:rsidRPr="00DD0308">
              <w:rPr>
                <w:rFonts w:ascii="標楷體" w:hAnsi="標楷體"/>
              </w:rPr>
              <w:t>等17人</w:t>
            </w:r>
          </w:p>
          <w:p w14:paraId="39F6399E" w14:textId="77777777" w:rsidR="004F4EE7" w:rsidRPr="00DD0308" w:rsidRDefault="004F4EE7" w:rsidP="004F4EE7">
            <w:pPr>
              <w:rPr>
                <w:rFonts w:ascii="標楷體" w:hAnsi="標楷體"/>
              </w:rPr>
            </w:pPr>
            <w:r w:rsidRPr="00DD0308">
              <w:rPr>
                <w:rFonts w:ascii="標楷體" w:hAnsi="標楷體"/>
              </w:rPr>
              <w:t>114.04.18</w:t>
            </w:r>
          </w:p>
          <w:p w14:paraId="75907E29" w14:textId="360D31E6" w:rsidR="004F4EE7" w:rsidRPr="00937E21" w:rsidRDefault="004F4EE7" w:rsidP="004F4EE7">
            <w:pPr>
              <w:rPr>
                <w:rFonts w:ascii="標楷體" w:hAnsi="標楷體"/>
                <w:b/>
              </w:rPr>
            </w:pPr>
            <w:r w:rsidRPr="00DD0308">
              <w:rPr>
                <w:rFonts w:ascii="標楷體" w:hAnsi="標楷體"/>
              </w:rPr>
              <w:t>（11-3-8）</w:t>
            </w:r>
          </w:p>
        </w:tc>
        <w:tc>
          <w:tcPr>
            <w:tcW w:w="1824" w:type="dxa"/>
          </w:tcPr>
          <w:p w14:paraId="4344ECD2" w14:textId="334013A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63E0CEE" w14:textId="3C3FCCDB"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9E015F8" w14:textId="77777777" w:rsidTr="008E109B">
        <w:tc>
          <w:tcPr>
            <w:tcW w:w="826" w:type="dxa"/>
          </w:tcPr>
          <w:p w14:paraId="549E4E7D" w14:textId="76A2D4CF" w:rsidR="004F4EE7" w:rsidRPr="00937E21" w:rsidRDefault="004F4EE7" w:rsidP="004F4EE7">
            <w:pPr>
              <w:rPr>
                <w:rFonts w:ascii="標楷體" w:hAnsi="標楷體"/>
                <w:b/>
              </w:rPr>
            </w:pPr>
            <w:r w:rsidRPr="00DD0308">
              <w:rPr>
                <w:rFonts w:ascii="標楷體" w:hAnsi="標楷體"/>
              </w:rPr>
              <w:t>102</w:t>
            </w:r>
          </w:p>
        </w:tc>
        <w:tc>
          <w:tcPr>
            <w:tcW w:w="3837" w:type="dxa"/>
          </w:tcPr>
          <w:p w14:paraId="5835EE18" w14:textId="5FCAEE93" w:rsidR="004F4EE7" w:rsidRPr="00937E21" w:rsidRDefault="004F4EE7" w:rsidP="004F4EE7">
            <w:pPr>
              <w:pStyle w:val="01"/>
              <w:rPr>
                <w:b/>
              </w:rPr>
            </w:pPr>
            <w:r w:rsidRPr="00DD0308">
              <w:rPr>
                <w:rFonts w:hAnsi="標楷體"/>
              </w:rPr>
              <w:t>9.廢止「行政院農業委員會水土保持局組織法」(廢止重點：農業部暨所屬三級機關相關組織法業已施行，爰提案廢止。)</w:t>
            </w:r>
          </w:p>
        </w:tc>
        <w:tc>
          <w:tcPr>
            <w:tcW w:w="1839" w:type="dxa"/>
          </w:tcPr>
          <w:p w14:paraId="072F7478" w14:textId="77777777" w:rsidR="004F4EE7" w:rsidRPr="00DD0308" w:rsidRDefault="004F4EE7" w:rsidP="004F4EE7">
            <w:pPr>
              <w:rPr>
                <w:rFonts w:ascii="標楷體" w:hAnsi="標楷體"/>
              </w:rPr>
            </w:pPr>
            <w:r w:rsidRPr="00DD0308">
              <w:rPr>
                <w:rFonts w:ascii="標楷體" w:hAnsi="標楷體"/>
              </w:rPr>
              <w:t>委員王鴻薇</w:t>
            </w:r>
          </w:p>
          <w:p w14:paraId="4293C4C2" w14:textId="77777777" w:rsidR="004F4EE7" w:rsidRPr="00DD0308" w:rsidRDefault="004F4EE7" w:rsidP="004F4EE7">
            <w:pPr>
              <w:rPr>
                <w:rFonts w:ascii="標楷體" w:hAnsi="標楷體"/>
              </w:rPr>
            </w:pPr>
            <w:r w:rsidRPr="00DD0308">
              <w:rPr>
                <w:rFonts w:ascii="標楷體" w:hAnsi="標楷體"/>
              </w:rPr>
              <w:t>等20人</w:t>
            </w:r>
          </w:p>
          <w:p w14:paraId="39F023EA" w14:textId="77777777" w:rsidR="004F4EE7" w:rsidRPr="00DD0308" w:rsidRDefault="004F4EE7" w:rsidP="004F4EE7">
            <w:pPr>
              <w:rPr>
                <w:rFonts w:ascii="標楷體" w:hAnsi="標楷體"/>
              </w:rPr>
            </w:pPr>
            <w:r w:rsidRPr="00DD0308">
              <w:rPr>
                <w:rFonts w:ascii="標楷體" w:hAnsi="標楷體"/>
              </w:rPr>
              <w:t>114.04.18</w:t>
            </w:r>
          </w:p>
          <w:p w14:paraId="27FC0302" w14:textId="4C9E8EE4" w:rsidR="004F4EE7" w:rsidRPr="00937E21" w:rsidRDefault="004F4EE7" w:rsidP="004F4EE7">
            <w:pPr>
              <w:rPr>
                <w:rFonts w:ascii="標楷體" w:hAnsi="標楷體"/>
                <w:b/>
              </w:rPr>
            </w:pPr>
            <w:r w:rsidRPr="00DD0308">
              <w:rPr>
                <w:rFonts w:ascii="標楷體" w:hAnsi="標楷體"/>
              </w:rPr>
              <w:t>（11-3-8）</w:t>
            </w:r>
          </w:p>
        </w:tc>
        <w:tc>
          <w:tcPr>
            <w:tcW w:w="1824" w:type="dxa"/>
          </w:tcPr>
          <w:p w14:paraId="0A0C39F9" w14:textId="79DC9438"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218BB8F" w14:textId="1E2F2EEB" w:rsidR="004F4EE7" w:rsidRPr="00937E21" w:rsidRDefault="004F4EE7" w:rsidP="004F4EE7">
            <w:pPr>
              <w:rPr>
                <w:rFonts w:ascii="標楷體" w:hAnsi="標楷體"/>
                <w:b/>
              </w:rPr>
            </w:pPr>
            <w:r w:rsidRPr="00DD0308">
              <w:rPr>
                <w:rFonts w:ascii="標楷體" w:hAnsi="標楷體"/>
              </w:rPr>
              <w:t>尚未審查</w:t>
            </w:r>
          </w:p>
        </w:tc>
      </w:tr>
      <w:tr w:rsidR="004F4EE7" w:rsidRPr="00652084" w14:paraId="483F0FC4" w14:textId="77777777" w:rsidTr="008E109B">
        <w:tc>
          <w:tcPr>
            <w:tcW w:w="826" w:type="dxa"/>
          </w:tcPr>
          <w:p w14:paraId="07A629BC" w14:textId="1327A98B" w:rsidR="004F4EE7" w:rsidRPr="00937E21" w:rsidRDefault="004F4EE7" w:rsidP="004F4EE7">
            <w:pPr>
              <w:rPr>
                <w:rFonts w:ascii="標楷體" w:hAnsi="標楷體"/>
                <w:b/>
              </w:rPr>
            </w:pPr>
            <w:r w:rsidRPr="00DD0308">
              <w:rPr>
                <w:rFonts w:ascii="標楷體" w:hAnsi="標楷體"/>
              </w:rPr>
              <w:t>103</w:t>
            </w:r>
          </w:p>
        </w:tc>
        <w:tc>
          <w:tcPr>
            <w:tcW w:w="3837" w:type="dxa"/>
          </w:tcPr>
          <w:p w14:paraId="0C9BBDF5" w14:textId="739FE780" w:rsidR="004F4EE7" w:rsidRPr="00937E21" w:rsidRDefault="004F4EE7" w:rsidP="004F4EE7">
            <w:pPr>
              <w:pStyle w:val="01"/>
              <w:rPr>
                <w:b/>
              </w:rPr>
            </w:pPr>
            <w:r w:rsidRPr="00DD0308">
              <w:rPr>
                <w:rFonts w:hAnsi="標楷體"/>
              </w:rPr>
              <w:t>10.廢止「行政院農業委員會水土保持局組織法」(廢止重點：農業部暨所屬三級機關相關組織法業已施行，爰提案廢止。)</w:t>
            </w:r>
          </w:p>
        </w:tc>
        <w:tc>
          <w:tcPr>
            <w:tcW w:w="1839" w:type="dxa"/>
          </w:tcPr>
          <w:p w14:paraId="58810792" w14:textId="77777777" w:rsidR="004F4EE7" w:rsidRPr="00DD0308" w:rsidRDefault="004F4EE7" w:rsidP="004F4EE7">
            <w:pPr>
              <w:rPr>
                <w:rFonts w:ascii="標楷體" w:hAnsi="標楷體"/>
              </w:rPr>
            </w:pPr>
            <w:r w:rsidRPr="00DD0308">
              <w:rPr>
                <w:rFonts w:ascii="標楷體" w:hAnsi="標楷體"/>
              </w:rPr>
              <w:t>委員許宇甄</w:t>
            </w:r>
          </w:p>
          <w:p w14:paraId="690C3F6F" w14:textId="77777777" w:rsidR="004F4EE7" w:rsidRPr="00DD0308" w:rsidRDefault="004F4EE7" w:rsidP="004F4EE7">
            <w:pPr>
              <w:rPr>
                <w:rFonts w:ascii="標楷體" w:hAnsi="標楷體"/>
              </w:rPr>
            </w:pPr>
            <w:r w:rsidRPr="00DD0308">
              <w:rPr>
                <w:rFonts w:ascii="標楷體" w:hAnsi="標楷體"/>
              </w:rPr>
              <w:t>等16人</w:t>
            </w:r>
          </w:p>
          <w:p w14:paraId="15EA6589" w14:textId="77777777" w:rsidR="004F4EE7" w:rsidRPr="00DD0308" w:rsidRDefault="004F4EE7" w:rsidP="004F4EE7">
            <w:pPr>
              <w:rPr>
                <w:rFonts w:ascii="標楷體" w:hAnsi="標楷體"/>
              </w:rPr>
            </w:pPr>
            <w:r w:rsidRPr="00DD0308">
              <w:rPr>
                <w:rFonts w:ascii="標楷體" w:hAnsi="標楷體"/>
              </w:rPr>
              <w:t>114.04.25</w:t>
            </w:r>
          </w:p>
          <w:p w14:paraId="4DD31D5F" w14:textId="5C45F4F0" w:rsidR="004F4EE7" w:rsidRPr="00937E21" w:rsidRDefault="004F4EE7" w:rsidP="004F4EE7">
            <w:pPr>
              <w:rPr>
                <w:rFonts w:ascii="標楷體" w:hAnsi="標楷體"/>
                <w:b/>
              </w:rPr>
            </w:pPr>
            <w:r w:rsidRPr="00DD0308">
              <w:rPr>
                <w:rFonts w:ascii="標楷體" w:hAnsi="標楷體"/>
              </w:rPr>
              <w:t>（11-3-9）</w:t>
            </w:r>
          </w:p>
        </w:tc>
        <w:tc>
          <w:tcPr>
            <w:tcW w:w="1824" w:type="dxa"/>
          </w:tcPr>
          <w:p w14:paraId="371A9649" w14:textId="02D26F90"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2044105" w14:textId="5E0E88A7"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CD63F62" w14:textId="77777777" w:rsidTr="008E109B">
        <w:tc>
          <w:tcPr>
            <w:tcW w:w="826" w:type="dxa"/>
          </w:tcPr>
          <w:p w14:paraId="6723B345" w14:textId="6E9D685A" w:rsidR="004F4EE7" w:rsidRPr="00937E21" w:rsidRDefault="004F4EE7" w:rsidP="004F4EE7">
            <w:pPr>
              <w:rPr>
                <w:rFonts w:ascii="標楷體" w:hAnsi="標楷體"/>
                <w:b/>
              </w:rPr>
            </w:pPr>
            <w:r w:rsidRPr="00DD0308">
              <w:rPr>
                <w:rFonts w:ascii="標楷體" w:hAnsi="標楷體"/>
              </w:rPr>
              <w:t>104</w:t>
            </w:r>
          </w:p>
        </w:tc>
        <w:tc>
          <w:tcPr>
            <w:tcW w:w="3837" w:type="dxa"/>
          </w:tcPr>
          <w:p w14:paraId="5FA140E5" w14:textId="27B934F1" w:rsidR="004F4EE7" w:rsidRPr="00937E21" w:rsidRDefault="004F4EE7" w:rsidP="004F4EE7">
            <w:pPr>
              <w:pStyle w:val="01"/>
              <w:rPr>
                <w:b/>
              </w:rPr>
            </w:pPr>
            <w:r w:rsidRPr="00DD0308">
              <w:rPr>
                <w:rFonts w:hAnsi="標楷體"/>
              </w:rPr>
              <w:t>11.廢止「行政院農業委員會水土保持局組織法」(廢止重點：已升格為農村發展及水土保持署，爰提案廢止。)</w:t>
            </w:r>
          </w:p>
        </w:tc>
        <w:tc>
          <w:tcPr>
            <w:tcW w:w="1839" w:type="dxa"/>
          </w:tcPr>
          <w:p w14:paraId="0730B8ED"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7333187D"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 xml:space="preserve">16人 </w:t>
            </w:r>
          </w:p>
          <w:p w14:paraId="0A3F5CB0" w14:textId="77777777" w:rsidR="004F4EE7" w:rsidRPr="00DD0308" w:rsidRDefault="004F4EE7" w:rsidP="004F4EE7">
            <w:pPr>
              <w:rPr>
                <w:rFonts w:ascii="標楷體" w:hAnsi="標楷體"/>
              </w:rPr>
            </w:pPr>
            <w:r w:rsidRPr="00DD0308">
              <w:rPr>
                <w:rFonts w:ascii="標楷體" w:hAnsi="標楷體"/>
              </w:rPr>
              <w:t>14.08.29</w:t>
            </w:r>
          </w:p>
          <w:p w14:paraId="4843816F" w14:textId="3BD3875B"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60C95CE8" w14:textId="3CFC897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7FE2B77" w14:textId="3F32B183" w:rsidR="004F4EE7" w:rsidRPr="00937E21" w:rsidRDefault="004F4EE7" w:rsidP="004F4EE7">
            <w:pPr>
              <w:rPr>
                <w:rFonts w:ascii="標楷體" w:hAnsi="標楷體"/>
                <w:b/>
              </w:rPr>
            </w:pPr>
            <w:r w:rsidRPr="00DD0308">
              <w:rPr>
                <w:rFonts w:ascii="標楷體" w:hAnsi="標楷體"/>
              </w:rPr>
              <w:t>尚未審查</w:t>
            </w:r>
          </w:p>
        </w:tc>
      </w:tr>
      <w:tr w:rsidR="004F4EE7" w:rsidRPr="00652084" w14:paraId="007CB86B" w14:textId="77777777" w:rsidTr="008E109B">
        <w:tc>
          <w:tcPr>
            <w:tcW w:w="826" w:type="dxa"/>
          </w:tcPr>
          <w:p w14:paraId="1D719298" w14:textId="16D0BE2B" w:rsidR="004F4EE7" w:rsidRPr="006806A3" w:rsidRDefault="004F4EE7" w:rsidP="004F4EE7">
            <w:pPr>
              <w:rPr>
                <w:rFonts w:ascii="標楷體" w:hAnsi="標楷體"/>
              </w:rPr>
            </w:pPr>
            <w:r w:rsidRPr="00DD0308">
              <w:rPr>
                <w:rFonts w:ascii="標楷體" w:hAnsi="標楷體"/>
              </w:rPr>
              <w:t>105</w:t>
            </w:r>
          </w:p>
        </w:tc>
        <w:tc>
          <w:tcPr>
            <w:tcW w:w="3837" w:type="dxa"/>
          </w:tcPr>
          <w:p w14:paraId="29118F56" w14:textId="611C2759" w:rsidR="004F4EE7" w:rsidRPr="006806A3" w:rsidRDefault="004F4EE7" w:rsidP="004F4EE7">
            <w:pPr>
              <w:pStyle w:val="01"/>
              <w:rPr>
                <w:rFonts w:hAnsi="標楷體"/>
              </w:rPr>
            </w:pPr>
            <w:r w:rsidRPr="00DD0308">
              <w:rPr>
                <w:rFonts w:hAnsi="標楷體"/>
              </w:rPr>
              <w:t>12.廢止「行政院農業委員會水土保持局組織法」(廢止重點：已改制為農村發展及水土保持署，爰提案廢止。)</w:t>
            </w:r>
          </w:p>
        </w:tc>
        <w:tc>
          <w:tcPr>
            <w:tcW w:w="1839" w:type="dxa"/>
          </w:tcPr>
          <w:p w14:paraId="101E7639" w14:textId="77777777" w:rsidR="004F4EE7" w:rsidRPr="00DD0308" w:rsidRDefault="004F4EE7" w:rsidP="004F4EE7">
            <w:pPr>
              <w:rPr>
                <w:rFonts w:ascii="標楷體" w:hAnsi="標楷體"/>
              </w:rPr>
            </w:pPr>
            <w:r w:rsidRPr="00DD0308">
              <w:rPr>
                <w:rFonts w:ascii="標楷體" w:hAnsi="標楷體"/>
              </w:rPr>
              <w:t>委員賴士葆</w:t>
            </w:r>
          </w:p>
          <w:p w14:paraId="7BAA29F7" w14:textId="77777777" w:rsidR="004F4EE7" w:rsidRPr="00DD0308" w:rsidRDefault="004F4EE7" w:rsidP="004F4EE7">
            <w:pPr>
              <w:rPr>
                <w:rFonts w:ascii="標楷體" w:hAnsi="標楷體"/>
              </w:rPr>
            </w:pPr>
            <w:r w:rsidRPr="00DD0308">
              <w:rPr>
                <w:rFonts w:ascii="標楷體" w:hAnsi="標楷體"/>
              </w:rPr>
              <w:t>等24人</w:t>
            </w:r>
          </w:p>
          <w:p w14:paraId="4A18F0F3" w14:textId="77777777" w:rsidR="004F4EE7" w:rsidRPr="00DD0308" w:rsidRDefault="004F4EE7" w:rsidP="004F4EE7">
            <w:pPr>
              <w:rPr>
                <w:rFonts w:ascii="標楷體" w:hAnsi="標楷體"/>
              </w:rPr>
            </w:pPr>
            <w:r w:rsidRPr="00DD0308">
              <w:rPr>
                <w:rFonts w:ascii="標楷體" w:hAnsi="標楷體"/>
              </w:rPr>
              <w:t>115.03.27</w:t>
            </w:r>
          </w:p>
          <w:p w14:paraId="21B49FF9" w14:textId="39E07CCF" w:rsidR="004F4EE7" w:rsidRPr="006806A3" w:rsidRDefault="004F4EE7" w:rsidP="004F4EE7">
            <w:pPr>
              <w:rPr>
                <w:rFonts w:ascii="標楷體" w:hAnsi="標楷體"/>
              </w:rPr>
            </w:pPr>
            <w:r w:rsidRPr="00DD0308">
              <w:rPr>
                <w:rFonts w:ascii="標楷體" w:hAnsi="標楷體"/>
              </w:rPr>
              <w:t>（11-5-5）</w:t>
            </w:r>
          </w:p>
        </w:tc>
        <w:tc>
          <w:tcPr>
            <w:tcW w:w="1824" w:type="dxa"/>
          </w:tcPr>
          <w:p w14:paraId="2969E31C" w14:textId="7420E591" w:rsidR="004F4EE7" w:rsidRPr="006806A3" w:rsidRDefault="004F4EE7" w:rsidP="004F4EE7">
            <w:pPr>
              <w:rPr>
                <w:rFonts w:ascii="標楷體" w:hAnsi="標楷體"/>
              </w:rPr>
            </w:pPr>
            <w:r w:rsidRPr="00DD0308">
              <w:rPr>
                <w:rFonts w:ascii="標楷體" w:hAnsi="標楷體"/>
              </w:rPr>
              <w:t>司法及法制、經濟</w:t>
            </w:r>
          </w:p>
        </w:tc>
        <w:tc>
          <w:tcPr>
            <w:tcW w:w="1734" w:type="dxa"/>
          </w:tcPr>
          <w:p w14:paraId="5E3A5FDE" w14:textId="2D13D9BF" w:rsidR="004F4EE7" w:rsidRPr="006806A3" w:rsidRDefault="004F4EE7" w:rsidP="004F4EE7">
            <w:pPr>
              <w:rPr>
                <w:rFonts w:ascii="標楷體" w:hAnsi="標楷體"/>
              </w:rPr>
            </w:pPr>
            <w:r w:rsidRPr="00DD0308">
              <w:rPr>
                <w:rFonts w:ascii="標楷體" w:hAnsi="標楷體"/>
              </w:rPr>
              <w:t>尚未審查</w:t>
            </w:r>
          </w:p>
        </w:tc>
      </w:tr>
      <w:tr w:rsidR="004F4EE7" w:rsidRPr="00652084" w14:paraId="2BDA9916" w14:textId="77777777" w:rsidTr="008E109B">
        <w:tc>
          <w:tcPr>
            <w:tcW w:w="826" w:type="dxa"/>
          </w:tcPr>
          <w:p w14:paraId="45867D6D" w14:textId="6D9547C8" w:rsidR="004F4EE7" w:rsidRPr="006806A3" w:rsidRDefault="004F4EE7" w:rsidP="004F4EE7">
            <w:pPr>
              <w:rPr>
                <w:rFonts w:ascii="標楷體" w:hAnsi="標楷體"/>
              </w:rPr>
            </w:pPr>
            <w:r w:rsidRPr="00DD0308">
              <w:rPr>
                <w:rFonts w:ascii="標楷體" w:hAnsi="標楷體"/>
              </w:rPr>
              <w:t>106</w:t>
            </w:r>
          </w:p>
        </w:tc>
        <w:tc>
          <w:tcPr>
            <w:tcW w:w="3837" w:type="dxa"/>
          </w:tcPr>
          <w:p w14:paraId="53868E19" w14:textId="12EFA3DE" w:rsidR="004F4EE7" w:rsidRPr="006806A3" w:rsidRDefault="004F4EE7" w:rsidP="004F4EE7">
            <w:pPr>
              <w:pStyle w:val="01"/>
              <w:rPr>
                <w:rFonts w:hAnsi="標楷體"/>
              </w:rPr>
            </w:pPr>
            <w:r w:rsidRPr="00DD0308">
              <w:rPr>
                <w:rFonts w:hAnsi="標楷體"/>
              </w:rPr>
              <w:t>2.廢止「行政院農業委員會農業金融局組織條例」(廢止重點：農業部暨所屬三級機關相關組織法業已施行，爰提案廢止。)</w:t>
            </w:r>
          </w:p>
        </w:tc>
        <w:tc>
          <w:tcPr>
            <w:tcW w:w="1839" w:type="dxa"/>
          </w:tcPr>
          <w:p w14:paraId="0E6E37D2" w14:textId="77777777" w:rsidR="004F4EE7" w:rsidRPr="00DD0308" w:rsidRDefault="004F4EE7" w:rsidP="004F4EE7">
            <w:pPr>
              <w:rPr>
                <w:rFonts w:ascii="標楷體" w:hAnsi="標楷體"/>
              </w:rPr>
            </w:pPr>
            <w:r w:rsidRPr="00DD0308">
              <w:rPr>
                <w:rFonts w:ascii="標楷體" w:hAnsi="標楷體"/>
              </w:rPr>
              <w:t>委員鄭天財</w:t>
            </w:r>
          </w:p>
          <w:p w14:paraId="3560214C" w14:textId="77777777" w:rsidR="004F4EE7" w:rsidRPr="00DD0308" w:rsidRDefault="004F4EE7" w:rsidP="004F4EE7">
            <w:pPr>
              <w:rPr>
                <w:rFonts w:ascii="標楷體" w:hAnsi="標楷體"/>
              </w:rPr>
            </w:pPr>
            <w:r w:rsidRPr="00DD0308">
              <w:rPr>
                <w:rFonts w:ascii="標楷體" w:hAnsi="標楷體"/>
              </w:rPr>
              <w:t>Sra Kacaw</w:t>
            </w:r>
          </w:p>
          <w:p w14:paraId="43EA2851" w14:textId="77777777" w:rsidR="004F4EE7" w:rsidRPr="00DD0308" w:rsidRDefault="004F4EE7" w:rsidP="004F4EE7">
            <w:pPr>
              <w:rPr>
                <w:rFonts w:ascii="標楷體" w:hAnsi="標楷體"/>
              </w:rPr>
            </w:pPr>
            <w:r w:rsidRPr="00DD0308">
              <w:rPr>
                <w:rFonts w:ascii="標楷體" w:hAnsi="標楷體"/>
              </w:rPr>
              <w:t>等16人</w:t>
            </w:r>
          </w:p>
          <w:p w14:paraId="09197EC0" w14:textId="77777777" w:rsidR="004F4EE7" w:rsidRPr="00DD0308" w:rsidRDefault="004F4EE7" w:rsidP="004F4EE7">
            <w:pPr>
              <w:rPr>
                <w:rFonts w:ascii="標楷體" w:hAnsi="標楷體"/>
              </w:rPr>
            </w:pPr>
            <w:r w:rsidRPr="00DD0308">
              <w:rPr>
                <w:rFonts w:ascii="標楷體" w:hAnsi="標楷體"/>
              </w:rPr>
              <w:t>113.04.26</w:t>
            </w:r>
          </w:p>
          <w:p w14:paraId="6C062434" w14:textId="32203EA1" w:rsidR="004F4EE7" w:rsidRPr="006806A3" w:rsidRDefault="004F4EE7" w:rsidP="004F4EE7">
            <w:pPr>
              <w:rPr>
                <w:rFonts w:ascii="標楷體" w:hAnsi="標楷體"/>
              </w:rPr>
            </w:pPr>
            <w:r w:rsidRPr="00DD0308">
              <w:rPr>
                <w:rFonts w:ascii="標楷體" w:hAnsi="標楷體"/>
              </w:rPr>
              <w:t>（11-1-11）</w:t>
            </w:r>
          </w:p>
        </w:tc>
        <w:tc>
          <w:tcPr>
            <w:tcW w:w="1824" w:type="dxa"/>
          </w:tcPr>
          <w:p w14:paraId="42A7D7E6" w14:textId="1A0F66C8" w:rsidR="004F4EE7" w:rsidRPr="006806A3" w:rsidRDefault="004F4EE7" w:rsidP="004F4EE7">
            <w:pPr>
              <w:rPr>
                <w:rFonts w:ascii="標楷體" w:hAnsi="標楷體"/>
              </w:rPr>
            </w:pPr>
            <w:r w:rsidRPr="00DD0308">
              <w:rPr>
                <w:rFonts w:ascii="標楷體" w:hAnsi="標楷體"/>
              </w:rPr>
              <w:t>司法及法制、經濟</w:t>
            </w:r>
          </w:p>
        </w:tc>
        <w:tc>
          <w:tcPr>
            <w:tcW w:w="1734" w:type="dxa"/>
          </w:tcPr>
          <w:p w14:paraId="3C1279E2" w14:textId="5BE6B449" w:rsidR="004F4EE7" w:rsidRPr="006806A3" w:rsidRDefault="004F4EE7" w:rsidP="004F4EE7">
            <w:pPr>
              <w:rPr>
                <w:rFonts w:ascii="標楷體" w:hAnsi="標楷體"/>
              </w:rPr>
            </w:pPr>
            <w:r w:rsidRPr="00DD0308">
              <w:rPr>
                <w:rFonts w:ascii="標楷體" w:hAnsi="標楷體"/>
              </w:rPr>
              <w:t>尚未審查</w:t>
            </w:r>
          </w:p>
        </w:tc>
      </w:tr>
      <w:tr w:rsidR="004F4EE7" w:rsidRPr="00652084" w14:paraId="12CDEA72" w14:textId="77777777" w:rsidTr="008E109B">
        <w:tc>
          <w:tcPr>
            <w:tcW w:w="826" w:type="dxa"/>
          </w:tcPr>
          <w:p w14:paraId="110FEB19" w14:textId="3C9F461D" w:rsidR="004F4EE7" w:rsidRPr="006806A3" w:rsidRDefault="004F4EE7" w:rsidP="004F4EE7">
            <w:pPr>
              <w:rPr>
                <w:rFonts w:ascii="標楷體" w:hAnsi="標楷體"/>
              </w:rPr>
            </w:pPr>
            <w:r w:rsidRPr="00DD0308">
              <w:rPr>
                <w:rFonts w:ascii="標楷體" w:hAnsi="標楷體"/>
              </w:rPr>
              <w:t>107</w:t>
            </w:r>
          </w:p>
        </w:tc>
        <w:tc>
          <w:tcPr>
            <w:tcW w:w="3837" w:type="dxa"/>
          </w:tcPr>
          <w:p w14:paraId="2ABAE5DD" w14:textId="45518819" w:rsidR="004F4EE7" w:rsidRPr="006806A3" w:rsidRDefault="004F4EE7" w:rsidP="004F4EE7">
            <w:pPr>
              <w:pStyle w:val="01"/>
              <w:rPr>
                <w:rFonts w:hAnsi="標楷體"/>
              </w:rPr>
            </w:pPr>
            <w:r w:rsidRPr="00DD0308">
              <w:rPr>
                <w:rFonts w:hAnsi="標楷體"/>
              </w:rPr>
              <w:t>3.廢止「行政院農業委員會農業金融局組織條例」(廢止重點：農業部暨所屬三級機關相關組織法業已施行，爰提案廢止。)</w:t>
            </w:r>
          </w:p>
        </w:tc>
        <w:tc>
          <w:tcPr>
            <w:tcW w:w="1839" w:type="dxa"/>
          </w:tcPr>
          <w:p w14:paraId="63DEFE72" w14:textId="77777777" w:rsidR="004F4EE7" w:rsidRPr="00DD0308" w:rsidRDefault="004F4EE7" w:rsidP="004F4EE7">
            <w:pPr>
              <w:rPr>
                <w:rFonts w:ascii="標楷體" w:hAnsi="標楷體"/>
              </w:rPr>
            </w:pPr>
            <w:r w:rsidRPr="00DD0308">
              <w:rPr>
                <w:rFonts w:ascii="標楷體" w:hAnsi="標楷體"/>
              </w:rPr>
              <w:t>委員葉元之</w:t>
            </w:r>
          </w:p>
          <w:p w14:paraId="7CD453AC" w14:textId="77777777" w:rsidR="004F4EE7" w:rsidRPr="00DD0308" w:rsidRDefault="004F4EE7" w:rsidP="004F4EE7">
            <w:pPr>
              <w:rPr>
                <w:rFonts w:ascii="標楷體" w:hAnsi="標楷體"/>
              </w:rPr>
            </w:pPr>
            <w:r w:rsidRPr="00DD0308">
              <w:rPr>
                <w:rFonts w:ascii="標楷體" w:hAnsi="標楷體"/>
              </w:rPr>
              <w:t>等19人</w:t>
            </w:r>
          </w:p>
          <w:p w14:paraId="789ADBC7" w14:textId="77777777" w:rsidR="004F4EE7" w:rsidRPr="00DD0308" w:rsidRDefault="004F4EE7" w:rsidP="004F4EE7">
            <w:pPr>
              <w:rPr>
                <w:rFonts w:ascii="標楷體" w:hAnsi="標楷體"/>
              </w:rPr>
            </w:pPr>
            <w:r w:rsidRPr="00DD0308">
              <w:rPr>
                <w:rFonts w:ascii="標楷體" w:hAnsi="標楷體"/>
              </w:rPr>
              <w:t>113.11.29</w:t>
            </w:r>
          </w:p>
          <w:p w14:paraId="5F112992" w14:textId="67EE4984" w:rsidR="004F4EE7" w:rsidRPr="006806A3" w:rsidRDefault="004F4EE7" w:rsidP="004F4EE7">
            <w:pPr>
              <w:rPr>
                <w:rFonts w:ascii="標楷體" w:hAnsi="標楷體"/>
              </w:rPr>
            </w:pPr>
            <w:r w:rsidRPr="00DD0308">
              <w:rPr>
                <w:rFonts w:ascii="標楷體" w:hAnsi="標楷體"/>
              </w:rPr>
              <w:t>（11-2-11）</w:t>
            </w:r>
          </w:p>
        </w:tc>
        <w:tc>
          <w:tcPr>
            <w:tcW w:w="1824" w:type="dxa"/>
          </w:tcPr>
          <w:p w14:paraId="3074C186" w14:textId="3B874045" w:rsidR="004F4EE7" w:rsidRPr="006806A3" w:rsidRDefault="004F4EE7" w:rsidP="004F4EE7">
            <w:pPr>
              <w:rPr>
                <w:rFonts w:ascii="標楷體" w:hAnsi="標楷體"/>
              </w:rPr>
            </w:pPr>
            <w:r w:rsidRPr="00DD0308">
              <w:rPr>
                <w:rFonts w:ascii="標楷體" w:hAnsi="標楷體"/>
              </w:rPr>
              <w:t>司法及法制、經濟</w:t>
            </w:r>
          </w:p>
        </w:tc>
        <w:tc>
          <w:tcPr>
            <w:tcW w:w="1734" w:type="dxa"/>
          </w:tcPr>
          <w:p w14:paraId="0A30F259" w14:textId="4EB95F72" w:rsidR="004F4EE7" w:rsidRPr="006806A3" w:rsidRDefault="004F4EE7" w:rsidP="004F4EE7">
            <w:pPr>
              <w:rPr>
                <w:rFonts w:ascii="標楷體" w:hAnsi="標楷體"/>
              </w:rPr>
            </w:pPr>
            <w:r w:rsidRPr="00DD0308">
              <w:rPr>
                <w:rFonts w:ascii="標楷體" w:hAnsi="標楷體"/>
              </w:rPr>
              <w:t>尚未審查</w:t>
            </w:r>
          </w:p>
        </w:tc>
      </w:tr>
      <w:tr w:rsidR="004F4EE7" w:rsidRPr="00652084" w14:paraId="4E21EE56" w14:textId="77777777" w:rsidTr="008E109B">
        <w:tc>
          <w:tcPr>
            <w:tcW w:w="826" w:type="dxa"/>
          </w:tcPr>
          <w:p w14:paraId="73FC3BF2" w14:textId="388F8416" w:rsidR="004F4EE7" w:rsidRPr="00703DF0" w:rsidRDefault="004F4EE7" w:rsidP="004F4EE7">
            <w:pPr>
              <w:rPr>
                <w:rFonts w:ascii="標楷體" w:hAnsi="標楷體"/>
              </w:rPr>
            </w:pPr>
            <w:r w:rsidRPr="00DD0308">
              <w:rPr>
                <w:rFonts w:ascii="標楷體" w:hAnsi="標楷體"/>
              </w:rPr>
              <w:t>108</w:t>
            </w:r>
          </w:p>
        </w:tc>
        <w:tc>
          <w:tcPr>
            <w:tcW w:w="3837" w:type="dxa"/>
          </w:tcPr>
          <w:p w14:paraId="2E949EF6" w14:textId="74CB1A81" w:rsidR="004F4EE7" w:rsidRPr="00703DF0" w:rsidRDefault="004F4EE7" w:rsidP="004F4EE7">
            <w:pPr>
              <w:pStyle w:val="01"/>
              <w:rPr>
                <w:rFonts w:hAnsi="標楷體"/>
              </w:rPr>
            </w:pPr>
            <w:r w:rsidRPr="00DD0308">
              <w:rPr>
                <w:rFonts w:hAnsi="標楷體"/>
              </w:rPr>
              <w:t>4.廢止「行政院農業委員會農業金融局組織條例」(廢止重點：農業部暨所屬三級機關相</w:t>
            </w:r>
            <w:r w:rsidRPr="00DD0308">
              <w:rPr>
                <w:rFonts w:hAnsi="標楷體"/>
              </w:rPr>
              <w:lastRenderedPageBreak/>
              <w:t>關組織法業已施行，爰提案廢止。)</w:t>
            </w:r>
          </w:p>
        </w:tc>
        <w:tc>
          <w:tcPr>
            <w:tcW w:w="1839" w:type="dxa"/>
          </w:tcPr>
          <w:p w14:paraId="2EC4B0E3" w14:textId="77777777" w:rsidR="004F4EE7" w:rsidRPr="00DD0308" w:rsidRDefault="004F4EE7" w:rsidP="004F4EE7">
            <w:pPr>
              <w:rPr>
                <w:rFonts w:ascii="標楷體" w:hAnsi="標楷體"/>
              </w:rPr>
            </w:pPr>
            <w:r w:rsidRPr="00DD0308">
              <w:rPr>
                <w:rFonts w:ascii="標楷體" w:hAnsi="標楷體"/>
              </w:rPr>
              <w:lastRenderedPageBreak/>
              <w:t>委員萬美玲</w:t>
            </w:r>
          </w:p>
          <w:p w14:paraId="4AC2CF34" w14:textId="77777777" w:rsidR="004F4EE7" w:rsidRPr="00DD0308" w:rsidRDefault="004F4EE7" w:rsidP="004F4EE7">
            <w:pPr>
              <w:rPr>
                <w:rFonts w:ascii="標楷體" w:hAnsi="標楷體"/>
              </w:rPr>
            </w:pPr>
            <w:r w:rsidRPr="00DD0308">
              <w:rPr>
                <w:rFonts w:ascii="標楷體" w:hAnsi="標楷體"/>
              </w:rPr>
              <w:t>等16人</w:t>
            </w:r>
          </w:p>
          <w:p w14:paraId="2E93D675" w14:textId="77777777" w:rsidR="004F4EE7" w:rsidRPr="00DD0308" w:rsidRDefault="004F4EE7" w:rsidP="004F4EE7">
            <w:pPr>
              <w:rPr>
                <w:rFonts w:ascii="標楷體" w:hAnsi="標楷體"/>
              </w:rPr>
            </w:pPr>
            <w:r w:rsidRPr="00DD0308">
              <w:rPr>
                <w:rFonts w:ascii="標楷體" w:hAnsi="標楷體"/>
              </w:rPr>
              <w:t>114.01.03</w:t>
            </w:r>
          </w:p>
          <w:p w14:paraId="16A31A83" w14:textId="789714CD" w:rsidR="004F4EE7" w:rsidRPr="00703DF0" w:rsidRDefault="004F4EE7" w:rsidP="004F4EE7">
            <w:pPr>
              <w:rPr>
                <w:rFonts w:ascii="標楷體" w:hAnsi="標楷體"/>
              </w:rPr>
            </w:pPr>
            <w:r w:rsidRPr="00DD0308">
              <w:rPr>
                <w:rFonts w:ascii="標楷體" w:hAnsi="標楷體"/>
              </w:rPr>
              <w:lastRenderedPageBreak/>
              <w:t>（11-2-16）</w:t>
            </w:r>
          </w:p>
        </w:tc>
        <w:tc>
          <w:tcPr>
            <w:tcW w:w="1824" w:type="dxa"/>
          </w:tcPr>
          <w:p w14:paraId="0A3CD096" w14:textId="5705F58E" w:rsidR="004F4EE7" w:rsidRPr="00703DF0" w:rsidRDefault="004F4EE7" w:rsidP="004F4EE7">
            <w:pPr>
              <w:rPr>
                <w:rFonts w:ascii="標楷體" w:hAnsi="標楷體"/>
              </w:rPr>
            </w:pPr>
            <w:r w:rsidRPr="00DD0308">
              <w:rPr>
                <w:rFonts w:ascii="標楷體" w:hAnsi="標楷體"/>
              </w:rPr>
              <w:lastRenderedPageBreak/>
              <w:t>司法及法制、經濟</w:t>
            </w:r>
          </w:p>
        </w:tc>
        <w:tc>
          <w:tcPr>
            <w:tcW w:w="1734" w:type="dxa"/>
          </w:tcPr>
          <w:p w14:paraId="5A1AB86C" w14:textId="1AAA36CF" w:rsidR="004F4EE7" w:rsidRPr="00703DF0" w:rsidRDefault="004F4EE7" w:rsidP="004F4EE7">
            <w:pPr>
              <w:rPr>
                <w:rFonts w:ascii="標楷體" w:hAnsi="標楷體"/>
              </w:rPr>
            </w:pPr>
            <w:r w:rsidRPr="00DD0308">
              <w:rPr>
                <w:rFonts w:ascii="標楷體" w:hAnsi="標楷體"/>
              </w:rPr>
              <w:t>尚未審查</w:t>
            </w:r>
          </w:p>
        </w:tc>
      </w:tr>
      <w:tr w:rsidR="004F4EE7" w:rsidRPr="00652084" w14:paraId="6F77F3C1" w14:textId="77777777" w:rsidTr="008E109B">
        <w:tc>
          <w:tcPr>
            <w:tcW w:w="826" w:type="dxa"/>
          </w:tcPr>
          <w:p w14:paraId="1B601EF6" w14:textId="0F055E19" w:rsidR="004F4EE7" w:rsidRPr="00703DF0" w:rsidRDefault="004F4EE7" w:rsidP="004F4EE7">
            <w:pPr>
              <w:rPr>
                <w:rFonts w:ascii="標楷體" w:hAnsi="標楷體"/>
              </w:rPr>
            </w:pPr>
            <w:r w:rsidRPr="00DD0308">
              <w:rPr>
                <w:rFonts w:ascii="標楷體" w:hAnsi="標楷體"/>
              </w:rPr>
              <w:t>109</w:t>
            </w:r>
          </w:p>
        </w:tc>
        <w:tc>
          <w:tcPr>
            <w:tcW w:w="3837" w:type="dxa"/>
          </w:tcPr>
          <w:p w14:paraId="51907425" w14:textId="5BF78FB7" w:rsidR="004F4EE7" w:rsidRPr="00703DF0" w:rsidRDefault="004F4EE7" w:rsidP="004F4EE7">
            <w:pPr>
              <w:pStyle w:val="01"/>
              <w:rPr>
                <w:rFonts w:hAnsi="標楷體"/>
              </w:rPr>
            </w:pPr>
            <w:r w:rsidRPr="00DD0308">
              <w:rPr>
                <w:rFonts w:hAnsi="標楷體"/>
              </w:rPr>
              <w:t>5.廢止「行政院農業委員會農業金融局組織條例」(廢止重點：農業部暨所屬三級機關相關組織法業已施行，爰提案廢止。)</w:t>
            </w:r>
          </w:p>
        </w:tc>
        <w:tc>
          <w:tcPr>
            <w:tcW w:w="1839" w:type="dxa"/>
          </w:tcPr>
          <w:p w14:paraId="435146E2" w14:textId="77777777" w:rsidR="004F4EE7" w:rsidRPr="00DD0308" w:rsidRDefault="004F4EE7" w:rsidP="004F4EE7">
            <w:pPr>
              <w:rPr>
                <w:rFonts w:ascii="標楷體" w:hAnsi="標楷體"/>
              </w:rPr>
            </w:pPr>
            <w:r w:rsidRPr="00DD0308">
              <w:rPr>
                <w:rFonts w:ascii="標楷體" w:hAnsi="標楷體"/>
              </w:rPr>
              <w:t>委員翁曉玲</w:t>
            </w:r>
          </w:p>
          <w:p w14:paraId="2019190E" w14:textId="77777777" w:rsidR="004F4EE7" w:rsidRPr="00DD0308" w:rsidRDefault="004F4EE7" w:rsidP="004F4EE7">
            <w:pPr>
              <w:rPr>
                <w:rFonts w:ascii="標楷體" w:hAnsi="標楷體"/>
              </w:rPr>
            </w:pPr>
            <w:r w:rsidRPr="00DD0308">
              <w:rPr>
                <w:rFonts w:ascii="標楷體" w:hAnsi="標楷體"/>
              </w:rPr>
              <w:t>等16人</w:t>
            </w:r>
          </w:p>
          <w:p w14:paraId="7DE2F677" w14:textId="77777777" w:rsidR="004F4EE7" w:rsidRPr="00DD0308" w:rsidRDefault="004F4EE7" w:rsidP="004F4EE7">
            <w:pPr>
              <w:rPr>
                <w:rFonts w:ascii="標楷體" w:hAnsi="標楷體"/>
              </w:rPr>
            </w:pPr>
            <w:r w:rsidRPr="00DD0308">
              <w:rPr>
                <w:rFonts w:ascii="標楷體" w:hAnsi="標楷體"/>
              </w:rPr>
              <w:t>114.03.04</w:t>
            </w:r>
          </w:p>
          <w:p w14:paraId="2DC492CC" w14:textId="07161EE8" w:rsidR="004F4EE7" w:rsidRPr="00703DF0" w:rsidRDefault="004F4EE7" w:rsidP="004F4EE7">
            <w:pPr>
              <w:rPr>
                <w:rFonts w:ascii="標楷體" w:hAnsi="標楷體"/>
              </w:rPr>
            </w:pPr>
            <w:r w:rsidRPr="00DD0308">
              <w:rPr>
                <w:rFonts w:ascii="標楷體" w:hAnsi="標楷體"/>
              </w:rPr>
              <w:t>（11-3-3）</w:t>
            </w:r>
          </w:p>
        </w:tc>
        <w:tc>
          <w:tcPr>
            <w:tcW w:w="1824" w:type="dxa"/>
          </w:tcPr>
          <w:p w14:paraId="69407067" w14:textId="76AC5E81"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68250684" w14:textId="4DB26BDB" w:rsidR="004F4EE7" w:rsidRPr="00703DF0" w:rsidRDefault="004F4EE7" w:rsidP="004F4EE7">
            <w:pPr>
              <w:rPr>
                <w:rFonts w:ascii="標楷體" w:hAnsi="標楷體"/>
              </w:rPr>
            </w:pPr>
            <w:r w:rsidRPr="00DD0308">
              <w:rPr>
                <w:rFonts w:ascii="標楷體" w:hAnsi="標楷體"/>
              </w:rPr>
              <w:t>尚未審查</w:t>
            </w:r>
          </w:p>
        </w:tc>
      </w:tr>
      <w:tr w:rsidR="004F4EE7" w:rsidRPr="00652084" w14:paraId="6F8D33F9" w14:textId="77777777" w:rsidTr="008E109B">
        <w:tc>
          <w:tcPr>
            <w:tcW w:w="826" w:type="dxa"/>
          </w:tcPr>
          <w:p w14:paraId="18C4349D" w14:textId="50E0871A" w:rsidR="004F4EE7" w:rsidRPr="00703DF0" w:rsidRDefault="004F4EE7" w:rsidP="004F4EE7">
            <w:pPr>
              <w:rPr>
                <w:rFonts w:ascii="標楷體" w:hAnsi="標楷體"/>
              </w:rPr>
            </w:pPr>
            <w:r w:rsidRPr="00DD0308">
              <w:rPr>
                <w:rFonts w:ascii="標楷體" w:hAnsi="標楷體"/>
              </w:rPr>
              <w:t>110</w:t>
            </w:r>
          </w:p>
        </w:tc>
        <w:tc>
          <w:tcPr>
            <w:tcW w:w="3837" w:type="dxa"/>
          </w:tcPr>
          <w:p w14:paraId="3A233B0F" w14:textId="50ABC26B" w:rsidR="004F4EE7" w:rsidRPr="00703DF0" w:rsidRDefault="004F4EE7" w:rsidP="004F4EE7">
            <w:pPr>
              <w:pStyle w:val="01"/>
              <w:rPr>
                <w:rFonts w:hAnsi="標楷體"/>
              </w:rPr>
            </w:pPr>
            <w:r w:rsidRPr="00DD0308">
              <w:rPr>
                <w:rFonts w:hAnsi="標楷體"/>
              </w:rPr>
              <w:t>6.廢止「行政院農業委員會農業金融局組織條例」(廢止重點：農業部暨所屬三級機關相關組織法業已施行，爰提案廢止。)</w:t>
            </w:r>
          </w:p>
        </w:tc>
        <w:tc>
          <w:tcPr>
            <w:tcW w:w="1839" w:type="dxa"/>
          </w:tcPr>
          <w:p w14:paraId="684E51C5" w14:textId="77777777" w:rsidR="004F4EE7" w:rsidRPr="00DD0308" w:rsidRDefault="004F4EE7" w:rsidP="004F4EE7">
            <w:pPr>
              <w:rPr>
                <w:rFonts w:ascii="標楷體" w:hAnsi="標楷體"/>
              </w:rPr>
            </w:pPr>
            <w:r w:rsidRPr="00DD0308">
              <w:rPr>
                <w:rFonts w:ascii="標楷體" w:hAnsi="標楷體"/>
              </w:rPr>
              <w:t>委員楊瓊瓔</w:t>
            </w:r>
          </w:p>
          <w:p w14:paraId="1FA3D6AC" w14:textId="77777777" w:rsidR="004F4EE7" w:rsidRPr="00DD0308" w:rsidRDefault="004F4EE7" w:rsidP="004F4EE7">
            <w:pPr>
              <w:rPr>
                <w:rFonts w:ascii="標楷體" w:hAnsi="標楷體"/>
              </w:rPr>
            </w:pPr>
            <w:r w:rsidRPr="00DD0308">
              <w:rPr>
                <w:rFonts w:ascii="標楷體" w:hAnsi="標楷體"/>
              </w:rPr>
              <w:t>等24人</w:t>
            </w:r>
          </w:p>
          <w:p w14:paraId="6B6F51BC" w14:textId="77777777" w:rsidR="004F4EE7" w:rsidRPr="00DD0308" w:rsidRDefault="004F4EE7" w:rsidP="004F4EE7">
            <w:pPr>
              <w:rPr>
                <w:rFonts w:ascii="標楷體" w:hAnsi="標楷體"/>
              </w:rPr>
            </w:pPr>
            <w:r w:rsidRPr="00DD0308">
              <w:rPr>
                <w:rFonts w:ascii="標楷體" w:hAnsi="標楷體"/>
              </w:rPr>
              <w:t>114.03.14</w:t>
            </w:r>
          </w:p>
          <w:p w14:paraId="749D87FC" w14:textId="289F7D8D" w:rsidR="004F4EE7" w:rsidRPr="00703DF0" w:rsidRDefault="004F4EE7" w:rsidP="004F4EE7">
            <w:pPr>
              <w:rPr>
                <w:rFonts w:ascii="標楷體" w:hAnsi="標楷體"/>
              </w:rPr>
            </w:pPr>
            <w:r w:rsidRPr="00DD0308">
              <w:rPr>
                <w:rFonts w:ascii="標楷體" w:hAnsi="標楷體"/>
              </w:rPr>
              <w:t>（11-3-5）</w:t>
            </w:r>
          </w:p>
        </w:tc>
        <w:tc>
          <w:tcPr>
            <w:tcW w:w="1824" w:type="dxa"/>
          </w:tcPr>
          <w:p w14:paraId="5A76D112" w14:textId="09A06590"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1B3F8991" w14:textId="696508E5" w:rsidR="004F4EE7" w:rsidRPr="00703DF0" w:rsidRDefault="004F4EE7" w:rsidP="004F4EE7">
            <w:pPr>
              <w:rPr>
                <w:rFonts w:ascii="標楷體" w:hAnsi="標楷體"/>
              </w:rPr>
            </w:pPr>
            <w:r w:rsidRPr="00DD0308">
              <w:rPr>
                <w:rFonts w:ascii="標楷體" w:hAnsi="標楷體"/>
              </w:rPr>
              <w:t>尚未審查</w:t>
            </w:r>
          </w:p>
        </w:tc>
      </w:tr>
      <w:tr w:rsidR="004F4EE7" w:rsidRPr="00652084" w14:paraId="0D6543B6" w14:textId="77777777" w:rsidTr="008E109B">
        <w:tc>
          <w:tcPr>
            <w:tcW w:w="826" w:type="dxa"/>
          </w:tcPr>
          <w:p w14:paraId="3D2A5B30" w14:textId="6413333F" w:rsidR="004F4EE7" w:rsidRPr="00703DF0" w:rsidRDefault="004F4EE7" w:rsidP="004F4EE7">
            <w:pPr>
              <w:rPr>
                <w:rFonts w:ascii="標楷體" w:hAnsi="標楷體"/>
              </w:rPr>
            </w:pPr>
            <w:r w:rsidRPr="00DD0308">
              <w:rPr>
                <w:rFonts w:ascii="標楷體" w:hAnsi="標楷體"/>
              </w:rPr>
              <w:t>111</w:t>
            </w:r>
          </w:p>
        </w:tc>
        <w:tc>
          <w:tcPr>
            <w:tcW w:w="3837" w:type="dxa"/>
          </w:tcPr>
          <w:p w14:paraId="1CF91FF9" w14:textId="4FA1F3F8" w:rsidR="004F4EE7" w:rsidRPr="00703DF0" w:rsidRDefault="004F4EE7" w:rsidP="004F4EE7">
            <w:pPr>
              <w:pStyle w:val="01"/>
              <w:rPr>
                <w:rFonts w:hAnsi="標楷體"/>
              </w:rPr>
            </w:pPr>
            <w:r w:rsidRPr="00DD0308">
              <w:rPr>
                <w:rFonts w:hAnsi="標楷體"/>
              </w:rPr>
              <w:t>7.廢止「行政院農業委員會農業金融局組織條例」(廢止重點：農業部暨所屬三級機關相關組織法業已施行，爰提案廢止。)</w:t>
            </w:r>
          </w:p>
        </w:tc>
        <w:tc>
          <w:tcPr>
            <w:tcW w:w="1839" w:type="dxa"/>
          </w:tcPr>
          <w:p w14:paraId="13194325" w14:textId="77777777" w:rsidR="004F4EE7" w:rsidRPr="00DD0308" w:rsidRDefault="004F4EE7" w:rsidP="004F4EE7">
            <w:pPr>
              <w:rPr>
                <w:rFonts w:ascii="標楷體" w:hAnsi="標楷體"/>
              </w:rPr>
            </w:pPr>
            <w:r w:rsidRPr="00DD0308">
              <w:rPr>
                <w:rFonts w:ascii="標楷體" w:hAnsi="標楷體"/>
              </w:rPr>
              <w:t>委員林思銘</w:t>
            </w:r>
          </w:p>
          <w:p w14:paraId="4B3191F2" w14:textId="77777777" w:rsidR="004F4EE7" w:rsidRPr="00DD0308" w:rsidRDefault="004F4EE7" w:rsidP="004F4EE7">
            <w:pPr>
              <w:rPr>
                <w:rFonts w:ascii="標楷體" w:hAnsi="標楷體"/>
              </w:rPr>
            </w:pPr>
            <w:r w:rsidRPr="00DD0308">
              <w:rPr>
                <w:rFonts w:ascii="標楷體" w:hAnsi="標楷體"/>
              </w:rPr>
              <w:t>等21人</w:t>
            </w:r>
          </w:p>
          <w:p w14:paraId="47B8D0E6" w14:textId="77777777" w:rsidR="004F4EE7" w:rsidRPr="00DD0308" w:rsidRDefault="004F4EE7" w:rsidP="004F4EE7">
            <w:pPr>
              <w:rPr>
                <w:rFonts w:ascii="標楷體" w:hAnsi="標楷體"/>
              </w:rPr>
            </w:pPr>
            <w:r w:rsidRPr="00DD0308">
              <w:rPr>
                <w:rFonts w:ascii="標楷體" w:hAnsi="標楷體"/>
              </w:rPr>
              <w:t>114.03.14</w:t>
            </w:r>
          </w:p>
          <w:p w14:paraId="1C4C5DA3" w14:textId="1832D52F" w:rsidR="004F4EE7" w:rsidRPr="00703DF0" w:rsidRDefault="004F4EE7" w:rsidP="004F4EE7">
            <w:pPr>
              <w:rPr>
                <w:rFonts w:ascii="標楷體" w:hAnsi="標楷體"/>
              </w:rPr>
            </w:pPr>
            <w:r w:rsidRPr="00DD0308">
              <w:rPr>
                <w:rFonts w:ascii="標楷體" w:hAnsi="標楷體"/>
              </w:rPr>
              <w:t>（11-3-5）</w:t>
            </w:r>
          </w:p>
        </w:tc>
        <w:tc>
          <w:tcPr>
            <w:tcW w:w="1824" w:type="dxa"/>
          </w:tcPr>
          <w:p w14:paraId="38B10950" w14:textId="71292671"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7ABF0665" w14:textId="52B4A9FF" w:rsidR="004F4EE7" w:rsidRPr="00703DF0" w:rsidRDefault="004F4EE7" w:rsidP="004F4EE7">
            <w:pPr>
              <w:rPr>
                <w:rFonts w:ascii="標楷體" w:hAnsi="標楷體"/>
              </w:rPr>
            </w:pPr>
            <w:r w:rsidRPr="00DD0308">
              <w:rPr>
                <w:rFonts w:ascii="標楷體" w:hAnsi="標楷體"/>
              </w:rPr>
              <w:t>尚未審查</w:t>
            </w:r>
          </w:p>
        </w:tc>
      </w:tr>
      <w:tr w:rsidR="004F4EE7" w:rsidRPr="00652084" w14:paraId="3D9EF12E" w14:textId="77777777" w:rsidTr="008E109B">
        <w:tc>
          <w:tcPr>
            <w:tcW w:w="826" w:type="dxa"/>
          </w:tcPr>
          <w:p w14:paraId="05DFD18F" w14:textId="77EA79AB" w:rsidR="004F4EE7" w:rsidRPr="00703DF0" w:rsidRDefault="004F4EE7" w:rsidP="004F4EE7">
            <w:pPr>
              <w:rPr>
                <w:rFonts w:ascii="標楷體" w:hAnsi="標楷體"/>
              </w:rPr>
            </w:pPr>
            <w:r w:rsidRPr="00DD0308">
              <w:rPr>
                <w:rFonts w:ascii="標楷體" w:hAnsi="標楷體"/>
              </w:rPr>
              <w:t>112</w:t>
            </w:r>
          </w:p>
        </w:tc>
        <w:tc>
          <w:tcPr>
            <w:tcW w:w="3837" w:type="dxa"/>
          </w:tcPr>
          <w:p w14:paraId="767717DD" w14:textId="794A93BF" w:rsidR="004F4EE7" w:rsidRPr="00703DF0" w:rsidRDefault="004F4EE7" w:rsidP="004F4EE7">
            <w:pPr>
              <w:pStyle w:val="01"/>
              <w:rPr>
                <w:rFonts w:hAnsi="標楷體"/>
              </w:rPr>
            </w:pPr>
            <w:r w:rsidRPr="00DD0308">
              <w:rPr>
                <w:rFonts w:hAnsi="標楷體"/>
              </w:rPr>
              <w:t>8.廢止「行政院農業委員會農業金融局組織條例」(廢止重點：原農委會農業金融局改制為農業部農業金融署，爰提案廢止。)</w:t>
            </w:r>
          </w:p>
        </w:tc>
        <w:tc>
          <w:tcPr>
            <w:tcW w:w="1839" w:type="dxa"/>
          </w:tcPr>
          <w:p w14:paraId="3D1305B1" w14:textId="77777777" w:rsidR="004F4EE7" w:rsidRPr="00DD0308" w:rsidRDefault="004F4EE7" w:rsidP="004F4EE7">
            <w:pPr>
              <w:rPr>
                <w:rFonts w:ascii="標楷體" w:hAnsi="標楷體"/>
              </w:rPr>
            </w:pPr>
            <w:r w:rsidRPr="00DD0308">
              <w:rPr>
                <w:rFonts w:ascii="標楷體" w:hAnsi="標楷體"/>
              </w:rPr>
              <w:t>委員林岱樺</w:t>
            </w:r>
          </w:p>
          <w:p w14:paraId="1DCE2228" w14:textId="77777777" w:rsidR="004F4EE7" w:rsidRPr="00DD0308" w:rsidRDefault="004F4EE7" w:rsidP="004F4EE7">
            <w:pPr>
              <w:rPr>
                <w:rFonts w:ascii="標楷體" w:hAnsi="標楷體"/>
              </w:rPr>
            </w:pPr>
            <w:r w:rsidRPr="00DD0308">
              <w:rPr>
                <w:rFonts w:ascii="標楷體" w:hAnsi="標楷體"/>
              </w:rPr>
              <w:t>等21人</w:t>
            </w:r>
          </w:p>
          <w:p w14:paraId="08011D9E" w14:textId="77777777" w:rsidR="004F4EE7" w:rsidRPr="00DD0308" w:rsidRDefault="004F4EE7" w:rsidP="004F4EE7">
            <w:pPr>
              <w:rPr>
                <w:rFonts w:ascii="標楷體" w:hAnsi="標楷體"/>
              </w:rPr>
            </w:pPr>
            <w:r w:rsidRPr="00DD0308">
              <w:rPr>
                <w:rFonts w:ascii="標楷體" w:hAnsi="標楷體"/>
              </w:rPr>
              <w:t>114.04.18</w:t>
            </w:r>
          </w:p>
          <w:p w14:paraId="51DB6CF9" w14:textId="2DD9FC02" w:rsidR="004F4EE7" w:rsidRPr="00703DF0" w:rsidRDefault="004F4EE7" w:rsidP="004F4EE7">
            <w:pPr>
              <w:rPr>
                <w:rFonts w:ascii="標楷體" w:hAnsi="標楷體"/>
              </w:rPr>
            </w:pPr>
            <w:r w:rsidRPr="00DD0308">
              <w:rPr>
                <w:rFonts w:ascii="標楷體" w:hAnsi="標楷體"/>
              </w:rPr>
              <w:t>（11-3-8）</w:t>
            </w:r>
          </w:p>
        </w:tc>
        <w:tc>
          <w:tcPr>
            <w:tcW w:w="1824" w:type="dxa"/>
          </w:tcPr>
          <w:p w14:paraId="69F077AD" w14:textId="1EA5A8C1"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492C2547" w14:textId="5447A74A" w:rsidR="004F4EE7" w:rsidRPr="00703DF0" w:rsidRDefault="004F4EE7" w:rsidP="004F4EE7">
            <w:pPr>
              <w:rPr>
                <w:rFonts w:ascii="標楷體" w:hAnsi="標楷體"/>
              </w:rPr>
            </w:pPr>
            <w:r w:rsidRPr="00DD0308">
              <w:rPr>
                <w:rFonts w:ascii="標楷體" w:hAnsi="標楷體"/>
              </w:rPr>
              <w:t>尚未審查</w:t>
            </w:r>
          </w:p>
        </w:tc>
      </w:tr>
      <w:tr w:rsidR="004F4EE7" w:rsidRPr="00652084" w14:paraId="2B73A195" w14:textId="77777777" w:rsidTr="008E109B">
        <w:tc>
          <w:tcPr>
            <w:tcW w:w="826" w:type="dxa"/>
          </w:tcPr>
          <w:p w14:paraId="3675724C" w14:textId="5BE99E0B" w:rsidR="004F4EE7" w:rsidRPr="00703DF0" w:rsidRDefault="004F4EE7" w:rsidP="004F4EE7">
            <w:pPr>
              <w:rPr>
                <w:rFonts w:ascii="標楷體" w:hAnsi="標楷體"/>
              </w:rPr>
            </w:pPr>
            <w:r w:rsidRPr="00DD0308">
              <w:rPr>
                <w:rFonts w:ascii="標楷體" w:hAnsi="標楷體"/>
              </w:rPr>
              <w:t>113</w:t>
            </w:r>
          </w:p>
        </w:tc>
        <w:tc>
          <w:tcPr>
            <w:tcW w:w="3837" w:type="dxa"/>
          </w:tcPr>
          <w:p w14:paraId="52AE9FBB" w14:textId="2C60F5DF" w:rsidR="004F4EE7" w:rsidRPr="00703DF0" w:rsidRDefault="004F4EE7" w:rsidP="004F4EE7">
            <w:pPr>
              <w:pStyle w:val="01"/>
              <w:rPr>
                <w:rFonts w:hAnsi="標楷體"/>
              </w:rPr>
            </w:pPr>
            <w:r w:rsidRPr="00DD0308">
              <w:rPr>
                <w:rFonts w:hAnsi="標楷體"/>
              </w:rPr>
              <w:t>9.廢止「行政院農業委員會農業金融局組織條例」(廢止重點：農業部暨所屬三級機關相關組織法業已施行，爰提案廢止。)</w:t>
            </w:r>
          </w:p>
        </w:tc>
        <w:tc>
          <w:tcPr>
            <w:tcW w:w="1839" w:type="dxa"/>
          </w:tcPr>
          <w:p w14:paraId="1EC538BE" w14:textId="77777777" w:rsidR="004F4EE7" w:rsidRPr="00DD0308" w:rsidRDefault="004F4EE7" w:rsidP="004F4EE7">
            <w:pPr>
              <w:rPr>
                <w:rFonts w:ascii="標楷體" w:hAnsi="標楷體"/>
              </w:rPr>
            </w:pPr>
            <w:r w:rsidRPr="00DD0308">
              <w:rPr>
                <w:rFonts w:ascii="標楷體" w:hAnsi="標楷體"/>
              </w:rPr>
              <w:t>委員王鴻薇</w:t>
            </w:r>
          </w:p>
          <w:p w14:paraId="0F1E8481" w14:textId="77777777" w:rsidR="004F4EE7" w:rsidRPr="00DD0308" w:rsidRDefault="004F4EE7" w:rsidP="004F4EE7">
            <w:pPr>
              <w:rPr>
                <w:rFonts w:ascii="標楷體" w:hAnsi="標楷體"/>
              </w:rPr>
            </w:pPr>
            <w:r w:rsidRPr="00DD0308">
              <w:rPr>
                <w:rFonts w:ascii="標楷體" w:hAnsi="標楷體"/>
              </w:rPr>
              <w:t>等20人</w:t>
            </w:r>
          </w:p>
          <w:p w14:paraId="20CDF42D" w14:textId="77777777" w:rsidR="004F4EE7" w:rsidRPr="00DD0308" w:rsidRDefault="004F4EE7" w:rsidP="004F4EE7">
            <w:pPr>
              <w:rPr>
                <w:rFonts w:ascii="標楷體" w:hAnsi="標楷體"/>
              </w:rPr>
            </w:pPr>
            <w:r w:rsidRPr="00DD0308">
              <w:rPr>
                <w:rFonts w:ascii="標楷體" w:hAnsi="標楷體"/>
              </w:rPr>
              <w:t>114.04.18</w:t>
            </w:r>
          </w:p>
          <w:p w14:paraId="1032A5C6" w14:textId="181D1560" w:rsidR="004F4EE7" w:rsidRPr="00703DF0" w:rsidRDefault="004F4EE7" w:rsidP="004F4EE7">
            <w:pPr>
              <w:rPr>
                <w:rFonts w:ascii="標楷體" w:hAnsi="標楷體"/>
              </w:rPr>
            </w:pPr>
            <w:r w:rsidRPr="00DD0308">
              <w:rPr>
                <w:rFonts w:ascii="標楷體" w:hAnsi="標楷體"/>
              </w:rPr>
              <w:t>（11-3-8）</w:t>
            </w:r>
          </w:p>
        </w:tc>
        <w:tc>
          <w:tcPr>
            <w:tcW w:w="1824" w:type="dxa"/>
          </w:tcPr>
          <w:p w14:paraId="020E526F" w14:textId="2EC9D21A"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7A7D13F5" w14:textId="0F8DFB33" w:rsidR="004F4EE7" w:rsidRPr="00703DF0" w:rsidRDefault="004F4EE7" w:rsidP="004F4EE7">
            <w:pPr>
              <w:rPr>
                <w:rFonts w:ascii="標楷體" w:hAnsi="標楷體"/>
              </w:rPr>
            </w:pPr>
            <w:r w:rsidRPr="00DD0308">
              <w:rPr>
                <w:rFonts w:ascii="標楷體" w:hAnsi="標楷體"/>
              </w:rPr>
              <w:t>尚未審查</w:t>
            </w:r>
          </w:p>
        </w:tc>
      </w:tr>
      <w:tr w:rsidR="004F4EE7" w:rsidRPr="00652084" w14:paraId="081FCF53" w14:textId="77777777" w:rsidTr="008E109B">
        <w:tc>
          <w:tcPr>
            <w:tcW w:w="826" w:type="dxa"/>
          </w:tcPr>
          <w:p w14:paraId="156CC6FF" w14:textId="54EA9F81" w:rsidR="004F4EE7" w:rsidRPr="00703DF0" w:rsidRDefault="004F4EE7" w:rsidP="004F4EE7">
            <w:pPr>
              <w:rPr>
                <w:rFonts w:ascii="標楷體" w:hAnsi="標楷體"/>
              </w:rPr>
            </w:pPr>
            <w:r w:rsidRPr="00DD0308">
              <w:rPr>
                <w:rFonts w:ascii="標楷體" w:hAnsi="標楷體"/>
              </w:rPr>
              <w:t>114</w:t>
            </w:r>
          </w:p>
        </w:tc>
        <w:tc>
          <w:tcPr>
            <w:tcW w:w="3837" w:type="dxa"/>
          </w:tcPr>
          <w:p w14:paraId="091ADF02" w14:textId="47F5F8BF" w:rsidR="004F4EE7" w:rsidRPr="00703DF0" w:rsidRDefault="004F4EE7" w:rsidP="004F4EE7">
            <w:pPr>
              <w:pStyle w:val="01"/>
              <w:rPr>
                <w:rFonts w:hAnsi="標楷體"/>
              </w:rPr>
            </w:pPr>
            <w:r w:rsidRPr="00DD0308">
              <w:rPr>
                <w:rFonts w:hAnsi="標楷體"/>
              </w:rPr>
              <w:t>10.廢止「行政院農業委員會農業金融局組織條例」(廢止重點：農業部暨所屬三級機關相關組織法業已施行，爰提案廢止。)</w:t>
            </w:r>
          </w:p>
        </w:tc>
        <w:tc>
          <w:tcPr>
            <w:tcW w:w="1839" w:type="dxa"/>
          </w:tcPr>
          <w:p w14:paraId="42548BE8" w14:textId="77777777" w:rsidR="004F4EE7" w:rsidRPr="00DD0308" w:rsidRDefault="004F4EE7" w:rsidP="004F4EE7">
            <w:pPr>
              <w:rPr>
                <w:rFonts w:ascii="標楷體" w:hAnsi="標楷體"/>
              </w:rPr>
            </w:pPr>
            <w:r w:rsidRPr="00DD0308">
              <w:rPr>
                <w:rFonts w:ascii="標楷體" w:hAnsi="標楷體"/>
              </w:rPr>
              <w:t>委員許宇甄</w:t>
            </w:r>
          </w:p>
          <w:p w14:paraId="408818ED" w14:textId="77777777" w:rsidR="004F4EE7" w:rsidRPr="00DD0308" w:rsidRDefault="004F4EE7" w:rsidP="004F4EE7">
            <w:pPr>
              <w:rPr>
                <w:rFonts w:ascii="標楷體" w:hAnsi="標楷體"/>
              </w:rPr>
            </w:pPr>
            <w:r w:rsidRPr="00DD0308">
              <w:rPr>
                <w:rFonts w:ascii="標楷體" w:hAnsi="標楷體"/>
              </w:rPr>
              <w:t>等16人</w:t>
            </w:r>
          </w:p>
          <w:p w14:paraId="4031072D" w14:textId="77777777" w:rsidR="004F4EE7" w:rsidRPr="00DD0308" w:rsidRDefault="004F4EE7" w:rsidP="004F4EE7">
            <w:pPr>
              <w:rPr>
                <w:rFonts w:ascii="標楷體" w:hAnsi="標楷體"/>
              </w:rPr>
            </w:pPr>
            <w:r w:rsidRPr="00DD0308">
              <w:rPr>
                <w:rFonts w:ascii="標楷體" w:hAnsi="標楷體"/>
              </w:rPr>
              <w:t>114.04.25</w:t>
            </w:r>
          </w:p>
          <w:p w14:paraId="66EA164F" w14:textId="33ED2356" w:rsidR="004F4EE7" w:rsidRPr="00703DF0" w:rsidRDefault="004F4EE7" w:rsidP="004F4EE7">
            <w:pPr>
              <w:rPr>
                <w:rFonts w:ascii="標楷體" w:hAnsi="標楷體"/>
              </w:rPr>
            </w:pPr>
            <w:r w:rsidRPr="00DD0308">
              <w:rPr>
                <w:rFonts w:ascii="標楷體" w:hAnsi="標楷體"/>
              </w:rPr>
              <w:t>（11-3-9）</w:t>
            </w:r>
          </w:p>
        </w:tc>
        <w:tc>
          <w:tcPr>
            <w:tcW w:w="1824" w:type="dxa"/>
          </w:tcPr>
          <w:p w14:paraId="3D66B296" w14:textId="2B7179DA"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27DDEED3" w14:textId="3B5C7158" w:rsidR="004F4EE7" w:rsidRPr="00703DF0" w:rsidRDefault="004F4EE7" w:rsidP="004F4EE7">
            <w:pPr>
              <w:rPr>
                <w:rFonts w:ascii="標楷體" w:hAnsi="標楷體"/>
              </w:rPr>
            </w:pPr>
            <w:r w:rsidRPr="00DD0308">
              <w:rPr>
                <w:rFonts w:ascii="標楷體" w:hAnsi="標楷體"/>
              </w:rPr>
              <w:t>尚未審查</w:t>
            </w:r>
          </w:p>
        </w:tc>
      </w:tr>
      <w:tr w:rsidR="004F4EE7" w:rsidRPr="00652084" w14:paraId="3B3AD0F0" w14:textId="77777777" w:rsidTr="008E109B">
        <w:tc>
          <w:tcPr>
            <w:tcW w:w="826" w:type="dxa"/>
          </w:tcPr>
          <w:p w14:paraId="45342873" w14:textId="64750BF1" w:rsidR="004F4EE7" w:rsidRPr="00703DF0" w:rsidRDefault="004F4EE7" w:rsidP="004F4EE7">
            <w:pPr>
              <w:rPr>
                <w:rFonts w:ascii="標楷體" w:hAnsi="標楷體"/>
              </w:rPr>
            </w:pPr>
            <w:r w:rsidRPr="00DD0308">
              <w:rPr>
                <w:rFonts w:ascii="標楷體" w:hAnsi="標楷體"/>
              </w:rPr>
              <w:t>115</w:t>
            </w:r>
          </w:p>
        </w:tc>
        <w:tc>
          <w:tcPr>
            <w:tcW w:w="3837" w:type="dxa"/>
          </w:tcPr>
          <w:p w14:paraId="7D00B092" w14:textId="7958079F" w:rsidR="004F4EE7" w:rsidRPr="00703DF0" w:rsidRDefault="004F4EE7" w:rsidP="004F4EE7">
            <w:pPr>
              <w:pStyle w:val="01"/>
              <w:rPr>
                <w:rFonts w:hAnsi="標楷體"/>
              </w:rPr>
            </w:pPr>
            <w:r w:rsidRPr="00DD0308">
              <w:rPr>
                <w:rFonts w:hAnsi="標楷體"/>
              </w:rPr>
              <w:t>11.廢止「行政院農業委員會農業金融局組織條例」(廢止重點：農業部暨所屬三級機關相關組織法業已施行，爰提案廢止。)</w:t>
            </w:r>
          </w:p>
        </w:tc>
        <w:tc>
          <w:tcPr>
            <w:tcW w:w="1839" w:type="dxa"/>
          </w:tcPr>
          <w:p w14:paraId="41294E41" w14:textId="77777777" w:rsidR="004F4EE7" w:rsidRPr="00DD0308" w:rsidRDefault="004F4EE7" w:rsidP="004F4EE7">
            <w:pPr>
              <w:rPr>
                <w:rFonts w:ascii="標楷體" w:hAnsi="標楷體"/>
              </w:rPr>
            </w:pPr>
            <w:r w:rsidRPr="00DD0308">
              <w:rPr>
                <w:rFonts w:ascii="標楷體" w:hAnsi="標楷體"/>
              </w:rPr>
              <w:t>委員廖偉翔</w:t>
            </w:r>
          </w:p>
          <w:p w14:paraId="68ABF83D" w14:textId="77777777" w:rsidR="004F4EE7" w:rsidRPr="00DD0308" w:rsidRDefault="004F4EE7" w:rsidP="004F4EE7">
            <w:pPr>
              <w:rPr>
                <w:rFonts w:ascii="標楷體" w:hAnsi="標楷體"/>
              </w:rPr>
            </w:pPr>
            <w:r w:rsidRPr="00DD0308">
              <w:rPr>
                <w:rFonts w:ascii="標楷體" w:hAnsi="標楷體"/>
              </w:rPr>
              <w:t>等16人</w:t>
            </w:r>
          </w:p>
          <w:p w14:paraId="285F3A31" w14:textId="77777777" w:rsidR="004F4EE7" w:rsidRPr="00DD0308" w:rsidRDefault="004F4EE7" w:rsidP="004F4EE7">
            <w:pPr>
              <w:rPr>
                <w:rFonts w:ascii="標楷體" w:hAnsi="標楷體"/>
              </w:rPr>
            </w:pPr>
            <w:r w:rsidRPr="00DD0308">
              <w:rPr>
                <w:rFonts w:ascii="標楷體" w:hAnsi="標楷體"/>
              </w:rPr>
              <w:t>114.05.23</w:t>
            </w:r>
          </w:p>
          <w:p w14:paraId="1E82C75A" w14:textId="68483135" w:rsidR="004F4EE7" w:rsidRPr="00703DF0" w:rsidRDefault="004F4EE7" w:rsidP="004F4EE7">
            <w:pPr>
              <w:rPr>
                <w:rFonts w:ascii="標楷體" w:hAnsi="標楷體"/>
              </w:rPr>
            </w:pPr>
            <w:r w:rsidRPr="00DD0308">
              <w:rPr>
                <w:rFonts w:ascii="標楷體" w:hAnsi="標楷體"/>
              </w:rPr>
              <w:t>（11-3-13）</w:t>
            </w:r>
          </w:p>
        </w:tc>
        <w:tc>
          <w:tcPr>
            <w:tcW w:w="1824" w:type="dxa"/>
          </w:tcPr>
          <w:p w14:paraId="1A269A58" w14:textId="34949C11"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55FBE2DB" w14:textId="4433FB89" w:rsidR="004F4EE7" w:rsidRPr="00703DF0" w:rsidRDefault="004F4EE7" w:rsidP="004F4EE7">
            <w:pPr>
              <w:rPr>
                <w:rFonts w:ascii="標楷體" w:hAnsi="標楷體"/>
              </w:rPr>
            </w:pPr>
            <w:r w:rsidRPr="00DD0308">
              <w:rPr>
                <w:rFonts w:ascii="標楷體" w:hAnsi="標楷體"/>
              </w:rPr>
              <w:t>尚未審查</w:t>
            </w:r>
          </w:p>
        </w:tc>
      </w:tr>
      <w:tr w:rsidR="004F4EE7" w:rsidRPr="00652084" w14:paraId="41D83906" w14:textId="77777777" w:rsidTr="008E109B">
        <w:tc>
          <w:tcPr>
            <w:tcW w:w="826" w:type="dxa"/>
          </w:tcPr>
          <w:p w14:paraId="7C98002B" w14:textId="19459BED" w:rsidR="004F4EE7" w:rsidRPr="00703DF0" w:rsidRDefault="004F4EE7" w:rsidP="004F4EE7">
            <w:pPr>
              <w:rPr>
                <w:rFonts w:ascii="標楷體" w:hAnsi="標楷體"/>
              </w:rPr>
            </w:pPr>
            <w:r w:rsidRPr="00DD0308">
              <w:rPr>
                <w:rFonts w:ascii="標楷體" w:hAnsi="標楷體"/>
              </w:rPr>
              <w:t>116</w:t>
            </w:r>
          </w:p>
        </w:tc>
        <w:tc>
          <w:tcPr>
            <w:tcW w:w="3837" w:type="dxa"/>
          </w:tcPr>
          <w:p w14:paraId="6E4B7B90" w14:textId="1E7B8ED1" w:rsidR="004F4EE7" w:rsidRPr="00703DF0" w:rsidRDefault="004F4EE7" w:rsidP="004F4EE7">
            <w:pPr>
              <w:pStyle w:val="01"/>
              <w:rPr>
                <w:rFonts w:hAnsi="標楷體"/>
              </w:rPr>
            </w:pPr>
            <w:r w:rsidRPr="00DD0308">
              <w:rPr>
                <w:rFonts w:hAnsi="標楷體"/>
              </w:rPr>
              <w:t>12.廢止「行政院農業委員會農業金融局組織條例」(廢止重點：已升格為農業金融署，爰提案廢止。)</w:t>
            </w:r>
          </w:p>
        </w:tc>
        <w:tc>
          <w:tcPr>
            <w:tcW w:w="1839" w:type="dxa"/>
          </w:tcPr>
          <w:p w14:paraId="0522B8DA"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201A3D44"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29AD2AC7" w14:textId="77777777" w:rsidR="004F4EE7" w:rsidRPr="00DD0308" w:rsidRDefault="004F4EE7" w:rsidP="004F4EE7">
            <w:pPr>
              <w:rPr>
                <w:rFonts w:ascii="標楷體" w:hAnsi="標楷體"/>
              </w:rPr>
            </w:pPr>
            <w:r w:rsidRPr="00DD0308">
              <w:rPr>
                <w:rFonts w:ascii="標楷體" w:hAnsi="標楷體"/>
              </w:rPr>
              <w:t>114.08.29</w:t>
            </w:r>
          </w:p>
          <w:p w14:paraId="60D02C96" w14:textId="734EDC4C" w:rsidR="004F4EE7" w:rsidRPr="00703DF0" w:rsidRDefault="004F4EE7" w:rsidP="004F4EE7">
            <w:pPr>
              <w:rPr>
                <w:rFonts w:ascii="標楷體" w:hAnsi="標楷體"/>
              </w:rPr>
            </w:pPr>
            <w:r w:rsidRPr="00DD0308">
              <w:rPr>
                <w:rFonts w:ascii="標楷體" w:hAnsi="標楷體" w:hint="eastAsia"/>
              </w:rPr>
              <w:t>（</w:t>
            </w:r>
            <w:r w:rsidRPr="00DD0308">
              <w:rPr>
                <w:rFonts w:ascii="標楷體" w:hAnsi="標楷體"/>
              </w:rPr>
              <w:t>11-3-27）</w:t>
            </w:r>
          </w:p>
        </w:tc>
        <w:tc>
          <w:tcPr>
            <w:tcW w:w="1824" w:type="dxa"/>
          </w:tcPr>
          <w:p w14:paraId="2D4B5846" w14:textId="33663ECE"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3E8650D8" w14:textId="74842D97" w:rsidR="004F4EE7" w:rsidRPr="00703DF0" w:rsidRDefault="004F4EE7" w:rsidP="004F4EE7">
            <w:pPr>
              <w:rPr>
                <w:rFonts w:ascii="標楷體" w:hAnsi="標楷體"/>
              </w:rPr>
            </w:pPr>
            <w:r w:rsidRPr="00DD0308">
              <w:rPr>
                <w:rFonts w:ascii="標楷體" w:hAnsi="標楷體"/>
              </w:rPr>
              <w:t>尚未審查</w:t>
            </w:r>
          </w:p>
        </w:tc>
      </w:tr>
      <w:tr w:rsidR="004F4EE7" w:rsidRPr="00652084" w14:paraId="7A1C55EF" w14:textId="77777777" w:rsidTr="008E109B">
        <w:tc>
          <w:tcPr>
            <w:tcW w:w="826" w:type="dxa"/>
          </w:tcPr>
          <w:p w14:paraId="29404522" w14:textId="0DD5E202" w:rsidR="004F4EE7" w:rsidRPr="00703DF0" w:rsidRDefault="004F4EE7" w:rsidP="004F4EE7">
            <w:pPr>
              <w:rPr>
                <w:rFonts w:ascii="標楷體" w:hAnsi="標楷體"/>
              </w:rPr>
            </w:pPr>
            <w:r w:rsidRPr="00DD0308">
              <w:rPr>
                <w:rFonts w:ascii="標楷體" w:hAnsi="標楷體"/>
              </w:rPr>
              <w:t>117</w:t>
            </w:r>
          </w:p>
        </w:tc>
        <w:tc>
          <w:tcPr>
            <w:tcW w:w="3837" w:type="dxa"/>
          </w:tcPr>
          <w:p w14:paraId="21A8E42C" w14:textId="614C2CC8" w:rsidR="004F4EE7" w:rsidRPr="00703DF0" w:rsidRDefault="004F4EE7" w:rsidP="004F4EE7">
            <w:pPr>
              <w:pStyle w:val="01"/>
              <w:rPr>
                <w:rFonts w:hAnsi="標楷體"/>
              </w:rPr>
            </w:pPr>
            <w:r w:rsidRPr="00DD0308">
              <w:rPr>
                <w:rFonts w:hAnsi="標楷體"/>
              </w:rPr>
              <w:t>13.廢止「行政院農業委員會</w:t>
            </w:r>
            <w:r w:rsidRPr="00DD0308">
              <w:rPr>
                <w:rFonts w:hAnsi="標楷體"/>
              </w:rPr>
              <w:lastRenderedPageBreak/>
              <w:t>農業金融局組織條例」(廢止重點：已改制為農業金融署，爰提案廢止。)</w:t>
            </w:r>
          </w:p>
        </w:tc>
        <w:tc>
          <w:tcPr>
            <w:tcW w:w="1839" w:type="dxa"/>
          </w:tcPr>
          <w:p w14:paraId="425EEE7D" w14:textId="77777777" w:rsidR="004F4EE7" w:rsidRPr="00DD0308" w:rsidRDefault="004F4EE7" w:rsidP="004F4EE7">
            <w:pPr>
              <w:rPr>
                <w:rFonts w:ascii="標楷體" w:hAnsi="標楷體"/>
              </w:rPr>
            </w:pPr>
            <w:r w:rsidRPr="00DD0308">
              <w:rPr>
                <w:rFonts w:ascii="標楷體" w:hAnsi="標楷體"/>
              </w:rPr>
              <w:lastRenderedPageBreak/>
              <w:t>委員賴士葆</w:t>
            </w:r>
          </w:p>
          <w:p w14:paraId="4EF01896" w14:textId="77777777" w:rsidR="004F4EE7" w:rsidRPr="00DD0308" w:rsidRDefault="004F4EE7" w:rsidP="004F4EE7">
            <w:pPr>
              <w:rPr>
                <w:rFonts w:ascii="標楷體" w:hAnsi="標楷體"/>
              </w:rPr>
            </w:pPr>
            <w:r w:rsidRPr="00DD0308">
              <w:rPr>
                <w:rFonts w:ascii="標楷體" w:hAnsi="標楷體"/>
              </w:rPr>
              <w:lastRenderedPageBreak/>
              <w:t>等24人</w:t>
            </w:r>
          </w:p>
          <w:p w14:paraId="6BEC10E6" w14:textId="77777777" w:rsidR="004F4EE7" w:rsidRPr="00DD0308" w:rsidRDefault="004F4EE7" w:rsidP="004F4EE7">
            <w:pPr>
              <w:rPr>
                <w:rFonts w:ascii="標楷體" w:hAnsi="標楷體"/>
              </w:rPr>
            </w:pPr>
            <w:r w:rsidRPr="00DD0308">
              <w:rPr>
                <w:rFonts w:ascii="標楷體" w:hAnsi="標楷體"/>
              </w:rPr>
              <w:t>115.03.27</w:t>
            </w:r>
          </w:p>
          <w:p w14:paraId="67463603" w14:textId="5A5142A9" w:rsidR="004F4EE7" w:rsidRPr="00703DF0" w:rsidRDefault="004F4EE7" w:rsidP="004F4EE7">
            <w:pPr>
              <w:rPr>
                <w:rFonts w:ascii="標楷體" w:hAnsi="標楷體"/>
                <w:lang w:eastAsia="zh-TW"/>
              </w:rPr>
            </w:pPr>
            <w:r w:rsidRPr="00DD0308">
              <w:rPr>
                <w:rFonts w:ascii="標楷體" w:hAnsi="標楷體"/>
              </w:rPr>
              <w:t>（11-5-5）</w:t>
            </w:r>
          </w:p>
        </w:tc>
        <w:tc>
          <w:tcPr>
            <w:tcW w:w="1824" w:type="dxa"/>
          </w:tcPr>
          <w:p w14:paraId="0B92FC9E" w14:textId="7A773804" w:rsidR="004F4EE7" w:rsidRPr="00703DF0" w:rsidRDefault="004F4EE7" w:rsidP="004F4EE7">
            <w:pPr>
              <w:rPr>
                <w:rFonts w:ascii="標楷體" w:hAnsi="標楷體"/>
              </w:rPr>
            </w:pPr>
            <w:r w:rsidRPr="00DD0308">
              <w:rPr>
                <w:rFonts w:ascii="標楷體" w:hAnsi="標楷體"/>
              </w:rPr>
              <w:lastRenderedPageBreak/>
              <w:t>司法及法制</w:t>
            </w:r>
            <w:r w:rsidRPr="00DD0308">
              <w:rPr>
                <w:rFonts w:ascii="標楷體" w:hAnsi="標楷體"/>
              </w:rPr>
              <w:lastRenderedPageBreak/>
              <w:t>、經濟</w:t>
            </w:r>
          </w:p>
        </w:tc>
        <w:tc>
          <w:tcPr>
            <w:tcW w:w="1734" w:type="dxa"/>
          </w:tcPr>
          <w:p w14:paraId="20F1DF9D" w14:textId="4AACDD80" w:rsidR="004F4EE7" w:rsidRPr="00703DF0" w:rsidRDefault="004F4EE7" w:rsidP="004F4EE7">
            <w:pPr>
              <w:rPr>
                <w:rFonts w:ascii="標楷體" w:hAnsi="標楷體"/>
              </w:rPr>
            </w:pPr>
            <w:r w:rsidRPr="00DD0308">
              <w:rPr>
                <w:rFonts w:ascii="標楷體" w:hAnsi="標楷體"/>
              </w:rPr>
              <w:lastRenderedPageBreak/>
              <w:t>尚未審查</w:t>
            </w:r>
          </w:p>
        </w:tc>
      </w:tr>
      <w:tr w:rsidR="004F4EE7" w:rsidRPr="00652084" w14:paraId="514F0875" w14:textId="77777777" w:rsidTr="008E109B">
        <w:tc>
          <w:tcPr>
            <w:tcW w:w="826" w:type="dxa"/>
          </w:tcPr>
          <w:p w14:paraId="73BC05E2" w14:textId="64BA4EA4" w:rsidR="004F4EE7" w:rsidRPr="00703DF0" w:rsidRDefault="004F4EE7" w:rsidP="004F4EE7">
            <w:pPr>
              <w:rPr>
                <w:rFonts w:ascii="標楷體" w:hAnsi="標楷體"/>
              </w:rPr>
            </w:pPr>
            <w:r w:rsidRPr="00DD0308">
              <w:rPr>
                <w:rFonts w:ascii="標楷體" w:hAnsi="標楷體"/>
              </w:rPr>
              <w:t>118</w:t>
            </w:r>
          </w:p>
        </w:tc>
        <w:tc>
          <w:tcPr>
            <w:tcW w:w="3837" w:type="dxa"/>
          </w:tcPr>
          <w:p w14:paraId="0F3AB2FB" w14:textId="5A67CCEF" w:rsidR="004F4EE7" w:rsidRPr="00703DF0" w:rsidRDefault="004F4EE7" w:rsidP="004F4EE7">
            <w:pPr>
              <w:pStyle w:val="01"/>
              <w:rPr>
                <w:rFonts w:hAnsi="標楷體"/>
              </w:rPr>
            </w:pPr>
            <w:r w:rsidRPr="00DD0308">
              <w:rPr>
                <w:rFonts w:hAnsi="標楷體"/>
              </w:rPr>
              <w:t>1.公平交易委員會組織法第四條及第五條條文修正草案（修正重點：公平會委員任期屆滿後，當然解任；主任委員及副主任委員均出缺時，由委員彼此互推代理主任委員。）</w:t>
            </w:r>
          </w:p>
        </w:tc>
        <w:tc>
          <w:tcPr>
            <w:tcW w:w="1839" w:type="dxa"/>
          </w:tcPr>
          <w:p w14:paraId="5B2DC11E" w14:textId="77777777" w:rsidR="004F4EE7" w:rsidRPr="00DD0308" w:rsidRDefault="004F4EE7" w:rsidP="004F4EE7">
            <w:pPr>
              <w:rPr>
                <w:rFonts w:ascii="標楷體" w:hAnsi="標楷體"/>
              </w:rPr>
            </w:pPr>
            <w:r w:rsidRPr="00DD0308">
              <w:rPr>
                <w:rFonts w:ascii="標楷體" w:hAnsi="標楷體"/>
              </w:rPr>
              <w:t>委員李彥秀</w:t>
            </w:r>
          </w:p>
          <w:p w14:paraId="05568301" w14:textId="77777777" w:rsidR="004F4EE7" w:rsidRPr="00DD0308" w:rsidRDefault="004F4EE7" w:rsidP="004F4EE7">
            <w:pPr>
              <w:rPr>
                <w:rFonts w:ascii="標楷體" w:hAnsi="標楷體"/>
              </w:rPr>
            </w:pPr>
            <w:r w:rsidRPr="00DD0308">
              <w:rPr>
                <w:rFonts w:ascii="標楷體" w:hAnsi="標楷體"/>
              </w:rPr>
              <w:t>等20人</w:t>
            </w:r>
          </w:p>
          <w:p w14:paraId="62EC6E71" w14:textId="77777777" w:rsidR="004F4EE7" w:rsidRPr="00DD0308" w:rsidRDefault="004F4EE7" w:rsidP="004F4EE7">
            <w:pPr>
              <w:rPr>
                <w:rFonts w:ascii="標楷體" w:hAnsi="標楷體"/>
              </w:rPr>
            </w:pPr>
            <w:r w:rsidRPr="00DD0308">
              <w:rPr>
                <w:rFonts w:ascii="標楷體" w:hAnsi="標楷體"/>
              </w:rPr>
              <w:t>113.05.31</w:t>
            </w:r>
          </w:p>
          <w:p w14:paraId="2355BDEB" w14:textId="77777777" w:rsidR="004F4EE7" w:rsidRPr="00DD0308" w:rsidRDefault="004F4EE7" w:rsidP="004F4EE7">
            <w:pPr>
              <w:rPr>
                <w:rFonts w:ascii="標楷體" w:hAnsi="標楷體"/>
              </w:rPr>
            </w:pPr>
            <w:r w:rsidRPr="00DD0308">
              <w:rPr>
                <w:rFonts w:ascii="標楷體" w:hAnsi="標楷體"/>
              </w:rPr>
              <w:t>（11-1-16）</w:t>
            </w:r>
          </w:p>
          <w:p w14:paraId="59F0EEAB" w14:textId="2B63A42F" w:rsidR="004F4EE7" w:rsidRPr="00703DF0" w:rsidRDefault="004F4EE7" w:rsidP="004F4EE7">
            <w:pPr>
              <w:rPr>
                <w:rFonts w:ascii="標楷體" w:hAnsi="標楷體"/>
              </w:rPr>
            </w:pPr>
            <w:r w:rsidRPr="00DD0308">
              <w:rPr>
                <w:rFonts w:ascii="標楷體" w:hAnsi="標楷體"/>
              </w:rPr>
              <w:t>（11-1-17提出復議，11-1-22復議不通過）</w:t>
            </w:r>
          </w:p>
        </w:tc>
        <w:tc>
          <w:tcPr>
            <w:tcW w:w="1824" w:type="dxa"/>
          </w:tcPr>
          <w:p w14:paraId="0B010BC3" w14:textId="289E6150"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422CF20F" w14:textId="5F08036A" w:rsidR="004F4EE7" w:rsidRPr="00703DF0" w:rsidRDefault="004F4EE7" w:rsidP="004F4EE7">
            <w:pPr>
              <w:rPr>
                <w:rFonts w:ascii="標楷體" w:hAnsi="標楷體"/>
              </w:rPr>
            </w:pPr>
            <w:r w:rsidRPr="00DD0308">
              <w:rPr>
                <w:rFonts w:ascii="標楷體" w:hAnsi="標楷體"/>
              </w:rPr>
              <w:t>尚未審查</w:t>
            </w:r>
          </w:p>
        </w:tc>
      </w:tr>
      <w:tr w:rsidR="004F4EE7" w:rsidRPr="00652084" w14:paraId="62988FE5" w14:textId="77777777" w:rsidTr="008E109B">
        <w:tc>
          <w:tcPr>
            <w:tcW w:w="826" w:type="dxa"/>
          </w:tcPr>
          <w:p w14:paraId="4DB56A60" w14:textId="5177F30A" w:rsidR="004F4EE7" w:rsidRPr="00937E21" w:rsidRDefault="004F4EE7" w:rsidP="004F4EE7">
            <w:pPr>
              <w:rPr>
                <w:rFonts w:ascii="標楷體" w:hAnsi="標楷體"/>
                <w:b/>
              </w:rPr>
            </w:pPr>
            <w:r w:rsidRPr="00DD0308">
              <w:rPr>
                <w:rFonts w:ascii="標楷體" w:hAnsi="標楷體"/>
              </w:rPr>
              <w:t>119</w:t>
            </w:r>
          </w:p>
        </w:tc>
        <w:tc>
          <w:tcPr>
            <w:tcW w:w="3837" w:type="dxa"/>
          </w:tcPr>
          <w:p w14:paraId="43BED3FE" w14:textId="01B3B84E" w:rsidR="004F4EE7" w:rsidRPr="00937E21" w:rsidRDefault="004F4EE7" w:rsidP="004F4EE7">
            <w:pPr>
              <w:pStyle w:val="01"/>
              <w:rPr>
                <w:b/>
              </w:rPr>
            </w:pPr>
            <w:r w:rsidRPr="00DD0308">
              <w:rPr>
                <w:rFonts w:hAnsi="標楷體"/>
              </w:rPr>
              <w:t>2.公平交易委員會組織法第五條條文修正草案（修正重點：代理主任委員期間不得逾6個月，且卸任代理主任委員之委員不得再代理主任委員。）</w:t>
            </w:r>
          </w:p>
        </w:tc>
        <w:tc>
          <w:tcPr>
            <w:tcW w:w="1839" w:type="dxa"/>
          </w:tcPr>
          <w:p w14:paraId="66B22A80" w14:textId="77777777" w:rsidR="004F4EE7" w:rsidRPr="00DD0308" w:rsidRDefault="004F4EE7" w:rsidP="004F4EE7">
            <w:pPr>
              <w:rPr>
                <w:rFonts w:ascii="標楷體" w:hAnsi="標楷體"/>
              </w:rPr>
            </w:pPr>
            <w:r w:rsidRPr="00DD0308">
              <w:rPr>
                <w:rFonts w:ascii="標楷體" w:hAnsi="標楷體"/>
              </w:rPr>
              <w:t>委員翁曉玲</w:t>
            </w:r>
          </w:p>
          <w:p w14:paraId="5C156A1C" w14:textId="77777777" w:rsidR="004F4EE7" w:rsidRPr="00DD0308" w:rsidRDefault="004F4EE7" w:rsidP="004F4EE7">
            <w:pPr>
              <w:rPr>
                <w:rFonts w:ascii="標楷體" w:hAnsi="標楷體"/>
              </w:rPr>
            </w:pPr>
            <w:r w:rsidRPr="00DD0308">
              <w:rPr>
                <w:rFonts w:ascii="標楷體" w:hAnsi="標楷體"/>
              </w:rPr>
              <w:t>等17人</w:t>
            </w:r>
          </w:p>
          <w:p w14:paraId="3C949D72" w14:textId="77777777" w:rsidR="004F4EE7" w:rsidRPr="00DD0308" w:rsidRDefault="004F4EE7" w:rsidP="004F4EE7">
            <w:pPr>
              <w:rPr>
                <w:rFonts w:ascii="標楷體" w:hAnsi="標楷體"/>
              </w:rPr>
            </w:pPr>
            <w:r w:rsidRPr="00DD0308">
              <w:rPr>
                <w:rFonts w:ascii="標楷體" w:hAnsi="標楷體"/>
              </w:rPr>
              <w:t>115.05.29</w:t>
            </w:r>
          </w:p>
          <w:p w14:paraId="0AD79F6D" w14:textId="2C69001F" w:rsidR="004F4EE7" w:rsidRPr="00937E21" w:rsidRDefault="004F4EE7" w:rsidP="004F4EE7">
            <w:pPr>
              <w:rPr>
                <w:rFonts w:ascii="標楷體" w:hAnsi="標楷體"/>
                <w:b/>
              </w:rPr>
            </w:pPr>
            <w:r w:rsidRPr="00DD0308">
              <w:rPr>
                <w:rFonts w:ascii="標楷體" w:hAnsi="標楷體"/>
              </w:rPr>
              <w:t>（11-5-12）</w:t>
            </w:r>
          </w:p>
        </w:tc>
        <w:tc>
          <w:tcPr>
            <w:tcW w:w="1824" w:type="dxa"/>
          </w:tcPr>
          <w:p w14:paraId="0D0BDE82" w14:textId="533679B4"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B63E6C3" w14:textId="6BE7E36D" w:rsidR="004F4EE7" w:rsidRPr="00937E21" w:rsidRDefault="004F4EE7" w:rsidP="004F4EE7">
            <w:pPr>
              <w:rPr>
                <w:rFonts w:ascii="標楷體" w:hAnsi="標楷體"/>
                <w:b/>
              </w:rPr>
            </w:pPr>
            <w:r w:rsidRPr="00DD0308">
              <w:rPr>
                <w:rFonts w:ascii="標楷體" w:hAnsi="標楷體"/>
              </w:rPr>
              <w:t>尚未審查</w:t>
            </w:r>
          </w:p>
        </w:tc>
      </w:tr>
      <w:tr w:rsidR="004F4EE7" w:rsidRPr="00652084" w14:paraId="15D06D02" w14:textId="77777777" w:rsidTr="008E109B">
        <w:tc>
          <w:tcPr>
            <w:tcW w:w="826" w:type="dxa"/>
          </w:tcPr>
          <w:p w14:paraId="4783E951" w14:textId="3A0CC229" w:rsidR="004F4EE7" w:rsidRPr="00937E21" w:rsidRDefault="004F4EE7" w:rsidP="004F4EE7">
            <w:pPr>
              <w:rPr>
                <w:rFonts w:ascii="標楷體" w:hAnsi="標楷體"/>
                <w:b/>
              </w:rPr>
            </w:pPr>
            <w:r w:rsidRPr="00DD0308">
              <w:rPr>
                <w:rFonts w:ascii="標楷體" w:hAnsi="標楷體"/>
              </w:rPr>
              <w:t>120</w:t>
            </w:r>
          </w:p>
        </w:tc>
        <w:tc>
          <w:tcPr>
            <w:tcW w:w="3837" w:type="dxa"/>
          </w:tcPr>
          <w:p w14:paraId="2A9A9B86" w14:textId="16817896" w:rsidR="004F4EE7" w:rsidRPr="00937E21" w:rsidRDefault="004F4EE7" w:rsidP="004F4EE7">
            <w:pPr>
              <w:pStyle w:val="01"/>
              <w:rPr>
                <w:b/>
              </w:rPr>
            </w:pPr>
            <w:r w:rsidRPr="00DD0308">
              <w:rPr>
                <w:rFonts w:hAnsi="標楷體"/>
              </w:rPr>
              <w:t>公平交易委員會組織法第二條及第九條條文修正草案（修正重點：刪除對於多層次傳銷產業管理之職掌法源依據，移轉由經濟部職掌。）</w:t>
            </w:r>
          </w:p>
        </w:tc>
        <w:tc>
          <w:tcPr>
            <w:tcW w:w="1839" w:type="dxa"/>
          </w:tcPr>
          <w:p w14:paraId="7FFBD639" w14:textId="77777777" w:rsidR="004F4EE7" w:rsidRPr="00DD0308" w:rsidRDefault="004F4EE7" w:rsidP="004F4EE7">
            <w:pPr>
              <w:rPr>
                <w:rFonts w:ascii="標楷體" w:hAnsi="標楷體"/>
              </w:rPr>
            </w:pPr>
            <w:r w:rsidRPr="00DD0308">
              <w:rPr>
                <w:rFonts w:ascii="標楷體" w:hAnsi="標楷體"/>
              </w:rPr>
              <w:t>委員林岱樺</w:t>
            </w:r>
          </w:p>
          <w:p w14:paraId="7B5650B3" w14:textId="77777777" w:rsidR="004F4EE7" w:rsidRPr="00DD0308" w:rsidRDefault="004F4EE7" w:rsidP="004F4EE7">
            <w:pPr>
              <w:rPr>
                <w:rFonts w:ascii="標楷體" w:hAnsi="標楷體"/>
              </w:rPr>
            </w:pPr>
            <w:r w:rsidRPr="00DD0308">
              <w:rPr>
                <w:rFonts w:ascii="標楷體" w:hAnsi="標楷體"/>
              </w:rPr>
              <w:t>等16人</w:t>
            </w:r>
          </w:p>
          <w:p w14:paraId="3962D6F1" w14:textId="77777777" w:rsidR="004F4EE7" w:rsidRPr="00DD0308" w:rsidRDefault="004F4EE7" w:rsidP="004F4EE7">
            <w:pPr>
              <w:rPr>
                <w:rFonts w:ascii="標楷體" w:hAnsi="標楷體"/>
              </w:rPr>
            </w:pPr>
            <w:r w:rsidRPr="00DD0308">
              <w:rPr>
                <w:rFonts w:ascii="標楷體" w:hAnsi="標楷體"/>
              </w:rPr>
              <w:t>113.12.06</w:t>
            </w:r>
          </w:p>
          <w:p w14:paraId="084D2805" w14:textId="1FDCB564" w:rsidR="004F4EE7" w:rsidRPr="00937E21" w:rsidRDefault="004F4EE7" w:rsidP="004F4EE7">
            <w:pPr>
              <w:rPr>
                <w:rFonts w:ascii="標楷體" w:hAnsi="標楷體"/>
                <w:b/>
              </w:rPr>
            </w:pPr>
            <w:r w:rsidRPr="00DD0308">
              <w:rPr>
                <w:rFonts w:ascii="標楷體" w:hAnsi="標楷體"/>
              </w:rPr>
              <w:t>（11-2-12）</w:t>
            </w:r>
          </w:p>
        </w:tc>
        <w:tc>
          <w:tcPr>
            <w:tcW w:w="1824" w:type="dxa"/>
          </w:tcPr>
          <w:p w14:paraId="1304EE1C" w14:textId="71278EF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F2F54AE" w14:textId="15A5CC64"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46B8AF8" w14:textId="77777777" w:rsidTr="008E109B">
        <w:tc>
          <w:tcPr>
            <w:tcW w:w="826" w:type="dxa"/>
          </w:tcPr>
          <w:p w14:paraId="5E26B069" w14:textId="149EE6A2" w:rsidR="004F4EE7" w:rsidRPr="00D12060" w:rsidRDefault="004F4EE7" w:rsidP="004F4EE7">
            <w:pPr>
              <w:rPr>
                <w:rFonts w:ascii="標楷體" w:hAnsi="標楷體"/>
              </w:rPr>
            </w:pPr>
            <w:r w:rsidRPr="00DD0308">
              <w:rPr>
                <w:rFonts w:ascii="標楷體" w:hAnsi="標楷體"/>
              </w:rPr>
              <w:t>121</w:t>
            </w:r>
          </w:p>
        </w:tc>
        <w:tc>
          <w:tcPr>
            <w:tcW w:w="3837" w:type="dxa"/>
          </w:tcPr>
          <w:p w14:paraId="0D4A992B" w14:textId="2F028136" w:rsidR="004F4EE7" w:rsidRPr="00D12060" w:rsidRDefault="004F4EE7" w:rsidP="004F4EE7">
            <w:pPr>
              <w:pStyle w:val="01"/>
              <w:rPr>
                <w:rFonts w:hAnsi="標楷體"/>
              </w:rPr>
            </w:pPr>
            <w:r w:rsidRPr="00DD0308">
              <w:rPr>
                <w:rFonts w:hAnsi="標楷體"/>
              </w:rPr>
              <w:t>經濟部組織法第二條條文修正草案（修正重點：原公平交易委員會職掌之多層次傳銷管理事項，轉由經濟部管理。）</w:t>
            </w:r>
          </w:p>
        </w:tc>
        <w:tc>
          <w:tcPr>
            <w:tcW w:w="1839" w:type="dxa"/>
          </w:tcPr>
          <w:p w14:paraId="0E23BC7A" w14:textId="77777777" w:rsidR="004F4EE7" w:rsidRPr="00DD0308" w:rsidRDefault="004F4EE7" w:rsidP="004F4EE7">
            <w:pPr>
              <w:rPr>
                <w:rFonts w:ascii="標楷體" w:hAnsi="標楷體"/>
              </w:rPr>
            </w:pPr>
            <w:r w:rsidRPr="00DD0308">
              <w:rPr>
                <w:rFonts w:ascii="標楷體" w:hAnsi="標楷體"/>
              </w:rPr>
              <w:t>委員林岱樺</w:t>
            </w:r>
          </w:p>
          <w:p w14:paraId="0C024F38" w14:textId="77777777" w:rsidR="004F4EE7" w:rsidRPr="00DD0308" w:rsidRDefault="004F4EE7" w:rsidP="004F4EE7">
            <w:pPr>
              <w:rPr>
                <w:rFonts w:ascii="標楷體" w:hAnsi="標楷體"/>
              </w:rPr>
            </w:pPr>
            <w:r w:rsidRPr="00DD0308">
              <w:rPr>
                <w:rFonts w:ascii="標楷體" w:hAnsi="標楷體"/>
              </w:rPr>
              <w:t>等19人</w:t>
            </w:r>
          </w:p>
          <w:p w14:paraId="4FA5C1FA" w14:textId="77777777" w:rsidR="004F4EE7" w:rsidRPr="00DD0308" w:rsidRDefault="004F4EE7" w:rsidP="004F4EE7">
            <w:pPr>
              <w:rPr>
                <w:rFonts w:ascii="標楷體" w:hAnsi="標楷體"/>
              </w:rPr>
            </w:pPr>
            <w:r w:rsidRPr="00DD0308">
              <w:rPr>
                <w:rFonts w:ascii="標楷體" w:hAnsi="標楷體"/>
              </w:rPr>
              <w:t>113.12.06</w:t>
            </w:r>
          </w:p>
          <w:p w14:paraId="01E2C51E" w14:textId="250F7B39" w:rsidR="004F4EE7" w:rsidRPr="00D12060" w:rsidRDefault="004F4EE7" w:rsidP="004F4EE7">
            <w:pPr>
              <w:rPr>
                <w:rFonts w:ascii="標楷體" w:hAnsi="標楷體"/>
              </w:rPr>
            </w:pPr>
            <w:r w:rsidRPr="00DD0308">
              <w:rPr>
                <w:rFonts w:ascii="標楷體" w:hAnsi="標楷體"/>
              </w:rPr>
              <w:t>（11-2-12）</w:t>
            </w:r>
          </w:p>
        </w:tc>
        <w:tc>
          <w:tcPr>
            <w:tcW w:w="1824" w:type="dxa"/>
          </w:tcPr>
          <w:p w14:paraId="73B0AFBD" w14:textId="5DF706A8" w:rsidR="004F4EE7" w:rsidRPr="00D12060" w:rsidRDefault="004F4EE7" w:rsidP="004F4EE7">
            <w:pPr>
              <w:rPr>
                <w:rFonts w:ascii="標楷體" w:hAnsi="標楷體"/>
              </w:rPr>
            </w:pPr>
            <w:r w:rsidRPr="00DD0308">
              <w:rPr>
                <w:rFonts w:ascii="標楷體" w:hAnsi="標楷體"/>
              </w:rPr>
              <w:t>司法及法制、經濟</w:t>
            </w:r>
          </w:p>
        </w:tc>
        <w:tc>
          <w:tcPr>
            <w:tcW w:w="1734" w:type="dxa"/>
          </w:tcPr>
          <w:p w14:paraId="5C52ED6E" w14:textId="68C749C6" w:rsidR="004F4EE7" w:rsidRPr="00D12060" w:rsidRDefault="004F4EE7" w:rsidP="004F4EE7">
            <w:pPr>
              <w:rPr>
                <w:rFonts w:ascii="標楷體" w:hAnsi="標楷體"/>
              </w:rPr>
            </w:pPr>
            <w:r w:rsidRPr="00DD0308">
              <w:rPr>
                <w:rFonts w:ascii="標楷體" w:hAnsi="標楷體"/>
              </w:rPr>
              <w:t>尚未審查</w:t>
            </w:r>
          </w:p>
        </w:tc>
      </w:tr>
      <w:tr w:rsidR="004F4EE7" w:rsidRPr="00652084" w14:paraId="668E10C7" w14:textId="77777777" w:rsidTr="008E109B">
        <w:tc>
          <w:tcPr>
            <w:tcW w:w="826" w:type="dxa"/>
          </w:tcPr>
          <w:p w14:paraId="1ECD5274" w14:textId="40661C9A" w:rsidR="004F4EE7" w:rsidRPr="00D12060" w:rsidRDefault="004F4EE7" w:rsidP="004F4EE7">
            <w:pPr>
              <w:rPr>
                <w:rFonts w:ascii="標楷體" w:hAnsi="標楷體"/>
              </w:rPr>
            </w:pPr>
            <w:r w:rsidRPr="00DD0308">
              <w:rPr>
                <w:rFonts w:ascii="標楷體" w:hAnsi="標楷體"/>
              </w:rPr>
              <w:t>122</w:t>
            </w:r>
          </w:p>
        </w:tc>
        <w:tc>
          <w:tcPr>
            <w:tcW w:w="3837" w:type="dxa"/>
          </w:tcPr>
          <w:p w14:paraId="45E0FD10" w14:textId="28641A76" w:rsidR="004F4EE7" w:rsidRPr="00D12060" w:rsidRDefault="004F4EE7" w:rsidP="004F4EE7">
            <w:pPr>
              <w:pStyle w:val="01"/>
              <w:rPr>
                <w:rFonts w:hAnsi="標楷體"/>
              </w:rPr>
            </w:pPr>
            <w:r w:rsidRPr="00DD0308">
              <w:rPr>
                <w:rFonts w:hAnsi="標楷體"/>
              </w:rPr>
              <w:t>經濟部產業園區管理局組織法增訂第六條之一條文草案（增訂重點：明定產業園區服務中心主任、副主任任用資格及現職人員得繼續任用一定期間以資過渡。）</w:t>
            </w:r>
          </w:p>
        </w:tc>
        <w:tc>
          <w:tcPr>
            <w:tcW w:w="1839" w:type="dxa"/>
          </w:tcPr>
          <w:p w14:paraId="2357E488" w14:textId="77777777" w:rsidR="004F4EE7" w:rsidRPr="00DD0308" w:rsidRDefault="004F4EE7" w:rsidP="004F4EE7">
            <w:pPr>
              <w:rPr>
                <w:rFonts w:ascii="標楷體" w:hAnsi="標楷體"/>
              </w:rPr>
            </w:pPr>
            <w:r w:rsidRPr="00DD0308">
              <w:rPr>
                <w:rFonts w:ascii="標楷體" w:hAnsi="標楷體"/>
              </w:rPr>
              <w:t>委員游顥</w:t>
            </w:r>
          </w:p>
          <w:p w14:paraId="7DE6E9B4" w14:textId="77777777" w:rsidR="004F4EE7" w:rsidRPr="00DD0308" w:rsidRDefault="004F4EE7" w:rsidP="004F4EE7">
            <w:pPr>
              <w:rPr>
                <w:rFonts w:ascii="標楷體" w:hAnsi="標楷體"/>
              </w:rPr>
            </w:pPr>
            <w:r w:rsidRPr="00DD0308">
              <w:rPr>
                <w:rFonts w:ascii="標楷體" w:hAnsi="標楷體"/>
              </w:rPr>
              <w:t>等23人</w:t>
            </w:r>
          </w:p>
          <w:p w14:paraId="1EA0965A" w14:textId="77777777" w:rsidR="004F4EE7" w:rsidRPr="00DD0308" w:rsidRDefault="004F4EE7" w:rsidP="004F4EE7">
            <w:pPr>
              <w:rPr>
                <w:rFonts w:ascii="標楷體" w:hAnsi="標楷體"/>
              </w:rPr>
            </w:pPr>
            <w:r w:rsidRPr="00DD0308">
              <w:rPr>
                <w:rFonts w:ascii="標楷體" w:hAnsi="標楷體"/>
              </w:rPr>
              <w:t>113.12.06</w:t>
            </w:r>
          </w:p>
          <w:p w14:paraId="63592F3E" w14:textId="11B4CD32" w:rsidR="004F4EE7" w:rsidRPr="00D12060" w:rsidRDefault="004F4EE7" w:rsidP="004F4EE7">
            <w:pPr>
              <w:rPr>
                <w:rFonts w:ascii="標楷體" w:hAnsi="標楷體"/>
              </w:rPr>
            </w:pPr>
            <w:r w:rsidRPr="00DD0308">
              <w:rPr>
                <w:rFonts w:ascii="標楷體" w:hAnsi="標楷體"/>
              </w:rPr>
              <w:t>（11-2-12）</w:t>
            </w:r>
          </w:p>
        </w:tc>
        <w:tc>
          <w:tcPr>
            <w:tcW w:w="1824" w:type="dxa"/>
          </w:tcPr>
          <w:p w14:paraId="6F7654F5" w14:textId="6030AA1D" w:rsidR="004F4EE7" w:rsidRPr="00D12060" w:rsidRDefault="004F4EE7" w:rsidP="004F4EE7">
            <w:pPr>
              <w:rPr>
                <w:rFonts w:ascii="標楷體" w:hAnsi="標楷體"/>
              </w:rPr>
            </w:pPr>
            <w:r w:rsidRPr="00DD0308">
              <w:rPr>
                <w:rFonts w:ascii="標楷體" w:hAnsi="標楷體"/>
              </w:rPr>
              <w:t>司法及法制、經濟</w:t>
            </w:r>
          </w:p>
        </w:tc>
        <w:tc>
          <w:tcPr>
            <w:tcW w:w="1734" w:type="dxa"/>
          </w:tcPr>
          <w:p w14:paraId="29A62960" w14:textId="45FB0828" w:rsidR="004F4EE7" w:rsidRPr="00D12060" w:rsidRDefault="004F4EE7" w:rsidP="004F4EE7">
            <w:pPr>
              <w:rPr>
                <w:rFonts w:ascii="標楷體" w:hAnsi="標楷體"/>
              </w:rPr>
            </w:pPr>
            <w:r w:rsidRPr="00DD0308">
              <w:rPr>
                <w:rFonts w:ascii="標楷體" w:hAnsi="標楷體"/>
              </w:rPr>
              <w:t>尚未審查</w:t>
            </w:r>
          </w:p>
        </w:tc>
      </w:tr>
      <w:tr w:rsidR="004F4EE7" w:rsidRPr="00652084" w14:paraId="156D715A" w14:textId="77777777" w:rsidTr="008E109B">
        <w:tc>
          <w:tcPr>
            <w:tcW w:w="826" w:type="dxa"/>
          </w:tcPr>
          <w:p w14:paraId="2D78CBB0" w14:textId="4A74B668" w:rsidR="004F4EE7" w:rsidRPr="00D12060" w:rsidRDefault="004F4EE7" w:rsidP="004F4EE7">
            <w:pPr>
              <w:rPr>
                <w:rFonts w:ascii="標楷體" w:hAnsi="標楷體"/>
              </w:rPr>
            </w:pPr>
            <w:r w:rsidRPr="00DD0308">
              <w:rPr>
                <w:rFonts w:ascii="標楷體" w:hAnsi="標楷體"/>
              </w:rPr>
              <w:t>123</w:t>
            </w:r>
          </w:p>
        </w:tc>
        <w:tc>
          <w:tcPr>
            <w:tcW w:w="3837" w:type="dxa"/>
          </w:tcPr>
          <w:p w14:paraId="0E2AE8BF" w14:textId="7A867F61" w:rsidR="004F4EE7" w:rsidRPr="00D12060" w:rsidRDefault="004F4EE7" w:rsidP="004F4EE7">
            <w:pPr>
              <w:pStyle w:val="01"/>
              <w:rPr>
                <w:rFonts w:hAnsi="標楷體"/>
              </w:rPr>
            </w:pPr>
            <w:r w:rsidRPr="00DD0308">
              <w:rPr>
                <w:rFonts w:hAnsi="標楷體"/>
              </w:rPr>
              <w:t>雙語國家發展中心設置條例草案(共五章33條。制定重點：為厚植國人英語力、培育雙語人才、提升國家競爭力，打造我國成為雙語國家，特設雙語國家發展中心，並制定本條例。)</w:t>
            </w:r>
          </w:p>
        </w:tc>
        <w:tc>
          <w:tcPr>
            <w:tcW w:w="1839" w:type="dxa"/>
          </w:tcPr>
          <w:p w14:paraId="14D1B702" w14:textId="77777777" w:rsidR="004F4EE7" w:rsidRPr="00DD0308" w:rsidRDefault="004F4EE7" w:rsidP="004F4EE7">
            <w:pPr>
              <w:rPr>
                <w:rFonts w:ascii="標楷體" w:hAnsi="標楷體"/>
              </w:rPr>
            </w:pPr>
            <w:r w:rsidRPr="00DD0308">
              <w:rPr>
                <w:rFonts w:ascii="標楷體" w:hAnsi="標楷體"/>
              </w:rPr>
              <w:t>委員陳亭妃</w:t>
            </w:r>
          </w:p>
          <w:p w14:paraId="4C668A7D" w14:textId="77777777" w:rsidR="004F4EE7" w:rsidRPr="00DD0308" w:rsidRDefault="004F4EE7" w:rsidP="004F4EE7">
            <w:pPr>
              <w:rPr>
                <w:rFonts w:ascii="標楷體" w:hAnsi="標楷體"/>
              </w:rPr>
            </w:pPr>
            <w:r w:rsidRPr="00DD0308">
              <w:rPr>
                <w:rFonts w:ascii="標楷體" w:hAnsi="標楷體"/>
              </w:rPr>
              <w:t>等17人</w:t>
            </w:r>
          </w:p>
          <w:p w14:paraId="14DBB12F" w14:textId="77777777" w:rsidR="004F4EE7" w:rsidRPr="00DD0308" w:rsidRDefault="004F4EE7" w:rsidP="004F4EE7">
            <w:pPr>
              <w:rPr>
                <w:rFonts w:ascii="標楷體" w:hAnsi="標楷體"/>
              </w:rPr>
            </w:pPr>
            <w:r w:rsidRPr="00DD0308">
              <w:rPr>
                <w:rFonts w:ascii="標楷體" w:hAnsi="標楷體"/>
              </w:rPr>
              <w:t>114.10.14</w:t>
            </w:r>
          </w:p>
          <w:p w14:paraId="1F2F97A5" w14:textId="4B290E66" w:rsidR="004F4EE7" w:rsidRPr="00D12060" w:rsidRDefault="004F4EE7" w:rsidP="004F4EE7">
            <w:pPr>
              <w:rPr>
                <w:rFonts w:ascii="標楷體" w:hAnsi="標楷體"/>
              </w:rPr>
            </w:pPr>
            <w:r w:rsidRPr="00DD0308">
              <w:rPr>
                <w:rFonts w:ascii="標楷體" w:hAnsi="標楷體"/>
              </w:rPr>
              <w:t>（11-4-4）</w:t>
            </w:r>
          </w:p>
        </w:tc>
        <w:tc>
          <w:tcPr>
            <w:tcW w:w="1824" w:type="dxa"/>
          </w:tcPr>
          <w:p w14:paraId="7FD94784" w14:textId="011A2CFC" w:rsidR="004F4EE7" w:rsidRPr="00D12060" w:rsidRDefault="004F4EE7" w:rsidP="004F4EE7">
            <w:pPr>
              <w:rPr>
                <w:rFonts w:ascii="標楷體" w:hAnsi="標楷體"/>
              </w:rPr>
            </w:pPr>
            <w:r w:rsidRPr="00DD0308">
              <w:rPr>
                <w:rFonts w:ascii="標楷體" w:hAnsi="標楷體"/>
              </w:rPr>
              <w:t>司法及法制、經濟</w:t>
            </w:r>
          </w:p>
        </w:tc>
        <w:tc>
          <w:tcPr>
            <w:tcW w:w="1734" w:type="dxa"/>
          </w:tcPr>
          <w:p w14:paraId="4D998418" w14:textId="643C6F6D" w:rsidR="004F4EE7" w:rsidRPr="00D12060" w:rsidRDefault="004F4EE7" w:rsidP="004F4EE7">
            <w:pPr>
              <w:rPr>
                <w:rFonts w:ascii="標楷體" w:hAnsi="標楷體"/>
              </w:rPr>
            </w:pPr>
            <w:r w:rsidRPr="00DD0308">
              <w:rPr>
                <w:rFonts w:ascii="標楷體" w:hAnsi="標楷體"/>
              </w:rPr>
              <w:t>尚未審查</w:t>
            </w:r>
          </w:p>
        </w:tc>
      </w:tr>
      <w:tr w:rsidR="004F4EE7" w:rsidRPr="00652084" w14:paraId="7120058D" w14:textId="77777777" w:rsidTr="008E109B">
        <w:tc>
          <w:tcPr>
            <w:tcW w:w="826" w:type="dxa"/>
          </w:tcPr>
          <w:p w14:paraId="7CC48D23" w14:textId="7D8B850F" w:rsidR="004F4EE7" w:rsidRPr="00D12060" w:rsidRDefault="004F4EE7" w:rsidP="004F4EE7">
            <w:pPr>
              <w:rPr>
                <w:rFonts w:ascii="標楷體" w:hAnsi="標楷體"/>
              </w:rPr>
            </w:pPr>
            <w:r w:rsidRPr="00DD0308">
              <w:rPr>
                <w:rFonts w:ascii="標楷體" w:hAnsi="標楷體"/>
              </w:rPr>
              <w:t>124</w:t>
            </w:r>
          </w:p>
        </w:tc>
        <w:tc>
          <w:tcPr>
            <w:tcW w:w="3837" w:type="dxa"/>
          </w:tcPr>
          <w:p w14:paraId="1B676497" w14:textId="6C7C7B4B" w:rsidR="004F4EE7" w:rsidRPr="00D12060" w:rsidRDefault="004F4EE7" w:rsidP="004F4EE7">
            <w:pPr>
              <w:pStyle w:val="01"/>
              <w:rPr>
                <w:rFonts w:hAnsi="標楷體"/>
              </w:rPr>
            </w:pPr>
            <w:r w:rsidRPr="00DD0308">
              <w:rPr>
                <w:rFonts w:hAnsi="標楷體"/>
              </w:rPr>
              <w:t>農田水利會組織通則部分條文修正草案（修正§4、15-1、19-1、40、41；增訂§6-1~6。</w:t>
            </w:r>
            <w:r w:rsidRPr="00DD0308">
              <w:rPr>
                <w:rFonts w:hAnsi="標楷體"/>
              </w:rPr>
              <w:lastRenderedPageBreak/>
              <w:t>修正重點：修正主管機關名稱；賦予改制前既存之農田水利會恢復設置或重新改選，再請求政府發還資產與撥給人力等；修正選舉人及被選舉人資格。）</w:t>
            </w:r>
          </w:p>
        </w:tc>
        <w:tc>
          <w:tcPr>
            <w:tcW w:w="1839" w:type="dxa"/>
          </w:tcPr>
          <w:p w14:paraId="7E92ED58" w14:textId="77777777" w:rsidR="004F4EE7" w:rsidRPr="00DD0308" w:rsidRDefault="004F4EE7" w:rsidP="004F4EE7">
            <w:pPr>
              <w:rPr>
                <w:rFonts w:ascii="標楷體" w:hAnsi="標楷體"/>
              </w:rPr>
            </w:pPr>
            <w:r w:rsidRPr="00DD0308">
              <w:rPr>
                <w:rFonts w:ascii="標楷體" w:hAnsi="標楷體"/>
              </w:rPr>
              <w:lastRenderedPageBreak/>
              <w:t>委員涂權吉</w:t>
            </w:r>
          </w:p>
          <w:p w14:paraId="65A847F8" w14:textId="77777777" w:rsidR="004F4EE7" w:rsidRPr="00DD0308" w:rsidRDefault="004F4EE7" w:rsidP="004F4EE7">
            <w:pPr>
              <w:rPr>
                <w:rFonts w:ascii="標楷體" w:hAnsi="標楷體"/>
              </w:rPr>
            </w:pPr>
            <w:r w:rsidRPr="00DD0308">
              <w:rPr>
                <w:rFonts w:ascii="標楷體" w:hAnsi="標楷體"/>
              </w:rPr>
              <w:t>等27人</w:t>
            </w:r>
          </w:p>
          <w:p w14:paraId="03DDF0CE" w14:textId="77777777" w:rsidR="004F4EE7" w:rsidRPr="00DD0308" w:rsidRDefault="004F4EE7" w:rsidP="004F4EE7">
            <w:pPr>
              <w:rPr>
                <w:rFonts w:ascii="標楷體" w:hAnsi="標楷體"/>
              </w:rPr>
            </w:pPr>
            <w:r w:rsidRPr="00DD0308">
              <w:rPr>
                <w:rFonts w:ascii="標楷體" w:hAnsi="標楷體"/>
              </w:rPr>
              <w:t>115.04.24</w:t>
            </w:r>
          </w:p>
          <w:p w14:paraId="688AA57B" w14:textId="746BBE0A" w:rsidR="004F4EE7" w:rsidRPr="00D12060" w:rsidRDefault="004F4EE7" w:rsidP="004F4EE7">
            <w:pPr>
              <w:rPr>
                <w:rFonts w:ascii="標楷體" w:hAnsi="標楷體"/>
              </w:rPr>
            </w:pPr>
            <w:r w:rsidRPr="00DD0308">
              <w:rPr>
                <w:rFonts w:ascii="標楷體" w:hAnsi="標楷體"/>
              </w:rPr>
              <w:lastRenderedPageBreak/>
              <w:t>（11-5-8）</w:t>
            </w:r>
          </w:p>
        </w:tc>
        <w:tc>
          <w:tcPr>
            <w:tcW w:w="1824" w:type="dxa"/>
          </w:tcPr>
          <w:p w14:paraId="29FB5B78" w14:textId="6466701B" w:rsidR="004F4EE7" w:rsidRPr="00D12060" w:rsidRDefault="004F4EE7" w:rsidP="004F4EE7">
            <w:pPr>
              <w:rPr>
                <w:rFonts w:ascii="標楷體" w:hAnsi="標楷體"/>
              </w:rPr>
            </w:pPr>
            <w:r w:rsidRPr="00DD0308">
              <w:rPr>
                <w:rFonts w:ascii="標楷體" w:hAnsi="標楷體"/>
              </w:rPr>
              <w:lastRenderedPageBreak/>
              <w:t>司法及法制、經濟</w:t>
            </w:r>
          </w:p>
        </w:tc>
        <w:tc>
          <w:tcPr>
            <w:tcW w:w="1734" w:type="dxa"/>
          </w:tcPr>
          <w:p w14:paraId="2AF0C0C5" w14:textId="48E799FE" w:rsidR="004F4EE7" w:rsidRPr="00D12060" w:rsidRDefault="004F4EE7" w:rsidP="004F4EE7">
            <w:pPr>
              <w:rPr>
                <w:rFonts w:ascii="標楷體" w:hAnsi="標楷體"/>
              </w:rPr>
            </w:pPr>
            <w:r w:rsidRPr="00DD0308">
              <w:rPr>
                <w:rFonts w:ascii="標楷體" w:hAnsi="標楷體"/>
              </w:rPr>
              <w:t>尚未審查</w:t>
            </w:r>
          </w:p>
        </w:tc>
      </w:tr>
    </w:tbl>
    <w:p w14:paraId="42901C83" w14:textId="46D8FF0D" w:rsidR="009443A5" w:rsidRPr="00652084" w:rsidRDefault="00F479CA" w:rsidP="001A5644">
      <w:pPr>
        <w:pStyle w:val="1-5"/>
      </w:pPr>
      <w:bookmarkStart w:id="77" w:name="_Toc361217331"/>
      <w:bookmarkStart w:id="78" w:name="_Toc362968391"/>
      <w:bookmarkStart w:id="79" w:name="_Toc237436187"/>
      <w:r w:rsidRPr="00652084">
        <w:rPr>
          <w:rFonts w:hint="eastAsia"/>
        </w:rPr>
        <w:t>5</w:t>
      </w:r>
      <w:r w:rsidR="00602EE9" w:rsidRPr="00652084">
        <w:t>.本會、財政委員會聯席審查（</w:t>
      </w:r>
      <w:r w:rsidR="00DB07AF">
        <w:rPr>
          <w:rFonts w:hint="eastAsia"/>
        </w:rPr>
        <w:t>7</w:t>
      </w:r>
      <w:r w:rsidR="00602EE9" w:rsidRPr="00652084">
        <w:t>案）</w:t>
      </w:r>
      <w:bookmarkEnd w:id="77"/>
      <w:bookmarkEnd w:id="78"/>
      <w:bookmarkEnd w:id="79"/>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9443A5" w:rsidRPr="00652084" w14:paraId="2B9D15DA" w14:textId="77777777" w:rsidTr="00D77B8C">
        <w:tc>
          <w:tcPr>
            <w:tcW w:w="830" w:type="dxa"/>
            <w:shd w:val="clear" w:color="auto" w:fill="auto"/>
          </w:tcPr>
          <w:p w14:paraId="2DA2929A" w14:textId="77777777" w:rsidR="009443A5" w:rsidRPr="00937E21" w:rsidRDefault="009443A5" w:rsidP="00D77B8C">
            <w:pPr>
              <w:rPr>
                <w:rFonts w:ascii="標楷體" w:hAnsi="標楷體"/>
                <w:b/>
              </w:rPr>
            </w:pPr>
            <w:r w:rsidRPr="00937E21">
              <w:rPr>
                <w:rFonts w:ascii="標楷體" w:hAnsi="標楷體"/>
                <w:b/>
              </w:rPr>
              <w:t>序號</w:t>
            </w:r>
          </w:p>
        </w:tc>
        <w:tc>
          <w:tcPr>
            <w:tcW w:w="3876" w:type="dxa"/>
            <w:shd w:val="clear" w:color="auto" w:fill="auto"/>
          </w:tcPr>
          <w:p w14:paraId="50DEDC96" w14:textId="77777777" w:rsidR="009443A5" w:rsidRPr="00937E21" w:rsidRDefault="009443A5" w:rsidP="00D77B8C">
            <w:pPr>
              <w:pStyle w:val="01"/>
              <w:rPr>
                <w:rFonts w:hAnsi="標楷體"/>
                <w:b/>
              </w:rPr>
            </w:pPr>
            <w:r w:rsidRPr="00937E21">
              <w:rPr>
                <w:b/>
              </w:rPr>
              <w:t>議案名稱</w:t>
            </w:r>
          </w:p>
        </w:tc>
        <w:tc>
          <w:tcPr>
            <w:tcW w:w="1843" w:type="dxa"/>
            <w:shd w:val="clear" w:color="auto" w:fill="auto"/>
          </w:tcPr>
          <w:p w14:paraId="10C13AA4" w14:textId="77777777" w:rsidR="009443A5" w:rsidRPr="00937E21" w:rsidRDefault="009443A5" w:rsidP="00D77B8C">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5FF35861" w14:textId="77777777" w:rsidR="009443A5" w:rsidRPr="00937E21" w:rsidRDefault="009443A5" w:rsidP="00D77B8C">
            <w:pPr>
              <w:rPr>
                <w:rFonts w:ascii="標楷體" w:hAnsi="標楷體"/>
                <w:b/>
              </w:rPr>
            </w:pPr>
            <w:r w:rsidRPr="00937E21">
              <w:rPr>
                <w:rFonts w:ascii="標楷體" w:hAnsi="標楷體"/>
                <w:b/>
              </w:rPr>
              <w:t>審查委員會</w:t>
            </w:r>
          </w:p>
        </w:tc>
        <w:tc>
          <w:tcPr>
            <w:tcW w:w="1668" w:type="dxa"/>
            <w:shd w:val="clear" w:color="auto" w:fill="auto"/>
          </w:tcPr>
          <w:p w14:paraId="159260ED" w14:textId="77777777" w:rsidR="009443A5" w:rsidRPr="00937E21" w:rsidRDefault="009443A5" w:rsidP="00D77B8C">
            <w:pPr>
              <w:rPr>
                <w:rFonts w:ascii="標楷體" w:hAnsi="標楷體"/>
                <w:b/>
              </w:rPr>
            </w:pPr>
            <w:r w:rsidRPr="00937E21">
              <w:rPr>
                <w:rFonts w:ascii="標楷體" w:hAnsi="標楷體"/>
                <w:b/>
              </w:rPr>
              <w:t>審查情形</w:t>
            </w:r>
          </w:p>
        </w:tc>
      </w:tr>
      <w:tr w:rsidR="00EC1785" w:rsidRPr="00652084" w14:paraId="65D3820C" w14:textId="77777777" w:rsidTr="00D77B8C">
        <w:tc>
          <w:tcPr>
            <w:tcW w:w="830" w:type="dxa"/>
            <w:shd w:val="clear" w:color="auto" w:fill="auto"/>
          </w:tcPr>
          <w:p w14:paraId="445C170C" w14:textId="26F2A57D" w:rsidR="00EC1785" w:rsidRPr="00937E21" w:rsidRDefault="00EC1785" w:rsidP="00EC1785">
            <w:pPr>
              <w:rPr>
                <w:rFonts w:ascii="標楷體" w:hAnsi="標楷體"/>
                <w:b/>
              </w:rPr>
            </w:pPr>
            <w:r w:rsidRPr="008666DE">
              <w:rPr>
                <w:rFonts w:ascii="標楷體" w:hAnsi="標楷體"/>
              </w:rPr>
              <w:t>1</w:t>
            </w:r>
          </w:p>
        </w:tc>
        <w:tc>
          <w:tcPr>
            <w:tcW w:w="3876" w:type="dxa"/>
            <w:shd w:val="clear" w:color="auto" w:fill="auto"/>
          </w:tcPr>
          <w:p w14:paraId="1BED12CF" w14:textId="45C373E4" w:rsidR="00EC1785" w:rsidRPr="00937E21" w:rsidRDefault="00EC1785" w:rsidP="00EC1785">
            <w:pPr>
              <w:pStyle w:val="01"/>
              <w:rPr>
                <w:b/>
              </w:rPr>
            </w:pPr>
            <w:r w:rsidRPr="008666DE">
              <w:rPr>
                <w:rFonts w:hAnsi="標楷體"/>
              </w:rPr>
              <w:t>1.金融監督管理委員會組織法第二條及第四條條文修正草案（修正重點：新增「電子支付機構」範圍；刪除都市更新投資信託事業之文字；將「公開發行公司之監督及管理」加入證券期貨局之業務。）</w:t>
            </w:r>
          </w:p>
        </w:tc>
        <w:tc>
          <w:tcPr>
            <w:tcW w:w="1843" w:type="dxa"/>
            <w:shd w:val="clear" w:color="auto" w:fill="auto"/>
          </w:tcPr>
          <w:p w14:paraId="7641D69B" w14:textId="77777777" w:rsidR="00EC1785" w:rsidRPr="008666DE" w:rsidRDefault="00EC1785" w:rsidP="00EC1785">
            <w:pPr>
              <w:rPr>
                <w:rFonts w:ascii="標楷體" w:hAnsi="標楷體"/>
              </w:rPr>
            </w:pPr>
            <w:r w:rsidRPr="008666DE">
              <w:rPr>
                <w:rFonts w:ascii="標楷體" w:hAnsi="標楷體"/>
              </w:rPr>
              <w:t>委員林楚茵</w:t>
            </w:r>
          </w:p>
          <w:p w14:paraId="56D2DDE9" w14:textId="77777777" w:rsidR="00EC1785" w:rsidRPr="008666DE" w:rsidRDefault="00EC1785" w:rsidP="00EC1785">
            <w:pPr>
              <w:rPr>
                <w:rFonts w:ascii="標楷體" w:hAnsi="標楷體"/>
              </w:rPr>
            </w:pPr>
            <w:r w:rsidRPr="008666DE">
              <w:rPr>
                <w:rFonts w:ascii="標楷體" w:hAnsi="標楷體"/>
              </w:rPr>
              <w:t>等17人</w:t>
            </w:r>
          </w:p>
          <w:p w14:paraId="7298192B" w14:textId="77777777" w:rsidR="00EC1785" w:rsidRPr="008666DE" w:rsidRDefault="00EC1785" w:rsidP="00EC1785">
            <w:pPr>
              <w:rPr>
                <w:rFonts w:ascii="標楷體" w:hAnsi="標楷體"/>
              </w:rPr>
            </w:pPr>
            <w:r w:rsidRPr="008666DE">
              <w:rPr>
                <w:rFonts w:ascii="標楷體" w:hAnsi="標楷體"/>
              </w:rPr>
              <w:t>113.03.15</w:t>
            </w:r>
          </w:p>
          <w:p w14:paraId="70F754CE" w14:textId="500A8B8B" w:rsidR="00EC1785" w:rsidRPr="00937E21" w:rsidRDefault="00EC1785" w:rsidP="00EC1785">
            <w:pPr>
              <w:rPr>
                <w:rFonts w:ascii="標楷體" w:hAnsi="標楷體"/>
                <w:b/>
              </w:rPr>
            </w:pPr>
            <w:r w:rsidRPr="008666DE">
              <w:rPr>
                <w:rFonts w:ascii="標楷體" w:hAnsi="標楷體"/>
              </w:rPr>
              <w:t>（11-1-5）</w:t>
            </w:r>
          </w:p>
        </w:tc>
        <w:tc>
          <w:tcPr>
            <w:tcW w:w="1843" w:type="dxa"/>
            <w:shd w:val="clear" w:color="auto" w:fill="auto"/>
          </w:tcPr>
          <w:p w14:paraId="5B7D5939" w14:textId="3F983654" w:rsidR="00EC1785" w:rsidRPr="00937E21" w:rsidRDefault="00EC1785" w:rsidP="00EC1785">
            <w:pPr>
              <w:rPr>
                <w:rFonts w:ascii="標楷體" w:hAnsi="標楷體"/>
                <w:b/>
              </w:rPr>
            </w:pPr>
            <w:r w:rsidRPr="008666DE">
              <w:rPr>
                <w:rFonts w:ascii="標楷體" w:hAnsi="標楷體"/>
              </w:rPr>
              <w:t>司法及法制、財政</w:t>
            </w:r>
          </w:p>
        </w:tc>
        <w:tc>
          <w:tcPr>
            <w:tcW w:w="1668" w:type="dxa"/>
            <w:shd w:val="clear" w:color="auto" w:fill="auto"/>
          </w:tcPr>
          <w:p w14:paraId="72D4B93E" w14:textId="4D68FE65" w:rsidR="00EC1785" w:rsidRPr="00937E21" w:rsidRDefault="00EC1785" w:rsidP="00EC1785">
            <w:pPr>
              <w:rPr>
                <w:rFonts w:ascii="標楷體" w:hAnsi="標楷體"/>
                <w:b/>
              </w:rPr>
            </w:pPr>
            <w:r w:rsidRPr="008666DE">
              <w:rPr>
                <w:rFonts w:ascii="標楷體" w:hAnsi="標楷體"/>
              </w:rPr>
              <w:t>尚未審查</w:t>
            </w:r>
          </w:p>
        </w:tc>
      </w:tr>
      <w:tr w:rsidR="00EC1785" w:rsidRPr="00652084" w14:paraId="263DEE79" w14:textId="77777777" w:rsidTr="00D77B8C">
        <w:tc>
          <w:tcPr>
            <w:tcW w:w="830" w:type="dxa"/>
            <w:shd w:val="clear" w:color="auto" w:fill="auto"/>
          </w:tcPr>
          <w:p w14:paraId="2AF1C24B" w14:textId="4FF44647" w:rsidR="00EC1785" w:rsidRPr="00937E21" w:rsidRDefault="00EC1785" w:rsidP="00EC1785">
            <w:pPr>
              <w:rPr>
                <w:rFonts w:ascii="標楷體" w:hAnsi="標楷體"/>
                <w:b/>
              </w:rPr>
            </w:pPr>
            <w:r w:rsidRPr="008666DE">
              <w:rPr>
                <w:rFonts w:ascii="標楷體" w:hAnsi="標楷體"/>
              </w:rPr>
              <w:t>2</w:t>
            </w:r>
          </w:p>
        </w:tc>
        <w:tc>
          <w:tcPr>
            <w:tcW w:w="3876" w:type="dxa"/>
            <w:shd w:val="clear" w:color="auto" w:fill="auto"/>
          </w:tcPr>
          <w:p w14:paraId="17B7816E" w14:textId="6938E69C" w:rsidR="00EC1785" w:rsidRPr="00937E21" w:rsidRDefault="00EC1785" w:rsidP="00EC1785">
            <w:pPr>
              <w:pStyle w:val="01"/>
              <w:rPr>
                <w:b/>
              </w:rPr>
            </w:pPr>
            <w:r w:rsidRPr="008666DE">
              <w:rPr>
                <w:rFonts w:hAnsi="標楷體"/>
              </w:rPr>
              <w:t>2.金融監督管理委員會組織法第二條、第三條及第七條條文修正草案（修正重點：金融服務業增列電子支付業；明定綠色及永續金融發展為掌理事項；明定促進綠色及永續金融發展為基金支出用途。）</w:t>
            </w:r>
          </w:p>
        </w:tc>
        <w:tc>
          <w:tcPr>
            <w:tcW w:w="1843" w:type="dxa"/>
            <w:shd w:val="clear" w:color="auto" w:fill="auto"/>
          </w:tcPr>
          <w:p w14:paraId="46F3E030" w14:textId="77777777" w:rsidR="00EC1785" w:rsidRPr="008666DE" w:rsidRDefault="00EC1785" w:rsidP="00EC1785">
            <w:pPr>
              <w:rPr>
                <w:rFonts w:ascii="標楷體" w:hAnsi="標楷體"/>
              </w:rPr>
            </w:pPr>
            <w:r w:rsidRPr="008666DE">
              <w:rPr>
                <w:rFonts w:ascii="標楷體" w:hAnsi="標楷體"/>
              </w:rPr>
              <w:t>委員沈發惠</w:t>
            </w:r>
          </w:p>
          <w:p w14:paraId="14EC7266" w14:textId="77777777" w:rsidR="00EC1785" w:rsidRPr="008666DE" w:rsidRDefault="00EC1785" w:rsidP="00EC1785">
            <w:pPr>
              <w:rPr>
                <w:rFonts w:ascii="標楷體" w:hAnsi="標楷體"/>
              </w:rPr>
            </w:pPr>
            <w:r w:rsidRPr="008666DE">
              <w:rPr>
                <w:rFonts w:ascii="標楷體" w:hAnsi="標楷體"/>
              </w:rPr>
              <w:t>等17人</w:t>
            </w:r>
          </w:p>
          <w:p w14:paraId="4DED682E" w14:textId="77777777" w:rsidR="00EC1785" w:rsidRPr="008666DE" w:rsidRDefault="00EC1785" w:rsidP="00EC1785">
            <w:pPr>
              <w:rPr>
                <w:rFonts w:ascii="標楷體" w:hAnsi="標楷體"/>
              </w:rPr>
            </w:pPr>
            <w:r w:rsidRPr="008666DE">
              <w:rPr>
                <w:rFonts w:ascii="標楷體" w:hAnsi="標楷體"/>
              </w:rPr>
              <w:t>113.04.12</w:t>
            </w:r>
          </w:p>
          <w:p w14:paraId="75ED1414" w14:textId="27C27E3C" w:rsidR="00EC1785" w:rsidRPr="00937E21" w:rsidRDefault="00EC1785" w:rsidP="00EC1785">
            <w:pPr>
              <w:rPr>
                <w:rFonts w:ascii="標楷體" w:hAnsi="標楷體"/>
                <w:b/>
              </w:rPr>
            </w:pPr>
            <w:r w:rsidRPr="008666DE">
              <w:rPr>
                <w:rFonts w:ascii="標楷體" w:hAnsi="標楷體"/>
              </w:rPr>
              <w:t>（11-1-9）</w:t>
            </w:r>
          </w:p>
        </w:tc>
        <w:tc>
          <w:tcPr>
            <w:tcW w:w="1843" w:type="dxa"/>
            <w:shd w:val="clear" w:color="auto" w:fill="auto"/>
          </w:tcPr>
          <w:p w14:paraId="2328292C" w14:textId="6B718F3F" w:rsidR="00EC1785" w:rsidRPr="00937E21" w:rsidRDefault="00EC1785" w:rsidP="00EC1785">
            <w:pPr>
              <w:rPr>
                <w:rFonts w:ascii="標楷體" w:hAnsi="標楷體"/>
                <w:b/>
              </w:rPr>
            </w:pPr>
            <w:r w:rsidRPr="008666DE">
              <w:rPr>
                <w:rFonts w:ascii="標楷體" w:hAnsi="標楷體"/>
              </w:rPr>
              <w:t>司法及法制、財政</w:t>
            </w:r>
          </w:p>
        </w:tc>
        <w:tc>
          <w:tcPr>
            <w:tcW w:w="1668" w:type="dxa"/>
            <w:shd w:val="clear" w:color="auto" w:fill="auto"/>
          </w:tcPr>
          <w:p w14:paraId="56C031A8" w14:textId="7E9160B7" w:rsidR="00EC1785" w:rsidRPr="00937E21" w:rsidRDefault="00EC1785" w:rsidP="00EC1785">
            <w:pPr>
              <w:rPr>
                <w:rFonts w:ascii="標楷體" w:hAnsi="標楷體"/>
                <w:b/>
              </w:rPr>
            </w:pPr>
            <w:r w:rsidRPr="008666DE">
              <w:rPr>
                <w:rFonts w:ascii="標楷體" w:hAnsi="標楷體"/>
              </w:rPr>
              <w:t>尚未審查</w:t>
            </w:r>
          </w:p>
        </w:tc>
      </w:tr>
      <w:tr w:rsidR="00EC1785" w:rsidRPr="00652084" w14:paraId="1F244225" w14:textId="77777777" w:rsidTr="00D77B8C">
        <w:tc>
          <w:tcPr>
            <w:tcW w:w="830" w:type="dxa"/>
            <w:shd w:val="clear" w:color="auto" w:fill="auto"/>
          </w:tcPr>
          <w:p w14:paraId="72D18CF8" w14:textId="2A383E00" w:rsidR="00EC1785" w:rsidRPr="00937E21" w:rsidRDefault="00EC1785" w:rsidP="00EC1785">
            <w:pPr>
              <w:rPr>
                <w:rFonts w:ascii="標楷體" w:hAnsi="標楷體"/>
                <w:b/>
              </w:rPr>
            </w:pPr>
            <w:r w:rsidRPr="008666DE">
              <w:rPr>
                <w:rFonts w:ascii="標楷體" w:hAnsi="標楷體"/>
              </w:rPr>
              <w:t>3</w:t>
            </w:r>
          </w:p>
        </w:tc>
        <w:tc>
          <w:tcPr>
            <w:tcW w:w="3876" w:type="dxa"/>
            <w:shd w:val="clear" w:color="auto" w:fill="auto"/>
          </w:tcPr>
          <w:p w14:paraId="6C1A0CD0" w14:textId="4AAF40AB" w:rsidR="00EC1785" w:rsidRPr="00937E21" w:rsidRDefault="00EC1785" w:rsidP="00EC1785">
            <w:pPr>
              <w:pStyle w:val="01"/>
              <w:rPr>
                <w:b/>
              </w:rPr>
            </w:pPr>
            <w:r w:rsidRPr="008666DE">
              <w:rPr>
                <w:rFonts w:hAnsi="標楷體"/>
              </w:rPr>
              <w:t>3.金融監督管理委員會組織法第二條、第三條及第四條條文修正草案（修正重點：推動金融科技相關業務，並納管新興金融科技業者；新設金融科技局、金融消費者保護局。）</w:t>
            </w:r>
          </w:p>
        </w:tc>
        <w:tc>
          <w:tcPr>
            <w:tcW w:w="1843" w:type="dxa"/>
            <w:shd w:val="clear" w:color="auto" w:fill="auto"/>
          </w:tcPr>
          <w:p w14:paraId="4050C294" w14:textId="77777777" w:rsidR="00EC1785" w:rsidRPr="008666DE" w:rsidRDefault="00EC1785" w:rsidP="00EC1785">
            <w:pPr>
              <w:rPr>
                <w:rFonts w:ascii="標楷體" w:hAnsi="標楷體"/>
              </w:rPr>
            </w:pPr>
            <w:r w:rsidRPr="008666DE">
              <w:rPr>
                <w:rFonts w:ascii="標楷體" w:hAnsi="標楷體"/>
              </w:rPr>
              <w:t>台灣民眾黨黨團</w:t>
            </w:r>
          </w:p>
          <w:p w14:paraId="7545752A" w14:textId="77777777" w:rsidR="00EC1785" w:rsidRPr="008666DE" w:rsidRDefault="00EC1785" w:rsidP="00EC1785">
            <w:pPr>
              <w:rPr>
                <w:rFonts w:ascii="標楷體" w:hAnsi="標楷體"/>
              </w:rPr>
            </w:pPr>
            <w:r w:rsidRPr="008666DE">
              <w:rPr>
                <w:rFonts w:ascii="標楷體" w:hAnsi="標楷體"/>
              </w:rPr>
              <w:t>113.05.03</w:t>
            </w:r>
          </w:p>
          <w:p w14:paraId="3E6A782E" w14:textId="04ACBE74" w:rsidR="00EC1785" w:rsidRPr="00937E21" w:rsidRDefault="00EC1785" w:rsidP="00EC1785">
            <w:pPr>
              <w:rPr>
                <w:rFonts w:ascii="標楷體" w:hAnsi="標楷體"/>
                <w:b/>
              </w:rPr>
            </w:pPr>
            <w:r w:rsidRPr="008666DE">
              <w:rPr>
                <w:rFonts w:ascii="標楷體" w:hAnsi="標楷體"/>
              </w:rPr>
              <w:t>（11-1-12）</w:t>
            </w:r>
          </w:p>
        </w:tc>
        <w:tc>
          <w:tcPr>
            <w:tcW w:w="1843" w:type="dxa"/>
            <w:shd w:val="clear" w:color="auto" w:fill="auto"/>
          </w:tcPr>
          <w:p w14:paraId="159156DA" w14:textId="721314B8" w:rsidR="00EC1785" w:rsidRPr="00937E21" w:rsidRDefault="00EC1785" w:rsidP="00EC1785">
            <w:pPr>
              <w:rPr>
                <w:rFonts w:ascii="標楷體" w:hAnsi="標楷體"/>
                <w:b/>
              </w:rPr>
            </w:pPr>
            <w:r w:rsidRPr="008666DE">
              <w:rPr>
                <w:rFonts w:ascii="標楷體" w:hAnsi="標楷體"/>
              </w:rPr>
              <w:t>司法及法制、財政</w:t>
            </w:r>
          </w:p>
        </w:tc>
        <w:tc>
          <w:tcPr>
            <w:tcW w:w="1668" w:type="dxa"/>
            <w:shd w:val="clear" w:color="auto" w:fill="auto"/>
          </w:tcPr>
          <w:p w14:paraId="03BDB062" w14:textId="610ED9F7" w:rsidR="00EC1785" w:rsidRPr="00937E21" w:rsidRDefault="00EC1785" w:rsidP="00EC1785">
            <w:pPr>
              <w:rPr>
                <w:rFonts w:ascii="標楷體" w:hAnsi="標楷體"/>
                <w:b/>
              </w:rPr>
            </w:pPr>
            <w:r w:rsidRPr="008666DE">
              <w:rPr>
                <w:rFonts w:ascii="標楷體" w:hAnsi="標楷體"/>
              </w:rPr>
              <w:t>尚未審查</w:t>
            </w:r>
          </w:p>
        </w:tc>
      </w:tr>
      <w:tr w:rsidR="00EC1785" w:rsidRPr="00652084" w14:paraId="41532F08" w14:textId="77777777" w:rsidTr="00D77B8C">
        <w:tc>
          <w:tcPr>
            <w:tcW w:w="830" w:type="dxa"/>
            <w:shd w:val="clear" w:color="auto" w:fill="auto"/>
          </w:tcPr>
          <w:p w14:paraId="7EEC01CF" w14:textId="11CCD424" w:rsidR="00EC1785" w:rsidRPr="00937E21" w:rsidRDefault="00EC1785" w:rsidP="00EC1785">
            <w:pPr>
              <w:rPr>
                <w:rFonts w:ascii="標楷體" w:hAnsi="標楷體"/>
                <w:b/>
              </w:rPr>
            </w:pPr>
            <w:r w:rsidRPr="008666DE">
              <w:rPr>
                <w:rFonts w:ascii="標楷體" w:hAnsi="標楷體"/>
              </w:rPr>
              <w:t>4</w:t>
            </w:r>
          </w:p>
        </w:tc>
        <w:tc>
          <w:tcPr>
            <w:tcW w:w="3876" w:type="dxa"/>
            <w:shd w:val="clear" w:color="auto" w:fill="auto"/>
          </w:tcPr>
          <w:p w14:paraId="3F0E7176" w14:textId="79F322C5" w:rsidR="00EC1785" w:rsidRPr="00937E21" w:rsidRDefault="00EC1785" w:rsidP="00EC1785">
            <w:pPr>
              <w:pStyle w:val="01"/>
              <w:rPr>
                <w:b/>
              </w:rPr>
            </w:pPr>
            <w:r w:rsidRPr="008666DE">
              <w:rPr>
                <w:rFonts w:hAnsi="標楷體"/>
              </w:rPr>
              <w:t>4.金融監督管理委員會組織法第二條及第四條條文修正草案（修正重點：設置虛擬資產局。）</w:t>
            </w:r>
          </w:p>
        </w:tc>
        <w:tc>
          <w:tcPr>
            <w:tcW w:w="1843" w:type="dxa"/>
            <w:shd w:val="clear" w:color="auto" w:fill="auto"/>
          </w:tcPr>
          <w:p w14:paraId="7F89DA85" w14:textId="77777777" w:rsidR="00EC1785" w:rsidRPr="008666DE" w:rsidRDefault="00EC1785" w:rsidP="00EC1785">
            <w:pPr>
              <w:rPr>
                <w:rFonts w:ascii="標楷體" w:hAnsi="標楷體"/>
              </w:rPr>
            </w:pPr>
            <w:r w:rsidRPr="008666DE">
              <w:rPr>
                <w:rFonts w:ascii="標楷體" w:hAnsi="標楷體"/>
              </w:rPr>
              <w:t>委員羅明才</w:t>
            </w:r>
          </w:p>
          <w:p w14:paraId="6691235D" w14:textId="77777777" w:rsidR="00EC1785" w:rsidRPr="008666DE" w:rsidRDefault="00EC1785" w:rsidP="00EC1785">
            <w:pPr>
              <w:rPr>
                <w:rFonts w:ascii="標楷體" w:hAnsi="標楷體"/>
              </w:rPr>
            </w:pPr>
            <w:r w:rsidRPr="008666DE">
              <w:rPr>
                <w:rFonts w:ascii="標楷體" w:hAnsi="標楷體"/>
              </w:rPr>
              <w:t>等17人</w:t>
            </w:r>
          </w:p>
          <w:p w14:paraId="69069B26" w14:textId="77777777" w:rsidR="00EC1785" w:rsidRPr="008666DE" w:rsidRDefault="00EC1785" w:rsidP="00EC1785">
            <w:pPr>
              <w:rPr>
                <w:rFonts w:ascii="標楷體" w:hAnsi="標楷體"/>
              </w:rPr>
            </w:pPr>
            <w:r w:rsidRPr="008666DE">
              <w:rPr>
                <w:rFonts w:ascii="標楷體" w:hAnsi="標楷體"/>
              </w:rPr>
              <w:t>113.06.07</w:t>
            </w:r>
          </w:p>
          <w:p w14:paraId="2823A119" w14:textId="3D7ADE04" w:rsidR="00EC1785" w:rsidRPr="00937E21" w:rsidRDefault="00EC1785" w:rsidP="00EC1785">
            <w:pPr>
              <w:rPr>
                <w:rFonts w:ascii="標楷體" w:hAnsi="標楷體"/>
                <w:b/>
              </w:rPr>
            </w:pPr>
            <w:r w:rsidRPr="008666DE">
              <w:rPr>
                <w:rFonts w:ascii="標楷體" w:hAnsi="標楷體"/>
              </w:rPr>
              <w:t>（11-1-17）</w:t>
            </w:r>
          </w:p>
        </w:tc>
        <w:tc>
          <w:tcPr>
            <w:tcW w:w="1843" w:type="dxa"/>
            <w:shd w:val="clear" w:color="auto" w:fill="auto"/>
          </w:tcPr>
          <w:p w14:paraId="79E7FEC4" w14:textId="2DA417CC" w:rsidR="00EC1785" w:rsidRPr="00937E21" w:rsidRDefault="00EC1785" w:rsidP="00EC1785">
            <w:pPr>
              <w:rPr>
                <w:rFonts w:ascii="標楷體" w:hAnsi="標楷體"/>
                <w:b/>
              </w:rPr>
            </w:pPr>
            <w:r w:rsidRPr="008666DE">
              <w:rPr>
                <w:rFonts w:ascii="標楷體" w:hAnsi="標楷體"/>
              </w:rPr>
              <w:t>司法及法制、財政</w:t>
            </w:r>
          </w:p>
        </w:tc>
        <w:tc>
          <w:tcPr>
            <w:tcW w:w="1668" w:type="dxa"/>
            <w:shd w:val="clear" w:color="auto" w:fill="auto"/>
          </w:tcPr>
          <w:p w14:paraId="5425985E" w14:textId="0B31A682" w:rsidR="00EC1785" w:rsidRPr="00937E21" w:rsidRDefault="00EC1785" w:rsidP="00EC1785">
            <w:pPr>
              <w:rPr>
                <w:rFonts w:ascii="標楷體" w:hAnsi="標楷體"/>
                <w:b/>
              </w:rPr>
            </w:pPr>
            <w:r w:rsidRPr="008666DE">
              <w:rPr>
                <w:rFonts w:ascii="標楷體" w:hAnsi="標楷體"/>
              </w:rPr>
              <w:t>尚未審查</w:t>
            </w:r>
          </w:p>
        </w:tc>
      </w:tr>
      <w:tr w:rsidR="00EC1785" w:rsidRPr="00652084" w14:paraId="4BB6C93A" w14:textId="77777777" w:rsidTr="00D77B8C">
        <w:tc>
          <w:tcPr>
            <w:tcW w:w="830" w:type="dxa"/>
            <w:shd w:val="clear" w:color="auto" w:fill="auto"/>
          </w:tcPr>
          <w:p w14:paraId="45515879" w14:textId="0ACD81F3" w:rsidR="00EC1785" w:rsidRPr="00937E21" w:rsidRDefault="00EC1785" w:rsidP="00EC1785">
            <w:pPr>
              <w:rPr>
                <w:rFonts w:ascii="標楷體" w:hAnsi="標楷體"/>
                <w:b/>
              </w:rPr>
            </w:pPr>
            <w:r w:rsidRPr="008666DE">
              <w:rPr>
                <w:rFonts w:ascii="標楷體" w:hAnsi="標楷體"/>
              </w:rPr>
              <w:t>5</w:t>
            </w:r>
          </w:p>
        </w:tc>
        <w:tc>
          <w:tcPr>
            <w:tcW w:w="3876" w:type="dxa"/>
            <w:shd w:val="clear" w:color="auto" w:fill="auto"/>
          </w:tcPr>
          <w:p w14:paraId="5CBBEAA7" w14:textId="08FF0E03" w:rsidR="00EC1785" w:rsidRPr="00937E21" w:rsidRDefault="00EC1785" w:rsidP="00EC1785">
            <w:pPr>
              <w:pStyle w:val="01"/>
              <w:rPr>
                <w:b/>
              </w:rPr>
            </w:pPr>
            <w:r w:rsidRPr="008666DE">
              <w:rPr>
                <w:rFonts w:hAnsi="標楷體"/>
              </w:rPr>
              <w:t>5.金融監督管理委員會組織法第二條及第四條條文修正草案（修正重點：明定先買後付業務為金管會主管。）</w:t>
            </w:r>
          </w:p>
        </w:tc>
        <w:tc>
          <w:tcPr>
            <w:tcW w:w="1843" w:type="dxa"/>
            <w:shd w:val="clear" w:color="auto" w:fill="auto"/>
          </w:tcPr>
          <w:p w14:paraId="3BC94E8D" w14:textId="77777777" w:rsidR="00EC1785" w:rsidRPr="008666DE" w:rsidRDefault="00EC1785" w:rsidP="00EC1785">
            <w:pPr>
              <w:rPr>
                <w:rFonts w:ascii="標楷體" w:hAnsi="標楷體"/>
              </w:rPr>
            </w:pPr>
            <w:r w:rsidRPr="008666DE">
              <w:rPr>
                <w:rFonts w:ascii="標楷體" w:hAnsi="標楷體"/>
              </w:rPr>
              <w:t>委員何欣純</w:t>
            </w:r>
          </w:p>
          <w:p w14:paraId="34D7394F" w14:textId="77777777" w:rsidR="00EC1785" w:rsidRPr="008666DE" w:rsidRDefault="00EC1785" w:rsidP="00EC1785">
            <w:pPr>
              <w:rPr>
                <w:rFonts w:ascii="標楷體" w:hAnsi="標楷體"/>
              </w:rPr>
            </w:pPr>
            <w:r w:rsidRPr="008666DE">
              <w:rPr>
                <w:rFonts w:ascii="標楷體" w:hAnsi="標楷體"/>
              </w:rPr>
              <w:t>等21人</w:t>
            </w:r>
          </w:p>
          <w:p w14:paraId="3FBE6D7B" w14:textId="77777777" w:rsidR="00EC1785" w:rsidRPr="008666DE" w:rsidRDefault="00EC1785" w:rsidP="00EC1785">
            <w:pPr>
              <w:rPr>
                <w:rFonts w:ascii="標楷體" w:hAnsi="標楷體"/>
              </w:rPr>
            </w:pPr>
            <w:r w:rsidRPr="008666DE">
              <w:rPr>
                <w:rFonts w:ascii="標楷體" w:hAnsi="標楷體"/>
              </w:rPr>
              <w:t>114.04.18</w:t>
            </w:r>
          </w:p>
          <w:p w14:paraId="3025FA8F" w14:textId="077AE31A" w:rsidR="00EC1785" w:rsidRPr="00937E21" w:rsidRDefault="00EC1785" w:rsidP="00EC1785">
            <w:pPr>
              <w:rPr>
                <w:rFonts w:ascii="標楷體" w:hAnsi="標楷體"/>
                <w:b/>
              </w:rPr>
            </w:pPr>
            <w:r w:rsidRPr="008666DE">
              <w:rPr>
                <w:rFonts w:ascii="標楷體" w:hAnsi="標楷體"/>
              </w:rPr>
              <w:t>（11-3-8）</w:t>
            </w:r>
          </w:p>
        </w:tc>
        <w:tc>
          <w:tcPr>
            <w:tcW w:w="1843" w:type="dxa"/>
            <w:shd w:val="clear" w:color="auto" w:fill="auto"/>
          </w:tcPr>
          <w:p w14:paraId="3C0A1D63" w14:textId="106700A4" w:rsidR="00EC1785" w:rsidRPr="00937E21" w:rsidRDefault="00EC1785" w:rsidP="00EC1785">
            <w:pPr>
              <w:rPr>
                <w:rFonts w:ascii="標楷體" w:hAnsi="標楷體"/>
                <w:b/>
              </w:rPr>
            </w:pPr>
            <w:r w:rsidRPr="008666DE">
              <w:rPr>
                <w:rFonts w:ascii="標楷體" w:hAnsi="標楷體"/>
              </w:rPr>
              <w:t>司法及法制、財政</w:t>
            </w:r>
          </w:p>
        </w:tc>
        <w:tc>
          <w:tcPr>
            <w:tcW w:w="1668" w:type="dxa"/>
            <w:shd w:val="clear" w:color="auto" w:fill="auto"/>
          </w:tcPr>
          <w:p w14:paraId="6B1625D8" w14:textId="5A903CCA" w:rsidR="00EC1785" w:rsidRPr="00937E21" w:rsidRDefault="00EC1785" w:rsidP="00EC1785">
            <w:pPr>
              <w:rPr>
                <w:rFonts w:ascii="標楷體" w:hAnsi="標楷體"/>
                <w:b/>
              </w:rPr>
            </w:pPr>
            <w:r w:rsidRPr="008666DE">
              <w:rPr>
                <w:rFonts w:ascii="標楷體" w:hAnsi="標楷體"/>
              </w:rPr>
              <w:t>尚未審查</w:t>
            </w:r>
          </w:p>
        </w:tc>
      </w:tr>
      <w:tr w:rsidR="00EC1785" w:rsidRPr="00652084" w14:paraId="08CF19EB" w14:textId="77777777" w:rsidTr="00D77B8C">
        <w:tc>
          <w:tcPr>
            <w:tcW w:w="830" w:type="dxa"/>
            <w:shd w:val="clear" w:color="auto" w:fill="auto"/>
          </w:tcPr>
          <w:p w14:paraId="0C260A6A" w14:textId="6A78E779" w:rsidR="00EC1785" w:rsidRPr="00937E21" w:rsidRDefault="00EC1785" w:rsidP="00EC1785">
            <w:pPr>
              <w:rPr>
                <w:rFonts w:ascii="標楷體" w:hAnsi="標楷體"/>
                <w:b/>
              </w:rPr>
            </w:pPr>
            <w:r w:rsidRPr="008666DE">
              <w:rPr>
                <w:rFonts w:ascii="標楷體" w:hAnsi="標楷體"/>
              </w:rPr>
              <w:t>6</w:t>
            </w:r>
          </w:p>
        </w:tc>
        <w:tc>
          <w:tcPr>
            <w:tcW w:w="3876" w:type="dxa"/>
            <w:shd w:val="clear" w:color="auto" w:fill="auto"/>
          </w:tcPr>
          <w:p w14:paraId="2A6A31FE" w14:textId="3B5501D9" w:rsidR="00EC1785" w:rsidRPr="00937E21" w:rsidRDefault="00EC1785" w:rsidP="00EC1785">
            <w:pPr>
              <w:pStyle w:val="01"/>
              <w:rPr>
                <w:b/>
              </w:rPr>
            </w:pPr>
            <w:r w:rsidRPr="008666DE">
              <w:rPr>
                <w:rFonts w:hAnsi="標楷體"/>
              </w:rPr>
              <w:t>金融監督管理委員會金融科技</w:t>
            </w:r>
            <w:r w:rsidRPr="008666DE">
              <w:rPr>
                <w:rFonts w:hAnsi="標楷體"/>
              </w:rPr>
              <w:lastRenderedPageBreak/>
              <w:t>局組織法草案（共6條。制定重點：金融監督管理委員會為辦理金融科技業者及其他非金融機構辦理金融相關業務者之監督、管理及其政策、法令之擬定、規劃、執行等業務，特設金融科技局。）</w:t>
            </w:r>
          </w:p>
        </w:tc>
        <w:tc>
          <w:tcPr>
            <w:tcW w:w="1843" w:type="dxa"/>
            <w:shd w:val="clear" w:color="auto" w:fill="auto"/>
          </w:tcPr>
          <w:p w14:paraId="4734A318" w14:textId="77777777" w:rsidR="00EC1785" w:rsidRPr="008666DE" w:rsidRDefault="00EC1785" w:rsidP="00EC1785">
            <w:pPr>
              <w:rPr>
                <w:rFonts w:ascii="標楷體" w:hAnsi="標楷體"/>
              </w:rPr>
            </w:pPr>
            <w:r w:rsidRPr="008666DE">
              <w:rPr>
                <w:rFonts w:ascii="標楷體" w:hAnsi="標楷體"/>
              </w:rPr>
              <w:lastRenderedPageBreak/>
              <w:t>台灣民眾黨</w:t>
            </w:r>
            <w:r w:rsidRPr="008666DE">
              <w:rPr>
                <w:rFonts w:ascii="標楷體" w:hAnsi="標楷體"/>
              </w:rPr>
              <w:lastRenderedPageBreak/>
              <w:t>黨團</w:t>
            </w:r>
          </w:p>
          <w:p w14:paraId="4961B193" w14:textId="77777777" w:rsidR="00EC1785" w:rsidRPr="008666DE" w:rsidRDefault="00EC1785" w:rsidP="00EC1785">
            <w:pPr>
              <w:rPr>
                <w:rFonts w:ascii="標楷體" w:hAnsi="標楷體"/>
              </w:rPr>
            </w:pPr>
            <w:r w:rsidRPr="008666DE">
              <w:rPr>
                <w:rFonts w:ascii="標楷體" w:hAnsi="標楷體"/>
              </w:rPr>
              <w:t>113.05.03</w:t>
            </w:r>
          </w:p>
          <w:p w14:paraId="470C9A91" w14:textId="43E636C9" w:rsidR="00EC1785" w:rsidRPr="00937E21" w:rsidRDefault="00EC1785" w:rsidP="00EC1785">
            <w:pPr>
              <w:rPr>
                <w:rFonts w:ascii="標楷體" w:hAnsi="標楷體"/>
                <w:b/>
              </w:rPr>
            </w:pPr>
            <w:r w:rsidRPr="008666DE">
              <w:rPr>
                <w:rFonts w:ascii="標楷體" w:hAnsi="標楷體"/>
              </w:rPr>
              <w:t>（11-1-12）</w:t>
            </w:r>
          </w:p>
        </w:tc>
        <w:tc>
          <w:tcPr>
            <w:tcW w:w="1843" w:type="dxa"/>
            <w:shd w:val="clear" w:color="auto" w:fill="auto"/>
          </w:tcPr>
          <w:p w14:paraId="4992767B" w14:textId="71D08373" w:rsidR="00EC1785" w:rsidRPr="00937E21" w:rsidRDefault="00EC1785" w:rsidP="00EC1785">
            <w:pPr>
              <w:rPr>
                <w:rFonts w:ascii="標楷體" w:hAnsi="標楷體"/>
                <w:b/>
              </w:rPr>
            </w:pPr>
            <w:r w:rsidRPr="008666DE">
              <w:rPr>
                <w:rFonts w:ascii="標楷體" w:hAnsi="標楷體"/>
              </w:rPr>
              <w:lastRenderedPageBreak/>
              <w:t>司法及法制</w:t>
            </w:r>
            <w:r w:rsidRPr="008666DE">
              <w:rPr>
                <w:rFonts w:ascii="標楷體" w:hAnsi="標楷體"/>
              </w:rPr>
              <w:lastRenderedPageBreak/>
              <w:t>、財政</w:t>
            </w:r>
          </w:p>
        </w:tc>
        <w:tc>
          <w:tcPr>
            <w:tcW w:w="1668" w:type="dxa"/>
            <w:shd w:val="clear" w:color="auto" w:fill="auto"/>
          </w:tcPr>
          <w:p w14:paraId="12D8234E" w14:textId="674FC916" w:rsidR="00EC1785" w:rsidRPr="00937E21" w:rsidRDefault="00EC1785" w:rsidP="00EC1785">
            <w:pPr>
              <w:rPr>
                <w:rFonts w:ascii="標楷體" w:hAnsi="標楷體"/>
                <w:b/>
              </w:rPr>
            </w:pPr>
            <w:r w:rsidRPr="008666DE">
              <w:rPr>
                <w:rFonts w:ascii="標楷體" w:hAnsi="標楷體"/>
              </w:rPr>
              <w:lastRenderedPageBreak/>
              <w:t>尚未審查</w:t>
            </w:r>
          </w:p>
        </w:tc>
      </w:tr>
      <w:tr w:rsidR="00EC1785" w:rsidRPr="00652084" w14:paraId="668A6CDF" w14:textId="77777777" w:rsidTr="00D77B8C">
        <w:tc>
          <w:tcPr>
            <w:tcW w:w="830" w:type="dxa"/>
            <w:shd w:val="clear" w:color="auto" w:fill="auto"/>
          </w:tcPr>
          <w:p w14:paraId="33C383A8" w14:textId="7AE24A00" w:rsidR="00EC1785" w:rsidRPr="00937E21" w:rsidRDefault="00EC1785" w:rsidP="00EC1785">
            <w:pPr>
              <w:rPr>
                <w:rFonts w:ascii="標楷體" w:hAnsi="標楷體"/>
                <w:b/>
              </w:rPr>
            </w:pPr>
            <w:r w:rsidRPr="008666DE">
              <w:rPr>
                <w:rFonts w:ascii="標楷體" w:hAnsi="標楷體"/>
              </w:rPr>
              <w:t>7</w:t>
            </w:r>
          </w:p>
        </w:tc>
        <w:tc>
          <w:tcPr>
            <w:tcW w:w="3876" w:type="dxa"/>
            <w:shd w:val="clear" w:color="auto" w:fill="auto"/>
          </w:tcPr>
          <w:p w14:paraId="6E9E9F84" w14:textId="563DC940" w:rsidR="00EC1785" w:rsidRPr="00937E21" w:rsidRDefault="00EC1785" w:rsidP="00EC1785">
            <w:pPr>
              <w:pStyle w:val="01"/>
              <w:rPr>
                <w:b/>
              </w:rPr>
            </w:pPr>
            <w:r w:rsidRPr="008666DE">
              <w:rPr>
                <w:rFonts w:hAnsi="標楷體"/>
              </w:rPr>
              <w:t>金融監督管理委員會金融消費者保護局組織法草案（共6條。制定重點：金融監督管理委員會為辦理金融消費者保護及其政策、法令之擬定、規劃、執行等業務，特設金融消費者保護局。）</w:t>
            </w:r>
          </w:p>
        </w:tc>
        <w:tc>
          <w:tcPr>
            <w:tcW w:w="1843" w:type="dxa"/>
            <w:shd w:val="clear" w:color="auto" w:fill="auto"/>
          </w:tcPr>
          <w:p w14:paraId="1B5E81C8" w14:textId="77777777" w:rsidR="00EC1785" w:rsidRPr="008666DE" w:rsidRDefault="00EC1785" w:rsidP="00EC1785">
            <w:pPr>
              <w:rPr>
                <w:rFonts w:ascii="標楷體" w:hAnsi="標楷體"/>
              </w:rPr>
            </w:pPr>
            <w:r w:rsidRPr="008666DE">
              <w:rPr>
                <w:rFonts w:ascii="標楷體" w:hAnsi="標楷體"/>
              </w:rPr>
              <w:t>台灣民眾黨黨團</w:t>
            </w:r>
          </w:p>
          <w:p w14:paraId="13A58DDB" w14:textId="77777777" w:rsidR="00EC1785" w:rsidRPr="008666DE" w:rsidRDefault="00EC1785" w:rsidP="00EC1785">
            <w:pPr>
              <w:rPr>
                <w:rFonts w:ascii="標楷體" w:hAnsi="標楷體"/>
              </w:rPr>
            </w:pPr>
            <w:r w:rsidRPr="008666DE">
              <w:rPr>
                <w:rFonts w:ascii="標楷體" w:hAnsi="標楷體"/>
              </w:rPr>
              <w:t>113.05.03</w:t>
            </w:r>
          </w:p>
          <w:p w14:paraId="565A82D6" w14:textId="513FC6E0" w:rsidR="00EC1785" w:rsidRPr="00937E21" w:rsidRDefault="00EC1785" w:rsidP="00EC1785">
            <w:pPr>
              <w:rPr>
                <w:rFonts w:ascii="標楷體" w:hAnsi="標楷體"/>
                <w:b/>
              </w:rPr>
            </w:pPr>
            <w:r w:rsidRPr="008666DE">
              <w:rPr>
                <w:rFonts w:ascii="標楷體" w:hAnsi="標楷體"/>
              </w:rPr>
              <w:t>（11-1-12）</w:t>
            </w:r>
          </w:p>
        </w:tc>
        <w:tc>
          <w:tcPr>
            <w:tcW w:w="1843" w:type="dxa"/>
            <w:shd w:val="clear" w:color="auto" w:fill="auto"/>
          </w:tcPr>
          <w:p w14:paraId="695A3D8E" w14:textId="16BD61AF" w:rsidR="00EC1785" w:rsidRPr="00937E21" w:rsidRDefault="00EC1785" w:rsidP="00EC1785">
            <w:pPr>
              <w:rPr>
                <w:rFonts w:ascii="標楷體" w:hAnsi="標楷體"/>
                <w:b/>
              </w:rPr>
            </w:pPr>
            <w:r w:rsidRPr="008666DE">
              <w:rPr>
                <w:rFonts w:ascii="標楷體" w:hAnsi="標楷體"/>
              </w:rPr>
              <w:t>司法及法制、財政</w:t>
            </w:r>
          </w:p>
        </w:tc>
        <w:tc>
          <w:tcPr>
            <w:tcW w:w="1668" w:type="dxa"/>
            <w:shd w:val="clear" w:color="auto" w:fill="auto"/>
          </w:tcPr>
          <w:p w14:paraId="45F86D6B" w14:textId="7A593609" w:rsidR="00EC1785" w:rsidRPr="00937E21" w:rsidRDefault="00EC1785" w:rsidP="00EC1785">
            <w:pPr>
              <w:rPr>
                <w:rFonts w:ascii="標楷體" w:hAnsi="標楷體"/>
                <w:b/>
              </w:rPr>
            </w:pPr>
            <w:r w:rsidRPr="008666DE">
              <w:rPr>
                <w:rFonts w:ascii="標楷體" w:hAnsi="標楷體"/>
              </w:rPr>
              <w:t>尚未審查</w:t>
            </w:r>
          </w:p>
        </w:tc>
      </w:tr>
    </w:tbl>
    <w:p w14:paraId="33BB5733" w14:textId="567BB719" w:rsidR="00B350DC" w:rsidRDefault="00F479CA" w:rsidP="00B350DC">
      <w:pPr>
        <w:pStyle w:val="1-5"/>
      </w:pPr>
      <w:bookmarkStart w:id="80" w:name="_Toc361217332"/>
      <w:bookmarkStart w:id="81" w:name="_Toc362968392"/>
      <w:bookmarkStart w:id="82" w:name="_Toc237436188"/>
      <w:r w:rsidRPr="00652084">
        <w:rPr>
          <w:rFonts w:hint="eastAsia"/>
        </w:rPr>
        <w:t>6</w:t>
      </w:r>
      <w:r w:rsidR="00602EE9" w:rsidRPr="00652084">
        <w:t>.</w:t>
      </w:r>
      <w:bookmarkStart w:id="83" w:name="_Toc361217333"/>
      <w:bookmarkStart w:id="84" w:name="_Toc362968393"/>
      <w:bookmarkEnd w:id="80"/>
      <w:bookmarkEnd w:id="81"/>
      <w:r w:rsidR="00B350DC" w:rsidRPr="00652084">
        <w:t>本會、教育及文化委員會聯席審查（</w:t>
      </w:r>
      <w:r w:rsidR="0065186B">
        <w:rPr>
          <w:rFonts w:hint="eastAsia"/>
        </w:rPr>
        <w:t>6</w:t>
      </w:r>
      <w:r w:rsidR="00984024">
        <w:rPr>
          <w:rFonts w:hint="eastAsia"/>
        </w:rPr>
        <w:t>3</w:t>
      </w:r>
      <w:r w:rsidR="00B350DC" w:rsidRPr="00652084">
        <w:t>案）</w:t>
      </w:r>
      <w:bookmarkEnd w:id="82"/>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3600"/>
        <w:gridCol w:w="2247"/>
        <w:gridCol w:w="1842"/>
        <w:gridCol w:w="1640"/>
      </w:tblGrid>
      <w:tr w:rsidR="0009352A" w:rsidRPr="00652084" w14:paraId="5C32F199" w14:textId="77777777" w:rsidTr="009B1C54">
        <w:tc>
          <w:tcPr>
            <w:tcW w:w="731" w:type="dxa"/>
            <w:shd w:val="clear" w:color="auto" w:fill="auto"/>
          </w:tcPr>
          <w:p w14:paraId="2D1342FD" w14:textId="528E8B44" w:rsidR="0009352A" w:rsidRPr="00937E21" w:rsidRDefault="0009352A" w:rsidP="0009352A">
            <w:pPr>
              <w:rPr>
                <w:rFonts w:ascii="標楷體" w:hAnsi="標楷體"/>
                <w:b/>
              </w:rPr>
            </w:pPr>
            <w:r w:rsidRPr="00937E21">
              <w:rPr>
                <w:rFonts w:ascii="標楷體" w:hAnsi="標楷體"/>
                <w:b/>
              </w:rPr>
              <w:t>序號</w:t>
            </w:r>
          </w:p>
        </w:tc>
        <w:tc>
          <w:tcPr>
            <w:tcW w:w="3600" w:type="dxa"/>
            <w:shd w:val="clear" w:color="auto" w:fill="auto"/>
          </w:tcPr>
          <w:p w14:paraId="56FDAF5D" w14:textId="241E6D4C" w:rsidR="0009352A" w:rsidRPr="00937E21" w:rsidRDefault="0009352A" w:rsidP="0009352A">
            <w:pPr>
              <w:pStyle w:val="01"/>
              <w:rPr>
                <w:rFonts w:hAnsi="標楷體"/>
                <w:b/>
              </w:rPr>
            </w:pPr>
            <w:r w:rsidRPr="00937E21">
              <w:rPr>
                <w:b/>
              </w:rPr>
              <w:t>議案名稱</w:t>
            </w:r>
          </w:p>
        </w:tc>
        <w:tc>
          <w:tcPr>
            <w:tcW w:w="2247" w:type="dxa"/>
            <w:shd w:val="clear" w:color="auto" w:fill="auto"/>
          </w:tcPr>
          <w:p w14:paraId="5D3D5940" w14:textId="2C96E228"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842" w:type="dxa"/>
            <w:shd w:val="clear" w:color="auto" w:fill="auto"/>
          </w:tcPr>
          <w:p w14:paraId="1595DD9F" w14:textId="3F0ABE14" w:rsidR="0009352A" w:rsidRPr="00937E21" w:rsidRDefault="0009352A" w:rsidP="0009352A">
            <w:pPr>
              <w:rPr>
                <w:rFonts w:ascii="標楷體" w:hAnsi="標楷體"/>
                <w:b/>
              </w:rPr>
            </w:pPr>
            <w:r w:rsidRPr="00937E21">
              <w:rPr>
                <w:rFonts w:ascii="標楷體" w:hAnsi="標楷體"/>
                <w:b/>
              </w:rPr>
              <w:t>審查委員會</w:t>
            </w:r>
          </w:p>
        </w:tc>
        <w:tc>
          <w:tcPr>
            <w:tcW w:w="1640" w:type="dxa"/>
            <w:shd w:val="clear" w:color="auto" w:fill="auto"/>
          </w:tcPr>
          <w:p w14:paraId="3163C96C" w14:textId="76A7640B" w:rsidR="0009352A" w:rsidRPr="00937E21" w:rsidRDefault="0009352A" w:rsidP="0009352A">
            <w:pPr>
              <w:rPr>
                <w:rFonts w:ascii="標楷體" w:hAnsi="標楷體"/>
                <w:b/>
              </w:rPr>
            </w:pPr>
            <w:r w:rsidRPr="00937E21">
              <w:rPr>
                <w:rFonts w:ascii="標楷體" w:hAnsi="標楷體"/>
                <w:b/>
              </w:rPr>
              <w:t>審查情形</w:t>
            </w:r>
          </w:p>
        </w:tc>
      </w:tr>
      <w:tr w:rsidR="00984024" w:rsidRPr="00652084" w14:paraId="320B5EDF" w14:textId="77777777" w:rsidTr="009B1C54">
        <w:tc>
          <w:tcPr>
            <w:tcW w:w="731" w:type="dxa"/>
            <w:shd w:val="clear" w:color="auto" w:fill="auto"/>
          </w:tcPr>
          <w:p w14:paraId="105902B4" w14:textId="6DB153E4" w:rsidR="00984024" w:rsidRPr="00FC7159" w:rsidRDefault="00984024" w:rsidP="00984024">
            <w:pPr>
              <w:rPr>
                <w:rFonts w:ascii="標楷體" w:hAnsi="標楷體"/>
              </w:rPr>
            </w:pPr>
            <w:r w:rsidRPr="002F16CC">
              <w:rPr>
                <w:rFonts w:ascii="標楷體" w:hAnsi="標楷體"/>
              </w:rPr>
              <w:t>1</w:t>
            </w:r>
          </w:p>
        </w:tc>
        <w:tc>
          <w:tcPr>
            <w:tcW w:w="3600" w:type="dxa"/>
            <w:shd w:val="clear" w:color="auto" w:fill="auto"/>
          </w:tcPr>
          <w:p w14:paraId="41C9649E" w14:textId="46EC3AF4" w:rsidR="00984024" w:rsidRPr="00FC7159" w:rsidRDefault="00984024" w:rsidP="00984024">
            <w:pPr>
              <w:pStyle w:val="01"/>
              <w:rPr>
                <w:rFonts w:hAnsi="標楷體"/>
              </w:rPr>
            </w:pPr>
            <w:r w:rsidRPr="002F16CC">
              <w:rPr>
                <w:rFonts w:hAnsi="標楷體"/>
              </w:rPr>
              <w:t>運動發展部運動產業發展局組織法草案（共6條。制定重點：運動發展部為辦理運動產業之正向發展，營造運動產業良好之經營環境，積極提升競爭力與國際接軌，並為國人建構優質運動休閒環境，特設運動發展部運動產業發展局。）</w:t>
            </w:r>
          </w:p>
        </w:tc>
        <w:tc>
          <w:tcPr>
            <w:tcW w:w="2247" w:type="dxa"/>
            <w:shd w:val="clear" w:color="auto" w:fill="auto"/>
          </w:tcPr>
          <w:p w14:paraId="6F9E767C" w14:textId="77777777" w:rsidR="00984024" w:rsidRPr="002F16CC" w:rsidRDefault="00984024" w:rsidP="00984024">
            <w:pPr>
              <w:rPr>
                <w:rFonts w:ascii="標楷體" w:hAnsi="標楷體"/>
              </w:rPr>
            </w:pPr>
            <w:r w:rsidRPr="002F16CC">
              <w:rPr>
                <w:rFonts w:ascii="標楷體" w:hAnsi="標楷體"/>
              </w:rPr>
              <w:t>委員萬美玲</w:t>
            </w:r>
          </w:p>
          <w:p w14:paraId="2D3456B4" w14:textId="77777777" w:rsidR="00984024" w:rsidRPr="002F16CC" w:rsidRDefault="00984024" w:rsidP="00984024">
            <w:pPr>
              <w:rPr>
                <w:rFonts w:ascii="標楷體" w:hAnsi="標楷體"/>
              </w:rPr>
            </w:pPr>
            <w:r w:rsidRPr="002F16CC">
              <w:rPr>
                <w:rFonts w:ascii="標楷體" w:hAnsi="標楷體"/>
              </w:rPr>
              <w:t>等16人</w:t>
            </w:r>
          </w:p>
          <w:p w14:paraId="4BEF0158" w14:textId="77777777" w:rsidR="00984024" w:rsidRPr="002F16CC" w:rsidRDefault="00984024" w:rsidP="00984024">
            <w:pPr>
              <w:rPr>
                <w:rFonts w:ascii="標楷體" w:hAnsi="標楷體"/>
              </w:rPr>
            </w:pPr>
            <w:r w:rsidRPr="002F16CC">
              <w:rPr>
                <w:rFonts w:ascii="標楷體" w:hAnsi="標楷體"/>
              </w:rPr>
              <w:t>113.11.15</w:t>
            </w:r>
          </w:p>
          <w:p w14:paraId="6625E833" w14:textId="2B137186" w:rsidR="00984024" w:rsidRPr="00FC7159" w:rsidRDefault="00984024" w:rsidP="00984024">
            <w:pPr>
              <w:rPr>
                <w:rFonts w:ascii="標楷體" w:hAnsi="標楷體"/>
              </w:rPr>
            </w:pPr>
            <w:r w:rsidRPr="002F16CC">
              <w:rPr>
                <w:rFonts w:ascii="標楷體" w:hAnsi="標楷體"/>
              </w:rPr>
              <w:t>（11-2-9）</w:t>
            </w:r>
          </w:p>
        </w:tc>
        <w:tc>
          <w:tcPr>
            <w:tcW w:w="1842" w:type="dxa"/>
            <w:shd w:val="clear" w:color="auto" w:fill="auto"/>
          </w:tcPr>
          <w:p w14:paraId="5749CE75" w14:textId="23F6F261"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3BD3EC4" w14:textId="77777777" w:rsidR="00984024" w:rsidRPr="002F16CC" w:rsidRDefault="00984024" w:rsidP="00984024">
            <w:pPr>
              <w:rPr>
                <w:rFonts w:ascii="標楷體" w:hAnsi="標楷體"/>
              </w:rPr>
            </w:pPr>
            <w:r w:rsidRPr="002F16CC">
              <w:rPr>
                <w:rFonts w:ascii="標楷體" w:hAnsi="標楷體"/>
              </w:rPr>
              <w:t>聯席會</w:t>
            </w:r>
          </w:p>
          <w:p w14:paraId="1E1DC2A4" w14:textId="77777777" w:rsidR="00984024" w:rsidRPr="002F16CC" w:rsidRDefault="00984024" w:rsidP="00984024">
            <w:pPr>
              <w:rPr>
                <w:rFonts w:ascii="標楷體" w:hAnsi="標楷體"/>
              </w:rPr>
            </w:pPr>
            <w:r w:rsidRPr="002F16CC">
              <w:rPr>
                <w:rFonts w:ascii="標楷體" w:hAnsi="標楷體"/>
              </w:rPr>
              <w:t>113.11.28</w:t>
            </w:r>
          </w:p>
          <w:p w14:paraId="458247DA" w14:textId="76C0D475" w:rsidR="00984024" w:rsidRPr="00CD6DCD" w:rsidRDefault="00984024" w:rsidP="00984024">
            <w:pPr>
              <w:rPr>
                <w:rFonts w:ascii="標楷體" w:hAnsi="標楷體"/>
                <w:lang w:eastAsia="zh-TW"/>
              </w:rPr>
            </w:pPr>
            <w:r w:rsidRPr="002F16CC">
              <w:rPr>
                <w:rFonts w:ascii="標楷體" w:hAnsi="標楷體"/>
              </w:rPr>
              <w:t>(11-2-2)另定期繼續審查。</w:t>
            </w:r>
          </w:p>
        </w:tc>
      </w:tr>
      <w:tr w:rsidR="00984024" w:rsidRPr="00652084" w14:paraId="6E21DD21" w14:textId="77777777" w:rsidTr="009B1C54">
        <w:tc>
          <w:tcPr>
            <w:tcW w:w="731" w:type="dxa"/>
            <w:shd w:val="clear" w:color="auto" w:fill="auto"/>
          </w:tcPr>
          <w:p w14:paraId="7F74F2BF" w14:textId="5EA38643" w:rsidR="00984024" w:rsidRPr="00FC7159" w:rsidRDefault="00984024" w:rsidP="00984024">
            <w:pPr>
              <w:rPr>
                <w:rFonts w:ascii="標楷體" w:hAnsi="標楷體"/>
              </w:rPr>
            </w:pPr>
            <w:r w:rsidRPr="002F16CC">
              <w:rPr>
                <w:rFonts w:ascii="標楷體" w:hAnsi="標楷體"/>
              </w:rPr>
              <w:t>2</w:t>
            </w:r>
          </w:p>
        </w:tc>
        <w:tc>
          <w:tcPr>
            <w:tcW w:w="3600" w:type="dxa"/>
            <w:shd w:val="clear" w:color="auto" w:fill="auto"/>
          </w:tcPr>
          <w:p w14:paraId="44918E3C" w14:textId="4262989F" w:rsidR="00984024" w:rsidRPr="00FC7159" w:rsidRDefault="00984024" w:rsidP="00984024">
            <w:pPr>
              <w:pStyle w:val="01"/>
              <w:rPr>
                <w:rFonts w:hAnsi="標楷體"/>
              </w:rPr>
            </w:pPr>
            <w:r w:rsidRPr="002F16CC">
              <w:rPr>
                <w:rFonts w:hAnsi="標楷體"/>
              </w:rPr>
              <w:t>1.廢止「教育部體育署組織法」（廢止重點：體育署調整為運動部及全民運動署，爰提案廢止。）</w:t>
            </w:r>
          </w:p>
        </w:tc>
        <w:tc>
          <w:tcPr>
            <w:tcW w:w="2247" w:type="dxa"/>
            <w:shd w:val="clear" w:color="auto" w:fill="auto"/>
          </w:tcPr>
          <w:p w14:paraId="5B85F542" w14:textId="77777777" w:rsidR="00984024" w:rsidRPr="002F16CC" w:rsidRDefault="00984024" w:rsidP="00984024">
            <w:pPr>
              <w:rPr>
                <w:rFonts w:ascii="標楷體" w:hAnsi="標楷體"/>
              </w:rPr>
            </w:pPr>
            <w:r w:rsidRPr="002F16CC">
              <w:rPr>
                <w:rFonts w:ascii="標楷體" w:hAnsi="標楷體"/>
              </w:rPr>
              <w:t>行政院</w:t>
            </w:r>
          </w:p>
          <w:p w14:paraId="3D1EDB97" w14:textId="77777777" w:rsidR="00984024" w:rsidRPr="002F16CC" w:rsidRDefault="00984024" w:rsidP="00984024">
            <w:pPr>
              <w:rPr>
                <w:rFonts w:ascii="標楷體" w:hAnsi="標楷體"/>
              </w:rPr>
            </w:pPr>
            <w:r w:rsidRPr="002F16CC">
              <w:rPr>
                <w:rFonts w:ascii="標楷體" w:hAnsi="標楷體"/>
              </w:rPr>
              <w:t>114.11.07</w:t>
            </w:r>
          </w:p>
          <w:p w14:paraId="1F0A6F96" w14:textId="63DAF7EF" w:rsidR="00984024" w:rsidRPr="00FC7159" w:rsidRDefault="00984024" w:rsidP="00984024">
            <w:pPr>
              <w:rPr>
                <w:rFonts w:ascii="標楷體" w:hAnsi="標楷體"/>
              </w:rPr>
            </w:pPr>
            <w:r w:rsidRPr="002F16CC">
              <w:rPr>
                <w:rFonts w:ascii="標楷體" w:hAnsi="標楷體"/>
              </w:rPr>
              <w:t>（11-4-8）</w:t>
            </w:r>
          </w:p>
        </w:tc>
        <w:tc>
          <w:tcPr>
            <w:tcW w:w="1842" w:type="dxa"/>
            <w:shd w:val="clear" w:color="auto" w:fill="auto"/>
          </w:tcPr>
          <w:p w14:paraId="6E679486" w14:textId="626681FC"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6B9BA04" w14:textId="11958B8C"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51AA1686" w14:textId="77777777" w:rsidTr="009B1C54">
        <w:tc>
          <w:tcPr>
            <w:tcW w:w="731" w:type="dxa"/>
            <w:shd w:val="clear" w:color="auto" w:fill="auto"/>
          </w:tcPr>
          <w:p w14:paraId="1DC0BBB4" w14:textId="31173C06" w:rsidR="00984024" w:rsidRPr="00FC7159" w:rsidRDefault="00984024" w:rsidP="00984024">
            <w:pPr>
              <w:rPr>
                <w:rFonts w:ascii="標楷體" w:hAnsi="標楷體"/>
              </w:rPr>
            </w:pPr>
            <w:r w:rsidRPr="002F16CC">
              <w:rPr>
                <w:rFonts w:ascii="標楷體" w:hAnsi="標楷體"/>
              </w:rPr>
              <w:t>3</w:t>
            </w:r>
          </w:p>
        </w:tc>
        <w:tc>
          <w:tcPr>
            <w:tcW w:w="3600" w:type="dxa"/>
            <w:shd w:val="clear" w:color="auto" w:fill="auto"/>
          </w:tcPr>
          <w:p w14:paraId="05EDAA68" w14:textId="63667490" w:rsidR="00984024" w:rsidRPr="00FC7159" w:rsidRDefault="00984024" w:rsidP="00984024">
            <w:pPr>
              <w:pStyle w:val="01"/>
              <w:rPr>
                <w:rFonts w:hAnsi="標楷體"/>
              </w:rPr>
            </w:pPr>
            <w:r w:rsidRPr="002F16CC">
              <w:rPr>
                <w:rFonts w:hAnsi="標楷體"/>
              </w:rPr>
              <w:t>2.廢止「教育部體育署組織法」（廢止重點：體育署升格為運動部，爰提案廢止。）</w:t>
            </w:r>
          </w:p>
        </w:tc>
        <w:tc>
          <w:tcPr>
            <w:tcW w:w="2247" w:type="dxa"/>
            <w:shd w:val="clear" w:color="auto" w:fill="auto"/>
          </w:tcPr>
          <w:p w14:paraId="6C92B5F7" w14:textId="77777777" w:rsidR="00984024" w:rsidRPr="002F16CC" w:rsidRDefault="00984024" w:rsidP="00984024">
            <w:pPr>
              <w:rPr>
                <w:rFonts w:ascii="標楷體" w:hAnsi="標楷體"/>
              </w:rPr>
            </w:pPr>
            <w:r w:rsidRPr="002F16CC">
              <w:rPr>
                <w:rFonts w:ascii="標楷體" w:hAnsi="標楷體"/>
              </w:rPr>
              <w:t>委員范雲</w:t>
            </w:r>
          </w:p>
          <w:p w14:paraId="535BB605" w14:textId="77777777" w:rsidR="00984024" w:rsidRPr="002F16CC" w:rsidRDefault="00984024" w:rsidP="00984024">
            <w:pPr>
              <w:rPr>
                <w:rFonts w:ascii="標楷體" w:hAnsi="標楷體"/>
              </w:rPr>
            </w:pPr>
            <w:r w:rsidRPr="002F16CC">
              <w:rPr>
                <w:rFonts w:ascii="標楷體" w:hAnsi="標楷體"/>
              </w:rPr>
              <w:t>等16人</w:t>
            </w:r>
          </w:p>
          <w:p w14:paraId="0062D03C" w14:textId="77777777" w:rsidR="00984024" w:rsidRPr="002F16CC" w:rsidRDefault="00984024" w:rsidP="00984024">
            <w:pPr>
              <w:rPr>
                <w:rFonts w:ascii="標楷體" w:hAnsi="標楷體"/>
              </w:rPr>
            </w:pPr>
            <w:r w:rsidRPr="002F16CC">
              <w:rPr>
                <w:rFonts w:ascii="標楷體" w:hAnsi="標楷體"/>
              </w:rPr>
              <w:t>113.11.01</w:t>
            </w:r>
          </w:p>
          <w:p w14:paraId="09AF0C3C" w14:textId="69DB4F48" w:rsidR="00984024" w:rsidRPr="00FC7159" w:rsidRDefault="00984024" w:rsidP="00984024">
            <w:pPr>
              <w:rPr>
                <w:rFonts w:ascii="標楷體" w:hAnsi="標楷體"/>
              </w:rPr>
            </w:pPr>
            <w:r w:rsidRPr="002F16CC">
              <w:rPr>
                <w:rFonts w:ascii="標楷體" w:hAnsi="標楷體"/>
              </w:rPr>
              <w:t>（11-2-7）</w:t>
            </w:r>
          </w:p>
        </w:tc>
        <w:tc>
          <w:tcPr>
            <w:tcW w:w="1842" w:type="dxa"/>
            <w:shd w:val="clear" w:color="auto" w:fill="auto"/>
          </w:tcPr>
          <w:p w14:paraId="1B7512F8" w14:textId="1D7D73EC"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75657E45" w14:textId="70D4E2C6"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5B412AA8" w14:textId="77777777" w:rsidTr="009B1C54">
        <w:tc>
          <w:tcPr>
            <w:tcW w:w="731" w:type="dxa"/>
            <w:shd w:val="clear" w:color="auto" w:fill="auto"/>
          </w:tcPr>
          <w:p w14:paraId="3C8C69F3" w14:textId="320CAF0E" w:rsidR="00984024" w:rsidRPr="00FC7159" w:rsidRDefault="00984024" w:rsidP="00984024">
            <w:pPr>
              <w:rPr>
                <w:rFonts w:ascii="標楷體" w:hAnsi="標楷體"/>
              </w:rPr>
            </w:pPr>
            <w:r w:rsidRPr="002F16CC">
              <w:rPr>
                <w:rFonts w:ascii="標楷體" w:hAnsi="標楷體"/>
              </w:rPr>
              <w:t>4</w:t>
            </w:r>
          </w:p>
        </w:tc>
        <w:tc>
          <w:tcPr>
            <w:tcW w:w="3600" w:type="dxa"/>
            <w:shd w:val="clear" w:color="auto" w:fill="auto"/>
          </w:tcPr>
          <w:p w14:paraId="71C96FEF" w14:textId="2BA47FEF" w:rsidR="00984024" w:rsidRPr="00FC7159" w:rsidRDefault="00984024" w:rsidP="00984024">
            <w:pPr>
              <w:pStyle w:val="01"/>
              <w:rPr>
                <w:rFonts w:hAnsi="標楷體"/>
              </w:rPr>
            </w:pPr>
            <w:r w:rsidRPr="002F16CC">
              <w:rPr>
                <w:rFonts w:hAnsi="標楷體"/>
              </w:rPr>
              <w:t>3.廢止「教育部體育署組織法」（廢止重點：全國運動相關業務將移由運動部辦理，爰提案廢止。）</w:t>
            </w:r>
          </w:p>
        </w:tc>
        <w:tc>
          <w:tcPr>
            <w:tcW w:w="2247" w:type="dxa"/>
            <w:shd w:val="clear" w:color="auto" w:fill="auto"/>
          </w:tcPr>
          <w:p w14:paraId="60CCB11D" w14:textId="77777777" w:rsidR="00984024" w:rsidRPr="002F16CC" w:rsidRDefault="00984024" w:rsidP="00984024">
            <w:pPr>
              <w:rPr>
                <w:rFonts w:ascii="標楷體" w:hAnsi="標楷體"/>
              </w:rPr>
            </w:pPr>
            <w:r w:rsidRPr="002F16CC">
              <w:rPr>
                <w:rFonts w:ascii="標楷體" w:hAnsi="標楷體"/>
              </w:rPr>
              <w:t>委員林宜瑾</w:t>
            </w:r>
          </w:p>
          <w:p w14:paraId="27B395B4" w14:textId="77777777" w:rsidR="00984024" w:rsidRPr="002F16CC" w:rsidRDefault="00984024" w:rsidP="00984024">
            <w:pPr>
              <w:rPr>
                <w:rFonts w:ascii="標楷體" w:hAnsi="標楷體"/>
              </w:rPr>
            </w:pPr>
            <w:r w:rsidRPr="002F16CC">
              <w:rPr>
                <w:rFonts w:ascii="標楷體" w:hAnsi="標楷體"/>
              </w:rPr>
              <w:t>等19人</w:t>
            </w:r>
          </w:p>
          <w:p w14:paraId="2F82F102" w14:textId="77777777" w:rsidR="00984024" w:rsidRPr="002F16CC" w:rsidRDefault="00984024" w:rsidP="00984024">
            <w:pPr>
              <w:rPr>
                <w:rFonts w:ascii="標楷體" w:hAnsi="標楷體"/>
              </w:rPr>
            </w:pPr>
            <w:r w:rsidRPr="002F16CC">
              <w:rPr>
                <w:rFonts w:ascii="標楷體" w:hAnsi="標楷體"/>
              </w:rPr>
              <w:t>113.11.01</w:t>
            </w:r>
          </w:p>
          <w:p w14:paraId="57D809CD" w14:textId="4D64B2AA" w:rsidR="00984024" w:rsidRPr="00FC7159" w:rsidRDefault="00984024" w:rsidP="00984024">
            <w:pPr>
              <w:rPr>
                <w:rFonts w:ascii="標楷體" w:hAnsi="標楷體"/>
              </w:rPr>
            </w:pPr>
            <w:r w:rsidRPr="002F16CC">
              <w:rPr>
                <w:rFonts w:ascii="標楷體" w:hAnsi="標楷體"/>
              </w:rPr>
              <w:t>（11-2-7）</w:t>
            </w:r>
          </w:p>
        </w:tc>
        <w:tc>
          <w:tcPr>
            <w:tcW w:w="1842" w:type="dxa"/>
            <w:shd w:val="clear" w:color="auto" w:fill="auto"/>
          </w:tcPr>
          <w:p w14:paraId="15FCDF8F" w14:textId="2B2714E7"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1191B83" w14:textId="1559A009"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7F97EF0" w14:textId="77777777" w:rsidTr="009B1C54">
        <w:tc>
          <w:tcPr>
            <w:tcW w:w="731" w:type="dxa"/>
            <w:shd w:val="clear" w:color="auto" w:fill="auto"/>
          </w:tcPr>
          <w:p w14:paraId="6461BCCA" w14:textId="2A5D4300" w:rsidR="00984024" w:rsidRPr="00FC7159" w:rsidRDefault="00984024" w:rsidP="00984024">
            <w:pPr>
              <w:rPr>
                <w:rFonts w:ascii="標楷體" w:hAnsi="標楷體"/>
              </w:rPr>
            </w:pPr>
            <w:r w:rsidRPr="002F16CC">
              <w:rPr>
                <w:rFonts w:ascii="標楷體" w:hAnsi="標楷體"/>
              </w:rPr>
              <w:t>5</w:t>
            </w:r>
          </w:p>
        </w:tc>
        <w:tc>
          <w:tcPr>
            <w:tcW w:w="3600" w:type="dxa"/>
            <w:shd w:val="clear" w:color="auto" w:fill="auto"/>
          </w:tcPr>
          <w:p w14:paraId="14947B69" w14:textId="56E026A6" w:rsidR="00984024" w:rsidRPr="00FC7159" w:rsidRDefault="00984024" w:rsidP="00984024">
            <w:pPr>
              <w:pStyle w:val="01"/>
              <w:rPr>
                <w:rFonts w:hAnsi="標楷體"/>
              </w:rPr>
            </w:pPr>
            <w:r w:rsidRPr="002F16CC">
              <w:rPr>
                <w:rFonts w:hAnsi="標楷體"/>
              </w:rPr>
              <w:t>4.廢止「教育部體育署組織</w:t>
            </w:r>
            <w:r w:rsidRPr="002F16CC">
              <w:rPr>
                <w:rFonts w:hAnsi="標楷體"/>
              </w:rPr>
              <w:lastRenderedPageBreak/>
              <w:t>法」（廢止重點：配合行政院增設運動部，爰提案廢止。）</w:t>
            </w:r>
          </w:p>
        </w:tc>
        <w:tc>
          <w:tcPr>
            <w:tcW w:w="2247" w:type="dxa"/>
            <w:shd w:val="clear" w:color="auto" w:fill="auto"/>
          </w:tcPr>
          <w:p w14:paraId="70378B5D" w14:textId="77777777" w:rsidR="00984024" w:rsidRPr="002F16CC" w:rsidRDefault="00984024" w:rsidP="00984024">
            <w:pPr>
              <w:rPr>
                <w:rFonts w:ascii="標楷體" w:hAnsi="標楷體"/>
              </w:rPr>
            </w:pPr>
            <w:r w:rsidRPr="002F16CC">
              <w:rPr>
                <w:rFonts w:ascii="標楷體" w:hAnsi="標楷體"/>
              </w:rPr>
              <w:lastRenderedPageBreak/>
              <w:t>委員張雅琳</w:t>
            </w:r>
          </w:p>
          <w:p w14:paraId="1DEA5F8E" w14:textId="77777777" w:rsidR="00984024" w:rsidRPr="002F16CC" w:rsidRDefault="00984024" w:rsidP="00984024">
            <w:pPr>
              <w:rPr>
                <w:rFonts w:ascii="標楷體" w:hAnsi="標楷體"/>
              </w:rPr>
            </w:pPr>
            <w:r w:rsidRPr="002F16CC">
              <w:rPr>
                <w:rFonts w:ascii="標楷體" w:hAnsi="標楷體"/>
              </w:rPr>
              <w:lastRenderedPageBreak/>
              <w:t>等19人</w:t>
            </w:r>
          </w:p>
          <w:p w14:paraId="43608C4C" w14:textId="77777777" w:rsidR="00984024" w:rsidRPr="002F16CC" w:rsidRDefault="00984024" w:rsidP="00984024">
            <w:pPr>
              <w:rPr>
                <w:rFonts w:ascii="標楷體" w:hAnsi="標楷體"/>
              </w:rPr>
            </w:pPr>
            <w:r w:rsidRPr="002F16CC">
              <w:rPr>
                <w:rFonts w:ascii="標楷體" w:hAnsi="標楷體"/>
              </w:rPr>
              <w:t>113.11.08</w:t>
            </w:r>
          </w:p>
          <w:p w14:paraId="1F4F1F72" w14:textId="69F324E9" w:rsidR="00984024" w:rsidRPr="00FC7159" w:rsidRDefault="00984024" w:rsidP="00984024">
            <w:pPr>
              <w:rPr>
                <w:rFonts w:ascii="標楷體" w:hAnsi="標楷體"/>
              </w:rPr>
            </w:pPr>
            <w:r w:rsidRPr="002F16CC">
              <w:rPr>
                <w:rFonts w:ascii="標楷體" w:hAnsi="標楷體"/>
              </w:rPr>
              <w:t>（11-2-8）</w:t>
            </w:r>
          </w:p>
        </w:tc>
        <w:tc>
          <w:tcPr>
            <w:tcW w:w="1842" w:type="dxa"/>
            <w:shd w:val="clear" w:color="auto" w:fill="auto"/>
          </w:tcPr>
          <w:p w14:paraId="39762A03" w14:textId="2FDBEEAA" w:rsidR="00984024" w:rsidRPr="00FC7159" w:rsidRDefault="00984024" w:rsidP="00984024">
            <w:pPr>
              <w:rPr>
                <w:rFonts w:ascii="標楷體" w:hAnsi="標楷體"/>
              </w:rPr>
            </w:pPr>
            <w:r w:rsidRPr="002F16CC">
              <w:rPr>
                <w:rFonts w:ascii="標楷體" w:hAnsi="標楷體"/>
              </w:rPr>
              <w:lastRenderedPageBreak/>
              <w:t>司法及法制</w:t>
            </w:r>
            <w:r w:rsidRPr="002F16CC">
              <w:rPr>
                <w:rFonts w:ascii="標楷體" w:hAnsi="標楷體"/>
              </w:rPr>
              <w:lastRenderedPageBreak/>
              <w:t>、教育及文化</w:t>
            </w:r>
          </w:p>
        </w:tc>
        <w:tc>
          <w:tcPr>
            <w:tcW w:w="1640" w:type="dxa"/>
            <w:shd w:val="clear" w:color="auto" w:fill="auto"/>
          </w:tcPr>
          <w:p w14:paraId="05368784" w14:textId="235FB871" w:rsidR="00984024" w:rsidRPr="00CD6DCD" w:rsidRDefault="00984024" w:rsidP="00984024">
            <w:pPr>
              <w:rPr>
                <w:rFonts w:ascii="標楷體" w:hAnsi="標楷體"/>
                <w:lang w:eastAsia="zh-TW"/>
              </w:rPr>
            </w:pPr>
            <w:r w:rsidRPr="002F16CC">
              <w:rPr>
                <w:rFonts w:ascii="標楷體" w:hAnsi="標楷體"/>
              </w:rPr>
              <w:lastRenderedPageBreak/>
              <w:t>尚未審查</w:t>
            </w:r>
          </w:p>
        </w:tc>
      </w:tr>
      <w:tr w:rsidR="00984024" w:rsidRPr="00652084" w14:paraId="509BCAD4" w14:textId="77777777" w:rsidTr="009B1C54">
        <w:tc>
          <w:tcPr>
            <w:tcW w:w="731" w:type="dxa"/>
            <w:shd w:val="clear" w:color="auto" w:fill="auto"/>
          </w:tcPr>
          <w:p w14:paraId="40BE1360" w14:textId="2A3381DF" w:rsidR="00984024" w:rsidRPr="00FC7159" w:rsidRDefault="00984024" w:rsidP="00984024">
            <w:pPr>
              <w:rPr>
                <w:rFonts w:ascii="標楷體" w:hAnsi="標楷體"/>
              </w:rPr>
            </w:pPr>
            <w:r w:rsidRPr="002F16CC">
              <w:rPr>
                <w:rFonts w:ascii="標楷體" w:hAnsi="標楷體"/>
              </w:rPr>
              <w:t>6</w:t>
            </w:r>
          </w:p>
        </w:tc>
        <w:tc>
          <w:tcPr>
            <w:tcW w:w="3600" w:type="dxa"/>
            <w:shd w:val="clear" w:color="auto" w:fill="auto"/>
          </w:tcPr>
          <w:p w14:paraId="56FA2270" w14:textId="150A120B" w:rsidR="00984024" w:rsidRPr="00FC7159" w:rsidRDefault="00984024" w:rsidP="00984024">
            <w:pPr>
              <w:pStyle w:val="01"/>
              <w:rPr>
                <w:rFonts w:hAnsi="標楷體"/>
              </w:rPr>
            </w:pPr>
            <w:r w:rsidRPr="002F16CC">
              <w:rPr>
                <w:rFonts w:hAnsi="標楷體"/>
              </w:rPr>
              <w:t>5.廢止「教育部體育署組織法」（廢止重點：配合增設運動部，爰提案廢止。）</w:t>
            </w:r>
          </w:p>
        </w:tc>
        <w:tc>
          <w:tcPr>
            <w:tcW w:w="2247" w:type="dxa"/>
            <w:shd w:val="clear" w:color="auto" w:fill="auto"/>
          </w:tcPr>
          <w:p w14:paraId="3E62F528" w14:textId="77777777" w:rsidR="00984024" w:rsidRPr="002F16CC" w:rsidRDefault="00984024" w:rsidP="00984024">
            <w:pPr>
              <w:rPr>
                <w:rFonts w:ascii="標楷體" w:hAnsi="標楷體"/>
              </w:rPr>
            </w:pPr>
            <w:r w:rsidRPr="002F16CC">
              <w:rPr>
                <w:rFonts w:ascii="標楷體" w:hAnsi="標楷體"/>
              </w:rPr>
              <w:t>委員陳秀</w:t>
            </w:r>
            <w:r w:rsidRPr="002F16CC">
              <w:rPr>
                <w:rFonts w:ascii="標楷體" w:hAnsi="標楷體" w:hint="eastAsia"/>
              </w:rPr>
              <w:t>寳</w:t>
            </w:r>
          </w:p>
          <w:p w14:paraId="7563CC1B" w14:textId="77777777" w:rsidR="00984024" w:rsidRPr="002F16CC" w:rsidRDefault="00984024" w:rsidP="00984024">
            <w:pPr>
              <w:rPr>
                <w:rFonts w:ascii="標楷體" w:hAnsi="標楷體"/>
              </w:rPr>
            </w:pPr>
            <w:r w:rsidRPr="002F16CC">
              <w:rPr>
                <w:rFonts w:ascii="標楷體" w:hAnsi="標楷體" w:hint="eastAsia"/>
              </w:rPr>
              <w:t>等</w:t>
            </w:r>
            <w:r w:rsidRPr="002F16CC">
              <w:rPr>
                <w:rFonts w:ascii="標楷體" w:hAnsi="標楷體"/>
              </w:rPr>
              <w:t>19人</w:t>
            </w:r>
          </w:p>
          <w:p w14:paraId="109A1A14" w14:textId="77777777" w:rsidR="00984024" w:rsidRPr="002F16CC" w:rsidRDefault="00984024" w:rsidP="00984024">
            <w:pPr>
              <w:rPr>
                <w:rFonts w:ascii="標楷體" w:hAnsi="標楷體"/>
              </w:rPr>
            </w:pPr>
            <w:r w:rsidRPr="002F16CC">
              <w:rPr>
                <w:rFonts w:ascii="標楷體" w:hAnsi="標楷體"/>
              </w:rPr>
              <w:t>113.11.15</w:t>
            </w:r>
          </w:p>
          <w:p w14:paraId="5508175A" w14:textId="02E724E5" w:rsidR="00984024" w:rsidRPr="00FC7159" w:rsidRDefault="00984024" w:rsidP="00984024">
            <w:pPr>
              <w:rPr>
                <w:rFonts w:ascii="標楷體" w:hAnsi="標楷體"/>
              </w:rPr>
            </w:pPr>
            <w:r w:rsidRPr="002F16CC">
              <w:rPr>
                <w:rFonts w:ascii="標楷體" w:hAnsi="標楷體" w:hint="eastAsia"/>
              </w:rPr>
              <w:t>（</w:t>
            </w:r>
            <w:r w:rsidRPr="002F16CC">
              <w:rPr>
                <w:rFonts w:ascii="標楷體" w:hAnsi="標楷體"/>
              </w:rPr>
              <w:t>11-2-9）</w:t>
            </w:r>
          </w:p>
        </w:tc>
        <w:tc>
          <w:tcPr>
            <w:tcW w:w="1842" w:type="dxa"/>
            <w:shd w:val="clear" w:color="auto" w:fill="auto"/>
          </w:tcPr>
          <w:p w14:paraId="3274AA6B" w14:textId="787F1E6F"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0BA92BA" w14:textId="3FBF7FD6"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F52C902" w14:textId="77777777" w:rsidTr="009B1C54">
        <w:tc>
          <w:tcPr>
            <w:tcW w:w="731" w:type="dxa"/>
            <w:shd w:val="clear" w:color="auto" w:fill="auto"/>
          </w:tcPr>
          <w:p w14:paraId="3E8030D2" w14:textId="30981AB9" w:rsidR="00984024" w:rsidRPr="00FC7159" w:rsidRDefault="00984024" w:rsidP="00984024">
            <w:pPr>
              <w:rPr>
                <w:rFonts w:ascii="標楷體" w:hAnsi="標楷體"/>
              </w:rPr>
            </w:pPr>
            <w:r w:rsidRPr="002F16CC">
              <w:rPr>
                <w:rFonts w:ascii="標楷體" w:hAnsi="標楷體"/>
              </w:rPr>
              <w:t>7</w:t>
            </w:r>
          </w:p>
        </w:tc>
        <w:tc>
          <w:tcPr>
            <w:tcW w:w="3600" w:type="dxa"/>
            <w:shd w:val="clear" w:color="auto" w:fill="auto"/>
          </w:tcPr>
          <w:p w14:paraId="56DDB5FD" w14:textId="5645E6D9" w:rsidR="00984024" w:rsidRPr="00FC7159" w:rsidRDefault="00984024" w:rsidP="00984024">
            <w:pPr>
              <w:pStyle w:val="01"/>
              <w:rPr>
                <w:rFonts w:hAnsi="標楷體"/>
              </w:rPr>
            </w:pPr>
            <w:r w:rsidRPr="002F16CC">
              <w:rPr>
                <w:rFonts w:hAnsi="標楷體"/>
              </w:rPr>
              <w:t>6.廢止「教育部體育署組織法」（廢止重點：原體育署升格為體育暨運動發展部，爰提案廢止。）</w:t>
            </w:r>
          </w:p>
        </w:tc>
        <w:tc>
          <w:tcPr>
            <w:tcW w:w="2247" w:type="dxa"/>
            <w:shd w:val="clear" w:color="auto" w:fill="auto"/>
          </w:tcPr>
          <w:p w14:paraId="52B60326" w14:textId="77777777" w:rsidR="00984024" w:rsidRPr="002F16CC" w:rsidRDefault="00984024" w:rsidP="00984024">
            <w:pPr>
              <w:rPr>
                <w:rFonts w:ascii="標楷體" w:hAnsi="標楷體"/>
              </w:rPr>
            </w:pPr>
            <w:r w:rsidRPr="002F16CC">
              <w:rPr>
                <w:rFonts w:ascii="標楷體" w:hAnsi="標楷體"/>
              </w:rPr>
              <w:t>委員羅廷瑋</w:t>
            </w:r>
          </w:p>
          <w:p w14:paraId="2BA3AD5C" w14:textId="77777777" w:rsidR="00984024" w:rsidRPr="002F16CC" w:rsidRDefault="00984024" w:rsidP="00984024">
            <w:pPr>
              <w:rPr>
                <w:rFonts w:ascii="標楷體" w:hAnsi="標楷體"/>
              </w:rPr>
            </w:pPr>
            <w:r w:rsidRPr="002F16CC">
              <w:rPr>
                <w:rFonts w:ascii="標楷體" w:hAnsi="標楷體"/>
              </w:rPr>
              <w:t>等24人</w:t>
            </w:r>
          </w:p>
          <w:p w14:paraId="413E731F" w14:textId="77777777" w:rsidR="00984024" w:rsidRPr="002F16CC" w:rsidRDefault="00984024" w:rsidP="00984024">
            <w:pPr>
              <w:rPr>
                <w:rFonts w:ascii="標楷體" w:hAnsi="標楷體"/>
              </w:rPr>
            </w:pPr>
            <w:r w:rsidRPr="002F16CC">
              <w:rPr>
                <w:rFonts w:ascii="標楷體" w:hAnsi="標楷體"/>
              </w:rPr>
              <w:t>113.11.15</w:t>
            </w:r>
          </w:p>
          <w:p w14:paraId="129B929D" w14:textId="13D337CB" w:rsidR="00984024" w:rsidRPr="00FC7159" w:rsidRDefault="00984024" w:rsidP="00984024">
            <w:pPr>
              <w:rPr>
                <w:rFonts w:ascii="標楷體" w:hAnsi="標楷體"/>
              </w:rPr>
            </w:pPr>
            <w:r w:rsidRPr="002F16CC">
              <w:rPr>
                <w:rFonts w:ascii="標楷體" w:hAnsi="標楷體"/>
              </w:rPr>
              <w:t>（11-2-9）</w:t>
            </w:r>
          </w:p>
        </w:tc>
        <w:tc>
          <w:tcPr>
            <w:tcW w:w="1842" w:type="dxa"/>
            <w:shd w:val="clear" w:color="auto" w:fill="auto"/>
          </w:tcPr>
          <w:p w14:paraId="7554537E" w14:textId="29101DD2"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F140D66" w14:textId="6A54C82B"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362384A2" w14:textId="77777777" w:rsidTr="009B1C54">
        <w:tc>
          <w:tcPr>
            <w:tcW w:w="731" w:type="dxa"/>
            <w:shd w:val="clear" w:color="auto" w:fill="auto"/>
          </w:tcPr>
          <w:p w14:paraId="22125F69" w14:textId="51901361" w:rsidR="00984024" w:rsidRPr="00FC7159" w:rsidRDefault="00984024" w:rsidP="00984024">
            <w:pPr>
              <w:rPr>
                <w:rFonts w:ascii="標楷體" w:hAnsi="標楷體"/>
              </w:rPr>
            </w:pPr>
            <w:r w:rsidRPr="002F16CC">
              <w:rPr>
                <w:rFonts w:ascii="標楷體" w:hAnsi="標楷體"/>
              </w:rPr>
              <w:t>8</w:t>
            </w:r>
          </w:p>
        </w:tc>
        <w:tc>
          <w:tcPr>
            <w:tcW w:w="3600" w:type="dxa"/>
            <w:shd w:val="clear" w:color="auto" w:fill="auto"/>
          </w:tcPr>
          <w:p w14:paraId="35E2FBFD" w14:textId="1F445073" w:rsidR="00984024" w:rsidRPr="00FC7159" w:rsidRDefault="00984024" w:rsidP="00984024">
            <w:pPr>
              <w:pStyle w:val="01"/>
              <w:rPr>
                <w:rFonts w:hAnsi="標楷體"/>
              </w:rPr>
            </w:pPr>
            <w:r w:rsidRPr="002F16CC">
              <w:rPr>
                <w:rFonts w:hAnsi="標楷體"/>
              </w:rPr>
              <w:t>7.廢止「教育部體育署組織法」（廢止重點：因應運動部成立，爰提案廢止。）</w:t>
            </w:r>
          </w:p>
        </w:tc>
        <w:tc>
          <w:tcPr>
            <w:tcW w:w="2247" w:type="dxa"/>
            <w:shd w:val="clear" w:color="auto" w:fill="auto"/>
          </w:tcPr>
          <w:p w14:paraId="1ACF07F3" w14:textId="77777777" w:rsidR="00984024" w:rsidRPr="002F16CC" w:rsidRDefault="00984024" w:rsidP="00984024">
            <w:pPr>
              <w:rPr>
                <w:rFonts w:ascii="標楷體" w:hAnsi="標楷體"/>
              </w:rPr>
            </w:pPr>
            <w:r w:rsidRPr="002F16CC">
              <w:rPr>
                <w:rFonts w:ascii="標楷體" w:hAnsi="標楷體"/>
              </w:rPr>
              <w:t>委員劉建國</w:t>
            </w:r>
          </w:p>
          <w:p w14:paraId="1370A349" w14:textId="77777777" w:rsidR="00984024" w:rsidRPr="002F16CC" w:rsidRDefault="00984024" w:rsidP="00984024">
            <w:pPr>
              <w:rPr>
                <w:rFonts w:ascii="標楷體" w:hAnsi="標楷體"/>
              </w:rPr>
            </w:pPr>
            <w:r w:rsidRPr="002F16CC">
              <w:rPr>
                <w:rFonts w:ascii="標楷體" w:hAnsi="標楷體"/>
              </w:rPr>
              <w:t>等19人</w:t>
            </w:r>
          </w:p>
          <w:p w14:paraId="6334EF39" w14:textId="77777777" w:rsidR="00984024" w:rsidRPr="002F16CC" w:rsidRDefault="00984024" w:rsidP="00984024">
            <w:pPr>
              <w:rPr>
                <w:rFonts w:ascii="標楷體" w:hAnsi="標楷體"/>
              </w:rPr>
            </w:pPr>
            <w:r w:rsidRPr="002F16CC">
              <w:rPr>
                <w:rFonts w:ascii="標楷體" w:hAnsi="標楷體"/>
              </w:rPr>
              <w:t>113.11.15</w:t>
            </w:r>
          </w:p>
          <w:p w14:paraId="5FE9DF44" w14:textId="00CA5765" w:rsidR="00984024" w:rsidRPr="00FC7159" w:rsidRDefault="00984024" w:rsidP="00984024">
            <w:pPr>
              <w:rPr>
                <w:rFonts w:ascii="標楷體" w:hAnsi="標楷體"/>
              </w:rPr>
            </w:pPr>
            <w:r w:rsidRPr="002F16CC">
              <w:rPr>
                <w:rFonts w:ascii="標楷體" w:hAnsi="標楷體"/>
              </w:rPr>
              <w:t>（11-2-9）</w:t>
            </w:r>
          </w:p>
        </w:tc>
        <w:tc>
          <w:tcPr>
            <w:tcW w:w="1842" w:type="dxa"/>
            <w:shd w:val="clear" w:color="auto" w:fill="auto"/>
          </w:tcPr>
          <w:p w14:paraId="2A27230C" w14:textId="6D877091"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A785A0D" w14:textId="7FF65153"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351AC84" w14:textId="77777777" w:rsidTr="009B1C54">
        <w:tc>
          <w:tcPr>
            <w:tcW w:w="731" w:type="dxa"/>
            <w:shd w:val="clear" w:color="auto" w:fill="auto"/>
          </w:tcPr>
          <w:p w14:paraId="50EE30C3" w14:textId="279AE30D" w:rsidR="00984024" w:rsidRPr="00FC7159" w:rsidRDefault="00984024" w:rsidP="00984024">
            <w:pPr>
              <w:rPr>
                <w:rFonts w:ascii="標楷體" w:hAnsi="標楷體"/>
              </w:rPr>
            </w:pPr>
            <w:r w:rsidRPr="002F16CC">
              <w:rPr>
                <w:rFonts w:ascii="標楷體" w:hAnsi="標楷體"/>
              </w:rPr>
              <w:t>9</w:t>
            </w:r>
          </w:p>
        </w:tc>
        <w:tc>
          <w:tcPr>
            <w:tcW w:w="3600" w:type="dxa"/>
            <w:shd w:val="clear" w:color="auto" w:fill="auto"/>
          </w:tcPr>
          <w:p w14:paraId="5CD19077" w14:textId="7C0533F9" w:rsidR="00984024" w:rsidRPr="00FC7159" w:rsidRDefault="00984024" w:rsidP="00984024">
            <w:pPr>
              <w:pStyle w:val="01"/>
              <w:rPr>
                <w:rFonts w:hAnsi="標楷體"/>
              </w:rPr>
            </w:pPr>
            <w:r w:rsidRPr="002F16CC">
              <w:rPr>
                <w:rFonts w:hAnsi="標楷體"/>
              </w:rPr>
              <w:t>8.廢止「教育部體育署組織法」（廢止重點：體育署組將升格至運動部，爰提案廢止。）</w:t>
            </w:r>
          </w:p>
        </w:tc>
        <w:tc>
          <w:tcPr>
            <w:tcW w:w="2247" w:type="dxa"/>
            <w:shd w:val="clear" w:color="auto" w:fill="auto"/>
          </w:tcPr>
          <w:p w14:paraId="6EA7D7E2" w14:textId="77777777" w:rsidR="00984024" w:rsidRPr="002F16CC" w:rsidRDefault="00984024" w:rsidP="00984024">
            <w:pPr>
              <w:rPr>
                <w:rFonts w:ascii="標楷體" w:hAnsi="標楷體"/>
              </w:rPr>
            </w:pPr>
            <w:r w:rsidRPr="002F16CC">
              <w:rPr>
                <w:rFonts w:ascii="標楷體" w:hAnsi="標楷體"/>
              </w:rPr>
              <w:t>委員萬美玲</w:t>
            </w:r>
          </w:p>
          <w:p w14:paraId="3811DFD4" w14:textId="77777777" w:rsidR="00984024" w:rsidRPr="002F16CC" w:rsidRDefault="00984024" w:rsidP="00984024">
            <w:pPr>
              <w:rPr>
                <w:rFonts w:ascii="標楷體" w:hAnsi="標楷體"/>
              </w:rPr>
            </w:pPr>
            <w:r w:rsidRPr="002F16CC">
              <w:rPr>
                <w:rFonts w:ascii="標楷體" w:hAnsi="標楷體"/>
              </w:rPr>
              <w:t>等17人</w:t>
            </w:r>
          </w:p>
          <w:p w14:paraId="20C4A30E" w14:textId="77777777" w:rsidR="00984024" w:rsidRPr="002F16CC" w:rsidRDefault="00984024" w:rsidP="00984024">
            <w:pPr>
              <w:rPr>
                <w:rFonts w:ascii="標楷體" w:hAnsi="標楷體"/>
              </w:rPr>
            </w:pPr>
            <w:r w:rsidRPr="002F16CC">
              <w:rPr>
                <w:rFonts w:ascii="標楷體" w:hAnsi="標楷體"/>
              </w:rPr>
              <w:t>113.12.13</w:t>
            </w:r>
          </w:p>
          <w:p w14:paraId="6EA00716" w14:textId="32B01E2A" w:rsidR="00984024" w:rsidRPr="00FC7159" w:rsidRDefault="00984024" w:rsidP="00984024">
            <w:pPr>
              <w:rPr>
                <w:rFonts w:ascii="標楷體" w:hAnsi="標楷體"/>
              </w:rPr>
            </w:pPr>
            <w:r w:rsidRPr="002F16CC">
              <w:rPr>
                <w:rFonts w:ascii="標楷體" w:hAnsi="標楷體"/>
              </w:rPr>
              <w:t>（11-2-13）</w:t>
            </w:r>
          </w:p>
        </w:tc>
        <w:tc>
          <w:tcPr>
            <w:tcW w:w="1842" w:type="dxa"/>
            <w:shd w:val="clear" w:color="auto" w:fill="auto"/>
          </w:tcPr>
          <w:p w14:paraId="0C3CB960" w14:textId="2981EF13"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0A05E63" w14:textId="78BD801E"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353D9E9" w14:textId="77777777" w:rsidTr="009B1C54">
        <w:tc>
          <w:tcPr>
            <w:tcW w:w="731" w:type="dxa"/>
            <w:shd w:val="clear" w:color="auto" w:fill="auto"/>
          </w:tcPr>
          <w:p w14:paraId="4F60B3A6" w14:textId="18E90566" w:rsidR="00984024" w:rsidRPr="00FC7159" w:rsidRDefault="00984024" w:rsidP="00984024">
            <w:pPr>
              <w:rPr>
                <w:rFonts w:ascii="標楷體" w:hAnsi="標楷體"/>
              </w:rPr>
            </w:pPr>
            <w:r w:rsidRPr="002F16CC">
              <w:rPr>
                <w:rFonts w:ascii="標楷體" w:hAnsi="標楷體"/>
              </w:rPr>
              <w:t>10</w:t>
            </w:r>
          </w:p>
        </w:tc>
        <w:tc>
          <w:tcPr>
            <w:tcW w:w="3600" w:type="dxa"/>
            <w:shd w:val="clear" w:color="auto" w:fill="auto"/>
          </w:tcPr>
          <w:p w14:paraId="4BD8D6DF" w14:textId="3E80CF54" w:rsidR="00984024" w:rsidRPr="00FC7159" w:rsidRDefault="00984024" w:rsidP="00984024">
            <w:pPr>
              <w:pStyle w:val="01"/>
              <w:rPr>
                <w:rFonts w:hAnsi="標楷體"/>
              </w:rPr>
            </w:pPr>
            <w:r w:rsidRPr="002F16CC">
              <w:rPr>
                <w:rFonts w:hAnsi="標楷體"/>
              </w:rPr>
              <w:t>9.廢止「教育部體育署組織法」（廢止重點：體育署將改制為體育暨運動發展部，爰提案廢止。）</w:t>
            </w:r>
          </w:p>
        </w:tc>
        <w:tc>
          <w:tcPr>
            <w:tcW w:w="2247" w:type="dxa"/>
            <w:shd w:val="clear" w:color="auto" w:fill="auto"/>
          </w:tcPr>
          <w:p w14:paraId="6E9EA8F9" w14:textId="77777777" w:rsidR="00984024" w:rsidRPr="002F16CC" w:rsidRDefault="00984024" w:rsidP="00984024">
            <w:pPr>
              <w:rPr>
                <w:rFonts w:ascii="標楷體" w:hAnsi="標楷體"/>
              </w:rPr>
            </w:pPr>
            <w:r w:rsidRPr="002F16CC">
              <w:rPr>
                <w:rFonts w:ascii="標楷體" w:hAnsi="標楷體"/>
              </w:rPr>
              <w:t>委員林思銘</w:t>
            </w:r>
          </w:p>
          <w:p w14:paraId="57C54208" w14:textId="77777777" w:rsidR="00984024" w:rsidRPr="002F16CC" w:rsidRDefault="00984024" w:rsidP="00984024">
            <w:pPr>
              <w:rPr>
                <w:rFonts w:ascii="標楷體" w:hAnsi="標楷體"/>
              </w:rPr>
            </w:pPr>
            <w:r w:rsidRPr="002F16CC">
              <w:rPr>
                <w:rFonts w:ascii="標楷體" w:hAnsi="標楷體"/>
              </w:rPr>
              <w:t>等18人</w:t>
            </w:r>
          </w:p>
          <w:p w14:paraId="45830433" w14:textId="77777777" w:rsidR="00984024" w:rsidRPr="002F16CC" w:rsidRDefault="00984024" w:rsidP="00984024">
            <w:pPr>
              <w:rPr>
                <w:rFonts w:ascii="標楷體" w:hAnsi="標楷體"/>
              </w:rPr>
            </w:pPr>
            <w:r w:rsidRPr="002F16CC">
              <w:rPr>
                <w:rFonts w:ascii="標楷體" w:hAnsi="標楷體"/>
              </w:rPr>
              <w:t>113.12.13</w:t>
            </w:r>
          </w:p>
          <w:p w14:paraId="58B8149C" w14:textId="4E44E375" w:rsidR="00984024" w:rsidRPr="00FC7159" w:rsidRDefault="00984024" w:rsidP="00984024">
            <w:pPr>
              <w:rPr>
                <w:rFonts w:ascii="標楷體" w:hAnsi="標楷體"/>
              </w:rPr>
            </w:pPr>
            <w:r w:rsidRPr="002F16CC">
              <w:rPr>
                <w:rFonts w:ascii="標楷體" w:hAnsi="標楷體"/>
              </w:rPr>
              <w:t>（11-2-13）</w:t>
            </w:r>
          </w:p>
        </w:tc>
        <w:tc>
          <w:tcPr>
            <w:tcW w:w="1842" w:type="dxa"/>
            <w:shd w:val="clear" w:color="auto" w:fill="auto"/>
          </w:tcPr>
          <w:p w14:paraId="28FB7838" w14:textId="43D6CB8E"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23FC420" w14:textId="224BEE70"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0F0E2496" w14:textId="77777777" w:rsidTr="009B1C54">
        <w:tc>
          <w:tcPr>
            <w:tcW w:w="731" w:type="dxa"/>
            <w:shd w:val="clear" w:color="auto" w:fill="auto"/>
          </w:tcPr>
          <w:p w14:paraId="2EC1DB7D" w14:textId="56070F16" w:rsidR="00984024" w:rsidRPr="00FC7159" w:rsidRDefault="00984024" w:rsidP="00984024">
            <w:pPr>
              <w:rPr>
                <w:rFonts w:ascii="標楷體" w:hAnsi="標楷體"/>
              </w:rPr>
            </w:pPr>
            <w:r w:rsidRPr="002F16CC">
              <w:rPr>
                <w:rFonts w:ascii="標楷體" w:hAnsi="標楷體"/>
              </w:rPr>
              <w:t>11</w:t>
            </w:r>
          </w:p>
        </w:tc>
        <w:tc>
          <w:tcPr>
            <w:tcW w:w="3600" w:type="dxa"/>
            <w:shd w:val="clear" w:color="auto" w:fill="auto"/>
          </w:tcPr>
          <w:p w14:paraId="5E0E1DE1" w14:textId="67DA9502" w:rsidR="00984024" w:rsidRPr="00FC7159" w:rsidRDefault="00984024" w:rsidP="00984024">
            <w:pPr>
              <w:pStyle w:val="01"/>
              <w:rPr>
                <w:rFonts w:hAnsi="標楷體"/>
              </w:rPr>
            </w:pPr>
            <w:r w:rsidRPr="002F16CC">
              <w:rPr>
                <w:rFonts w:hAnsi="標楷體"/>
              </w:rPr>
              <w:t>10.廢止「教育部體育署組織法」（廢止重點：體育署將升格至運動發展部，爰提案廢止。）</w:t>
            </w:r>
          </w:p>
        </w:tc>
        <w:tc>
          <w:tcPr>
            <w:tcW w:w="2247" w:type="dxa"/>
            <w:shd w:val="clear" w:color="auto" w:fill="auto"/>
          </w:tcPr>
          <w:p w14:paraId="47935BA5" w14:textId="77777777" w:rsidR="00984024" w:rsidRPr="002F16CC" w:rsidRDefault="00984024" w:rsidP="00984024">
            <w:pPr>
              <w:rPr>
                <w:rFonts w:ascii="標楷體" w:hAnsi="標楷體"/>
              </w:rPr>
            </w:pPr>
            <w:r w:rsidRPr="002F16CC">
              <w:rPr>
                <w:rFonts w:ascii="標楷體" w:hAnsi="標楷體"/>
              </w:rPr>
              <w:t>委員王鴻薇</w:t>
            </w:r>
          </w:p>
          <w:p w14:paraId="7B2FB4AF" w14:textId="77777777" w:rsidR="00984024" w:rsidRPr="002F16CC" w:rsidRDefault="00984024" w:rsidP="00984024">
            <w:pPr>
              <w:rPr>
                <w:rFonts w:ascii="標楷體" w:hAnsi="標楷體"/>
              </w:rPr>
            </w:pPr>
            <w:r w:rsidRPr="002F16CC">
              <w:rPr>
                <w:rFonts w:ascii="標楷體" w:hAnsi="標楷體"/>
              </w:rPr>
              <w:t>等20人</w:t>
            </w:r>
          </w:p>
          <w:p w14:paraId="7033A56B" w14:textId="77777777" w:rsidR="00984024" w:rsidRPr="002F16CC" w:rsidRDefault="00984024" w:rsidP="00984024">
            <w:pPr>
              <w:rPr>
                <w:rFonts w:ascii="標楷體" w:hAnsi="標楷體"/>
              </w:rPr>
            </w:pPr>
            <w:r w:rsidRPr="002F16CC">
              <w:rPr>
                <w:rFonts w:ascii="標楷體" w:hAnsi="標楷體"/>
              </w:rPr>
              <w:t>114.01.03</w:t>
            </w:r>
          </w:p>
          <w:p w14:paraId="5E9D27EA" w14:textId="085DDFDA" w:rsidR="00984024" w:rsidRPr="00FC7159" w:rsidRDefault="00984024" w:rsidP="00984024">
            <w:pPr>
              <w:rPr>
                <w:rFonts w:ascii="標楷體" w:hAnsi="標楷體"/>
              </w:rPr>
            </w:pPr>
            <w:r w:rsidRPr="002F16CC">
              <w:rPr>
                <w:rFonts w:ascii="標楷體" w:hAnsi="標楷體"/>
              </w:rPr>
              <w:t>（11-2-16）</w:t>
            </w:r>
          </w:p>
        </w:tc>
        <w:tc>
          <w:tcPr>
            <w:tcW w:w="1842" w:type="dxa"/>
            <w:shd w:val="clear" w:color="auto" w:fill="auto"/>
          </w:tcPr>
          <w:p w14:paraId="4E111A6B" w14:textId="146169EB"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012F4F9F" w14:textId="782906ED"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BB80C29" w14:textId="77777777" w:rsidTr="009B1C54">
        <w:tc>
          <w:tcPr>
            <w:tcW w:w="731" w:type="dxa"/>
            <w:shd w:val="clear" w:color="auto" w:fill="auto"/>
          </w:tcPr>
          <w:p w14:paraId="33E78C3B" w14:textId="58FBB8E4" w:rsidR="00984024" w:rsidRPr="00FC7159" w:rsidRDefault="00984024" w:rsidP="00984024">
            <w:pPr>
              <w:rPr>
                <w:rFonts w:ascii="標楷體" w:hAnsi="標楷體"/>
              </w:rPr>
            </w:pPr>
            <w:r w:rsidRPr="002F16CC">
              <w:rPr>
                <w:rFonts w:ascii="標楷體" w:hAnsi="標楷體"/>
              </w:rPr>
              <w:t>12</w:t>
            </w:r>
          </w:p>
        </w:tc>
        <w:tc>
          <w:tcPr>
            <w:tcW w:w="3600" w:type="dxa"/>
            <w:shd w:val="clear" w:color="auto" w:fill="auto"/>
          </w:tcPr>
          <w:p w14:paraId="54FB943D" w14:textId="4BF0FA57" w:rsidR="00984024" w:rsidRPr="00FC7159" w:rsidRDefault="00984024" w:rsidP="00984024">
            <w:pPr>
              <w:pStyle w:val="01"/>
              <w:rPr>
                <w:rFonts w:hAnsi="標楷體"/>
              </w:rPr>
            </w:pPr>
            <w:r w:rsidRPr="002F16CC">
              <w:rPr>
                <w:rFonts w:hAnsi="標楷體"/>
              </w:rPr>
              <w:t>11.廢止「教育部體育署組織法」（廢止重點：體育署將升格為運動部，爰提案廢止。）</w:t>
            </w:r>
          </w:p>
        </w:tc>
        <w:tc>
          <w:tcPr>
            <w:tcW w:w="2247" w:type="dxa"/>
            <w:shd w:val="clear" w:color="auto" w:fill="auto"/>
          </w:tcPr>
          <w:p w14:paraId="76C0AA94" w14:textId="77777777" w:rsidR="00984024" w:rsidRPr="002F16CC" w:rsidRDefault="00984024" w:rsidP="00984024">
            <w:pPr>
              <w:rPr>
                <w:rFonts w:ascii="標楷體" w:hAnsi="標楷體"/>
              </w:rPr>
            </w:pPr>
            <w:r w:rsidRPr="002F16CC">
              <w:rPr>
                <w:rFonts w:ascii="標楷體" w:hAnsi="標楷體"/>
              </w:rPr>
              <w:t>委員徐巧芯</w:t>
            </w:r>
          </w:p>
          <w:p w14:paraId="585CDAD6" w14:textId="77777777" w:rsidR="00984024" w:rsidRPr="002F16CC" w:rsidRDefault="00984024" w:rsidP="00984024">
            <w:pPr>
              <w:rPr>
                <w:rFonts w:ascii="標楷體" w:hAnsi="標楷體"/>
              </w:rPr>
            </w:pPr>
            <w:r w:rsidRPr="002F16CC">
              <w:rPr>
                <w:rFonts w:ascii="標楷體" w:hAnsi="標楷體"/>
              </w:rPr>
              <w:t>等17人</w:t>
            </w:r>
          </w:p>
          <w:p w14:paraId="7D44334F" w14:textId="77777777" w:rsidR="00984024" w:rsidRPr="002F16CC" w:rsidRDefault="00984024" w:rsidP="00984024">
            <w:pPr>
              <w:rPr>
                <w:rFonts w:ascii="標楷體" w:hAnsi="標楷體"/>
              </w:rPr>
            </w:pPr>
            <w:r w:rsidRPr="002F16CC">
              <w:rPr>
                <w:rFonts w:ascii="標楷體" w:hAnsi="標楷體"/>
              </w:rPr>
              <w:t>114.01.03</w:t>
            </w:r>
          </w:p>
          <w:p w14:paraId="5272DC13" w14:textId="3C71494C" w:rsidR="00984024" w:rsidRPr="00FC7159" w:rsidRDefault="00984024" w:rsidP="00984024">
            <w:pPr>
              <w:rPr>
                <w:rFonts w:ascii="標楷體" w:hAnsi="標楷體"/>
              </w:rPr>
            </w:pPr>
            <w:r w:rsidRPr="002F16CC">
              <w:rPr>
                <w:rFonts w:ascii="標楷體" w:hAnsi="標楷體"/>
              </w:rPr>
              <w:t>（11-2-16）</w:t>
            </w:r>
          </w:p>
        </w:tc>
        <w:tc>
          <w:tcPr>
            <w:tcW w:w="1842" w:type="dxa"/>
            <w:shd w:val="clear" w:color="auto" w:fill="auto"/>
          </w:tcPr>
          <w:p w14:paraId="1B719EAB" w14:textId="6115BC27"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70E0D0D2" w14:textId="19E01251"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FA3E242" w14:textId="77777777" w:rsidTr="009B1C54">
        <w:tc>
          <w:tcPr>
            <w:tcW w:w="731" w:type="dxa"/>
            <w:shd w:val="clear" w:color="auto" w:fill="auto"/>
          </w:tcPr>
          <w:p w14:paraId="0696C4A5" w14:textId="442B615A" w:rsidR="00984024" w:rsidRPr="00FC7159" w:rsidRDefault="00984024" w:rsidP="00984024">
            <w:pPr>
              <w:rPr>
                <w:rFonts w:ascii="標楷體" w:hAnsi="標楷體"/>
              </w:rPr>
            </w:pPr>
            <w:r w:rsidRPr="002F16CC">
              <w:rPr>
                <w:rFonts w:ascii="標楷體" w:hAnsi="標楷體"/>
              </w:rPr>
              <w:t>13</w:t>
            </w:r>
          </w:p>
        </w:tc>
        <w:tc>
          <w:tcPr>
            <w:tcW w:w="3600" w:type="dxa"/>
            <w:shd w:val="clear" w:color="auto" w:fill="auto"/>
          </w:tcPr>
          <w:p w14:paraId="6102926E" w14:textId="4F428ED0" w:rsidR="00984024" w:rsidRPr="00FC7159" w:rsidRDefault="00984024" w:rsidP="00984024">
            <w:pPr>
              <w:pStyle w:val="01"/>
              <w:rPr>
                <w:rFonts w:hAnsi="標楷體"/>
              </w:rPr>
            </w:pPr>
            <w:r w:rsidRPr="002F16CC">
              <w:rPr>
                <w:rFonts w:hAnsi="標楷體"/>
              </w:rPr>
              <w:t>12.廢止「教育部體育署組織法」（廢止重點：體育署將升格為體育暨運動發展部，爰提案廢止。）</w:t>
            </w:r>
          </w:p>
        </w:tc>
        <w:tc>
          <w:tcPr>
            <w:tcW w:w="2247" w:type="dxa"/>
            <w:shd w:val="clear" w:color="auto" w:fill="auto"/>
          </w:tcPr>
          <w:p w14:paraId="476DA897" w14:textId="77777777" w:rsidR="00984024" w:rsidRPr="002F16CC" w:rsidRDefault="00984024" w:rsidP="00984024">
            <w:pPr>
              <w:rPr>
                <w:rFonts w:ascii="標楷體" w:hAnsi="標楷體"/>
              </w:rPr>
            </w:pPr>
            <w:r w:rsidRPr="002F16CC">
              <w:rPr>
                <w:rFonts w:ascii="標楷體" w:hAnsi="標楷體"/>
              </w:rPr>
              <w:t>委員葉元之</w:t>
            </w:r>
          </w:p>
          <w:p w14:paraId="54E97954" w14:textId="77777777" w:rsidR="00984024" w:rsidRPr="002F16CC" w:rsidRDefault="00984024" w:rsidP="00984024">
            <w:pPr>
              <w:rPr>
                <w:rFonts w:ascii="標楷體" w:hAnsi="標楷體"/>
              </w:rPr>
            </w:pPr>
            <w:r w:rsidRPr="002F16CC">
              <w:rPr>
                <w:rFonts w:ascii="標楷體" w:hAnsi="標楷體"/>
              </w:rPr>
              <w:t>等21人</w:t>
            </w:r>
          </w:p>
          <w:p w14:paraId="1BE06881" w14:textId="77777777" w:rsidR="00984024" w:rsidRPr="002F16CC" w:rsidRDefault="00984024" w:rsidP="00984024">
            <w:pPr>
              <w:rPr>
                <w:rFonts w:ascii="標楷體" w:hAnsi="標楷體"/>
              </w:rPr>
            </w:pPr>
            <w:r w:rsidRPr="002F16CC">
              <w:rPr>
                <w:rFonts w:ascii="標楷體" w:hAnsi="標楷體"/>
              </w:rPr>
              <w:t>114.01.03</w:t>
            </w:r>
          </w:p>
          <w:p w14:paraId="3AB87169" w14:textId="0B15E04D" w:rsidR="00984024" w:rsidRPr="00FC7159" w:rsidRDefault="00984024" w:rsidP="00984024">
            <w:pPr>
              <w:rPr>
                <w:rFonts w:ascii="標楷體" w:hAnsi="標楷體"/>
              </w:rPr>
            </w:pPr>
            <w:r w:rsidRPr="002F16CC">
              <w:rPr>
                <w:rFonts w:ascii="標楷體" w:hAnsi="標楷體"/>
              </w:rPr>
              <w:t>（11-2-16）</w:t>
            </w:r>
          </w:p>
        </w:tc>
        <w:tc>
          <w:tcPr>
            <w:tcW w:w="1842" w:type="dxa"/>
            <w:shd w:val="clear" w:color="auto" w:fill="auto"/>
          </w:tcPr>
          <w:p w14:paraId="50E38EC1" w14:textId="614AAFBB"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4E85223" w14:textId="094476E6"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64829A47" w14:textId="77777777" w:rsidTr="009B1C54">
        <w:tc>
          <w:tcPr>
            <w:tcW w:w="731" w:type="dxa"/>
            <w:shd w:val="clear" w:color="auto" w:fill="auto"/>
          </w:tcPr>
          <w:p w14:paraId="0C4BAC15" w14:textId="2292007E" w:rsidR="00984024" w:rsidRPr="00FC7159" w:rsidRDefault="00984024" w:rsidP="00984024">
            <w:pPr>
              <w:rPr>
                <w:rFonts w:ascii="標楷體" w:hAnsi="標楷體"/>
              </w:rPr>
            </w:pPr>
            <w:r w:rsidRPr="002F16CC">
              <w:rPr>
                <w:rFonts w:ascii="標楷體" w:hAnsi="標楷體"/>
              </w:rPr>
              <w:t>14</w:t>
            </w:r>
          </w:p>
        </w:tc>
        <w:tc>
          <w:tcPr>
            <w:tcW w:w="3600" w:type="dxa"/>
            <w:shd w:val="clear" w:color="auto" w:fill="auto"/>
          </w:tcPr>
          <w:p w14:paraId="4E154FEF" w14:textId="56299852" w:rsidR="00984024" w:rsidRPr="00FC7159" w:rsidRDefault="00984024" w:rsidP="00984024">
            <w:pPr>
              <w:pStyle w:val="01"/>
              <w:rPr>
                <w:rFonts w:hAnsi="標楷體"/>
              </w:rPr>
            </w:pPr>
            <w:r w:rsidRPr="002F16CC">
              <w:rPr>
                <w:rFonts w:hAnsi="標楷體"/>
              </w:rPr>
              <w:t>13.廢止「教育部體育署組織法」（廢止重點：體育署將改制為體育暨運動發展部，爰提案廢止。）</w:t>
            </w:r>
          </w:p>
        </w:tc>
        <w:tc>
          <w:tcPr>
            <w:tcW w:w="2247" w:type="dxa"/>
            <w:shd w:val="clear" w:color="auto" w:fill="auto"/>
          </w:tcPr>
          <w:p w14:paraId="14C5649F" w14:textId="77777777" w:rsidR="00984024" w:rsidRPr="002F16CC" w:rsidRDefault="00984024" w:rsidP="00984024">
            <w:pPr>
              <w:rPr>
                <w:rFonts w:ascii="標楷體" w:hAnsi="標楷體"/>
              </w:rPr>
            </w:pPr>
            <w:r w:rsidRPr="002F16CC">
              <w:rPr>
                <w:rFonts w:ascii="標楷體" w:hAnsi="標楷體"/>
              </w:rPr>
              <w:t>委員羅明才</w:t>
            </w:r>
          </w:p>
          <w:p w14:paraId="73B1F1A3" w14:textId="77777777" w:rsidR="00984024" w:rsidRPr="002F16CC" w:rsidRDefault="00984024" w:rsidP="00984024">
            <w:pPr>
              <w:rPr>
                <w:rFonts w:ascii="標楷體" w:hAnsi="標楷體"/>
              </w:rPr>
            </w:pPr>
            <w:r w:rsidRPr="002F16CC">
              <w:rPr>
                <w:rFonts w:ascii="標楷體" w:hAnsi="標楷體"/>
              </w:rPr>
              <w:t>等17人</w:t>
            </w:r>
          </w:p>
          <w:p w14:paraId="0C8FFE2B" w14:textId="77777777" w:rsidR="00984024" w:rsidRPr="002F16CC" w:rsidRDefault="00984024" w:rsidP="00984024">
            <w:pPr>
              <w:rPr>
                <w:rFonts w:ascii="標楷體" w:hAnsi="標楷體"/>
              </w:rPr>
            </w:pPr>
            <w:r w:rsidRPr="002F16CC">
              <w:rPr>
                <w:rFonts w:ascii="標楷體" w:hAnsi="標楷體"/>
              </w:rPr>
              <w:t>114.01.03</w:t>
            </w:r>
          </w:p>
          <w:p w14:paraId="22A86768" w14:textId="0B166628" w:rsidR="00984024" w:rsidRPr="00FC7159" w:rsidRDefault="00984024" w:rsidP="00984024">
            <w:pPr>
              <w:rPr>
                <w:rFonts w:ascii="標楷體" w:hAnsi="標楷體"/>
              </w:rPr>
            </w:pPr>
            <w:r w:rsidRPr="002F16CC">
              <w:rPr>
                <w:rFonts w:ascii="標楷體" w:hAnsi="標楷體"/>
              </w:rPr>
              <w:t>（11-2-16）</w:t>
            </w:r>
          </w:p>
        </w:tc>
        <w:tc>
          <w:tcPr>
            <w:tcW w:w="1842" w:type="dxa"/>
            <w:shd w:val="clear" w:color="auto" w:fill="auto"/>
          </w:tcPr>
          <w:p w14:paraId="3193C39E" w14:textId="7559B849"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0CC45F24" w14:textId="0DFFCBB9"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7D42CB9" w14:textId="77777777" w:rsidTr="009B1C54">
        <w:tc>
          <w:tcPr>
            <w:tcW w:w="731" w:type="dxa"/>
            <w:shd w:val="clear" w:color="auto" w:fill="auto"/>
          </w:tcPr>
          <w:p w14:paraId="18AA746A" w14:textId="29372DC8" w:rsidR="00984024" w:rsidRPr="00FC7159" w:rsidRDefault="00984024" w:rsidP="00984024">
            <w:pPr>
              <w:rPr>
                <w:rFonts w:ascii="標楷體" w:hAnsi="標楷體"/>
              </w:rPr>
            </w:pPr>
            <w:r w:rsidRPr="002F16CC">
              <w:rPr>
                <w:rFonts w:ascii="標楷體" w:hAnsi="標楷體"/>
              </w:rPr>
              <w:t>15</w:t>
            </w:r>
          </w:p>
        </w:tc>
        <w:tc>
          <w:tcPr>
            <w:tcW w:w="3600" w:type="dxa"/>
            <w:shd w:val="clear" w:color="auto" w:fill="auto"/>
          </w:tcPr>
          <w:p w14:paraId="5E40C12D" w14:textId="44E426A0" w:rsidR="00984024" w:rsidRPr="00FC7159" w:rsidRDefault="00984024" w:rsidP="00984024">
            <w:pPr>
              <w:pStyle w:val="01"/>
              <w:rPr>
                <w:rFonts w:hAnsi="標楷體"/>
              </w:rPr>
            </w:pPr>
            <w:r w:rsidRPr="002F16CC">
              <w:rPr>
                <w:rFonts w:hAnsi="標楷體"/>
              </w:rPr>
              <w:t>14.廢止「教育部體育署組織法」（廢止重點：體育署將升格為體育暨運動發展部，爰</w:t>
            </w:r>
            <w:r w:rsidRPr="002F16CC">
              <w:rPr>
                <w:rFonts w:hAnsi="標楷體"/>
              </w:rPr>
              <w:lastRenderedPageBreak/>
              <w:t>提案廢止。）</w:t>
            </w:r>
          </w:p>
        </w:tc>
        <w:tc>
          <w:tcPr>
            <w:tcW w:w="2247" w:type="dxa"/>
            <w:shd w:val="clear" w:color="auto" w:fill="auto"/>
          </w:tcPr>
          <w:p w14:paraId="7FAAA136" w14:textId="77777777" w:rsidR="00984024" w:rsidRPr="002F16CC" w:rsidRDefault="00984024" w:rsidP="00984024">
            <w:pPr>
              <w:rPr>
                <w:rFonts w:ascii="標楷體" w:hAnsi="標楷體"/>
              </w:rPr>
            </w:pPr>
            <w:r w:rsidRPr="002F16CC">
              <w:rPr>
                <w:rFonts w:ascii="標楷體" w:hAnsi="標楷體"/>
              </w:rPr>
              <w:lastRenderedPageBreak/>
              <w:t>委員翁曉玲</w:t>
            </w:r>
          </w:p>
          <w:p w14:paraId="4FF793B2" w14:textId="77777777" w:rsidR="00984024" w:rsidRPr="002F16CC" w:rsidRDefault="00984024" w:rsidP="00984024">
            <w:pPr>
              <w:rPr>
                <w:rFonts w:ascii="標楷體" w:hAnsi="標楷體"/>
              </w:rPr>
            </w:pPr>
            <w:r w:rsidRPr="002F16CC">
              <w:rPr>
                <w:rFonts w:ascii="標楷體" w:hAnsi="標楷體"/>
              </w:rPr>
              <w:t>等16人</w:t>
            </w:r>
          </w:p>
          <w:p w14:paraId="67E9EFE6" w14:textId="77777777" w:rsidR="00984024" w:rsidRPr="002F16CC" w:rsidRDefault="00984024" w:rsidP="00984024">
            <w:pPr>
              <w:rPr>
                <w:rFonts w:ascii="標楷體" w:hAnsi="標楷體"/>
              </w:rPr>
            </w:pPr>
            <w:r w:rsidRPr="002F16CC">
              <w:rPr>
                <w:rFonts w:ascii="標楷體" w:hAnsi="標楷體"/>
              </w:rPr>
              <w:t>114.03.04</w:t>
            </w:r>
          </w:p>
          <w:p w14:paraId="753FBDCD" w14:textId="14A53B66" w:rsidR="00984024" w:rsidRPr="00FC7159" w:rsidRDefault="00984024" w:rsidP="00984024">
            <w:pPr>
              <w:rPr>
                <w:rFonts w:ascii="標楷體" w:hAnsi="標楷體"/>
              </w:rPr>
            </w:pPr>
            <w:r w:rsidRPr="002F16CC">
              <w:rPr>
                <w:rFonts w:ascii="標楷體" w:hAnsi="標楷體"/>
              </w:rPr>
              <w:lastRenderedPageBreak/>
              <w:t>（11-3-3）</w:t>
            </w:r>
          </w:p>
        </w:tc>
        <w:tc>
          <w:tcPr>
            <w:tcW w:w="1842" w:type="dxa"/>
            <w:shd w:val="clear" w:color="auto" w:fill="auto"/>
          </w:tcPr>
          <w:p w14:paraId="2961553D" w14:textId="21E480AA" w:rsidR="00984024" w:rsidRPr="00FC7159" w:rsidRDefault="00984024" w:rsidP="00984024">
            <w:pPr>
              <w:rPr>
                <w:rFonts w:ascii="標楷體" w:hAnsi="標楷體"/>
              </w:rPr>
            </w:pPr>
            <w:r w:rsidRPr="002F16CC">
              <w:rPr>
                <w:rFonts w:ascii="標楷體" w:hAnsi="標楷體"/>
              </w:rPr>
              <w:lastRenderedPageBreak/>
              <w:t>司法及法制、教育及文化</w:t>
            </w:r>
          </w:p>
        </w:tc>
        <w:tc>
          <w:tcPr>
            <w:tcW w:w="1640" w:type="dxa"/>
            <w:shd w:val="clear" w:color="auto" w:fill="auto"/>
          </w:tcPr>
          <w:p w14:paraId="160FD111" w14:textId="5628AD9B"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6E72AF82" w14:textId="77777777" w:rsidTr="009B1C54">
        <w:tc>
          <w:tcPr>
            <w:tcW w:w="731" w:type="dxa"/>
            <w:shd w:val="clear" w:color="auto" w:fill="auto"/>
          </w:tcPr>
          <w:p w14:paraId="65085E57" w14:textId="719907D2" w:rsidR="00984024" w:rsidRPr="00FC7159" w:rsidRDefault="00984024" w:rsidP="00984024">
            <w:pPr>
              <w:rPr>
                <w:rFonts w:ascii="標楷體" w:hAnsi="標楷體"/>
              </w:rPr>
            </w:pPr>
            <w:r w:rsidRPr="002F16CC">
              <w:rPr>
                <w:rFonts w:ascii="標楷體" w:hAnsi="標楷體"/>
              </w:rPr>
              <w:t>16</w:t>
            </w:r>
          </w:p>
        </w:tc>
        <w:tc>
          <w:tcPr>
            <w:tcW w:w="3600" w:type="dxa"/>
            <w:shd w:val="clear" w:color="auto" w:fill="auto"/>
          </w:tcPr>
          <w:p w14:paraId="0D181EBA" w14:textId="16CDEE70" w:rsidR="00984024" w:rsidRPr="00FC7159" w:rsidRDefault="00984024" w:rsidP="00984024">
            <w:pPr>
              <w:pStyle w:val="01"/>
              <w:rPr>
                <w:rFonts w:hAnsi="標楷體"/>
              </w:rPr>
            </w:pPr>
            <w:r w:rsidRPr="002F16CC">
              <w:rPr>
                <w:rFonts w:hAnsi="標楷體"/>
              </w:rPr>
              <w:t>15.廢止「教育部體育署組織法」（廢止重點：體育署將改制為體育暨運動發展部，爰提案廢止。）</w:t>
            </w:r>
          </w:p>
        </w:tc>
        <w:tc>
          <w:tcPr>
            <w:tcW w:w="2247" w:type="dxa"/>
            <w:shd w:val="clear" w:color="auto" w:fill="auto"/>
          </w:tcPr>
          <w:p w14:paraId="75410EEF" w14:textId="77777777" w:rsidR="00984024" w:rsidRPr="002F16CC" w:rsidRDefault="00984024" w:rsidP="00984024">
            <w:pPr>
              <w:rPr>
                <w:rFonts w:ascii="標楷體" w:hAnsi="標楷體"/>
              </w:rPr>
            </w:pPr>
            <w:r w:rsidRPr="002F16CC">
              <w:rPr>
                <w:rFonts w:ascii="標楷體" w:hAnsi="標楷體"/>
              </w:rPr>
              <w:t>委員吳思瑤</w:t>
            </w:r>
          </w:p>
          <w:p w14:paraId="5BE6D544" w14:textId="77777777" w:rsidR="00984024" w:rsidRPr="002F16CC" w:rsidRDefault="00984024" w:rsidP="00984024">
            <w:pPr>
              <w:rPr>
                <w:rFonts w:ascii="標楷體" w:hAnsi="標楷體"/>
              </w:rPr>
            </w:pPr>
            <w:r w:rsidRPr="002F16CC">
              <w:rPr>
                <w:rFonts w:ascii="標楷體" w:hAnsi="標楷體"/>
              </w:rPr>
              <w:t>等16人</w:t>
            </w:r>
          </w:p>
          <w:p w14:paraId="41908804" w14:textId="77777777" w:rsidR="00984024" w:rsidRPr="002F16CC" w:rsidRDefault="00984024" w:rsidP="00984024">
            <w:pPr>
              <w:rPr>
                <w:rFonts w:ascii="標楷體" w:hAnsi="標楷體"/>
              </w:rPr>
            </w:pPr>
            <w:r w:rsidRPr="002F16CC">
              <w:rPr>
                <w:rFonts w:ascii="標楷體" w:hAnsi="標楷體"/>
              </w:rPr>
              <w:t>114.03.04</w:t>
            </w:r>
          </w:p>
          <w:p w14:paraId="715F875B" w14:textId="60BED406" w:rsidR="00984024" w:rsidRPr="00FC7159" w:rsidRDefault="00984024" w:rsidP="00984024">
            <w:pPr>
              <w:rPr>
                <w:rFonts w:ascii="標楷體" w:hAnsi="標楷體"/>
              </w:rPr>
            </w:pPr>
            <w:r w:rsidRPr="002F16CC">
              <w:rPr>
                <w:rFonts w:ascii="標楷體" w:hAnsi="標楷體"/>
              </w:rPr>
              <w:t>（11-3-3）</w:t>
            </w:r>
          </w:p>
        </w:tc>
        <w:tc>
          <w:tcPr>
            <w:tcW w:w="1842" w:type="dxa"/>
            <w:shd w:val="clear" w:color="auto" w:fill="auto"/>
          </w:tcPr>
          <w:p w14:paraId="78D89A54" w14:textId="13D8CA77"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8A5747D" w14:textId="7EDBFA5D"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0C9D061B" w14:textId="77777777" w:rsidTr="009B1C54">
        <w:tc>
          <w:tcPr>
            <w:tcW w:w="731" w:type="dxa"/>
            <w:shd w:val="clear" w:color="auto" w:fill="auto"/>
          </w:tcPr>
          <w:p w14:paraId="3C87C5F8" w14:textId="5820B865" w:rsidR="00984024" w:rsidRPr="00FC7159" w:rsidRDefault="00984024" w:rsidP="00984024">
            <w:pPr>
              <w:rPr>
                <w:rFonts w:ascii="標楷體" w:hAnsi="標楷體"/>
              </w:rPr>
            </w:pPr>
            <w:r w:rsidRPr="002F16CC">
              <w:rPr>
                <w:rFonts w:ascii="標楷體" w:hAnsi="標楷體"/>
              </w:rPr>
              <w:t>17</w:t>
            </w:r>
          </w:p>
        </w:tc>
        <w:tc>
          <w:tcPr>
            <w:tcW w:w="3600" w:type="dxa"/>
            <w:shd w:val="clear" w:color="auto" w:fill="auto"/>
          </w:tcPr>
          <w:p w14:paraId="3FC2899E" w14:textId="7A4EE935" w:rsidR="00984024" w:rsidRPr="00FC7159" w:rsidRDefault="00984024" w:rsidP="00984024">
            <w:pPr>
              <w:pStyle w:val="01"/>
              <w:rPr>
                <w:rFonts w:hAnsi="標楷體"/>
              </w:rPr>
            </w:pPr>
            <w:r w:rsidRPr="002F16CC">
              <w:rPr>
                <w:rFonts w:hAnsi="標楷體"/>
              </w:rPr>
              <w:t>16.廢止「教育部體育署組織法」（廢止重點：體育署將改制為運動部，爰提案廢止。）</w:t>
            </w:r>
          </w:p>
        </w:tc>
        <w:tc>
          <w:tcPr>
            <w:tcW w:w="2247" w:type="dxa"/>
            <w:shd w:val="clear" w:color="auto" w:fill="auto"/>
          </w:tcPr>
          <w:p w14:paraId="40559362" w14:textId="77777777" w:rsidR="00984024" w:rsidRPr="002F16CC" w:rsidRDefault="00984024" w:rsidP="00984024">
            <w:pPr>
              <w:rPr>
                <w:rFonts w:ascii="標楷體" w:hAnsi="標楷體"/>
              </w:rPr>
            </w:pPr>
            <w:r w:rsidRPr="002F16CC">
              <w:rPr>
                <w:rFonts w:ascii="標楷體" w:hAnsi="標楷體"/>
              </w:rPr>
              <w:t>委員郭昱晴</w:t>
            </w:r>
          </w:p>
          <w:p w14:paraId="2E03FDA1" w14:textId="77777777" w:rsidR="00984024" w:rsidRPr="002F16CC" w:rsidRDefault="00984024" w:rsidP="00984024">
            <w:pPr>
              <w:rPr>
                <w:rFonts w:ascii="標楷體" w:hAnsi="標楷體"/>
              </w:rPr>
            </w:pPr>
            <w:r w:rsidRPr="002F16CC">
              <w:rPr>
                <w:rFonts w:ascii="標楷體" w:hAnsi="標楷體"/>
              </w:rPr>
              <w:t>等16人</w:t>
            </w:r>
          </w:p>
          <w:p w14:paraId="6A25D9F6" w14:textId="77777777" w:rsidR="00984024" w:rsidRPr="002F16CC" w:rsidRDefault="00984024" w:rsidP="00984024">
            <w:pPr>
              <w:rPr>
                <w:rFonts w:ascii="標楷體" w:hAnsi="標楷體"/>
              </w:rPr>
            </w:pPr>
            <w:r w:rsidRPr="002F16CC">
              <w:rPr>
                <w:rFonts w:ascii="標楷體" w:hAnsi="標楷體"/>
              </w:rPr>
              <w:t>114.04.18</w:t>
            </w:r>
          </w:p>
          <w:p w14:paraId="25265A07" w14:textId="49278F5A" w:rsidR="00984024" w:rsidRPr="00FC7159" w:rsidRDefault="00984024" w:rsidP="00984024">
            <w:pPr>
              <w:rPr>
                <w:rFonts w:ascii="標楷體" w:hAnsi="標楷體"/>
              </w:rPr>
            </w:pPr>
            <w:r w:rsidRPr="002F16CC">
              <w:rPr>
                <w:rFonts w:ascii="標楷體" w:hAnsi="標楷體"/>
              </w:rPr>
              <w:t>（11-3-8）</w:t>
            </w:r>
          </w:p>
        </w:tc>
        <w:tc>
          <w:tcPr>
            <w:tcW w:w="1842" w:type="dxa"/>
            <w:shd w:val="clear" w:color="auto" w:fill="auto"/>
          </w:tcPr>
          <w:p w14:paraId="4B587A09" w14:textId="0DB3597F"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C4E8DA7" w14:textId="347D22E5"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0EF45B8C" w14:textId="77777777" w:rsidTr="009B1C54">
        <w:tc>
          <w:tcPr>
            <w:tcW w:w="731" w:type="dxa"/>
            <w:shd w:val="clear" w:color="auto" w:fill="auto"/>
          </w:tcPr>
          <w:p w14:paraId="7240BCDC" w14:textId="3FB08927" w:rsidR="00984024" w:rsidRPr="00FC7159" w:rsidRDefault="00984024" w:rsidP="00984024">
            <w:pPr>
              <w:rPr>
                <w:rFonts w:ascii="標楷體" w:hAnsi="標楷體"/>
              </w:rPr>
            </w:pPr>
            <w:r w:rsidRPr="002F16CC">
              <w:rPr>
                <w:rFonts w:ascii="標楷體" w:hAnsi="標楷體"/>
              </w:rPr>
              <w:t>18</w:t>
            </w:r>
          </w:p>
        </w:tc>
        <w:tc>
          <w:tcPr>
            <w:tcW w:w="3600" w:type="dxa"/>
            <w:shd w:val="clear" w:color="auto" w:fill="auto"/>
          </w:tcPr>
          <w:p w14:paraId="389A28C7" w14:textId="728A6E76" w:rsidR="00984024" w:rsidRPr="00FC7159" w:rsidRDefault="00984024" w:rsidP="00984024">
            <w:pPr>
              <w:pStyle w:val="01"/>
              <w:rPr>
                <w:rFonts w:hAnsi="標楷體"/>
              </w:rPr>
            </w:pPr>
            <w:r w:rsidRPr="002F16CC">
              <w:rPr>
                <w:rFonts w:hAnsi="標楷體"/>
              </w:rPr>
              <w:t>17.廢止「教育部體育署組織法」（廢止重點：體育署將升格為運動部，爰提案廢止。）</w:t>
            </w:r>
          </w:p>
        </w:tc>
        <w:tc>
          <w:tcPr>
            <w:tcW w:w="2247" w:type="dxa"/>
            <w:shd w:val="clear" w:color="auto" w:fill="auto"/>
          </w:tcPr>
          <w:p w14:paraId="43BCA824" w14:textId="77777777" w:rsidR="00984024" w:rsidRPr="002F16CC" w:rsidRDefault="00984024" w:rsidP="00984024">
            <w:pPr>
              <w:rPr>
                <w:rFonts w:ascii="標楷體" w:hAnsi="標楷體"/>
              </w:rPr>
            </w:pPr>
            <w:r w:rsidRPr="002F16CC">
              <w:rPr>
                <w:rFonts w:ascii="標楷體" w:hAnsi="標楷體"/>
              </w:rPr>
              <w:t>委員羅美玲</w:t>
            </w:r>
          </w:p>
          <w:p w14:paraId="378B4FE9" w14:textId="77777777" w:rsidR="00984024" w:rsidRPr="002F16CC" w:rsidRDefault="00984024" w:rsidP="00984024">
            <w:pPr>
              <w:rPr>
                <w:rFonts w:ascii="標楷體" w:hAnsi="標楷體"/>
              </w:rPr>
            </w:pPr>
            <w:r w:rsidRPr="002F16CC">
              <w:rPr>
                <w:rFonts w:ascii="標楷體" w:hAnsi="標楷體"/>
              </w:rPr>
              <w:t>等17人</w:t>
            </w:r>
          </w:p>
          <w:p w14:paraId="76856785" w14:textId="77777777" w:rsidR="00984024" w:rsidRPr="002F16CC" w:rsidRDefault="00984024" w:rsidP="00984024">
            <w:pPr>
              <w:rPr>
                <w:rFonts w:ascii="標楷體" w:hAnsi="標楷體"/>
              </w:rPr>
            </w:pPr>
            <w:r w:rsidRPr="002F16CC">
              <w:rPr>
                <w:rFonts w:ascii="標楷體" w:hAnsi="標楷體"/>
              </w:rPr>
              <w:t>114.04.25</w:t>
            </w:r>
          </w:p>
          <w:p w14:paraId="0D1B20A7" w14:textId="76E15D43" w:rsidR="00984024" w:rsidRPr="00FC7159" w:rsidRDefault="00984024" w:rsidP="00984024">
            <w:pPr>
              <w:rPr>
                <w:rFonts w:ascii="標楷體" w:hAnsi="標楷體"/>
              </w:rPr>
            </w:pPr>
            <w:r w:rsidRPr="002F16CC">
              <w:rPr>
                <w:rFonts w:ascii="標楷體" w:hAnsi="標楷體"/>
              </w:rPr>
              <w:t>（11-3-9）</w:t>
            </w:r>
          </w:p>
        </w:tc>
        <w:tc>
          <w:tcPr>
            <w:tcW w:w="1842" w:type="dxa"/>
            <w:shd w:val="clear" w:color="auto" w:fill="auto"/>
          </w:tcPr>
          <w:p w14:paraId="64C06FA5" w14:textId="3EC3CE99"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58809FF" w14:textId="78D995C6"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46F75052" w14:textId="77777777" w:rsidTr="009B1C54">
        <w:tc>
          <w:tcPr>
            <w:tcW w:w="731" w:type="dxa"/>
            <w:shd w:val="clear" w:color="auto" w:fill="auto"/>
          </w:tcPr>
          <w:p w14:paraId="4DBE41B7" w14:textId="4E53D719" w:rsidR="00984024" w:rsidRPr="00FC7159" w:rsidRDefault="00984024" w:rsidP="00984024">
            <w:pPr>
              <w:rPr>
                <w:rFonts w:ascii="標楷體" w:hAnsi="標楷體"/>
              </w:rPr>
            </w:pPr>
            <w:r w:rsidRPr="002F16CC">
              <w:rPr>
                <w:rFonts w:ascii="標楷體" w:hAnsi="標楷體"/>
              </w:rPr>
              <w:t>19</w:t>
            </w:r>
          </w:p>
        </w:tc>
        <w:tc>
          <w:tcPr>
            <w:tcW w:w="3600" w:type="dxa"/>
            <w:shd w:val="clear" w:color="auto" w:fill="auto"/>
          </w:tcPr>
          <w:p w14:paraId="16EBE2A6" w14:textId="016FB1D4" w:rsidR="00984024" w:rsidRPr="00FC7159" w:rsidRDefault="00984024" w:rsidP="00984024">
            <w:pPr>
              <w:pStyle w:val="01"/>
              <w:rPr>
                <w:rFonts w:hAnsi="標楷體"/>
              </w:rPr>
            </w:pPr>
            <w:r w:rsidRPr="002F16CC">
              <w:rPr>
                <w:rFonts w:hAnsi="標楷體"/>
              </w:rPr>
              <w:t>18.廢止「教育部體育署組織法」（廢止重點：體育署升格為運動部，爰提案廢止。）</w:t>
            </w:r>
          </w:p>
        </w:tc>
        <w:tc>
          <w:tcPr>
            <w:tcW w:w="2247" w:type="dxa"/>
            <w:shd w:val="clear" w:color="auto" w:fill="auto"/>
          </w:tcPr>
          <w:p w14:paraId="3505BA07" w14:textId="77777777" w:rsidR="00984024" w:rsidRPr="002F16CC" w:rsidRDefault="00984024" w:rsidP="00984024">
            <w:pPr>
              <w:rPr>
                <w:rFonts w:ascii="標楷體" w:hAnsi="標楷體"/>
              </w:rPr>
            </w:pPr>
            <w:r w:rsidRPr="002F16CC">
              <w:rPr>
                <w:rFonts w:ascii="標楷體" w:hAnsi="標楷體"/>
              </w:rPr>
              <w:t>委員馬文君</w:t>
            </w:r>
          </w:p>
          <w:p w14:paraId="37BE783C" w14:textId="77777777" w:rsidR="00984024" w:rsidRPr="002F16CC" w:rsidRDefault="00984024" w:rsidP="00984024">
            <w:pPr>
              <w:rPr>
                <w:rFonts w:ascii="標楷體" w:hAnsi="標楷體"/>
              </w:rPr>
            </w:pPr>
            <w:r w:rsidRPr="002F16CC">
              <w:rPr>
                <w:rFonts w:ascii="標楷體" w:hAnsi="標楷體"/>
              </w:rPr>
              <w:t>等21人</w:t>
            </w:r>
          </w:p>
          <w:p w14:paraId="21176509" w14:textId="77777777" w:rsidR="00984024" w:rsidRPr="002F16CC" w:rsidRDefault="00984024" w:rsidP="00984024">
            <w:pPr>
              <w:rPr>
                <w:rFonts w:ascii="標楷體" w:hAnsi="標楷體"/>
              </w:rPr>
            </w:pPr>
            <w:r w:rsidRPr="002F16CC">
              <w:rPr>
                <w:rFonts w:ascii="標楷體" w:hAnsi="標楷體"/>
              </w:rPr>
              <w:t>114.11.14</w:t>
            </w:r>
          </w:p>
          <w:p w14:paraId="7262B39F" w14:textId="198BD427" w:rsidR="00984024" w:rsidRPr="00FC7159" w:rsidRDefault="00984024" w:rsidP="00984024">
            <w:pPr>
              <w:rPr>
                <w:rFonts w:ascii="標楷體" w:hAnsi="標楷體"/>
              </w:rPr>
            </w:pPr>
            <w:r w:rsidRPr="002F16CC">
              <w:rPr>
                <w:rFonts w:ascii="標楷體" w:hAnsi="標楷體"/>
              </w:rPr>
              <w:t>（11-4-9）</w:t>
            </w:r>
          </w:p>
        </w:tc>
        <w:tc>
          <w:tcPr>
            <w:tcW w:w="1842" w:type="dxa"/>
            <w:shd w:val="clear" w:color="auto" w:fill="auto"/>
          </w:tcPr>
          <w:p w14:paraId="4F91D93D" w14:textId="24569364"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947EA61" w14:textId="28613826"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C3C84F6" w14:textId="77777777" w:rsidTr="009B1C54">
        <w:tc>
          <w:tcPr>
            <w:tcW w:w="731" w:type="dxa"/>
            <w:shd w:val="clear" w:color="auto" w:fill="auto"/>
          </w:tcPr>
          <w:p w14:paraId="6F8802D6" w14:textId="34B3D4F5" w:rsidR="00984024" w:rsidRPr="00FC7159" w:rsidRDefault="00984024" w:rsidP="00984024">
            <w:pPr>
              <w:rPr>
                <w:rFonts w:ascii="標楷體" w:hAnsi="標楷體"/>
              </w:rPr>
            </w:pPr>
            <w:r w:rsidRPr="002F16CC">
              <w:rPr>
                <w:rFonts w:ascii="標楷體" w:hAnsi="標楷體"/>
              </w:rPr>
              <w:t>20</w:t>
            </w:r>
          </w:p>
        </w:tc>
        <w:tc>
          <w:tcPr>
            <w:tcW w:w="3600" w:type="dxa"/>
            <w:shd w:val="clear" w:color="auto" w:fill="auto"/>
          </w:tcPr>
          <w:p w14:paraId="4FE1BFA8" w14:textId="71FD9BF5" w:rsidR="00984024" w:rsidRPr="00FC7159" w:rsidRDefault="00984024" w:rsidP="00984024">
            <w:pPr>
              <w:pStyle w:val="01"/>
              <w:rPr>
                <w:rFonts w:hAnsi="標楷體"/>
              </w:rPr>
            </w:pPr>
            <w:r w:rsidRPr="002F16CC">
              <w:rPr>
                <w:rFonts w:hAnsi="標楷體"/>
              </w:rPr>
              <w:t>19.廢止「教育部體育署組織法」（廢止重點：體育署升格為運動部，爰提案廢止。）</w:t>
            </w:r>
          </w:p>
        </w:tc>
        <w:tc>
          <w:tcPr>
            <w:tcW w:w="2247" w:type="dxa"/>
            <w:shd w:val="clear" w:color="auto" w:fill="auto"/>
          </w:tcPr>
          <w:p w14:paraId="295507DB" w14:textId="77777777" w:rsidR="00984024" w:rsidRPr="002F16CC" w:rsidRDefault="00984024" w:rsidP="00984024">
            <w:pPr>
              <w:rPr>
                <w:rFonts w:ascii="標楷體" w:hAnsi="標楷體"/>
              </w:rPr>
            </w:pPr>
            <w:r w:rsidRPr="002F16CC">
              <w:rPr>
                <w:rFonts w:ascii="標楷體" w:hAnsi="標楷體"/>
              </w:rPr>
              <w:t>委員黃秀芳</w:t>
            </w:r>
          </w:p>
          <w:p w14:paraId="3E1B2E28" w14:textId="77777777" w:rsidR="00984024" w:rsidRPr="002F16CC" w:rsidRDefault="00984024" w:rsidP="00984024">
            <w:pPr>
              <w:rPr>
                <w:rFonts w:ascii="標楷體" w:hAnsi="標楷體"/>
              </w:rPr>
            </w:pPr>
            <w:r w:rsidRPr="002F16CC">
              <w:rPr>
                <w:rFonts w:ascii="標楷體" w:hAnsi="標楷體"/>
              </w:rPr>
              <w:t>等18人</w:t>
            </w:r>
          </w:p>
          <w:p w14:paraId="33C686F4" w14:textId="77777777" w:rsidR="00984024" w:rsidRPr="002F16CC" w:rsidRDefault="00984024" w:rsidP="00984024">
            <w:pPr>
              <w:rPr>
                <w:rFonts w:ascii="標楷體" w:hAnsi="標楷體"/>
              </w:rPr>
            </w:pPr>
            <w:r w:rsidRPr="002F16CC">
              <w:rPr>
                <w:rFonts w:ascii="標楷體" w:hAnsi="標楷體"/>
              </w:rPr>
              <w:t>114.12.05</w:t>
            </w:r>
          </w:p>
          <w:p w14:paraId="228269DF" w14:textId="623410FC" w:rsidR="00984024" w:rsidRPr="00FC7159" w:rsidRDefault="00984024" w:rsidP="00984024">
            <w:pPr>
              <w:rPr>
                <w:rFonts w:ascii="標楷體" w:hAnsi="標楷體"/>
              </w:rPr>
            </w:pPr>
            <w:r w:rsidRPr="002F16CC">
              <w:rPr>
                <w:rFonts w:ascii="標楷體" w:hAnsi="標楷體"/>
              </w:rPr>
              <w:t>（11-4-12）</w:t>
            </w:r>
          </w:p>
        </w:tc>
        <w:tc>
          <w:tcPr>
            <w:tcW w:w="1842" w:type="dxa"/>
            <w:shd w:val="clear" w:color="auto" w:fill="auto"/>
          </w:tcPr>
          <w:p w14:paraId="002461B0" w14:textId="027C854B"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0EC44FF8" w14:textId="7E123761"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4D74FA08" w14:textId="77777777" w:rsidTr="009B1C54">
        <w:tc>
          <w:tcPr>
            <w:tcW w:w="731" w:type="dxa"/>
            <w:shd w:val="clear" w:color="auto" w:fill="auto"/>
          </w:tcPr>
          <w:p w14:paraId="42C9BF7C" w14:textId="1BE379BB" w:rsidR="00984024" w:rsidRPr="00FC7159" w:rsidRDefault="00984024" w:rsidP="00984024">
            <w:pPr>
              <w:rPr>
                <w:rFonts w:ascii="標楷體" w:hAnsi="標楷體"/>
              </w:rPr>
            </w:pPr>
            <w:r w:rsidRPr="002F16CC">
              <w:rPr>
                <w:rFonts w:ascii="標楷體" w:hAnsi="標楷體"/>
              </w:rPr>
              <w:t>21</w:t>
            </w:r>
          </w:p>
        </w:tc>
        <w:tc>
          <w:tcPr>
            <w:tcW w:w="3600" w:type="dxa"/>
            <w:shd w:val="clear" w:color="auto" w:fill="auto"/>
          </w:tcPr>
          <w:p w14:paraId="50C3D34F" w14:textId="00C1BE4C" w:rsidR="00984024" w:rsidRPr="00FC7159" w:rsidRDefault="00984024" w:rsidP="00984024">
            <w:pPr>
              <w:pStyle w:val="01"/>
              <w:rPr>
                <w:rFonts w:hAnsi="標楷體"/>
              </w:rPr>
            </w:pPr>
            <w:r w:rsidRPr="002F16CC">
              <w:rPr>
                <w:rFonts w:hAnsi="標楷體"/>
              </w:rPr>
              <w:t>20.廢止「教育部體育署組織法」（廢止重點：體育署調整為運動部，爰提案廢止。）</w:t>
            </w:r>
          </w:p>
        </w:tc>
        <w:tc>
          <w:tcPr>
            <w:tcW w:w="2247" w:type="dxa"/>
            <w:shd w:val="clear" w:color="auto" w:fill="auto"/>
          </w:tcPr>
          <w:p w14:paraId="23AE2867" w14:textId="77777777" w:rsidR="00984024" w:rsidRPr="002F16CC" w:rsidRDefault="00984024" w:rsidP="00984024">
            <w:pPr>
              <w:rPr>
                <w:rFonts w:ascii="標楷體" w:hAnsi="標楷體"/>
              </w:rPr>
            </w:pPr>
            <w:r w:rsidRPr="002F16CC">
              <w:rPr>
                <w:rFonts w:ascii="標楷體" w:hAnsi="標楷體"/>
              </w:rPr>
              <w:t>委員王鴻薇</w:t>
            </w:r>
          </w:p>
          <w:p w14:paraId="6B50B322" w14:textId="77777777" w:rsidR="00984024" w:rsidRPr="002F16CC" w:rsidRDefault="00984024" w:rsidP="00984024">
            <w:pPr>
              <w:rPr>
                <w:rFonts w:ascii="標楷體" w:hAnsi="標楷體"/>
              </w:rPr>
            </w:pPr>
            <w:r w:rsidRPr="002F16CC">
              <w:rPr>
                <w:rFonts w:ascii="標楷體" w:hAnsi="標楷體"/>
              </w:rPr>
              <w:t>等16人</w:t>
            </w:r>
          </w:p>
          <w:p w14:paraId="11F52224" w14:textId="77777777" w:rsidR="00984024" w:rsidRPr="002F16CC" w:rsidRDefault="00984024" w:rsidP="00984024">
            <w:pPr>
              <w:rPr>
                <w:rFonts w:ascii="標楷體" w:hAnsi="標楷體"/>
              </w:rPr>
            </w:pPr>
            <w:r w:rsidRPr="002F16CC">
              <w:rPr>
                <w:rFonts w:ascii="標楷體" w:hAnsi="標楷體"/>
              </w:rPr>
              <w:t>114.12.19</w:t>
            </w:r>
          </w:p>
          <w:p w14:paraId="038E60AF" w14:textId="042B87D6" w:rsidR="00984024" w:rsidRPr="00FC7159" w:rsidRDefault="00984024" w:rsidP="00984024">
            <w:pPr>
              <w:rPr>
                <w:rFonts w:ascii="標楷體" w:hAnsi="標楷體"/>
              </w:rPr>
            </w:pPr>
            <w:r w:rsidRPr="002F16CC">
              <w:rPr>
                <w:rFonts w:ascii="標楷體" w:hAnsi="標楷體"/>
              </w:rPr>
              <w:t>（11-4-14）</w:t>
            </w:r>
          </w:p>
        </w:tc>
        <w:tc>
          <w:tcPr>
            <w:tcW w:w="1842" w:type="dxa"/>
            <w:shd w:val="clear" w:color="auto" w:fill="auto"/>
          </w:tcPr>
          <w:p w14:paraId="081FCB08" w14:textId="1506DE88"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6BCA0E3" w14:textId="4393CD51"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BA77078" w14:textId="77777777" w:rsidTr="009B1C54">
        <w:tc>
          <w:tcPr>
            <w:tcW w:w="731" w:type="dxa"/>
            <w:shd w:val="clear" w:color="auto" w:fill="auto"/>
          </w:tcPr>
          <w:p w14:paraId="739F4953" w14:textId="183861F6" w:rsidR="00984024" w:rsidRPr="00FC7159" w:rsidRDefault="00984024" w:rsidP="00984024">
            <w:pPr>
              <w:rPr>
                <w:rFonts w:ascii="標楷體" w:hAnsi="標楷體"/>
              </w:rPr>
            </w:pPr>
            <w:r w:rsidRPr="002F16CC">
              <w:rPr>
                <w:rFonts w:ascii="標楷體" w:hAnsi="標楷體"/>
              </w:rPr>
              <w:t>22</w:t>
            </w:r>
          </w:p>
        </w:tc>
        <w:tc>
          <w:tcPr>
            <w:tcW w:w="3600" w:type="dxa"/>
            <w:shd w:val="clear" w:color="auto" w:fill="auto"/>
          </w:tcPr>
          <w:p w14:paraId="40CCDD01" w14:textId="4612E36C" w:rsidR="00984024" w:rsidRPr="00FC7159" w:rsidRDefault="00984024" w:rsidP="00984024">
            <w:pPr>
              <w:pStyle w:val="01"/>
              <w:rPr>
                <w:rFonts w:hAnsi="標楷體"/>
              </w:rPr>
            </w:pPr>
            <w:r w:rsidRPr="002F16CC">
              <w:rPr>
                <w:rFonts w:hAnsi="標楷體"/>
              </w:rPr>
              <w:t>21.廢止「教育部體育署組織法」（廢止重點：體育署升格為運動部，爰提案廢止。）</w:t>
            </w:r>
          </w:p>
        </w:tc>
        <w:tc>
          <w:tcPr>
            <w:tcW w:w="2247" w:type="dxa"/>
            <w:shd w:val="clear" w:color="auto" w:fill="auto"/>
          </w:tcPr>
          <w:p w14:paraId="5DAB83E5" w14:textId="77777777" w:rsidR="00984024" w:rsidRPr="002F16CC" w:rsidRDefault="00984024" w:rsidP="00984024">
            <w:pPr>
              <w:rPr>
                <w:rFonts w:ascii="標楷體" w:hAnsi="標楷體"/>
              </w:rPr>
            </w:pPr>
            <w:r w:rsidRPr="002F16CC">
              <w:rPr>
                <w:rFonts w:ascii="標楷體" w:hAnsi="標楷體"/>
              </w:rPr>
              <w:t>委員許宇甄</w:t>
            </w:r>
          </w:p>
          <w:p w14:paraId="17EFC3FB" w14:textId="77777777" w:rsidR="00984024" w:rsidRPr="002F16CC" w:rsidRDefault="00984024" w:rsidP="00984024">
            <w:pPr>
              <w:rPr>
                <w:rFonts w:ascii="標楷體" w:hAnsi="標楷體"/>
              </w:rPr>
            </w:pPr>
            <w:r w:rsidRPr="002F16CC">
              <w:rPr>
                <w:rFonts w:ascii="標楷體" w:hAnsi="標楷體"/>
              </w:rPr>
              <w:t>等19人</w:t>
            </w:r>
          </w:p>
          <w:p w14:paraId="643E3B37" w14:textId="77777777" w:rsidR="00984024" w:rsidRPr="002F16CC" w:rsidRDefault="00984024" w:rsidP="00984024">
            <w:pPr>
              <w:rPr>
                <w:rFonts w:ascii="標楷體" w:hAnsi="標楷體"/>
              </w:rPr>
            </w:pPr>
            <w:r w:rsidRPr="002F16CC">
              <w:rPr>
                <w:rFonts w:ascii="標楷體" w:hAnsi="標楷體"/>
              </w:rPr>
              <w:t>114.12.26</w:t>
            </w:r>
          </w:p>
          <w:p w14:paraId="0E473FEA" w14:textId="42728E50" w:rsidR="00984024" w:rsidRPr="00FC7159" w:rsidRDefault="00984024" w:rsidP="00984024">
            <w:pPr>
              <w:rPr>
                <w:rFonts w:ascii="標楷體" w:hAnsi="標楷體"/>
              </w:rPr>
            </w:pPr>
            <w:r w:rsidRPr="002F16CC">
              <w:rPr>
                <w:rFonts w:ascii="標楷體" w:hAnsi="標楷體"/>
              </w:rPr>
              <w:t>（11-4-15）</w:t>
            </w:r>
          </w:p>
        </w:tc>
        <w:tc>
          <w:tcPr>
            <w:tcW w:w="1842" w:type="dxa"/>
            <w:shd w:val="clear" w:color="auto" w:fill="auto"/>
          </w:tcPr>
          <w:p w14:paraId="5E6BB199" w14:textId="3FCA6B07"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64892042" w14:textId="5378CED2"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0624DC55" w14:textId="77777777" w:rsidTr="009B1C54">
        <w:tc>
          <w:tcPr>
            <w:tcW w:w="731" w:type="dxa"/>
            <w:shd w:val="clear" w:color="auto" w:fill="auto"/>
          </w:tcPr>
          <w:p w14:paraId="459C3132" w14:textId="5CA341FA" w:rsidR="00984024" w:rsidRPr="00FC7159" w:rsidRDefault="00984024" w:rsidP="00984024">
            <w:pPr>
              <w:rPr>
                <w:rFonts w:ascii="標楷體" w:hAnsi="標楷體"/>
              </w:rPr>
            </w:pPr>
            <w:r w:rsidRPr="002F16CC">
              <w:rPr>
                <w:rFonts w:ascii="標楷體" w:hAnsi="標楷體"/>
              </w:rPr>
              <w:t>23</w:t>
            </w:r>
          </w:p>
        </w:tc>
        <w:tc>
          <w:tcPr>
            <w:tcW w:w="3600" w:type="dxa"/>
            <w:shd w:val="clear" w:color="auto" w:fill="auto"/>
          </w:tcPr>
          <w:p w14:paraId="14183232" w14:textId="7E26FF0A" w:rsidR="00984024" w:rsidRPr="00FC7159" w:rsidRDefault="00984024" w:rsidP="00984024">
            <w:pPr>
              <w:pStyle w:val="01"/>
              <w:rPr>
                <w:rFonts w:hAnsi="標楷體"/>
              </w:rPr>
            </w:pPr>
            <w:r w:rsidRPr="002F16CC">
              <w:rPr>
                <w:rFonts w:hAnsi="標楷體"/>
              </w:rPr>
              <w:t>22.廢止「教育部體育署組織法」（廢止重點：體育署升格為運動部，爰提案廢止。）</w:t>
            </w:r>
          </w:p>
        </w:tc>
        <w:tc>
          <w:tcPr>
            <w:tcW w:w="2247" w:type="dxa"/>
            <w:shd w:val="clear" w:color="auto" w:fill="auto"/>
          </w:tcPr>
          <w:p w14:paraId="39132010" w14:textId="77777777" w:rsidR="00984024" w:rsidRPr="002F16CC" w:rsidRDefault="00984024" w:rsidP="00984024">
            <w:pPr>
              <w:rPr>
                <w:rFonts w:ascii="標楷體" w:hAnsi="標楷體"/>
              </w:rPr>
            </w:pPr>
            <w:r w:rsidRPr="002F16CC">
              <w:rPr>
                <w:rFonts w:ascii="標楷體" w:hAnsi="標楷體"/>
              </w:rPr>
              <w:t>委員葛如鈞</w:t>
            </w:r>
          </w:p>
          <w:p w14:paraId="2DC1E25A" w14:textId="77777777" w:rsidR="00984024" w:rsidRPr="002F16CC" w:rsidRDefault="00984024" w:rsidP="00984024">
            <w:pPr>
              <w:rPr>
                <w:rFonts w:ascii="標楷體" w:hAnsi="標楷體"/>
              </w:rPr>
            </w:pPr>
            <w:r w:rsidRPr="002F16CC">
              <w:rPr>
                <w:rFonts w:ascii="標楷體" w:hAnsi="標楷體"/>
              </w:rPr>
              <w:t>等16人</w:t>
            </w:r>
          </w:p>
          <w:p w14:paraId="021556B0" w14:textId="77777777" w:rsidR="00984024" w:rsidRPr="002F16CC" w:rsidRDefault="00984024" w:rsidP="00984024">
            <w:pPr>
              <w:rPr>
                <w:rFonts w:ascii="標楷體" w:hAnsi="標楷體"/>
              </w:rPr>
            </w:pPr>
            <w:r w:rsidRPr="002F16CC">
              <w:rPr>
                <w:rFonts w:ascii="標楷體" w:hAnsi="標楷體"/>
              </w:rPr>
              <w:t>115.01.02</w:t>
            </w:r>
          </w:p>
          <w:p w14:paraId="7F4A5245" w14:textId="07AB5610" w:rsidR="00984024" w:rsidRPr="00FC7159" w:rsidRDefault="00984024" w:rsidP="00984024">
            <w:pPr>
              <w:rPr>
                <w:rFonts w:ascii="標楷體" w:hAnsi="標楷體"/>
              </w:rPr>
            </w:pPr>
            <w:r w:rsidRPr="002F16CC">
              <w:rPr>
                <w:rFonts w:ascii="標楷體" w:hAnsi="標楷體"/>
              </w:rPr>
              <w:t>（11-4-16）</w:t>
            </w:r>
          </w:p>
        </w:tc>
        <w:tc>
          <w:tcPr>
            <w:tcW w:w="1842" w:type="dxa"/>
            <w:shd w:val="clear" w:color="auto" w:fill="auto"/>
          </w:tcPr>
          <w:p w14:paraId="6143246A" w14:textId="5311592A"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67D8E061" w14:textId="5B967750"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6A5CB4C8" w14:textId="77777777" w:rsidTr="009B1C54">
        <w:tc>
          <w:tcPr>
            <w:tcW w:w="731" w:type="dxa"/>
            <w:shd w:val="clear" w:color="auto" w:fill="auto"/>
          </w:tcPr>
          <w:p w14:paraId="4E5691E9" w14:textId="366C2B87" w:rsidR="00984024" w:rsidRPr="00FC7159" w:rsidRDefault="00984024" w:rsidP="00984024">
            <w:pPr>
              <w:rPr>
                <w:rFonts w:ascii="標楷體" w:hAnsi="標楷體"/>
              </w:rPr>
            </w:pPr>
            <w:r w:rsidRPr="002F16CC">
              <w:rPr>
                <w:rFonts w:ascii="標楷體" w:hAnsi="標楷體"/>
              </w:rPr>
              <w:t>24</w:t>
            </w:r>
          </w:p>
        </w:tc>
        <w:tc>
          <w:tcPr>
            <w:tcW w:w="3600" w:type="dxa"/>
            <w:shd w:val="clear" w:color="auto" w:fill="auto"/>
          </w:tcPr>
          <w:p w14:paraId="6A287993" w14:textId="6ECEB05C" w:rsidR="00984024" w:rsidRPr="00FC7159" w:rsidRDefault="00984024" w:rsidP="00984024">
            <w:pPr>
              <w:pStyle w:val="01"/>
              <w:rPr>
                <w:rFonts w:hAnsi="標楷體"/>
              </w:rPr>
            </w:pPr>
            <w:r w:rsidRPr="002F16CC">
              <w:rPr>
                <w:rFonts w:hAnsi="標楷體"/>
              </w:rPr>
              <w:t>23.廢止「教育部體育署組織法」（廢止重點：體育署升格為運動部，爰提案廢止。）</w:t>
            </w:r>
          </w:p>
        </w:tc>
        <w:tc>
          <w:tcPr>
            <w:tcW w:w="2247" w:type="dxa"/>
            <w:shd w:val="clear" w:color="auto" w:fill="auto"/>
          </w:tcPr>
          <w:p w14:paraId="0A509CDB" w14:textId="77777777" w:rsidR="00984024" w:rsidRPr="002F16CC" w:rsidRDefault="00984024" w:rsidP="00984024">
            <w:pPr>
              <w:rPr>
                <w:rFonts w:ascii="標楷體" w:hAnsi="標楷體"/>
              </w:rPr>
            </w:pPr>
            <w:r w:rsidRPr="002F16CC">
              <w:rPr>
                <w:rFonts w:ascii="標楷體" w:hAnsi="標楷體"/>
              </w:rPr>
              <w:t>委員謝衣</w:t>
            </w:r>
            <w:r w:rsidRPr="002F16CC">
              <w:rPr>
                <w:rFonts w:ascii="標楷體" w:hAnsi="標楷體" w:hint="eastAsia"/>
              </w:rPr>
              <w:t>鳯</w:t>
            </w:r>
          </w:p>
          <w:p w14:paraId="519E3288" w14:textId="77777777" w:rsidR="00984024" w:rsidRPr="002F16CC" w:rsidRDefault="00984024" w:rsidP="00984024">
            <w:pPr>
              <w:rPr>
                <w:rFonts w:ascii="標楷體" w:hAnsi="標楷體"/>
              </w:rPr>
            </w:pPr>
            <w:r w:rsidRPr="002F16CC">
              <w:rPr>
                <w:rFonts w:ascii="標楷體" w:hAnsi="標楷體" w:hint="eastAsia"/>
              </w:rPr>
              <w:t>等</w:t>
            </w:r>
            <w:r w:rsidRPr="002F16CC">
              <w:rPr>
                <w:rFonts w:ascii="標楷體" w:hAnsi="標楷體"/>
              </w:rPr>
              <w:t>17人</w:t>
            </w:r>
          </w:p>
          <w:p w14:paraId="3D05755B" w14:textId="77777777" w:rsidR="00984024" w:rsidRPr="002F16CC" w:rsidRDefault="00984024" w:rsidP="00984024">
            <w:pPr>
              <w:rPr>
                <w:rFonts w:ascii="標楷體" w:hAnsi="標楷體"/>
              </w:rPr>
            </w:pPr>
            <w:r w:rsidRPr="002F16CC">
              <w:rPr>
                <w:rFonts w:ascii="標楷體" w:hAnsi="標楷體"/>
              </w:rPr>
              <w:t>115.01.23</w:t>
            </w:r>
          </w:p>
          <w:p w14:paraId="2DCCE5C1" w14:textId="1573F7C2" w:rsidR="00984024" w:rsidRPr="00FC7159" w:rsidRDefault="00984024" w:rsidP="00984024">
            <w:pPr>
              <w:rPr>
                <w:rFonts w:ascii="標楷體" w:hAnsi="標楷體"/>
              </w:rPr>
            </w:pPr>
            <w:r w:rsidRPr="002F16CC">
              <w:rPr>
                <w:rFonts w:ascii="標楷體" w:hAnsi="標楷體" w:hint="eastAsia"/>
              </w:rPr>
              <w:t>（</w:t>
            </w:r>
            <w:r w:rsidRPr="002F16CC">
              <w:rPr>
                <w:rFonts w:ascii="標楷體" w:hAnsi="標楷體"/>
              </w:rPr>
              <w:t>11-4-19）</w:t>
            </w:r>
          </w:p>
        </w:tc>
        <w:tc>
          <w:tcPr>
            <w:tcW w:w="1842" w:type="dxa"/>
            <w:shd w:val="clear" w:color="auto" w:fill="auto"/>
          </w:tcPr>
          <w:p w14:paraId="2896DF6D" w14:textId="1CF47CD5"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F0628EC" w14:textId="6A65C96C"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5D5BAB3A" w14:textId="77777777" w:rsidTr="009B1C54">
        <w:tc>
          <w:tcPr>
            <w:tcW w:w="731" w:type="dxa"/>
            <w:shd w:val="clear" w:color="auto" w:fill="auto"/>
          </w:tcPr>
          <w:p w14:paraId="4ADB866E" w14:textId="5DED3077" w:rsidR="00984024" w:rsidRPr="00FC7159" w:rsidRDefault="00984024" w:rsidP="00984024">
            <w:pPr>
              <w:rPr>
                <w:rFonts w:ascii="標楷體" w:hAnsi="標楷體"/>
              </w:rPr>
            </w:pPr>
            <w:r w:rsidRPr="002F16CC">
              <w:rPr>
                <w:rFonts w:ascii="標楷體" w:hAnsi="標楷體"/>
              </w:rPr>
              <w:t>25</w:t>
            </w:r>
          </w:p>
        </w:tc>
        <w:tc>
          <w:tcPr>
            <w:tcW w:w="3600" w:type="dxa"/>
            <w:shd w:val="clear" w:color="auto" w:fill="auto"/>
          </w:tcPr>
          <w:p w14:paraId="62C104D9" w14:textId="6F692536" w:rsidR="00984024" w:rsidRPr="00FC7159" w:rsidRDefault="00984024" w:rsidP="00984024">
            <w:pPr>
              <w:pStyle w:val="01"/>
              <w:rPr>
                <w:rFonts w:hAnsi="標楷體"/>
              </w:rPr>
            </w:pPr>
            <w:r w:rsidRPr="002F16CC">
              <w:rPr>
                <w:rFonts w:hAnsi="標楷體"/>
              </w:rPr>
              <w:t>24.廢止「教育部體育署組織法」（廢止重點：體育署升格為運動部，爰提案廢止。）</w:t>
            </w:r>
          </w:p>
        </w:tc>
        <w:tc>
          <w:tcPr>
            <w:tcW w:w="2247" w:type="dxa"/>
            <w:shd w:val="clear" w:color="auto" w:fill="auto"/>
          </w:tcPr>
          <w:p w14:paraId="2FC57C9C" w14:textId="77777777" w:rsidR="00984024" w:rsidRPr="002F16CC" w:rsidRDefault="00984024" w:rsidP="00984024">
            <w:pPr>
              <w:rPr>
                <w:rFonts w:ascii="標楷體" w:hAnsi="標楷體"/>
              </w:rPr>
            </w:pPr>
            <w:r w:rsidRPr="002F16CC">
              <w:rPr>
                <w:rFonts w:ascii="標楷體" w:hAnsi="標楷體"/>
              </w:rPr>
              <w:t>委員羅智強</w:t>
            </w:r>
          </w:p>
          <w:p w14:paraId="464A270A" w14:textId="77777777" w:rsidR="00984024" w:rsidRPr="002F16CC" w:rsidRDefault="00984024" w:rsidP="00984024">
            <w:pPr>
              <w:rPr>
                <w:rFonts w:ascii="標楷體" w:hAnsi="標楷體"/>
              </w:rPr>
            </w:pPr>
            <w:r w:rsidRPr="002F16CC">
              <w:rPr>
                <w:rFonts w:ascii="標楷體" w:hAnsi="標楷體"/>
              </w:rPr>
              <w:t>等17人</w:t>
            </w:r>
          </w:p>
          <w:p w14:paraId="25C89795" w14:textId="77777777" w:rsidR="00984024" w:rsidRPr="002F16CC" w:rsidRDefault="00984024" w:rsidP="00984024">
            <w:pPr>
              <w:rPr>
                <w:rFonts w:ascii="標楷體" w:hAnsi="標楷體"/>
              </w:rPr>
            </w:pPr>
            <w:r w:rsidRPr="002F16CC">
              <w:rPr>
                <w:rFonts w:ascii="標楷體" w:hAnsi="標楷體"/>
              </w:rPr>
              <w:t>115.03.06</w:t>
            </w:r>
          </w:p>
          <w:p w14:paraId="21E3DF56" w14:textId="1B6BE6A7" w:rsidR="00984024" w:rsidRPr="00FC7159" w:rsidRDefault="00984024" w:rsidP="00984024">
            <w:pPr>
              <w:rPr>
                <w:rFonts w:ascii="標楷體" w:hAnsi="標楷體"/>
              </w:rPr>
            </w:pPr>
            <w:r w:rsidRPr="002F16CC">
              <w:rPr>
                <w:rFonts w:ascii="標楷體" w:hAnsi="標楷體"/>
              </w:rPr>
              <w:t>（11-5-2）</w:t>
            </w:r>
          </w:p>
        </w:tc>
        <w:tc>
          <w:tcPr>
            <w:tcW w:w="1842" w:type="dxa"/>
            <w:shd w:val="clear" w:color="auto" w:fill="auto"/>
          </w:tcPr>
          <w:p w14:paraId="3DFBAC4D" w14:textId="157C5F00"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7B0DD971" w14:textId="5F553DAB"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3A5F23C1" w14:textId="77777777" w:rsidTr="009B1C54">
        <w:tc>
          <w:tcPr>
            <w:tcW w:w="731" w:type="dxa"/>
            <w:shd w:val="clear" w:color="auto" w:fill="auto"/>
          </w:tcPr>
          <w:p w14:paraId="2607BD11" w14:textId="642BAB93" w:rsidR="00984024" w:rsidRPr="00FC7159" w:rsidRDefault="00984024" w:rsidP="00984024">
            <w:pPr>
              <w:rPr>
                <w:rFonts w:ascii="標楷體" w:hAnsi="標楷體"/>
              </w:rPr>
            </w:pPr>
            <w:r w:rsidRPr="002F16CC">
              <w:rPr>
                <w:rFonts w:ascii="標楷體" w:hAnsi="標楷體"/>
              </w:rPr>
              <w:t>26</w:t>
            </w:r>
          </w:p>
        </w:tc>
        <w:tc>
          <w:tcPr>
            <w:tcW w:w="3600" w:type="dxa"/>
            <w:shd w:val="clear" w:color="auto" w:fill="auto"/>
          </w:tcPr>
          <w:p w14:paraId="11ECFA43" w14:textId="7A621A2A" w:rsidR="00984024" w:rsidRPr="00FC7159" w:rsidRDefault="00984024" w:rsidP="00984024">
            <w:pPr>
              <w:pStyle w:val="01"/>
              <w:rPr>
                <w:rFonts w:hAnsi="標楷體"/>
              </w:rPr>
            </w:pPr>
            <w:r w:rsidRPr="002F16CC">
              <w:rPr>
                <w:rFonts w:hAnsi="標楷體"/>
              </w:rPr>
              <w:t>25.廢止「教育部體育署組織</w:t>
            </w:r>
            <w:r w:rsidRPr="002F16CC">
              <w:rPr>
                <w:rFonts w:hAnsi="標楷體"/>
              </w:rPr>
              <w:lastRenderedPageBreak/>
              <w:t>法」（廢止重點：體育署升格為運動部，爰提案廢止。）</w:t>
            </w:r>
          </w:p>
        </w:tc>
        <w:tc>
          <w:tcPr>
            <w:tcW w:w="2247" w:type="dxa"/>
            <w:shd w:val="clear" w:color="auto" w:fill="auto"/>
          </w:tcPr>
          <w:p w14:paraId="2092AF73" w14:textId="77777777" w:rsidR="00984024" w:rsidRPr="002F16CC" w:rsidRDefault="00984024" w:rsidP="00984024">
            <w:pPr>
              <w:rPr>
                <w:rFonts w:ascii="標楷體" w:hAnsi="標楷體"/>
              </w:rPr>
            </w:pPr>
            <w:r w:rsidRPr="002F16CC">
              <w:rPr>
                <w:rFonts w:ascii="標楷體" w:hAnsi="標楷體"/>
              </w:rPr>
              <w:lastRenderedPageBreak/>
              <w:t>委員游顥</w:t>
            </w:r>
          </w:p>
          <w:p w14:paraId="3661A1B9" w14:textId="77777777" w:rsidR="00984024" w:rsidRPr="002F16CC" w:rsidRDefault="00984024" w:rsidP="00984024">
            <w:pPr>
              <w:rPr>
                <w:rFonts w:ascii="標楷體" w:hAnsi="標楷體"/>
              </w:rPr>
            </w:pPr>
            <w:r w:rsidRPr="002F16CC">
              <w:rPr>
                <w:rFonts w:ascii="標楷體" w:hAnsi="標楷體"/>
              </w:rPr>
              <w:lastRenderedPageBreak/>
              <w:t>等16人</w:t>
            </w:r>
          </w:p>
          <w:p w14:paraId="5A8612F8" w14:textId="77777777" w:rsidR="00984024" w:rsidRPr="002F16CC" w:rsidRDefault="00984024" w:rsidP="00984024">
            <w:pPr>
              <w:rPr>
                <w:rFonts w:ascii="標楷體" w:hAnsi="標楷體"/>
              </w:rPr>
            </w:pPr>
            <w:r w:rsidRPr="002F16CC">
              <w:rPr>
                <w:rFonts w:ascii="標楷體" w:hAnsi="標楷體"/>
              </w:rPr>
              <w:t>115.03.06</w:t>
            </w:r>
          </w:p>
          <w:p w14:paraId="4B49A1F3" w14:textId="649288FC" w:rsidR="00984024" w:rsidRPr="00FC7159" w:rsidRDefault="00984024" w:rsidP="00984024">
            <w:pPr>
              <w:rPr>
                <w:rFonts w:ascii="標楷體" w:hAnsi="標楷體"/>
              </w:rPr>
            </w:pPr>
            <w:r w:rsidRPr="002F16CC">
              <w:rPr>
                <w:rFonts w:ascii="標楷體" w:hAnsi="標楷體"/>
              </w:rPr>
              <w:t>（11-5-2）</w:t>
            </w:r>
          </w:p>
        </w:tc>
        <w:tc>
          <w:tcPr>
            <w:tcW w:w="1842" w:type="dxa"/>
            <w:shd w:val="clear" w:color="auto" w:fill="auto"/>
          </w:tcPr>
          <w:p w14:paraId="62D6B74D" w14:textId="649E2408" w:rsidR="00984024" w:rsidRPr="00FC7159" w:rsidRDefault="00984024" w:rsidP="00984024">
            <w:pPr>
              <w:rPr>
                <w:rFonts w:ascii="標楷體" w:hAnsi="標楷體"/>
              </w:rPr>
            </w:pPr>
            <w:r w:rsidRPr="002F16CC">
              <w:rPr>
                <w:rFonts w:ascii="標楷體" w:hAnsi="標楷體"/>
              </w:rPr>
              <w:lastRenderedPageBreak/>
              <w:t>司法及法制</w:t>
            </w:r>
            <w:r w:rsidRPr="002F16CC">
              <w:rPr>
                <w:rFonts w:ascii="標楷體" w:hAnsi="標楷體"/>
              </w:rPr>
              <w:lastRenderedPageBreak/>
              <w:t>、教育及文化</w:t>
            </w:r>
          </w:p>
        </w:tc>
        <w:tc>
          <w:tcPr>
            <w:tcW w:w="1640" w:type="dxa"/>
            <w:shd w:val="clear" w:color="auto" w:fill="auto"/>
          </w:tcPr>
          <w:p w14:paraId="6242DE83" w14:textId="21D923BF" w:rsidR="00984024" w:rsidRPr="00CD6DCD" w:rsidRDefault="00984024" w:rsidP="00984024">
            <w:pPr>
              <w:rPr>
                <w:rFonts w:ascii="標楷體" w:hAnsi="標楷體"/>
                <w:lang w:eastAsia="zh-TW"/>
              </w:rPr>
            </w:pPr>
            <w:r w:rsidRPr="002F16CC">
              <w:rPr>
                <w:rFonts w:ascii="標楷體" w:hAnsi="標楷體"/>
              </w:rPr>
              <w:lastRenderedPageBreak/>
              <w:t>尚未審查</w:t>
            </w:r>
          </w:p>
        </w:tc>
      </w:tr>
      <w:tr w:rsidR="00984024" w:rsidRPr="00652084" w14:paraId="067A593E" w14:textId="77777777" w:rsidTr="009B1C54">
        <w:tc>
          <w:tcPr>
            <w:tcW w:w="731" w:type="dxa"/>
            <w:shd w:val="clear" w:color="auto" w:fill="auto"/>
          </w:tcPr>
          <w:p w14:paraId="05CACB45" w14:textId="223D0BE3" w:rsidR="00984024" w:rsidRPr="00FC7159" w:rsidRDefault="00984024" w:rsidP="00984024">
            <w:pPr>
              <w:rPr>
                <w:rFonts w:ascii="標楷體" w:hAnsi="標楷體"/>
              </w:rPr>
            </w:pPr>
            <w:r w:rsidRPr="002F16CC">
              <w:rPr>
                <w:rFonts w:ascii="標楷體" w:hAnsi="標楷體"/>
              </w:rPr>
              <w:t>27</w:t>
            </w:r>
          </w:p>
        </w:tc>
        <w:tc>
          <w:tcPr>
            <w:tcW w:w="3600" w:type="dxa"/>
            <w:shd w:val="clear" w:color="auto" w:fill="auto"/>
          </w:tcPr>
          <w:p w14:paraId="4FE4D861" w14:textId="1AFDD178" w:rsidR="00984024" w:rsidRPr="00FC7159" w:rsidRDefault="00984024" w:rsidP="00984024">
            <w:pPr>
              <w:pStyle w:val="01"/>
              <w:rPr>
                <w:rFonts w:hAnsi="標楷體"/>
              </w:rPr>
            </w:pPr>
            <w:r w:rsidRPr="002F16CC">
              <w:rPr>
                <w:rFonts w:hAnsi="標楷體"/>
              </w:rPr>
              <w:t>26.廢止「教育部體育署組織法」（廢止重點：體育署業務併入運動部，爰提案廢止。）</w:t>
            </w:r>
          </w:p>
        </w:tc>
        <w:tc>
          <w:tcPr>
            <w:tcW w:w="2247" w:type="dxa"/>
            <w:shd w:val="clear" w:color="auto" w:fill="auto"/>
          </w:tcPr>
          <w:p w14:paraId="16599F72" w14:textId="77777777" w:rsidR="00984024" w:rsidRPr="002F16CC" w:rsidRDefault="00984024" w:rsidP="00984024">
            <w:pPr>
              <w:rPr>
                <w:rFonts w:ascii="標楷體" w:hAnsi="標楷體"/>
              </w:rPr>
            </w:pPr>
            <w:r w:rsidRPr="002F16CC">
              <w:rPr>
                <w:rFonts w:ascii="標楷體" w:hAnsi="標楷體"/>
              </w:rPr>
              <w:t>台灣民眾黨黨團</w:t>
            </w:r>
          </w:p>
          <w:p w14:paraId="07468A65" w14:textId="77777777" w:rsidR="00984024" w:rsidRPr="002F16CC" w:rsidRDefault="00984024" w:rsidP="00984024">
            <w:pPr>
              <w:rPr>
                <w:rFonts w:ascii="標楷體" w:hAnsi="標楷體"/>
              </w:rPr>
            </w:pPr>
            <w:r w:rsidRPr="002F16CC">
              <w:rPr>
                <w:rFonts w:ascii="標楷體" w:hAnsi="標楷體"/>
              </w:rPr>
              <w:t>115.03.27</w:t>
            </w:r>
          </w:p>
          <w:p w14:paraId="194DD190" w14:textId="3837FE16" w:rsidR="00984024" w:rsidRPr="00FC7159" w:rsidRDefault="00984024" w:rsidP="00984024">
            <w:pPr>
              <w:rPr>
                <w:rFonts w:ascii="標楷體" w:hAnsi="標楷體"/>
              </w:rPr>
            </w:pPr>
            <w:r w:rsidRPr="002F16CC">
              <w:rPr>
                <w:rFonts w:ascii="標楷體" w:hAnsi="標楷體"/>
              </w:rPr>
              <w:t>（11-5-5）</w:t>
            </w:r>
          </w:p>
        </w:tc>
        <w:tc>
          <w:tcPr>
            <w:tcW w:w="1842" w:type="dxa"/>
            <w:shd w:val="clear" w:color="auto" w:fill="auto"/>
          </w:tcPr>
          <w:p w14:paraId="596D505C" w14:textId="571B7113"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1B0CB76" w14:textId="52CDD2FF"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30C86108" w14:textId="77777777" w:rsidTr="009B1C54">
        <w:tc>
          <w:tcPr>
            <w:tcW w:w="731" w:type="dxa"/>
            <w:shd w:val="clear" w:color="auto" w:fill="auto"/>
          </w:tcPr>
          <w:p w14:paraId="4F10CCCF" w14:textId="3D246C76" w:rsidR="00984024" w:rsidRPr="00FC7159" w:rsidRDefault="00984024" w:rsidP="00984024">
            <w:pPr>
              <w:rPr>
                <w:rFonts w:ascii="標楷體" w:hAnsi="標楷體"/>
              </w:rPr>
            </w:pPr>
            <w:r w:rsidRPr="002F16CC">
              <w:rPr>
                <w:rFonts w:ascii="標楷體" w:hAnsi="標楷體"/>
              </w:rPr>
              <w:t>28</w:t>
            </w:r>
          </w:p>
        </w:tc>
        <w:tc>
          <w:tcPr>
            <w:tcW w:w="3600" w:type="dxa"/>
            <w:shd w:val="clear" w:color="auto" w:fill="auto"/>
          </w:tcPr>
          <w:p w14:paraId="528E0A19" w14:textId="3961ACF4" w:rsidR="00984024" w:rsidRPr="00FC7159" w:rsidRDefault="00984024" w:rsidP="00984024">
            <w:pPr>
              <w:pStyle w:val="01"/>
              <w:rPr>
                <w:rFonts w:hAnsi="標楷體"/>
              </w:rPr>
            </w:pPr>
            <w:r w:rsidRPr="002F16CC">
              <w:rPr>
                <w:rFonts w:hAnsi="標楷體"/>
              </w:rPr>
              <w:t>27.廢止「教育部體育署組織法」（廢止重點：運動部業已成立，爰提案廢止。）</w:t>
            </w:r>
          </w:p>
        </w:tc>
        <w:tc>
          <w:tcPr>
            <w:tcW w:w="2247" w:type="dxa"/>
            <w:shd w:val="clear" w:color="auto" w:fill="auto"/>
          </w:tcPr>
          <w:p w14:paraId="7334EE6B" w14:textId="77777777" w:rsidR="00984024" w:rsidRPr="002F16CC" w:rsidRDefault="00984024" w:rsidP="00984024">
            <w:pPr>
              <w:rPr>
                <w:rFonts w:ascii="標楷體" w:hAnsi="標楷體"/>
              </w:rPr>
            </w:pPr>
            <w:r w:rsidRPr="002F16CC">
              <w:rPr>
                <w:rFonts w:ascii="標楷體" w:hAnsi="標楷體"/>
              </w:rPr>
              <w:t>委員吳沛憶</w:t>
            </w:r>
          </w:p>
          <w:p w14:paraId="50AB80A5" w14:textId="77777777" w:rsidR="00984024" w:rsidRPr="002F16CC" w:rsidRDefault="00984024" w:rsidP="00984024">
            <w:pPr>
              <w:rPr>
                <w:rFonts w:ascii="標楷體" w:hAnsi="標楷體"/>
              </w:rPr>
            </w:pPr>
            <w:r w:rsidRPr="002F16CC">
              <w:rPr>
                <w:rFonts w:ascii="標楷體" w:hAnsi="標楷體"/>
              </w:rPr>
              <w:t>等18人</w:t>
            </w:r>
          </w:p>
          <w:p w14:paraId="5E732ADB" w14:textId="77777777" w:rsidR="00984024" w:rsidRPr="002F16CC" w:rsidRDefault="00984024" w:rsidP="00984024">
            <w:pPr>
              <w:rPr>
                <w:rFonts w:ascii="標楷體" w:hAnsi="標楷體"/>
              </w:rPr>
            </w:pPr>
            <w:r w:rsidRPr="002F16CC">
              <w:rPr>
                <w:rFonts w:ascii="標楷體" w:hAnsi="標楷體"/>
              </w:rPr>
              <w:t>115.04.10</w:t>
            </w:r>
          </w:p>
          <w:p w14:paraId="2E264650" w14:textId="03400980" w:rsidR="00984024" w:rsidRPr="00FC7159" w:rsidRDefault="00984024" w:rsidP="00984024">
            <w:pPr>
              <w:rPr>
                <w:rFonts w:ascii="標楷體" w:hAnsi="標楷體"/>
              </w:rPr>
            </w:pPr>
            <w:r w:rsidRPr="002F16CC">
              <w:rPr>
                <w:rFonts w:ascii="標楷體" w:hAnsi="標楷體"/>
              </w:rPr>
              <w:t>（11-5-6）</w:t>
            </w:r>
          </w:p>
        </w:tc>
        <w:tc>
          <w:tcPr>
            <w:tcW w:w="1842" w:type="dxa"/>
            <w:shd w:val="clear" w:color="auto" w:fill="auto"/>
          </w:tcPr>
          <w:p w14:paraId="0D642DC1" w14:textId="4AB9233B"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73BEB8D" w14:textId="3B895CF6"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3350A586" w14:textId="77777777" w:rsidTr="009B1C54">
        <w:tc>
          <w:tcPr>
            <w:tcW w:w="731" w:type="dxa"/>
            <w:shd w:val="clear" w:color="auto" w:fill="auto"/>
          </w:tcPr>
          <w:p w14:paraId="32089AEC" w14:textId="1FC021A3" w:rsidR="00984024" w:rsidRPr="00FC7159" w:rsidRDefault="00984024" w:rsidP="00984024">
            <w:pPr>
              <w:rPr>
                <w:rFonts w:ascii="標楷體" w:hAnsi="標楷體"/>
              </w:rPr>
            </w:pPr>
            <w:r w:rsidRPr="002F16CC">
              <w:rPr>
                <w:rFonts w:ascii="標楷體" w:hAnsi="標楷體"/>
              </w:rPr>
              <w:t>29</w:t>
            </w:r>
          </w:p>
        </w:tc>
        <w:tc>
          <w:tcPr>
            <w:tcW w:w="3600" w:type="dxa"/>
            <w:shd w:val="clear" w:color="auto" w:fill="auto"/>
          </w:tcPr>
          <w:p w14:paraId="0F2C25AE" w14:textId="28D71CA5" w:rsidR="00984024" w:rsidRPr="00FC7159" w:rsidRDefault="00984024" w:rsidP="00984024">
            <w:pPr>
              <w:pStyle w:val="01"/>
              <w:rPr>
                <w:rFonts w:hAnsi="標楷體"/>
              </w:rPr>
            </w:pPr>
            <w:r w:rsidRPr="002F16CC">
              <w:rPr>
                <w:rFonts w:hAnsi="標楷體"/>
              </w:rPr>
              <w:t>28.廢止「教育部體育署組織法」（廢止重點：體育署已升格為運動部，爰提案廢止。）</w:t>
            </w:r>
          </w:p>
        </w:tc>
        <w:tc>
          <w:tcPr>
            <w:tcW w:w="2247" w:type="dxa"/>
            <w:shd w:val="clear" w:color="auto" w:fill="auto"/>
          </w:tcPr>
          <w:p w14:paraId="5F72A2C8" w14:textId="77777777" w:rsidR="00984024" w:rsidRPr="002F16CC" w:rsidRDefault="00984024" w:rsidP="00984024">
            <w:pPr>
              <w:rPr>
                <w:rFonts w:ascii="標楷體" w:hAnsi="標楷體"/>
              </w:rPr>
            </w:pPr>
            <w:r w:rsidRPr="002F16CC">
              <w:rPr>
                <w:rFonts w:ascii="標楷體" w:hAnsi="標楷體"/>
              </w:rPr>
              <w:t>委員王美惠</w:t>
            </w:r>
          </w:p>
          <w:p w14:paraId="4BDBBF60" w14:textId="77777777" w:rsidR="00984024" w:rsidRPr="002F16CC" w:rsidRDefault="00984024" w:rsidP="00984024">
            <w:pPr>
              <w:rPr>
                <w:rFonts w:ascii="標楷體" w:hAnsi="標楷體"/>
              </w:rPr>
            </w:pPr>
            <w:r w:rsidRPr="002F16CC">
              <w:rPr>
                <w:rFonts w:ascii="標楷體" w:hAnsi="標楷體"/>
              </w:rPr>
              <w:t>等17人</w:t>
            </w:r>
          </w:p>
          <w:p w14:paraId="4849B538" w14:textId="77777777" w:rsidR="00984024" w:rsidRPr="002F16CC" w:rsidRDefault="00984024" w:rsidP="00984024">
            <w:pPr>
              <w:rPr>
                <w:rFonts w:ascii="標楷體" w:hAnsi="標楷體"/>
              </w:rPr>
            </w:pPr>
            <w:r w:rsidRPr="002F16CC">
              <w:rPr>
                <w:rFonts w:ascii="標楷體" w:hAnsi="標楷體"/>
              </w:rPr>
              <w:t>115.04.10</w:t>
            </w:r>
          </w:p>
          <w:p w14:paraId="2BAE44CD" w14:textId="4EB9FC09" w:rsidR="00984024" w:rsidRPr="00FC7159" w:rsidRDefault="00984024" w:rsidP="00984024">
            <w:pPr>
              <w:rPr>
                <w:rFonts w:ascii="標楷體" w:hAnsi="標楷體"/>
              </w:rPr>
            </w:pPr>
            <w:r w:rsidRPr="002F16CC">
              <w:rPr>
                <w:rFonts w:ascii="標楷體" w:hAnsi="標楷體"/>
              </w:rPr>
              <w:t>（11-5-6）</w:t>
            </w:r>
          </w:p>
        </w:tc>
        <w:tc>
          <w:tcPr>
            <w:tcW w:w="1842" w:type="dxa"/>
            <w:shd w:val="clear" w:color="auto" w:fill="auto"/>
          </w:tcPr>
          <w:p w14:paraId="579235FA" w14:textId="5006C52D"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F2D98EE" w14:textId="2EC73C5F"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3B82637" w14:textId="77777777" w:rsidTr="009B1C54">
        <w:tc>
          <w:tcPr>
            <w:tcW w:w="731" w:type="dxa"/>
            <w:shd w:val="clear" w:color="auto" w:fill="auto"/>
          </w:tcPr>
          <w:p w14:paraId="3ABD5848" w14:textId="2C63C701" w:rsidR="00984024" w:rsidRPr="00FC7159" w:rsidRDefault="00984024" w:rsidP="00984024">
            <w:pPr>
              <w:rPr>
                <w:rFonts w:ascii="標楷體" w:hAnsi="標楷體"/>
              </w:rPr>
            </w:pPr>
            <w:r w:rsidRPr="002F16CC">
              <w:rPr>
                <w:rFonts w:ascii="標楷體" w:hAnsi="標楷體"/>
              </w:rPr>
              <w:t>30</w:t>
            </w:r>
          </w:p>
        </w:tc>
        <w:tc>
          <w:tcPr>
            <w:tcW w:w="3600" w:type="dxa"/>
            <w:shd w:val="clear" w:color="auto" w:fill="auto"/>
          </w:tcPr>
          <w:p w14:paraId="0CF097CD" w14:textId="0AD63793" w:rsidR="00984024" w:rsidRPr="00FC7159" w:rsidRDefault="00984024" w:rsidP="00984024">
            <w:pPr>
              <w:pStyle w:val="01"/>
              <w:rPr>
                <w:rFonts w:hAnsi="標楷體"/>
              </w:rPr>
            </w:pPr>
            <w:r w:rsidRPr="002F16CC">
              <w:rPr>
                <w:rFonts w:hAnsi="標楷體"/>
              </w:rPr>
              <w:t>29.廢止「教育部體育署組織法」（廢止重點：體育署已改制為運動部，爰提案廢止。）</w:t>
            </w:r>
          </w:p>
        </w:tc>
        <w:tc>
          <w:tcPr>
            <w:tcW w:w="2247" w:type="dxa"/>
            <w:shd w:val="clear" w:color="auto" w:fill="auto"/>
          </w:tcPr>
          <w:p w14:paraId="571EBD72" w14:textId="77777777" w:rsidR="00984024" w:rsidRPr="002F16CC" w:rsidRDefault="00984024" w:rsidP="00984024">
            <w:pPr>
              <w:rPr>
                <w:rFonts w:ascii="標楷體" w:hAnsi="標楷體"/>
              </w:rPr>
            </w:pPr>
            <w:r w:rsidRPr="002F16CC">
              <w:rPr>
                <w:rFonts w:ascii="標楷體" w:hAnsi="標楷體"/>
              </w:rPr>
              <w:t>委員賴士葆</w:t>
            </w:r>
          </w:p>
          <w:p w14:paraId="51569D59" w14:textId="77777777" w:rsidR="00984024" w:rsidRPr="002F16CC" w:rsidRDefault="00984024" w:rsidP="00984024">
            <w:pPr>
              <w:rPr>
                <w:rFonts w:ascii="標楷體" w:hAnsi="標楷體"/>
              </w:rPr>
            </w:pPr>
            <w:r w:rsidRPr="002F16CC">
              <w:rPr>
                <w:rFonts w:ascii="標楷體" w:hAnsi="標楷體"/>
              </w:rPr>
              <w:t>等18人</w:t>
            </w:r>
          </w:p>
          <w:p w14:paraId="02DF3E7F" w14:textId="77777777" w:rsidR="00984024" w:rsidRPr="002F16CC" w:rsidRDefault="00984024" w:rsidP="00984024">
            <w:pPr>
              <w:rPr>
                <w:rFonts w:ascii="標楷體" w:hAnsi="標楷體"/>
              </w:rPr>
            </w:pPr>
            <w:r w:rsidRPr="002F16CC">
              <w:rPr>
                <w:rFonts w:ascii="標楷體" w:hAnsi="標楷體"/>
              </w:rPr>
              <w:t>115.04.17</w:t>
            </w:r>
          </w:p>
          <w:p w14:paraId="04FC5E8E" w14:textId="496D3579" w:rsidR="00984024" w:rsidRPr="00FC7159" w:rsidRDefault="00984024" w:rsidP="00984024">
            <w:pPr>
              <w:rPr>
                <w:rFonts w:ascii="標楷體" w:hAnsi="標楷體"/>
              </w:rPr>
            </w:pPr>
            <w:r w:rsidRPr="002F16CC">
              <w:rPr>
                <w:rFonts w:ascii="標楷體" w:hAnsi="標楷體"/>
              </w:rPr>
              <w:t>（11-5-7）</w:t>
            </w:r>
          </w:p>
        </w:tc>
        <w:tc>
          <w:tcPr>
            <w:tcW w:w="1842" w:type="dxa"/>
            <w:shd w:val="clear" w:color="auto" w:fill="auto"/>
          </w:tcPr>
          <w:p w14:paraId="60C42136" w14:textId="7DA94AA8"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F3AF439" w14:textId="62A20EDB"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229F0793" w14:textId="77777777" w:rsidTr="009B1C54">
        <w:tc>
          <w:tcPr>
            <w:tcW w:w="731" w:type="dxa"/>
            <w:shd w:val="clear" w:color="auto" w:fill="auto"/>
          </w:tcPr>
          <w:p w14:paraId="6CDB4DE6" w14:textId="7E20E343" w:rsidR="00984024" w:rsidRPr="00FC7159" w:rsidRDefault="00984024" w:rsidP="00984024">
            <w:pPr>
              <w:rPr>
                <w:rFonts w:ascii="標楷體" w:hAnsi="標楷體"/>
              </w:rPr>
            </w:pPr>
            <w:r w:rsidRPr="002F16CC">
              <w:rPr>
                <w:rFonts w:ascii="標楷體" w:hAnsi="標楷體"/>
              </w:rPr>
              <w:t>31</w:t>
            </w:r>
          </w:p>
        </w:tc>
        <w:tc>
          <w:tcPr>
            <w:tcW w:w="3600" w:type="dxa"/>
            <w:shd w:val="clear" w:color="auto" w:fill="auto"/>
          </w:tcPr>
          <w:p w14:paraId="3448722F" w14:textId="4EBB7D45" w:rsidR="00984024" w:rsidRPr="00FC7159" w:rsidRDefault="00984024" w:rsidP="00984024">
            <w:pPr>
              <w:pStyle w:val="01"/>
              <w:rPr>
                <w:rFonts w:hAnsi="標楷體"/>
              </w:rPr>
            </w:pPr>
            <w:r w:rsidRPr="002F16CC">
              <w:rPr>
                <w:rFonts w:hAnsi="標楷體"/>
              </w:rPr>
              <w:t>30.廢止「教育部體育署組織法」（廢止重點：體育署改制為運動部，爰提案廢止。）</w:t>
            </w:r>
          </w:p>
        </w:tc>
        <w:tc>
          <w:tcPr>
            <w:tcW w:w="2247" w:type="dxa"/>
            <w:shd w:val="clear" w:color="auto" w:fill="auto"/>
          </w:tcPr>
          <w:p w14:paraId="09C1AAB1" w14:textId="77777777" w:rsidR="00984024" w:rsidRPr="002F16CC" w:rsidRDefault="00984024" w:rsidP="00984024">
            <w:pPr>
              <w:rPr>
                <w:rFonts w:ascii="標楷體" w:hAnsi="標楷體"/>
              </w:rPr>
            </w:pPr>
            <w:r w:rsidRPr="002F16CC">
              <w:rPr>
                <w:rFonts w:ascii="標楷體" w:hAnsi="標楷體"/>
              </w:rPr>
              <w:t>委員林倩綺</w:t>
            </w:r>
          </w:p>
          <w:p w14:paraId="65BE0DFB" w14:textId="77777777" w:rsidR="00984024" w:rsidRPr="002F16CC" w:rsidRDefault="00984024" w:rsidP="00984024">
            <w:pPr>
              <w:rPr>
                <w:rFonts w:ascii="標楷體" w:hAnsi="標楷體"/>
              </w:rPr>
            </w:pPr>
            <w:r w:rsidRPr="002F16CC">
              <w:rPr>
                <w:rFonts w:ascii="標楷體" w:hAnsi="標楷體"/>
              </w:rPr>
              <w:t>等24人</w:t>
            </w:r>
          </w:p>
          <w:p w14:paraId="472B538A" w14:textId="77777777" w:rsidR="00984024" w:rsidRPr="002F16CC" w:rsidRDefault="00984024" w:rsidP="00984024">
            <w:pPr>
              <w:rPr>
                <w:rFonts w:ascii="標楷體" w:hAnsi="標楷體"/>
              </w:rPr>
            </w:pPr>
            <w:r w:rsidRPr="002F16CC">
              <w:rPr>
                <w:rFonts w:ascii="標楷體" w:hAnsi="標楷體"/>
              </w:rPr>
              <w:t>115.05.15</w:t>
            </w:r>
          </w:p>
          <w:p w14:paraId="5A5131D7" w14:textId="6430AA8D" w:rsidR="00984024" w:rsidRPr="00FC7159" w:rsidRDefault="00984024" w:rsidP="00984024">
            <w:pPr>
              <w:rPr>
                <w:rFonts w:ascii="標楷體" w:hAnsi="標楷體"/>
              </w:rPr>
            </w:pPr>
            <w:r w:rsidRPr="002F16CC">
              <w:rPr>
                <w:rFonts w:ascii="標楷體" w:hAnsi="標楷體"/>
              </w:rPr>
              <w:t>（11-5-10）</w:t>
            </w:r>
          </w:p>
        </w:tc>
        <w:tc>
          <w:tcPr>
            <w:tcW w:w="1842" w:type="dxa"/>
            <w:shd w:val="clear" w:color="auto" w:fill="auto"/>
          </w:tcPr>
          <w:p w14:paraId="77F1EADB" w14:textId="3A0BBFC3"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6CBC707" w14:textId="6FC85BD3"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8116E9A" w14:textId="77777777" w:rsidTr="009B1C54">
        <w:tc>
          <w:tcPr>
            <w:tcW w:w="731" w:type="dxa"/>
            <w:shd w:val="clear" w:color="auto" w:fill="auto"/>
          </w:tcPr>
          <w:p w14:paraId="3B3276B4" w14:textId="7477B27F" w:rsidR="00984024" w:rsidRPr="00FC7159" w:rsidRDefault="00984024" w:rsidP="00984024">
            <w:pPr>
              <w:rPr>
                <w:rFonts w:ascii="標楷體" w:hAnsi="標楷體"/>
              </w:rPr>
            </w:pPr>
            <w:r w:rsidRPr="002F16CC">
              <w:rPr>
                <w:rFonts w:ascii="標楷體" w:hAnsi="標楷體"/>
              </w:rPr>
              <w:t>32</w:t>
            </w:r>
          </w:p>
        </w:tc>
        <w:tc>
          <w:tcPr>
            <w:tcW w:w="3600" w:type="dxa"/>
            <w:shd w:val="clear" w:color="auto" w:fill="auto"/>
          </w:tcPr>
          <w:p w14:paraId="1A009D14" w14:textId="2F07B44A" w:rsidR="00984024" w:rsidRPr="00FC7159" w:rsidRDefault="00984024" w:rsidP="00984024">
            <w:pPr>
              <w:pStyle w:val="01"/>
              <w:rPr>
                <w:rFonts w:hAnsi="標楷體"/>
              </w:rPr>
            </w:pPr>
            <w:r w:rsidRPr="002F16CC">
              <w:rPr>
                <w:rFonts w:hAnsi="標楷體"/>
              </w:rPr>
              <w:t>31.廢止「教育部體育署組織法」（廢止重點：體育署改制為運動部，爰提案廢止。）</w:t>
            </w:r>
          </w:p>
        </w:tc>
        <w:tc>
          <w:tcPr>
            <w:tcW w:w="2247" w:type="dxa"/>
            <w:shd w:val="clear" w:color="auto" w:fill="auto"/>
          </w:tcPr>
          <w:p w14:paraId="559C41FD" w14:textId="77777777" w:rsidR="00984024" w:rsidRPr="002F16CC" w:rsidRDefault="00984024" w:rsidP="00984024">
            <w:pPr>
              <w:rPr>
                <w:rFonts w:ascii="標楷體" w:hAnsi="標楷體"/>
              </w:rPr>
            </w:pPr>
            <w:r w:rsidRPr="002F16CC">
              <w:rPr>
                <w:rFonts w:ascii="標楷體" w:hAnsi="標楷體"/>
              </w:rPr>
              <w:t>委員魯明哲</w:t>
            </w:r>
          </w:p>
          <w:p w14:paraId="669C6F35" w14:textId="77777777" w:rsidR="00984024" w:rsidRPr="002F16CC" w:rsidRDefault="00984024" w:rsidP="00984024">
            <w:pPr>
              <w:rPr>
                <w:rFonts w:ascii="標楷體" w:hAnsi="標楷體"/>
              </w:rPr>
            </w:pPr>
            <w:r w:rsidRPr="002F16CC">
              <w:rPr>
                <w:rFonts w:ascii="標楷體" w:hAnsi="標楷體"/>
              </w:rPr>
              <w:t>等16人</w:t>
            </w:r>
          </w:p>
          <w:p w14:paraId="1A633E77" w14:textId="77777777" w:rsidR="00984024" w:rsidRPr="002F16CC" w:rsidRDefault="00984024" w:rsidP="00984024">
            <w:pPr>
              <w:rPr>
                <w:rFonts w:ascii="標楷體" w:hAnsi="標楷體"/>
              </w:rPr>
            </w:pPr>
            <w:r w:rsidRPr="002F16CC">
              <w:rPr>
                <w:rFonts w:ascii="標楷體" w:hAnsi="標楷體"/>
              </w:rPr>
              <w:t>115.05.29</w:t>
            </w:r>
          </w:p>
          <w:p w14:paraId="2496B8E5" w14:textId="6C601885" w:rsidR="00984024" w:rsidRPr="00FC7159" w:rsidRDefault="00984024" w:rsidP="00984024">
            <w:pPr>
              <w:rPr>
                <w:rFonts w:ascii="標楷體" w:hAnsi="標楷體"/>
              </w:rPr>
            </w:pPr>
            <w:r w:rsidRPr="002F16CC">
              <w:rPr>
                <w:rFonts w:ascii="標楷體" w:hAnsi="標楷體"/>
              </w:rPr>
              <w:t>（11-5-12）</w:t>
            </w:r>
          </w:p>
        </w:tc>
        <w:tc>
          <w:tcPr>
            <w:tcW w:w="1842" w:type="dxa"/>
            <w:shd w:val="clear" w:color="auto" w:fill="auto"/>
          </w:tcPr>
          <w:p w14:paraId="453FFE9C" w14:textId="3D99967C"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3178335" w14:textId="482EE9BD"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58AB9342" w14:textId="77777777" w:rsidTr="009B1C54">
        <w:tc>
          <w:tcPr>
            <w:tcW w:w="731" w:type="dxa"/>
            <w:shd w:val="clear" w:color="auto" w:fill="auto"/>
          </w:tcPr>
          <w:p w14:paraId="0631DC6C" w14:textId="4AC9D791" w:rsidR="00984024" w:rsidRPr="00FC7159" w:rsidRDefault="00984024" w:rsidP="00984024">
            <w:pPr>
              <w:rPr>
                <w:rFonts w:ascii="標楷體" w:hAnsi="標楷體"/>
              </w:rPr>
            </w:pPr>
            <w:r w:rsidRPr="002F16CC">
              <w:rPr>
                <w:rFonts w:ascii="標楷體" w:hAnsi="標楷體"/>
              </w:rPr>
              <w:t>33</w:t>
            </w:r>
          </w:p>
        </w:tc>
        <w:tc>
          <w:tcPr>
            <w:tcW w:w="3600" w:type="dxa"/>
            <w:shd w:val="clear" w:color="auto" w:fill="auto"/>
          </w:tcPr>
          <w:p w14:paraId="41E1E125" w14:textId="3C5FC2B2" w:rsidR="00984024" w:rsidRPr="00FC7159" w:rsidRDefault="00984024" w:rsidP="00984024">
            <w:pPr>
              <w:pStyle w:val="01"/>
              <w:rPr>
                <w:rFonts w:hAnsi="標楷體"/>
              </w:rPr>
            </w:pPr>
            <w:r w:rsidRPr="002F16CC">
              <w:rPr>
                <w:rFonts w:hAnsi="標楷體"/>
              </w:rPr>
              <w:t>教育部國民及學前教育署組織法第二條條文修正草案（修正重點：配合增設運動部，學校體育包括十二年國民教育課程綱要及體育教學等事項由教育部辦理。）</w:t>
            </w:r>
          </w:p>
        </w:tc>
        <w:tc>
          <w:tcPr>
            <w:tcW w:w="2247" w:type="dxa"/>
            <w:shd w:val="clear" w:color="auto" w:fill="auto"/>
          </w:tcPr>
          <w:p w14:paraId="40BD0B85" w14:textId="77777777" w:rsidR="00984024" w:rsidRPr="002F16CC" w:rsidRDefault="00984024" w:rsidP="00984024">
            <w:pPr>
              <w:rPr>
                <w:rFonts w:ascii="標楷體" w:hAnsi="標楷體"/>
              </w:rPr>
            </w:pPr>
            <w:r w:rsidRPr="002F16CC">
              <w:rPr>
                <w:rFonts w:ascii="標楷體" w:hAnsi="標楷體"/>
              </w:rPr>
              <w:t>委員張雅琳</w:t>
            </w:r>
          </w:p>
          <w:p w14:paraId="2F6FB387" w14:textId="77777777" w:rsidR="00984024" w:rsidRPr="002F16CC" w:rsidRDefault="00984024" w:rsidP="00984024">
            <w:pPr>
              <w:rPr>
                <w:rFonts w:ascii="標楷體" w:hAnsi="標楷體"/>
              </w:rPr>
            </w:pPr>
            <w:r w:rsidRPr="002F16CC">
              <w:rPr>
                <w:rFonts w:ascii="標楷體" w:hAnsi="標楷體"/>
              </w:rPr>
              <w:t>等19人</w:t>
            </w:r>
          </w:p>
          <w:p w14:paraId="6B46FD16" w14:textId="77777777" w:rsidR="00984024" w:rsidRPr="002F16CC" w:rsidRDefault="00984024" w:rsidP="00984024">
            <w:pPr>
              <w:rPr>
                <w:rFonts w:ascii="標楷體" w:hAnsi="標楷體"/>
              </w:rPr>
            </w:pPr>
            <w:r w:rsidRPr="002F16CC">
              <w:rPr>
                <w:rFonts w:ascii="標楷體" w:hAnsi="標楷體"/>
              </w:rPr>
              <w:t>113.11.08</w:t>
            </w:r>
          </w:p>
          <w:p w14:paraId="1187197A" w14:textId="1D6813EE" w:rsidR="00984024" w:rsidRPr="00FC7159" w:rsidRDefault="00984024" w:rsidP="00984024">
            <w:pPr>
              <w:rPr>
                <w:rFonts w:ascii="標楷體" w:hAnsi="標楷體"/>
              </w:rPr>
            </w:pPr>
            <w:r w:rsidRPr="002F16CC">
              <w:rPr>
                <w:rFonts w:ascii="標楷體" w:hAnsi="標楷體"/>
              </w:rPr>
              <w:t>（11-2-8）</w:t>
            </w:r>
          </w:p>
        </w:tc>
        <w:tc>
          <w:tcPr>
            <w:tcW w:w="1842" w:type="dxa"/>
            <w:shd w:val="clear" w:color="auto" w:fill="auto"/>
          </w:tcPr>
          <w:p w14:paraId="06E9070F" w14:textId="3CD14A55"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4C08498" w14:textId="441D738C"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4037CBD3" w14:textId="77777777" w:rsidTr="009B1C54">
        <w:tc>
          <w:tcPr>
            <w:tcW w:w="731" w:type="dxa"/>
            <w:shd w:val="clear" w:color="auto" w:fill="auto"/>
          </w:tcPr>
          <w:p w14:paraId="17242AD8" w14:textId="38E6A571" w:rsidR="00984024" w:rsidRPr="00FC7159" w:rsidRDefault="00984024" w:rsidP="00984024">
            <w:pPr>
              <w:rPr>
                <w:rFonts w:ascii="標楷體" w:hAnsi="標楷體"/>
              </w:rPr>
            </w:pPr>
            <w:r w:rsidRPr="002F16CC">
              <w:rPr>
                <w:rFonts w:ascii="標楷體" w:hAnsi="標楷體"/>
              </w:rPr>
              <w:t>34</w:t>
            </w:r>
          </w:p>
        </w:tc>
        <w:tc>
          <w:tcPr>
            <w:tcW w:w="3600" w:type="dxa"/>
            <w:shd w:val="clear" w:color="auto" w:fill="auto"/>
          </w:tcPr>
          <w:p w14:paraId="618C57EA" w14:textId="0365A2E4" w:rsidR="00984024" w:rsidRPr="00FC7159" w:rsidRDefault="00984024" w:rsidP="00984024">
            <w:pPr>
              <w:pStyle w:val="01"/>
              <w:rPr>
                <w:rFonts w:hAnsi="標楷體"/>
              </w:rPr>
            </w:pPr>
            <w:r w:rsidRPr="002F16CC">
              <w:rPr>
                <w:rFonts w:hAnsi="標楷體"/>
              </w:rPr>
              <w:t>1.國家語言研究發展中心設置條例草案（共五章32條。制定重點：為辦理面臨傳承危機國家語言之保存、研究及交流，促進語言文化之傳承、復振及發展，特設國家語言研究發展中心，並制定本條例。）</w:t>
            </w:r>
          </w:p>
        </w:tc>
        <w:tc>
          <w:tcPr>
            <w:tcW w:w="2247" w:type="dxa"/>
            <w:shd w:val="clear" w:color="auto" w:fill="auto"/>
          </w:tcPr>
          <w:p w14:paraId="6D26B933" w14:textId="77777777" w:rsidR="00984024" w:rsidRPr="002F16CC" w:rsidRDefault="00984024" w:rsidP="00984024">
            <w:pPr>
              <w:rPr>
                <w:rFonts w:ascii="標楷體" w:hAnsi="標楷體"/>
              </w:rPr>
            </w:pPr>
            <w:r w:rsidRPr="002F16CC">
              <w:rPr>
                <w:rFonts w:ascii="標楷體" w:hAnsi="標楷體"/>
              </w:rPr>
              <w:t>行政院</w:t>
            </w:r>
          </w:p>
          <w:p w14:paraId="019BD876" w14:textId="77777777" w:rsidR="00984024" w:rsidRPr="002F16CC" w:rsidRDefault="00984024" w:rsidP="00984024">
            <w:pPr>
              <w:rPr>
                <w:rFonts w:ascii="標楷體" w:hAnsi="標楷體"/>
              </w:rPr>
            </w:pPr>
            <w:r w:rsidRPr="002F16CC">
              <w:rPr>
                <w:rFonts w:ascii="標楷體" w:hAnsi="標楷體"/>
              </w:rPr>
              <w:t>113.07.05</w:t>
            </w:r>
          </w:p>
          <w:p w14:paraId="601595BB" w14:textId="52CBCEF4" w:rsidR="00984024" w:rsidRPr="00FC7159" w:rsidRDefault="00984024" w:rsidP="00984024">
            <w:pPr>
              <w:rPr>
                <w:rFonts w:ascii="標楷體" w:hAnsi="標楷體"/>
              </w:rPr>
            </w:pPr>
            <w:r w:rsidRPr="002F16CC">
              <w:rPr>
                <w:rFonts w:ascii="標楷體" w:hAnsi="標楷體"/>
              </w:rPr>
              <w:t>（11-1-21）</w:t>
            </w:r>
          </w:p>
        </w:tc>
        <w:tc>
          <w:tcPr>
            <w:tcW w:w="1842" w:type="dxa"/>
            <w:shd w:val="clear" w:color="auto" w:fill="auto"/>
          </w:tcPr>
          <w:p w14:paraId="371E0C16" w14:textId="6FCF474C"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6C28A13" w14:textId="7DEF200C"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9B9C31A" w14:textId="77777777" w:rsidTr="009B1C54">
        <w:tc>
          <w:tcPr>
            <w:tcW w:w="731" w:type="dxa"/>
            <w:shd w:val="clear" w:color="auto" w:fill="auto"/>
          </w:tcPr>
          <w:p w14:paraId="7BAA896B" w14:textId="59AD6CDC" w:rsidR="00984024" w:rsidRPr="00FC7159" w:rsidRDefault="00984024" w:rsidP="00984024">
            <w:pPr>
              <w:rPr>
                <w:rFonts w:ascii="標楷體" w:hAnsi="標楷體"/>
              </w:rPr>
            </w:pPr>
            <w:r w:rsidRPr="002F16CC">
              <w:rPr>
                <w:rFonts w:ascii="標楷體" w:hAnsi="標楷體"/>
              </w:rPr>
              <w:t>35</w:t>
            </w:r>
          </w:p>
        </w:tc>
        <w:tc>
          <w:tcPr>
            <w:tcW w:w="3600" w:type="dxa"/>
            <w:shd w:val="clear" w:color="auto" w:fill="auto"/>
          </w:tcPr>
          <w:p w14:paraId="5866B7F8" w14:textId="6D36218A" w:rsidR="00984024" w:rsidRPr="00FC7159" w:rsidRDefault="00984024" w:rsidP="00984024">
            <w:pPr>
              <w:pStyle w:val="01"/>
              <w:rPr>
                <w:rFonts w:hAnsi="標楷體"/>
              </w:rPr>
            </w:pPr>
            <w:r w:rsidRPr="002F16CC">
              <w:rPr>
                <w:rFonts w:hAnsi="標楷體"/>
              </w:rPr>
              <w:t>2.國家語言研究發展中心設置條例草案（共五章32條。</w:t>
            </w:r>
            <w:r w:rsidRPr="002F16CC">
              <w:rPr>
                <w:rFonts w:hAnsi="標楷體"/>
              </w:rPr>
              <w:lastRenderedPageBreak/>
              <w:t>制定重點：為辦理國家語言之保存、研究、推廣及交流，促進語言文化之傳承、復振及發展，特設國家語言研究發展中心，並制定本條例。）</w:t>
            </w:r>
          </w:p>
        </w:tc>
        <w:tc>
          <w:tcPr>
            <w:tcW w:w="2247" w:type="dxa"/>
            <w:shd w:val="clear" w:color="auto" w:fill="auto"/>
          </w:tcPr>
          <w:p w14:paraId="50B1A15E" w14:textId="77777777" w:rsidR="00984024" w:rsidRPr="002F16CC" w:rsidRDefault="00984024" w:rsidP="00984024">
            <w:pPr>
              <w:rPr>
                <w:rFonts w:ascii="標楷體" w:hAnsi="標楷體"/>
              </w:rPr>
            </w:pPr>
            <w:r w:rsidRPr="002F16CC">
              <w:rPr>
                <w:rFonts w:ascii="標楷體" w:hAnsi="標楷體"/>
              </w:rPr>
              <w:lastRenderedPageBreak/>
              <w:t>委員林宜瑾</w:t>
            </w:r>
          </w:p>
          <w:p w14:paraId="49888544" w14:textId="77777777" w:rsidR="00984024" w:rsidRPr="002F16CC" w:rsidRDefault="00984024" w:rsidP="00984024">
            <w:pPr>
              <w:rPr>
                <w:rFonts w:ascii="標楷體" w:hAnsi="標楷體"/>
              </w:rPr>
            </w:pPr>
            <w:r w:rsidRPr="002F16CC">
              <w:rPr>
                <w:rFonts w:ascii="標楷體" w:hAnsi="標楷體"/>
              </w:rPr>
              <w:t>等22人</w:t>
            </w:r>
          </w:p>
          <w:p w14:paraId="156D4DAF" w14:textId="77777777" w:rsidR="00984024" w:rsidRPr="002F16CC" w:rsidRDefault="00984024" w:rsidP="00984024">
            <w:pPr>
              <w:rPr>
                <w:rFonts w:ascii="標楷體" w:hAnsi="標楷體"/>
              </w:rPr>
            </w:pPr>
            <w:r w:rsidRPr="002F16CC">
              <w:rPr>
                <w:rFonts w:ascii="標楷體" w:hAnsi="標楷體"/>
              </w:rPr>
              <w:lastRenderedPageBreak/>
              <w:t>113.03.01</w:t>
            </w:r>
          </w:p>
          <w:p w14:paraId="77AC86B9" w14:textId="1D49ED18" w:rsidR="00984024" w:rsidRPr="00FC7159" w:rsidRDefault="00984024" w:rsidP="00984024">
            <w:pPr>
              <w:rPr>
                <w:rFonts w:ascii="標楷體" w:hAnsi="標楷體"/>
              </w:rPr>
            </w:pPr>
            <w:r w:rsidRPr="002F16CC">
              <w:rPr>
                <w:rFonts w:ascii="標楷體" w:hAnsi="標楷體"/>
              </w:rPr>
              <w:t>（11-1-3）</w:t>
            </w:r>
          </w:p>
        </w:tc>
        <w:tc>
          <w:tcPr>
            <w:tcW w:w="1842" w:type="dxa"/>
            <w:shd w:val="clear" w:color="auto" w:fill="auto"/>
          </w:tcPr>
          <w:p w14:paraId="30B95B0C" w14:textId="3819863D" w:rsidR="00984024" w:rsidRPr="00FC7159" w:rsidRDefault="00984024" w:rsidP="00984024">
            <w:pPr>
              <w:rPr>
                <w:rFonts w:ascii="標楷體" w:hAnsi="標楷體"/>
              </w:rPr>
            </w:pPr>
            <w:r w:rsidRPr="002F16CC">
              <w:rPr>
                <w:rFonts w:ascii="標楷體" w:hAnsi="標楷體"/>
              </w:rPr>
              <w:lastRenderedPageBreak/>
              <w:t>司法及法制、教育及文</w:t>
            </w:r>
            <w:r w:rsidRPr="002F16CC">
              <w:rPr>
                <w:rFonts w:ascii="標楷體" w:hAnsi="標楷體"/>
              </w:rPr>
              <w:lastRenderedPageBreak/>
              <w:t>化</w:t>
            </w:r>
          </w:p>
        </w:tc>
        <w:tc>
          <w:tcPr>
            <w:tcW w:w="1640" w:type="dxa"/>
            <w:shd w:val="clear" w:color="auto" w:fill="auto"/>
          </w:tcPr>
          <w:p w14:paraId="51E6AE4E" w14:textId="463FA7CE" w:rsidR="00984024" w:rsidRPr="00CD6DCD" w:rsidRDefault="00984024" w:rsidP="00984024">
            <w:pPr>
              <w:rPr>
                <w:rFonts w:ascii="標楷體" w:hAnsi="標楷體"/>
                <w:lang w:eastAsia="zh-TW"/>
              </w:rPr>
            </w:pPr>
            <w:r w:rsidRPr="002F16CC">
              <w:rPr>
                <w:rFonts w:ascii="標楷體" w:hAnsi="標楷體"/>
              </w:rPr>
              <w:lastRenderedPageBreak/>
              <w:t>尚未審查</w:t>
            </w:r>
          </w:p>
        </w:tc>
      </w:tr>
      <w:tr w:rsidR="00984024" w:rsidRPr="00652084" w14:paraId="1D122E01" w14:textId="77777777" w:rsidTr="009B1C54">
        <w:tc>
          <w:tcPr>
            <w:tcW w:w="731" w:type="dxa"/>
            <w:shd w:val="clear" w:color="auto" w:fill="auto"/>
          </w:tcPr>
          <w:p w14:paraId="60129057" w14:textId="131554EB" w:rsidR="00984024" w:rsidRPr="00FC7159" w:rsidRDefault="00984024" w:rsidP="00984024">
            <w:pPr>
              <w:rPr>
                <w:rFonts w:ascii="標楷體" w:hAnsi="標楷體"/>
              </w:rPr>
            </w:pPr>
            <w:r w:rsidRPr="002F16CC">
              <w:rPr>
                <w:rFonts w:ascii="標楷體" w:hAnsi="標楷體"/>
              </w:rPr>
              <w:t>36</w:t>
            </w:r>
          </w:p>
        </w:tc>
        <w:tc>
          <w:tcPr>
            <w:tcW w:w="3600" w:type="dxa"/>
            <w:shd w:val="clear" w:color="auto" w:fill="auto"/>
          </w:tcPr>
          <w:p w14:paraId="43384B0C" w14:textId="34676EFF" w:rsidR="00984024" w:rsidRPr="00FC7159" w:rsidRDefault="00984024" w:rsidP="00984024">
            <w:pPr>
              <w:pStyle w:val="01"/>
              <w:rPr>
                <w:rFonts w:hAnsi="標楷體"/>
              </w:rPr>
            </w:pPr>
            <w:r w:rsidRPr="002F16CC">
              <w:rPr>
                <w:rFonts w:hAnsi="標楷體"/>
              </w:rPr>
              <w:t>3.國家語言研究發展中心設置條例草案（共五章32條。制定重點：為辦理國家語言之保存、研究、推廣及交流，促進語言文化之傳承、復振及發展，特設國家語言研究發展中心，並制定本條例。）</w:t>
            </w:r>
          </w:p>
        </w:tc>
        <w:tc>
          <w:tcPr>
            <w:tcW w:w="2247" w:type="dxa"/>
            <w:shd w:val="clear" w:color="auto" w:fill="auto"/>
          </w:tcPr>
          <w:p w14:paraId="7F1A0C3E" w14:textId="77777777" w:rsidR="00984024" w:rsidRPr="002F16CC" w:rsidRDefault="00984024" w:rsidP="00984024">
            <w:pPr>
              <w:rPr>
                <w:rFonts w:ascii="標楷體" w:hAnsi="標楷體"/>
              </w:rPr>
            </w:pPr>
            <w:r w:rsidRPr="002F16CC">
              <w:rPr>
                <w:rFonts w:ascii="標楷體" w:hAnsi="標楷體"/>
              </w:rPr>
              <w:t>委員張雅琳</w:t>
            </w:r>
          </w:p>
          <w:p w14:paraId="25549E09" w14:textId="77777777" w:rsidR="00984024" w:rsidRPr="002F16CC" w:rsidRDefault="00984024" w:rsidP="00984024">
            <w:pPr>
              <w:rPr>
                <w:rFonts w:ascii="標楷體" w:hAnsi="標楷體"/>
              </w:rPr>
            </w:pPr>
            <w:r w:rsidRPr="002F16CC">
              <w:rPr>
                <w:rFonts w:ascii="標楷體" w:hAnsi="標楷體"/>
              </w:rPr>
              <w:t>等19人</w:t>
            </w:r>
          </w:p>
          <w:p w14:paraId="3A3F8E52" w14:textId="77777777" w:rsidR="00984024" w:rsidRPr="002F16CC" w:rsidRDefault="00984024" w:rsidP="00984024">
            <w:pPr>
              <w:rPr>
                <w:rFonts w:ascii="標楷體" w:hAnsi="標楷體"/>
              </w:rPr>
            </w:pPr>
            <w:r w:rsidRPr="002F16CC">
              <w:rPr>
                <w:rFonts w:ascii="標楷體" w:hAnsi="標楷體"/>
              </w:rPr>
              <w:t>113.03.15</w:t>
            </w:r>
          </w:p>
          <w:p w14:paraId="61A3E559" w14:textId="3343AB78" w:rsidR="00984024" w:rsidRPr="00FC7159" w:rsidRDefault="00984024" w:rsidP="00984024">
            <w:pPr>
              <w:rPr>
                <w:rFonts w:ascii="標楷體" w:hAnsi="標楷體"/>
              </w:rPr>
            </w:pPr>
            <w:r w:rsidRPr="002F16CC">
              <w:rPr>
                <w:rFonts w:ascii="標楷體" w:hAnsi="標楷體"/>
              </w:rPr>
              <w:t>（11-1-5）</w:t>
            </w:r>
          </w:p>
        </w:tc>
        <w:tc>
          <w:tcPr>
            <w:tcW w:w="1842" w:type="dxa"/>
            <w:shd w:val="clear" w:color="auto" w:fill="auto"/>
          </w:tcPr>
          <w:p w14:paraId="67A266F0" w14:textId="4615DF9A"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C53FCB2" w14:textId="502FFBF3"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3709E16D" w14:textId="77777777" w:rsidTr="009B1C54">
        <w:tc>
          <w:tcPr>
            <w:tcW w:w="731" w:type="dxa"/>
            <w:shd w:val="clear" w:color="auto" w:fill="auto"/>
          </w:tcPr>
          <w:p w14:paraId="45A5C102" w14:textId="5BE16D6C" w:rsidR="00984024" w:rsidRPr="00FC7159" w:rsidRDefault="00984024" w:rsidP="00984024">
            <w:pPr>
              <w:rPr>
                <w:rFonts w:ascii="標楷體" w:hAnsi="標楷體"/>
              </w:rPr>
            </w:pPr>
            <w:r w:rsidRPr="002F16CC">
              <w:rPr>
                <w:rFonts w:ascii="標楷體" w:hAnsi="標楷體"/>
              </w:rPr>
              <w:t>37</w:t>
            </w:r>
          </w:p>
        </w:tc>
        <w:tc>
          <w:tcPr>
            <w:tcW w:w="3600" w:type="dxa"/>
            <w:shd w:val="clear" w:color="auto" w:fill="auto"/>
          </w:tcPr>
          <w:p w14:paraId="02EA3CAD" w14:textId="722FA165" w:rsidR="00984024" w:rsidRPr="00FC7159" w:rsidRDefault="00984024" w:rsidP="00984024">
            <w:pPr>
              <w:pStyle w:val="01"/>
              <w:rPr>
                <w:rFonts w:hAnsi="標楷體"/>
              </w:rPr>
            </w:pPr>
            <w:r w:rsidRPr="002F16CC">
              <w:rPr>
                <w:rFonts w:hAnsi="標楷體"/>
              </w:rPr>
              <w:t>4.國家語言研究發展中心設置條例草案（共五章32條。制定重點：為辦理國家語言之保存、研究、發揚及交流，促進臺灣語言文化之傳承、復振及發展，特設國家語言研究發展中心，並制定本條例。）</w:t>
            </w:r>
          </w:p>
        </w:tc>
        <w:tc>
          <w:tcPr>
            <w:tcW w:w="2247" w:type="dxa"/>
            <w:shd w:val="clear" w:color="auto" w:fill="auto"/>
          </w:tcPr>
          <w:p w14:paraId="284FA5BD" w14:textId="77777777" w:rsidR="00984024" w:rsidRPr="002F16CC" w:rsidRDefault="00984024" w:rsidP="00984024">
            <w:pPr>
              <w:rPr>
                <w:rFonts w:ascii="標楷體" w:hAnsi="標楷體"/>
              </w:rPr>
            </w:pPr>
            <w:r w:rsidRPr="002F16CC">
              <w:rPr>
                <w:rFonts w:ascii="標楷體" w:hAnsi="標楷體"/>
              </w:rPr>
              <w:t>委員陳秀</w:t>
            </w:r>
            <w:r w:rsidRPr="002F16CC">
              <w:rPr>
                <w:rFonts w:ascii="標楷體" w:hAnsi="標楷體" w:hint="eastAsia"/>
              </w:rPr>
              <w:t>寳</w:t>
            </w:r>
          </w:p>
          <w:p w14:paraId="12961BDB" w14:textId="77777777" w:rsidR="00984024" w:rsidRPr="002F16CC" w:rsidRDefault="00984024" w:rsidP="00984024">
            <w:pPr>
              <w:rPr>
                <w:rFonts w:ascii="標楷體" w:hAnsi="標楷體"/>
              </w:rPr>
            </w:pPr>
            <w:r w:rsidRPr="002F16CC">
              <w:rPr>
                <w:rFonts w:ascii="標楷體" w:hAnsi="標楷體" w:hint="eastAsia"/>
              </w:rPr>
              <w:t>等</w:t>
            </w:r>
            <w:r w:rsidRPr="002F16CC">
              <w:rPr>
                <w:rFonts w:ascii="標楷體" w:hAnsi="標楷體"/>
              </w:rPr>
              <w:t>22人</w:t>
            </w:r>
          </w:p>
          <w:p w14:paraId="23B74C05" w14:textId="77777777" w:rsidR="00984024" w:rsidRPr="002F16CC" w:rsidRDefault="00984024" w:rsidP="00984024">
            <w:pPr>
              <w:rPr>
                <w:rFonts w:ascii="標楷體" w:hAnsi="標楷體"/>
              </w:rPr>
            </w:pPr>
            <w:r w:rsidRPr="002F16CC">
              <w:rPr>
                <w:rFonts w:ascii="標楷體" w:hAnsi="標楷體"/>
              </w:rPr>
              <w:t>113.03.15</w:t>
            </w:r>
          </w:p>
          <w:p w14:paraId="6F266F3E" w14:textId="49EC1CC7" w:rsidR="00984024" w:rsidRPr="00FC7159" w:rsidRDefault="00984024" w:rsidP="00984024">
            <w:pPr>
              <w:rPr>
                <w:rFonts w:ascii="標楷體" w:hAnsi="標楷體"/>
              </w:rPr>
            </w:pPr>
            <w:r w:rsidRPr="002F16CC">
              <w:rPr>
                <w:rFonts w:ascii="標楷體" w:hAnsi="標楷體" w:hint="eastAsia"/>
              </w:rPr>
              <w:t>（</w:t>
            </w:r>
            <w:r w:rsidRPr="002F16CC">
              <w:rPr>
                <w:rFonts w:ascii="標楷體" w:hAnsi="標楷體"/>
              </w:rPr>
              <w:t>11-1-5）</w:t>
            </w:r>
          </w:p>
        </w:tc>
        <w:tc>
          <w:tcPr>
            <w:tcW w:w="1842" w:type="dxa"/>
            <w:shd w:val="clear" w:color="auto" w:fill="auto"/>
          </w:tcPr>
          <w:p w14:paraId="308698C9" w14:textId="0218EAA5"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6A019C8" w14:textId="10EE6215"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F4C0724" w14:textId="77777777" w:rsidTr="009B1C54">
        <w:tc>
          <w:tcPr>
            <w:tcW w:w="731" w:type="dxa"/>
            <w:shd w:val="clear" w:color="auto" w:fill="auto"/>
          </w:tcPr>
          <w:p w14:paraId="1119EF4A" w14:textId="24358491" w:rsidR="00984024" w:rsidRPr="00FC7159" w:rsidRDefault="00984024" w:rsidP="00984024">
            <w:pPr>
              <w:rPr>
                <w:rFonts w:ascii="標楷體" w:hAnsi="標楷體"/>
              </w:rPr>
            </w:pPr>
            <w:r w:rsidRPr="002F16CC">
              <w:rPr>
                <w:rFonts w:ascii="標楷體" w:hAnsi="標楷體"/>
              </w:rPr>
              <w:t>38</w:t>
            </w:r>
          </w:p>
        </w:tc>
        <w:tc>
          <w:tcPr>
            <w:tcW w:w="3600" w:type="dxa"/>
            <w:shd w:val="clear" w:color="auto" w:fill="auto"/>
          </w:tcPr>
          <w:p w14:paraId="2AFD9172" w14:textId="342B7D5A" w:rsidR="00984024" w:rsidRPr="00FC7159" w:rsidRDefault="00984024" w:rsidP="00984024">
            <w:pPr>
              <w:pStyle w:val="01"/>
              <w:rPr>
                <w:rFonts w:hAnsi="標楷體"/>
              </w:rPr>
            </w:pPr>
            <w:r w:rsidRPr="002F16CC">
              <w:rPr>
                <w:rFonts w:hAnsi="標楷體"/>
              </w:rPr>
              <w:t>5.國家語言研究發展中心設置條例草案（共五章32條。制定重點：為進行國家語言之傳承、復振、發展、推廣及人才培育並拯救瀕危之國家語言，特設國家語言研究發展中心，並制定本條例。）</w:t>
            </w:r>
          </w:p>
        </w:tc>
        <w:tc>
          <w:tcPr>
            <w:tcW w:w="2247" w:type="dxa"/>
            <w:shd w:val="clear" w:color="auto" w:fill="auto"/>
          </w:tcPr>
          <w:p w14:paraId="0374B4E6" w14:textId="77777777" w:rsidR="00984024" w:rsidRPr="002F16CC" w:rsidRDefault="00984024" w:rsidP="00984024">
            <w:pPr>
              <w:rPr>
                <w:rFonts w:ascii="標楷體" w:hAnsi="標楷體"/>
              </w:rPr>
            </w:pPr>
            <w:r w:rsidRPr="002F16CC">
              <w:rPr>
                <w:rFonts w:ascii="標楷體" w:hAnsi="標楷體"/>
              </w:rPr>
              <w:t>委員吳沛憶</w:t>
            </w:r>
          </w:p>
          <w:p w14:paraId="2F4C8ECF" w14:textId="77777777" w:rsidR="00984024" w:rsidRPr="002F16CC" w:rsidRDefault="00984024" w:rsidP="00984024">
            <w:pPr>
              <w:rPr>
                <w:rFonts w:ascii="標楷體" w:hAnsi="標楷體"/>
              </w:rPr>
            </w:pPr>
            <w:r w:rsidRPr="002F16CC">
              <w:rPr>
                <w:rFonts w:ascii="標楷體" w:hAnsi="標楷體"/>
              </w:rPr>
              <w:t>等18人</w:t>
            </w:r>
          </w:p>
          <w:p w14:paraId="270F57F8" w14:textId="77777777" w:rsidR="00984024" w:rsidRPr="002F16CC" w:rsidRDefault="00984024" w:rsidP="00984024">
            <w:pPr>
              <w:rPr>
                <w:rFonts w:ascii="標楷體" w:hAnsi="標楷體"/>
              </w:rPr>
            </w:pPr>
            <w:r w:rsidRPr="002F16CC">
              <w:rPr>
                <w:rFonts w:ascii="標楷體" w:hAnsi="標楷體"/>
              </w:rPr>
              <w:t>113.03.29</w:t>
            </w:r>
          </w:p>
          <w:p w14:paraId="5CC198A8" w14:textId="12AE847C" w:rsidR="00984024" w:rsidRPr="00FC7159" w:rsidRDefault="00984024" w:rsidP="00984024">
            <w:pPr>
              <w:rPr>
                <w:rFonts w:ascii="標楷體" w:hAnsi="標楷體"/>
              </w:rPr>
            </w:pPr>
            <w:r w:rsidRPr="002F16CC">
              <w:rPr>
                <w:rFonts w:ascii="標楷體" w:hAnsi="標楷體"/>
              </w:rPr>
              <w:t>（11-1-7）</w:t>
            </w:r>
          </w:p>
        </w:tc>
        <w:tc>
          <w:tcPr>
            <w:tcW w:w="1842" w:type="dxa"/>
            <w:shd w:val="clear" w:color="auto" w:fill="auto"/>
          </w:tcPr>
          <w:p w14:paraId="0A0A417F" w14:textId="4C1D5626"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67F5E28" w14:textId="1C7EC620"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4C2E199" w14:textId="77777777" w:rsidTr="009B1C54">
        <w:tc>
          <w:tcPr>
            <w:tcW w:w="731" w:type="dxa"/>
            <w:shd w:val="clear" w:color="auto" w:fill="auto"/>
          </w:tcPr>
          <w:p w14:paraId="42BAA50D" w14:textId="468376B1" w:rsidR="00984024" w:rsidRPr="00FC7159" w:rsidRDefault="00984024" w:rsidP="00984024">
            <w:pPr>
              <w:rPr>
                <w:rFonts w:ascii="標楷體" w:hAnsi="標楷體"/>
              </w:rPr>
            </w:pPr>
            <w:r w:rsidRPr="002F16CC">
              <w:rPr>
                <w:rFonts w:ascii="標楷體" w:hAnsi="標楷體"/>
              </w:rPr>
              <w:t>39</w:t>
            </w:r>
          </w:p>
        </w:tc>
        <w:tc>
          <w:tcPr>
            <w:tcW w:w="3600" w:type="dxa"/>
            <w:shd w:val="clear" w:color="auto" w:fill="auto"/>
          </w:tcPr>
          <w:p w14:paraId="0D5ACDAD" w14:textId="3C6D3F90" w:rsidR="00984024" w:rsidRPr="00FC7159" w:rsidRDefault="00984024" w:rsidP="00984024">
            <w:pPr>
              <w:pStyle w:val="01"/>
              <w:rPr>
                <w:rFonts w:hAnsi="標楷體"/>
              </w:rPr>
            </w:pPr>
            <w:r w:rsidRPr="002F16CC">
              <w:rPr>
                <w:rFonts w:hAnsi="標楷體"/>
              </w:rPr>
              <w:t>6.國家語言研究發展中心設置條例草案（共五章32條。制定重點：為辦理國家語言之保存、研究、推廣及交流，促進語言文化之傳承、復振及發展，特設國家語言研究發展中心，並制定本條例。）</w:t>
            </w:r>
          </w:p>
        </w:tc>
        <w:tc>
          <w:tcPr>
            <w:tcW w:w="2247" w:type="dxa"/>
            <w:shd w:val="clear" w:color="auto" w:fill="auto"/>
          </w:tcPr>
          <w:p w14:paraId="462C5A4B" w14:textId="77777777" w:rsidR="00984024" w:rsidRPr="002F16CC" w:rsidRDefault="00984024" w:rsidP="00984024">
            <w:pPr>
              <w:rPr>
                <w:rFonts w:ascii="標楷體" w:hAnsi="標楷體"/>
              </w:rPr>
            </w:pPr>
            <w:r w:rsidRPr="002F16CC">
              <w:rPr>
                <w:rFonts w:ascii="標楷體" w:hAnsi="標楷體"/>
              </w:rPr>
              <w:t>委員陳培瑜</w:t>
            </w:r>
          </w:p>
          <w:p w14:paraId="2E90C710" w14:textId="77777777" w:rsidR="00984024" w:rsidRPr="002F16CC" w:rsidRDefault="00984024" w:rsidP="00984024">
            <w:pPr>
              <w:rPr>
                <w:rFonts w:ascii="標楷體" w:hAnsi="標楷體"/>
              </w:rPr>
            </w:pPr>
            <w:r w:rsidRPr="002F16CC">
              <w:rPr>
                <w:rFonts w:ascii="標楷體" w:hAnsi="標楷體"/>
              </w:rPr>
              <w:t>等18人</w:t>
            </w:r>
          </w:p>
          <w:p w14:paraId="03318629" w14:textId="77777777" w:rsidR="00984024" w:rsidRPr="002F16CC" w:rsidRDefault="00984024" w:rsidP="00984024">
            <w:pPr>
              <w:rPr>
                <w:rFonts w:ascii="標楷體" w:hAnsi="標楷體"/>
              </w:rPr>
            </w:pPr>
            <w:r w:rsidRPr="002F16CC">
              <w:rPr>
                <w:rFonts w:ascii="標楷體" w:hAnsi="標楷體"/>
              </w:rPr>
              <w:t>113.04.26</w:t>
            </w:r>
          </w:p>
          <w:p w14:paraId="6F91132D" w14:textId="1DF4821A" w:rsidR="00984024" w:rsidRPr="00FC7159" w:rsidRDefault="00984024" w:rsidP="00984024">
            <w:pPr>
              <w:rPr>
                <w:rFonts w:ascii="標楷體" w:hAnsi="標楷體"/>
              </w:rPr>
            </w:pPr>
            <w:r w:rsidRPr="002F16CC">
              <w:rPr>
                <w:rFonts w:ascii="標楷體" w:hAnsi="標楷體"/>
              </w:rPr>
              <w:t>（11-1-11）</w:t>
            </w:r>
          </w:p>
        </w:tc>
        <w:tc>
          <w:tcPr>
            <w:tcW w:w="1842" w:type="dxa"/>
            <w:shd w:val="clear" w:color="auto" w:fill="auto"/>
          </w:tcPr>
          <w:p w14:paraId="2B99A16E" w14:textId="482FE38F"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FD2CB02" w14:textId="7039B3B2"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626A7B38" w14:textId="77777777" w:rsidTr="009B1C54">
        <w:tc>
          <w:tcPr>
            <w:tcW w:w="731" w:type="dxa"/>
            <w:shd w:val="clear" w:color="auto" w:fill="auto"/>
          </w:tcPr>
          <w:p w14:paraId="13556434" w14:textId="70AFB031" w:rsidR="00984024" w:rsidRPr="00FC7159" w:rsidRDefault="00984024" w:rsidP="00984024">
            <w:pPr>
              <w:rPr>
                <w:rFonts w:ascii="標楷體" w:hAnsi="標楷體"/>
              </w:rPr>
            </w:pPr>
            <w:r w:rsidRPr="002F16CC">
              <w:rPr>
                <w:rFonts w:ascii="標楷體" w:hAnsi="標楷體"/>
              </w:rPr>
              <w:t>40</w:t>
            </w:r>
          </w:p>
        </w:tc>
        <w:tc>
          <w:tcPr>
            <w:tcW w:w="3600" w:type="dxa"/>
            <w:shd w:val="clear" w:color="auto" w:fill="auto"/>
          </w:tcPr>
          <w:p w14:paraId="4DF1EC84" w14:textId="1F0743CF" w:rsidR="00984024" w:rsidRPr="00FC7159" w:rsidRDefault="00984024" w:rsidP="00984024">
            <w:pPr>
              <w:pStyle w:val="01"/>
              <w:rPr>
                <w:rFonts w:hAnsi="標楷體"/>
              </w:rPr>
            </w:pPr>
            <w:r w:rsidRPr="002F16CC">
              <w:rPr>
                <w:rFonts w:hAnsi="標楷體"/>
              </w:rPr>
              <w:t>7.國家語言研究發展中心設置條例草案（共五章32條。制定重點：為辦理面臨傳承危機國家語言之保存、研究及交流，促進語言文化之傳承、復振及發展，特設國家語言研究發展中心，並制定本條例。）</w:t>
            </w:r>
          </w:p>
        </w:tc>
        <w:tc>
          <w:tcPr>
            <w:tcW w:w="2247" w:type="dxa"/>
            <w:shd w:val="clear" w:color="auto" w:fill="auto"/>
          </w:tcPr>
          <w:p w14:paraId="74C12759" w14:textId="77777777" w:rsidR="00984024" w:rsidRPr="002F16CC" w:rsidRDefault="00984024" w:rsidP="00984024">
            <w:pPr>
              <w:rPr>
                <w:rFonts w:ascii="標楷體" w:hAnsi="標楷體"/>
              </w:rPr>
            </w:pPr>
            <w:r w:rsidRPr="002F16CC">
              <w:rPr>
                <w:rFonts w:ascii="標楷體" w:hAnsi="標楷體"/>
              </w:rPr>
              <w:t>委員伍麗華</w:t>
            </w:r>
          </w:p>
          <w:p w14:paraId="310F88A7" w14:textId="77777777" w:rsidR="00984024" w:rsidRPr="002F16CC" w:rsidRDefault="00984024" w:rsidP="00984024">
            <w:pPr>
              <w:rPr>
                <w:rFonts w:ascii="標楷體" w:hAnsi="標楷體"/>
              </w:rPr>
            </w:pPr>
            <w:r w:rsidRPr="002F16CC">
              <w:rPr>
                <w:rFonts w:ascii="標楷體" w:hAnsi="標楷體"/>
              </w:rPr>
              <w:t>Saidhai‧</w:t>
            </w:r>
          </w:p>
          <w:p w14:paraId="3BFA4A4E" w14:textId="77777777" w:rsidR="00984024" w:rsidRPr="002F16CC" w:rsidRDefault="00984024" w:rsidP="00984024">
            <w:pPr>
              <w:rPr>
                <w:rFonts w:ascii="標楷體" w:hAnsi="標楷體"/>
              </w:rPr>
            </w:pPr>
            <w:r w:rsidRPr="002F16CC">
              <w:rPr>
                <w:rFonts w:ascii="標楷體" w:hAnsi="標楷體"/>
              </w:rPr>
              <w:t>Tahovecahe</w:t>
            </w:r>
          </w:p>
          <w:p w14:paraId="0C0171CC" w14:textId="77777777" w:rsidR="00984024" w:rsidRPr="002F16CC" w:rsidRDefault="00984024" w:rsidP="00984024">
            <w:pPr>
              <w:rPr>
                <w:rFonts w:ascii="標楷體" w:hAnsi="標楷體"/>
              </w:rPr>
            </w:pPr>
            <w:r w:rsidRPr="002F16CC">
              <w:rPr>
                <w:rFonts w:ascii="標楷體" w:hAnsi="標楷體"/>
              </w:rPr>
              <w:t>等20人</w:t>
            </w:r>
          </w:p>
          <w:p w14:paraId="2E776252" w14:textId="77777777" w:rsidR="00984024" w:rsidRPr="002F16CC" w:rsidRDefault="00984024" w:rsidP="00984024">
            <w:pPr>
              <w:rPr>
                <w:rFonts w:ascii="標楷體" w:hAnsi="標楷體"/>
              </w:rPr>
            </w:pPr>
            <w:r w:rsidRPr="002F16CC">
              <w:rPr>
                <w:rFonts w:ascii="標楷體" w:hAnsi="標楷體"/>
              </w:rPr>
              <w:t>113.10.18</w:t>
            </w:r>
          </w:p>
          <w:p w14:paraId="550B64AF" w14:textId="3503BB02" w:rsidR="00984024" w:rsidRPr="00FC7159" w:rsidRDefault="00984024" w:rsidP="00984024">
            <w:pPr>
              <w:rPr>
                <w:rFonts w:ascii="標楷體" w:hAnsi="標楷體"/>
              </w:rPr>
            </w:pPr>
            <w:r w:rsidRPr="002F16CC">
              <w:rPr>
                <w:rFonts w:ascii="標楷體" w:hAnsi="標楷體"/>
              </w:rPr>
              <w:t>（11-2-5）</w:t>
            </w:r>
          </w:p>
        </w:tc>
        <w:tc>
          <w:tcPr>
            <w:tcW w:w="1842" w:type="dxa"/>
            <w:shd w:val="clear" w:color="auto" w:fill="auto"/>
          </w:tcPr>
          <w:p w14:paraId="31227A85" w14:textId="6B29FFAF"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2C31E34" w14:textId="4542D31C"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67EB5701" w14:textId="77777777" w:rsidTr="009B1C54">
        <w:tc>
          <w:tcPr>
            <w:tcW w:w="731" w:type="dxa"/>
            <w:shd w:val="clear" w:color="auto" w:fill="auto"/>
          </w:tcPr>
          <w:p w14:paraId="34DE58C8" w14:textId="2FA9C0CD" w:rsidR="00984024" w:rsidRPr="00FC7159" w:rsidRDefault="00984024" w:rsidP="00984024">
            <w:pPr>
              <w:rPr>
                <w:rFonts w:ascii="標楷體" w:hAnsi="標楷體"/>
              </w:rPr>
            </w:pPr>
            <w:r w:rsidRPr="002F16CC">
              <w:rPr>
                <w:rFonts w:ascii="標楷體" w:hAnsi="標楷體"/>
              </w:rPr>
              <w:lastRenderedPageBreak/>
              <w:t>41</w:t>
            </w:r>
          </w:p>
        </w:tc>
        <w:tc>
          <w:tcPr>
            <w:tcW w:w="3600" w:type="dxa"/>
            <w:shd w:val="clear" w:color="auto" w:fill="auto"/>
          </w:tcPr>
          <w:p w14:paraId="5100B8BD" w14:textId="1E5633F8" w:rsidR="00984024" w:rsidRPr="00FC7159" w:rsidRDefault="00984024" w:rsidP="00984024">
            <w:pPr>
              <w:pStyle w:val="01"/>
              <w:rPr>
                <w:rFonts w:hAnsi="標楷體"/>
              </w:rPr>
            </w:pPr>
            <w:r w:rsidRPr="002F16CC">
              <w:rPr>
                <w:rFonts w:hAnsi="標楷體"/>
              </w:rPr>
              <w:t>8.國家語言研究發展中心設置條例草案（共五章32條。制定重點：為辦理國家語言之保存、研究、推廣及交流，促進語言文化之傳承、復振、向下紮根及發展，特設國家語言研究發展中心，並制定本條例。）</w:t>
            </w:r>
          </w:p>
        </w:tc>
        <w:tc>
          <w:tcPr>
            <w:tcW w:w="2247" w:type="dxa"/>
            <w:shd w:val="clear" w:color="auto" w:fill="auto"/>
          </w:tcPr>
          <w:p w14:paraId="6C146D1C" w14:textId="77777777" w:rsidR="00984024" w:rsidRPr="002F16CC" w:rsidRDefault="00984024" w:rsidP="00984024">
            <w:pPr>
              <w:rPr>
                <w:rFonts w:ascii="標楷體" w:hAnsi="標楷體"/>
              </w:rPr>
            </w:pPr>
            <w:r w:rsidRPr="002F16CC">
              <w:rPr>
                <w:rFonts w:ascii="標楷體" w:hAnsi="標楷體"/>
              </w:rPr>
              <w:t>委員郭昱晴</w:t>
            </w:r>
          </w:p>
          <w:p w14:paraId="66AAB7F7" w14:textId="77777777" w:rsidR="00984024" w:rsidRPr="002F16CC" w:rsidRDefault="00984024" w:rsidP="00984024">
            <w:pPr>
              <w:rPr>
                <w:rFonts w:ascii="標楷體" w:hAnsi="標楷體"/>
              </w:rPr>
            </w:pPr>
            <w:r w:rsidRPr="002F16CC">
              <w:rPr>
                <w:rFonts w:ascii="標楷體" w:hAnsi="標楷體"/>
              </w:rPr>
              <w:t>等17人</w:t>
            </w:r>
          </w:p>
          <w:p w14:paraId="3E60750B" w14:textId="77777777" w:rsidR="00984024" w:rsidRPr="002F16CC" w:rsidRDefault="00984024" w:rsidP="00984024">
            <w:pPr>
              <w:rPr>
                <w:rFonts w:ascii="標楷體" w:hAnsi="標楷體"/>
              </w:rPr>
            </w:pPr>
            <w:r w:rsidRPr="002F16CC">
              <w:rPr>
                <w:rFonts w:ascii="標楷體" w:hAnsi="標楷體"/>
              </w:rPr>
              <w:t>113.11.01</w:t>
            </w:r>
          </w:p>
          <w:p w14:paraId="23BBFA76" w14:textId="1576F992" w:rsidR="00984024" w:rsidRPr="00FC7159" w:rsidRDefault="00984024" w:rsidP="00984024">
            <w:pPr>
              <w:rPr>
                <w:rFonts w:ascii="標楷體" w:hAnsi="標楷體"/>
              </w:rPr>
            </w:pPr>
            <w:r w:rsidRPr="002F16CC">
              <w:rPr>
                <w:rFonts w:ascii="標楷體" w:hAnsi="標楷體"/>
              </w:rPr>
              <w:t>（11-2-7）</w:t>
            </w:r>
          </w:p>
        </w:tc>
        <w:tc>
          <w:tcPr>
            <w:tcW w:w="1842" w:type="dxa"/>
            <w:shd w:val="clear" w:color="auto" w:fill="auto"/>
          </w:tcPr>
          <w:p w14:paraId="7D844580" w14:textId="10510FF6"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66B2806" w14:textId="10DE1382"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4DF1387F" w14:textId="77777777" w:rsidTr="009B1C54">
        <w:tc>
          <w:tcPr>
            <w:tcW w:w="731" w:type="dxa"/>
            <w:shd w:val="clear" w:color="auto" w:fill="auto"/>
          </w:tcPr>
          <w:p w14:paraId="1BC83807" w14:textId="329F0C1D" w:rsidR="00984024" w:rsidRPr="00FC7159" w:rsidRDefault="00984024" w:rsidP="00984024">
            <w:pPr>
              <w:rPr>
                <w:rFonts w:ascii="標楷體" w:hAnsi="標楷體"/>
              </w:rPr>
            </w:pPr>
            <w:r w:rsidRPr="002F16CC">
              <w:rPr>
                <w:rFonts w:ascii="標楷體" w:hAnsi="標楷體"/>
              </w:rPr>
              <w:t>42</w:t>
            </w:r>
          </w:p>
        </w:tc>
        <w:tc>
          <w:tcPr>
            <w:tcW w:w="3600" w:type="dxa"/>
            <w:shd w:val="clear" w:color="auto" w:fill="auto"/>
          </w:tcPr>
          <w:p w14:paraId="6B1A3191" w14:textId="1AA07C9E" w:rsidR="00984024" w:rsidRPr="00FC7159" w:rsidRDefault="00984024" w:rsidP="00984024">
            <w:pPr>
              <w:pStyle w:val="01"/>
              <w:rPr>
                <w:rFonts w:hAnsi="標楷體"/>
              </w:rPr>
            </w:pPr>
            <w:r w:rsidRPr="002F16CC">
              <w:rPr>
                <w:rFonts w:hAnsi="標楷體"/>
              </w:rPr>
              <w:t>9.國家語言研究發展中心設置條例草案（共五章32條。制定重點：為辦理國家語言之保存、傳承、研究及交流，促進語言文化之傳承、復振及發展，特設國家語言研究發展中心，並制定本條例。）</w:t>
            </w:r>
          </w:p>
        </w:tc>
        <w:tc>
          <w:tcPr>
            <w:tcW w:w="2247" w:type="dxa"/>
            <w:shd w:val="clear" w:color="auto" w:fill="auto"/>
          </w:tcPr>
          <w:p w14:paraId="19D98933" w14:textId="77777777" w:rsidR="00984024" w:rsidRPr="002F16CC" w:rsidRDefault="00984024" w:rsidP="00984024">
            <w:pPr>
              <w:rPr>
                <w:rFonts w:ascii="標楷體" w:hAnsi="標楷體"/>
              </w:rPr>
            </w:pPr>
            <w:r w:rsidRPr="002F16CC">
              <w:rPr>
                <w:rFonts w:ascii="標楷體" w:hAnsi="標楷體"/>
              </w:rPr>
              <w:t>委員鄭天財</w:t>
            </w:r>
          </w:p>
          <w:p w14:paraId="49712E29" w14:textId="77777777" w:rsidR="00984024" w:rsidRPr="002F16CC" w:rsidRDefault="00984024" w:rsidP="00984024">
            <w:pPr>
              <w:rPr>
                <w:rFonts w:ascii="標楷體" w:hAnsi="標楷體"/>
              </w:rPr>
            </w:pPr>
            <w:r w:rsidRPr="002F16CC">
              <w:rPr>
                <w:rFonts w:ascii="標楷體" w:hAnsi="標楷體"/>
              </w:rPr>
              <w:t>Sra Kacaw</w:t>
            </w:r>
          </w:p>
          <w:p w14:paraId="1604C36C" w14:textId="77777777" w:rsidR="00984024" w:rsidRPr="002F16CC" w:rsidRDefault="00984024" w:rsidP="00984024">
            <w:pPr>
              <w:rPr>
                <w:rFonts w:ascii="標楷體" w:hAnsi="標楷體"/>
              </w:rPr>
            </w:pPr>
            <w:r w:rsidRPr="002F16CC">
              <w:rPr>
                <w:rFonts w:ascii="標楷體" w:hAnsi="標楷體"/>
              </w:rPr>
              <w:t>等18人</w:t>
            </w:r>
          </w:p>
          <w:p w14:paraId="4FC9C89F" w14:textId="77777777" w:rsidR="00984024" w:rsidRPr="002F16CC" w:rsidRDefault="00984024" w:rsidP="00984024">
            <w:pPr>
              <w:rPr>
                <w:rFonts w:ascii="標楷體" w:hAnsi="標楷體"/>
              </w:rPr>
            </w:pPr>
            <w:r w:rsidRPr="002F16CC">
              <w:rPr>
                <w:rFonts w:ascii="標楷體" w:hAnsi="標楷體"/>
              </w:rPr>
              <w:t>113.11.01</w:t>
            </w:r>
          </w:p>
          <w:p w14:paraId="66EC7D63" w14:textId="0B22530F" w:rsidR="00984024" w:rsidRPr="00FC7159" w:rsidRDefault="00984024" w:rsidP="00984024">
            <w:pPr>
              <w:rPr>
                <w:rFonts w:ascii="標楷體" w:hAnsi="標楷體"/>
              </w:rPr>
            </w:pPr>
            <w:r w:rsidRPr="002F16CC">
              <w:rPr>
                <w:rFonts w:ascii="標楷體" w:hAnsi="標楷體"/>
              </w:rPr>
              <w:t>（11-2-7）</w:t>
            </w:r>
          </w:p>
        </w:tc>
        <w:tc>
          <w:tcPr>
            <w:tcW w:w="1842" w:type="dxa"/>
            <w:shd w:val="clear" w:color="auto" w:fill="auto"/>
          </w:tcPr>
          <w:p w14:paraId="19932698" w14:textId="3ED90B04"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D3C50B6" w14:textId="27886482"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58ACBC34" w14:textId="77777777" w:rsidTr="009B1C54">
        <w:tc>
          <w:tcPr>
            <w:tcW w:w="731" w:type="dxa"/>
            <w:shd w:val="clear" w:color="auto" w:fill="auto"/>
          </w:tcPr>
          <w:p w14:paraId="03CBFD38" w14:textId="368490B7" w:rsidR="00984024" w:rsidRPr="008371D9" w:rsidRDefault="00984024" w:rsidP="00984024">
            <w:pPr>
              <w:rPr>
                <w:rFonts w:ascii="標楷體" w:hAnsi="標楷體"/>
              </w:rPr>
            </w:pPr>
            <w:r w:rsidRPr="002F16CC">
              <w:rPr>
                <w:rFonts w:ascii="標楷體" w:hAnsi="標楷體"/>
              </w:rPr>
              <w:t>43</w:t>
            </w:r>
          </w:p>
        </w:tc>
        <w:tc>
          <w:tcPr>
            <w:tcW w:w="3600" w:type="dxa"/>
            <w:shd w:val="clear" w:color="auto" w:fill="auto"/>
          </w:tcPr>
          <w:p w14:paraId="43BDED57" w14:textId="16B08CE2" w:rsidR="00984024" w:rsidRPr="008371D9" w:rsidRDefault="00984024" w:rsidP="00984024">
            <w:pPr>
              <w:pStyle w:val="01"/>
              <w:rPr>
                <w:rFonts w:hAnsi="標楷體"/>
              </w:rPr>
            </w:pPr>
            <w:r w:rsidRPr="002F16CC">
              <w:rPr>
                <w:rFonts w:hAnsi="標楷體"/>
              </w:rPr>
              <w:t>10.國家語言研究發展中心設置條例草案（共五章32條。制定重點：為辦理面臨傳承危機國家語言之保存、研究及交流，促進語言文化之傳承、復振及發展，特設國家語言研究發展中心，並制定本條例。）</w:t>
            </w:r>
          </w:p>
        </w:tc>
        <w:tc>
          <w:tcPr>
            <w:tcW w:w="2247" w:type="dxa"/>
            <w:shd w:val="clear" w:color="auto" w:fill="auto"/>
          </w:tcPr>
          <w:p w14:paraId="0E1969C2" w14:textId="77777777" w:rsidR="00984024" w:rsidRPr="002F16CC" w:rsidRDefault="00984024" w:rsidP="00984024">
            <w:pPr>
              <w:rPr>
                <w:rFonts w:ascii="標楷體" w:hAnsi="標楷體"/>
              </w:rPr>
            </w:pPr>
            <w:r w:rsidRPr="002F16CC">
              <w:rPr>
                <w:rFonts w:ascii="標楷體" w:hAnsi="標楷體"/>
              </w:rPr>
              <w:t>委員范雲</w:t>
            </w:r>
          </w:p>
          <w:p w14:paraId="7FFAFF08" w14:textId="77777777" w:rsidR="00984024" w:rsidRPr="002F16CC" w:rsidRDefault="00984024" w:rsidP="00984024">
            <w:pPr>
              <w:rPr>
                <w:rFonts w:ascii="標楷體" w:hAnsi="標楷體"/>
              </w:rPr>
            </w:pPr>
            <w:r w:rsidRPr="002F16CC">
              <w:rPr>
                <w:rFonts w:ascii="標楷體" w:hAnsi="標楷體"/>
              </w:rPr>
              <w:t>等16人</w:t>
            </w:r>
          </w:p>
          <w:p w14:paraId="5B16C1A7" w14:textId="77777777" w:rsidR="00984024" w:rsidRPr="002F16CC" w:rsidRDefault="00984024" w:rsidP="00984024">
            <w:pPr>
              <w:rPr>
                <w:rFonts w:ascii="標楷體" w:hAnsi="標楷體"/>
              </w:rPr>
            </w:pPr>
            <w:r w:rsidRPr="002F16CC">
              <w:rPr>
                <w:rFonts w:ascii="標楷體" w:hAnsi="標楷體"/>
              </w:rPr>
              <w:t>113.11.08</w:t>
            </w:r>
          </w:p>
          <w:p w14:paraId="6846EB95" w14:textId="1310054D" w:rsidR="00984024" w:rsidRPr="008371D9" w:rsidRDefault="00984024" w:rsidP="00984024">
            <w:pPr>
              <w:rPr>
                <w:rFonts w:ascii="標楷體" w:hAnsi="標楷體"/>
              </w:rPr>
            </w:pPr>
            <w:r w:rsidRPr="002F16CC">
              <w:rPr>
                <w:rFonts w:ascii="標楷體" w:hAnsi="標楷體"/>
              </w:rPr>
              <w:t>（11-2-8）</w:t>
            </w:r>
          </w:p>
        </w:tc>
        <w:tc>
          <w:tcPr>
            <w:tcW w:w="1842" w:type="dxa"/>
            <w:shd w:val="clear" w:color="auto" w:fill="auto"/>
          </w:tcPr>
          <w:p w14:paraId="03C8B030" w14:textId="68A82872" w:rsidR="00984024" w:rsidRPr="008371D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51BDAFC" w14:textId="16249693" w:rsidR="00984024" w:rsidRPr="008371D9" w:rsidRDefault="00984024" w:rsidP="00984024">
            <w:pPr>
              <w:rPr>
                <w:rFonts w:ascii="標楷體" w:hAnsi="標楷體"/>
              </w:rPr>
            </w:pPr>
            <w:r w:rsidRPr="002F16CC">
              <w:rPr>
                <w:rFonts w:ascii="標楷體" w:hAnsi="標楷體"/>
              </w:rPr>
              <w:t>尚未審查</w:t>
            </w:r>
          </w:p>
        </w:tc>
      </w:tr>
      <w:tr w:rsidR="00984024" w:rsidRPr="00652084" w14:paraId="0A18BB32" w14:textId="77777777" w:rsidTr="009B1C54">
        <w:tc>
          <w:tcPr>
            <w:tcW w:w="731" w:type="dxa"/>
            <w:shd w:val="clear" w:color="auto" w:fill="auto"/>
          </w:tcPr>
          <w:p w14:paraId="7D6920AF" w14:textId="14B1543B" w:rsidR="00984024" w:rsidRPr="008371D9" w:rsidRDefault="00984024" w:rsidP="00984024">
            <w:pPr>
              <w:rPr>
                <w:rFonts w:ascii="標楷體" w:hAnsi="標楷體"/>
              </w:rPr>
            </w:pPr>
            <w:r w:rsidRPr="002F16CC">
              <w:rPr>
                <w:rFonts w:ascii="標楷體" w:hAnsi="標楷體"/>
              </w:rPr>
              <w:t>44</w:t>
            </w:r>
          </w:p>
        </w:tc>
        <w:tc>
          <w:tcPr>
            <w:tcW w:w="3600" w:type="dxa"/>
            <w:shd w:val="clear" w:color="auto" w:fill="auto"/>
          </w:tcPr>
          <w:p w14:paraId="4517C300" w14:textId="71F91234" w:rsidR="00984024" w:rsidRPr="008371D9" w:rsidRDefault="00984024" w:rsidP="00984024">
            <w:pPr>
              <w:pStyle w:val="01"/>
              <w:rPr>
                <w:rFonts w:hAnsi="標楷體"/>
              </w:rPr>
            </w:pPr>
            <w:r w:rsidRPr="002F16CC">
              <w:rPr>
                <w:rFonts w:hAnsi="標楷體"/>
              </w:rPr>
              <w:t>11.國家語言研究發展中心設置條例草案（共五章32條。制定重點：為辦理面臨傳承危機國家語言之保存、研究及交流，促進語言文化之傳承、復振、發展及應用，特設國家語言研究發展中心，並制定本條例。）</w:t>
            </w:r>
          </w:p>
        </w:tc>
        <w:tc>
          <w:tcPr>
            <w:tcW w:w="2247" w:type="dxa"/>
            <w:shd w:val="clear" w:color="auto" w:fill="auto"/>
          </w:tcPr>
          <w:p w14:paraId="7B3C4C9F" w14:textId="77777777" w:rsidR="00984024" w:rsidRPr="002F16CC" w:rsidRDefault="00984024" w:rsidP="00984024">
            <w:pPr>
              <w:rPr>
                <w:rFonts w:ascii="標楷體" w:hAnsi="標楷體"/>
              </w:rPr>
            </w:pPr>
            <w:r w:rsidRPr="002F16CC">
              <w:rPr>
                <w:rFonts w:ascii="標楷體" w:hAnsi="標楷體"/>
              </w:rPr>
              <w:t>委員吳思瑤</w:t>
            </w:r>
          </w:p>
          <w:p w14:paraId="53547A27" w14:textId="77777777" w:rsidR="00984024" w:rsidRPr="002F16CC" w:rsidRDefault="00984024" w:rsidP="00984024">
            <w:pPr>
              <w:rPr>
                <w:rFonts w:ascii="標楷體" w:hAnsi="標楷體"/>
              </w:rPr>
            </w:pPr>
            <w:r w:rsidRPr="002F16CC">
              <w:rPr>
                <w:rFonts w:ascii="標楷體" w:hAnsi="標楷體"/>
              </w:rPr>
              <w:t>等16人</w:t>
            </w:r>
          </w:p>
          <w:p w14:paraId="6ADF16E3" w14:textId="77777777" w:rsidR="00984024" w:rsidRPr="002F16CC" w:rsidRDefault="00984024" w:rsidP="00984024">
            <w:pPr>
              <w:rPr>
                <w:rFonts w:ascii="標楷體" w:hAnsi="標楷體"/>
              </w:rPr>
            </w:pPr>
            <w:r w:rsidRPr="002F16CC">
              <w:rPr>
                <w:rFonts w:ascii="標楷體" w:hAnsi="標楷體"/>
              </w:rPr>
              <w:t>113.11.22</w:t>
            </w:r>
          </w:p>
          <w:p w14:paraId="3BA0A05B" w14:textId="0B7DF1D0" w:rsidR="00984024" w:rsidRPr="008371D9" w:rsidRDefault="00984024" w:rsidP="00984024">
            <w:pPr>
              <w:rPr>
                <w:rFonts w:ascii="標楷體" w:hAnsi="標楷體"/>
              </w:rPr>
            </w:pPr>
            <w:r w:rsidRPr="002F16CC">
              <w:rPr>
                <w:rFonts w:ascii="標楷體" w:hAnsi="標楷體"/>
              </w:rPr>
              <w:t>（11-2-10）</w:t>
            </w:r>
          </w:p>
        </w:tc>
        <w:tc>
          <w:tcPr>
            <w:tcW w:w="1842" w:type="dxa"/>
            <w:shd w:val="clear" w:color="auto" w:fill="auto"/>
          </w:tcPr>
          <w:p w14:paraId="1C34963B" w14:textId="79B2690A" w:rsidR="00984024" w:rsidRPr="008371D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87420BD" w14:textId="4C74927A" w:rsidR="00984024" w:rsidRPr="008371D9" w:rsidRDefault="00984024" w:rsidP="00984024">
            <w:pPr>
              <w:rPr>
                <w:rFonts w:ascii="標楷體" w:hAnsi="標楷體"/>
              </w:rPr>
            </w:pPr>
            <w:r w:rsidRPr="002F16CC">
              <w:rPr>
                <w:rFonts w:ascii="標楷體" w:hAnsi="標楷體"/>
              </w:rPr>
              <w:t>尚未審查</w:t>
            </w:r>
          </w:p>
        </w:tc>
      </w:tr>
      <w:tr w:rsidR="00984024" w:rsidRPr="00652084" w14:paraId="05CE7EC3" w14:textId="77777777" w:rsidTr="009B1C54">
        <w:tc>
          <w:tcPr>
            <w:tcW w:w="731" w:type="dxa"/>
            <w:shd w:val="clear" w:color="auto" w:fill="auto"/>
          </w:tcPr>
          <w:p w14:paraId="42CAFA28" w14:textId="2F243740" w:rsidR="00984024" w:rsidRPr="008371D9" w:rsidRDefault="00984024" w:rsidP="00984024">
            <w:pPr>
              <w:rPr>
                <w:rFonts w:ascii="標楷體" w:hAnsi="標楷體"/>
              </w:rPr>
            </w:pPr>
            <w:r w:rsidRPr="002F16CC">
              <w:rPr>
                <w:rFonts w:ascii="標楷體" w:hAnsi="標楷體"/>
              </w:rPr>
              <w:t>45</w:t>
            </w:r>
          </w:p>
        </w:tc>
        <w:tc>
          <w:tcPr>
            <w:tcW w:w="3600" w:type="dxa"/>
            <w:shd w:val="clear" w:color="auto" w:fill="auto"/>
          </w:tcPr>
          <w:p w14:paraId="7FEBA160" w14:textId="1B685F6E" w:rsidR="00984024" w:rsidRPr="008371D9" w:rsidRDefault="00984024" w:rsidP="00984024">
            <w:pPr>
              <w:pStyle w:val="01"/>
              <w:rPr>
                <w:rFonts w:hAnsi="標楷體"/>
              </w:rPr>
            </w:pPr>
            <w:r w:rsidRPr="002F16CC">
              <w:rPr>
                <w:rFonts w:hAnsi="標楷體"/>
              </w:rPr>
              <w:t>12.國家語言研究發展中心設置條例草案（共五章32條。制定重點：為辦理國家語言之保存、研究、推廣及交流，促進語言文化之傳承、復振及發展，特設國家語言研究發展中心，並制定本條例。）</w:t>
            </w:r>
          </w:p>
        </w:tc>
        <w:tc>
          <w:tcPr>
            <w:tcW w:w="2247" w:type="dxa"/>
            <w:shd w:val="clear" w:color="auto" w:fill="auto"/>
          </w:tcPr>
          <w:p w14:paraId="0E21B5E3" w14:textId="77777777" w:rsidR="00984024" w:rsidRPr="002F16CC" w:rsidRDefault="00984024" w:rsidP="00984024">
            <w:pPr>
              <w:rPr>
                <w:rFonts w:ascii="標楷體" w:hAnsi="標楷體"/>
              </w:rPr>
            </w:pPr>
            <w:r w:rsidRPr="002F16CC">
              <w:rPr>
                <w:rFonts w:ascii="標楷體" w:hAnsi="標楷體"/>
              </w:rPr>
              <w:t>委員葉元之</w:t>
            </w:r>
          </w:p>
          <w:p w14:paraId="3E4B7E69" w14:textId="77777777" w:rsidR="00984024" w:rsidRPr="002F16CC" w:rsidRDefault="00984024" w:rsidP="00984024">
            <w:pPr>
              <w:rPr>
                <w:rFonts w:ascii="標楷體" w:hAnsi="標楷體"/>
              </w:rPr>
            </w:pPr>
            <w:r w:rsidRPr="002F16CC">
              <w:rPr>
                <w:rFonts w:ascii="標楷體" w:hAnsi="標楷體"/>
              </w:rPr>
              <w:t>等19人</w:t>
            </w:r>
          </w:p>
          <w:p w14:paraId="713D5DC7" w14:textId="77777777" w:rsidR="00984024" w:rsidRPr="002F16CC" w:rsidRDefault="00984024" w:rsidP="00984024">
            <w:pPr>
              <w:rPr>
                <w:rFonts w:ascii="標楷體" w:hAnsi="標楷體"/>
              </w:rPr>
            </w:pPr>
            <w:r w:rsidRPr="002F16CC">
              <w:rPr>
                <w:rFonts w:ascii="標楷體" w:hAnsi="標楷體"/>
              </w:rPr>
              <w:t>114.01.03</w:t>
            </w:r>
          </w:p>
          <w:p w14:paraId="0D9ADFB5" w14:textId="5A43A11D" w:rsidR="00984024" w:rsidRPr="008371D9" w:rsidRDefault="00984024" w:rsidP="00984024">
            <w:pPr>
              <w:rPr>
                <w:rFonts w:ascii="標楷體" w:hAnsi="標楷體"/>
              </w:rPr>
            </w:pPr>
            <w:r w:rsidRPr="002F16CC">
              <w:rPr>
                <w:rFonts w:ascii="標楷體" w:hAnsi="標楷體"/>
              </w:rPr>
              <w:t>（11-2-16）</w:t>
            </w:r>
          </w:p>
        </w:tc>
        <w:tc>
          <w:tcPr>
            <w:tcW w:w="1842" w:type="dxa"/>
            <w:shd w:val="clear" w:color="auto" w:fill="auto"/>
          </w:tcPr>
          <w:p w14:paraId="0984D1BD" w14:textId="6F88BF42" w:rsidR="00984024" w:rsidRPr="008371D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76EEEDD" w14:textId="6C1E2C21" w:rsidR="00984024" w:rsidRPr="008371D9" w:rsidRDefault="00984024" w:rsidP="00984024">
            <w:pPr>
              <w:rPr>
                <w:rFonts w:ascii="標楷體" w:hAnsi="標楷體"/>
              </w:rPr>
            </w:pPr>
            <w:r w:rsidRPr="002F16CC">
              <w:rPr>
                <w:rFonts w:ascii="標楷體" w:hAnsi="標楷體"/>
              </w:rPr>
              <w:t>尚未審查</w:t>
            </w:r>
          </w:p>
        </w:tc>
      </w:tr>
      <w:tr w:rsidR="00984024" w:rsidRPr="00652084" w14:paraId="71B88E15" w14:textId="77777777" w:rsidTr="009B1C54">
        <w:tc>
          <w:tcPr>
            <w:tcW w:w="731" w:type="dxa"/>
            <w:shd w:val="clear" w:color="auto" w:fill="auto"/>
          </w:tcPr>
          <w:p w14:paraId="269B1E4B" w14:textId="5C8FD038" w:rsidR="00984024" w:rsidRPr="008371D9" w:rsidRDefault="00984024" w:rsidP="00984024">
            <w:pPr>
              <w:rPr>
                <w:rFonts w:ascii="標楷體" w:hAnsi="標楷體"/>
              </w:rPr>
            </w:pPr>
            <w:r w:rsidRPr="002F16CC">
              <w:rPr>
                <w:rFonts w:ascii="標楷體" w:hAnsi="標楷體"/>
              </w:rPr>
              <w:t>46</w:t>
            </w:r>
          </w:p>
        </w:tc>
        <w:tc>
          <w:tcPr>
            <w:tcW w:w="3600" w:type="dxa"/>
            <w:shd w:val="clear" w:color="auto" w:fill="auto"/>
          </w:tcPr>
          <w:p w14:paraId="27E5EFF9" w14:textId="1433D348" w:rsidR="00984024" w:rsidRPr="008371D9" w:rsidRDefault="00984024" w:rsidP="00984024">
            <w:pPr>
              <w:pStyle w:val="01"/>
              <w:rPr>
                <w:rFonts w:hAnsi="標楷體"/>
              </w:rPr>
            </w:pPr>
            <w:r w:rsidRPr="002F16CC">
              <w:rPr>
                <w:rFonts w:hAnsi="標楷體"/>
              </w:rPr>
              <w:t>13.國家語言研究發展中心設置條例草案（共五章32條。制定重點：為辦理面臨</w:t>
            </w:r>
            <w:r w:rsidRPr="002F16CC">
              <w:rPr>
                <w:rFonts w:hAnsi="標楷體"/>
              </w:rPr>
              <w:lastRenderedPageBreak/>
              <w:t>傳承危機國家語言之保存、研究及交流，促進語言文化之傳承、復振及發展，特設國家語言研究發展中心，並制定本條例。）</w:t>
            </w:r>
          </w:p>
        </w:tc>
        <w:tc>
          <w:tcPr>
            <w:tcW w:w="2247" w:type="dxa"/>
            <w:shd w:val="clear" w:color="auto" w:fill="auto"/>
          </w:tcPr>
          <w:p w14:paraId="233D29F4" w14:textId="77777777" w:rsidR="00984024" w:rsidRPr="002F16CC" w:rsidRDefault="00984024" w:rsidP="00984024">
            <w:pPr>
              <w:rPr>
                <w:rFonts w:ascii="標楷體" w:hAnsi="標楷體"/>
              </w:rPr>
            </w:pPr>
            <w:r w:rsidRPr="002F16CC">
              <w:rPr>
                <w:rFonts w:ascii="標楷體" w:hAnsi="標楷體"/>
              </w:rPr>
              <w:lastRenderedPageBreak/>
              <w:t>委員羅廷瑋</w:t>
            </w:r>
          </w:p>
          <w:p w14:paraId="7C7F4357" w14:textId="77777777" w:rsidR="00984024" w:rsidRPr="002F16CC" w:rsidRDefault="00984024" w:rsidP="00984024">
            <w:pPr>
              <w:rPr>
                <w:rFonts w:ascii="標楷體" w:hAnsi="標楷體"/>
              </w:rPr>
            </w:pPr>
            <w:r w:rsidRPr="002F16CC">
              <w:rPr>
                <w:rFonts w:ascii="標楷體" w:hAnsi="標楷體"/>
              </w:rPr>
              <w:t>等16人</w:t>
            </w:r>
          </w:p>
          <w:p w14:paraId="3947484F" w14:textId="77777777" w:rsidR="00984024" w:rsidRPr="002F16CC" w:rsidRDefault="00984024" w:rsidP="00984024">
            <w:pPr>
              <w:rPr>
                <w:rFonts w:ascii="標楷體" w:hAnsi="標楷體"/>
              </w:rPr>
            </w:pPr>
            <w:r w:rsidRPr="002F16CC">
              <w:rPr>
                <w:rFonts w:ascii="標楷體" w:hAnsi="標楷體"/>
              </w:rPr>
              <w:t>114.04.18</w:t>
            </w:r>
          </w:p>
          <w:p w14:paraId="3B33FD4C" w14:textId="7EADC128" w:rsidR="00984024" w:rsidRPr="008371D9" w:rsidRDefault="00984024" w:rsidP="00984024">
            <w:pPr>
              <w:rPr>
                <w:rFonts w:ascii="標楷體" w:hAnsi="標楷體"/>
              </w:rPr>
            </w:pPr>
            <w:r w:rsidRPr="002F16CC">
              <w:rPr>
                <w:rFonts w:ascii="標楷體" w:hAnsi="標楷體"/>
              </w:rPr>
              <w:lastRenderedPageBreak/>
              <w:t>（11-3-8）</w:t>
            </w:r>
          </w:p>
        </w:tc>
        <w:tc>
          <w:tcPr>
            <w:tcW w:w="1842" w:type="dxa"/>
            <w:shd w:val="clear" w:color="auto" w:fill="auto"/>
          </w:tcPr>
          <w:p w14:paraId="54891E48" w14:textId="6AD82027" w:rsidR="00984024" w:rsidRPr="008371D9" w:rsidRDefault="00984024" w:rsidP="00984024">
            <w:pPr>
              <w:rPr>
                <w:rFonts w:ascii="標楷體" w:hAnsi="標楷體"/>
              </w:rPr>
            </w:pPr>
            <w:r w:rsidRPr="002F16CC">
              <w:rPr>
                <w:rFonts w:ascii="標楷體" w:hAnsi="標楷體"/>
              </w:rPr>
              <w:lastRenderedPageBreak/>
              <w:t>司法及法制、教育及文化</w:t>
            </w:r>
          </w:p>
        </w:tc>
        <w:tc>
          <w:tcPr>
            <w:tcW w:w="1640" w:type="dxa"/>
            <w:shd w:val="clear" w:color="auto" w:fill="auto"/>
          </w:tcPr>
          <w:p w14:paraId="2B5B898C" w14:textId="0056657E" w:rsidR="00984024" w:rsidRPr="008371D9" w:rsidRDefault="00984024" w:rsidP="00984024">
            <w:pPr>
              <w:rPr>
                <w:rFonts w:ascii="標楷體" w:hAnsi="標楷體"/>
              </w:rPr>
            </w:pPr>
            <w:r w:rsidRPr="002F16CC">
              <w:rPr>
                <w:rFonts w:ascii="標楷體" w:hAnsi="標楷體"/>
              </w:rPr>
              <w:t>尚未審查</w:t>
            </w:r>
          </w:p>
        </w:tc>
      </w:tr>
      <w:tr w:rsidR="00984024" w:rsidRPr="00652084" w14:paraId="5D69AB73" w14:textId="77777777" w:rsidTr="009B1C54">
        <w:tc>
          <w:tcPr>
            <w:tcW w:w="731" w:type="dxa"/>
            <w:shd w:val="clear" w:color="auto" w:fill="auto"/>
          </w:tcPr>
          <w:p w14:paraId="7C8D2A20" w14:textId="0D8046DA" w:rsidR="00984024" w:rsidRPr="008371D9" w:rsidRDefault="00984024" w:rsidP="00984024">
            <w:pPr>
              <w:rPr>
                <w:rFonts w:ascii="標楷體" w:hAnsi="標楷體"/>
              </w:rPr>
            </w:pPr>
            <w:r w:rsidRPr="002F16CC">
              <w:rPr>
                <w:rFonts w:ascii="標楷體" w:hAnsi="標楷體"/>
              </w:rPr>
              <w:t>47</w:t>
            </w:r>
          </w:p>
        </w:tc>
        <w:tc>
          <w:tcPr>
            <w:tcW w:w="3600" w:type="dxa"/>
            <w:shd w:val="clear" w:color="auto" w:fill="auto"/>
          </w:tcPr>
          <w:p w14:paraId="4E961877" w14:textId="0D2AD5E4" w:rsidR="00984024" w:rsidRPr="008371D9" w:rsidRDefault="00984024" w:rsidP="00984024">
            <w:pPr>
              <w:pStyle w:val="01"/>
              <w:rPr>
                <w:rFonts w:hAnsi="標楷體"/>
              </w:rPr>
            </w:pPr>
            <w:r w:rsidRPr="002F16CC">
              <w:rPr>
                <w:rFonts w:hAnsi="標楷體"/>
              </w:rPr>
              <w:t>14.國家語言研究發展中心設置條例草案（共五章32條。制定重點：為辦理面臨傳承危機國家語言之保存、研究及交流，促進語言文化之傳承、復振及發展，特設國家語言研究發展中心，並制定本條例。）</w:t>
            </w:r>
          </w:p>
        </w:tc>
        <w:tc>
          <w:tcPr>
            <w:tcW w:w="2247" w:type="dxa"/>
            <w:shd w:val="clear" w:color="auto" w:fill="auto"/>
          </w:tcPr>
          <w:p w14:paraId="3F5C529E" w14:textId="77777777" w:rsidR="00984024" w:rsidRPr="002F16CC" w:rsidRDefault="00984024" w:rsidP="00984024">
            <w:pPr>
              <w:rPr>
                <w:rFonts w:ascii="標楷體" w:hAnsi="標楷體"/>
              </w:rPr>
            </w:pPr>
            <w:r w:rsidRPr="002F16CC">
              <w:rPr>
                <w:rFonts w:ascii="標楷體" w:hAnsi="標楷體"/>
              </w:rPr>
              <w:t>委員王美惠</w:t>
            </w:r>
          </w:p>
          <w:p w14:paraId="53DA4BAC" w14:textId="77777777" w:rsidR="00984024" w:rsidRPr="002F16CC" w:rsidRDefault="00984024" w:rsidP="00984024">
            <w:pPr>
              <w:rPr>
                <w:rFonts w:ascii="標楷體" w:hAnsi="標楷體"/>
              </w:rPr>
            </w:pPr>
            <w:r w:rsidRPr="002F16CC">
              <w:rPr>
                <w:rFonts w:ascii="標楷體" w:hAnsi="標楷體"/>
              </w:rPr>
              <w:t>等19人</w:t>
            </w:r>
          </w:p>
          <w:p w14:paraId="7895F473" w14:textId="77777777" w:rsidR="00984024" w:rsidRPr="002F16CC" w:rsidRDefault="00984024" w:rsidP="00984024">
            <w:pPr>
              <w:rPr>
                <w:rFonts w:ascii="標楷體" w:hAnsi="標楷體"/>
              </w:rPr>
            </w:pPr>
            <w:r w:rsidRPr="002F16CC">
              <w:rPr>
                <w:rFonts w:ascii="標楷體" w:hAnsi="標楷體"/>
              </w:rPr>
              <w:t>114.10.28</w:t>
            </w:r>
          </w:p>
          <w:p w14:paraId="6F357D65" w14:textId="2BCFE05B" w:rsidR="00984024" w:rsidRPr="008371D9" w:rsidRDefault="00984024" w:rsidP="00984024">
            <w:pPr>
              <w:rPr>
                <w:rFonts w:ascii="標楷體" w:hAnsi="標楷體"/>
              </w:rPr>
            </w:pPr>
            <w:r w:rsidRPr="002F16CC">
              <w:rPr>
                <w:rFonts w:ascii="標楷體" w:hAnsi="標楷體"/>
              </w:rPr>
              <w:t>（11-4-6）</w:t>
            </w:r>
          </w:p>
        </w:tc>
        <w:tc>
          <w:tcPr>
            <w:tcW w:w="1842" w:type="dxa"/>
            <w:shd w:val="clear" w:color="auto" w:fill="auto"/>
          </w:tcPr>
          <w:p w14:paraId="721888AB" w14:textId="60DED135" w:rsidR="00984024" w:rsidRPr="008371D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240076D" w14:textId="5F0CC966" w:rsidR="00984024" w:rsidRPr="008371D9" w:rsidRDefault="00984024" w:rsidP="00984024">
            <w:pPr>
              <w:rPr>
                <w:rFonts w:ascii="標楷體" w:hAnsi="標楷體"/>
              </w:rPr>
            </w:pPr>
            <w:r w:rsidRPr="002F16CC">
              <w:rPr>
                <w:rFonts w:ascii="標楷體" w:hAnsi="標楷體"/>
              </w:rPr>
              <w:t>尚未審查</w:t>
            </w:r>
          </w:p>
        </w:tc>
      </w:tr>
      <w:tr w:rsidR="00984024" w:rsidRPr="00652084" w14:paraId="31478566" w14:textId="77777777" w:rsidTr="009B1C54">
        <w:tc>
          <w:tcPr>
            <w:tcW w:w="731" w:type="dxa"/>
            <w:shd w:val="clear" w:color="auto" w:fill="auto"/>
          </w:tcPr>
          <w:p w14:paraId="70E81AD5" w14:textId="08974485" w:rsidR="00984024" w:rsidRPr="00FC7159" w:rsidRDefault="00984024" w:rsidP="00984024">
            <w:pPr>
              <w:rPr>
                <w:rFonts w:ascii="標楷體" w:hAnsi="標楷體"/>
              </w:rPr>
            </w:pPr>
            <w:r w:rsidRPr="002F16CC">
              <w:rPr>
                <w:rFonts w:ascii="標楷體" w:hAnsi="標楷體"/>
              </w:rPr>
              <w:t>48</w:t>
            </w:r>
          </w:p>
        </w:tc>
        <w:tc>
          <w:tcPr>
            <w:tcW w:w="3600" w:type="dxa"/>
            <w:shd w:val="clear" w:color="auto" w:fill="auto"/>
          </w:tcPr>
          <w:p w14:paraId="135A435C" w14:textId="2E2C5C76" w:rsidR="00984024" w:rsidRPr="00FC7159" w:rsidRDefault="00984024" w:rsidP="00984024">
            <w:pPr>
              <w:pStyle w:val="01"/>
              <w:rPr>
                <w:rFonts w:hAnsi="標楷體"/>
              </w:rPr>
            </w:pPr>
            <w:r w:rsidRPr="002F16CC">
              <w:rPr>
                <w:rFonts w:hAnsi="標楷體"/>
              </w:rPr>
              <w:t>1.廢止「行政院原子能委員會組織條例」、「行政院原子能委員會核能研究所組織條例」、「行政院原子能委員會放射性物料管理局組織條例」及「行政院原子能委員會輻射偵測中心組織條例」(廢止重點：配合組織調整作業，將原原子能委員會及所屬機關整併納入核能安全委員會及所屬，其中原能會核能研究所改制行政法人，又核安會組織法及國原院設置條例業於112年9月27日施行，應配合辦理廢止。)</w:t>
            </w:r>
          </w:p>
        </w:tc>
        <w:tc>
          <w:tcPr>
            <w:tcW w:w="2247" w:type="dxa"/>
            <w:shd w:val="clear" w:color="auto" w:fill="auto"/>
          </w:tcPr>
          <w:p w14:paraId="76E3F2E8" w14:textId="77777777" w:rsidR="00984024" w:rsidRPr="002F16CC" w:rsidRDefault="00984024" w:rsidP="00984024">
            <w:pPr>
              <w:rPr>
                <w:rFonts w:ascii="標楷體" w:hAnsi="標楷體"/>
              </w:rPr>
            </w:pPr>
            <w:r w:rsidRPr="002F16CC">
              <w:rPr>
                <w:rFonts w:ascii="標楷體" w:hAnsi="標楷體"/>
              </w:rPr>
              <w:t>行政院</w:t>
            </w:r>
          </w:p>
          <w:p w14:paraId="21EA9888" w14:textId="77777777" w:rsidR="00984024" w:rsidRPr="002F16CC" w:rsidRDefault="00984024" w:rsidP="00984024">
            <w:pPr>
              <w:rPr>
                <w:rFonts w:ascii="標楷體" w:hAnsi="標楷體"/>
              </w:rPr>
            </w:pPr>
            <w:r w:rsidRPr="002F16CC">
              <w:rPr>
                <w:rFonts w:ascii="標楷體" w:hAnsi="標楷體"/>
              </w:rPr>
              <w:t>113.03.01</w:t>
            </w:r>
          </w:p>
          <w:p w14:paraId="08D6DC25" w14:textId="3FEA62C3" w:rsidR="00984024" w:rsidRPr="00FC7159" w:rsidRDefault="00984024" w:rsidP="00984024">
            <w:pPr>
              <w:rPr>
                <w:rFonts w:ascii="標楷體" w:hAnsi="標楷體"/>
              </w:rPr>
            </w:pPr>
            <w:r w:rsidRPr="002F16CC">
              <w:rPr>
                <w:rFonts w:ascii="標楷體" w:hAnsi="標楷體"/>
              </w:rPr>
              <w:t>（11-1-3）</w:t>
            </w:r>
          </w:p>
        </w:tc>
        <w:tc>
          <w:tcPr>
            <w:tcW w:w="1842" w:type="dxa"/>
            <w:shd w:val="clear" w:color="auto" w:fill="auto"/>
          </w:tcPr>
          <w:p w14:paraId="35C82200" w14:textId="1DDBA603"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9CD3A6E" w14:textId="0E7C8C65"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3DE7B658" w14:textId="77777777" w:rsidTr="009B1C54">
        <w:tc>
          <w:tcPr>
            <w:tcW w:w="731" w:type="dxa"/>
            <w:shd w:val="clear" w:color="auto" w:fill="auto"/>
          </w:tcPr>
          <w:p w14:paraId="00E40203" w14:textId="5B22C738" w:rsidR="00984024" w:rsidRPr="00FC7159" w:rsidRDefault="00984024" w:rsidP="00984024">
            <w:pPr>
              <w:rPr>
                <w:rFonts w:ascii="標楷體" w:hAnsi="標楷體"/>
              </w:rPr>
            </w:pPr>
            <w:r w:rsidRPr="002F16CC">
              <w:rPr>
                <w:rFonts w:ascii="標楷體" w:hAnsi="標楷體"/>
              </w:rPr>
              <w:t>49</w:t>
            </w:r>
          </w:p>
        </w:tc>
        <w:tc>
          <w:tcPr>
            <w:tcW w:w="3600" w:type="dxa"/>
            <w:shd w:val="clear" w:color="auto" w:fill="auto"/>
          </w:tcPr>
          <w:p w14:paraId="462DCBE3" w14:textId="6041A8F3" w:rsidR="00984024" w:rsidRPr="00FC7159" w:rsidRDefault="00984024" w:rsidP="00984024">
            <w:pPr>
              <w:pStyle w:val="01"/>
              <w:rPr>
                <w:rFonts w:hAnsi="標楷體"/>
              </w:rPr>
            </w:pPr>
            <w:r w:rsidRPr="002F16CC">
              <w:rPr>
                <w:rFonts w:hAnsi="標楷體"/>
              </w:rPr>
              <w:t>2.廢止「行政院原子能委員會組織條例」(廢止重點：已降級成三級單位核能安全委員會，爰提案廢止。)</w:t>
            </w:r>
          </w:p>
        </w:tc>
        <w:tc>
          <w:tcPr>
            <w:tcW w:w="2247" w:type="dxa"/>
            <w:shd w:val="clear" w:color="auto" w:fill="auto"/>
          </w:tcPr>
          <w:p w14:paraId="51FB6AE9" w14:textId="77777777" w:rsidR="00984024" w:rsidRPr="002F16CC" w:rsidRDefault="00984024" w:rsidP="00984024">
            <w:pPr>
              <w:rPr>
                <w:rFonts w:ascii="標楷體" w:hAnsi="標楷體"/>
              </w:rPr>
            </w:pPr>
            <w:r w:rsidRPr="002F16CC">
              <w:rPr>
                <w:rFonts w:ascii="標楷體" w:hAnsi="標楷體"/>
              </w:rPr>
              <w:t>委員萬美玲</w:t>
            </w:r>
          </w:p>
          <w:p w14:paraId="3541576B" w14:textId="77777777" w:rsidR="00984024" w:rsidRPr="002F16CC" w:rsidRDefault="00984024" w:rsidP="00984024">
            <w:pPr>
              <w:rPr>
                <w:rFonts w:ascii="標楷體" w:hAnsi="標楷體"/>
              </w:rPr>
            </w:pPr>
            <w:r w:rsidRPr="002F16CC">
              <w:rPr>
                <w:rFonts w:ascii="標楷體" w:hAnsi="標楷體"/>
              </w:rPr>
              <w:t>等17人</w:t>
            </w:r>
          </w:p>
          <w:p w14:paraId="26C3777E" w14:textId="77777777" w:rsidR="00984024" w:rsidRPr="002F16CC" w:rsidRDefault="00984024" w:rsidP="00984024">
            <w:pPr>
              <w:rPr>
                <w:rFonts w:ascii="標楷體" w:hAnsi="標楷體"/>
              </w:rPr>
            </w:pPr>
            <w:r w:rsidRPr="002F16CC">
              <w:rPr>
                <w:rFonts w:ascii="標楷體" w:hAnsi="標楷體"/>
              </w:rPr>
              <w:t>114.03.04</w:t>
            </w:r>
          </w:p>
          <w:p w14:paraId="65F3A709" w14:textId="33CBEB86" w:rsidR="00984024" w:rsidRPr="00FC7159" w:rsidRDefault="00984024" w:rsidP="00984024">
            <w:pPr>
              <w:rPr>
                <w:rFonts w:ascii="標楷體" w:hAnsi="標楷體"/>
              </w:rPr>
            </w:pPr>
            <w:r w:rsidRPr="002F16CC">
              <w:rPr>
                <w:rFonts w:ascii="標楷體" w:hAnsi="標楷體"/>
              </w:rPr>
              <w:t>（11-3-3）</w:t>
            </w:r>
          </w:p>
        </w:tc>
        <w:tc>
          <w:tcPr>
            <w:tcW w:w="1842" w:type="dxa"/>
            <w:shd w:val="clear" w:color="auto" w:fill="auto"/>
          </w:tcPr>
          <w:p w14:paraId="4F5C00BA" w14:textId="311749D9"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794AE19" w14:textId="6578DF53"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15A7677" w14:textId="77777777" w:rsidTr="009B1C54">
        <w:tc>
          <w:tcPr>
            <w:tcW w:w="731" w:type="dxa"/>
            <w:shd w:val="clear" w:color="auto" w:fill="auto"/>
          </w:tcPr>
          <w:p w14:paraId="43AFA030" w14:textId="691C56A8" w:rsidR="00984024" w:rsidRPr="00FC7159" w:rsidRDefault="00984024" w:rsidP="00984024">
            <w:pPr>
              <w:rPr>
                <w:rFonts w:ascii="標楷體" w:hAnsi="標楷體"/>
              </w:rPr>
            </w:pPr>
            <w:r w:rsidRPr="002F16CC">
              <w:rPr>
                <w:rFonts w:ascii="標楷體" w:hAnsi="標楷體"/>
              </w:rPr>
              <w:t>50</w:t>
            </w:r>
          </w:p>
        </w:tc>
        <w:tc>
          <w:tcPr>
            <w:tcW w:w="3600" w:type="dxa"/>
            <w:shd w:val="clear" w:color="auto" w:fill="auto"/>
          </w:tcPr>
          <w:p w14:paraId="43A13A43" w14:textId="7F354D42" w:rsidR="00984024" w:rsidRPr="00FC7159" w:rsidRDefault="00984024" w:rsidP="00984024">
            <w:pPr>
              <w:pStyle w:val="01"/>
              <w:rPr>
                <w:rFonts w:hAnsi="標楷體"/>
              </w:rPr>
            </w:pPr>
            <w:r w:rsidRPr="002F16CC">
              <w:rPr>
                <w:rFonts w:hAnsi="標楷體"/>
              </w:rPr>
              <w:t>3.廢止「行政院原子能委員會組織條例」(廢止重點：已改制為核能安全委員會，爰提案廢止。)</w:t>
            </w:r>
          </w:p>
        </w:tc>
        <w:tc>
          <w:tcPr>
            <w:tcW w:w="2247" w:type="dxa"/>
            <w:shd w:val="clear" w:color="auto" w:fill="auto"/>
          </w:tcPr>
          <w:p w14:paraId="3AE1E233" w14:textId="77777777" w:rsidR="00984024" w:rsidRPr="002F16CC" w:rsidRDefault="00984024" w:rsidP="00984024">
            <w:pPr>
              <w:rPr>
                <w:rFonts w:ascii="標楷體" w:hAnsi="標楷體"/>
              </w:rPr>
            </w:pPr>
            <w:r w:rsidRPr="002F16CC">
              <w:rPr>
                <w:rFonts w:ascii="標楷體" w:hAnsi="標楷體"/>
              </w:rPr>
              <w:t>委員賴士葆</w:t>
            </w:r>
          </w:p>
          <w:p w14:paraId="06AF96DF" w14:textId="77777777" w:rsidR="00984024" w:rsidRPr="002F16CC" w:rsidRDefault="00984024" w:rsidP="00984024">
            <w:pPr>
              <w:rPr>
                <w:rFonts w:ascii="標楷體" w:hAnsi="標楷體"/>
              </w:rPr>
            </w:pPr>
            <w:r w:rsidRPr="002F16CC">
              <w:rPr>
                <w:rFonts w:ascii="標楷體" w:hAnsi="標楷體"/>
              </w:rPr>
              <w:t>等18人</w:t>
            </w:r>
          </w:p>
          <w:p w14:paraId="193BA269" w14:textId="77777777" w:rsidR="00984024" w:rsidRPr="002F16CC" w:rsidRDefault="00984024" w:rsidP="00984024">
            <w:pPr>
              <w:rPr>
                <w:rFonts w:ascii="標楷體" w:hAnsi="標楷體"/>
              </w:rPr>
            </w:pPr>
            <w:r w:rsidRPr="002F16CC">
              <w:rPr>
                <w:rFonts w:ascii="標楷體" w:hAnsi="標楷體"/>
              </w:rPr>
              <w:t>115.04.17</w:t>
            </w:r>
          </w:p>
          <w:p w14:paraId="1B44FA9A" w14:textId="1FD24EDE" w:rsidR="00984024" w:rsidRPr="00FC7159" w:rsidRDefault="00984024" w:rsidP="00984024">
            <w:pPr>
              <w:rPr>
                <w:rFonts w:ascii="標楷體" w:hAnsi="標楷體"/>
              </w:rPr>
            </w:pPr>
            <w:r w:rsidRPr="002F16CC">
              <w:rPr>
                <w:rFonts w:ascii="標楷體" w:hAnsi="標楷體"/>
              </w:rPr>
              <w:t>（11-5-7）</w:t>
            </w:r>
          </w:p>
        </w:tc>
        <w:tc>
          <w:tcPr>
            <w:tcW w:w="1842" w:type="dxa"/>
            <w:shd w:val="clear" w:color="auto" w:fill="auto"/>
          </w:tcPr>
          <w:p w14:paraId="404EACC1" w14:textId="62286161"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546348B" w14:textId="422CB20F" w:rsidR="00984024" w:rsidRPr="00CD6DCD" w:rsidRDefault="00984024" w:rsidP="00984024">
            <w:pPr>
              <w:rPr>
                <w:rFonts w:ascii="標楷體" w:hAnsi="標楷體"/>
              </w:rPr>
            </w:pPr>
            <w:r w:rsidRPr="002F16CC">
              <w:rPr>
                <w:rFonts w:ascii="標楷體" w:hAnsi="標楷體"/>
              </w:rPr>
              <w:t>尚未審查</w:t>
            </w:r>
          </w:p>
        </w:tc>
      </w:tr>
      <w:tr w:rsidR="00984024" w:rsidRPr="00652084" w14:paraId="0A86BEDD" w14:textId="77777777" w:rsidTr="009B1C54">
        <w:tc>
          <w:tcPr>
            <w:tcW w:w="731" w:type="dxa"/>
            <w:shd w:val="clear" w:color="auto" w:fill="auto"/>
          </w:tcPr>
          <w:p w14:paraId="46824AED" w14:textId="47B7D1E6" w:rsidR="00984024" w:rsidRPr="00FC7159" w:rsidRDefault="00984024" w:rsidP="00984024">
            <w:pPr>
              <w:rPr>
                <w:rFonts w:ascii="標楷體" w:hAnsi="標楷體"/>
              </w:rPr>
            </w:pPr>
            <w:r w:rsidRPr="002F16CC">
              <w:rPr>
                <w:rFonts w:ascii="標楷體" w:hAnsi="標楷體"/>
              </w:rPr>
              <w:t>51</w:t>
            </w:r>
          </w:p>
        </w:tc>
        <w:tc>
          <w:tcPr>
            <w:tcW w:w="3600" w:type="dxa"/>
            <w:shd w:val="clear" w:color="auto" w:fill="auto"/>
          </w:tcPr>
          <w:p w14:paraId="0F8130F5" w14:textId="71FC4655" w:rsidR="00984024" w:rsidRPr="00FC7159" w:rsidRDefault="00984024" w:rsidP="00984024">
            <w:pPr>
              <w:pStyle w:val="01"/>
              <w:rPr>
                <w:rFonts w:hAnsi="標楷體"/>
              </w:rPr>
            </w:pPr>
            <w:r w:rsidRPr="002F16CC">
              <w:rPr>
                <w:rFonts w:hAnsi="標楷體"/>
              </w:rPr>
              <w:t>1.中央廣播電臺設置條例部分條文修正草案（修正§3、4、7、19。修正重點：修正主管機關為文化部；促進資訊傳播並提升國際能見度；增訂董監事性別比例規定。）</w:t>
            </w:r>
          </w:p>
        </w:tc>
        <w:tc>
          <w:tcPr>
            <w:tcW w:w="2247" w:type="dxa"/>
            <w:shd w:val="clear" w:color="auto" w:fill="auto"/>
          </w:tcPr>
          <w:p w14:paraId="76232CA7" w14:textId="77777777" w:rsidR="00984024" w:rsidRPr="002F16CC" w:rsidRDefault="00984024" w:rsidP="00984024">
            <w:pPr>
              <w:rPr>
                <w:rFonts w:ascii="標楷體" w:hAnsi="標楷體"/>
              </w:rPr>
            </w:pPr>
            <w:r w:rsidRPr="002F16CC">
              <w:rPr>
                <w:rFonts w:ascii="標楷體" w:hAnsi="標楷體"/>
              </w:rPr>
              <w:t>委員陳秀</w:t>
            </w:r>
            <w:r w:rsidRPr="002F16CC">
              <w:rPr>
                <w:rFonts w:ascii="標楷體" w:hAnsi="標楷體" w:hint="eastAsia"/>
              </w:rPr>
              <w:t>寳</w:t>
            </w:r>
          </w:p>
          <w:p w14:paraId="3E74F396" w14:textId="77777777" w:rsidR="00984024" w:rsidRPr="002F16CC" w:rsidRDefault="00984024" w:rsidP="00984024">
            <w:pPr>
              <w:rPr>
                <w:rFonts w:ascii="標楷體" w:hAnsi="標楷體"/>
              </w:rPr>
            </w:pPr>
            <w:r w:rsidRPr="002F16CC">
              <w:rPr>
                <w:rFonts w:ascii="標楷體" w:hAnsi="標楷體" w:hint="eastAsia"/>
              </w:rPr>
              <w:t>等</w:t>
            </w:r>
            <w:r w:rsidRPr="002F16CC">
              <w:rPr>
                <w:rFonts w:ascii="標楷體" w:hAnsi="標楷體"/>
              </w:rPr>
              <w:t>21人</w:t>
            </w:r>
          </w:p>
          <w:p w14:paraId="27B19125" w14:textId="77777777" w:rsidR="00984024" w:rsidRPr="002F16CC" w:rsidRDefault="00984024" w:rsidP="00984024">
            <w:pPr>
              <w:rPr>
                <w:rFonts w:ascii="標楷體" w:hAnsi="標楷體"/>
              </w:rPr>
            </w:pPr>
            <w:r w:rsidRPr="002F16CC">
              <w:rPr>
                <w:rFonts w:ascii="標楷體" w:hAnsi="標楷體"/>
              </w:rPr>
              <w:t>113.03.15</w:t>
            </w:r>
          </w:p>
          <w:p w14:paraId="6A3FD130" w14:textId="6219EF23" w:rsidR="00984024" w:rsidRPr="00FC7159" w:rsidRDefault="00984024" w:rsidP="00984024">
            <w:pPr>
              <w:rPr>
                <w:rFonts w:ascii="標楷體" w:hAnsi="標楷體"/>
              </w:rPr>
            </w:pPr>
            <w:r w:rsidRPr="002F16CC">
              <w:rPr>
                <w:rFonts w:ascii="標楷體" w:hAnsi="標楷體" w:hint="eastAsia"/>
              </w:rPr>
              <w:t>（</w:t>
            </w:r>
            <w:r w:rsidRPr="002F16CC">
              <w:rPr>
                <w:rFonts w:ascii="標楷體" w:hAnsi="標楷體"/>
              </w:rPr>
              <w:t>11-1-5）</w:t>
            </w:r>
          </w:p>
        </w:tc>
        <w:tc>
          <w:tcPr>
            <w:tcW w:w="1842" w:type="dxa"/>
            <w:shd w:val="clear" w:color="auto" w:fill="auto"/>
          </w:tcPr>
          <w:p w14:paraId="2D490265" w14:textId="17F8027C"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64ED9C01" w14:textId="208410B0" w:rsidR="00984024" w:rsidRPr="00CD6DCD" w:rsidRDefault="00984024" w:rsidP="00984024">
            <w:pPr>
              <w:rPr>
                <w:rFonts w:ascii="標楷體" w:hAnsi="標楷體"/>
              </w:rPr>
            </w:pPr>
            <w:r w:rsidRPr="002F16CC">
              <w:rPr>
                <w:rFonts w:ascii="標楷體" w:hAnsi="標楷體"/>
              </w:rPr>
              <w:t>尚未審查</w:t>
            </w:r>
          </w:p>
        </w:tc>
      </w:tr>
      <w:tr w:rsidR="00984024" w:rsidRPr="00652084" w14:paraId="7349F05B" w14:textId="77777777" w:rsidTr="009B1C54">
        <w:tc>
          <w:tcPr>
            <w:tcW w:w="731" w:type="dxa"/>
            <w:shd w:val="clear" w:color="auto" w:fill="auto"/>
          </w:tcPr>
          <w:p w14:paraId="1AEDE259" w14:textId="0580E7EA" w:rsidR="00984024" w:rsidRPr="00FC7159" w:rsidRDefault="00984024" w:rsidP="00984024">
            <w:pPr>
              <w:rPr>
                <w:rFonts w:ascii="標楷體" w:hAnsi="標楷體"/>
              </w:rPr>
            </w:pPr>
            <w:r w:rsidRPr="002F16CC">
              <w:rPr>
                <w:rFonts w:ascii="標楷體" w:hAnsi="標楷體"/>
              </w:rPr>
              <w:lastRenderedPageBreak/>
              <w:t>52</w:t>
            </w:r>
          </w:p>
        </w:tc>
        <w:tc>
          <w:tcPr>
            <w:tcW w:w="3600" w:type="dxa"/>
            <w:shd w:val="clear" w:color="auto" w:fill="auto"/>
          </w:tcPr>
          <w:p w14:paraId="33112801" w14:textId="3D4DA36C" w:rsidR="00984024" w:rsidRPr="00FC7159" w:rsidRDefault="00984024" w:rsidP="00984024">
            <w:pPr>
              <w:pStyle w:val="01"/>
              <w:rPr>
                <w:rFonts w:hAnsi="標楷體"/>
              </w:rPr>
            </w:pPr>
            <w:r w:rsidRPr="002F16CC">
              <w:rPr>
                <w:rFonts w:hAnsi="標楷體"/>
              </w:rPr>
              <w:t>2.中央廣播電臺設置條例第三條、第四條及第十九條條文修正草案（修正重點：修正主管機關為文化部；製播臺灣觀點之新聞資訊向國際傳遞及多元語種之新聞、文化及生活資訊等非營利性廣播節目。）</w:t>
            </w:r>
          </w:p>
        </w:tc>
        <w:tc>
          <w:tcPr>
            <w:tcW w:w="2247" w:type="dxa"/>
            <w:shd w:val="clear" w:color="auto" w:fill="auto"/>
          </w:tcPr>
          <w:p w14:paraId="66832E8A" w14:textId="77777777" w:rsidR="00984024" w:rsidRPr="002F16CC" w:rsidRDefault="00984024" w:rsidP="00984024">
            <w:pPr>
              <w:rPr>
                <w:rFonts w:ascii="標楷體" w:hAnsi="標楷體"/>
              </w:rPr>
            </w:pPr>
            <w:r w:rsidRPr="002F16CC">
              <w:rPr>
                <w:rFonts w:ascii="標楷體" w:hAnsi="標楷體"/>
              </w:rPr>
              <w:t>委員羅美玲</w:t>
            </w:r>
          </w:p>
          <w:p w14:paraId="519D48D6" w14:textId="77777777" w:rsidR="00984024" w:rsidRPr="002F16CC" w:rsidRDefault="00984024" w:rsidP="00984024">
            <w:pPr>
              <w:rPr>
                <w:rFonts w:ascii="標楷體" w:hAnsi="標楷體"/>
              </w:rPr>
            </w:pPr>
            <w:r w:rsidRPr="002F16CC">
              <w:rPr>
                <w:rFonts w:ascii="標楷體" w:hAnsi="標楷體"/>
              </w:rPr>
              <w:t>等18人</w:t>
            </w:r>
          </w:p>
          <w:p w14:paraId="1A001861" w14:textId="77777777" w:rsidR="00984024" w:rsidRPr="002F16CC" w:rsidRDefault="00984024" w:rsidP="00984024">
            <w:pPr>
              <w:rPr>
                <w:rFonts w:ascii="標楷體" w:hAnsi="標楷體"/>
              </w:rPr>
            </w:pPr>
            <w:r w:rsidRPr="002F16CC">
              <w:rPr>
                <w:rFonts w:ascii="標楷體" w:hAnsi="標楷體"/>
              </w:rPr>
              <w:t>113.11.01</w:t>
            </w:r>
          </w:p>
          <w:p w14:paraId="343886A1" w14:textId="10B40487" w:rsidR="00984024" w:rsidRPr="00FC7159" w:rsidRDefault="00984024" w:rsidP="00984024">
            <w:pPr>
              <w:rPr>
                <w:rFonts w:ascii="標楷體" w:hAnsi="標楷體"/>
              </w:rPr>
            </w:pPr>
            <w:r w:rsidRPr="002F16CC">
              <w:rPr>
                <w:rFonts w:ascii="標楷體" w:hAnsi="標楷體"/>
              </w:rPr>
              <w:t>（11-2-7）</w:t>
            </w:r>
          </w:p>
        </w:tc>
        <w:tc>
          <w:tcPr>
            <w:tcW w:w="1842" w:type="dxa"/>
            <w:shd w:val="clear" w:color="auto" w:fill="auto"/>
          </w:tcPr>
          <w:p w14:paraId="7791A746" w14:textId="651E66DD"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9CB3200" w14:textId="5A5D127C" w:rsidR="00984024" w:rsidRPr="00CD6DCD" w:rsidRDefault="00984024" w:rsidP="00984024">
            <w:pPr>
              <w:rPr>
                <w:rFonts w:ascii="標楷體" w:hAnsi="標楷體"/>
              </w:rPr>
            </w:pPr>
            <w:r w:rsidRPr="002F16CC">
              <w:rPr>
                <w:rFonts w:ascii="標楷體" w:hAnsi="標楷體"/>
              </w:rPr>
              <w:t>尚未審查</w:t>
            </w:r>
          </w:p>
        </w:tc>
      </w:tr>
      <w:tr w:rsidR="00984024" w:rsidRPr="00652084" w14:paraId="59400AC5" w14:textId="77777777" w:rsidTr="009B1C54">
        <w:tc>
          <w:tcPr>
            <w:tcW w:w="731" w:type="dxa"/>
            <w:shd w:val="clear" w:color="auto" w:fill="auto"/>
          </w:tcPr>
          <w:p w14:paraId="0FCAFA52" w14:textId="3F9B15F5" w:rsidR="00984024" w:rsidRPr="00FC7159" w:rsidRDefault="00984024" w:rsidP="00984024">
            <w:pPr>
              <w:rPr>
                <w:rFonts w:ascii="標楷體" w:hAnsi="標楷體"/>
              </w:rPr>
            </w:pPr>
            <w:r w:rsidRPr="002F16CC">
              <w:rPr>
                <w:rFonts w:ascii="標楷體" w:hAnsi="標楷體"/>
              </w:rPr>
              <w:t>53</w:t>
            </w:r>
          </w:p>
        </w:tc>
        <w:tc>
          <w:tcPr>
            <w:tcW w:w="3600" w:type="dxa"/>
            <w:shd w:val="clear" w:color="auto" w:fill="auto"/>
          </w:tcPr>
          <w:p w14:paraId="78F1D076" w14:textId="3BA63BF5" w:rsidR="00984024" w:rsidRPr="00FC7159" w:rsidRDefault="00984024" w:rsidP="00984024">
            <w:pPr>
              <w:pStyle w:val="01"/>
              <w:rPr>
                <w:rFonts w:hAnsi="標楷體"/>
              </w:rPr>
            </w:pPr>
            <w:r w:rsidRPr="002F16CC">
              <w:rPr>
                <w:rFonts w:hAnsi="標楷體"/>
              </w:rPr>
              <w:t>3.中央廣播電臺設置條例第三條條文修正草案（修正重點：主管機關名稱更為文化部。）</w:t>
            </w:r>
          </w:p>
        </w:tc>
        <w:tc>
          <w:tcPr>
            <w:tcW w:w="2247" w:type="dxa"/>
            <w:shd w:val="clear" w:color="auto" w:fill="auto"/>
          </w:tcPr>
          <w:p w14:paraId="73570BAE" w14:textId="77777777" w:rsidR="00984024" w:rsidRPr="002F16CC" w:rsidRDefault="00984024" w:rsidP="00984024">
            <w:pPr>
              <w:rPr>
                <w:rFonts w:ascii="標楷體" w:hAnsi="標楷體"/>
              </w:rPr>
            </w:pPr>
            <w:r w:rsidRPr="002F16CC">
              <w:rPr>
                <w:rFonts w:ascii="標楷體" w:hAnsi="標楷體"/>
              </w:rPr>
              <w:t>委員游顥</w:t>
            </w:r>
          </w:p>
          <w:p w14:paraId="6D67FEB4" w14:textId="77777777" w:rsidR="00984024" w:rsidRPr="002F16CC" w:rsidRDefault="00984024" w:rsidP="00984024">
            <w:pPr>
              <w:rPr>
                <w:rFonts w:ascii="標楷體" w:hAnsi="標楷體"/>
              </w:rPr>
            </w:pPr>
            <w:r w:rsidRPr="002F16CC">
              <w:rPr>
                <w:rFonts w:ascii="標楷體" w:hAnsi="標楷體"/>
              </w:rPr>
              <w:t>等19人</w:t>
            </w:r>
          </w:p>
          <w:p w14:paraId="49A34031" w14:textId="77777777" w:rsidR="00984024" w:rsidRPr="002F16CC" w:rsidRDefault="00984024" w:rsidP="00984024">
            <w:pPr>
              <w:rPr>
                <w:rFonts w:ascii="標楷體" w:hAnsi="標楷體"/>
              </w:rPr>
            </w:pPr>
            <w:r w:rsidRPr="002F16CC">
              <w:rPr>
                <w:rFonts w:ascii="標楷體" w:hAnsi="標楷體"/>
              </w:rPr>
              <w:t>114.03.04</w:t>
            </w:r>
          </w:p>
          <w:p w14:paraId="6FD7334E" w14:textId="16E27AEF" w:rsidR="00984024" w:rsidRPr="00FC7159" w:rsidRDefault="00984024" w:rsidP="00984024">
            <w:pPr>
              <w:rPr>
                <w:rFonts w:ascii="標楷體" w:hAnsi="標楷體"/>
              </w:rPr>
            </w:pPr>
            <w:r w:rsidRPr="002F16CC">
              <w:rPr>
                <w:rFonts w:ascii="標楷體" w:hAnsi="標楷體"/>
              </w:rPr>
              <w:t>（11-3-3）</w:t>
            </w:r>
          </w:p>
        </w:tc>
        <w:tc>
          <w:tcPr>
            <w:tcW w:w="1842" w:type="dxa"/>
            <w:shd w:val="clear" w:color="auto" w:fill="auto"/>
          </w:tcPr>
          <w:p w14:paraId="2DD81BAB" w14:textId="0992E238"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6AA2AFD" w14:textId="62FD2514" w:rsidR="00984024" w:rsidRPr="00CD6DCD" w:rsidRDefault="00984024" w:rsidP="00984024">
            <w:pPr>
              <w:rPr>
                <w:rFonts w:ascii="標楷體" w:hAnsi="標楷體"/>
              </w:rPr>
            </w:pPr>
            <w:r w:rsidRPr="002F16CC">
              <w:rPr>
                <w:rFonts w:ascii="標楷體" w:hAnsi="標楷體"/>
              </w:rPr>
              <w:t>尚未審查</w:t>
            </w:r>
          </w:p>
        </w:tc>
      </w:tr>
      <w:tr w:rsidR="00984024" w:rsidRPr="00652084" w14:paraId="2F92711E" w14:textId="77777777" w:rsidTr="009B1C54">
        <w:tc>
          <w:tcPr>
            <w:tcW w:w="731" w:type="dxa"/>
            <w:shd w:val="clear" w:color="auto" w:fill="auto"/>
          </w:tcPr>
          <w:p w14:paraId="08235904" w14:textId="24846CF3" w:rsidR="00984024" w:rsidRPr="00FC7159" w:rsidRDefault="00984024" w:rsidP="00984024">
            <w:pPr>
              <w:rPr>
                <w:rFonts w:ascii="標楷體" w:hAnsi="標楷體"/>
              </w:rPr>
            </w:pPr>
            <w:r w:rsidRPr="002F16CC">
              <w:rPr>
                <w:rFonts w:ascii="標楷體" w:hAnsi="標楷體"/>
              </w:rPr>
              <w:t>54</w:t>
            </w:r>
          </w:p>
        </w:tc>
        <w:tc>
          <w:tcPr>
            <w:tcW w:w="3600" w:type="dxa"/>
            <w:shd w:val="clear" w:color="auto" w:fill="auto"/>
          </w:tcPr>
          <w:p w14:paraId="4F1AA9DF" w14:textId="07546359" w:rsidR="00984024" w:rsidRPr="00FC7159" w:rsidRDefault="00984024" w:rsidP="00984024">
            <w:pPr>
              <w:pStyle w:val="01"/>
              <w:rPr>
                <w:rFonts w:hAnsi="標楷體"/>
              </w:rPr>
            </w:pPr>
            <w:r w:rsidRPr="002F16CC">
              <w:rPr>
                <w:rFonts w:hAnsi="標楷體"/>
              </w:rPr>
              <w:t>4.中央廣播電臺設置條例部分條文修正草案（修正§3、4、7、19。修正重點：修正主管機關為文化部；推動多語服務與資訊平權；增訂董監事性別比例規定。）</w:t>
            </w:r>
          </w:p>
        </w:tc>
        <w:tc>
          <w:tcPr>
            <w:tcW w:w="2247" w:type="dxa"/>
            <w:shd w:val="clear" w:color="auto" w:fill="auto"/>
          </w:tcPr>
          <w:p w14:paraId="4B74023B" w14:textId="77777777" w:rsidR="00984024" w:rsidRPr="002F16CC" w:rsidRDefault="00984024" w:rsidP="00984024">
            <w:pPr>
              <w:rPr>
                <w:rFonts w:ascii="標楷體" w:hAnsi="標楷體"/>
              </w:rPr>
            </w:pPr>
            <w:r w:rsidRPr="002F16CC">
              <w:rPr>
                <w:rFonts w:ascii="標楷體" w:hAnsi="標楷體"/>
              </w:rPr>
              <w:t>委員郭昱晴</w:t>
            </w:r>
          </w:p>
          <w:p w14:paraId="3C86746A" w14:textId="77777777" w:rsidR="00984024" w:rsidRPr="002F16CC" w:rsidRDefault="00984024" w:rsidP="00984024">
            <w:pPr>
              <w:rPr>
                <w:rFonts w:ascii="標楷體" w:hAnsi="標楷體"/>
              </w:rPr>
            </w:pPr>
            <w:r w:rsidRPr="002F16CC">
              <w:rPr>
                <w:rFonts w:ascii="標楷體" w:hAnsi="標楷體"/>
              </w:rPr>
              <w:t>等19人</w:t>
            </w:r>
          </w:p>
          <w:p w14:paraId="0D2CDE54" w14:textId="77777777" w:rsidR="00984024" w:rsidRPr="002F16CC" w:rsidRDefault="00984024" w:rsidP="00984024">
            <w:pPr>
              <w:rPr>
                <w:rFonts w:ascii="標楷體" w:hAnsi="標楷體"/>
              </w:rPr>
            </w:pPr>
            <w:r w:rsidRPr="002F16CC">
              <w:rPr>
                <w:rFonts w:ascii="標楷體" w:hAnsi="標楷體"/>
              </w:rPr>
              <w:t>114.09.30</w:t>
            </w:r>
          </w:p>
          <w:p w14:paraId="4CF3AB6C" w14:textId="0D59EB80" w:rsidR="00984024" w:rsidRPr="00FC7159" w:rsidRDefault="00984024" w:rsidP="00984024">
            <w:pPr>
              <w:rPr>
                <w:rFonts w:ascii="標楷體" w:hAnsi="標楷體"/>
              </w:rPr>
            </w:pPr>
            <w:r w:rsidRPr="002F16CC">
              <w:rPr>
                <w:rFonts w:ascii="標楷體" w:hAnsi="標楷體"/>
              </w:rPr>
              <w:t>（11-4-2）</w:t>
            </w:r>
          </w:p>
        </w:tc>
        <w:tc>
          <w:tcPr>
            <w:tcW w:w="1842" w:type="dxa"/>
            <w:shd w:val="clear" w:color="auto" w:fill="auto"/>
          </w:tcPr>
          <w:p w14:paraId="3B043F27" w14:textId="4DAC3CB4"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CF78ABE" w14:textId="63A1AFDD" w:rsidR="00984024" w:rsidRPr="00CD6DCD" w:rsidRDefault="00984024" w:rsidP="00984024">
            <w:pPr>
              <w:rPr>
                <w:rFonts w:ascii="標楷體" w:hAnsi="標楷體"/>
              </w:rPr>
            </w:pPr>
            <w:r w:rsidRPr="002F16CC">
              <w:rPr>
                <w:rFonts w:ascii="標楷體" w:hAnsi="標楷體"/>
              </w:rPr>
              <w:t>尚未審查</w:t>
            </w:r>
          </w:p>
        </w:tc>
      </w:tr>
      <w:tr w:rsidR="00984024" w:rsidRPr="00652084" w14:paraId="645261D7" w14:textId="77777777" w:rsidTr="009B1C54">
        <w:tc>
          <w:tcPr>
            <w:tcW w:w="731" w:type="dxa"/>
            <w:shd w:val="clear" w:color="auto" w:fill="auto"/>
          </w:tcPr>
          <w:p w14:paraId="75F78D41" w14:textId="4CE48F65" w:rsidR="00984024" w:rsidRPr="00FC7159" w:rsidRDefault="00984024" w:rsidP="00984024">
            <w:pPr>
              <w:rPr>
                <w:rFonts w:ascii="標楷體" w:hAnsi="標楷體"/>
              </w:rPr>
            </w:pPr>
            <w:r w:rsidRPr="002F16CC">
              <w:rPr>
                <w:rFonts w:ascii="標楷體" w:hAnsi="標楷體"/>
              </w:rPr>
              <w:t>55</w:t>
            </w:r>
          </w:p>
        </w:tc>
        <w:tc>
          <w:tcPr>
            <w:tcW w:w="3600" w:type="dxa"/>
            <w:shd w:val="clear" w:color="auto" w:fill="auto"/>
          </w:tcPr>
          <w:p w14:paraId="34F2F0BF" w14:textId="775DF4EC" w:rsidR="00984024" w:rsidRPr="00FC7159" w:rsidRDefault="00984024" w:rsidP="00984024">
            <w:pPr>
              <w:pStyle w:val="01"/>
              <w:rPr>
                <w:rFonts w:hAnsi="標楷體"/>
              </w:rPr>
            </w:pPr>
            <w:r w:rsidRPr="002F16CC">
              <w:rPr>
                <w:rFonts w:hAnsi="標楷體"/>
              </w:rPr>
              <w:t>5.中央廣播電臺設置條例第三條、第四條及第十九條條文修正草案（修正重點：修正主管機關為文化部；促進多元平權、傳播內容與技術之提升。）</w:t>
            </w:r>
          </w:p>
        </w:tc>
        <w:tc>
          <w:tcPr>
            <w:tcW w:w="2247" w:type="dxa"/>
            <w:shd w:val="clear" w:color="auto" w:fill="auto"/>
          </w:tcPr>
          <w:p w14:paraId="6A89FCC4" w14:textId="77777777" w:rsidR="00984024" w:rsidRPr="002F16CC" w:rsidRDefault="00984024" w:rsidP="00984024">
            <w:pPr>
              <w:rPr>
                <w:rFonts w:ascii="標楷體" w:hAnsi="標楷體"/>
              </w:rPr>
            </w:pPr>
            <w:r w:rsidRPr="002F16CC">
              <w:rPr>
                <w:rFonts w:ascii="標楷體" w:hAnsi="標楷體"/>
              </w:rPr>
              <w:t>委員吳沛憶</w:t>
            </w:r>
          </w:p>
          <w:p w14:paraId="4AB2CEEF" w14:textId="77777777" w:rsidR="00984024" w:rsidRPr="002F16CC" w:rsidRDefault="00984024" w:rsidP="00984024">
            <w:pPr>
              <w:rPr>
                <w:rFonts w:ascii="標楷體" w:hAnsi="標楷體"/>
              </w:rPr>
            </w:pPr>
            <w:r w:rsidRPr="002F16CC">
              <w:rPr>
                <w:rFonts w:ascii="標楷體" w:hAnsi="標楷體"/>
              </w:rPr>
              <w:t>等19人</w:t>
            </w:r>
          </w:p>
          <w:p w14:paraId="48B97799" w14:textId="77777777" w:rsidR="00984024" w:rsidRPr="002F16CC" w:rsidRDefault="00984024" w:rsidP="00984024">
            <w:pPr>
              <w:rPr>
                <w:rFonts w:ascii="標楷體" w:hAnsi="標楷體"/>
              </w:rPr>
            </w:pPr>
            <w:r w:rsidRPr="002F16CC">
              <w:rPr>
                <w:rFonts w:ascii="標楷體" w:hAnsi="標楷體"/>
              </w:rPr>
              <w:t>114.10.14</w:t>
            </w:r>
          </w:p>
          <w:p w14:paraId="670AAC39" w14:textId="0E2DFB15" w:rsidR="00984024" w:rsidRPr="00FC7159" w:rsidRDefault="00984024" w:rsidP="00984024">
            <w:pPr>
              <w:rPr>
                <w:rFonts w:ascii="標楷體" w:hAnsi="標楷體"/>
              </w:rPr>
            </w:pPr>
            <w:r w:rsidRPr="002F16CC">
              <w:rPr>
                <w:rFonts w:ascii="標楷體" w:hAnsi="標楷體"/>
              </w:rPr>
              <w:t>（11-4-4）</w:t>
            </w:r>
          </w:p>
        </w:tc>
        <w:tc>
          <w:tcPr>
            <w:tcW w:w="1842" w:type="dxa"/>
            <w:shd w:val="clear" w:color="auto" w:fill="auto"/>
          </w:tcPr>
          <w:p w14:paraId="1F7DE292" w14:textId="15060795"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B69C90A" w14:textId="235DA663" w:rsidR="00984024" w:rsidRPr="00CD6DCD" w:rsidRDefault="00984024" w:rsidP="00984024">
            <w:pPr>
              <w:rPr>
                <w:rFonts w:ascii="標楷體" w:hAnsi="標楷體"/>
              </w:rPr>
            </w:pPr>
            <w:r w:rsidRPr="002F16CC">
              <w:rPr>
                <w:rFonts w:ascii="標楷體" w:hAnsi="標楷體"/>
              </w:rPr>
              <w:t>尚未審查</w:t>
            </w:r>
          </w:p>
        </w:tc>
      </w:tr>
      <w:tr w:rsidR="00984024" w:rsidRPr="00652084" w14:paraId="0651A5BE" w14:textId="77777777" w:rsidTr="009B1C54">
        <w:tc>
          <w:tcPr>
            <w:tcW w:w="731" w:type="dxa"/>
            <w:shd w:val="clear" w:color="auto" w:fill="auto"/>
          </w:tcPr>
          <w:p w14:paraId="6871BD20" w14:textId="5AC4F3D6" w:rsidR="00984024" w:rsidRPr="00FC7159" w:rsidRDefault="00984024" w:rsidP="00984024">
            <w:pPr>
              <w:rPr>
                <w:rFonts w:ascii="標楷體" w:hAnsi="標楷體"/>
              </w:rPr>
            </w:pPr>
            <w:r w:rsidRPr="002F16CC">
              <w:rPr>
                <w:rFonts w:ascii="標楷體" w:hAnsi="標楷體"/>
              </w:rPr>
              <w:t>56</w:t>
            </w:r>
          </w:p>
        </w:tc>
        <w:tc>
          <w:tcPr>
            <w:tcW w:w="3600" w:type="dxa"/>
            <w:shd w:val="clear" w:color="auto" w:fill="auto"/>
          </w:tcPr>
          <w:p w14:paraId="6E7162C4" w14:textId="50CB4AB5" w:rsidR="00984024" w:rsidRPr="00FC7159" w:rsidRDefault="00984024" w:rsidP="00984024">
            <w:pPr>
              <w:pStyle w:val="01"/>
              <w:rPr>
                <w:rFonts w:hAnsi="標楷體"/>
              </w:rPr>
            </w:pPr>
            <w:r w:rsidRPr="002F16CC">
              <w:rPr>
                <w:rFonts w:hAnsi="標楷體"/>
              </w:rPr>
              <w:t>6.中央廣播電臺設置條例第三條、第四條及第十九條條文修正草案（修正重點：修正主管機關為文化部；將我國文化、立場及觀點傳播至國際社會；營造新住民語言友善之公共環境。）</w:t>
            </w:r>
          </w:p>
        </w:tc>
        <w:tc>
          <w:tcPr>
            <w:tcW w:w="2247" w:type="dxa"/>
            <w:shd w:val="clear" w:color="auto" w:fill="auto"/>
          </w:tcPr>
          <w:p w14:paraId="21FDE629" w14:textId="77777777" w:rsidR="00984024" w:rsidRPr="002F16CC" w:rsidRDefault="00984024" w:rsidP="00984024">
            <w:pPr>
              <w:rPr>
                <w:rFonts w:ascii="標楷體" w:hAnsi="標楷體"/>
              </w:rPr>
            </w:pPr>
            <w:r w:rsidRPr="002F16CC">
              <w:rPr>
                <w:rFonts w:ascii="標楷體" w:hAnsi="標楷體"/>
              </w:rPr>
              <w:t>台灣民眾黨黨團</w:t>
            </w:r>
          </w:p>
          <w:p w14:paraId="247375A8" w14:textId="77777777" w:rsidR="00984024" w:rsidRPr="002F16CC" w:rsidRDefault="00984024" w:rsidP="00984024">
            <w:pPr>
              <w:rPr>
                <w:rFonts w:ascii="標楷體" w:hAnsi="標楷體"/>
              </w:rPr>
            </w:pPr>
            <w:r w:rsidRPr="002F16CC">
              <w:rPr>
                <w:rFonts w:ascii="標楷體" w:hAnsi="標楷體"/>
              </w:rPr>
              <w:t>115.01.16</w:t>
            </w:r>
          </w:p>
          <w:p w14:paraId="0EE6F9DC" w14:textId="7C7581CC" w:rsidR="00984024" w:rsidRPr="00FC7159" w:rsidRDefault="00984024" w:rsidP="00984024">
            <w:pPr>
              <w:rPr>
                <w:rFonts w:ascii="標楷體" w:hAnsi="標楷體"/>
              </w:rPr>
            </w:pPr>
            <w:r w:rsidRPr="002F16CC">
              <w:rPr>
                <w:rFonts w:ascii="標楷體" w:hAnsi="標楷體"/>
              </w:rPr>
              <w:t>（11-4-18）</w:t>
            </w:r>
          </w:p>
        </w:tc>
        <w:tc>
          <w:tcPr>
            <w:tcW w:w="1842" w:type="dxa"/>
            <w:shd w:val="clear" w:color="auto" w:fill="auto"/>
          </w:tcPr>
          <w:p w14:paraId="4E0C1BC0" w14:textId="43017229"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19182BF" w14:textId="29855CE6" w:rsidR="00984024" w:rsidRPr="00CD6DCD" w:rsidRDefault="00984024" w:rsidP="00984024">
            <w:pPr>
              <w:rPr>
                <w:rFonts w:ascii="標楷體" w:hAnsi="標楷體"/>
              </w:rPr>
            </w:pPr>
            <w:r w:rsidRPr="002F16CC">
              <w:rPr>
                <w:rFonts w:ascii="標楷體" w:hAnsi="標楷體"/>
              </w:rPr>
              <w:t>尚未審查</w:t>
            </w:r>
          </w:p>
        </w:tc>
      </w:tr>
      <w:tr w:rsidR="00984024" w:rsidRPr="00652084" w14:paraId="10EFEF73" w14:textId="77777777" w:rsidTr="009B1C54">
        <w:tc>
          <w:tcPr>
            <w:tcW w:w="731" w:type="dxa"/>
            <w:shd w:val="clear" w:color="auto" w:fill="auto"/>
          </w:tcPr>
          <w:p w14:paraId="4F5B0CEA" w14:textId="7C499A66" w:rsidR="00984024" w:rsidRPr="00FC7159" w:rsidRDefault="00984024" w:rsidP="00984024">
            <w:pPr>
              <w:rPr>
                <w:rFonts w:ascii="標楷體" w:hAnsi="標楷體"/>
              </w:rPr>
            </w:pPr>
            <w:r w:rsidRPr="002F16CC">
              <w:rPr>
                <w:rFonts w:ascii="標楷體" w:hAnsi="標楷體"/>
              </w:rPr>
              <w:t>57</w:t>
            </w:r>
          </w:p>
        </w:tc>
        <w:tc>
          <w:tcPr>
            <w:tcW w:w="3600" w:type="dxa"/>
            <w:shd w:val="clear" w:color="auto" w:fill="auto"/>
          </w:tcPr>
          <w:p w14:paraId="730B4F50" w14:textId="2EB539C3" w:rsidR="00984024" w:rsidRPr="00FC7159" w:rsidRDefault="00984024" w:rsidP="00984024">
            <w:pPr>
              <w:pStyle w:val="01"/>
              <w:rPr>
                <w:rFonts w:hAnsi="標楷體"/>
              </w:rPr>
            </w:pPr>
            <w:r w:rsidRPr="002F16CC">
              <w:rPr>
                <w:rFonts w:hAnsi="標楷體"/>
              </w:rPr>
              <w:t>中央通訊社設置條例第三條條文修正草案（修正重點：要求中央社遵循新聞中立原則，促成媒體自律機制。）</w:t>
            </w:r>
          </w:p>
        </w:tc>
        <w:tc>
          <w:tcPr>
            <w:tcW w:w="2247" w:type="dxa"/>
            <w:shd w:val="clear" w:color="auto" w:fill="auto"/>
          </w:tcPr>
          <w:p w14:paraId="7975A74F" w14:textId="77777777" w:rsidR="00984024" w:rsidRPr="002F16CC" w:rsidRDefault="00984024" w:rsidP="00984024">
            <w:pPr>
              <w:rPr>
                <w:rFonts w:ascii="標楷體" w:hAnsi="標楷體"/>
              </w:rPr>
            </w:pPr>
            <w:r w:rsidRPr="002F16CC">
              <w:rPr>
                <w:rFonts w:ascii="標楷體" w:hAnsi="標楷體"/>
              </w:rPr>
              <w:t>委員葉元之</w:t>
            </w:r>
          </w:p>
          <w:p w14:paraId="31A067C1" w14:textId="77777777" w:rsidR="00984024" w:rsidRPr="002F16CC" w:rsidRDefault="00984024" w:rsidP="00984024">
            <w:pPr>
              <w:rPr>
                <w:rFonts w:ascii="標楷體" w:hAnsi="標楷體"/>
              </w:rPr>
            </w:pPr>
            <w:r w:rsidRPr="002F16CC">
              <w:rPr>
                <w:rFonts w:ascii="標楷體" w:hAnsi="標楷體"/>
              </w:rPr>
              <w:t>等21人</w:t>
            </w:r>
          </w:p>
          <w:p w14:paraId="71B919DF" w14:textId="77777777" w:rsidR="00984024" w:rsidRPr="002F16CC" w:rsidRDefault="00984024" w:rsidP="00984024">
            <w:pPr>
              <w:rPr>
                <w:rFonts w:ascii="標楷體" w:hAnsi="標楷體"/>
              </w:rPr>
            </w:pPr>
            <w:r w:rsidRPr="002F16CC">
              <w:rPr>
                <w:rFonts w:ascii="標楷體" w:hAnsi="標楷體"/>
              </w:rPr>
              <w:t>113.11.22</w:t>
            </w:r>
          </w:p>
          <w:p w14:paraId="13EE95E5" w14:textId="65227A25" w:rsidR="00984024" w:rsidRPr="00FC7159" w:rsidRDefault="00984024" w:rsidP="00984024">
            <w:pPr>
              <w:rPr>
                <w:rFonts w:ascii="標楷體" w:hAnsi="標楷體"/>
              </w:rPr>
            </w:pPr>
            <w:r w:rsidRPr="002F16CC">
              <w:rPr>
                <w:rFonts w:ascii="標楷體" w:hAnsi="標楷體"/>
              </w:rPr>
              <w:t>（11-2-10）</w:t>
            </w:r>
          </w:p>
        </w:tc>
        <w:tc>
          <w:tcPr>
            <w:tcW w:w="1842" w:type="dxa"/>
            <w:shd w:val="clear" w:color="auto" w:fill="auto"/>
          </w:tcPr>
          <w:p w14:paraId="42F91FF9" w14:textId="76B4BA46"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6A4C6C9F" w14:textId="0E5B11A9" w:rsidR="00984024" w:rsidRPr="00CD6DCD" w:rsidRDefault="00984024" w:rsidP="00984024">
            <w:pPr>
              <w:rPr>
                <w:rFonts w:ascii="標楷體" w:hAnsi="標楷體"/>
              </w:rPr>
            </w:pPr>
            <w:r w:rsidRPr="002F16CC">
              <w:rPr>
                <w:rFonts w:ascii="標楷體" w:hAnsi="標楷體"/>
              </w:rPr>
              <w:t>尚未審查</w:t>
            </w:r>
          </w:p>
        </w:tc>
      </w:tr>
      <w:tr w:rsidR="00984024" w:rsidRPr="00652084" w14:paraId="14D6FEFE" w14:textId="77777777" w:rsidTr="009B1C54">
        <w:tc>
          <w:tcPr>
            <w:tcW w:w="731" w:type="dxa"/>
            <w:shd w:val="clear" w:color="auto" w:fill="auto"/>
          </w:tcPr>
          <w:p w14:paraId="07D3F657" w14:textId="56C1282E" w:rsidR="00984024" w:rsidRPr="00FC7159" w:rsidRDefault="00984024" w:rsidP="00984024">
            <w:pPr>
              <w:rPr>
                <w:rFonts w:ascii="標楷體" w:hAnsi="標楷體"/>
              </w:rPr>
            </w:pPr>
            <w:r w:rsidRPr="002F16CC">
              <w:rPr>
                <w:rFonts w:ascii="標楷體" w:hAnsi="標楷體"/>
              </w:rPr>
              <w:t>58</w:t>
            </w:r>
          </w:p>
        </w:tc>
        <w:tc>
          <w:tcPr>
            <w:tcW w:w="3600" w:type="dxa"/>
            <w:shd w:val="clear" w:color="auto" w:fill="auto"/>
          </w:tcPr>
          <w:p w14:paraId="699E274B" w14:textId="4B2F57DC" w:rsidR="00984024" w:rsidRPr="00FC7159" w:rsidRDefault="00984024" w:rsidP="00984024">
            <w:pPr>
              <w:pStyle w:val="01"/>
              <w:rPr>
                <w:rFonts w:hAnsi="標楷體"/>
              </w:rPr>
            </w:pPr>
            <w:r w:rsidRPr="002F16CC">
              <w:rPr>
                <w:rFonts w:hAnsi="標楷體"/>
              </w:rPr>
              <w:t>國家表演藝術中心設置條例第二十條條文修正草案（修正重點：完善國家交響樂團法律定位。）</w:t>
            </w:r>
          </w:p>
        </w:tc>
        <w:tc>
          <w:tcPr>
            <w:tcW w:w="2247" w:type="dxa"/>
            <w:shd w:val="clear" w:color="auto" w:fill="auto"/>
          </w:tcPr>
          <w:p w14:paraId="724A6304" w14:textId="77777777" w:rsidR="00984024" w:rsidRPr="002F16CC" w:rsidRDefault="00984024" w:rsidP="00984024">
            <w:pPr>
              <w:rPr>
                <w:rFonts w:ascii="標楷體" w:hAnsi="標楷體"/>
              </w:rPr>
            </w:pPr>
            <w:r w:rsidRPr="002F16CC">
              <w:rPr>
                <w:rFonts w:ascii="標楷體" w:hAnsi="標楷體"/>
              </w:rPr>
              <w:t>委員陳培瑜</w:t>
            </w:r>
          </w:p>
          <w:p w14:paraId="2AC59753" w14:textId="77777777" w:rsidR="00984024" w:rsidRPr="002F16CC" w:rsidRDefault="00984024" w:rsidP="00984024">
            <w:pPr>
              <w:rPr>
                <w:rFonts w:ascii="標楷體" w:hAnsi="標楷體"/>
              </w:rPr>
            </w:pPr>
            <w:r w:rsidRPr="002F16CC">
              <w:rPr>
                <w:rFonts w:ascii="標楷體" w:hAnsi="標楷體"/>
              </w:rPr>
              <w:t>等16人</w:t>
            </w:r>
          </w:p>
          <w:p w14:paraId="794B2331" w14:textId="77777777" w:rsidR="00984024" w:rsidRPr="002F16CC" w:rsidRDefault="00984024" w:rsidP="00984024">
            <w:pPr>
              <w:rPr>
                <w:rFonts w:ascii="標楷體" w:hAnsi="標楷體"/>
              </w:rPr>
            </w:pPr>
            <w:r w:rsidRPr="002F16CC">
              <w:rPr>
                <w:rFonts w:ascii="標楷體" w:hAnsi="標楷體"/>
              </w:rPr>
              <w:t>114.04.18</w:t>
            </w:r>
          </w:p>
          <w:p w14:paraId="73565138" w14:textId="5291F90C" w:rsidR="00984024" w:rsidRPr="00FC7159" w:rsidRDefault="00984024" w:rsidP="00984024">
            <w:pPr>
              <w:rPr>
                <w:rFonts w:ascii="標楷體" w:hAnsi="標楷體"/>
              </w:rPr>
            </w:pPr>
            <w:r w:rsidRPr="002F16CC">
              <w:rPr>
                <w:rFonts w:ascii="標楷體" w:hAnsi="標楷體"/>
              </w:rPr>
              <w:t>（11-3-8）</w:t>
            </w:r>
          </w:p>
        </w:tc>
        <w:tc>
          <w:tcPr>
            <w:tcW w:w="1842" w:type="dxa"/>
            <w:shd w:val="clear" w:color="auto" w:fill="auto"/>
          </w:tcPr>
          <w:p w14:paraId="5176BD8A" w14:textId="450C3114"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3523C0F" w14:textId="7FC39F6F" w:rsidR="00984024" w:rsidRPr="00CD6DCD" w:rsidRDefault="00984024" w:rsidP="00984024">
            <w:pPr>
              <w:rPr>
                <w:rFonts w:ascii="標楷體" w:hAnsi="標楷體"/>
              </w:rPr>
            </w:pPr>
            <w:r w:rsidRPr="002F16CC">
              <w:rPr>
                <w:rFonts w:ascii="標楷體" w:hAnsi="標楷體"/>
              </w:rPr>
              <w:t>尚未審查</w:t>
            </w:r>
          </w:p>
        </w:tc>
      </w:tr>
      <w:tr w:rsidR="00984024" w:rsidRPr="00652084" w14:paraId="2D6FA9BE" w14:textId="77777777" w:rsidTr="009B1C54">
        <w:tc>
          <w:tcPr>
            <w:tcW w:w="731" w:type="dxa"/>
            <w:shd w:val="clear" w:color="auto" w:fill="auto"/>
          </w:tcPr>
          <w:p w14:paraId="1A7FB9FB" w14:textId="0EC856FE" w:rsidR="00984024" w:rsidRPr="00FC7159" w:rsidRDefault="00984024" w:rsidP="00984024">
            <w:pPr>
              <w:rPr>
                <w:rFonts w:ascii="標楷體" w:hAnsi="標楷體"/>
              </w:rPr>
            </w:pPr>
            <w:r w:rsidRPr="002F16CC">
              <w:rPr>
                <w:rFonts w:ascii="標楷體" w:hAnsi="標楷體"/>
              </w:rPr>
              <w:t>59</w:t>
            </w:r>
          </w:p>
        </w:tc>
        <w:tc>
          <w:tcPr>
            <w:tcW w:w="3600" w:type="dxa"/>
            <w:shd w:val="clear" w:color="auto" w:fill="auto"/>
          </w:tcPr>
          <w:p w14:paraId="310E87E9" w14:textId="36BE16E1" w:rsidR="00984024" w:rsidRPr="00FC7159" w:rsidRDefault="00984024" w:rsidP="00984024">
            <w:pPr>
              <w:pStyle w:val="01"/>
              <w:rPr>
                <w:rFonts w:hAnsi="標楷體"/>
              </w:rPr>
            </w:pPr>
            <w:r w:rsidRPr="002F16CC">
              <w:rPr>
                <w:rFonts w:hAnsi="標楷體"/>
              </w:rPr>
              <w:t>1.廢止「國立中正紀念堂管理處組織法」(廢止重點：考量轉型正義工作的推動與民</w:t>
            </w:r>
            <w:r w:rsidRPr="002F16CC">
              <w:rPr>
                <w:rFonts w:hAnsi="標楷體"/>
              </w:rPr>
              <w:lastRenderedPageBreak/>
              <w:t>主深化，爰提案廢止。)</w:t>
            </w:r>
          </w:p>
        </w:tc>
        <w:tc>
          <w:tcPr>
            <w:tcW w:w="2247" w:type="dxa"/>
            <w:shd w:val="clear" w:color="auto" w:fill="auto"/>
          </w:tcPr>
          <w:p w14:paraId="35808FF4" w14:textId="77777777" w:rsidR="00984024" w:rsidRPr="002F16CC" w:rsidRDefault="00984024" w:rsidP="00984024">
            <w:pPr>
              <w:rPr>
                <w:rFonts w:ascii="標楷體" w:hAnsi="標楷體"/>
              </w:rPr>
            </w:pPr>
            <w:r w:rsidRPr="002F16CC">
              <w:rPr>
                <w:rFonts w:ascii="標楷體" w:hAnsi="標楷體"/>
              </w:rPr>
              <w:lastRenderedPageBreak/>
              <w:t>委員林宜瑾</w:t>
            </w:r>
          </w:p>
          <w:p w14:paraId="201F51CB" w14:textId="77777777" w:rsidR="00984024" w:rsidRPr="002F16CC" w:rsidRDefault="00984024" w:rsidP="00984024">
            <w:pPr>
              <w:rPr>
                <w:rFonts w:ascii="標楷體" w:hAnsi="標楷體"/>
              </w:rPr>
            </w:pPr>
            <w:r w:rsidRPr="002F16CC">
              <w:rPr>
                <w:rFonts w:ascii="標楷體" w:hAnsi="標楷體"/>
              </w:rPr>
              <w:t>等20人</w:t>
            </w:r>
          </w:p>
          <w:p w14:paraId="6C919D87" w14:textId="77777777" w:rsidR="00984024" w:rsidRPr="002F16CC" w:rsidRDefault="00984024" w:rsidP="00984024">
            <w:pPr>
              <w:rPr>
                <w:rFonts w:ascii="標楷體" w:hAnsi="標楷體"/>
              </w:rPr>
            </w:pPr>
            <w:r w:rsidRPr="002F16CC">
              <w:rPr>
                <w:rFonts w:ascii="標楷體" w:hAnsi="標楷體"/>
              </w:rPr>
              <w:t>114.10.28</w:t>
            </w:r>
          </w:p>
          <w:p w14:paraId="1580B231" w14:textId="29553A82" w:rsidR="00984024" w:rsidRPr="00FC7159" w:rsidRDefault="00984024" w:rsidP="00984024">
            <w:pPr>
              <w:rPr>
                <w:rFonts w:ascii="標楷體" w:hAnsi="標楷體"/>
              </w:rPr>
            </w:pPr>
            <w:r w:rsidRPr="002F16CC">
              <w:rPr>
                <w:rFonts w:ascii="標楷體" w:hAnsi="標楷體"/>
              </w:rPr>
              <w:lastRenderedPageBreak/>
              <w:t>（11-4-6）</w:t>
            </w:r>
          </w:p>
        </w:tc>
        <w:tc>
          <w:tcPr>
            <w:tcW w:w="1842" w:type="dxa"/>
            <w:shd w:val="clear" w:color="auto" w:fill="auto"/>
          </w:tcPr>
          <w:p w14:paraId="0540AC4A" w14:textId="45B24772" w:rsidR="00984024" w:rsidRPr="00FC7159" w:rsidRDefault="00984024" w:rsidP="00984024">
            <w:pPr>
              <w:rPr>
                <w:rFonts w:ascii="標楷體" w:hAnsi="標楷體"/>
              </w:rPr>
            </w:pPr>
            <w:r w:rsidRPr="002F16CC">
              <w:rPr>
                <w:rFonts w:ascii="標楷體" w:hAnsi="標楷體"/>
              </w:rPr>
              <w:lastRenderedPageBreak/>
              <w:t>司法及法制、教育及文化</w:t>
            </w:r>
          </w:p>
        </w:tc>
        <w:tc>
          <w:tcPr>
            <w:tcW w:w="1640" w:type="dxa"/>
            <w:shd w:val="clear" w:color="auto" w:fill="auto"/>
          </w:tcPr>
          <w:p w14:paraId="1D1E45FD" w14:textId="636BBF6C" w:rsidR="00984024" w:rsidRPr="00CD6DCD" w:rsidRDefault="00984024" w:rsidP="00984024">
            <w:pPr>
              <w:rPr>
                <w:rFonts w:ascii="標楷體" w:hAnsi="標楷體"/>
              </w:rPr>
            </w:pPr>
            <w:r w:rsidRPr="002F16CC">
              <w:rPr>
                <w:rFonts w:ascii="標楷體" w:hAnsi="標楷體"/>
              </w:rPr>
              <w:t>尚未審查</w:t>
            </w:r>
          </w:p>
        </w:tc>
      </w:tr>
      <w:tr w:rsidR="00984024" w:rsidRPr="00652084" w14:paraId="1078109A" w14:textId="77777777" w:rsidTr="009B1C54">
        <w:tc>
          <w:tcPr>
            <w:tcW w:w="731" w:type="dxa"/>
            <w:shd w:val="clear" w:color="auto" w:fill="auto"/>
          </w:tcPr>
          <w:p w14:paraId="1C5673B2" w14:textId="379B785D" w:rsidR="00984024" w:rsidRPr="00FC7159" w:rsidRDefault="00984024" w:rsidP="00984024">
            <w:pPr>
              <w:rPr>
                <w:rFonts w:ascii="標楷體" w:hAnsi="標楷體"/>
              </w:rPr>
            </w:pPr>
            <w:r w:rsidRPr="002F16CC">
              <w:rPr>
                <w:rFonts w:ascii="標楷體" w:hAnsi="標楷體"/>
              </w:rPr>
              <w:t>60</w:t>
            </w:r>
          </w:p>
        </w:tc>
        <w:tc>
          <w:tcPr>
            <w:tcW w:w="3600" w:type="dxa"/>
            <w:shd w:val="clear" w:color="auto" w:fill="auto"/>
          </w:tcPr>
          <w:p w14:paraId="3BA12BB6" w14:textId="6265515D" w:rsidR="00984024" w:rsidRPr="00FC7159" w:rsidRDefault="00984024" w:rsidP="00984024">
            <w:pPr>
              <w:pStyle w:val="01"/>
              <w:rPr>
                <w:rFonts w:hAnsi="標楷體"/>
              </w:rPr>
            </w:pPr>
            <w:r w:rsidRPr="002F16CC">
              <w:rPr>
                <w:rFonts w:hAnsi="標楷體"/>
              </w:rPr>
              <w:t>2.廢止「國立中正紀念堂管理處組織法」(廢止重點：為轉型為公共記憶與人權教育空間，爰提案廢止。)</w:t>
            </w:r>
          </w:p>
        </w:tc>
        <w:tc>
          <w:tcPr>
            <w:tcW w:w="2247" w:type="dxa"/>
            <w:shd w:val="clear" w:color="auto" w:fill="auto"/>
          </w:tcPr>
          <w:p w14:paraId="63EF44DC" w14:textId="77777777" w:rsidR="00984024" w:rsidRPr="002F16CC" w:rsidRDefault="00984024" w:rsidP="00984024">
            <w:pPr>
              <w:rPr>
                <w:rFonts w:ascii="標楷體" w:hAnsi="標楷體"/>
              </w:rPr>
            </w:pPr>
            <w:r w:rsidRPr="002F16CC">
              <w:rPr>
                <w:rFonts w:ascii="標楷體" w:hAnsi="標楷體"/>
              </w:rPr>
              <w:t>委員張雅琳</w:t>
            </w:r>
          </w:p>
          <w:p w14:paraId="6D319139" w14:textId="77777777" w:rsidR="00984024" w:rsidRPr="002F16CC" w:rsidRDefault="00984024" w:rsidP="00984024">
            <w:pPr>
              <w:rPr>
                <w:rFonts w:ascii="標楷體" w:hAnsi="標楷體"/>
              </w:rPr>
            </w:pPr>
            <w:r w:rsidRPr="002F16CC">
              <w:rPr>
                <w:rFonts w:ascii="標楷體" w:hAnsi="標楷體"/>
              </w:rPr>
              <w:t>等20人</w:t>
            </w:r>
          </w:p>
          <w:p w14:paraId="219D27BA" w14:textId="77777777" w:rsidR="00984024" w:rsidRPr="002F16CC" w:rsidRDefault="00984024" w:rsidP="00984024">
            <w:pPr>
              <w:rPr>
                <w:rFonts w:ascii="標楷體" w:hAnsi="標楷體"/>
              </w:rPr>
            </w:pPr>
            <w:r w:rsidRPr="002F16CC">
              <w:rPr>
                <w:rFonts w:ascii="標楷體" w:hAnsi="標楷體"/>
              </w:rPr>
              <w:t>115.03.20</w:t>
            </w:r>
          </w:p>
          <w:p w14:paraId="3116B9DD" w14:textId="2509D354" w:rsidR="00984024" w:rsidRPr="00FC7159" w:rsidRDefault="00984024" w:rsidP="00984024">
            <w:pPr>
              <w:rPr>
                <w:rFonts w:ascii="標楷體" w:hAnsi="標楷體"/>
              </w:rPr>
            </w:pPr>
            <w:r w:rsidRPr="002F16CC">
              <w:rPr>
                <w:rFonts w:ascii="標楷體" w:hAnsi="標楷體"/>
              </w:rPr>
              <w:t>（11-5-4）</w:t>
            </w:r>
          </w:p>
        </w:tc>
        <w:tc>
          <w:tcPr>
            <w:tcW w:w="1842" w:type="dxa"/>
            <w:shd w:val="clear" w:color="auto" w:fill="auto"/>
          </w:tcPr>
          <w:p w14:paraId="4FE51778" w14:textId="04FCFF4E"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2C23BAD" w14:textId="78DB193E" w:rsidR="00984024" w:rsidRPr="00CD6DCD" w:rsidRDefault="00984024" w:rsidP="00984024">
            <w:pPr>
              <w:rPr>
                <w:rFonts w:ascii="標楷體" w:hAnsi="標楷體"/>
              </w:rPr>
            </w:pPr>
            <w:r w:rsidRPr="002F16CC">
              <w:rPr>
                <w:rFonts w:ascii="標楷體" w:hAnsi="標楷體"/>
              </w:rPr>
              <w:t>尚未審查</w:t>
            </w:r>
          </w:p>
        </w:tc>
      </w:tr>
      <w:tr w:rsidR="00984024" w:rsidRPr="00652084" w14:paraId="72ACDF8F" w14:textId="77777777" w:rsidTr="009B1C54">
        <w:tc>
          <w:tcPr>
            <w:tcW w:w="731" w:type="dxa"/>
            <w:shd w:val="clear" w:color="auto" w:fill="auto"/>
          </w:tcPr>
          <w:p w14:paraId="5CDE20AE" w14:textId="08644B6D" w:rsidR="00984024" w:rsidRPr="00FC7159" w:rsidRDefault="00984024" w:rsidP="00984024">
            <w:pPr>
              <w:rPr>
                <w:rFonts w:ascii="標楷體" w:hAnsi="標楷體"/>
              </w:rPr>
            </w:pPr>
            <w:r w:rsidRPr="002F16CC">
              <w:rPr>
                <w:rFonts w:ascii="標楷體" w:hAnsi="標楷體"/>
              </w:rPr>
              <w:t>61</w:t>
            </w:r>
          </w:p>
        </w:tc>
        <w:tc>
          <w:tcPr>
            <w:tcW w:w="3600" w:type="dxa"/>
            <w:shd w:val="clear" w:color="auto" w:fill="auto"/>
          </w:tcPr>
          <w:p w14:paraId="5098A7E0" w14:textId="0AAE374B" w:rsidR="00984024" w:rsidRPr="00FC7159" w:rsidRDefault="00984024" w:rsidP="00984024">
            <w:pPr>
              <w:pStyle w:val="01"/>
              <w:rPr>
                <w:rFonts w:hAnsi="標楷體"/>
              </w:rPr>
            </w:pPr>
            <w:r w:rsidRPr="002F16CC">
              <w:rPr>
                <w:rFonts w:hAnsi="標楷體"/>
              </w:rPr>
              <w:t>1.國立民主教育園區管理處組織法草案（共5條。制定重點：文化部為辦理政治檔案研究、臺灣轉型正義資料庫維運，以及不義遺址保存相關資料之蒐集、典藏、展覽及藝文推廣活動業務，特設國立民主教育園區管理處。）</w:t>
            </w:r>
          </w:p>
        </w:tc>
        <w:tc>
          <w:tcPr>
            <w:tcW w:w="2247" w:type="dxa"/>
            <w:shd w:val="clear" w:color="auto" w:fill="auto"/>
          </w:tcPr>
          <w:p w14:paraId="588BEF8B" w14:textId="77777777" w:rsidR="00984024" w:rsidRPr="002F16CC" w:rsidRDefault="00984024" w:rsidP="00984024">
            <w:pPr>
              <w:rPr>
                <w:rFonts w:ascii="標楷體" w:hAnsi="標楷體"/>
              </w:rPr>
            </w:pPr>
            <w:r w:rsidRPr="002F16CC">
              <w:rPr>
                <w:rFonts w:ascii="標楷體" w:hAnsi="標楷體"/>
              </w:rPr>
              <w:t>委員林宜瑾</w:t>
            </w:r>
          </w:p>
          <w:p w14:paraId="0B718349" w14:textId="77777777" w:rsidR="00984024" w:rsidRPr="002F16CC" w:rsidRDefault="00984024" w:rsidP="00984024">
            <w:pPr>
              <w:rPr>
                <w:rFonts w:ascii="標楷體" w:hAnsi="標楷體"/>
              </w:rPr>
            </w:pPr>
            <w:r w:rsidRPr="002F16CC">
              <w:rPr>
                <w:rFonts w:ascii="標楷體" w:hAnsi="標楷體"/>
              </w:rPr>
              <w:t>等20人</w:t>
            </w:r>
          </w:p>
          <w:p w14:paraId="1CC64E8E" w14:textId="77777777" w:rsidR="00984024" w:rsidRPr="002F16CC" w:rsidRDefault="00984024" w:rsidP="00984024">
            <w:pPr>
              <w:rPr>
                <w:rFonts w:ascii="標楷體" w:hAnsi="標楷體"/>
              </w:rPr>
            </w:pPr>
            <w:r w:rsidRPr="002F16CC">
              <w:rPr>
                <w:rFonts w:ascii="標楷體" w:hAnsi="標楷體"/>
              </w:rPr>
              <w:t>114.10.28</w:t>
            </w:r>
          </w:p>
          <w:p w14:paraId="0B6D0F19" w14:textId="7EC0588D" w:rsidR="00984024" w:rsidRPr="00FC7159" w:rsidRDefault="00984024" w:rsidP="00984024">
            <w:pPr>
              <w:rPr>
                <w:rFonts w:ascii="標楷體" w:hAnsi="標楷體"/>
              </w:rPr>
            </w:pPr>
            <w:r w:rsidRPr="002F16CC">
              <w:rPr>
                <w:rFonts w:ascii="標楷體" w:hAnsi="標楷體"/>
              </w:rPr>
              <w:t>（11-4-6）</w:t>
            </w:r>
          </w:p>
        </w:tc>
        <w:tc>
          <w:tcPr>
            <w:tcW w:w="1842" w:type="dxa"/>
            <w:shd w:val="clear" w:color="auto" w:fill="auto"/>
          </w:tcPr>
          <w:p w14:paraId="71E8F9EF" w14:textId="3412178E"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1C94D73" w14:textId="351E5FA7" w:rsidR="00984024" w:rsidRPr="00CD6DCD" w:rsidRDefault="00984024" w:rsidP="00984024">
            <w:pPr>
              <w:rPr>
                <w:rFonts w:ascii="標楷體" w:hAnsi="標楷體"/>
              </w:rPr>
            </w:pPr>
            <w:r w:rsidRPr="002F16CC">
              <w:rPr>
                <w:rFonts w:ascii="標楷體" w:hAnsi="標楷體"/>
              </w:rPr>
              <w:t>尚未審查</w:t>
            </w:r>
          </w:p>
        </w:tc>
      </w:tr>
      <w:tr w:rsidR="00984024" w:rsidRPr="00652084" w14:paraId="5582D3B5" w14:textId="77777777" w:rsidTr="009B1C54">
        <w:tc>
          <w:tcPr>
            <w:tcW w:w="731" w:type="dxa"/>
            <w:shd w:val="clear" w:color="auto" w:fill="auto"/>
          </w:tcPr>
          <w:p w14:paraId="16E87405" w14:textId="694864EE" w:rsidR="00984024" w:rsidRPr="00703DF0" w:rsidRDefault="00984024" w:rsidP="00984024">
            <w:pPr>
              <w:rPr>
                <w:rFonts w:ascii="標楷體" w:hAnsi="標楷體"/>
              </w:rPr>
            </w:pPr>
            <w:r w:rsidRPr="002F16CC">
              <w:rPr>
                <w:rFonts w:ascii="標楷體" w:hAnsi="標楷體"/>
              </w:rPr>
              <w:t>62</w:t>
            </w:r>
          </w:p>
        </w:tc>
        <w:tc>
          <w:tcPr>
            <w:tcW w:w="3600" w:type="dxa"/>
            <w:shd w:val="clear" w:color="auto" w:fill="auto"/>
          </w:tcPr>
          <w:p w14:paraId="6EB7974A" w14:textId="1954E172" w:rsidR="00984024" w:rsidRPr="00703DF0" w:rsidRDefault="00984024" w:rsidP="00984024">
            <w:pPr>
              <w:pStyle w:val="01"/>
              <w:rPr>
                <w:rFonts w:hAnsi="標楷體"/>
              </w:rPr>
            </w:pPr>
            <w:r w:rsidRPr="002F16CC">
              <w:rPr>
                <w:rFonts w:hAnsi="標楷體"/>
              </w:rPr>
              <w:t>2.國家民主教育園區設置條例草案（共六章42條。制定重點：為辦理本園區範圍內空間轉型、保存、活化及政治檔案研究、臺灣轉型正義資料庫維運，以及不義遺址保存相關資料之蒐集、典藏、展覽等民主教育推廣活動業務，特設國家民主教育園區，並制定本條例。）</w:t>
            </w:r>
          </w:p>
        </w:tc>
        <w:tc>
          <w:tcPr>
            <w:tcW w:w="2247" w:type="dxa"/>
            <w:shd w:val="clear" w:color="auto" w:fill="auto"/>
          </w:tcPr>
          <w:p w14:paraId="685983DD" w14:textId="77777777" w:rsidR="00984024" w:rsidRPr="002F16CC" w:rsidRDefault="00984024" w:rsidP="00984024">
            <w:pPr>
              <w:rPr>
                <w:rFonts w:ascii="標楷體" w:hAnsi="標楷體"/>
              </w:rPr>
            </w:pPr>
            <w:r w:rsidRPr="002F16CC">
              <w:rPr>
                <w:rFonts w:ascii="標楷體" w:hAnsi="標楷體"/>
              </w:rPr>
              <w:t>委員張雅琳</w:t>
            </w:r>
          </w:p>
          <w:p w14:paraId="4D24B0FE" w14:textId="77777777" w:rsidR="00984024" w:rsidRPr="002F16CC" w:rsidRDefault="00984024" w:rsidP="00984024">
            <w:pPr>
              <w:rPr>
                <w:rFonts w:ascii="標楷體" w:hAnsi="標楷體"/>
              </w:rPr>
            </w:pPr>
            <w:r w:rsidRPr="002F16CC">
              <w:rPr>
                <w:rFonts w:ascii="標楷體" w:hAnsi="標楷體"/>
              </w:rPr>
              <w:t>等20人</w:t>
            </w:r>
          </w:p>
          <w:p w14:paraId="13A6D5D8" w14:textId="77777777" w:rsidR="00984024" w:rsidRPr="002F16CC" w:rsidRDefault="00984024" w:rsidP="00984024">
            <w:pPr>
              <w:rPr>
                <w:rFonts w:ascii="標楷體" w:hAnsi="標楷體"/>
              </w:rPr>
            </w:pPr>
            <w:r w:rsidRPr="002F16CC">
              <w:rPr>
                <w:rFonts w:ascii="標楷體" w:hAnsi="標楷體"/>
              </w:rPr>
              <w:t>115.03.20</w:t>
            </w:r>
          </w:p>
          <w:p w14:paraId="1433E9EC" w14:textId="02668395" w:rsidR="00984024" w:rsidRPr="00703DF0" w:rsidRDefault="00984024" w:rsidP="00984024">
            <w:pPr>
              <w:rPr>
                <w:rFonts w:ascii="標楷體" w:hAnsi="標楷體"/>
              </w:rPr>
            </w:pPr>
            <w:r w:rsidRPr="002F16CC">
              <w:rPr>
                <w:rFonts w:ascii="標楷體" w:hAnsi="標楷體"/>
              </w:rPr>
              <w:t>（11-5-4）</w:t>
            </w:r>
          </w:p>
        </w:tc>
        <w:tc>
          <w:tcPr>
            <w:tcW w:w="1842" w:type="dxa"/>
            <w:shd w:val="clear" w:color="auto" w:fill="auto"/>
          </w:tcPr>
          <w:p w14:paraId="26A1B5EA" w14:textId="31D2A2E0" w:rsidR="00984024" w:rsidRPr="00703DF0"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4CC87CF" w14:textId="78BF4A9C" w:rsidR="00984024" w:rsidRPr="00703DF0" w:rsidRDefault="00984024" w:rsidP="00984024">
            <w:pPr>
              <w:rPr>
                <w:rFonts w:ascii="標楷體" w:hAnsi="標楷體"/>
              </w:rPr>
            </w:pPr>
            <w:r w:rsidRPr="002F16CC">
              <w:rPr>
                <w:rFonts w:ascii="標楷體" w:hAnsi="標楷體"/>
              </w:rPr>
              <w:t>尚未審查</w:t>
            </w:r>
          </w:p>
        </w:tc>
      </w:tr>
      <w:tr w:rsidR="00984024" w:rsidRPr="00652084" w14:paraId="7B21FD64" w14:textId="77777777" w:rsidTr="009B1C54">
        <w:tc>
          <w:tcPr>
            <w:tcW w:w="731" w:type="dxa"/>
            <w:shd w:val="clear" w:color="auto" w:fill="auto"/>
          </w:tcPr>
          <w:p w14:paraId="76396254" w14:textId="5D9E2E58" w:rsidR="00984024" w:rsidRPr="00703DF0" w:rsidRDefault="00984024" w:rsidP="00984024">
            <w:pPr>
              <w:rPr>
                <w:rFonts w:ascii="標楷體" w:hAnsi="標楷體"/>
              </w:rPr>
            </w:pPr>
            <w:r w:rsidRPr="002F16CC">
              <w:rPr>
                <w:rFonts w:ascii="標楷體" w:hAnsi="標楷體"/>
              </w:rPr>
              <w:t>63</w:t>
            </w:r>
          </w:p>
        </w:tc>
        <w:tc>
          <w:tcPr>
            <w:tcW w:w="3600" w:type="dxa"/>
            <w:shd w:val="clear" w:color="auto" w:fill="auto"/>
          </w:tcPr>
          <w:p w14:paraId="127E1EAA" w14:textId="1864C08F" w:rsidR="00984024" w:rsidRPr="00703DF0" w:rsidRDefault="00984024" w:rsidP="00984024">
            <w:pPr>
              <w:pStyle w:val="01"/>
              <w:rPr>
                <w:rFonts w:hAnsi="標楷體"/>
              </w:rPr>
            </w:pPr>
            <w:r w:rsidRPr="002F16CC">
              <w:rPr>
                <w:rFonts w:hAnsi="標楷體"/>
              </w:rPr>
              <w:t>國家樂生醫療人權文化館組織法草案（共5條。制定重點：文化部為推動漢生文資保存及醫療人權教育，辦理相關研究、典藏、展示及教育推廣等業務，特設國家樂生醫療人權文化館。）</w:t>
            </w:r>
          </w:p>
        </w:tc>
        <w:tc>
          <w:tcPr>
            <w:tcW w:w="2247" w:type="dxa"/>
            <w:shd w:val="clear" w:color="auto" w:fill="auto"/>
          </w:tcPr>
          <w:p w14:paraId="6C3BF893" w14:textId="77777777" w:rsidR="00984024" w:rsidRPr="002F16CC" w:rsidRDefault="00984024" w:rsidP="00984024">
            <w:pPr>
              <w:rPr>
                <w:rFonts w:ascii="標楷體" w:hAnsi="標楷體"/>
              </w:rPr>
            </w:pPr>
            <w:r w:rsidRPr="002F16CC">
              <w:rPr>
                <w:rFonts w:ascii="標楷體" w:hAnsi="標楷體"/>
              </w:rPr>
              <w:t>委員蘇巧慧</w:t>
            </w:r>
          </w:p>
          <w:p w14:paraId="53BC1C4F" w14:textId="77777777" w:rsidR="00984024" w:rsidRPr="002F16CC" w:rsidRDefault="00984024" w:rsidP="00984024">
            <w:pPr>
              <w:rPr>
                <w:rFonts w:ascii="標楷體" w:hAnsi="標楷體"/>
              </w:rPr>
            </w:pPr>
            <w:r w:rsidRPr="002F16CC">
              <w:rPr>
                <w:rFonts w:ascii="標楷體" w:hAnsi="標楷體"/>
              </w:rPr>
              <w:t>等19人</w:t>
            </w:r>
          </w:p>
          <w:p w14:paraId="7296D4BE" w14:textId="77777777" w:rsidR="00984024" w:rsidRPr="002F16CC" w:rsidRDefault="00984024" w:rsidP="00984024">
            <w:pPr>
              <w:rPr>
                <w:rFonts w:ascii="標楷體" w:hAnsi="標楷體"/>
              </w:rPr>
            </w:pPr>
            <w:r w:rsidRPr="002F16CC">
              <w:rPr>
                <w:rFonts w:ascii="標楷體" w:hAnsi="標楷體"/>
              </w:rPr>
              <w:t>115.06.05</w:t>
            </w:r>
          </w:p>
          <w:p w14:paraId="0B6B13D6" w14:textId="1F6C7942" w:rsidR="00984024" w:rsidRPr="00703DF0" w:rsidRDefault="00984024" w:rsidP="00984024">
            <w:pPr>
              <w:rPr>
                <w:rFonts w:ascii="標楷體" w:hAnsi="標楷體"/>
              </w:rPr>
            </w:pPr>
            <w:r w:rsidRPr="002F16CC">
              <w:rPr>
                <w:rFonts w:ascii="標楷體" w:hAnsi="標楷體"/>
              </w:rPr>
              <w:t>（11-5-13）</w:t>
            </w:r>
          </w:p>
        </w:tc>
        <w:tc>
          <w:tcPr>
            <w:tcW w:w="1842" w:type="dxa"/>
            <w:shd w:val="clear" w:color="auto" w:fill="auto"/>
          </w:tcPr>
          <w:p w14:paraId="25E4B570" w14:textId="1F7492C0" w:rsidR="00984024" w:rsidRPr="00703DF0"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211421C" w14:textId="562E84F3" w:rsidR="00984024" w:rsidRPr="00703DF0" w:rsidRDefault="00984024" w:rsidP="00984024">
            <w:pPr>
              <w:rPr>
                <w:rFonts w:ascii="標楷體" w:hAnsi="標楷體"/>
              </w:rPr>
            </w:pPr>
            <w:r w:rsidRPr="002F16CC">
              <w:rPr>
                <w:rFonts w:ascii="標楷體" w:hAnsi="標楷體"/>
              </w:rPr>
              <w:t>尚未審查</w:t>
            </w:r>
          </w:p>
        </w:tc>
      </w:tr>
    </w:tbl>
    <w:p w14:paraId="3A3AC673" w14:textId="2541A077" w:rsidR="00017632" w:rsidRDefault="00B350DC" w:rsidP="00B350DC">
      <w:pPr>
        <w:pStyle w:val="1-5"/>
      </w:pPr>
      <w:bookmarkStart w:id="85" w:name="_Toc237436189"/>
      <w:r w:rsidRPr="00652084">
        <w:rPr>
          <w:rFonts w:hint="eastAsia"/>
        </w:rPr>
        <w:t>7</w:t>
      </w:r>
      <w:r w:rsidRPr="00652084">
        <w:t>.本會、交通委員會聯席審查</w:t>
      </w:r>
      <w:r w:rsidR="00602EE9" w:rsidRPr="00652084">
        <w:t>（</w:t>
      </w:r>
      <w:r w:rsidR="00CC5E5F">
        <w:rPr>
          <w:rFonts w:hint="eastAsia"/>
        </w:rPr>
        <w:t>1</w:t>
      </w:r>
      <w:r w:rsidR="006D0556">
        <w:rPr>
          <w:rFonts w:hint="eastAsia"/>
        </w:rPr>
        <w:t>7</w:t>
      </w:r>
      <w:r w:rsidR="00602EE9" w:rsidRPr="00652084">
        <w:t>案）</w:t>
      </w:r>
      <w:bookmarkEnd w:id="83"/>
      <w:bookmarkEnd w:id="84"/>
      <w:bookmarkEnd w:id="85"/>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4B4193" w:rsidRPr="00652084" w14:paraId="493DDB24" w14:textId="77777777" w:rsidTr="00D77B8C">
        <w:tc>
          <w:tcPr>
            <w:tcW w:w="830" w:type="dxa"/>
            <w:shd w:val="clear" w:color="auto" w:fill="auto"/>
          </w:tcPr>
          <w:p w14:paraId="0011A936" w14:textId="3888A93C" w:rsidR="004B4193" w:rsidRPr="00937E21" w:rsidRDefault="004B4193" w:rsidP="004B4193">
            <w:pPr>
              <w:rPr>
                <w:rFonts w:ascii="標楷體" w:hAnsi="標楷體"/>
                <w:b/>
              </w:rPr>
            </w:pPr>
            <w:r w:rsidRPr="00937E21">
              <w:rPr>
                <w:rFonts w:ascii="標楷體" w:hAnsi="標楷體"/>
                <w:b/>
              </w:rPr>
              <w:t>序號</w:t>
            </w:r>
          </w:p>
        </w:tc>
        <w:tc>
          <w:tcPr>
            <w:tcW w:w="3876" w:type="dxa"/>
            <w:shd w:val="clear" w:color="auto" w:fill="auto"/>
          </w:tcPr>
          <w:p w14:paraId="409523A8" w14:textId="0CD124C1" w:rsidR="004B4193" w:rsidRPr="00937E21" w:rsidRDefault="004B4193" w:rsidP="004B4193">
            <w:pPr>
              <w:pStyle w:val="01"/>
              <w:rPr>
                <w:rFonts w:hAnsi="標楷體"/>
                <w:b/>
              </w:rPr>
            </w:pPr>
            <w:r w:rsidRPr="00937E21">
              <w:rPr>
                <w:b/>
              </w:rPr>
              <w:t>議案名稱</w:t>
            </w:r>
          </w:p>
        </w:tc>
        <w:tc>
          <w:tcPr>
            <w:tcW w:w="1843" w:type="dxa"/>
            <w:shd w:val="clear" w:color="auto" w:fill="auto"/>
          </w:tcPr>
          <w:p w14:paraId="3485AFDC" w14:textId="7D62D9F8" w:rsidR="004B4193" w:rsidRPr="00937E21" w:rsidRDefault="004B4193" w:rsidP="004B4193">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07B86B82" w14:textId="41172719" w:rsidR="004B4193" w:rsidRPr="00937E21" w:rsidRDefault="004B4193" w:rsidP="004B4193">
            <w:pPr>
              <w:rPr>
                <w:rFonts w:ascii="標楷體" w:hAnsi="標楷體"/>
                <w:b/>
              </w:rPr>
            </w:pPr>
            <w:r w:rsidRPr="00937E21">
              <w:rPr>
                <w:rFonts w:ascii="標楷體" w:hAnsi="標楷體"/>
                <w:b/>
              </w:rPr>
              <w:t>審查委員會</w:t>
            </w:r>
          </w:p>
        </w:tc>
        <w:tc>
          <w:tcPr>
            <w:tcW w:w="1668" w:type="dxa"/>
            <w:shd w:val="clear" w:color="auto" w:fill="auto"/>
          </w:tcPr>
          <w:p w14:paraId="490112DF" w14:textId="35244ADC" w:rsidR="004B4193" w:rsidRPr="00937E21" w:rsidRDefault="004B4193" w:rsidP="004B4193">
            <w:pPr>
              <w:rPr>
                <w:rFonts w:ascii="標楷體" w:hAnsi="標楷體"/>
                <w:b/>
              </w:rPr>
            </w:pPr>
            <w:r w:rsidRPr="00937E21">
              <w:rPr>
                <w:rFonts w:ascii="標楷體" w:hAnsi="標楷體"/>
                <w:b/>
              </w:rPr>
              <w:t>審查情形</w:t>
            </w:r>
          </w:p>
        </w:tc>
      </w:tr>
      <w:tr w:rsidR="006D0556" w:rsidRPr="00652084" w14:paraId="137A74DE" w14:textId="77777777" w:rsidTr="00D77B8C">
        <w:tc>
          <w:tcPr>
            <w:tcW w:w="830" w:type="dxa"/>
            <w:shd w:val="clear" w:color="auto" w:fill="auto"/>
          </w:tcPr>
          <w:p w14:paraId="650CBDA8" w14:textId="77AD8409" w:rsidR="006D0556" w:rsidRPr="00937E21" w:rsidRDefault="006D0556" w:rsidP="006D0556">
            <w:pPr>
              <w:rPr>
                <w:rFonts w:ascii="標楷體" w:hAnsi="標楷體"/>
                <w:b/>
              </w:rPr>
            </w:pPr>
            <w:r w:rsidRPr="007C0695">
              <w:rPr>
                <w:rFonts w:ascii="標楷體" w:hAnsi="標楷體"/>
              </w:rPr>
              <w:t>1</w:t>
            </w:r>
          </w:p>
        </w:tc>
        <w:tc>
          <w:tcPr>
            <w:tcW w:w="3876" w:type="dxa"/>
            <w:shd w:val="clear" w:color="auto" w:fill="auto"/>
          </w:tcPr>
          <w:p w14:paraId="34D4BE1C" w14:textId="56AF3784" w:rsidR="006D0556" w:rsidRPr="00937E21" w:rsidRDefault="006D0556" w:rsidP="006D0556">
            <w:pPr>
              <w:pStyle w:val="01"/>
              <w:rPr>
                <w:b/>
              </w:rPr>
            </w:pPr>
            <w:r w:rsidRPr="007C0695">
              <w:rPr>
                <w:rFonts w:hAnsi="標楷體"/>
              </w:rPr>
              <w:t>1.廢止「交通部觀光局組織條例」、「國家風景區管理處組織通則」、「交通部中央氣象局組織條例」、「交通部中央氣象局</w:t>
            </w:r>
            <w:r w:rsidRPr="007C0695">
              <w:rPr>
                <w:rFonts w:hAnsi="標楷體"/>
              </w:rPr>
              <w:lastRenderedPageBreak/>
              <w:t>附屬氣象測報機構組織通則」、「交通部公路總局組織法」、「交通部民用航空局組織條例」、「交通部民用航空局飛航服務總臺組織條例」、「交通部民用航空局民航人員訓練所組織條例」、「交通部民用航空局所屬航空站組織通則」、「交通部運輸研究所組織條例」及「交通部航政局組織法」(廢止重點：配合組織調整作業，交通部暨所屬三級機關（構）組織法業於112年9月15日施行，應配合辦理廢止。)</w:t>
            </w:r>
          </w:p>
        </w:tc>
        <w:tc>
          <w:tcPr>
            <w:tcW w:w="1843" w:type="dxa"/>
            <w:shd w:val="clear" w:color="auto" w:fill="auto"/>
          </w:tcPr>
          <w:p w14:paraId="1AF1B2AC" w14:textId="77777777" w:rsidR="006D0556" w:rsidRPr="007C0695" w:rsidRDefault="006D0556" w:rsidP="006D0556">
            <w:pPr>
              <w:rPr>
                <w:rFonts w:ascii="標楷體" w:hAnsi="標楷體"/>
              </w:rPr>
            </w:pPr>
            <w:r w:rsidRPr="007C0695">
              <w:rPr>
                <w:rFonts w:ascii="標楷體" w:hAnsi="標楷體"/>
              </w:rPr>
              <w:lastRenderedPageBreak/>
              <w:t>行政院</w:t>
            </w:r>
          </w:p>
          <w:p w14:paraId="456043A8" w14:textId="77777777" w:rsidR="006D0556" w:rsidRPr="007C0695" w:rsidRDefault="006D0556" w:rsidP="006D0556">
            <w:pPr>
              <w:rPr>
                <w:rFonts w:ascii="標楷體" w:hAnsi="標楷體"/>
              </w:rPr>
            </w:pPr>
            <w:r w:rsidRPr="007C0695">
              <w:rPr>
                <w:rFonts w:ascii="標楷體" w:hAnsi="標楷體"/>
              </w:rPr>
              <w:t>113.03.01</w:t>
            </w:r>
          </w:p>
          <w:p w14:paraId="608DF71C" w14:textId="19104F56" w:rsidR="006D0556" w:rsidRPr="00937E21" w:rsidRDefault="006D0556" w:rsidP="006D0556">
            <w:pPr>
              <w:rPr>
                <w:rFonts w:ascii="標楷體" w:hAnsi="標楷體"/>
                <w:b/>
              </w:rPr>
            </w:pPr>
            <w:r w:rsidRPr="007C0695">
              <w:rPr>
                <w:rFonts w:ascii="標楷體" w:hAnsi="標楷體"/>
              </w:rPr>
              <w:t>（11-1-3）</w:t>
            </w:r>
          </w:p>
        </w:tc>
        <w:tc>
          <w:tcPr>
            <w:tcW w:w="1843" w:type="dxa"/>
            <w:shd w:val="clear" w:color="auto" w:fill="auto"/>
          </w:tcPr>
          <w:p w14:paraId="414DDD31" w14:textId="21C05EC6"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632B697B" w14:textId="6C00A52C" w:rsidR="006D0556" w:rsidRPr="00937E21" w:rsidRDefault="006D0556" w:rsidP="006D0556">
            <w:pPr>
              <w:rPr>
                <w:rFonts w:ascii="標楷體" w:hAnsi="標楷體"/>
                <w:b/>
              </w:rPr>
            </w:pPr>
            <w:r w:rsidRPr="007C0695">
              <w:rPr>
                <w:rFonts w:ascii="標楷體" w:hAnsi="標楷體"/>
              </w:rPr>
              <w:t>尚未審查</w:t>
            </w:r>
          </w:p>
        </w:tc>
      </w:tr>
      <w:tr w:rsidR="006D0556" w:rsidRPr="00652084" w14:paraId="2D8617B2" w14:textId="77777777" w:rsidTr="00D77B8C">
        <w:tc>
          <w:tcPr>
            <w:tcW w:w="830" w:type="dxa"/>
            <w:shd w:val="clear" w:color="auto" w:fill="auto"/>
          </w:tcPr>
          <w:p w14:paraId="7911E014" w14:textId="6FCD819E" w:rsidR="006D0556" w:rsidRPr="00937E21" w:rsidRDefault="006D0556" w:rsidP="006D0556">
            <w:pPr>
              <w:rPr>
                <w:rFonts w:ascii="標楷體" w:hAnsi="標楷體"/>
                <w:b/>
              </w:rPr>
            </w:pPr>
            <w:r w:rsidRPr="007C0695">
              <w:rPr>
                <w:rFonts w:ascii="標楷體" w:hAnsi="標楷體"/>
              </w:rPr>
              <w:t>2</w:t>
            </w:r>
          </w:p>
        </w:tc>
        <w:tc>
          <w:tcPr>
            <w:tcW w:w="3876" w:type="dxa"/>
            <w:shd w:val="clear" w:color="auto" w:fill="auto"/>
          </w:tcPr>
          <w:p w14:paraId="3DCE48B1" w14:textId="39F27552" w:rsidR="006D0556" w:rsidRPr="00937E21" w:rsidRDefault="006D0556" w:rsidP="006D0556">
            <w:pPr>
              <w:pStyle w:val="01"/>
              <w:rPr>
                <w:b/>
              </w:rPr>
            </w:pPr>
            <w:r w:rsidRPr="007C0695">
              <w:rPr>
                <w:rFonts w:hAnsi="標楷體"/>
              </w:rPr>
              <w:t>2.廢止「交通部觀光局組織條例」（廢止重點：交通部觀光局已改制為觀光署。）</w:t>
            </w:r>
          </w:p>
        </w:tc>
        <w:tc>
          <w:tcPr>
            <w:tcW w:w="1843" w:type="dxa"/>
            <w:shd w:val="clear" w:color="auto" w:fill="auto"/>
          </w:tcPr>
          <w:p w14:paraId="258BAC6C" w14:textId="77777777" w:rsidR="006D0556" w:rsidRPr="007C0695" w:rsidRDefault="006D0556" w:rsidP="006D0556">
            <w:pPr>
              <w:rPr>
                <w:rFonts w:ascii="標楷體" w:hAnsi="標楷體"/>
              </w:rPr>
            </w:pPr>
            <w:r w:rsidRPr="007C0695">
              <w:rPr>
                <w:rFonts w:ascii="標楷體" w:hAnsi="標楷體"/>
              </w:rPr>
              <w:t>委員陳素月</w:t>
            </w:r>
          </w:p>
          <w:p w14:paraId="7A6278B5" w14:textId="77777777" w:rsidR="006D0556" w:rsidRPr="007C0695" w:rsidRDefault="006D0556" w:rsidP="006D0556">
            <w:pPr>
              <w:rPr>
                <w:rFonts w:ascii="標楷體" w:hAnsi="標楷體"/>
              </w:rPr>
            </w:pPr>
            <w:r w:rsidRPr="007C0695">
              <w:rPr>
                <w:rFonts w:ascii="標楷體" w:hAnsi="標楷體"/>
              </w:rPr>
              <w:t>等17人</w:t>
            </w:r>
          </w:p>
          <w:p w14:paraId="2EBDB0EA" w14:textId="77777777" w:rsidR="006D0556" w:rsidRPr="007C0695" w:rsidRDefault="006D0556" w:rsidP="006D0556">
            <w:pPr>
              <w:rPr>
                <w:rFonts w:ascii="標楷體" w:hAnsi="標楷體"/>
              </w:rPr>
            </w:pPr>
            <w:r w:rsidRPr="007C0695">
              <w:rPr>
                <w:rFonts w:ascii="標楷體" w:hAnsi="標楷體"/>
              </w:rPr>
              <w:t>113.03.29</w:t>
            </w:r>
          </w:p>
          <w:p w14:paraId="2DC777A8" w14:textId="3E38CFE8" w:rsidR="006D0556" w:rsidRPr="00937E21" w:rsidRDefault="006D0556" w:rsidP="006D0556">
            <w:pPr>
              <w:rPr>
                <w:rFonts w:ascii="標楷體" w:hAnsi="標楷體"/>
                <w:b/>
              </w:rPr>
            </w:pPr>
            <w:r w:rsidRPr="007C0695">
              <w:rPr>
                <w:rFonts w:ascii="標楷體" w:hAnsi="標楷體"/>
              </w:rPr>
              <w:t>（11-1-7）</w:t>
            </w:r>
          </w:p>
        </w:tc>
        <w:tc>
          <w:tcPr>
            <w:tcW w:w="1843" w:type="dxa"/>
            <w:shd w:val="clear" w:color="auto" w:fill="auto"/>
          </w:tcPr>
          <w:p w14:paraId="58463B33" w14:textId="248CDB63"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195A0532" w14:textId="4AC93237" w:rsidR="006D0556" w:rsidRPr="00937E21" w:rsidRDefault="006D0556" w:rsidP="006D0556">
            <w:pPr>
              <w:rPr>
                <w:rFonts w:ascii="標楷體" w:hAnsi="標楷體"/>
                <w:b/>
              </w:rPr>
            </w:pPr>
            <w:r w:rsidRPr="007C0695">
              <w:rPr>
                <w:rFonts w:ascii="標楷體" w:hAnsi="標楷體"/>
              </w:rPr>
              <w:t>尚未審查</w:t>
            </w:r>
          </w:p>
        </w:tc>
      </w:tr>
      <w:tr w:rsidR="006D0556" w:rsidRPr="00652084" w14:paraId="6E6EB447" w14:textId="77777777" w:rsidTr="00D77B8C">
        <w:tc>
          <w:tcPr>
            <w:tcW w:w="830" w:type="dxa"/>
            <w:shd w:val="clear" w:color="auto" w:fill="auto"/>
          </w:tcPr>
          <w:p w14:paraId="450A7969" w14:textId="23984C3D" w:rsidR="006D0556" w:rsidRPr="00954E8F" w:rsidRDefault="006D0556" w:rsidP="006D0556">
            <w:pPr>
              <w:rPr>
                <w:rFonts w:ascii="標楷體" w:hAnsi="標楷體"/>
              </w:rPr>
            </w:pPr>
            <w:r w:rsidRPr="007C0695">
              <w:rPr>
                <w:rFonts w:ascii="標楷體" w:hAnsi="標楷體"/>
              </w:rPr>
              <w:t>3</w:t>
            </w:r>
          </w:p>
        </w:tc>
        <w:tc>
          <w:tcPr>
            <w:tcW w:w="3876" w:type="dxa"/>
            <w:shd w:val="clear" w:color="auto" w:fill="auto"/>
          </w:tcPr>
          <w:p w14:paraId="3DE08511" w14:textId="24B174FD" w:rsidR="006D0556" w:rsidRPr="00954E8F" w:rsidRDefault="006D0556" w:rsidP="006D0556">
            <w:pPr>
              <w:pStyle w:val="01"/>
              <w:rPr>
                <w:rFonts w:hAnsi="標楷體"/>
              </w:rPr>
            </w:pPr>
            <w:r w:rsidRPr="007C0695">
              <w:rPr>
                <w:rFonts w:hAnsi="標楷體"/>
              </w:rPr>
              <w:t>3.廢止「交通部觀光局組織條例」（廢止重點：觀光局已升格為觀光署。）</w:t>
            </w:r>
          </w:p>
        </w:tc>
        <w:tc>
          <w:tcPr>
            <w:tcW w:w="1843" w:type="dxa"/>
            <w:shd w:val="clear" w:color="auto" w:fill="auto"/>
          </w:tcPr>
          <w:p w14:paraId="46E1C38F" w14:textId="77777777" w:rsidR="006D0556" w:rsidRPr="007C0695" w:rsidRDefault="006D0556" w:rsidP="006D0556">
            <w:pPr>
              <w:rPr>
                <w:rFonts w:ascii="標楷體" w:hAnsi="標楷體"/>
              </w:rPr>
            </w:pPr>
            <w:r w:rsidRPr="007C0695">
              <w:rPr>
                <w:rFonts w:ascii="標楷體" w:hAnsi="標楷體"/>
              </w:rPr>
              <w:t>委員林思銘</w:t>
            </w:r>
          </w:p>
          <w:p w14:paraId="5E1820E2" w14:textId="77777777" w:rsidR="006D0556" w:rsidRPr="007C0695" w:rsidRDefault="006D0556" w:rsidP="006D0556">
            <w:pPr>
              <w:rPr>
                <w:rFonts w:ascii="標楷體" w:hAnsi="標楷體"/>
              </w:rPr>
            </w:pPr>
            <w:r w:rsidRPr="007C0695">
              <w:rPr>
                <w:rFonts w:ascii="標楷體" w:hAnsi="標楷體"/>
              </w:rPr>
              <w:t>等16人</w:t>
            </w:r>
          </w:p>
          <w:p w14:paraId="5EB2796F" w14:textId="77777777" w:rsidR="006D0556" w:rsidRPr="007C0695" w:rsidRDefault="006D0556" w:rsidP="006D0556">
            <w:pPr>
              <w:rPr>
                <w:rFonts w:ascii="標楷體" w:hAnsi="標楷體"/>
              </w:rPr>
            </w:pPr>
            <w:r w:rsidRPr="007C0695">
              <w:rPr>
                <w:rFonts w:ascii="標楷體" w:hAnsi="標楷體"/>
              </w:rPr>
              <w:t>115.01.30</w:t>
            </w:r>
          </w:p>
          <w:p w14:paraId="695DA16F" w14:textId="7FE97069" w:rsidR="006D0556" w:rsidRPr="00954E8F" w:rsidRDefault="006D0556" w:rsidP="006D0556">
            <w:pPr>
              <w:rPr>
                <w:rFonts w:ascii="標楷體" w:hAnsi="標楷體"/>
              </w:rPr>
            </w:pPr>
            <w:r w:rsidRPr="007C0695">
              <w:rPr>
                <w:rFonts w:ascii="標楷體" w:hAnsi="標楷體"/>
              </w:rPr>
              <w:t>（11-4-20）</w:t>
            </w:r>
          </w:p>
        </w:tc>
        <w:tc>
          <w:tcPr>
            <w:tcW w:w="1843" w:type="dxa"/>
            <w:shd w:val="clear" w:color="auto" w:fill="auto"/>
          </w:tcPr>
          <w:p w14:paraId="48070B5F" w14:textId="398A6B39" w:rsidR="006D0556" w:rsidRPr="00954E8F" w:rsidRDefault="006D0556" w:rsidP="006D0556">
            <w:pPr>
              <w:rPr>
                <w:rFonts w:ascii="標楷體" w:hAnsi="標楷體"/>
              </w:rPr>
            </w:pPr>
            <w:r w:rsidRPr="007C0695">
              <w:rPr>
                <w:rFonts w:ascii="標楷體" w:hAnsi="標楷體"/>
              </w:rPr>
              <w:t>司法及法制、交通</w:t>
            </w:r>
          </w:p>
        </w:tc>
        <w:tc>
          <w:tcPr>
            <w:tcW w:w="1668" w:type="dxa"/>
            <w:shd w:val="clear" w:color="auto" w:fill="auto"/>
          </w:tcPr>
          <w:p w14:paraId="514C1281" w14:textId="0E4045F2" w:rsidR="006D0556" w:rsidRPr="00954E8F" w:rsidRDefault="006D0556" w:rsidP="006D0556">
            <w:pPr>
              <w:rPr>
                <w:rFonts w:ascii="標楷體" w:hAnsi="標楷體"/>
              </w:rPr>
            </w:pPr>
            <w:r w:rsidRPr="007C0695">
              <w:rPr>
                <w:rFonts w:ascii="標楷體" w:hAnsi="標楷體"/>
              </w:rPr>
              <w:t>尚未審查</w:t>
            </w:r>
          </w:p>
        </w:tc>
      </w:tr>
      <w:tr w:rsidR="006D0556" w:rsidRPr="00652084" w14:paraId="5E7E2EBF" w14:textId="77777777" w:rsidTr="00D77B8C">
        <w:tc>
          <w:tcPr>
            <w:tcW w:w="830" w:type="dxa"/>
            <w:shd w:val="clear" w:color="auto" w:fill="auto"/>
          </w:tcPr>
          <w:p w14:paraId="50486E8F" w14:textId="52C81F64" w:rsidR="006D0556" w:rsidRPr="00937E21" w:rsidRDefault="006D0556" w:rsidP="006D0556">
            <w:pPr>
              <w:rPr>
                <w:rFonts w:ascii="標楷體" w:hAnsi="標楷體"/>
                <w:b/>
              </w:rPr>
            </w:pPr>
            <w:r w:rsidRPr="007C0695">
              <w:rPr>
                <w:rFonts w:ascii="標楷體" w:hAnsi="標楷體"/>
              </w:rPr>
              <w:t>4</w:t>
            </w:r>
          </w:p>
        </w:tc>
        <w:tc>
          <w:tcPr>
            <w:tcW w:w="3876" w:type="dxa"/>
            <w:shd w:val="clear" w:color="auto" w:fill="auto"/>
          </w:tcPr>
          <w:p w14:paraId="05C63447" w14:textId="62692E4C" w:rsidR="006D0556" w:rsidRPr="00937E21" w:rsidRDefault="006D0556" w:rsidP="006D0556">
            <w:pPr>
              <w:pStyle w:val="01"/>
              <w:rPr>
                <w:b/>
              </w:rPr>
            </w:pPr>
            <w:r w:rsidRPr="007C0695">
              <w:rPr>
                <w:rFonts w:hAnsi="標楷體"/>
              </w:rPr>
              <w:t>4.廢止「交通部觀光局組織條例」（廢止重點：觀光局改制為觀光署。）</w:t>
            </w:r>
          </w:p>
        </w:tc>
        <w:tc>
          <w:tcPr>
            <w:tcW w:w="1843" w:type="dxa"/>
            <w:shd w:val="clear" w:color="auto" w:fill="auto"/>
          </w:tcPr>
          <w:p w14:paraId="7821F3D2" w14:textId="77777777" w:rsidR="006D0556" w:rsidRPr="007C0695" w:rsidRDefault="006D0556" w:rsidP="006D0556">
            <w:pPr>
              <w:rPr>
                <w:rFonts w:ascii="標楷體" w:hAnsi="標楷體"/>
              </w:rPr>
            </w:pPr>
            <w:r w:rsidRPr="007C0695">
              <w:rPr>
                <w:rFonts w:ascii="標楷體" w:hAnsi="標楷體"/>
              </w:rPr>
              <w:t>委員林倩綺</w:t>
            </w:r>
          </w:p>
          <w:p w14:paraId="4993B3CD" w14:textId="77777777" w:rsidR="006D0556" w:rsidRPr="007C0695" w:rsidRDefault="006D0556" w:rsidP="006D0556">
            <w:pPr>
              <w:rPr>
                <w:rFonts w:ascii="標楷體" w:hAnsi="標楷體"/>
              </w:rPr>
            </w:pPr>
            <w:r w:rsidRPr="007C0695">
              <w:rPr>
                <w:rFonts w:ascii="標楷體" w:hAnsi="標楷體"/>
              </w:rPr>
              <w:t>等24人</w:t>
            </w:r>
          </w:p>
          <w:p w14:paraId="4265AAB2" w14:textId="77777777" w:rsidR="006D0556" w:rsidRPr="007C0695" w:rsidRDefault="006D0556" w:rsidP="006D0556">
            <w:pPr>
              <w:rPr>
                <w:rFonts w:ascii="標楷體" w:hAnsi="標楷體"/>
              </w:rPr>
            </w:pPr>
            <w:r w:rsidRPr="007C0695">
              <w:rPr>
                <w:rFonts w:ascii="標楷體" w:hAnsi="標楷體"/>
              </w:rPr>
              <w:t>115.05.15</w:t>
            </w:r>
          </w:p>
          <w:p w14:paraId="1FD0307B" w14:textId="515245BB" w:rsidR="006D0556" w:rsidRPr="00937E21" w:rsidRDefault="006D0556" w:rsidP="006D0556">
            <w:pPr>
              <w:rPr>
                <w:rFonts w:ascii="標楷體" w:hAnsi="標楷體"/>
                <w:b/>
              </w:rPr>
            </w:pPr>
            <w:r w:rsidRPr="007C0695">
              <w:rPr>
                <w:rFonts w:ascii="標楷體" w:hAnsi="標楷體"/>
              </w:rPr>
              <w:t>（11-5-10）</w:t>
            </w:r>
          </w:p>
        </w:tc>
        <w:tc>
          <w:tcPr>
            <w:tcW w:w="1843" w:type="dxa"/>
            <w:shd w:val="clear" w:color="auto" w:fill="auto"/>
          </w:tcPr>
          <w:p w14:paraId="10E0AA5D" w14:textId="5C49F352"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15F476CC" w14:textId="1C086935" w:rsidR="006D0556" w:rsidRPr="00937E21" w:rsidRDefault="006D0556" w:rsidP="006D0556">
            <w:pPr>
              <w:rPr>
                <w:rFonts w:ascii="標楷體" w:hAnsi="標楷體"/>
                <w:b/>
              </w:rPr>
            </w:pPr>
            <w:r w:rsidRPr="007C0695">
              <w:rPr>
                <w:rFonts w:ascii="標楷體" w:hAnsi="標楷體"/>
              </w:rPr>
              <w:t>尚未審查</w:t>
            </w:r>
          </w:p>
        </w:tc>
      </w:tr>
      <w:tr w:rsidR="006D0556" w:rsidRPr="00652084" w14:paraId="49B5E1B6" w14:textId="77777777" w:rsidTr="00D77B8C">
        <w:tc>
          <w:tcPr>
            <w:tcW w:w="830" w:type="dxa"/>
            <w:shd w:val="clear" w:color="auto" w:fill="auto"/>
          </w:tcPr>
          <w:p w14:paraId="5A17C629" w14:textId="09B8D69F" w:rsidR="006D0556" w:rsidRPr="00937E21" w:rsidRDefault="006D0556" w:rsidP="006D0556">
            <w:pPr>
              <w:rPr>
                <w:rFonts w:ascii="標楷體" w:hAnsi="標楷體"/>
                <w:b/>
              </w:rPr>
            </w:pPr>
            <w:r w:rsidRPr="007C0695">
              <w:rPr>
                <w:rFonts w:ascii="標楷體" w:hAnsi="標楷體"/>
              </w:rPr>
              <w:t>5</w:t>
            </w:r>
          </w:p>
        </w:tc>
        <w:tc>
          <w:tcPr>
            <w:tcW w:w="3876" w:type="dxa"/>
            <w:shd w:val="clear" w:color="auto" w:fill="auto"/>
          </w:tcPr>
          <w:p w14:paraId="5D19F3AA" w14:textId="130E465D" w:rsidR="006D0556" w:rsidRPr="00937E21" w:rsidRDefault="006D0556" w:rsidP="006D0556">
            <w:pPr>
              <w:pStyle w:val="01"/>
              <w:rPr>
                <w:b/>
              </w:rPr>
            </w:pPr>
            <w:r w:rsidRPr="007C0695">
              <w:rPr>
                <w:rFonts w:hAnsi="標楷體"/>
              </w:rPr>
              <w:t>5.廢止「交通部觀光局組織條例」（廢止重點：觀光局改制為觀光署。）</w:t>
            </w:r>
          </w:p>
        </w:tc>
        <w:tc>
          <w:tcPr>
            <w:tcW w:w="1843" w:type="dxa"/>
            <w:shd w:val="clear" w:color="auto" w:fill="auto"/>
          </w:tcPr>
          <w:p w14:paraId="25AE24E5" w14:textId="77777777" w:rsidR="006D0556" w:rsidRPr="007C0695" w:rsidRDefault="006D0556" w:rsidP="006D0556">
            <w:pPr>
              <w:rPr>
                <w:rFonts w:ascii="標楷體" w:hAnsi="標楷體"/>
              </w:rPr>
            </w:pPr>
            <w:r w:rsidRPr="007C0695">
              <w:rPr>
                <w:rFonts w:ascii="標楷體" w:hAnsi="標楷體"/>
              </w:rPr>
              <w:t>委員葉元之</w:t>
            </w:r>
          </w:p>
          <w:p w14:paraId="24CA2721" w14:textId="77777777" w:rsidR="006D0556" w:rsidRPr="007C0695" w:rsidRDefault="006D0556" w:rsidP="006D0556">
            <w:pPr>
              <w:rPr>
                <w:rFonts w:ascii="標楷體" w:hAnsi="標楷體"/>
              </w:rPr>
            </w:pPr>
            <w:r w:rsidRPr="007C0695">
              <w:rPr>
                <w:rFonts w:ascii="標楷體" w:hAnsi="標楷體"/>
              </w:rPr>
              <w:t>等18人</w:t>
            </w:r>
          </w:p>
          <w:p w14:paraId="7A4BF0D4" w14:textId="77777777" w:rsidR="006D0556" w:rsidRPr="007C0695" w:rsidRDefault="006D0556" w:rsidP="006D0556">
            <w:pPr>
              <w:rPr>
                <w:rFonts w:ascii="標楷體" w:hAnsi="標楷體"/>
              </w:rPr>
            </w:pPr>
            <w:r w:rsidRPr="007C0695">
              <w:rPr>
                <w:rFonts w:ascii="標楷體" w:hAnsi="標楷體"/>
              </w:rPr>
              <w:t>115.06.12</w:t>
            </w:r>
          </w:p>
          <w:p w14:paraId="47A59DF8" w14:textId="4E62FF08" w:rsidR="006D0556" w:rsidRPr="00937E21" w:rsidRDefault="006D0556" w:rsidP="006D0556">
            <w:pPr>
              <w:rPr>
                <w:rFonts w:ascii="標楷體" w:hAnsi="標楷體"/>
                <w:b/>
              </w:rPr>
            </w:pPr>
            <w:r w:rsidRPr="007C0695">
              <w:rPr>
                <w:rFonts w:ascii="標楷體" w:hAnsi="標楷體"/>
              </w:rPr>
              <w:t>（11-5-14）</w:t>
            </w:r>
          </w:p>
        </w:tc>
        <w:tc>
          <w:tcPr>
            <w:tcW w:w="1843" w:type="dxa"/>
            <w:shd w:val="clear" w:color="auto" w:fill="auto"/>
          </w:tcPr>
          <w:p w14:paraId="37AA0B6F" w14:textId="46DEC639"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11858116" w14:textId="6B675D42" w:rsidR="006D0556" w:rsidRPr="00937E21" w:rsidRDefault="006D0556" w:rsidP="006D0556">
            <w:pPr>
              <w:rPr>
                <w:rFonts w:ascii="標楷體" w:hAnsi="標楷體"/>
                <w:b/>
              </w:rPr>
            </w:pPr>
            <w:r w:rsidRPr="007C0695">
              <w:rPr>
                <w:rFonts w:ascii="標楷體" w:hAnsi="標楷體"/>
              </w:rPr>
              <w:t>尚未審查</w:t>
            </w:r>
          </w:p>
        </w:tc>
      </w:tr>
      <w:tr w:rsidR="006D0556" w:rsidRPr="00652084" w14:paraId="0E576AA1" w14:textId="77777777" w:rsidTr="00D77B8C">
        <w:tc>
          <w:tcPr>
            <w:tcW w:w="830" w:type="dxa"/>
            <w:shd w:val="clear" w:color="auto" w:fill="auto"/>
          </w:tcPr>
          <w:p w14:paraId="4ABB373B" w14:textId="7771A409" w:rsidR="006D0556" w:rsidRPr="00937E21" w:rsidRDefault="006D0556" w:rsidP="006D0556">
            <w:pPr>
              <w:rPr>
                <w:rFonts w:ascii="標楷體" w:hAnsi="標楷體"/>
                <w:b/>
              </w:rPr>
            </w:pPr>
            <w:r w:rsidRPr="007C0695">
              <w:rPr>
                <w:rFonts w:ascii="標楷體" w:hAnsi="標楷體"/>
              </w:rPr>
              <w:t>6</w:t>
            </w:r>
          </w:p>
        </w:tc>
        <w:tc>
          <w:tcPr>
            <w:tcW w:w="3876" w:type="dxa"/>
            <w:shd w:val="clear" w:color="auto" w:fill="auto"/>
          </w:tcPr>
          <w:p w14:paraId="0B42A41C" w14:textId="5DAEDF3C" w:rsidR="006D0556" w:rsidRPr="00937E21" w:rsidRDefault="006D0556" w:rsidP="006D0556">
            <w:pPr>
              <w:pStyle w:val="01"/>
              <w:rPr>
                <w:b/>
              </w:rPr>
            </w:pPr>
            <w:r w:rsidRPr="007C0695">
              <w:rPr>
                <w:rFonts w:hAnsi="標楷體"/>
              </w:rPr>
              <w:t>6.廢止「交通部觀光局組織條例」（廢止重點：交通部及所屬三級機關組織法已施行，爰提案廢止。）</w:t>
            </w:r>
          </w:p>
        </w:tc>
        <w:tc>
          <w:tcPr>
            <w:tcW w:w="1843" w:type="dxa"/>
            <w:shd w:val="clear" w:color="auto" w:fill="auto"/>
          </w:tcPr>
          <w:p w14:paraId="18B6E547" w14:textId="77777777" w:rsidR="006D0556" w:rsidRPr="007C0695" w:rsidRDefault="006D0556" w:rsidP="006D0556">
            <w:pPr>
              <w:rPr>
                <w:rFonts w:ascii="標楷體" w:hAnsi="標楷體"/>
              </w:rPr>
            </w:pPr>
            <w:r w:rsidRPr="007C0695">
              <w:rPr>
                <w:rFonts w:ascii="標楷體" w:hAnsi="標楷體"/>
              </w:rPr>
              <w:t>委員羅智強</w:t>
            </w:r>
          </w:p>
          <w:p w14:paraId="3B869E86" w14:textId="77777777" w:rsidR="006D0556" w:rsidRPr="007C0695" w:rsidRDefault="006D0556" w:rsidP="006D0556">
            <w:pPr>
              <w:rPr>
                <w:rFonts w:ascii="標楷體" w:hAnsi="標楷體"/>
              </w:rPr>
            </w:pPr>
            <w:r w:rsidRPr="007C0695">
              <w:rPr>
                <w:rFonts w:ascii="標楷體" w:hAnsi="標楷體"/>
              </w:rPr>
              <w:t>等16人</w:t>
            </w:r>
          </w:p>
          <w:p w14:paraId="367C4A54" w14:textId="77777777" w:rsidR="006D0556" w:rsidRPr="007C0695" w:rsidRDefault="006D0556" w:rsidP="006D0556">
            <w:pPr>
              <w:rPr>
                <w:rFonts w:ascii="標楷體" w:hAnsi="標楷體"/>
              </w:rPr>
            </w:pPr>
            <w:r w:rsidRPr="007C0695">
              <w:rPr>
                <w:rFonts w:ascii="標楷體" w:hAnsi="標楷體"/>
              </w:rPr>
              <w:t>115.06.12</w:t>
            </w:r>
          </w:p>
          <w:p w14:paraId="169E7933" w14:textId="593C5593" w:rsidR="006D0556" w:rsidRPr="00937E21" w:rsidRDefault="006D0556" w:rsidP="006D0556">
            <w:pPr>
              <w:rPr>
                <w:rFonts w:ascii="標楷體" w:hAnsi="標楷體"/>
                <w:b/>
              </w:rPr>
            </w:pPr>
            <w:r w:rsidRPr="007C0695">
              <w:rPr>
                <w:rFonts w:ascii="標楷體" w:hAnsi="標楷體"/>
              </w:rPr>
              <w:t>（11-5-14）</w:t>
            </w:r>
          </w:p>
        </w:tc>
        <w:tc>
          <w:tcPr>
            <w:tcW w:w="1843" w:type="dxa"/>
            <w:shd w:val="clear" w:color="auto" w:fill="auto"/>
          </w:tcPr>
          <w:p w14:paraId="589C67C0" w14:textId="7AABD92B"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034522DF" w14:textId="2DB72E9F" w:rsidR="006D0556" w:rsidRPr="00937E21" w:rsidRDefault="006D0556" w:rsidP="006D0556">
            <w:pPr>
              <w:rPr>
                <w:rFonts w:ascii="標楷體" w:hAnsi="標楷體"/>
                <w:b/>
              </w:rPr>
            </w:pPr>
            <w:r w:rsidRPr="007C0695">
              <w:rPr>
                <w:rFonts w:ascii="標楷體" w:hAnsi="標楷體"/>
              </w:rPr>
              <w:t>尚未審查</w:t>
            </w:r>
          </w:p>
        </w:tc>
      </w:tr>
      <w:tr w:rsidR="006D0556" w:rsidRPr="00652084" w14:paraId="7E92EF05" w14:textId="77777777" w:rsidTr="00D77B8C">
        <w:tc>
          <w:tcPr>
            <w:tcW w:w="830" w:type="dxa"/>
            <w:shd w:val="clear" w:color="auto" w:fill="auto"/>
          </w:tcPr>
          <w:p w14:paraId="772D2E29" w14:textId="67846818" w:rsidR="006D0556" w:rsidRPr="00937E21" w:rsidRDefault="006D0556" w:rsidP="006D0556">
            <w:pPr>
              <w:rPr>
                <w:rFonts w:ascii="標楷體" w:hAnsi="標楷體"/>
                <w:b/>
              </w:rPr>
            </w:pPr>
            <w:r w:rsidRPr="007C0695">
              <w:rPr>
                <w:rFonts w:ascii="標楷體" w:hAnsi="標楷體"/>
              </w:rPr>
              <w:t>7</w:t>
            </w:r>
          </w:p>
        </w:tc>
        <w:tc>
          <w:tcPr>
            <w:tcW w:w="3876" w:type="dxa"/>
            <w:shd w:val="clear" w:color="auto" w:fill="auto"/>
          </w:tcPr>
          <w:p w14:paraId="1B50DEB2" w14:textId="5D9A54DB" w:rsidR="006D0556" w:rsidRPr="00937E21" w:rsidRDefault="006D0556" w:rsidP="006D0556">
            <w:pPr>
              <w:pStyle w:val="01"/>
              <w:rPr>
                <w:b/>
              </w:rPr>
            </w:pPr>
            <w:r w:rsidRPr="007C0695">
              <w:rPr>
                <w:rFonts w:hAnsi="標楷體"/>
              </w:rPr>
              <w:t>2.廢止「交通部中央氣象局組織條例」（廢止重點：中央氣象局已升格為中央氣象署，爰提案廢止。）</w:t>
            </w:r>
          </w:p>
        </w:tc>
        <w:tc>
          <w:tcPr>
            <w:tcW w:w="1843" w:type="dxa"/>
            <w:shd w:val="clear" w:color="auto" w:fill="auto"/>
          </w:tcPr>
          <w:p w14:paraId="04B6443B" w14:textId="77777777" w:rsidR="006D0556" w:rsidRPr="007C0695" w:rsidRDefault="006D0556" w:rsidP="006D0556">
            <w:pPr>
              <w:rPr>
                <w:rFonts w:ascii="標楷體" w:hAnsi="標楷體"/>
              </w:rPr>
            </w:pPr>
            <w:r w:rsidRPr="007C0695">
              <w:rPr>
                <w:rFonts w:ascii="標楷體" w:hAnsi="標楷體"/>
              </w:rPr>
              <w:t>委員林思銘</w:t>
            </w:r>
          </w:p>
          <w:p w14:paraId="5F6449C6" w14:textId="77777777" w:rsidR="006D0556" w:rsidRPr="007C0695" w:rsidRDefault="006D0556" w:rsidP="006D0556">
            <w:pPr>
              <w:rPr>
                <w:rFonts w:ascii="標楷體" w:hAnsi="標楷體"/>
              </w:rPr>
            </w:pPr>
            <w:r w:rsidRPr="007C0695">
              <w:rPr>
                <w:rFonts w:ascii="標楷體" w:hAnsi="標楷體"/>
              </w:rPr>
              <w:t>等17人</w:t>
            </w:r>
          </w:p>
          <w:p w14:paraId="256F0F91" w14:textId="77777777" w:rsidR="006D0556" w:rsidRPr="007C0695" w:rsidRDefault="006D0556" w:rsidP="006D0556">
            <w:pPr>
              <w:rPr>
                <w:rFonts w:ascii="標楷體" w:hAnsi="標楷體"/>
              </w:rPr>
            </w:pPr>
            <w:r w:rsidRPr="007C0695">
              <w:rPr>
                <w:rFonts w:ascii="標楷體" w:hAnsi="標楷體"/>
              </w:rPr>
              <w:t>115.01.30</w:t>
            </w:r>
          </w:p>
          <w:p w14:paraId="087C19A0" w14:textId="30B4F0F6" w:rsidR="006D0556" w:rsidRPr="00937E21" w:rsidRDefault="006D0556" w:rsidP="006D0556">
            <w:pPr>
              <w:rPr>
                <w:rFonts w:ascii="標楷體" w:hAnsi="標楷體"/>
                <w:b/>
              </w:rPr>
            </w:pPr>
            <w:r w:rsidRPr="007C0695">
              <w:rPr>
                <w:rFonts w:ascii="標楷體" w:hAnsi="標楷體"/>
              </w:rPr>
              <w:t>（11-4-20）</w:t>
            </w:r>
          </w:p>
        </w:tc>
        <w:tc>
          <w:tcPr>
            <w:tcW w:w="1843" w:type="dxa"/>
            <w:shd w:val="clear" w:color="auto" w:fill="auto"/>
          </w:tcPr>
          <w:p w14:paraId="1BEFC321" w14:textId="288CEB8E"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581D7EB6" w14:textId="4135666D" w:rsidR="006D0556" w:rsidRPr="00937E21" w:rsidRDefault="006D0556" w:rsidP="006D0556">
            <w:pPr>
              <w:rPr>
                <w:rFonts w:ascii="標楷體" w:hAnsi="標楷體"/>
                <w:b/>
              </w:rPr>
            </w:pPr>
            <w:r w:rsidRPr="007C0695">
              <w:rPr>
                <w:rFonts w:ascii="標楷體" w:hAnsi="標楷體"/>
              </w:rPr>
              <w:t>尚未審查</w:t>
            </w:r>
          </w:p>
        </w:tc>
      </w:tr>
      <w:tr w:rsidR="006D0556" w:rsidRPr="00652084" w14:paraId="6439F067" w14:textId="77777777" w:rsidTr="00D77B8C">
        <w:tc>
          <w:tcPr>
            <w:tcW w:w="830" w:type="dxa"/>
            <w:shd w:val="clear" w:color="auto" w:fill="auto"/>
          </w:tcPr>
          <w:p w14:paraId="2CDB7220" w14:textId="38A73425" w:rsidR="006D0556" w:rsidRPr="00937E21" w:rsidRDefault="006D0556" w:rsidP="006D0556">
            <w:pPr>
              <w:rPr>
                <w:rFonts w:ascii="標楷體" w:hAnsi="標楷體"/>
                <w:b/>
              </w:rPr>
            </w:pPr>
            <w:r w:rsidRPr="007C0695">
              <w:rPr>
                <w:rFonts w:ascii="標楷體" w:hAnsi="標楷體"/>
              </w:rPr>
              <w:t>8</w:t>
            </w:r>
          </w:p>
        </w:tc>
        <w:tc>
          <w:tcPr>
            <w:tcW w:w="3876" w:type="dxa"/>
            <w:shd w:val="clear" w:color="auto" w:fill="auto"/>
          </w:tcPr>
          <w:p w14:paraId="79B60D83" w14:textId="01885366" w:rsidR="006D0556" w:rsidRPr="00937E21" w:rsidRDefault="006D0556" w:rsidP="006D0556">
            <w:pPr>
              <w:pStyle w:val="01"/>
              <w:rPr>
                <w:b/>
              </w:rPr>
            </w:pPr>
            <w:r w:rsidRPr="007C0695">
              <w:rPr>
                <w:rFonts w:hAnsi="標楷體"/>
              </w:rPr>
              <w:t>3.廢止「交通部中央氣象局組織條例」（廢止重點：交通部及所屬三級機關組織法已施行，爰提案廢止。）</w:t>
            </w:r>
          </w:p>
        </w:tc>
        <w:tc>
          <w:tcPr>
            <w:tcW w:w="1843" w:type="dxa"/>
            <w:shd w:val="clear" w:color="auto" w:fill="auto"/>
          </w:tcPr>
          <w:p w14:paraId="65F42F5E" w14:textId="77777777" w:rsidR="006D0556" w:rsidRPr="007C0695" w:rsidRDefault="006D0556" w:rsidP="006D0556">
            <w:pPr>
              <w:rPr>
                <w:rFonts w:ascii="標楷體" w:hAnsi="標楷體"/>
              </w:rPr>
            </w:pPr>
            <w:r w:rsidRPr="007C0695">
              <w:rPr>
                <w:rFonts w:ascii="標楷體" w:hAnsi="標楷體"/>
              </w:rPr>
              <w:t>委員羅智強</w:t>
            </w:r>
          </w:p>
          <w:p w14:paraId="63CA15A5" w14:textId="77777777" w:rsidR="006D0556" w:rsidRPr="007C0695" w:rsidRDefault="006D0556" w:rsidP="006D0556">
            <w:pPr>
              <w:rPr>
                <w:rFonts w:ascii="標楷體" w:hAnsi="標楷體"/>
              </w:rPr>
            </w:pPr>
            <w:r w:rsidRPr="007C0695">
              <w:rPr>
                <w:rFonts w:ascii="標楷體" w:hAnsi="標楷體"/>
              </w:rPr>
              <w:t>等16人</w:t>
            </w:r>
          </w:p>
          <w:p w14:paraId="5AAD40D8" w14:textId="77777777" w:rsidR="006D0556" w:rsidRPr="007C0695" w:rsidRDefault="006D0556" w:rsidP="006D0556">
            <w:pPr>
              <w:rPr>
                <w:rFonts w:ascii="標楷體" w:hAnsi="標楷體"/>
              </w:rPr>
            </w:pPr>
            <w:r w:rsidRPr="007C0695">
              <w:rPr>
                <w:rFonts w:ascii="標楷體" w:hAnsi="標楷體"/>
              </w:rPr>
              <w:t>115.06.26</w:t>
            </w:r>
          </w:p>
          <w:p w14:paraId="58315D43" w14:textId="439D7982" w:rsidR="006D0556" w:rsidRPr="00937E21" w:rsidRDefault="006D0556" w:rsidP="006D0556">
            <w:pPr>
              <w:rPr>
                <w:rFonts w:ascii="標楷體" w:hAnsi="標楷體"/>
                <w:b/>
              </w:rPr>
            </w:pPr>
            <w:r w:rsidRPr="007C0695">
              <w:rPr>
                <w:rFonts w:ascii="標楷體" w:hAnsi="標楷體"/>
              </w:rPr>
              <w:t>（11-5-15）</w:t>
            </w:r>
          </w:p>
        </w:tc>
        <w:tc>
          <w:tcPr>
            <w:tcW w:w="1843" w:type="dxa"/>
            <w:shd w:val="clear" w:color="auto" w:fill="auto"/>
          </w:tcPr>
          <w:p w14:paraId="78D3CB26" w14:textId="0B4B3E4E"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70255BA6" w14:textId="60A1F426" w:rsidR="006D0556" w:rsidRPr="00937E21" w:rsidRDefault="006D0556" w:rsidP="006D0556">
            <w:pPr>
              <w:rPr>
                <w:rFonts w:ascii="標楷體" w:hAnsi="標楷體"/>
                <w:b/>
              </w:rPr>
            </w:pPr>
            <w:r w:rsidRPr="007C0695">
              <w:rPr>
                <w:rFonts w:ascii="標楷體" w:hAnsi="標楷體"/>
              </w:rPr>
              <w:t>尚未審查</w:t>
            </w:r>
          </w:p>
        </w:tc>
      </w:tr>
      <w:tr w:rsidR="006D0556" w:rsidRPr="00652084" w14:paraId="4646575A" w14:textId="77777777" w:rsidTr="00D77B8C">
        <w:tc>
          <w:tcPr>
            <w:tcW w:w="830" w:type="dxa"/>
            <w:shd w:val="clear" w:color="auto" w:fill="auto"/>
          </w:tcPr>
          <w:p w14:paraId="7B42A1DC" w14:textId="40205063" w:rsidR="006D0556" w:rsidRPr="00937E21" w:rsidRDefault="006D0556" w:rsidP="006D0556">
            <w:pPr>
              <w:rPr>
                <w:rFonts w:ascii="標楷體" w:hAnsi="標楷體"/>
                <w:b/>
              </w:rPr>
            </w:pPr>
            <w:r w:rsidRPr="007C0695">
              <w:rPr>
                <w:rFonts w:ascii="標楷體" w:hAnsi="標楷體"/>
              </w:rPr>
              <w:lastRenderedPageBreak/>
              <w:t>9</w:t>
            </w:r>
          </w:p>
        </w:tc>
        <w:tc>
          <w:tcPr>
            <w:tcW w:w="3876" w:type="dxa"/>
            <w:shd w:val="clear" w:color="auto" w:fill="auto"/>
          </w:tcPr>
          <w:p w14:paraId="46487D84" w14:textId="32B8C619" w:rsidR="006D0556" w:rsidRPr="00937E21" w:rsidRDefault="006D0556" w:rsidP="006D0556">
            <w:pPr>
              <w:pStyle w:val="01"/>
              <w:rPr>
                <w:b/>
              </w:rPr>
            </w:pPr>
            <w:r w:rsidRPr="007C0695">
              <w:rPr>
                <w:rFonts w:hAnsi="標楷體"/>
              </w:rPr>
              <w:t>2.廢止「交通部公路總局組織法」（廢止重點：已更名為公路局，爰提案廢止。）</w:t>
            </w:r>
          </w:p>
        </w:tc>
        <w:tc>
          <w:tcPr>
            <w:tcW w:w="1843" w:type="dxa"/>
            <w:shd w:val="clear" w:color="auto" w:fill="auto"/>
          </w:tcPr>
          <w:p w14:paraId="759488A4" w14:textId="77777777" w:rsidR="006D0556" w:rsidRPr="007C0695" w:rsidRDefault="006D0556" w:rsidP="006D0556">
            <w:pPr>
              <w:rPr>
                <w:rFonts w:ascii="標楷體" w:hAnsi="標楷體"/>
              </w:rPr>
            </w:pPr>
            <w:r w:rsidRPr="007C0695">
              <w:rPr>
                <w:rFonts w:ascii="標楷體" w:hAnsi="標楷體"/>
              </w:rPr>
              <w:t>委員林思銘</w:t>
            </w:r>
          </w:p>
          <w:p w14:paraId="5E4AFA6E" w14:textId="77777777" w:rsidR="006D0556" w:rsidRPr="007C0695" w:rsidRDefault="006D0556" w:rsidP="006D0556">
            <w:pPr>
              <w:rPr>
                <w:rFonts w:ascii="標楷體" w:hAnsi="標楷體"/>
              </w:rPr>
            </w:pPr>
            <w:r w:rsidRPr="007C0695">
              <w:rPr>
                <w:rFonts w:ascii="標楷體" w:hAnsi="標楷體"/>
              </w:rPr>
              <w:t>等17人</w:t>
            </w:r>
          </w:p>
          <w:p w14:paraId="7D763BBA" w14:textId="77777777" w:rsidR="006D0556" w:rsidRPr="007C0695" w:rsidRDefault="006D0556" w:rsidP="006D0556">
            <w:pPr>
              <w:rPr>
                <w:rFonts w:ascii="標楷體" w:hAnsi="標楷體"/>
              </w:rPr>
            </w:pPr>
            <w:r w:rsidRPr="007C0695">
              <w:rPr>
                <w:rFonts w:ascii="標楷體" w:hAnsi="標楷體"/>
              </w:rPr>
              <w:t>115.04.10</w:t>
            </w:r>
          </w:p>
          <w:p w14:paraId="66040FE3" w14:textId="3BDE52BF" w:rsidR="006D0556" w:rsidRPr="00937E21" w:rsidRDefault="006D0556" w:rsidP="006D0556">
            <w:pPr>
              <w:rPr>
                <w:rFonts w:ascii="標楷體" w:hAnsi="標楷體"/>
                <w:b/>
              </w:rPr>
            </w:pPr>
            <w:r w:rsidRPr="007C0695">
              <w:rPr>
                <w:rFonts w:ascii="標楷體" w:hAnsi="標楷體"/>
              </w:rPr>
              <w:t>（11-5-6）</w:t>
            </w:r>
          </w:p>
        </w:tc>
        <w:tc>
          <w:tcPr>
            <w:tcW w:w="1843" w:type="dxa"/>
            <w:shd w:val="clear" w:color="auto" w:fill="auto"/>
          </w:tcPr>
          <w:p w14:paraId="44E256A0" w14:textId="5B192CBF"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3A2205D4" w14:textId="6FD6808A" w:rsidR="006D0556" w:rsidRPr="00937E21" w:rsidRDefault="006D0556" w:rsidP="006D0556">
            <w:pPr>
              <w:rPr>
                <w:rFonts w:ascii="標楷體" w:hAnsi="標楷體"/>
                <w:b/>
              </w:rPr>
            </w:pPr>
            <w:r w:rsidRPr="007C0695">
              <w:rPr>
                <w:rFonts w:ascii="標楷體" w:hAnsi="標楷體"/>
              </w:rPr>
              <w:t>尚未審查</w:t>
            </w:r>
          </w:p>
        </w:tc>
      </w:tr>
      <w:tr w:rsidR="006D0556" w:rsidRPr="00652084" w14:paraId="732103EE" w14:textId="77777777" w:rsidTr="00D77B8C">
        <w:tc>
          <w:tcPr>
            <w:tcW w:w="830" w:type="dxa"/>
            <w:shd w:val="clear" w:color="auto" w:fill="auto"/>
          </w:tcPr>
          <w:p w14:paraId="0390BFBD" w14:textId="130E1038" w:rsidR="006D0556" w:rsidRPr="00937E21" w:rsidRDefault="006D0556" w:rsidP="006D0556">
            <w:pPr>
              <w:rPr>
                <w:rFonts w:ascii="標楷體" w:hAnsi="標楷體"/>
                <w:b/>
              </w:rPr>
            </w:pPr>
            <w:r w:rsidRPr="007C0695">
              <w:rPr>
                <w:rFonts w:ascii="標楷體" w:hAnsi="標楷體"/>
              </w:rPr>
              <w:t>10</w:t>
            </w:r>
          </w:p>
        </w:tc>
        <w:tc>
          <w:tcPr>
            <w:tcW w:w="3876" w:type="dxa"/>
            <w:shd w:val="clear" w:color="auto" w:fill="auto"/>
          </w:tcPr>
          <w:p w14:paraId="63185F52" w14:textId="1D90DEFB" w:rsidR="006D0556" w:rsidRPr="00937E21" w:rsidRDefault="006D0556" w:rsidP="006D0556">
            <w:pPr>
              <w:pStyle w:val="01"/>
              <w:rPr>
                <w:b/>
              </w:rPr>
            </w:pPr>
            <w:r w:rsidRPr="007C0695">
              <w:rPr>
                <w:rFonts w:hAnsi="標楷體"/>
              </w:rPr>
              <w:t>2.交通部民用航空局所屬航空站組織通則部分條文修正草案（修正§5~9。修正重點：增列護理師職務並分別明定其列等。）</w:t>
            </w:r>
          </w:p>
        </w:tc>
        <w:tc>
          <w:tcPr>
            <w:tcW w:w="1843" w:type="dxa"/>
            <w:shd w:val="clear" w:color="auto" w:fill="auto"/>
          </w:tcPr>
          <w:p w14:paraId="59C70438" w14:textId="77777777" w:rsidR="006D0556" w:rsidRPr="007C0695" w:rsidRDefault="006D0556" w:rsidP="006D0556">
            <w:pPr>
              <w:rPr>
                <w:rFonts w:ascii="標楷體" w:hAnsi="標楷體"/>
              </w:rPr>
            </w:pPr>
            <w:r w:rsidRPr="007C0695">
              <w:rPr>
                <w:rFonts w:ascii="標楷體" w:hAnsi="標楷體"/>
              </w:rPr>
              <w:t>台灣民眾黨黨團</w:t>
            </w:r>
          </w:p>
          <w:p w14:paraId="42F9CBA9" w14:textId="77777777" w:rsidR="006D0556" w:rsidRPr="007C0695" w:rsidRDefault="006D0556" w:rsidP="006D0556">
            <w:pPr>
              <w:rPr>
                <w:rFonts w:ascii="標楷體" w:hAnsi="標楷體"/>
              </w:rPr>
            </w:pPr>
            <w:r w:rsidRPr="007C0695">
              <w:rPr>
                <w:rFonts w:ascii="標楷體" w:hAnsi="標楷體"/>
              </w:rPr>
              <w:t>115.03.13</w:t>
            </w:r>
          </w:p>
          <w:p w14:paraId="390DA654" w14:textId="0406DAC7" w:rsidR="006D0556" w:rsidRPr="00937E21" w:rsidRDefault="006D0556" w:rsidP="006D0556">
            <w:pPr>
              <w:rPr>
                <w:rFonts w:ascii="標楷體" w:hAnsi="標楷體"/>
                <w:b/>
              </w:rPr>
            </w:pPr>
            <w:r w:rsidRPr="007C0695">
              <w:rPr>
                <w:rFonts w:ascii="標楷體" w:hAnsi="標楷體"/>
              </w:rPr>
              <w:t>（11-5-3）</w:t>
            </w:r>
          </w:p>
        </w:tc>
        <w:tc>
          <w:tcPr>
            <w:tcW w:w="1843" w:type="dxa"/>
            <w:shd w:val="clear" w:color="auto" w:fill="auto"/>
          </w:tcPr>
          <w:p w14:paraId="5BB2C0AD" w14:textId="1603C99B"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739696B8" w14:textId="2A59F376" w:rsidR="006D0556" w:rsidRPr="00937E21" w:rsidRDefault="006D0556" w:rsidP="006D0556">
            <w:pPr>
              <w:rPr>
                <w:rFonts w:ascii="標楷體" w:hAnsi="標楷體"/>
                <w:b/>
              </w:rPr>
            </w:pPr>
            <w:r w:rsidRPr="007C0695">
              <w:rPr>
                <w:rFonts w:ascii="標楷體" w:hAnsi="標楷體"/>
              </w:rPr>
              <w:t>尚未審查</w:t>
            </w:r>
          </w:p>
        </w:tc>
      </w:tr>
      <w:tr w:rsidR="006D0556" w:rsidRPr="00652084" w14:paraId="2960F698" w14:textId="77777777" w:rsidTr="00D77B8C">
        <w:tc>
          <w:tcPr>
            <w:tcW w:w="830" w:type="dxa"/>
            <w:shd w:val="clear" w:color="auto" w:fill="auto"/>
          </w:tcPr>
          <w:p w14:paraId="0785D0BD" w14:textId="57DDB987" w:rsidR="006D0556" w:rsidRPr="00937E21" w:rsidRDefault="006D0556" w:rsidP="006D0556">
            <w:pPr>
              <w:rPr>
                <w:rFonts w:ascii="標楷體" w:hAnsi="標楷體"/>
                <w:b/>
              </w:rPr>
            </w:pPr>
            <w:r w:rsidRPr="007C0695">
              <w:rPr>
                <w:rFonts w:ascii="標楷體" w:hAnsi="標楷體"/>
              </w:rPr>
              <w:t>11</w:t>
            </w:r>
          </w:p>
        </w:tc>
        <w:tc>
          <w:tcPr>
            <w:tcW w:w="3876" w:type="dxa"/>
            <w:shd w:val="clear" w:color="auto" w:fill="auto"/>
          </w:tcPr>
          <w:p w14:paraId="33A59ADC" w14:textId="70234AB4" w:rsidR="006D0556" w:rsidRPr="00937E21" w:rsidRDefault="006D0556" w:rsidP="006D0556">
            <w:pPr>
              <w:pStyle w:val="01"/>
              <w:rPr>
                <w:b/>
              </w:rPr>
            </w:pPr>
            <w:r w:rsidRPr="007C0695">
              <w:rPr>
                <w:rFonts w:hAnsi="標楷體"/>
              </w:rPr>
              <w:t>2.廢止「交通部航政局組織法」（廢止重點：鑒於政府組織調整作業，爰提案廢止。）</w:t>
            </w:r>
          </w:p>
        </w:tc>
        <w:tc>
          <w:tcPr>
            <w:tcW w:w="1843" w:type="dxa"/>
            <w:shd w:val="clear" w:color="auto" w:fill="auto"/>
          </w:tcPr>
          <w:p w14:paraId="14F5D35B" w14:textId="77777777" w:rsidR="006D0556" w:rsidRPr="007C0695" w:rsidRDefault="006D0556" w:rsidP="006D0556">
            <w:pPr>
              <w:rPr>
                <w:rFonts w:ascii="標楷體" w:hAnsi="標楷體"/>
              </w:rPr>
            </w:pPr>
            <w:r w:rsidRPr="007C0695">
              <w:rPr>
                <w:rFonts w:ascii="標楷體" w:hAnsi="標楷體"/>
              </w:rPr>
              <w:t>委員林思銘</w:t>
            </w:r>
          </w:p>
          <w:p w14:paraId="35B9F631" w14:textId="77777777" w:rsidR="006D0556" w:rsidRPr="007C0695" w:rsidRDefault="006D0556" w:rsidP="006D0556">
            <w:pPr>
              <w:rPr>
                <w:rFonts w:ascii="標楷體" w:hAnsi="標楷體"/>
              </w:rPr>
            </w:pPr>
            <w:r w:rsidRPr="007C0695">
              <w:rPr>
                <w:rFonts w:ascii="標楷體" w:hAnsi="標楷體"/>
              </w:rPr>
              <w:t>等18人</w:t>
            </w:r>
          </w:p>
          <w:p w14:paraId="3A268F1E" w14:textId="77777777" w:rsidR="006D0556" w:rsidRPr="007C0695" w:rsidRDefault="006D0556" w:rsidP="006D0556">
            <w:pPr>
              <w:rPr>
                <w:rFonts w:ascii="標楷體" w:hAnsi="標楷體"/>
              </w:rPr>
            </w:pPr>
            <w:r w:rsidRPr="007C0695">
              <w:rPr>
                <w:rFonts w:ascii="標楷體" w:hAnsi="標楷體"/>
              </w:rPr>
              <w:t>115.04.10</w:t>
            </w:r>
          </w:p>
          <w:p w14:paraId="7332A63D" w14:textId="744D3927" w:rsidR="006D0556" w:rsidRPr="00937E21" w:rsidRDefault="006D0556" w:rsidP="006D0556">
            <w:pPr>
              <w:rPr>
                <w:rFonts w:ascii="標楷體" w:hAnsi="標楷體"/>
                <w:b/>
              </w:rPr>
            </w:pPr>
            <w:r w:rsidRPr="007C0695">
              <w:rPr>
                <w:rFonts w:ascii="標楷體" w:hAnsi="標楷體"/>
              </w:rPr>
              <w:t>（11-5-6）</w:t>
            </w:r>
          </w:p>
        </w:tc>
        <w:tc>
          <w:tcPr>
            <w:tcW w:w="1843" w:type="dxa"/>
            <w:shd w:val="clear" w:color="auto" w:fill="auto"/>
          </w:tcPr>
          <w:p w14:paraId="79205477" w14:textId="51968367"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68553F0E" w14:textId="163BF889" w:rsidR="006D0556" w:rsidRPr="00937E21" w:rsidRDefault="006D0556" w:rsidP="006D0556">
            <w:pPr>
              <w:rPr>
                <w:rFonts w:ascii="標楷體" w:hAnsi="標楷體"/>
                <w:b/>
              </w:rPr>
            </w:pPr>
            <w:r w:rsidRPr="007C0695">
              <w:rPr>
                <w:rFonts w:ascii="標楷體" w:hAnsi="標楷體"/>
              </w:rPr>
              <w:t>尚未審查</w:t>
            </w:r>
          </w:p>
        </w:tc>
      </w:tr>
      <w:tr w:rsidR="006D0556" w:rsidRPr="00652084" w14:paraId="4E95A159" w14:textId="77777777" w:rsidTr="00D77B8C">
        <w:tc>
          <w:tcPr>
            <w:tcW w:w="830" w:type="dxa"/>
            <w:shd w:val="clear" w:color="auto" w:fill="auto"/>
          </w:tcPr>
          <w:p w14:paraId="1830AB37" w14:textId="15BA6BC0" w:rsidR="006D0556" w:rsidRPr="00937E21" w:rsidRDefault="006D0556" w:rsidP="006D0556">
            <w:pPr>
              <w:rPr>
                <w:rFonts w:ascii="標楷體" w:hAnsi="標楷體"/>
                <w:b/>
              </w:rPr>
            </w:pPr>
            <w:r w:rsidRPr="007C0695">
              <w:rPr>
                <w:rFonts w:ascii="標楷體" w:hAnsi="標楷體"/>
              </w:rPr>
              <w:t>12</w:t>
            </w:r>
          </w:p>
        </w:tc>
        <w:tc>
          <w:tcPr>
            <w:tcW w:w="3876" w:type="dxa"/>
            <w:shd w:val="clear" w:color="auto" w:fill="auto"/>
          </w:tcPr>
          <w:p w14:paraId="1E25218B" w14:textId="2BC45F45" w:rsidR="006D0556" w:rsidRPr="00937E21" w:rsidRDefault="006D0556" w:rsidP="006D0556">
            <w:pPr>
              <w:pStyle w:val="01"/>
              <w:rPr>
                <w:b/>
              </w:rPr>
            </w:pPr>
            <w:r w:rsidRPr="007C0695">
              <w:rPr>
                <w:rFonts w:hAnsi="標楷體"/>
              </w:rPr>
              <w:t>1.廢止「交通部臺灣區國道高速公路局組織條例」、「交通部公路總局各區養護工程處組織通則」、「交通部公路總局各區監理所組織通則」、「交通部公路總局材料試驗所組織條例」、「交通部基隆港務局棧埠管理處組織條例」、「交通部基隆港務局港埠工程處組織條例」、「交通部基隆港務局船舶機械修造工廠組織條例」、「交通部基隆港務局船舶管理所組織條例」、「交通部基隆港務局蘇澳港分局組織條例」、「交通部基隆港務局臺北港分局組織條例」、「交通部臺中港務局棧埠管理處組織條例」、「交通部臺中港務局港埠工程處組織條例」、「交通部臺中港務局船舶機械修造工廠組織條例」、「交通部高雄港務局棧埠管理處組織條例」、「交通部高雄港務局港埠工程處組織條例」、「交通部高雄港務局船舶機械修造工廠組織條例」、「交通部高雄港務局各地辦事處組織通則」、「交通部高雄港務局安平港分局組織條例」、「交通部花蓮港務局棧埠管理處組織條例」及</w:t>
            </w:r>
            <w:r w:rsidRPr="007C0695">
              <w:rPr>
                <w:rFonts w:hAnsi="標楷體"/>
              </w:rPr>
              <w:lastRenderedPageBreak/>
              <w:t>「交通部花蓮港務局港埠工程處組織條例」(廢止重點：配合組織調整作業，原臺灣區國道高速公路局與臺灣區國道新建工程局整併為高速公路局，另配合「交通部公路總局組織條例」修正為「交通部公路總局組織法」，公路總局所屬機關組織法規於107年1月15日施行；交通部基隆、臺中、高雄、花蓮港務局組織條例業經106年11月22日公布廢止，依各該組織條例制定之「交通部基隆港務局棧埠管理處組織條例」等16項組織法律，已失其依據，應配合辦理廢止。)</w:t>
            </w:r>
          </w:p>
        </w:tc>
        <w:tc>
          <w:tcPr>
            <w:tcW w:w="1843" w:type="dxa"/>
            <w:shd w:val="clear" w:color="auto" w:fill="auto"/>
          </w:tcPr>
          <w:p w14:paraId="2787AE96" w14:textId="77777777" w:rsidR="006D0556" w:rsidRPr="007C0695" w:rsidRDefault="006D0556" w:rsidP="006D0556">
            <w:pPr>
              <w:rPr>
                <w:rFonts w:ascii="標楷體" w:hAnsi="標楷體"/>
              </w:rPr>
            </w:pPr>
            <w:r w:rsidRPr="007C0695">
              <w:rPr>
                <w:rFonts w:ascii="標楷體" w:hAnsi="標楷體"/>
              </w:rPr>
              <w:lastRenderedPageBreak/>
              <w:t>行政院</w:t>
            </w:r>
          </w:p>
          <w:p w14:paraId="1B418623" w14:textId="77777777" w:rsidR="006D0556" w:rsidRPr="007C0695" w:rsidRDefault="006D0556" w:rsidP="006D0556">
            <w:pPr>
              <w:rPr>
                <w:rFonts w:ascii="標楷體" w:hAnsi="標楷體"/>
              </w:rPr>
            </w:pPr>
            <w:r w:rsidRPr="007C0695">
              <w:rPr>
                <w:rFonts w:ascii="標楷體" w:hAnsi="標楷體"/>
              </w:rPr>
              <w:t>113.03.01</w:t>
            </w:r>
          </w:p>
          <w:p w14:paraId="11848CB1" w14:textId="3BC3B7CB" w:rsidR="006D0556" w:rsidRPr="00937E21" w:rsidRDefault="006D0556" w:rsidP="006D0556">
            <w:pPr>
              <w:rPr>
                <w:rFonts w:ascii="標楷體" w:hAnsi="標楷體"/>
                <w:b/>
              </w:rPr>
            </w:pPr>
            <w:r w:rsidRPr="007C0695">
              <w:rPr>
                <w:rFonts w:ascii="標楷體" w:hAnsi="標楷體"/>
              </w:rPr>
              <w:t>（11-1-3）</w:t>
            </w:r>
          </w:p>
        </w:tc>
        <w:tc>
          <w:tcPr>
            <w:tcW w:w="1843" w:type="dxa"/>
            <w:shd w:val="clear" w:color="auto" w:fill="auto"/>
          </w:tcPr>
          <w:p w14:paraId="251628CF" w14:textId="5E6EC0BC"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5E28641D" w14:textId="59E4CBE7" w:rsidR="006D0556" w:rsidRPr="00937E21" w:rsidRDefault="006D0556" w:rsidP="006D0556">
            <w:pPr>
              <w:rPr>
                <w:rFonts w:ascii="標楷體" w:hAnsi="標楷體"/>
                <w:b/>
              </w:rPr>
            </w:pPr>
            <w:r w:rsidRPr="007C0695">
              <w:rPr>
                <w:rFonts w:ascii="標楷體" w:hAnsi="標楷體"/>
              </w:rPr>
              <w:t>尚未審查</w:t>
            </w:r>
          </w:p>
        </w:tc>
      </w:tr>
      <w:tr w:rsidR="006D0556" w:rsidRPr="00652084" w14:paraId="75D7F614" w14:textId="77777777" w:rsidTr="00D77B8C">
        <w:tc>
          <w:tcPr>
            <w:tcW w:w="830" w:type="dxa"/>
            <w:shd w:val="clear" w:color="auto" w:fill="auto"/>
          </w:tcPr>
          <w:p w14:paraId="17EC02D0" w14:textId="396F546E" w:rsidR="006D0556" w:rsidRPr="00937E21" w:rsidRDefault="006D0556" w:rsidP="006D0556">
            <w:pPr>
              <w:rPr>
                <w:rFonts w:ascii="標楷體" w:hAnsi="標楷體"/>
                <w:b/>
              </w:rPr>
            </w:pPr>
            <w:r w:rsidRPr="007C0695">
              <w:rPr>
                <w:rFonts w:ascii="標楷體" w:hAnsi="標楷體"/>
              </w:rPr>
              <w:t>13</w:t>
            </w:r>
          </w:p>
        </w:tc>
        <w:tc>
          <w:tcPr>
            <w:tcW w:w="3876" w:type="dxa"/>
            <w:shd w:val="clear" w:color="auto" w:fill="auto"/>
          </w:tcPr>
          <w:p w14:paraId="5434B583" w14:textId="7F06CEEF" w:rsidR="006D0556" w:rsidRPr="00937E21" w:rsidRDefault="006D0556" w:rsidP="006D0556">
            <w:pPr>
              <w:pStyle w:val="01"/>
              <w:rPr>
                <w:b/>
              </w:rPr>
            </w:pPr>
            <w:r w:rsidRPr="007C0695">
              <w:rPr>
                <w:rFonts w:hAnsi="標楷體"/>
              </w:rPr>
              <w:t>2.廢止「交通部臺灣區國道高速公路局組織條例」（廢止重點：交通部高速公路局組織法已經公布施行，爰提案廢止。）</w:t>
            </w:r>
          </w:p>
        </w:tc>
        <w:tc>
          <w:tcPr>
            <w:tcW w:w="1843" w:type="dxa"/>
            <w:shd w:val="clear" w:color="auto" w:fill="auto"/>
          </w:tcPr>
          <w:p w14:paraId="433D91E6" w14:textId="77777777" w:rsidR="006D0556" w:rsidRPr="007C0695" w:rsidRDefault="006D0556" w:rsidP="006D0556">
            <w:pPr>
              <w:rPr>
                <w:rFonts w:ascii="標楷體" w:hAnsi="標楷體"/>
              </w:rPr>
            </w:pPr>
            <w:r w:rsidRPr="007C0695">
              <w:rPr>
                <w:rFonts w:ascii="標楷體" w:hAnsi="標楷體"/>
              </w:rPr>
              <w:t>委員邱志偉</w:t>
            </w:r>
          </w:p>
          <w:p w14:paraId="2C12EDC3" w14:textId="77777777" w:rsidR="006D0556" w:rsidRPr="007C0695" w:rsidRDefault="006D0556" w:rsidP="006D0556">
            <w:pPr>
              <w:rPr>
                <w:rFonts w:ascii="標楷體" w:hAnsi="標楷體"/>
              </w:rPr>
            </w:pPr>
            <w:r w:rsidRPr="007C0695">
              <w:rPr>
                <w:rFonts w:ascii="標楷體" w:hAnsi="標楷體"/>
              </w:rPr>
              <w:t>等20人</w:t>
            </w:r>
          </w:p>
          <w:p w14:paraId="6D381712" w14:textId="77777777" w:rsidR="006D0556" w:rsidRPr="007C0695" w:rsidRDefault="006D0556" w:rsidP="006D0556">
            <w:pPr>
              <w:rPr>
                <w:rFonts w:ascii="標楷體" w:hAnsi="標楷體"/>
              </w:rPr>
            </w:pPr>
            <w:r w:rsidRPr="007C0695">
              <w:rPr>
                <w:rFonts w:ascii="標楷體" w:hAnsi="標楷體"/>
              </w:rPr>
              <w:t>113.10.18</w:t>
            </w:r>
          </w:p>
          <w:p w14:paraId="0524352A" w14:textId="1BDA0773" w:rsidR="006D0556" w:rsidRPr="00937E21" w:rsidRDefault="006D0556" w:rsidP="006D0556">
            <w:pPr>
              <w:rPr>
                <w:rFonts w:ascii="標楷體" w:hAnsi="標楷體"/>
                <w:b/>
              </w:rPr>
            </w:pPr>
            <w:r w:rsidRPr="007C0695">
              <w:rPr>
                <w:rFonts w:ascii="標楷體" w:hAnsi="標楷體"/>
              </w:rPr>
              <w:t>（11-2-5）</w:t>
            </w:r>
          </w:p>
        </w:tc>
        <w:tc>
          <w:tcPr>
            <w:tcW w:w="1843" w:type="dxa"/>
            <w:shd w:val="clear" w:color="auto" w:fill="auto"/>
          </w:tcPr>
          <w:p w14:paraId="5918462D" w14:textId="165C8EA3"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134915DA" w14:textId="77D8BE1B" w:rsidR="006D0556" w:rsidRPr="00937E21" w:rsidRDefault="006D0556" w:rsidP="006D0556">
            <w:pPr>
              <w:rPr>
                <w:rFonts w:ascii="標楷體" w:hAnsi="標楷體"/>
                <w:b/>
              </w:rPr>
            </w:pPr>
            <w:r w:rsidRPr="007C0695">
              <w:rPr>
                <w:rFonts w:ascii="標楷體" w:hAnsi="標楷體"/>
              </w:rPr>
              <w:t>尚未審查</w:t>
            </w:r>
          </w:p>
        </w:tc>
      </w:tr>
      <w:tr w:rsidR="006D0556" w:rsidRPr="00652084" w14:paraId="57E9D288" w14:textId="77777777" w:rsidTr="00D77B8C">
        <w:tc>
          <w:tcPr>
            <w:tcW w:w="830" w:type="dxa"/>
            <w:shd w:val="clear" w:color="auto" w:fill="auto"/>
          </w:tcPr>
          <w:p w14:paraId="25AF86A3" w14:textId="5102092B" w:rsidR="006D0556" w:rsidRPr="00937E21" w:rsidRDefault="006D0556" w:rsidP="006D0556">
            <w:pPr>
              <w:rPr>
                <w:rFonts w:ascii="標楷體" w:hAnsi="標楷體"/>
                <w:b/>
              </w:rPr>
            </w:pPr>
            <w:r w:rsidRPr="007C0695">
              <w:rPr>
                <w:rFonts w:ascii="標楷體" w:hAnsi="標楷體"/>
              </w:rPr>
              <w:t>14</w:t>
            </w:r>
          </w:p>
        </w:tc>
        <w:tc>
          <w:tcPr>
            <w:tcW w:w="3876" w:type="dxa"/>
            <w:shd w:val="clear" w:color="auto" w:fill="auto"/>
          </w:tcPr>
          <w:p w14:paraId="59CCD0CA" w14:textId="56269E19" w:rsidR="006D0556" w:rsidRPr="00937E21" w:rsidRDefault="006D0556" w:rsidP="006D0556">
            <w:pPr>
              <w:pStyle w:val="01"/>
              <w:rPr>
                <w:b/>
              </w:rPr>
            </w:pPr>
            <w:r w:rsidRPr="007C0695">
              <w:rPr>
                <w:rFonts w:hAnsi="標楷體"/>
              </w:rPr>
              <w:t>國家運輸安全調查委員會組織法第一條及第三條條文修正草案(修正重點：納入太空事故調查為業務職掌。)</w:t>
            </w:r>
          </w:p>
        </w:tc>
        <w:tc>
          <w:tcPr>
            <w:tcW w:w="1843" w:type="dxa"/>
            <w:shd w:val="clear" w:color="auto" w:fill="auto"/>
          </w:tcPr>
          <w:p w14:paraId="228BF901" w14:textId="77777777" w:rsidR="006D0556" w:rsidRPr="007C0695" w:rsidRDefault="006D0556" w:rsidP="006D0556">
            <w:pPr>
              <w:rPr>
                <w:rFonts w:ascii="標楷體" w:hAnsi="標楷體"/>
              </w:rPr>
            </w:pPr>
            <w:r w:rsidRPr="007C0695">
              <w:rPr>
                <w:rFonts w:ascii="標楷體" w:hAnsi="標楷體"/>
              </w:rPr>
              <w:t>委員李柏毅</w:t>
            </w:r>
          </w:p>
          <w:p w14:paraId="6EDC5F9F" w14:textId="77777777" w:rsidR="006D0556" w:rsidRPr="007C0695" w:rsidRDefault="006D0556" w:rsidP="006D0556">
            <w:pPr>
              <w:rPr>
                <w:rFonts w:ascii="標楷體" w:hAnsi="標楷體"/>
              </w:rPr>
            </w:pPr>
            <w:r w:rsidRPr="007C0695">
              <w:rPr>
                <w:rFonts w:ascii="標楷體" w:hAnsi="標楷體"/>
              </w:rPr>
              <w:t>等18人</w:t>
            </w:r>
          </w:p>
          <w:p w14:paraId="174D42D0" w14:textId="77777777" w:rsidR="006D0556" w:rsidRPr="007C0695" w:rsidRDefault="006D0556" w:rsidP="006D0556">
            <w:pPr>
              <w:rPr>
                <w:rFonts w:ascii="標楷體" w:hAnsi="標楷體"/>
              </w:rPr>
            </w:pPr>
            <w:r w:rsidRPr="007C0695">
              <w:rPr>
                <w:rFonts w:ascii="標楷體" w:hAnsi="標楷體"/>
              </w:rPr>
              <w:t>113.03.22</w:t>
            </w:r>
          </w:p>
          <w:p w14:paraId="2172AA5B" w14:textId="0A08D658" w:rsidR="006D0556" w:rsidRPr="00937E21" w:rsidRDefault="006D0556" w:rsidP="006D0556">
            <w:pPr>
              <w:rPr>
                <w:rFonts w:ascii="標楷體" w:hAnsi="標楷體"/>
                <w:b/>
              </w:rPr>
            </w:pPr>
            <w:r w:rsidRPr="007C0695">
              <w:rPr>
                <w:rFonts w:ascii="標楷體" w:hAnsi="標楷體"/>
              </w:rPr>
              <w:t>（11-1-6）</w:t>
            </w:r>
          </w:p>
        </w:tc>
        <w:tc>
          <w:tcPr>
            <w:tcW w:w="1843" w:type="dxa"/>
            <w:shd w:val="clear" w:color="auto" w:fill="auto"/>
          </w:tcPr>
          <w:p w14:paraId="46FE17C9" w14:textId="1013AAF7"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1CE352BD" w14:textId="5D9273A9" w:rsidR="006D0556" w:rsidRPr="00937E21" w:rsidRDefault="006D0556" w:rsidP="006D0556">
            <w:pPr>
              <w:rPr>
                <w:rFonts w:ascii="標楷體" w:hAnsi="標楷體"/>
                <w:b/>
              </w:rPr>
            </w:pPr>
            <w:r w:rsidRPr="007C0695">
              <w:rPr>
                <w:rFonts w:ascii="標楷體" w:hAnsi="標楷體"/>
              </w:rPr>
              <w:t>尚未審查</w:t>
            </w:r>
          </w:p>
        </w:tc>
      </w:tr>
      <w:tr w:rsidR="006D0556" w:rsidRPr="00652084" w14:paraId="24CC52F5" w14:textId="77777777" w:rsidTr="00D77B8C">
        <w:tc>
          <w:tcPr>
            <w:tcW w:w="830" w:type="dxa"/>
            <w:shd w:val="clear" w:color="auto" w:fill="auto"/>
          </w:tcPr>
          <w:p w14:paraId="11AE8481" w14:textId="566C017F" w:rsidR="006D0556" w:rsidRPr="00937E21" w:rsidRDefault="006D0556" w:rsidP="006D0556">
            <w:pPr>
              <w:rPr>
                <w:rFonts w:ascii="標楷體" w:hAnsi="標楷體"/>
                <w:b/>
              </w:rPr>
            </w:pPr>
            <w:r w:rsidRPr="007C0695">
              <w:rPr>
                <w:rFonts w:ascii="標楷體" w:hAnsi="標楷體"/>
              </w:rPr>
              <w:t>15</w:t>
            </w:r>
          </w:p>
        </w:tc>
        <w:tc>
          <w:tcPr>
            <w:tcW w:w="3876" w:type="dxa"/>
            <w:shd w:val="clear" w:color="auto" w:fill="auto"/>
          </w:tcPr>
          <w:p w14:paraId="6F1DF4EB" w14:textId="08823C95" w:rsidR="006D0556" w:rsidRPr="00937E21" w:rsidRDefault="006D0556" w:rsidP="006D0556">
            <w:pPr>
              <w:pStyle w:val="01"/>
              <w:rPr>
                <w:b/>
              </w:rPr>
            </w:pPr>
            <w:r w:rsidRPr="007C0695">
              <w:rPr>
                <w:rFonts w:hAnsi="標楷體"/>
              </w:rPr>
              <w:t>國家運輸安全調查委員會組織法第八條條文修正草案(修正重點：針對實際執行調查業務之人員，得比照教育人員任用條例相關規定聘任之。)</w:t>
            </w:r>
          </w:p>
        </w:tc>
        <w:tc>
          <w:tcPr>
            <w:tcW w:w="1843" w:type="dxa"/>
            <w:shd w:val="clear" w:color="auto" w:fill="auto"/>
          </w:tcPr>
          <w:p w14:paraId="075AD2A2" w14:textId="77777777" w:rsidR="006D0556" w:rsidRPr="007C0695" w:rsidRDefault="006D0556" w:rsidP="006D0556">
            <w:pPr>
              <w:rPr>
                <w:rFonts w:ascii="標楷體" w:hAnsi="標楷體"/>
              </w:rPr>
            </w:pPr>
            <w:r w:rsidRPr="007C0695">
              <w:rPr>
                <w:rFonts w:ascii="標楷體" w:hAnsi="標楷體"/>
              </w:rPr>
              <w:t>委員蔡其昌</w:t>
            </w:r>
          </w:p>
          <w:p w14:paraId="424F54A9" w14:textId="77777777" w:rsidR="006D0556" w:rsidRPr="007C0695" w:rsidRDefault="006D0556" w:rsidP="006D0556">
            <w:pPr>
              <w:rPr>
                <w:rFonts w:ascii="標楷體" w:hAnsi="標楷體"/>
              </w:rPr>
            </w:pPr>
            <w:r w:rsidRPr="007C0695">
              <w:rPr>
                <w:rFonts w:ascii="標楷體" w:hAnsi="標楷體"/>
              </w:rPr>
              <w:t>等21人</w:t>
            </w:r>
          </w:p>
          <w:p w14:paraId="786FBFFE" w14:textId="77777777" w:rsidR="006D0556" w:rsidRPr="007C0695" w:rsidRDefault="006D0556" w:rsidP="006D0556">
            <w:pPr>
              <w:rPr>
                <w:rFonts w:ascii="標楷體" w:hAnsi="標楷體"/>
              </w:rPr>
            </w:pPr>
            <w:r w:rsidRPr="007C0695">
              <w:rPr>
                <w:rFonts w:ascii="標楷體" w:hAnsi="標楷體"/>
              </w:rPr>
              <w:t>114.03.21</w:t>
            </w:r>
          </w:p>
          <w:p w14:paraId="6B49D414" w14:textId="722562FD" w:rsidR="006D0556" w:rsidRPr="00937E21" w:rsidRDefault="006D0556" w:rsidP="006D0556">
            <w:pPr>
              <w:rPr>
                <w:rFonts w:ascii="標楷體" w:hAnsi="標楷體"/>
                <w:b/>
              </w:rPr>
            </w:pPr>
            <w:r w:rsidRPr="007C0695">
              <w:rPr>
                <w:rFonts w:ascii="標楷體" w:hAnsi="標楷體"/>
              </w:rPr>
              <w:t>（11-3-6）</w:t>
            </w:r>
          </w:p>
        </w:tc>
        <w:tc>
          <w:tcPr>
            <w:tcW w:w="1843" w:type="dxa"/>
            <w:shd w:val="clear" w:color="auto" w:fill="auto"/>
          </w:tcPr>
          <w:p w14:paraId="0A59F516" w14:textId="1F537D85"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381BFD2C" w14:textId="610329A9" w:rsidR="006D0556" w:rsidRPr="00937E21" w:rsidRDefault="006D0556" w:rsidP="006D0556">
            <w:pPr>
              <w:rPr>
                <w:rFonts w:ascii="標楷體" w:hAnsi="標楷體"/>
                <w:b/>
              </w:rPr>
            </w:pPr>
            <w:r w:rsidRPr="007C0695">
              <w:rPr>
                <w:rFonts w:ascii="標楷體" w:hAnsi="標楷體"/>
              </w:rPr>
              <w:t>尚未審查</w:t>
            </w:r>
          </w:p>
        </w:tc>
      </w:tr>
      <w:tr w:rsidR="006D0556" w:rsidRPr="00652084" w14:paraId="610CE345" w14:textId="77777777" w:rsidTr="00D77B8C">
        <w:tc>
          <w:tcPr>
            <w:tcW w:w="830" w:type="dxa"/>
            <w:shd w:val="clear" w:color="auto" w:fill="auto"/>
          </w:tcPr>
          <w:p w14:paraId="0BAA73D4" w14:textId="51622A23" w:rsidR="006D0556" w:rsidRPr="00937E21" w:rsidRDefault="006D0556" w:rsidP="006D0556">
            <w:pPr>
              <w:rPr>
                <w:rFonts w:ascii="標楷體" w:hAnsi="標楷體"/>
                <w:b/>
              </w:rPr>
            </w:pPr>
            <w:r w:rsidRPr="007C0695">
              <w:rPr>
                <w:rFonts w:ascii="標楷體" w:hAnsi="標楷體"/>
              </w:rPr>
              <w:t>16</w:t>
            </w:r>
          </w:p>
        </w:tc>
        <w:tc>
          <w:tcPr>
            <w:tcW w:w="3876" w:type="dxa"/>
            <w:shd w:val="clear" w:color="auto" w:fill="auto"/>
          </w:tcPr>
          <w:p w14:paraId="252A4962" w14:textId="3DF75037" w:rsidR="006D0556" w:rsidRPr="00937E21" w:rsidRDefault="006D0556" w:rsidP="006D0556">
            <w:pPr>
              <w:pStyle w:val="01"/>
              <w:rPr>
                <w:b/>
              </w:rPr>
            </w:pPr>
            <w:r w:rsidRPr="007C0695">
              <w:rPr>
                <w:rFonts w:hAnsi="標楷體"/>
              </w:rPr>
              <w:t>國家通訊傳播委員會組織法第四條條文修正草案（修正重點：若委員任期屆滿而未能依規定提任新任委員，原任委員需經立法院同意方能延任至新任委員就職前一日。）</w:t>
            </w:r>
          </w:p>
        </w:tc>
        <w:tc>
          <w:tcPr>
            <w:tcW w:w="1843" w:type="dxa"/>
            <w:shd w:val="clear" w:color="auto" w:fill="auto"/>
          </w:tcPr>
          <w:p w14:paraId="53CD1D1B" w14:textId="77777777" w:rsidR="006D0556" w:rsidRPr="007C0695" w:rsidRDefault="006D0556" w:rsidP="006D0556">
            <w:pPr>
              <w:rPr>
                <w:rFonts w:ascii="標楷體" w:hAnsi="標楷體"/>
              </w:rPr>
            </w:pPr>
            <w:r w:rsidRPr="007C0695">
              <w:rPr>
                <w:rFonts w:ascii="標楷體" w:hAnsi="標楷體"/>
              </w:rPr>
              <w:t>委員葉元之</w:t>
            </w:r>
          </w:p>
          <w:p w14:paraId="7EE26773" w14:textId="77777777" w:rsidR="006D0556" w:rsidRPr="007C0695" w:rsidRDefault="006D0556" w:rsidP="006D0556">
            <w:pPr>
              <w:rPr>
                <w:rFonts w:ascii="標楷體" w:hAnsi="標楷體"/>
              </w:rPr>
            </w:pPr>
            <w:r w:rsidRPr="007C0695">
              <w:rPr>
                <w:rFonts w:ascii="標楷體" w:hAnsi="標楷體"/>
              </w:rPr>
              <w:t>等19人</w:t>
            </w:r>
          </w:p>
          <w:p w14:paraId="4EA7B464" w14:textId="77777777" w:rsidR="006D0556" w:rsidRPr="007C0695" w:rsidRDefault="006D0556" w:rsidP="006D0556">
            <w:pPr>
              <w:rPr>
                <w:rFonts w:ascii="標楷體" w:hAnsi="標楷體"/>
              </w:rPr>
            </w:pPr>
            <w:r w:rsidRPr="007C0695">
              <w:rPr>
                <w:rFonts w:ascii="標楷體" w:hAnsi="標楷體"/>
              </w:rPr>
              <w:t>113.07.12</w:t>
            </w:r>
          </w:p>
          <w:p w14:paraId="624E055F" w14:textId="12C045DC" w:rsidR="006D0556" w:rsidRPr="00937E21" w:rsidRDefault="006D0556" w:rsidP="006D0556">
            <w:pPr>
              <w:rPr>
                <w:rFonts w:ascii="標楷體" w:hAnsi="標楷體"/>
                <w:b/>
              </w:rPr>
            </w:pPr>
            <w:r w:rsidRPr="007C0695">
              <w:rPr>
                <w:rFonts w:ascii="標楷體" w:hAnsi="標楷體"/>
              </w:rPr>
              <w:t>（11-1-22）</w:t>
            </w:r>
          </w:p>
        </w:tc>
        <w:tc>
          <w:tcPr>
            <w:tcW w:w="1843" w:type="dxa"/>
            <w:shd w:val="clear" w:color="auto" w:fill="auto"/>
          </w:tcPr>
          <w:p w14:paraId="6631065E" w14:textId="7544C11D"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01CE43D5" w14:textId="69B17E94" w:rsidR="006D0556" w:rsidRPr="00937E21" w:rsidRDefault="006D0556" w:rsidP="006D0556">
            <w:pPr>
              <w:rPr>
                <w:rFonts w:ascii="標楷體" w:hAnsi="標楷體"/>
                <w:b/>
              </w:rPr>
            </w:pPr>
            <w:r w:rsidRPr="007C0695">
              <w:rPr>
                <w:rFonts w:ascii="標楷體" w:hAnsi="標楷體"/>
              </w:rPr>
              <w:t>尚未審查</w:t>
            </w:r>
          </w:p>
        </w:tc>
      </w:tr>
      <w:tr w:rsidR="006D0556" w:rsidRPr="00652084" w14:paraId="4C26A655" w14:textId="77777777" w:rsidTr="00D77B8C">
        <w:tc>
          <w:tcPr>
            <w:tcW w:w="830" w:type="dxa"/>
            <w:shd w:val="clear" w:color="auto" w:fill="auto"/>
          </w:tcPr>
          <w:p w14:paraId="2C737BA0" w14:textId="5951D625" w:rsidR="006D0556" w:rsidRPr="00937E21" w:rsidRDefault="006D0556" w:rsidP="006D0556">
            <w:pPr>
              <w:rPr>
                <w:rFonts w:ascii="標楷體" w:hAnsi="標楷體"/>
                <w:b/>
              </w:rPr>
            </w:pPr>
            <w:r w:rsidRPr="007C0695">
              <w:rPr>
                <w:rFonts w:ascii="標楷體" w:hAnsi="標楷體"/>
              </w:rPr>
              <w:t>17</w:t>
            </w:r>
          </w:p>
        </w:tc>
        <w:tc>
          <w:tcPr>
            <w:tcW w:w="3876" w:type="dxa"/>
            <w:shd w:val="clear" w:color="auto" w:fill="auto"/>
          </w:tcPr>
          <w:p w14:paraId="655A6BCF" w14:textId="3391363D" w:rsidR="006D0556" w:rsidRPr="00937E21" w:rsidRDefault="006D0556" w:rsidP="006D0556">
            <w:pPr>
              <w:pStyle w:val="01"/>
              <w:rPr>
                <w:b/>
              </w:rPr>
            </w:pPr>
            <w:r w:rsidRPr="007C0695">
              <w:rPr>
                <w:rFonts w:hAnsi="標楷體"/>
              </w:rPr>
              <w:t>國家通訊傳播委員會組織法第五條條文修正草案（修正重點：代理主任委員期間不得逾6個月，且卸任代理主任委員之委員不得再代理主任委員。）</w:t>
            </w:r>
          </w:p>
        </w:tc>
        <w:tc>
          <w:tcPr>
            <w:tcW w:w="1843" w:type="dxa"/>
            <w:shd w:val="clear" w:color="auto" w:fill="auto"/>
          </w:tcPr>
          <w:p w14:paraId="64DA921B" w14:textId="77777777" w:rsidR="006D0556" w:rsidRPr="007C0695" w:rsidRDefault="006D0556" w:rsidP="006D0556">
            <w:pPr>
              <w:rPr>
                <w:rFonts w:ascii="標楷體" w:hAnsi="標楷體"/>
              </w:rPr>
            </w:pPr>
            <w:r w:rsidRPr="007C0695">
              <w:rPr>
                <w:rFonts w:ascii="標楷體" w:hAnsi="標楷體"/>
              </w:rPr>
              <w:t>委員翁曉玲</w:t>
            </w:r>
          </w:p>
          <w:p w14:paraId="30240EBF" w14:textId="77777777" w:rsidR="006D0556" w:rsidRPr="007C0695" w:rsidRDefault="006D0556" w:rsidP="006D0556">
            <w:pPr>
              <w:rPr>
                <w:rFonts w:ascii="標楷體" w:hAnsi="標楷體"/>
              </w:rPr>
            </w:pPr>
            <w:r w:rsidRPr="007C0695">
              <w:rPr>
                <w:rFonts w:ascii="標楷體" w:hAnsi="標楷體"/>
              </w:rPr>
              <w:t>等17人</w:t>
            </w:r>
          </w:p>
          <w:p w14:paraId="72566F4E" w14:textId="77777777" w:rsidR="006D0556" w:rsidRPr="007C0695" w:rsidRDefault="006D0556" w:rsidP="006D0556">
            <w:pPr>
              <w:rPr>
                <w:rFonts w:ascii="標楷體" w:hAnsi="標楷體"/>
              </w:rPr>
            </w:pPr>
            <w:r w:rsidRPr="007C0695">
              <w:rPr>
                <w:rFonts w:ascii="標楷體" w:hAnsi="標楷體"/>
              </w:rPr>
              <w:t>115.05.29</w:t>
            </w:r>
          </w:p>
          <w:p w14:paraId="58E6D75D" w14:textId="78F8ECD5" w:rsidR="006D0556" w:rsidRPr="00937E21" w:rsidRDefault="006D0556" w:rsidP="006D0556">
            <w:pPr>
              <w:rPr>
                <w:rFonts w:ascii="標楷體" w:hAnsi="標楷體"/>
                <w:b/>
              </w:rPr>
            </w:pPr>
            <w:r w:rsidRPr="007C0695">
              <w:rPr>
                <w:rFonts w:ascii="標楷體" w:hAnsi="標楷體"/>
              </w:rPr>
              <w:t>（11-5-12）</w:t>
            </w:r>
          </w:p>
        </w:tc>
        <w:tc>
          <w:tcPr>
            <w:tcW w:w="1843" w:type="dxa"/>
            <w:shd w:val="clear" w:color="auto" w:fill="auto"/>
          </w:tcPr>
          <w:p w14:paraId="2AE0EB98" w14:textId="00A29DFF" w:rsidR="006D0556" w:rsidRPr="00937E21" w:rsidRDefault="006D0556" w:rsidP="006D0556">
            <w:pPr>
              <w:rPr>
                <w:rFonts w:ascii="標楷體" w:hAnsi="標楷體"/>
                <w:b/>
              </w:rPr>
            </w:pPr>
            <w:r w:rsidRPr="007C0695">
              <w:rPr>
                <w:rFonts w:ascii="標楷體" w:hAnsi="標楷體"/>
              </w:rPr>
              <w:t>司法及法制、交通</w:t>
            </w:r>
          </w:p>
        </w:tc>
        <w:tc>
          <w:tcPr>
            <w:tcW w:w="1668" w:type="dxa"/>
            <w:shd w:val="clear" w:color="auto" w:fill="auto"/>
          </w:tcPr>
          <w:p w14:paraId="11BAF3C6" w14:textId="7993E16D" w:rsidR="006D0556" w:rsidRPr="00937E21" w:rsidRDefault="006D0556" w:rsidP="006D0556">
            <w:pPr>
              <w:rPr>
                <w:rFonts w:ascii="標楷體" w:hAnsi="標楷體"/>
                <w:b/>
              </w:rPr>
            </w:pPr>
            <w:r w:rsidRPr="007C0695">
              <w:rPr>
                <w:rFonts w:ascii="標楷體" w:hAnsi="標楷體"/>
              </w:rPr>
              <w:t>尚未審查</w:t>
            </w:r>
          </w:p>
        </w:tc>
      </w:tr>
    </w:tbl>
    <w:p w14:paraId="4A00900B" w14:textId="4D239C74" w:rsidR="00637F75" w:rsidRDefault="00602EE9" w:rsidP="003043A8">
      <w:pPr>
        <w:pStyle w:val="1-5"/>
        <w:ind w:left="0" w:firstLineChars="400" w:firstLine="1121"/>
      </w:pPr>
      <w:bookmarkStart w:id="86" w:name="_Toc361217339"/>
      <w:bookmarkStart w:id="87" w:name="_Toc362968399"/>
      <w:bookmarkStart w:id="88" w:name="_Toc237436190"/>
      <w:r w:rsidRPr="00652084">
        <w:lastRenderedPageBreak/>
        <w:t>8.本會、社會福利及衛生環境委員會聯席審查（</w:t>
      </w:r>
      <w:r w:rsidR="0065186B">
        <w:rPr>
          <w:rFonts w:hint="eastAsia"/>
        </w:rPr>
        <w:t>1</w:t>
      </w:r>
      <w:r w:rsidR="006D0556">
        <w:rPr>
          <w:rFonts w:hint="eastAsia"/>
        </w:rPr>
        <w:t>9</w:t>
      </w:r>
      <w:r w:rsidRPr="00652084">
        <w:t>案）</w:t>
      </w:r>
      <w:bookmarkEnd w:id="86"/>
      <w:bookmarkEnd w:id="87"/>
      <w:bookmarkEnd w:id="88"/>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
        <w:gridCol w:w="3827"/>
        <w:gridCol w:w="1843"/>
        <w:gridCol w:w="1842"/>
        <w:gridCol w:w="1640"/>
      </w:tblGrid>
      <w:tr w:rsidR="004B4193" w:rsidRPr="00652084" w14:paraId="0804BCE2" w14:textId="77777777" w:rsidTr="00345301">
        <w:tc>
          <w:tcPr>
            <w:tcW w:w="908" w:type="dxa"/>
            <w:shd w:val="clear" w:color="auto" w:fill="auto"/>
          </w:tcPr>
          <w:p w14:paraId="69DDD52A" w14:textId="1F727FA0" w:rsidR="004B4193" w:rsidRPr="00937E21" w:rsidRDefault="004B4193" w:rsidP="004B4193">
            <w:pPr>
              <w:rPr>
                <w:rFonts w:ascii="標楷體" w:hAnsi="標楷體"/>
                <w:b/>
              </w:rPr>
            </w:pPr>
            <w:r>
              <w:rPr>
                <w:rFonts w:ascii="標楷體" w:hAnsi="標楷體"/>
                <w:b/>
              </w:rPr>
              <w:t>序號</w:t>
            </w:r>
          </w:p>
        </w:tc>
        <w:tc>
          <w:tcPr>
            <w:tcW w:w="3827" w:type="dxa"/>
            <w:shd w:val="clear" w:color="auto" w:fill="auto"/>
          </w:tcPr>
          <w:p w14:paraId="7E4798C0" w14:textId="6614CFDA" w:rsidR="004B4193" w:rsidRPr="00937E21" w:rsidRDefault="004B4193" w:rsidP="004B4193">
            <w:pPr>
              <w:pStyle w:val="01"/>
              <w:rPr>
                <w:rFonts w:hAnsi="標楷體"/>
                <w:b/>
              </w:rPr>
            </w:pPr>
            <w:r>
              <w:rPr>
                <w:rFonts w:hAnsi="標楷體"/>
                <w:b/>
              </w:rPr>
              <w:t>議案名稱</w:t>
            </w:r>
          </w:p>
        </w:tc>
        <w:tc>
          <w:tcPr>
            <w:tcW w:w="1843" w:type="dxa"/>
            <w:shd w:val="clear" w:color="auto" w:fill="auto"/>
          </w:tcPr>
          <w:p w14:paraId="1BBBFE8E" w14:textId="341119D1" w:rsidR="004B4193" w:rsidRPr="00937E21" w:rsidRDefault="004B4193" w:rsidP="004B4193">
            <w:pPr>
              <w:rPr>
                <w:rFonts w:ascii="標楷體" w:hAnsi="標楷體"/>
                <w:b/>
                <w:lang w:eastAsia="zh-TW"/>
              </w:rPr>
            </w:pPr>
            <w:r>
              <w:rPr>
                <w:rFonts w:ascii="標楷體" w:hAnsi="標楷體"/>
                <w:b/>
                <w:lang w:eastAsia="zh-TW"/>
              </w:rPr>
              <w:t>提案委員或機關、院會交付日期(會次)</w:t>
            </w:r>
          </w:p>
        </w:tc>
        <w:tc>
          <w:tcPr>
            <w:tcW w:w="1842" w:type="dxa"/>
            <w:shd w:val="clear" w:color="auto" w:fill="auto"/>
          </w:tcPr>
          <w:p w14:paraId="16214A5B" w14:textId="2F7C7C42" w:rsidR="004B4193" w:rsidRPr="00937E21" w:rsidRDefault="004B4193" w:rsidP="004B4193">
            <w:pPr>
              <w:rPr>
                <w:rFonts w:ascii="標楷體" w:hAnsi="標楷體"/>
                <w:b/>
              </w:rPr>
            </w:pPr>
            <w:r>
              <w:rPr>
                <w:rFonts w:ascii="標楷體" w:hAnsi="標楷體"/>
                <w:b/>
              </w:rPr>
              <w:t>審查委員會</w:t>
            </w:r>
          </w:p>
        </w:tc>
        <w:tc>
          <w:tcPr>
            <w:tcW w:w="1640" w:type="dxa"/>
            <w:shd w:val="clear" w:color="auto" w:fill="auto"/>
          </w:tcPr>
          <w:p w14:paraId="162E4473" w14:textId="03900D97" w:rsidR="004B4193" w:rsidRPr="00937E21" w:rsidRDefault="004B4193" w:rsidP="004B4193">
            <w:pPr>
              <w:rPr>
                <w:rFonts w:ascii="標楷體" w:hAnsi="標楷體"/>
                <w:b/>
              </w:rPr>
            </w:pPr>
            <w:r>
              <w:rPr>
                <w:rFonts w:ascii="標楷體" w:hAnsi="標楷體"/>
                <w:b/>
              </w:rPr>
              <w:t>審查情形</w:t>
            </w:r>
          </w:p>
        </w:tc>
      </w:tr>
      <w:tr w:rsidR="006D0556" w:rsidRPr="00652084" w14:paraId="1FF65233" w14:textId="77777777" w:rsidTr="00345301">
        <w:tc>
          <w:tcPr>
            <w:tcW w:w="908" w:type="dxa"/>
            <w:shd w:val="clear" w:color="auto" w:fill="auto"/>
          </w:tcPr>
          <w:p w14:paraId="38CEDA0E" w14:textId="50691EF0" w:rsidR="006D0556" w:rsidRPr="00937E21" w:rsidRDefault="006D0556" w:rsidP="006D0556">
            <w:pPr>
              <w:rPr>
                <w:rFonts w:ascii="標楷體" w:hAnsi="標楷體"/>
                <w:b/>
              </w:rPr>
            </w:pPr>
            <w:r w:rsidRPr="007C0695">
              <w:rPr>
                <w:rFonts w:ascii="標楷體" w:hAnsi="標楷體"/>
              </w:rPr>
              <w:t>1</w:t>
            </w:r>
          </w:p>
        </w:tc>
        <w:tc>
          <w:tcPr>
            <w:tcW w:w="3827" w:type="dxa"/>
            <w:shd w:val="clear" w:color="auto" w:fill="auto"/>
          </w:tcPr>
          <w:p w14:paraId="72902E83" w14:textId="6BD4AB2F" w:rsidR="006D0556" w:rsidRPr="00937E21" w:rsidRDefault="006D0556" w:rsidP="006D0556">
            <w:pPr>
              <w:pStyle w:val="01"/>
              <w:rPr>
                <w:b/>
              </w:rPr>
            </w:pPr>
            <w:r w:rsidRPr="007C0695">
              <w:rPr>
                <w:rFonts w:hAnsi="標楷體"/>
              </w:rPr>
              <w:t>1.廢止「行政院環境保護署組織條例」、「行政院環境保護署環境檢驗所組織條例」、「行政院環境保護署環境保護人員訓練所組織條例」及「行政院環境保護署毒物及化學物質局組織法」(廢止重點：配合組織調整作業，環境部暨所屬三級機關（構）組織法業於112年8月22日施行，應配合辦理廢止。)</w:t>
            </w:r>
          </w:p>
        </w:tc>
        <w:tc>
          <w:tcPr>
            <w:tcW w:w="1843" w:type="dxa"/>
            <w:shd w:val="clear" w:color="auto" w:fill="auto"/>
          </w:tcPr>
          <w:p w14:paraId="58B82DA6" w14:textId="77777777" w:rsidR="006D0556" w:rsidRPr="007C0695" w:rsidRDefault="006D0556" w:rsidP="006D0556">
            <w:pPr>
              <w:rPr>
                <w:rFonts w:ascii="標楷體" w:hAnsi="標楷體"/>
              </w:rPr>
            </w:pPr>
            <w:r w:rsidRPr="007C0695">
              <w:rPr>
                <w:rFonts w:ascii="標楷體" w:hAnsi="標楷體"/>
              </w:rPr>
              <w:t>行政院</w:t>
            </w:r>
          </w:p>
          <w:p w14:paraId="2CBC11A6" w14:textId="77777777" w:rsidR="006D0556" w:rsidRPr="007C0695" w:rsidRDefault="006D0556" w:rsidP="006D0556">
            <w:pPr>
              <w:rPr>
                <w:rFonts w:ascii="標楷體" w:hAnsi="標楷體"/>
              </w:rPr>
            </w:pPr>
            <w:r w:rsidRPr="007C0695">
              <w:rPr>
                <w:rFonts w:ascii="標楷體" w:hAnsi="標楷體"/>
              </w:rPr>
              <w:t>113.03.01</w:t>
            </w:r>
          </w:p>
          <w:p w14:paraId="20555938" w14:textId="45FDC6B3" w:rsidR="006D0556" w:rsidRPr="00937E21" w:rsidRDefault="006D0556" w:rsidP="006D0556">
            <w:pPr>
              <w:rPr>
                <w:rFonts w:ascii="標楷體" w:hAnsi="標楷體"/>
                <w:b/>
              </w:rPr>
            </w:pPr>
            <w:r w:rsidRPr="007C0695">
              <w:rPr>
                <w:rFonts w:ascii="標楷體" w:hAnsi="標楷體"/>
              </w:rPr>
              <w:t>（11-1-3）</w:t>
            </w:r>
          </w:p>
        </w:tc>
        <w:tc>
          <w:tcPr>
            <w:tcW w:w="1842" w:type="dxa"/>
            <w:shd w:val="clear" w:color="auto" w:fill="auto"/>
          </w:tcPr>
          <w:p w14:paraId="054C761D" w14:textId="33BCA01D"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615BF5EC" w14:textId="66573F44" w:rsidR="006D0556" w:rsidRPr="00937E21" w:rsidRDefault="006D0556" w:rsidP="006D0556">
            <w:pPr>
              <w:rPr>
                <w:rFonts w:ascii="標楷體" w:hAnsi="標楷體"/>
                <w:b/>
              </w:rPr>
            </w:pPr>
            <w:r w:rsidRPr="007C0695">
              <w:rPr>
                <w:rFonts w:ascii="標楷體" w:hAnsi="標楷體"/>
              </w:rPr>
              <w:t>尚未審查</w:t>
            </w:r>
          </w:p>
        </w:tc>
      </w:tr>
      <w:tr w:rsidR="006D0556" w:rsidRPr="00652084" w14:paraId="5B1FAC5A" w14:textId="77777777" w:rsidTr="00345301">
        <w:tc>
          <w:tcPr>
            <w:tcW w:w="908" w:type="dxa"/>
            <w:shd w:val="clear" w:color="auto" w:fill="auto"/>
          </w:tcPr>
          <w:p w14:paraId="35EFDDB3" w14:textId="3C22FF87" w:rsidR="006D0556" w:rsidRPr="00937E21" w:rsidRDefault="006D0556" w:rsidP="006D0556">
            <w:pPr>
              <w:rPr>
                <w:rFonts w:ascii="標楷體" w:hAnsi="標楷體"/>
                <w:b/>
              </w:rPr>
            </w:pPr>
            <w:r w:rsidRPr="007C0695">
              <w:rPr>
                <w:rFonts w:ascii="標楷體" w:hAnsi="標楷體"/>
              </w:rPr>
              <w:t>2</w:t>
            </w:r>
          </w:p>
        </w:tc>
        <w:tc>
          <w:tcPr>
            <w:tcW w:w="3827" w:type="dxa"/>
            <w:shd w:val="clear" w:color="auto" w:fill="auto"/>
          </w:tcPr>
          <w:p w14:paraId="4E18F5B7" w14:textId="25B1A022" w:rsidR="006D0556" w:rsidRPr="00937E21" w:rsidRDefault="006D0556" w:rsidP="006D0556">
            <w:pPr>
              <w:pStyle w:val="01"/>
              <w:rPr>
                <w:b/>
              </w:rPr>
            </w:pPr>
            <w:r w:rsidRPr="007C0695">
              <w:rPr>
                <w:rFonts w:hAnsi="標楷體"/>
              </w:rPr>
              <w:t>2.廢止「行政院環境保護署組織條例」、「行政院環境保護署毒物及化學物質局組織法」及「行政院環境保護署環境檢驗所組織條例」(廢止重點：原機關均已完成裁併。)</w:t>
            </w:r>
          </w:p>
        </w:tc>
        <w:tc>
          <w:tcPr>
            <w:tcW w:w="1843" w:type="dxa"/>
            <w:shd w:val="clear" w:color="auto" w:fill="auto"/>
          </w:tcPr>
          <w:p w14:paraId="2A58F3C5" w14:textId="77777777" w:rsidR="006D0556" w:rsidRPr="007C0695" w:rsidRDefault="006D0556" w:rsidP="006D0556">
            <w:pPr>
              <w:rPr>
                <w:rFonts w:ascii="標楷體" w:hAnsi="標楷體"/>
              </w:rPr>
            </w:pPr>
            <w:r w:rsidRPr="007C0695">
              <w:rPr>
                <w:rFonts w:ascii="標楷體" w:hAnsi="標楷體"/>
              </w:rPr>
              <w:t>委員沈發惠</w:t>
            </w:r>
          </w:p>
          <w:p w14:paraId="318CA7FB" w14:textId="77777777" w:rsidR="006D0556" w:rsidRPr="007C0695" w:rsidRDefault="006D0556" w:rsidP="006D0556">
            <w:pPr>
              <w:rPr>
                <w:rFonts w:ascii="標楷體" w:hAnsi="標楷體"/>
              </w:rPr>
            </w:pPr>
            <w:r w:rsidRPr="007C0695">
              <w:rPr>
                <w:rFonts w:ascii="標楷體" w:hAnsi="標楷體"/>
              </w:rPr>
              <w:t>等17人</w:t>
            </w:r>
          </w:p>
          <w:p w14:paraId="7C1512BC" w14:textId="77777777" w:rsidR="006D0556" w:rsidRPr="007C0695" w:rsidRDefault="006D0556" w:rsidP="006D0556">
            <w:pPr>
              <w:rPr>
                <w:rFonts w:ascii="標楷體" w:hAnsi="標楷體"/>
              </w:rPr>
            </w:pPr>
            <w:r w:rsidRPr="007C0695">
              <w:rPr>
                <w:rFonts w:ascii="標楷體" w:hAnsi="標楷體"/>
              </w:rPr>
              <w:t>113.04.12</w:t>
            </w:r>
          </w:p>
          <w:p w14:paraId="2E975795" w14:textId="4F7CAC3C" w:rsidR="006D0556" w:rsidRPr="00937E21" w:rsidRDefault="006D0556" w:rsidP="006D0556">
            <w:pPr>
              <w:rPr>
                <w:rFonts w:ascii="標楷體" w:hAnsi="標楷體"/>
                <w:b/>
              </w:rPr>
            </w:pPr>
            <w:r w:rsidRPr="007C0695">
              <w:rPr>
                <w:rFonts w:ascii="標楷體" w:hAnsi="標楷體"/>
              </w:rPr>
              <w:t>（11-1-9）</w:t>
            </w:r>
          </w:p>
        </w:tc>
        <w:tc>
          <w:tcPr>
            <w:tcW w:w="1842" w:type="dxa"/>
            <w:shd w:val="clear" w:color="auto" w:fill="auto"/>
          </w:tcPr>
          <w:p w14:paraId="7F07AA65" w14:textId="7CE85009"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6420D887" w14:textId="77536C17" w:rsidR="006D0556" w:rsidRPr="00937E21" w:rsidRDefault="006D0556" w:rsidP="006D0556">
            <w:pPr>
              <w:rPr>
                <w:rFonts w:ascii="標楷體" w:hAnsi="標楷體"/>
                <w:b/>
              </w:rPr>
            </w:pPr>
            <w:r w:rsidRPr="007C0695">
              <w:rPr>
                <w:rFonts w:ascii="標楷體" w:hAnsi="標楷體"/>
              </w:rPr>
              <w:t>尚未審查</w:t>
            </w:r>
          </w:p>
        </w:tc>
      </w:tr>
      <w:tr w:rsidR="006D0556" w:rsidRPr="00652084" w14:paraId="32A3B92E" w14:textId="77777777" w:rsidTr="00345301">
        <w:tc>
          <w:tcPr>
            <w:tcW w:w="908" w:type="dxa"/>
            <w:shd w:val="clear" w:color="auto" w:fill="auto"/>
          </w:tcPr>
          <w:p w14:paraId="579951C0" w14:textId="5666B440" w:rsidR="006D0556" w:rsidRPr="00937E21" w:rsidRDefault="006D0556" w:rsidP="006D0556">
            <w:pPr>
              <w:rPr>
                <w:rFonts w:ascii="標楷體" w:hAnsi="標楷體"/>
                <w:b/>
              </w:rPr>
            </w:pPr>
            <w:r w:rsidRPr="007C0695">
              <w:rPr>
                <w:rFonts w:ascii="標楷體" w:hAnsi="標楷體"/>
              </w:rPr>
              <w:t>3</w:t>
            </w:r>
          </w:p>
        </w:tc>
        <w:tc>
          <w:tcPr>
            <w:tcW w:w="3827" w:type="dxa"/>
            <w:shd w:val="clear" w:color="auto" w:fill="auto"/>
          </w:tcPr>
          <w:p w14:paraId="2FE219A1" w14:textId="3D1DEBDE" w:rsidR="006D0556" w:rsidRPr="00937E21" w:rsidRDefault="006D0556" w:rsidP="006D0556">
            <w:pPr>
              <w:pStyle w:val="01"/>
              <w:rPr>
                <w:b/>
              </w:rPr>
            </w:pPr>
            <w:r w:rsidRPr="007C0695">
              <w:rPr>
                <w:rFonts w:hAnsi="標楷體"/>
              </w:rPr>
              <w:t>1.衛生福利部原住民健康照顧署組織法草案（共6條。制定重點：衛生福利部為辦理原住民族健康促進、文化安全醫療照護及消弭健康不平等之業務，特設原住民健康照顧署。）</w:t>
            </w:r>
          </w:p>
        </w:tc>
        <w:tc>
          <w:tcPr>
            <w:tcW w:w="1843" w:type="dxa"/>
            <w:shd w:val="clear" w:color="auto" w:fill="auto"/>
          </w:tcPr>
          <w:p w14:paraId="3FEE7DB6" w14:textId="77777777" w:rsidR="006D0556" w:rsidRPr="007C0695" w:rsidRDefault="006D0556" w:rsidP="006D0556">
            <w:pPr>
              <w:rPr>
                <w:rFonts w:ascii="標楷體" w:hAnsi="標楷體"/>
              </w:rPr>
            </w:pPr>
            <w:r w:rsidRPr="007C0695">
              <w:rPr>
                <w:rFonts w:ascii="標楷體" w:hAnsi="標楷體"/>
              </w:rPr>
              <w:t>委員盧縣一</w:t>
            </w:r>
          </w:p>
          <w:p w14:paraId="3B5995B2" w14:textId="77777777" w:rsidR="006D0556" w:rsidRPr="007C0695" w:rsidRDefault="006D0556" w:rsidP="006D0556">
            <w:pPr>
              <w:rPr>
                <w:rFonts w:ascii="標楷體" w:hAnsi="標楷體"/>
              </w:rPr>
            </w:pPr>
            <w:r w:rsidRPr="007C0695">
              <w:rPr>
                <w:rFonts w:ascii="標楷體" w:hAnsi="標楷體"/>
              </w:rPr>
              <w:t>等17人</w:t>
            </w:r>
          </w:p>
          <w:p w14:paraId="76D09AB0" w14:textId="77777777" w:rsidR="006D0556" w:rsidRPr="007C0695" w:rsidRDefault="006D0556" w:rsidP="006D0556">
            <w:pPr>
              <w:rPr>
                <w:rFonts w:ascii="標楷體" w:hAnsi="標楷體"/>
              </w:rPr>
            </w:pPr>
            <w:r w:rsidRPr="007C0695">
              <w:rPr>
                <w:rFonts w:ascii="標楷體" w:hAnsi="標楷體"/>
              </w:rPr>
              <w:t>114.12.26</w:t>
            </w:r>
          </w:p>
          <w:p w14:paraId="0FFDF807" w14:textId="3BCB47A7" w:rsidR="006D0556" w:rsidRPr="00937E21" w:rsidRDefault="006D0556" w:rsidP="006D0556">
            <w:pPr>
              <w:rPr>
                <w:rFonts w:ascii="標楷體" w:hAnsi="標楷體"/>
                <w:b/>
              </w:rPr>
            </w:pPr>
            <w:r w:rsidRPr="007C0695">
              <w:rPr>
                <w:rFonts w:ascii="標楷體" w:hAnsi="標楷體"/>
              </w:rPr>
              <w:t>（11-4-15）</w:t>
            </w:r>
          </w:p>
        </w:tc>
        <w:tc>
          <w:tcPr>
            <w:tcW w:w="1842" w:type="dxa"/>
            <w:shd w:val="clear" w:color="auto" w:fill="auto"/>
          </w:tcPr>
          <w:p w14:paraId="1D20E369" w14:textId="008892EF"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11C0F5D5" w14:textId="12799652" w:rsidR="006D0556" w:rsidRPr="00937E21" w:rsidRDefault="006D0556" w:rsidP="006D0556">
            <w:pPr>
              <w:rPr>
                <w:rFonts w:ascii="標楷體" w:hAnsi="標楷體"/>
                <w:b/>
              </w:rPr>
            </w:pPr>
            <w:r w:rsidRPr="007C0695">
              <w:rPr>
                <w:rFonts w:ascii="標楷體" w:hAnsi="標楷體"/>
              </w:rPr>
              <w:t>尚未審查</w:t>
            </w:r>
          </w:p>
        </w:tc>
      </w:tr>
      <w:tr w:rsidR="006D0556" w:rsidRPr="00652084" w14:paraId="0DDCE23C" w14:textId="77777777" w:rsidTr="00345301">
        <w:tc>
          <w:tcPr>
            <w:tcW w:w="908" w:type="dxa"/>
            <w:shd w:val="clear" w:color="auto" w:fill="auto"/>
          </w:tcPr>
          <w:p w14:paraId="4D58A82A" w14:textId="5D8883CE" w:rsidR="006D0556" w:rsidRPr="00937E21" w:rsidRDefault="006D0556" w:rsidP="006D0556">
            <w:pPr>
              <w:rPr>
                <w:rFonts w:ascii="標楷體" w:hAnsi="標楷體"/>
                <w:b/>
              </w:rPr>
            </w:pPr>
            <w:r w:rsidRPr="007C0695">
              <w:rPr>
                <w:rFonts w:ascii="標楷體" w:hAnsi="標楷體"/>
              </w:rPr>
              <w:t>4</w:t>
            </w:r>
          </w:p>
        </w:tc>
        <w:tc>
          <w:tcPr>
            <w:tcW w:w="3827" w:type="dxa"/>
            <w:shd w:val="clear" w:color="auto" w:fill="auto"/>
          </w:tcPr>
          <w:p w14:paraId="5D38308B" w14:textId="59356E22" w:rsidR="006D0556" w:rsidRPr="00937E21" w:rsidRDefault="006D0556" w:rsidP="006D0556">
            <w:pPr>
              <w:pStyle w:val="01"/>
              <w:rPr>
                <w:b/>
              </w:rPr>
            </w:pPr>
            <w:r w:rsidRPr="007C0695">
              <w:rPr>
                <w:rFonts w:hAnsi="標楷體"/>
              </w:rPr>
              <w:t>2.衛生福利部原住民健康照顧署組織法草案（共6條。制定重點：衛生福利部為辦理原住民族文化安全醫療照護、消弭健康不平等及健康促進之業務特設原住民健康照顧署。）</w:t>
            </w:r>
          </w:p>
        </w:tc>
        <w:tc>
          <w:tcPr>
            <w:tcW w:w="1843" w:type="dxa"/>
            <w:shd w:val="clear" w:color="auto" w:fill="auto"/>
          </w:tcPr>
          <w:p w14:paraId="71CEECE9" w14:textId="77777777" w:rsidR="006D0556" w:rsidRPr="007C0695" w:rsidRDefault="006D0556" w:rsidP="006D0556">
            <w:pPr>
              <w:rPr>
                <w:rFonts w:ascii="標楷體" w:hAnsi="標楷體"/>
              </w:rPr>
            </w:pPr>
            <w:r w:rsidRPr="007C0695">
              <w:rPr>
                <w:rFonts w:ascii="標楷體" w:hAnsi="標楷體"/>
              </w:rPr>
              <w:t>委員林倩綺</w:t>
            </w:r>
          </w:p>
          <w:p w14:paraId="2A638954" w14:textId="77777777" w:rsidR="006D0556" w:rsidRPr="007C0695" w:rsidRDefault="006D0556" w:rsidP="006D0556">
            <w:pPr>
              <w:rPr>
                <w:rFonts w:ascii="標楷體" w:hAnsi="標楷體"/>
              </w:rPr>
            </w:pPr>
            <w:r w:rsidRPr="007C0695">
              <w:rPr>
                <w:rFonts w:ascii="標楷體" w:hAnsi="標楷體"/>
              </w:rPr>
              <w:t>等17人</w:t>
            </w:r>
          </w:p>
          <w:p w14:paraId="47981788" w14:textId="77777777" w:rsidR="006D0556" w:rsidRPr="007C0695" w:rsidRDefault="006D0556" w:rsidP="006D0556">
            <w:pPr>
              <w:rPr>
                <w:rFonts w:ascii="標楷體" w:hAnsi="標楷體"/>
              </w:rPr>
            </w:pPr>
            <w:r w:rsidRPr="007C0695">
              <w:rPr>
                <w:rFonts w:ascii="標楷體" w:hAnsi="標楷體"/>
              </w:rPr>
              <w:t>115.01.02</w:t>
            </w:r>
          </w:p>
          <w:p w14:paraId="4FAB23CE" w14:textId="30CBA934" w:rsidR="006D0556" w:rsidRPr="00937E21" w:rsidRDefault="006D0556" w:rsidP="006D0556">
            <w:pPr>
              <w:rPr>
                <w:rFonts w:ascii="標楷體" w:hAnsi="標楷體"/>
                <w:b/>
              </w:rPr>
            </w:pPr>
            <w:r w:rsidRPr="007C0695">
              <w:rPr>
                <w:rFonts w:ascii="標楷體" w:hAnsi="標楷體"/>
              </w:rPr>
              <w:t>（11-4-16）</w:t>
            </w:r>
          </w:p>
        </w:tc>
        <w:tc>
          <w:tcPr>
            <w:tcW w:w="1842" w:type="dxa"/>
            <w:shd w:val="clear" w:color="auto" w:fill="auto"/>
          </w:tcPr>
          <w:p w14:paraId="73897178" w14:textId="1026FFD8"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7AD30E6A" w14:textId="4331ADAD" w:rsidR="006D0556" w:rsidRPr="00937E21" w:rsidRDefault="006D0556" w:rsidP="006D0556">
            <w:pPr>
              <w:rPr>
                <w:rFonts w:ascii="標楷體" w:hAnsi="標楷體"/>
                <w:b/>
              </w:rPr>
            </w:pPr>
            <w:r w:rsidRPr="007C0695">
              <w:rPr>
                <w:rFonts w:ascii="標楷體" w:hAnsi="標楷體"/>
              </w:rPr>
              <w:t>尚未審查</w:t>
            </w:r>
          </w:p>
        </w:tc>
      </w:tr>
      <w:tr w:rsidR="006D0556" w:rsidRPr="00652084" w14:paraId="67E47DF7" w14:textId="77777777" w:rsidTr="00345301">
        <w:tc>
          <w:tcPr>
            <w:tcW w:w="908" w:type="dxa"/>
            <w:shd w:val="clear" w:color="auto" w:fill="auto"/>
          </w:tcPr>
          <w:p w14:paraId="2E3D0531" w14:textId="63E0A621" w:rsidR="006D0556" w:rsidRPr="00937E21" w:rsidRDefault="006D0556" w:rsidP="006D0556">
            <w:pPr>
              <w:rPr>
                <w:rFonts w:ascii="標楷體" w:hAnsi="標楷體"/>
                <w:b/>
              </w:rPr>
            </w:pPr>
            <w:r w:rsidRPr="007C0695">
              <w:rPr>
                <w:rFonts w:ascii="標楷體" w:hAnsi="標楷體"/>
              </w:rPr>
              <w:t>5</w:t>
            </w:r>
          </w:p>
        </w:tc>
        <w:tc>
          <w:tcPr>
            <w:tcW w:w="3827" w:type="dxa"/>
            <w:shd w:val="clear" w:color="auto" w:fill="auto"/>
          </w:tcPr>
          <w:p w14:paraId="75FCF034" w14:textId="3C52297D" w:rsidR="006D0556" w:rsidRPr="00937E21" w:rsidRDefault="006D0556" w:rsidP="006D0556">
            <w:pPr>
              <w:pStyle w:val="01"/>
              <w:rPr>
                <w:b/>
              </w:rPr>
            </w:pPr>
            <w:r w:rsidRPr="007C0695">
              <w:rPr>
                <w:rFonts w:hAnsi="標楷體"/>
              </w:rPr>
              <w:t>3.衛生福利部原住民健康照顧署組織法草案（共6條。制定重點：衛生福利部為統籌規劃並推動原住民族健康促進、文化安全之醫療照護，強化原</w:t>
            </w:r>
            <w:r w:rsidRPr="007C0695">
              <w:rPr>
                <w:rFonts w:hAnsi="標楷體"/>
              </w:rPr>
              <w:lastRenderedPageBreak/>
              <w:t>鄉醫療資源布建、並辦理健康不平等之改善及其相關調查研究事項等事務，特設原住民健康照顧署。）</w:t>
            </w:r>
          </w:p>
        </w:tc>
        <w:tc>
          <w:tcPr>
            <w:tcW w:w="1843" w:type="dxa"/>
            <w:shd w:val="clear" w:color="auto" w:fill="auto"/>
          </w:tcPr>
          <w:p w14:paraId="370E70A9" w14:textId="77777777" w:rsidR="006D0556" w:rsidRPr="007C0695" w:rsidRDefault="006D0556" w:rsidP="006D0556">
            <w:pPr>
              <w:rPr>
                <w:rFonts w:ascii="標楷體" w:hAnsi="標楷體"/>
              </w:rPr>
            </w:pPr>
            <w:r w:rsidRPr="007C0695">
              <w:rPr>
                <w:rFonts w:ascii="標楷體" w:hAnsi="標楷體"/>
              </w:rPr>
              <w:lastRenderedPageBreak/>
              <w:t>委員伍麗華</w:t>
            </w:r>
          </w:p>
          <w:p w14:paraId="4004CB7A" w14:textId="77777777" w:rsidR="006D0556" w:rsidRPr="007C0695" w:rsidRDefault="006D0556" w:rsidP="006D0556">
            <w:pPr>
              <w:rPr>
                <w:rFonts w:ascii="標楷體" w:hAnsi="標楷體"/>
              </w:rPr>
            </w:pPr>
            <w:r w:rsidRPr="007C0695">
              <w:rPr>
                <w:rFonts w:ascii="標楷體" w:hAnsi="標楷體"/>
              </w:rPr>
              <w:t>Saidhai‧</w:t>
            </w:r>
          </w:p>
          <w:p w14:paraId="12FED71F" w14:textId="77777777" w:rsidR="006D0556" w:rsidRPr="007C0695" w:rsidRDefault="006D0556" w:rsidP="006D0556">
            <w:pPr>
              <w:rPr>
                <w:rFonts w:ascii="標楷體" w:hAnsi="標楷體"/>
              </w:rPr>
            </w:pPr>
            <w:r w:rsidRPr="007C0695">
              <w:rPr>
                <w:rFonts w:ascii="標楷體" w:hAnsi="標楷體"/>
              </w:rPr>
              <w:t>Tahovecahe</w:t>
            </w:r>
          </w:p>
          <w:p w14:paraId="558F84E5" w14:textId="77777777" w:rsidR="006D0556" w:rsidRPr="007C0695" w:rsidRDefault="006D0556" w:rsidP="006D0556">
            <w:pPr>
              <w:rPr>
                <w:rFonts w:ascii="標楷體" w:hAnsi="標楷體"/>
              </w:rPr>
            </w:pPr>
            <w:r w:rsidRPr="007C0695">
              <w:rPr>
                <w:rFonts w:ascii="標楷體" w:hAnsi="標楷體"/>
              </w:rPr>
              <w:t>等23人</w:t>
            </w:r>
          </w:p>
          <w:p w14:paraId="7DEA2DB7" w14:textId="77777777" w:rsidR="006D0556" w:rsidRPr="007C0695" w:rsidRDefault="006D0556" w:rsidP="006D0556">
            <w:pPr>
              <w:rPr>
                <w:rFonts w:ascii="標楷體" w:hAnsi="標楷體"/>
              </w:rPr>
            </w:pPr>
            <w:r w:rsidRPr="007C0695">
              <w:rPr>
                <w:rFonts w:ascii="標楷體" w:hAnsi="標楷體"/>
              </w:rPr>
              <w:t>115.04.10</w:t>
            </w:r>
          </w:p>
          <w:p w14:paraId="0397FF11" w14:textId="1BE8AE3C" w:rsidR="006D0556" w:rsidRPr="00937E21" w:rsidRDefault="006D0556" w:rsidP="006D0556">
            <w:pPr>
              <w:rPr>
                <w:rFonts w:ascii="標楷體" w:hAnsi="標楷體"/>
                <w:b/>
              </w:rPr>
            </w:pPr>
            <w:r w:rsidRPr="007C0695">
              <w:rPr>
                <w:rFonts w:ascii="標楷體" w:hAnsi="標楷體"/>
              </w:rPr>
              <w:lastRenderedPageBreak/>
              <w:t>（11-5-6）</w:t>
            </w:r>
          </w:p>
        </w:tc>
        <w:tc>
          <w:tcPr>
            <w:tcW w:w="1842" w:type="dxa"/>
            <w:shd w:val="clear" w:color="auto" w:fill="auto"/>
          </w:tcPr>
          <w:p w14:paraId="7920F288" w14:textId="4870E4E0" w:rsidR="006D0556" w:rsidRPr="00937E21" w:rsidRDefault="006D0556" w:rsidP="006D0556">
            <w:pPr>
              <w:rPr>
                <w:rFonts w:ascii="標楷體" w:hAnsi="標楷體"/>
                <w:b/>
                <w:lang w:eastAsia="zh-TW"/>
              </w:rPr>
            </w:pPr>
            <w:r w:rsidRPr="007C0695">
              <w:rPr>
                <w:rFonts w:ascii="標楷體" w:hAnsi="標楷體"/>
              </w:rPr>
              <w:lastRenderedPageBreak/>
              <w:t>司法及法制、社會福利及衛生環境</w:t>
            </w:r>
          </w:p>
        </w:tc>
        <w:tc>
          <w:tcPr>
            <w:tcW w:w="1640" w:type="dxa"/>
            <w:shd w:val="clear" w:color="auto" w:fill="auto"/>
          </w:tcPr>
          <w:p w14:paraId="000556ED" w14:textId="2E093E3E" w:rsidR="006D0556" w:rsidRPr="00937E21" w:rsidRDefault="006D0556" w:rsidP="006D0556">
            <w:pPr>
              <w:rPr>
                <w:rFonts w:ascii="標楷體" w:hAnsi="標楷體"/>
                <w:b/>
              </w:rPr>
            </w:pPr>
            <w:r w:rsidRPr="007C0695">
              <w:rPr>
                <w:rFonts w:ascii="標楷體" w:hAnsi="標楷體"/>
              </w:rPr>
              <w:t>尚未審查</w:t>
            </w:r>
          </w:p>
        </w:tc>
      </w:tr>
      <w:tr w:rsidR="006D0556" w:rsidRPr="00652084" w14:paraId="2D0352AD" w14:textId="77777777" w:rsidTr="00345301">
        <w:tc>
          <w:tcPr>
            <w:tcW w:w="908" w:type="dxa"/>
            <w:shd w:val="clear" w:color="auto" w:fill="auto"/>
          </w:tcPr>
          <w:p w14:paraId="33EC39A3" w14:textId="33A59456" w:rsidR="006D0556" w:rsidRPr="00937E21" w:rsidRDefault="006D0556" w:rsidP="006D0556">
            <w:pPr>
              <w:rPr>
                <w:rFonts w:ascii="標楷體" w:hAnsi="標楷體"/>
                <w:b/>
              </w:rPr>
            </w:pPr>
            <w:r w:rsidRPr="007C0695">
              <w:rPr>
                <w:rFonts w:ascii="標楷體" w:hAnsi="標楷體"/>
              </w:rPr>
              <w:t>6</w:t>
            </w:r>
          </w:p>
        </w:tc>
        <w:tc>
          <w:tcPr>
            <w:tcW w:w="3827" w:type="dxa"/>
            <w:shd w:val="clear" w:color="auto" w:fill="auto"/>
          </w:tcPr>
          <w:p w14:paraId="086BFE9B" w14:textId="7238697A" w:rsidR="006D0556" w:rsidRPr="00937E21" w:rsidRDefault="006D0556" w:rsidP="006D0556">
            <w:pPr>
              <w:pStyle w:val="01"/>
              <w:rPr>
                <w:b/>
              </w:rPr>
            </w:pPr>
            <w:r w:rsidRPr="007C0695">
              <w:rPr>
                <w:rFonts w:hAnsi="標楷體"/>
              </w:rPr>
              <w:t>1.衛生福利部疾病管制署組織法第二條條文修正草案（修正重點：將外籍勞工更名為移工。）</w:t>
            </w:r>
          </w:p>
        </w:tc>
        <w:tc>
          <w:tcPr>
            <w:tcW w:w="1843" w:type="dxa"/>
            <w:shd w:val="clear" w:color="auto" w:fill="auto"/>
          </w:tcPr>
          <w:p w14:paraId="79335D09" w14:textId="77777777" w:rsidR="006D0556" w:rsidRPr="007C0695" w:rsidRDefault="006D0556" w:rsidP="006D0556">
            <w:pPr>
              <w:rPr>
                <w:rFonts w:ascii="標楷體" w:hAnsi="標楷體"/>
              </w:rPr>
            </w:pPr>
            <w:r w:rsidRPr="007C0695">
              <w:rPr>
                <w:rFonts w:ascii="標楷體" w:hAnsi="標楷體"/>
              </w:rPr>
              <w:t>委員游顥</w:t>
            </w:r>
          </w:p>
          <w:p w14:paraId="42851BE1" w14:textId="77777777" w:rsidR="006D0556" w:rsidRPr="007C0695" w:rsidRDefault="006D0556" w:rsidP="006D0556">
            <w:pPr>
              <w:rPr>
                <w:rFonts w:ascii="標楷體" w:hAnsi="標楷體"/>
              </w:rPr>
            </w:pPr>
            <w:r w:rsidRPr="007C0695">
              <w:rPr>
                <w:rFonts w:ascii="標楷體" w:hAnsi="標楷體"/>
              </w:rPr>
              <w:t>等23人</w:t>
            </w:r>
          </w:p>
          <w:p w14:paraId="078B5917" w14:textId="77777777" w:rsidR="006D0556" w:rsidRPr="007C0695" w:rsidRDefault="006D0556" w:rsidP="006D0556">
            <w:pPr>
              <w:rPr>
                <w:rFonts w:ascii="標楷體" w:hAnsi="標楷體"/>
              </w:rPr>
            </w:pPr>
            <w:r w:rsidRPr="007C0695">
              <w:rPr>
                <w:rFonts w:ascii="標楷體" w:hAnsi="標楷體"/>
              </w:rPr>
              <w:t>114.03.04</w:t>
            </w:r>
          </w:p>
          <w:p w14:paraId="3213325D" w14:textId="07E56C60" w:rsidR="006D0556" w:rsidRPr="00937E21" w:rsidRDefault="006D0556" w:rsidP="006D0556">
            <w:pPr>
              <w:rPr>
                <w:rFonts w:ascii="標楷體" w:hAnsi="標楷體"/>
                <w:b/>
              </w:rPr>
            </w:pPr>
            <w:r w:rsidRPr="007C0695">
              <w:rPr>
                <w:rFonts w:ascii="標楷體" w:hAnsi="標楷體"/>
              </w:rPr>
              <w:t>（11-3-3）</w:t>
            </w:r>
          </w:p>
        </w:tc>
        <w:tc>
          <w:tcPr>
            <w:tcW w:w="1842" w:type="dxa"/>
            <w:shd w:val="clear" w:color="auto" w:fill="auto"/>
          </w:tcPr>
          <w:p w14:paraId="257FDA27" w14:textId="077B4804"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34E0BEC5" w14:textId="1F866A37" w:rsidR="006D0556" w:rsidRPr="00937E21" w:rsidRDefault="006D0556" w:rsidP="006D0556">
            <w:pPr>
              <w:rPr>
                <w:rFonts w:ascii="標楷體" w:hAnsi="標楷體"/>
                <w:b/>
              </w:rPr>
            </w:pPr>
            <w:r w:rsidRPr="007C0695">
              <w:rPr>
                <w:rFonts w:ascii="標楷體" w:hAnsi="標楷體"/>
              </w:rPr>
              <w:t>尚未審查</w:t>
            </w:r>
          </w:p>
        </w:tc>
      </w:tr>
      <w:tr w:rsidR="006D0556" w:rsidRPr="00652084" w14:paraId="5DD8D41C" w14:textId="77777777" w:rsidTr="00345301">
        <w:tc>
          <w:tcPr>
            <w:tcW w:w="908" w:type="dxa"/>
            <w:shd w:val="clear" w:color="auto" w:fill="auto"/>
          </w:tcPr>
          <w:p w14:paraId="55C3625C" w14:textId="02A592A1" w:rsidR="006D0556" w:rsidRPr="00937E21" w:rsidRDefault="006D0556" w:rsidP="006D0556">
            <w:pPr>
              <w:rPr>
                <w:rFonts w:ascii="標楷體" w:hAnsi="標楷體"/>
                <w:b/>
              </w:rPr>
            </w:pPr>
            <w:r w:rsidRPr="007C0695">
              <w:rPr>
                <w:rFonts w:ascii="標楷體" w:hAnsi="標楷體"/>
              </w:rPr>
              <w:t>7</w:t>
            </w:r>
          </w:p>
        </w:tc>
        <w:tc>
          <w:tcPr>
            <w:tcW w:w="3827" w:type="dxa"/>
            <w:shd w:val="clear" w:color="auto" w:fill="auto"/>
          </w:tcPr>
          <w:p w14:paraId="43A15072" w14:textId="24F6EB61" w:rsidR="006D0556" w:rsidRPr="00937E21" w:rsidRDefault="006D0556" w:rsidP="006D0556">
            <w:pPr>
              <w:pStyle w:val="01"/>
              <w:rPr>
                <w:b/>
              </w:rPr>
            </w:pPr>
            <w:r w:rsidRPr="007C0695">
              <w:rPr>
                <w:rFonts w:hAnsi="標楷體"/>
              </w:rPr>
              <w:t>2.衛生福利部疾病管制署組織法第二條條文修正草案（修正重點：將外籍勞工更名為移工。）</w:t>
            </w:r>
          </w:p>
        </w:tc>
        <w:tc>
          <w:tcPr>
            <w:tcW w:w="1843" w:type="dxa"/>
            <w:shd w:val="clear" w:color="auto" w:fill="auto"/>
          </w:tcPr>
          <w:p w14:paraId="2FB0A742" w14:textId="77777777" w:rsidR="006D0556" w:rsidRPr="007C0695" w:rsidRDefault="006D0556" w:rsidP="006D0556">
            <w:pPr>
              <w:rPr>
                <w:rFonts w:ascii="標楷體" w:hAnsi="標楷體"/>
              </w:rPr>
            </w:pPr>
            <w:r w:rsidRPr="007C0695">
              <w:rPr>
                <w:rFonts w:ascii="標楷體" w:hAnsi="標楷體"/>
              </w:rPr>
              <w:t>台灣民眾黨黨團</w:t>
            </w:r>
          </w:p>
          <w:p w14:paraId="270D503E" w14:textId="77777777" w:rsidR="006D0556" w:rsidRPr="007C0695" w:rsidRDefault="006D0556" w:rsidP="006D0556">
            <w:pPr>
              <w:rPr>
                <w:rFonts w:ascii="標楷體" w:hAnsi="標楷體"/>
              </w:rPr>
            </w:pPr>
            <w:r w:rsidRPr="007C0695">
              <w:rPr>
                <w:rFonts w:ascii="標楷體" w:hAnsi="標楷體"/>
              </w:rPr>
              <w:t>114.04.18</w:t>
            </w:r>
          </w:p>
          <w:p w14:paraId="1E97FAE9" w14:textId="44CC1604" w:rsidR="006D0556" w:rsidRPr="00937E21" w:rsidRDefault="006D0556" w:rsidP="006D0556">
            <w:pPr>
              <w:rPr>
                <w:rFonts w:ascii="標楷體" w:hAnsi="標楷體"/>
                <w:b/>
              </w:rPr>
            </w:pPr>
            <w:r w:rsidRPr="007C0695">
              <w:rPr>
                <w:rFonts w:ascii="標楷體" w:hAnsi="標楷體"/>
              </w:rPr>
              <w:t>（11-3-8）</w:t>
            </w:r>
          </w:p>
        </w:tc>
        <w:tc>
          <w:tcPr>
            <w:tcW w:w="1842" w:type="dxa"/>
            <w:shd w:val="clear" w:color="auto" w:fill="auto"/>
          </w:tcPr>
          <w:p w14:paraId="478179C9" w14:textId="647579D5"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4D29F640" w14:textId="09CFCD2E" w:rsidR="006D0556" w:rsidRPr="00937E21" w:rsidRDefault="006D0556" w:rsidP="006D0556">
            <w:pPr>
              <w:rPr>
                <w:rFonts w:ascii="標楷體" w:hAnsi="標楷體"/>
                <w:b/>
              </w:rPr>
            </w:pPr>
            <w:r w:rsidRPr="007C0695">
              <w:rPr>
                <w:rFonts w:ascii="標楷體" w:hAnsi="標楷體"/>
              </w:rPr>
              <w:t>尚未審查</w:t>
            </w:r>
          </w:p>
        </w:tc>
      </w:tr>
      <w:tr w:rsidR="006D0556" w:rsidRPr="00652084" w14:paraId="42F902BD" w14:textId="77777777" w:rsidTr="00345301">
        <w:tc>
          <w:tcPr>
            <w:tcW w:w="908" w:type="dxa"/>
            <w:shd w:val="clear" w:color="auto" w:fill="auto"/>
          </w:tcPr>
          <w:p w14:paraId="7FC7A948" w14:textId="03FF074D" w:rsidR="006D0556" w:rsidRPr="00937E21" w:rsidRDefault="006D0556" w:rsidP="006D0556">
            <w:pPr>
              <w:rPr>
                <w:rFonts w:ascii="標楷體" w:hAnsi="標楷體"/>
                <w:b/>
              </w:rPr>
            </w:pPr>
            <w:r w:rsidRPr="007C0695">
              <w:rPr>
                <w:rFonts w:ascii="標楷體" w:hAnsi="標楷體"/>
              </w:rPr>
              <w:t>8</w:t>
            </w:r>
          </w:p>
        </w:tc>
        <w:tc>
          <w:tcPr>
            <w:tcW w:w="3827" w:type="dxa"/>
            <w:shd w:val="clear" w:color="auto" w:fill="auto"/>
          </w:tcPr>
          <w:p w14:paraId="29B619C8" w14:textId="69C7C12E" w:rsidR="006D0556" w:rsidRPr="00937E21" w:rsidRDefault="006D0556" w:rsidP="006D0556">
            <w:pPr>
              <w:pStyle w:val="01"/>
              <w:rPr>
                <w:b/>
              </w:rPr>
            </w:pPr>
            <w:r w:rsidRPr="007C0695">
              <w:rPr>
                <w:rFonts w:hAnsi="標楷體"/>
              </w:rPr>
              <w:t>3.衛生福利部疾病管制署組織法第二條條文修正草案（修正重點：將外籍勞工更名為移工。）</w:t>
            </w:r>
          </w:p>
        </w:tc>
        <w:tc>
          <w:tcPr>
            <w:tcW w:w="1843" w:type="dxa"/>
            <w:shd w:val="clear" w:color="auto" w:fill="auto"/>
          </w:tcPr>
          <w:p w14:paraId="2F4AE1FF" w14:textId="77777777" w:rsidR="006D0556" w:rsidRPr="007C0695" w:rsidRDefault="006D0556" w:rsidP="006D0556">
            <w:pPr>
              <w:rPr>
                <w:rFonts w:ascii="標楷體" w:hAnsi="標楷體"/>
              </w:rPr>
            </w:pPr>
            <w:r w:rsidRPr="007C0695">
              <w:rPr>
                <w:rFonts w:ascii="標楷體" w:hAnsi="標楷體"/>
              </w:rPr>
              <w:t>委員馬文君</w:t>
            </w:r>
          </w:p>
          <w:p w14:paraId="66CCB6C5" w14:textId="77777777" w:rsidR="006D0556" w:rsidRPr="007C0695" w:rsidRDefault="006D0556" w:rsidP="006D0556">
            <w:pPr>
              <w:rPr>
                <w:rFonts w:ascii="標楷體" w:hAnsi="標楷體"/>
              </w:rPr>
            </w:pPr>
            <w:r w:rsidRPr="007C0695">
              <w:rPr>
                <w:rFonts w:ascii="標楷體" w:hAnsi="標楷體"/>
              </w:rPr>
              <w:t>等16人</w:t>
            </w:r>
          </w:p>
          <w:p w14:paraId="568C9A2D" w14:textId="77777777" w:rsidR="006D0556" w:rsidRPr="007C0695" w:rsidRDefault="006D0556" w:rsidP="006D0556">
            <w:pPr>
              <w:rPr>
                <w:rFonts w:ascii="標楷體" w:hAnsi="標楷體"/>
              </w:rPr>
            </w:pPr>
            <w:r w:rsidRPr="007C0695">
              <w:rPr>
                <w:rFonts w:ascii="標楷體" w:hAnsi="標楷體"/>
              </w:rPr>
              <w:t>114.04.18</w:t>
            </w:r>
          </w:p>
          <w:p w14:paraId="4A07D36A" w14:textId="6B039ECA" w:rsidR="006D0556" w:rsidRPr="00937E21" w:rsidRDefault="006D0556" w:rsidP="006D0556">
            <w:pPr>
              <w:rPr>
                <w:rFonts w:ascii="標楷體" w:hAnsi="標楷體"/>
                <w:b/>
              </w:rPr>
            </w:pPr>
            <w:r w:rsidRPr="007C0695">
              <w:rPr>
                <w:rFonts w:ascii="標楷體" w:hAnsi="標楷體"/>
              </w:rPr>
              <w:t>（11-3-8）</w:t>
            </w:r>
          </w:p>
        </w:tc>
        <w:tc>
          <w:tcPr>
            <w:tcW w:w="1842" w:type="dxa"/>
            <w:shd w:val="clear" w:color="auto" w:fill="auto"/>
          </w:tcPr>
          <w:p w14:paraId="29466778" w14:textId="04EFA18C"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0CFC37E5" w14:textId="78153C91" w:rsidR="006D0556" w:rsidRPr="00937E21" w:rsidRDefault="006D0556" w:rsidP="006D0556">
            <w:pPr>
              <w:rPr>
                <w:rFonts w:ascii="標楷體" w:hAnsi="標楷體"/>
                <w:b/>
              </w:rPr>
            </w:pPr>
            <w:r w:rsidRPr="007C0695">
              <w:rPr>
                <w:rFonts w:ascii="標楷體" w:hAnsi="標楷體"/>
              </w:rPr>
              <w:t>尚未審查</w:t>
            </w:r>
          </w:p>
        </w:tc>
      </w:tr>
      <w:tr w:rsidR="006D0556" w:rsidRPr="00652084" w14:paraId="23F92533" w14:textId="77777777" w:rsidTr="00345301">
        <w:tc>
          <w:tcPr>
            <w:tcW w:w="908" w:type="dxa"/>
            <w:shd w:val="clear" w:color="auto" w:fill="auto"/>
          </w:tcPr>
          <w:p w14:paraId="1F8E3D27" w14:textId="61C1762B" w:rsidR="006D0556" w:rsidRPr="00937E21" w:rsidRDefault="006D0556" w:rsidP="006D0556">
            <w:pPr>
              <w:rPr>
                <w:rFonts w:ascii="標楷體" w:hAnsi="標楷體"/>
                <w:b/>
              </w:rPr>
            </w:pPr>
            <w:r w:rsidRPr="007C0695">
              <w:rPr>
                <w:rFonts w:ascii="標楷體" w:hAnsi="標楷體"/>
              </w:rPr>
              <w:t>9</w:t>
            </w:r>
          </w:p>
        </w:tc>
        <w:tc>
          <w:tcPr>
            <w:tcW w:w="3827" w:type="dxa"/>
            <w:shd w:val="clear" w:color="auto" w:fill="auto"/>
          </w:tcPr>
          <w:p w14:paraId="2ECCBEFC" w14:textId="55DF3440" w:rsidR="006D0556" w:rsidRPr="00937E21" w:rsidRDefault="006D0556" w:rsidP="006D0556">
            <w:pPr>
              <w:pStyle w:val="01"/>
              <w:rPr>
                <w:b/>
              </w:rPr>
            </w:pPr>
            <w:r w:rsidRPr="007C0695">
              <w:rPr>
                <w:rFonts w:hAnsi="標楷體"/>
              </w:rPr>
              <w:t>4.衛生福利部疾病管制署組織法第二條條文修正草案（修正重點：將外籍勞工更名為移工。）</w:t>
            </w:r>
          </w:p>
        </w:tc>
        <w:tc>
          <w:tcPr>
            <w:tcW w:w="1843" w:type="dxa"/>
            <w:shd w:val="clear" w:color="auto" w:fill="auto"/>
          </w:tcPr>
          <w:p w14:paraId="6EE452EA" w14:textId="77777777" w:rsidR="006D0556" w:rsidRPr="007C0695" w:rsidRDefault="006D0556" w:rsidP="006D0556">
            <w:pPr>
              <w:rPr>
                <w:rFonts w:ascii="標楷體" w:hAnsi="標楷體"/>
              </w:rPr>
            </w:pPr>
            <w:r w:rsidRPr="007C0695">
              <w:rPr>
                <w:rFonts w:ascii="標楷體" w:hAnsi="標楷體"/>
              </w:rPr>
              <w:t>委員羅智強</w:t>
            </w:r>
          </w:p>
          <w:p w14:paraId="484DC8C7" w14:textId="77777777" w:rsidR="006D0556" w:rsidRPr="007C0695" w:rsidRDefault="006D0556" w:rsidP="006D0556">
            <w:pPr>
              <w:rPr>
                <w:rFonts w:ascii="標楷體" w:hAnsi="標楷體"/>
              </w:rPr>
            </w:pPr>
            <w:r w:rsidRPr="007C0695">
              <w:rPr>
                <w:rFonts w:ascii="標楷體" w:hAnsi="標楷體"/>
              </w:rPr>
              <w:t>等17人</w:t>
            </w:r>
          </w:p>
          <w:p w14:paraId="6B1C582D" w14:textId="77777777" w:rsidR="006D0556" w:rsidRPr="007C0695" w:rsidRDefault="006D0556" w:rsidP="006D0556">
            <w:pPr>
              <w:rPr>
                <w:rFonts w:ascii="標楷體" w:hAnsi="標楷體"/>
              </w:rPr>
            </w:pPr>
            <w:r w:rsidRPr="007C0695">
              <w:rPr>
                <w:rFonts w:ascii="標楷體" w:hAnsi="標楷體"/>
              </w:rPr>
              <w:t>114.04.18</w:t>
            </w:r>
          </w:p>
          <w:p w14:paraId="7FC79DC3" w14:textId="396FA70A" w:rsidR="006D0556" w:rsidRPr="00937E21" w:rsidRDefault="006D0556" w:rsidP="006D0556">
            <w:pPr>
              <w:rPr>
                <w:rFonts w:ascii="標楷體" w:hAnsi="標楷體"/>
                <w:b/>
              </w:rPr>
            </w:pPr>
            <w:r w:rsidRPr="007C0695">
              <w:rPr>
                <w:rFonts w:ascii="標楷體" w:hAnsi="標楷體"/>
              </w:rPr>
              <w:t>（11-3-8）</w:t>
            </w:r>
          </w:p>
        </w:tc>
        <w:tc>
          <w:tcPr>
            <w:tcW w:w="1842" w:type="dxa"/>
            <w:shd w:val="clear" w:color="auto" w:fill="auto"/>
          </w:tcPr>
          <w:p w14:paraId="27FC4857" w14:textId="0B680BAB"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146FE6E2" w14:textId="31945B37" w:rsidR="006D0556" w:rsidRPr="00937E21" w:rsidRDefault="006D0556" w:rsidP="006D0556">
            <w:pPr>
              <w:rPr>
                <w:rFonts w:ascii="標楷體" w:hAnsi="標楷體"/>
                <w:b/>
              </w:rPr>
            </w:pPr>
            <w:r w:rsidRPr="007C0695">
              <w:rPr>
                <w:rFonts w:ascii="標楷體" w:hAnsi="標楷體"/>
              </w:rPr>
              <w:t>尚未審查</w:t>
            </w:r>
          </w:p>
        </w:tc>
      </w:tr>
      <w:tr w:rsidR="006D0556" w:rsidRPr="00652084" w14:paraId="097994C9" w14:textId="77777777" w:rsidTr="00345301">
        <w:tc>
          <w:tcPr>
            <w:tcW w:w="908" w:type="dxa"/>
            <w:shd w:val="clear" w:color="auto" w:fill="auto"/>
          </w:tcPr>
          <w:p w14:paraId="47EC1C76" w14:textId="237C1A62" w:rsidR="006D0556" w:rsidRPr="00937E21" w:rsidRDefault="006D0556" w:rsidP="006D0556">
            <w:pPr>
              <w:rPr>
                <w:rFonts w:ascii="標楷體" w:hAnsi="標楷體"/>
                <w:b/>
              </w:rPr>
            </w:pPr>
            <w:r w:rsidRPr="007C0695">
              <w:rPr>
                <w:rFonts w:ascii="標楷體" w:hAnsi="標楷體"/>
              </w:rPr>
              <w:t>10</w:t>
            </w:r>
          </w:p>
        </w:tc>
        <w:tc>
          <w:tcPr>
            <w:tcW w:w="3827" w:type="dxa"/>
            <w:shd w:val="clear" w:color="auto" w:fill="auto"/>
          </w:tcPr>
          <w:p w14:paraId="480CADAA" w14:textId="6B0CED6D" w:rsidR="006D0556" w:rsidRPr="00937E21" w:rsidRDefault="006D0556" w:rsidP="006D0556">
            <w:pPr>
              <w:pStyle w:val="01"/>
              <w:rPr>
                <w:b/>
              </w:rPr>
            </w:pPr>
            <w:r w:rsidRPr="007C0695">
              <w:rPr>
                <w:rFonts w:hAnsi="標楷體"/>
              </w:rPr>
              <w:t>5.衛生福利部疾病管制署組織法第二條條文修正草案（修正重點：外籍勞工改稱移工。）</w:t>
            </w:r>
          </w:p>
        </w:tc>
        <w:tc>
          <w:tcPr>
            <w:tcW w:w="1843" w:type="dxa"/>
            <w:shd w:val="clear" w:color="auto" w:fill="auto"/>
          </w:tcPr>
          <w:p w14:paraId="69FD67E8" w14:textId="77777777" w:rsidR="006D0556" w:rsidRPr="007C0695" w:rsidRDefault="006D0556" w:rsidP="006D0556">
            <w:pPr>
              <w:rPr>
                <w:rFonts w:ascii="標楷體" w:hAnsi="標楷體"/>
              </w:rPr>
            </w:pPr>
            <w:r w:rsidRPr="007C0695">
              <w:rPr>
                <w:rFonts w:ascii="標楷體" w:hAnsi="標楷體"/>
              </w:rPr>
              <w:t>委員翁曉玲</w:t>
            </w:r>
          </w:p>
          <w:p w14:paraId="39880C1E" w14:textId="77777777" w:rsidR="006D0556" w:rsidRPr="007C0695" w:rsidRDefault="006D0556" w:rsidP="006D0556">
            <w:pPr>
              <w:rPr>
                <w:rFonts w:ascii="標楷體" w:hAnsi="標楷體"/>
              </w:rPr>
            </w:pPr>
            <w:r w:rsidRPr="007C0695">
              <w:rPr>
                <w:rFonts w:ascii="標楷體" w:hAnsi="標楷體"/>
              </w:rPr>
              <w:t>等16人</w:t>
            </w:r>
          </w:p>
          <w:p w14:paraId="3345B6C3" w14:textId="77777777" w:rsidR="006D0556" w:rsidRPr="007C0695" w:rsidRDefault="006D0556" w:rsidP="006D0556">
            <w:pPr>
              <w:rPr>
                <w:rFonts w:ascii="標楷體" w:hAnsi="標楷體"/>
              </w:rPr>
            </w:pPr>
            <w:r w:rsidRPr="007C0695">
              <w:rPr>
                <w:rFonts w:ascii="標楷體" w:hAnsi="標楷體"/>
              </w:rPr>
              <w:t>114.05.02</w:t>
            </w:r>
          </w:p>
          <w:p w14:paraId="296F2196" w14:textId="148124D8" w:rsidR="006D0556" w:rsidRPr="00937E21" w:rsidRDefault="006D0556" w:rsidP="006D0556">
            <w:pPr>
              <w:rPr>
                <w:rFonts w:ascii="標楷體" w:hAnsi="標楷體"/>
                <w:b/>
              </w:rPr>
            </w:pPr>
            <w:r w:rsidRPr="007C0695">
              <w:rPr>
                <w:rFonts w:ascii="標楷體" w:hAnsi="標楷體"/>
              </w:rPr>
              <w:t>（11-3-10）</w:t>
            </w:r>
          </w:p>
        </w:tc>
        <w:tc>
          <w:tcPr>
            <w:tcW w:w="1842" w:type="dxa"/>
            <w:shd w:val="clear" w:color="auto" w:fill="auto"/>
          </w:tcPr>
          <w:p w14:paraId="27682E44" w14:textId="396F2951"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62C3B813" w14:textId="7890E0C3" w:rsidR="006D0556" w:rsidRPr="00937E21" w:rsidRDefault="006D0556" w:rsidP="006D0556">
            <w:pPr>
              <w:rPr>
                <w:rFonts w:ascii="標楷體" w:hAnsi="標楷體"/>
                <w:b/>
              </w:rPr>
            </w:pPr>
            <w:r w:rsidRPr="007C0695">
              <w:rPr>
                <w:rFonts w:ascii="標楷體" w:hAnsi="標楷體"/>
              </w:rPr>
              <w:t>尚未審查</w:t>
            </w:r>
          </w:p>
        </w:tc>
      </w:tr>
      <w:tr w:rsidR="006D0556" w:rsidRPr="00652084" w14:paraId="437C057C" w14:textId="77777777" w:rsidTr="00345301">
        <w:tc>
          <w:tcPr>
            <w:tcW w:w="908" w:type="dxa"/>
            <w:shd w:val="clear" w:color="auto" w:fill="auto"/>
          </w:tcPr>
          <w:p w14:paraId="14A1EE78" w14:textId="690B9EF6" w:rsidR="006D0556" w:rsidRPr="00937E21" w:rsidRDefault="006D0556" w:rsidP="006D0556">
            <w:pPr>
              <w:rPr>
                <w:rFonts w:ascii="標楷體" w:hAnsi="標楷體"/>
                <w:b/>
              </w:rPr>
            </w:pPr>
            <w:r w:rsidRPr="007C0695">
              <w:rPr>
                <w:rFonts w:ascii="標楷體" w:hAnsi="標楷體"/>
              </w:rPr>
              <w:t>11</w:t>
            </w:r>
          </w:p>
        </w:tc>
        <w:tc>
          <w:tcPr>
            <w:tcW w:w="3827" w:type="dxa"/>
            <w:shd w:val="clear" w:color="auto" w:fill="auto"/>
          </w:tcPr>
          <w:p w14:paraId="23462A2B" w14:textId="7DDE2299" w:rsidR="006D0556" w:rsidRPr="00937E21" w:rsidRDefault="006D0556" w:rsidP="006D0556">
            <w:pPr>
              <w:pStyle w:val="01"/>
              <w:rPr>
                <w:b/>
              </w:rPr>
            </w:pPr>
            <w:r w:rsidRPr="007C0695">
              <w:rPr>
                <w:rFonts w:hAnsi="標楷體"/>
              </w:rPr>
              <w:t>6.衛生福利部疾病管制署組織法第二條條文修正草案（修正重點：外籍勞工修正為移工。）</w:t>
            </w:r>
          </w:p>
        </w:tc>
        <w:tc>
          <w:tcPr>
            <w:tcW w:w="1843" w:type="dxa"/>
            <w:shd w:val="clear" w:color="auto" w:fill="auto"/>
          </w:tcPr>
          <w:p w14:paraId="4DE2429D" w14:textId="77777777" w:rsidR="006D0556" w:rsidRPr="007C0695" w:rsidRDefault="006D0556" w:rsidP="006D0556">
            <w:pPr>
              <w:rPr>
                <w:rFonts w:ascii="標楷體" w:hAnsi="標楷體"/>
              </w:rPr>
            </w:pPr>
            <w:r w:rsidRPr="007C0695">
              <w:rPr>
                <w:rFonts w:ascii="標楷體" w:hAnsi="標楷體"/>
              </w:rPr>
              <w:t>委員楊瓊瓔</w:t>
            </w:r>
          </w:p>
          <w:p w14:paraId="7C2264C3" w14:textId="77777777" w:rsidR="006D0556" w:rsidRPr="007C0695" w:rsidRDefault="006D0556" w:rsidP="006D0556">
            <w:pPr>
              <w:rPr>
                <w:rFonts w:ascii="標楷體" w:hAnsi="標楷體"/>
              </w:rPr>
            </w:pPr>
            <w:r w:rsidRPr="007C0695">
              <w:rPr>
                <w:rFonts w:ascii="標楷體" w:hAnsi="標楷體"/>
              </w:rPr>
              <w:t>等24人</w:t>
            </w:r>
          </w:p>
          <w:p w14:paraId="4E8083FA" w14:textId="77777777" w:rsidR="006D0556" w:rsidRPr="007C0695" w:rsidRDefault="006D0556" w:rsidP="006D0556">
            <w:pPr>
              <w:rPr>
                <w:rFonts w:ascii="標楷體" w:hAnsi="標楷體"/>
              </w:rPr>
            </w:pPr>
            <w:r w:rsidRPr="007C0695">
              <w:rPr>
                <w:rFonts w:ascii="標楷體" w:hAnsi="標楷體"/>
              </w:rPr>
              <w:t>114.05.23</w:t>
            </w:r>
          </w:p>
          <w:p w14:paraId="55CC6C6A" w14:textId="3353E078" w:rsidR="006D0556" w:rsidRPr="00937E21" w:rsidRDefault="006D0556" w:rsidP="006D0556">
            <w:pPr>
              <w:rPr>
                <w:rFonts w:ascii="標楷體" w:hAnsi="標楷體"/>
                <w:b/>
              </w:rPr>
            </w:pPr>
            <w:r w:rsidRPr="007C0695">
              <w:rPr>
                <w:rFonts w:ascii="標楷體" w:hAnsi="標楷體"/>
              </w:rPr>
              <w:t>（11-3-13）</w:t>
            </w:r>
          </w:p>
        </w:tc>
        <w:tc>
          <w:tcPr>
            <w:tcW w:w="1842" w:type="dxa"/>
            <w:shd w:val="clear" w:color="auto" w:fill="auto"/>
          </w:tcPr>
          <w:p w14:paraId="1E681293" w14:textId="33D71C7C"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199D52BE" w14:textId="5E6C800F" w:rsidR="006D0556" w:rsidRPr="00937E21" w:rsidRDefault="006D0556" w:rsidP="006D0556">
            <w:pPr>
              <w:rPr>
                <w:rFonts w:ascii="標楷體" w:hAnsi="標楷體"/>
                <w:b/>
              </w:rPr>
            </w:pPr>
            <w:r w:rsidRPr="007C0695">
              <w:rPr>
                <w:rFonts w:ascii="標楷體" w:hAnsi="標楷體"/>
              </w:rPr>
              <w:t>尚未審查</w:t>
            </w:r>
          </w:p>
        </w:tc>
      </w:tr>
      <w:tr w:rsidR="006D0556" w:rsidRPr="00652084" w14:paraId="2FA7CEBE" w14:textId="77777777" w:rsidTr="00345301">
        <w:tc>
          <w:tcPr>
            <w:tcW w:w="908" w:type="dxa"/>
            <w:shd w:val="clear" w:color="auto" w:fill="auto"/>
          </w:tcPr>
          <w:p w14:paraId="253DE9BD" w14:textId="0379B670" w:rsidR="006D0556" w:rsidRPr="00937E21" w:rsidRDefault="006D0556" w:rsidP="006D0556">
            <w:pPr>
              <w:rPr>
                <w:rFonts w:ascii="標楷體" w:hAnsi="標楷體"/>
                <w:b/>
              </w:rPr>
            </w:pPr>
            <w:r w:rsidRPr="007C0695">
              <w:rPr>
                <w:rFonts w:ascii="標楷體" w:hAnsi="標楷體"/>
              </w:rPr>
              <w:t>12</w:t>
            </w:r>
          </w:p>
        </w:tc>
        <w:tc>
          <w:tcPr>
            <w:tcW w:w="3827" w:type="dxa"/>
            <w:shd w:val="clear" w:color="auto" w:fill="auto"/>
          </w:tcPr>
          <w:p w14:paraId="533CB806" w14:textId="6F58AB3F" w:rsidR="006D0556" w:rsidRPr="00937E21" w:rsidRDefault="006D0556" w:rsidP="006D0556">
            <w:pPr>
              <w:pStyle w:val="01"/>
              <w:rPr>
                <w:b/>
              </w:rPr>
            </w:pPr>
            <w:r w:rsidRPr="007C0695">
              <w:rPr>
                <w:rFonts w:hAnsi="標楷體"/>
              </w:rPr>
              <w:t>7.衛生福利部疾病管制署組織法第二條條文修正草案（修正重點：外籍勞工改以移工為表述。）</w:t>
            </w:r>
          </w:p>
        </w:tc>
        <w:tc>
          <w:tcPr>
            <w:tcW w:w="1843" w:type="dxa"/>
            <w:shd w:val="clear" w:color="auto" w:fill="auto"/>
          </w:tcPr>
          <w:p w14:paraId="37AE7172" w14:textId="77777777" w:rsidR="006D0556" w:rsidRPr="007C0695" w:rsidRDefault="006D0556" w:rsidP="006D0556">
            <w:pPr>
              <w:rPr>
                <w:rFonts w:ascii="標楷體" w:hAnsi="標楷體"/>
              </w:rPr>
            </w:pPr>
            <w:r w:rsidRPr="007C0695">
              <w:rPr>
                <w:rFonts w:ascii="標楷體" w:hAnsi="標楷體"/>
              </w:rPr>
              <w:t>委員廖偉翔</w:t>
            </w:r>
          </w:p>
          <w:p w14:paraId="3A42E912" w14:textId="77777777" w:rsidR="006D0556" w:rsidRPr="007C0695" w:rsidRDefault="006D0556" w:rsidP="006D0556">
            <w:pPr>
              <w:rPr>
                <w:rFonts w:ascii="標楷體" w:hAnsi="標楷體"/>
              </w:rPr>
            </w:pPr>
            <w:r w:rsidRPr="007C0695">
              <w:rPr>
                <w:rFonts w:ascii="標楷體" w:hAnsi="標楷體"/>
              </w:rPr>
              <w:t>等17人</w:t>
            </w:r>
          </w:p>
          <w:p w14:paraId="33F43C65" w14:textId="77777777" w:rsidR="006D0556" w:rsidRPr="007C0695" w:rsidRDefault="006D0556" w:rsidP="006D0556">
            <w:pPr>
              <w:rPr>
                <w:rFonts w:ascii="標楷體" w:hAnsi="標楷體"/>
              </w:rPr>
            </w:pPr>
            <w:r w:rsidRPr="007C0695">
              <w:rPr>
                <w:rFonts w:ascii="標楷體" w:hAnsi="標楷體"/>
              </w:rPr>
              <w:t>115.01.09</w:t>
            </w:r>
          </w:p>
          <w:p w14:paraId="5B6C9924" w14:textId="3BBDB4E6" w:rsidR="006D0556" w:rsidRPr="00937E21" w:rsidRDefault="006D0556" w:rsidP="006D0556">
            <w:pPr>
              <w:rPr>
                <w:rFonts w:ascii="標楷體" w:hAnsi="標楷體"/>
                <w:b/>
              </w:rPr>
            </w:pPr>
            <w:r w:rsidRPr="007C0695">
              <w:rPr>
                <w:rFonts w:ascii="標楷體" w:hAnsi="標楷體"/>
              </w:rPr>
              <w:t>（11-4-17）</w:t>
            </w:r>
          </w:p>
        </w:tc>
        <w:tc>
          <w:tcPr>
            <w:tcW w:w="1842" w:type="dxa"/>
            <w:shd w:val="clear" w:color="auto" w:fill="auto"/>
          </w:tcPr>
          <w:p w14:paraId="703BE78C" w14:textId="77D1BCF5"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452ECE29" w14:textId="444B084D" w:rsidR="006D0556" w:rsidRPr="00937E21" w:rsidRDefault="006D0556" w:rsidP="006D0556">
            <w:pPr>
              <w:rPr>
                <w:rFonts w:ascii="標楷體" w:hAnsi="標楷體"/>
                <w:b/>
              </w:rPr>
            </w:pPr>
            <w:r w:rsidRPr="007C0695">
              <w:rPr>
                <w:rFonts w:ascii="標楷體" w:hAnsi="標楷體"/>
              </w:rPr>
              <w:t>尚未審查</w:t>
            </w:r>
          </w:p>
        </w:tc>
      </w:tr>
      <w:tr w:rsidR="006D0556" w:rsidRPr="00652084" w14:paraId="63C8B18A" w14:textId="77777777" w:rsidTr="00345301">
        <w:tc>
          <w:tcPr>
            <w:tcW w:w="908" w:type="dxa"/>
            <w:shd w:val="clear" w:color="auto" w:fill="auto"/>
          </w:tcPr>
          <w:p w14:paraId="2018D5B9" w14:textId="0D8A5136" w:rsidR="006D0556" w:rsidRPr="00937E21" w:rsidRDefault="006D0556" w:rsidP="006D0556">
            <w:pPr>
              <w:rPr>
                <w:rFonts w:ascii="標楷體" w:hAnsi="標楷體"/>
                <w:b/>
              </w:rPr>
            </w:pPr>
            <w:r w:rsidRPr="007C0695">
              <w:rPr>
                <w:rFonts w:ascii="標楷體" w:hAnsi="標楷體"/>
              </w:rPr>
              <w:t>13</w:t>
            </w:r>
          </w:p>
        </w:tc>
        <w:tc>
          <w:tcPr>
            <w:tcW w:w="3827" w:type="dxa"/>
            <w:shd w:val="clear" w:color="auto" w:fill="auto"/>
          </w:tcPr>
          <w:p w14:paraId="73CBE881" w14:textId="0E5A32ED" w:rsidR="006D0556" w:rsidRPr="00937E21" w:rsidRDefault="006D0556" w:rsidP="006D0556">
            <w:pPr>
              <w:pStyle w:val="01"/>
              <w:rPr>
                <w:b/>
              </w:rPr>
            </w:pPr>
            <w:r w:rsidRPr="007C0695">
              <w:rPr>
                <w:rFonts w:hAnsi="標楷體"/>
              </w:rPr>
              <w:t>8.衛生福利部疾病管制署組織法第二條條文修正草案（修正重點：將外籍勞工更名為移工。）</w:t>
            </w:r>
          </w:p>
        </w:tc>
        <w:tc>
          <w:tcPr>
            <w:tcW w:w="1843" w:type="dxa"/>
            <w:shd w:val="clear" w:color="auto" w:fill="auto"/>
          </w:tcPr>
          <w:p w14:paraId="35606B51" w14:textId="77777777" w:rsidR="006D0556" w:rsidRPr="007C0695" w:rsidRDefault="006D0556" w:rsidP="006D0556">
            <w:pPr>
              <w:rPr>
                <w:rFonts w:ascii="標楷體" w:hAnsi="標楷體"/>
              </w:rPr>
            </w:pPr>
            <w:r w:rsidRPr="007C0695">
              <w:rPr>
                <w:rFonts w:ascii="標楷體" w:hAnsi="標楷體"/>
              </w:rPr>
              <w:t>委員王鴻薇</w:t>
            </w:r>
          </w:p>
          <w:p w14:paraId="4F01C543" w14:textId="77777777" w:rsidR="006D0556" w:rsidRPr="007C0695" w:rsidRDefault="006D0556" w:rsidP="006D0556">
            <w:pPr>
              <w:rPr>
                <w:rFonts w:ascii="標楷體" w:hAnsi="標楷體"/>
              </w:rPr>
            </w:pPr>
            <w:r w:rsidRPr="007C0695">
              <w:rPr>
                <w:rFonts w:ascii="標楷體" w:hAnsi="標楷體"/>
              </w:rPr>
              <w:t>等16人</w:t>
            </w:r>
          </w:p>
          <w:p w14:paraId="11F97615" w14:textId="77777777" w:rsidR="006D0556" w:rsidRPr="007C0695" w:rsidRDefault="006D0556" w:rsidP="006D0556">
            <w:pPr>
              <w:rPr>
                <w:rFonts w:ascii="標楷體" w:hAnsi="標楷體"/>
              </w:rPr>
            </w:pPr>
            <w:r w:rsidRPr="007C0695">
              <w:rPr>
                <w:rFonts w:ascii="標楷體" w:hAnsi="標楷體"/>
              </w:rPr>
              <w:t>115.01.30</w:t>
            </w:r>
          </w:p>
          <w:p w14:paraId="70A395F2" w14:textId="2A33B5D5" w:rsidR="006D0556" w:rsidRPr="00937E21" w:rsidRDefault="006D0556" w:rsidP="006D0556">
            <w:pPr>
              <w:rPr>
                <w:rFonts w:ascii="標楷體" w:hAnsi="標楷體"/>
                <w:b/>
              </w:rPr>
            </w:pPr>
            <w:r w:rsidRPr="007C0695">
              <w:rPr>
                <w:rFonts w:ascii="標楷體" w:hAnsi="標楷體"/>
              </w:rPr>
              <w:t>（11-4-20）</w:t>
            </w:r>
          </w:p>
        </w:tc>
        <w:tc>
          <w:tcPr>
            <w:tcW w:w="1842" w:type="dxa"/>
            <w:shd w:val="clear" w:color="auto" w:fill="auto"/>
          </w:tcPr>
          <w:p w14:paraId="4EBC5322" w14:textId="1CD37AAE"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29CE20AF" w14:textId="781637EE" w:rsidR="006D0556" w:rsidRPr="00937E21" w:rsidRDefault="006D0556" w:rsidP="006D0556">
            <w:pPr>
              <w:rPr>
                <w:rFonts w:ascii="標楷體" w:hAnsi="標楷體"/>
                <w:b/>
              </w:rPr>
            </w:pPr>
            <w:r w:rsidRPr="007C0695">
              <w:rPr>
                <w:rFonts w:ascii="標楷體" w:hAnsi="標楷體"/>
              </w:rPr>
              <w:t>尚未審查</w:t>
            </w:r>
          </w:p>
        </w:tc>
      </w:tr>
      <w:tr w:rsidR="006D0556" w:rsidRPr="00652084" w14:paraId="547FC362" w14:textId="77777777" w:rsidTr="00345301">
        <w:tc>
          <w:tcPr>
            <w:tcW w:w="908" w:type="dxa"/>
            <w:shd w:val="clear" w:color="auto" w:fill="auto"/>
          </w:tcPr>
          <w:p w14:paraId="12487ADA" w14:textId="076C93AF" w:rsidR="006D0556" w:rsidRPr="00937E21" w:rsidRDefault="006D0556" w:rsidP="006D0556">
            <w:pPr>
              <w:rPr>
                <w:rFonts w:ascii="標楷體" w:hAnsi="標楷體"/>
                <w:b/>
              </w:rPr>
            </w:pPr>
            <w:r w:rsidRPr="007C0695">
              <w:rPr>
                <w:rFonts w:ascii="標楷體" w:hAnsi="標楷體"/>
              </w:rPr>
              <w:t>14</w:t>
            </w:r>
          </w:p>
        </w:tc>
        <w:tc>
          <w:tcPr>
            <w:tcW w:w="3827" w:type="dxa"/>
            <w:shd w:val="clear" w:color="auto" w:fill="auto"/>
          </w:tcPr>
          <w:p w14:paraId="019DC49B" w14:textId="6B6A5B8A" w:rsidR="006D0556" w:rsidRPr="00937E21" w:rsidRDefault="006D0556" w:rsidP="006D0556">
            <w:pPr>
              <w:pStyle w:val="01"/>
              <w:rPr>
                <w:b/>
              </w:rPr>
            </w:pPr>
            <w:r w:rsidRPr="007C0695">
              <w:rPr>
                <w:rFonts w:hAnsi="標楷體"/>
              </w:rPr>
              <w:t>9.衛生福利部疾病管制署組織法第二條條文修正草案（修正重點：將外籍勞工更名為移工。）</w:t>
            </w:r>
          </w:p>
        </w:tc>
        <w:tc>
          <w:tcPr>
            <w:tcW w:w="1843" w:type="dxa"/>
            <w:shd w:val="clear" w:color="auto" w:fill="auto"/>
          </w:tcPr>
          <w:p w14:paraId="6A46BB76" w14:textId="77777777" w:rsidR="006D0556" w:rsidRPr="007C0695" w:rsidRDefault="006D0556" w:rsidP="006D0556">
            <w:pPr>
              <w:rPr>
                <w:rFonts w:ascii="標楷體" w:hAnsi="標楷體"/>
              </w:rPr>
            </w:pPr>
            <w:r w:rsidRPr="007C0695">
              <w:rPr>
                <w:rFonts w:ascii="標楷體" w:hAnsi="標楷體"/>
              </w:rPr>
              <w:t>委員涂權吉</w:t>
            </w:r>
          </w:p>
          <w:p w14:paraId="3692814C" w14:textId="77777777" w:rsidR="006D0556" w:rsidRPr="007C0695" w:rsidRDefault="006D0556" w:rsidP="006D0556">
            <w:pPr>
              <w:rPr>
                <w:rFonts w:ascii="標楷體" w:hAnsi="標楷體"/>
              </w:rPr>
            </w:pPr>
            <w:r w:rsidRPr="007C0695">
              <w:rPr>
                <w:rFonts w:ascii="標楷體" w:hAnsi="標楷體"/>
              </w:rPr>
              <w:t>等19人</w:t>
            </w:r>
          </w:p>
          <w:p w14:paraId="2D771BE0" w14:textId="77777777" w:rsidR="006D0556" w:rsidRPr="007C0695" w:rsidRDefault="006D0556" w:rsidP="006D0556">
            <w:pPr>
              <w:rPr>
                <w:rFonts w:ascii="標楷體" w:hAnsi="標楷體"/>
              </w:rPr>
            </w:pPr>
            <w:r w:rsidRPr="007C0695">
              <w:rPr>
                <w:rFonts w:ascii="標楷體" w:hAnsi="標楷體"/>
              </w:rPr>
              <w:t>115.04.17</w:t>
            </w:r>
          </w:p>
          <w:p w14:paraId="1C8C25C2" w14:textId="4D751CFE" w:rsidR="006D0556" w:rsidRPr="00937E21" w:rsidRDefault="006D0556" w:rsidP="006D0556">
            <w:pPr>
              <w:rPr>
                <w:rFonts w:ascii="標楷體" w:hAnsi="標楷體"/>
                <w:b/>
              </w:rPr>
            </w:pPr>
            <w:r w:rsidRPr="007C0695">
              <w:rPr>
                <w:rFonts w:ascii="標楷體" w:hAnsi="標楷體"/>
              </w:rPr>
              <w:t>（11-5-7）</w:t>
            </w:r>
          </w:p>
        </w:tc>
        <w:tc>
          <w:tcPr>
            <w:tcW w:w="1842" w:type="dxa"/>
            <w:shd w:val="clear" w:color="auto" w:fill="auto"/>
          </w:tcPr>
          <w:p w14:paraId="479146D7" w14:textId="20E61417"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2B577066" w14:textId="359D8BB3" w:rsidR="006D0556" w:rsidRPr="00937E21" w:rsidRDefault="006D0556" w:rsidP="006D0556">
            <w:pPr>
              <w:rPr>
                <w:rFonts w:ascii="標楷體" w:hAnsi="標楷體"/>
                <w:b/>
              </w:rPr>
            </w:pPr>
            <w:r w:rsidRPr="007C0695">
              <w:rPr>
                <w:rFonts w:ascii="標楷體" w:hAnsi="標楷體"/>
              </w:rPr>
              <w:t>尚未審查</w:t>
            </w:r>
          </w:p>
        </w:tc>
      </w:tr>
      <w:tr w:rsidR="006D0556" w:rsidRPr="00652084" w14:paraId="2A2D40EB" w14:textId="77777777" w:rsidTr="00345301">
        <w:tc>
          <w:tcPr>
            <w:tcW w:w="908" w:type="dxa"/>
            <w:shd w:val="clear" w:color="auto" w:fill="auto"/>
          </w:tcPr>
          <w:p w14:paraId="6F6A1A04" w14:textId="78052798" w:rsidR="006D0556" w:rsidRPr="00937E21" w:rsidRDefault="006D0556" w:rsidP="006D0556">
            <w:pPr>
              <w:rPr>
                <w:rFonts w:ascii="標楷體" w:hAnsi="標楷體"/>
                <w:b/>
              </w:rPr>
            </w:pPr>
            <w:r w:rsidRPr="007C0695">
              <w:rPr>
                <w:rFonts w:ascii="標楷體" w:hAnsi="標楷體"/>
              </w:rPr>
              <w:t>15</w:t>
            </w:r>
          </w:p>
        </w:tc>
        <w:tc>
          <w:tcPr>
            <w:tcW w:w="3827" w:type="dxa"/>
            <w:shd w:val="clear" w:color="auto" w:fill="auto"/>
          </w:tcPr>
          <w:p w14:paraId="54750729" w14:textId="78CCDCB0" w:rsidR="006D0556" w:rsidRPr="00937E21" w:rsidRDefault="006D0556" w:rsidP="006D0556">
            <w:pPr>
              <w:pStyle w:val="01"/>
              <w:rPr>
                <w:b/>
              </w:rPr>
            </w:pPr>
            <w:r w:rsidRPr="007C0695">
              <w:rPr>
                <w:rFonts w:hAnsi="標楷體"/>
              </w:rPr>
              <w:t>10.衛生福利部疾病管制署組織法第二條條文修正草案（修</w:t>
            </w:r>
            <w:r w:rsidRPr="007C0695">
              <w:rPr>
                <w:rFonts w:hAnsi="標楷體"/>
              </w:rPr>
              <w:lastRenderedPageBreak/>
              <w:t>正重點：將外籍勞工更名為移工。）</w:t>
            </w:r>
          </w:p>
        </w:tc>
        <w:tc>
          <w:tcPr>
            <w:tcW w:w="1843" w:type="dxa"/>
            <w:shd w:val="clear" w:color="auto" w:fill="auto"/>
          </w:tcPr>
          <w:p w14:paraId="663B507C" w14:textId="77777777" w:rsidR="006D0556" w:rsidRPr="007C0695" w:rsidRDefault="006D0556" w:rsidP="006D0556">
            <w:pPr>
              <w:rPr>
                <w:rFonts w:ascii="標楷體" w:hAnsi="標楷體"/>
              </w:rPr>
            </w:pPr>
            <w:r w:rsidRPr="007C0695">
              <w:rPr>
                <w:rFonts w:ascii="標楷體" w:hAnsi="標楷體"/>
              </w:rPr>
              <w:lastRenderedPageBreak/>
              <w:t>委員林思銘</w:t>
            </w:r>
          </w:p>
          <w:p w14:paraId="0C8B8B54" w14:textId="77777777" w:rsidR="006D0556" w:rsidRPr="007C0695" w:rsidRDefault="006D0556" w:rsidP="006D0556">
            <w:pPr>
              <w:rPr>
                <w:rFonts w:ascii="標楷體" w:hAnsi="標楷體"/>
              </w:rPr>
            </w:pPr>
            <w:r w:rsidRPr="007C0695">
              <w:rPr>
                <w:rFonts w:ascii="標楷體" w:hAnsi="標楷體"/>
              </w:rPr>
              <w:t>等16人</w:t>
            </w:r>
          </w:p>
          <w:p w14:paraId="606CC6AB" w14:textId="77777777" w:rsidR="006D0556" w:rsidRPr="007C0695" w:rsidRDefault="006D0556" w:rsidP="006D0556">
            <w:pPr>
              <w:rPr>
                <w:rFonts w:ascii="標楷體" w:hAnsi="標楷體"/>
              </w:rPr>
            </w:pPr>
            <w:r w:rsidRPr="007C0695">
              <w:rPr>
                <w:rFonts w:ascii="標楷體" w:hAnsi="標楷體"/>
              </w:rPr>
              <w:lastRenderedPageBreak/>
              <w:t>115.05.08</w:t>
            </w:r>
          </w:p>
          <w:p w14:paraId="28A0858A" w14:textId="480E6DF4" w:rsidR="006D0556" w:rsidRPr="00937E21" w:rsidRDefault="006D0556" w:rsidP="006D0556">
            <w:pPr>
              <w:rPr>
                <w:rFonts w:ascii="標楷體" w:hAnsi="標楷體"/>
                <w:b/>
              </w:rPr>
            </w:pPr>
            <w:r w:rsidRPr="007C0695">
              <w:rPr>
                <w:rFonts w:ascii="標楷體" w:hAnsi="標楷體"/>
              </w:rPr>
              <w:t>（11-5-9）</w:t>
            </w:r>
          </w:p>
        </w:tc>
        <w:tc>
          <w:tcPr>
            <w:tcW w:w="1842" w:type="dxa"/>
            <w:shd w:val="clear" w:color="auto" w:fill="auto"/>
          </w:tcPr>
          <w:p w14:paraId="312FCA36" w14:textId="6C9D0FB1" w:rsidR="006D0556" w:rsidRPr="00937E21" w:rsidRDefault="006D0556" w:rsidP="006D0556">
            <w:pPr>
              <w:rPr>
                <w:rFonts w:ascii="標楷體" w:hAnsi="標楷體"/>
                <w:b/>
                <w:lang w:eastAsia="zh-TW"/>
              </w:rPr>
            </w:pPr>
            <w:r w:rsidRPr="007C0695">
              <w:rPr>
                <w:rFonts w:ascii="標楷體" w:hAnsi="標楷體"/>
              </w:rPr>
              <w:lastRenderedPageBreak/>
              <w:t>司法及法制、社會福利</w:t>
            </w:r>
            <w:r w:rsidRPr="007C0695">
              <w:rPr>
                <w:rFonts w:ascii="標楷體" w:hAnsi="標楷體"/>
              </w:rPr>
              <w:lastRenderedPageBreak/>
              <w:t>及衛生環境</w:t>
            </w:r>
          </w:p>
        </w:tc>
        <w:tc>
          <w:tcPr>
            <w:tcW w:w="1640" w:type="dxa"/>
            <w:shd w:val="clear" w:color="auto" w:fill="auto"/>
          </w:tcPr>
          <w:p w14:paraId="116D539C" w14:textId="606FE246" w:rsidR="006D0556" w:rsidRPr="00937E21" w:rsidRDefault="006D0556" w:rsidP="006D0556">
            <w:pPr>
              <w:rPr>
                <w:rFonts w:ascii="標楷體" w:hAnsi="標楷體"/>
                <w:b/>
              </w:rPr>
            </w:pPr>
            <w:r w:rsidRPr="007C0695">
              <w:rPr>
                <w:rFonts w:ascii="標楷體" w:hAnsi="標楷體"/>
              </w:rPr>
              <w:lastRenderedPageBreak/>
              <w:t>尚未審查</w:t>
            </w:r>
          </w:p>
        </w:tc>
      </w:tr>
      <w:tr w:rsidR="006D0556" w:rsidRPr="00652084" w14:paraId="218EC9B9" w14:textId="77777777" w:rsidTr="00345301">
        <w:tc>
          <w:tcPr>
            <w:tcW w:w="908" w:type="dxa"/>
            <w:shd w:val="clear" w:color="auto" w:fill="auto"/>
          </w:tcPr>
          <w:p w14:paraId="1B8A49A2" w14:textId="3F4883B4" w:rsidR="006D0556" w:rsidRPr="00937E21" w:rsidRDefault="006D0556" w:rsidP="006D0556">
            <w:pPr>
              <w:rPr>
                <w:rFonts w:ascii="標楷體" w:hAnsi="標楷體"/>
                <w:b/>
              </w:rPr>
            </w:pPr>
            <w:r w:rsidRPr="007C0695">
              <w:rPr>
                <w:rFonts w:ascii="標楷體" w:hAnsi="標楷體"/>
              </w:rPr>
              <w:t>16</w:t>
            </w:r>
          </w:p>
        </w:tc>
        <w:tc>
          <w:tcPr>
            <w:tcW w:w="3827" w:type="dxa"/>
            <w:shd w:val="clear" w:color="auto" w:fill="auto"/>
          </w:tcPr>
          <w:p w14:paraId="2337895F" w14:textId="5BF155EC" w:rsidR="006D0556" w:rsidRPr="00937E21" w:rsidRDefault="006D0556" w:rsidP="006D0556">
            <w:pPr>
              <w:pStyle w:val="01"/>
              <w:rPr>
                <w:b/>
              </w:rPr>
            </w:pPr>
            <w:r w:rsidRPr="007C0695">
              <w:rPr>
                <w:rFonts w:hAnsi="標楷體"/>
              </w:rPr>
              <w:t>11.衛生福利部疾病管制署組織法第二條條文修正草案（修正重點：將外籍勞工修正為移工。）</w:t>
            </w:r>
          </w:p>
        </w:tc>
        <w:tc>
          <w:tcPr>
            <w:tcW w:w="1843" w:type="dxa"/>
            <w:shd w:val="clear" w:color="auto" w:fill="auto"/>
          </w:tcPr>
          <w:p w14:paraId="547A2E27" w14:textId="77777777" w:rsidR="006D0556" w:rsidRPr="007C0695" w:rsidRDefault="006D0556" w:rsidP="006D0556">
            <w:pPr>
              <w:rPr>
                <w:rFonts w:ascii="標楷體" w:hAnsi="標楷體"/>
              </w:rPr>
            </w:pPr>
            <w:r w:rsidRPr="007C0695">
              <w:rPr>
                <w:rFonts w:ascii="標楷體" w:hAnsi="標楷體"/>
              </w:rPr>
              <w:t>委員傅</w:t>
            </w:r>
            <w:r w:rsidRPr="007C0695">
              <w:rPr>
                <w:rFonts w:ascii="標楷體" w:hAnsi="標楷體" w:hint="eastAsia"/>
              </w:rPr>
              <w:t>崐萁</w:t>
            </w:r>
          </w:p>
          <w:p w14:paraId="6E496BD3" w14:textId="77777777" w:rsidR="006D0556" w:rsidRPr="007C0695" w:rsidRDefault="006D0556" w:rsidP="006D0556">
            <w:pPr>
              <w:rPr>
                <w:rFonts w:ascii="標楷體" w:hAnsi="標楷體"/>
              </w:rPr>
            </w:pPr>
            <w:r w:rsidRPr="007C0695">
              <w:rPr>
                <w:rFonts w:ascii="標楷體" w:hAnsi="標楷體" w:hint="eastAsia"/>
              </w:rPr>
              <w:t>等</w:t>
            </w:r>
            <w:r w:rsidRPr="007C0695">
              <w:rPr>
                <w:rFonts w:ascii="標楷體" w:hAnsi="標楷體"/>
              </w:rPr>
              <w:t>18人</w:t>
            </w:r>
          </w:p>
          <w:p w14:paraId="11BA7FCE" w14:textId="77777777" w:rsidR="006D0556" w:rsidRPr="007C0695" w:rsidRDefault="006D0556" w:rsidP="006D0556">
            <w:pPr>
              <w:rPr>
                <w:rFonts w:ascii="標楷體" w:hAnsi="標楷體"/>
              </w:rPr>
            </w:pPr>
            <w:r w:rsidRPr="007C0695">
              <w:rPr>
                <w:rFonts w:ascii="標楷體" w:hAnsi="標楷體"/>
              </w:rPr>
              <w:t>115.06.26</w:t>
            </w:r>
          </w:p>
          <w:p w14:paraId="249DB9DC" w14:textId="3AC5C8F2" w:rsidR="006D0556" w:rsidRPr="00937E21" w:rsidRDefault="006D0556" w:rsidP="006D0556">
            <w:pPr>
              <w:rPr>
                <w:rFonts w:ascii="標楷體" w:hAnsi="標楷體"/>
                <w:b/>
              </w:rPr>
            </w:pPr>
            <w:r w:rsidRPr="007C0695">
              <w:rPr>
                <w:rFonts w:ascii="標楷體" w:hAnsi="標楷體" w:hint="eastAsia"/>
              </w:rPr>
              <w:t>（</w:t>
            </w:r>
            <w:r w:rsidRPr="007C0695">
              <w:rPr>
                <w:rFonts w:ascii="標楷體" w:hAnsi="標楷體"/>
              </w:rPr>
              <w:t>11-5-15）</w:t>
            </w:r>
          </w:p>
        </w:tc>
        <w:tc>
          <w:tcPr>
            <w:tcW w:w="1842" w:type="dxa"/>
            <w:shd w:val="clear" w:color="auto" w:fill="auto"/>
          </w:tcPr>
          <w:p w14:paraId="51EFF72D" w14:textId="50BAADDA"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7DEA5368" w14:textId="24AC580B" w:rsidR="006D0556" w:rsidRPr="00937E21" w:rsidRDefault="006D0556" w:rsidP="006D0556">
            <w:pPr>
              <w:rPr>
                <w:rFonts w:ascii="標楷體" w:hAnsi="標楷體"/>
                <w:b/>
              </w:rPr>
            </w:pPr>
            <w:r w:rsidRPr="007C0695">
              <w:rPr>
                <w:rFonts w:ascii="標楷體" w:hAnsi="標楷體"/>
              </w:rPr>
              <w:t>尚未審查</w:t>
            </w:r>
          </w:p>
        </w:tc>
      </w:tr>
      <w:tr w:rsidR="006D0556" w:rsidRPr="00652084" w14:paraId="6154D2D0" w14:textId="77777777" w:rsidTr="00345301">
        <w:tc>
          <w:tcPr>
            <w:tcW w:w="908" w:type="dxa"/>
            <w:shd w:val="clear" w:color="auto" w:fill="auto"/>
          </w:tcPr>
          <w:p w14:paraId="7C828DD2" w14:textId="02BA5B4B" w:rsidR="006D0556" w:rsidRPr="00937E21" w:rsidRDefault="006D0556" w:rsidP="006D0556">
            <w:pPr>
              <w:rPr>
                <w:rFonts w:ascii="標楷體" w:hAnsi="標楷體"/>
                <w:b/>
              </w:rPr>
            </w:pPr>
            <w:r w:rsidRPr="007C0695">
              <w:rPr>
                <w:rFonts w:ascii="標楷體" w:hAnsi="標楷體"/>
              </w:rPr>
              <w:t>17</w:t>
            </w:r>
          </w:p>
        </w:tc>
        <w:tc>
          <w:tcPr>
            <w:tcW w:w="3827" w:type="dxa"/>
            <w:shd w:val="clear" w:color="auto" w:fill="auto"/>
          </w:tcPr>
          <w:p w14:paraId="3787B7A3" w14:textId="424CEFB0" w:rsidR="006D0556" w:rsidRPr="00937E21" w:rsidRDefault="006D0556" w:rsidP="006D0556">
            <w:pPr>
              <w:pStyle w:val="01"/>
              <w:rPr>
                <w:b/>
              </w:rPr>
            </w:pPr>
            <w:r w:rsidRPr="007C0695">
              <w:rPr>
                <w:rFonts w:hAnsi="標楷體"/>
              </w:rPr>
              <w:t>衛生福利部中央健康保險署組織法第二條條文修正草案（修正重點：將社會保險司掌理之健保政策業務移撥至健保署。）</w:t>
            </w:r>
          </w:p>
        </w:tc>
        <w:tc>
          <w:tcPr>
            <w:tcW w:w="1843" w:type="dxa"/>
            <w:shd w:val="clear" w:color="auto" w:fill="auto"/>
          </w:tcPr>
          <w:p w14:paraId="1C94098F" w14:textId="77777777" w:rsidR="006D0556" w:rsidRPr="007C0695" w:rsidRDefault="006D0556" w:rsidP="006D0556">
            <w:pPr>
              <w:rPr>
                <w:rFonts w:ascii="標楷體" w:hAnsi="標楷體"/>
              </w:rPr>
            </w:pPr>
            <w:r w:rsidRPr="007C0695">
              <w:rPr>
                <w:rFonts w:ascii="標楷體" w:hAnsi="標楷體"/>
              </w:rPr>
              <w:t>委員廖偉翔</w:t>
            </w:r>
          </w:p>
          <w:p w14:paraId="763F7C87" w14:textId="77777777" w:rsidR="006D0556" w:rsidRPr="007C0695" w:rsidRDefault="006D0556" w:rsidP="006D0556">
            <w:pPr>
              <w:rPr>
                <w:rFonts w:ascii="標楷體" w:hAnsi="標楷體"/>
              </w:rPr>
            </w:pPr>
            <w:r w:rsidRPr="007C0695">
              <w:rPr>
                <w:rFonts w:ascii="標楷體" w:hAnsi="標楷體"/>
              </w:rPr>
              <w:t>等16人</w:t>
            </w:r>
          </w:p>
          <w:p w14:paraId="7C992F1D" w14:textId="77777777" w:rsidR="006D0556" w:rsidRPr="007C0695" w:rsidRDefault="006D0556" w:rsidP="006D0556">
            <w:pPr>
              <w:rPr>
                <w:rFonts w:ascii="標楷體" w:hAnsi="標楷體"/>
              </w:rPr>
            </w:pPr>
            <w:r w:rsidRPr="007C0695">
              <w:rPr>
                <w:rFonts w:ascii="標楷體" w:hAnsi="標楷體"/>
              </w:rPr>
              <w:t>115.01.23</w:t>
            </w:r>
          </w:p>
          <w:p w14:paraId="6C9CCCD7" w14:textId="1BB17747" w:rsidR="006D0556" w:rsidRPr="00937E21" w:rsidRDefault="006D0556" w:rsidP="006D0556">
            <w:pPr>
              <w:rPr>
                <w:rFonts w:ascii="標楷體" w:hAnsi="標楷體"/>
                <w:b/>
              </w:rPr>
            </w:pPr>
            <w:r w:rsidRPr="007C0695">
              <w:rPr>
                <w:rFonts w:ascii="標楷體" w:hAnsi="標楷體"/>
              </w:rPr>
              <w:t>（11-4-19）</w:t>
            </w:r>
          </w:p>
        </w:tc>
        <w:tc>
          <w:tcPr>
            <w:tcW w:w="1842" w:type="dxa"/>
            <w:shd w:val="clear" w:color="auto" w:fill="auto"/>
          </w:tcPr>
          <w:p w14:paraId="566B5222" w14:textId="0239AF7F"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6E3AD045" w14:textId="7A0E404C" w:rsidR="006D0556" w:rsidRPr="00937E21" w:rsidRDefault="006D0556" w:rsidP="006D0556">
            <w:pPr>
              <w:rPr>
                <w:rFonts w:ascii="標楷體" w:hAnsi="標楷體"/>
                <w:b/>
              </w:rPr>
            </w:pPr>
            <w:r w:rsidRPr="007C0695">
              <w:rPr>
                <w:rFonts w:ascii="標楷體" w:hAnsi="標楷體"/>
              </w:rPr>
              <w:t>尚未審查</w:t>
            </w:r>
          </w:p>
        </w:tc>
      </w:tr>
      <w:tr w:rsidR="006D0556" w:rsidRPr="00652084" w14:paraId="516BE413" w14:textId="77777777" w:rsidTr="00345301">
        <w:tc>
          <w:tcPr>
            <w:tcW w:w="908" w:type="dxa"/>
            <w:shd w:val="clear" w:color="auto" w:fill="auto"/>
          </w:tcPr>
          <w:p w14:paraId="0F6CC160" w14:textId="0FC5A76A" w:rsidR="006D0556" w:rsidRPr="00937E21" w:rsidRDefault="006D0556" w:rsidP="006D0556">
            <w:pPr>
              <w:rPr>
                <w:rFonts w:ascii="標楷體" w:hAnsi="標楷體"/>
                <w:b/>
              </w:rPr>
            </w:pPr>
            <w:r w:rsidRPr="007C0695">
              <w:rPr>
                <w:rFonts w:ascii="標楷體" w:hAnsi="標楷體"/>
              </w:rPr>
              <w:t>18</w:t>
            </w:r>
          </w:p>
        </w:tc>
        <w:tc>
          <w:tcPr>
            <w:tcW w:w="3827" w:type="dxa"/>
            <w:shd w:val="clear" w:color="auto" w:fill="auto"/>
          </w:tcPr>
          <w:p w14:paraId="5A4348DB" w14:textId="2CB44508" w:rsidR="006D0556" w:rsidRPr="00937E21" w:rsidRDefault="006D0556" w:rsidP="006D0556">
            <w:pPr>
              <w:pStyle w:val="01"/>
              <w:rPr>
                <w:b/>
              </w:rPr>
            </w:pPr>
            <w:r w:rsidRPr="007C0695">
              <w:rPr>
                <w:rFonts w:hAnsi="標楷體"/>
              </w:rPr>
              <w:t>國家氣候變遷調適韌性中心設置條例草案(共33條。制定重點：為推動國家氣候變遷調適及韌性治理策略之執行，協助中央及地方政府進行科學評估、政策整合與決策支援，強化氣候科學實證應用與跨域整合，並提升我國在氣候變遷調適領域之研究、技術與政策能力，且不取代各主管機關依法定職權所為之決策與執行，特設「國家氣候變遷調適韌性中心」，並制定本條例。)</w:t>
            </w:r>
          </w:p>
        </w:tc>
        <w:tc>
          <w:tcPr>
            <w:tcW w:w="1843" w:type="dxa"/>
            <w:shd w:val="clear" w:color="auto" w:fill="auto"/>
          </w:tcPr>
          <w:p w14:paraId="1AC90E3D" w14:textId="77777777" w:rsidR="006D0556" w:rsidRPr="007C0695" w:rsidRDefault="006D0556" w:rsidP="006D0556">
            <w:pPr>
              <w:rPr>
                <w:rFonts w:ascii="標楷體" w:hAnsi="標楷體"/>
              </w:rPr>
            </w:pPr>
            <w:r w:rsidRPr="007C0695">
              <w:rPr>
                <w:rFonts w:ascii="標楷體" w:hAnsi="標楷體"/>
              </w:rPr>
              <w:t>委員徐欣瑩</w:t>
            </w:r>
          </w:p>
          <w:p w14:paraId="2E33F4D5" w14:textId="77777777" w:rsidR="006D0556" w:rsidRPr="007C0695" w:rsidRDefault="006D0556" w:rsidP="006D0556">
            <w:pPr>
              <w:rPr>
                <w:rFonts w:ascii="標楷體" w:hAnsi="標楷體"/>
              </w:rPr>
            </w:pPr>
            <w:r w:rsidRPr="007C0695">
              <w:rPr>
                <w:rFonts w:ascii="標楷體" w:hAnsi="標楷體"/>
              </w:rPr>
              <w:t>等16人</w:t>
            </w:r>
          </w:p>
          <w:p w14:paraId="1A444B79" w14:textId="77777777" w:rsidR="006D0556" w:rsidRPr="007C0695" w:rsidRDefault="006D0556" w:rsidP="006D0556">
            <w:pPr>
              <w:rPr>
                <w:rFonts w:ascii="標楷體" w:hAnsi="標楷體"/>
              </w:rPr>
            </w:pPr>
            <w:r w:rsidRPr="007C0695">
              <w:rPr>
                <w:rFonts w:ascii="標楷體" w:hAnsi="標楷體"/>
              </w:rPr>
              <w:t>115.04.17</w:t>
            </w:r>
          </w:p>
          <w:p w14:paraId="624ED040" w14:textId="49102E5C" w:rsidR="006D0556" w:rsidRPr="00937E21" w:rsidRDefault="006D0556" w:rsidP="006D0556">
            <w:pPr>
              <w:rPr>
                <w:rFonts w:ascii="標楷體" w:hAnsi="標楷體"/>
                <w:b/>
              </w:rPr>
            </w:pPr>
            <w:r w:rsidRPr="007C0695">
              <w:rPr>
                <w:rFonts w:ascii="標楷體" w:hAnsi="標楷體"/>
              </w:rPr>
              <w:t>（11-5-7）</w:t>
            </w:r>
          </w:p>
        </w:tc>
        <w:tc>
          <w:tcPr>
            <w:tcW w:w="1842" w:type="dxa"/>
            <w:shd w:val="clear" w:color="auto" w:fill="auto"/>
          </w:tcPr>
          <w:p w14:paraId="0498072A" w14:textId="0CCF4B41"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5757768D" w14:textId="0786A933" w:rsidR="006D0556" w:rsidRPr="00937E21" w:rsidRDefault="006D0556" w:rsidP="006D0556">
            <w:pPr>
              <w:rPr>
                <w:rFonts w:ascii="標楷體" w:hAnsi="標楷體"/>
                <w:b/>
              </w:rPr>
            </w:pPr>
            <w:r w:rsidRPr="007C0695">
              <w:rPr>
                <w:rFonts w:ascii="標楷體" w:hAnsi="標楷體"/>
              </w:rPr>
              <w:t>尚未審查</w:t>
            </w:r>
          </w:p>
        </w:tc>
      </w:tr>
      <w:tr w:rsidR="006D0556" w:rsidRPr="00652084" w14:paraId="197B1F20" w14:textId="77777777" w:rsidTr="00345301">
        <w:tc>
          <w:tcPr>
            <w:tcW w:w="908" w:type="dxa"/>
            <w:shd w:val="clear" w:color="auto" w:fill="auto"/>
          </w:tcPr>
          <w:p w14:paraId="1C00B7AD" w14:textId="5415BFED" w:rsidR="006D0556" w:rsidRPr="00937E21" w:rsidRDefault="006D0556" w:rsidP="006D0556">
            <w:pPr>
              <w:rPr>
                <w:rFonts w:ascii="標楷體" w:hAnsi="標楷體"/>
                <w:b/>
              </w:rPr>
            </w:pPr>
            <w:r w:rsidRPr="007C0695">
              <w:rPr>
                <w:rFonts w:ascii="標楷體" w:hAnsi="標楷體"/>
              </w:rPr>
              <w:t>19</w:t>
            </w:r>
          </w:p>
        </w:tc>
        <w:tc>
          <w:tcPr>
            <w:tcW w:w="3827" w:type="dxa"/>
            <w:shd w:val="clear" w:color="auto" w:fill="auto"/>
          </w:tcPr>
          <w:p w14:paraId="62931F85" w14:textId="6170BBFD" w:rsidR="006D0556" w:rsidRPr="00937E21" w:rsidRDefault="006D0556" w:rsidP="006D0556">
            <w:pPr>
              <w:pStyle w:val="01"/>
              <w:rPr>
                <w:b/>
              </w:rPr>
            </w:pPr>
            <w:r w:rsidRPr="007C0695">
              <w:rPr>
                <w:rFonts w:hAnsi="標楷體"/>
              </w:rPr>
              <w:t>環境部組織法第二條及第五條之一條文修正草案（修正重點：強化氣候治理效能與組織運作彈性。）</w:t>
            </w:r>
          </w:p>
        </w:tc>
        <w:tc>
          <w:tcPr>
            <w:tcW w:w="1843" w:type="dxa"/>
            <w:shd w:val="clear" w:color="auto" w:fill="auto"/>
          </w:tcPr>
          <w:p w14:paraId="3CE8D165" w14:textId="77777777" w:rsidR="006D0556" w:rsidRPr="007C0695" w:rsidRDefault="006D0556" w:rsidP="006D0556">
            <w:pPr>
              <w:rPr>
                <w:rFonts w:ascii="標楷體" w:hAnsi="標楷體"/>
              </w:rPr>
            </w:pPr>
            <w:r w:rsidRPr="007C0695">
              <w:rPr>
                <w:rFonts w:ascii="標楷體" w:hAnsi="標楷體"/>
              </w:rPr>
              <w:t>委員徐欣瑩</w:t>
            </w:r>
          </w:p>
          <w:p w14:paraId="4AB5EC87" w14:textId="77777777" w:rsidR="006D0556" w:rsidRPr="007C0695" w:rsidRDefault="006D0556" w:rsidP="006D0556">
            <w:pPr>
              <w:rPr>
                <w:rFonts w:ascii="標楷體" w:hAnsi="標楷體"/>
              </w:rPr>
            </w:pPr>
            <w:r w:rsidRPr="007C0695">
              <w:rPr>
                <w:rFonts w:ascii="標楷體" w:hAnsi="標楷體"/>
              </w:rPr>
              <w:t>等16人</w:t>
            </w:r>
          </w:p>
          <w:p w14:paraId="403FD2E8" w14:textId="77777777" w:rsidR="006D0556" w:rsidRPr="007C0695" w:rsidRDefault="006D0556" w:rsidP="006D0556">
            <w:pPr>
              <w:rPr>
                <w:rFonts w:ascii="標楷體" w:hAnsi="標楷體"/>
              </w:rPr>
            </w:pPr>
            <w:r w:rsidRPr="007C0695">
              <w:rPr>
                <w:rFonts w:ascii="標楷體" w:hAnsi="標楷體"/>
              </w:rPr>
              <w:t>115.04.17</w:t>
            </w:r>
          </w:p>
          <w:p w14:paraId="412D0995" w14:textId="6B8ADC47" w:rsidR="006D0556" w:rsidRPr="00937E21" w:rsidRDefault="006D0556" w:rsidP="006D0556">
            <w:pPr>
              <w:rPr>
                <w:rFonts w:ascii="標楷體" w:hAnsi="標楷體"/>
                <w:b/>
              </w:rPr>
            </w:pPr>
            <w:r w:rsidRPr="007C0695">
              <w:rPr>
                <w:rFonts w:ascii="標楷體" w:hAnsi="標楷體"/>
              </w:rPr>
              <w:t>（11-5-7）</w:t>
            </w:r>
          </w:p>
        </w:tc>
        <w:tc>
          <w:tcPr>
            <w:tcW w:w="1842" w:type="dxa"/>
            <w:shd w:val="clear" w:color="auto" w:fill="auto"/>
          </w:tcPr>
          <w:p w14:paraId="77D571EA" w14:textId="4931935E"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52802793" w14:textId="0DEF557E" w:rsidR="006D0556" w:rsidRPr="00937E21" w:rsidRDefault="006D0556" w:rsidP="006D0556">
            <w:pPr>
              <w:rPr>
                <w:rFonts w:ascii="標楷體" w:hAnsi="標楷體"/>
                <w:b/>
              </w:rPr>
            </w:pPr>
            <w:r w:rsidRPr="007C0695">
              <w:rPr>
                <w:rFonts w:ascii="標楷體" w:hAnsi="標楷體"/>
              </w:rPr>
              <w:t>尚未審查</w:t>
            </w:r>
          </w:p>
        </w:tc>
      </w:tr>
    </w:tbl>
    <w:p w14:paraId="7F40CF9D" w14:textId="72E7FAD7" w:rsidR="0084208A" w:rsidRDefault="00D8048F" w:rsidP="003E3486">
      <w:pPr>
        <w:pStyle w:val="-4"/>
      </w:pPr>
      <w:bookmarkStart w:id="89" w:name="_Toc237436191"/>
      <w:r w:rsidRPr="00652084">
        <w:t>（三）立法院（</w:t>
      </w:r>
      <w:r w:rsidR="00E44779">
        <w:rPr>
          <w:rFonts w:hint="eastAsia"/>
        </w:rPr>
        <w:t>10</w:t>
      </w:r>
      <w:r w:rsidRPr="00652084">
        <w:t>案）</w:t>
      </w:r>
      <w:bookmarkEnd w:id="89"/>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4B4193" w:rsidRPr="00652084" w14:paraId="33AC002B" w14:textId="77777777" w:rsidTr="00D77B8C">
        <w:tc>
          <w:tcPr>
            <w:tcW w:w="830" w:type="dxa"/>
            <w:shd w:val="clear" w:color="auto" w:fill="auto"/>
          </w:tcPr>
          <w:p w14:paraId="2146AC84" w14:textId="1DB77918" w:rsidR="004B4193" w:rsidRPr="00937E21" w:rsidRDefault="004B4193" w:rsidP="004B4193">
            <w:pPr>
              <w:rPr>
                <w:rFonts w:ascii="標楷體" w:hAnsi="標楷體"/>
                <w:b/>
              </w:rPr>
            </w:pPr>
            <w:r>
              <w:rPr>
                <w:rFonts w:ascii="標楷體" w:hAnsi="標楷體"/>
                <w:b/>
              </w:rPr>
              <w:t>序號</w:t>
            </w:r>
          </w:p>
        </w:tc>
        <w:tc>
          <w:tcPr>
            <w:tcW w:w="3876" w:type="dxa"/>
            <w:shd w:val="clear" w:color="auto" w:fill="auto"/>
          </w:tcPr>
          <w:p w14:paraId="2F5509A3" w14:textId="6F98FF92" w:rsidR="004B4193" w:rsidRPr="00937E21" w:rsidRDefault="004B4193" w:rsidP="004B4193">
            <w:pPr>
              <w:pStyle w:val="01"/>
              <w:rPr>
                <w:rFonts w:hAnsi="標楷體"/>
                <w:b/>
              </w:rPr>
            </w:pPr>
            <w:r>
              <w:rPr>
                <w:rFonts w:hAnsi="標楷體"/>
                <w:b/>
              </w:rPr>
              <w:t>議案名稱</w:t>
            </w:r>
          </w:p>
        </w:tc>
        <w:tc>
          <w:tcPr>
            <w:tcW w:w="1843" w:type="dxa"/>
            <w:shd w:val="clear" w:color="auto" w:fill="auto"/>
          </w:tcPr>
          <w:p w14:paraId="6C5F8934" w14:textId="750A389E" w:rsidR="004B4193" w:rsidRPr="00937E21" w:rsidRDefault="004B4193" w:rsidP="004B4193">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281F8BAD" w14:textId="1FB3EB97" w:rsidR="004B4193" w:rsidRPr="00937E21" w:rsidRDefault="004B4193" w:rsidP="004B4193">
            <w:pPr>
              <w:rPr>
                <w:rFonts w:ascii="標楷體" w:hAnsi="標楷體"/>
                <w:b/>
              </w:rPr>
            </w:pPr>
            <w:r>
              <w:rPr>
                <w:rFonts w:ascii="標楷體" w:hAnsi="標楷體"/>
                <w:b/>
              </w:rPr>
              <w:t>審查委員會</w:t>
            </w:r>
          </w:p>
        </w:tc>
        <w:tc>
          <w:tcPr>
            <w:tcW w:w="1668" w:type="dxa"/>
            <w:shd w:val="clear" w:color="auto" w:fill="auto"/>
          </w:tcPr>
          <w:p w14:paraId="5D3E2205" w14:textId="46E10ABE" w:rsidR="004B4193" w:rsidRPr="00937E21" w:rsidRDefault="004B4193" w:rsidP="004B4193">
            <w:pPr>
              <w:rPr>
                <w:rFonts w:ascii="標楷體" w:hAnsi="標楷體"/>
                <w:b/>
              </w:rPr>
            </w:pPr>
            <w:r>
              <w:rPr>
                <w:rFonts w:ascii="標楷體" w:hAnsi="標楷體"/>
                <w:b/>
              </w:rPr>
              <w:t>審查情形</w:t>
            </w:r>
          </w:p>
        </w:tc>
      </w:tr>
      <w:tr w:rsidR="00E44779" w:rsidRPr="00652084" w14:paraId="2E67AD73" w14:textId="77777777" w:rsidTr="00D77B8C">
        <w:tc>
          <w:tcPr>
            <w:tcW w:w="830" w:type="dxa"/>
            <w:shd w:val="clear" w:color="auto" w:fill="auto"/>
          </w:tcPr>
          <w:p w14:paraId="688F501B" w14:textId="3036CBE9" w:rsidR="00E44779" w:rsidRPr="00937E21" w:rsidRDefault="00E44779" w:rsidP="00E44779">
            <w:pPr>
              <w:rPr>
                <w:rFonts w:ascii="標楷體" w:hAnsi="標楷體"/>
                <w:b/>
              </w:rPr>
            </w:pPr>
            <w:r w:rsidRPr="00242581">
              <w:rPr>
                <w:rFonts w:ascii="標楷體" w:hAnsi="標楷體"/>
              </w:rPr>
              <w:t>1</w:t>
            </w:r>
          </w:p>
        </w:tc>
        <w:tc>
          <w:tcPr>
            <w:tcW w:w="3876" w:type="dxa"/>
            <w:shd w:val="clear" w:color="auto" w:fill="auto"/>
          </w:tcPr>
          <w:p w14:paraId="5D00F785" w14:textId="4139891A" w:rsidR="00E44779" w:rsidRPr="00937E21" w:rsidRDefault="00E44779" w:rsidP="00E44779">
            <w:pPr>
              <w:pStyle w:val="01"/>
              <w:rPr>
                <w:b/>
              </w:rPr>
            </w:pPr>
            <w:r w:rsidRPr="00242581">
              <w:rPr>
                <w:rFonts w:hAnsi="標楷體"/>
              </w:rPr>
              <w:t>立法院各委員會組織法第四條、第九條及第二十二條條文修正草案（修正重點：召集委員因故無法主持會議時，應指定該委員會成員一人為代理主席主持會議，未指定時由該委員會互推一人為臨時主席；改開秘密會議時，出列席人員均</w:t>
            </w:r>
            <w:r w:rsidRPr="00242581">
              <w:rPr>
                <w:rFonts w:hAnsi="標楷體"/>
              </w:rPr>
              <w:lastRenderedPageBreak/>
              <w:t>須切結保密協議；明確化否准採訪、旁聽之事由。）</w:t>
            </w:r>
          </w:p>
        </w:tc>
        <w:tc>
          <w:tcPr>
            <w:tcW w:w="1843" w:type="dxa"/>
            <w:shd w:val="clear" w:color="auto" w:fill="auto"/>
          </w:tcPr>
          <w:p w14:paraId="574D9405" w14:textId="77777777" w:rsidR="00E44779" w:rsidRPr="00242581" w:rsidRDefault="00E44779" w:rsidP="00E44779">
            <w:pPr>
              <w:rPr>
                <w:rFonts w:ascii="標楷體" w:hAnsi="標楷體"/>
              </w:rPr>
            </w:pPr>
            <w:r w:rsidRPr="00242581">
              <w:rPr>
                <w:rFonts w:ascii="標楷體" w:hAnsi="標楷體"/>
              </w:rPr>
              <w:lastRenderedPageBreak/>
              <w:t>委員賴瑞隆</w:t>
            </w:r>
          </w:p>
          <w:p w14:paraId="56345B08" w14:textId="77777777" w:rsidR="00E44779" w:rsidRPr="00242581" w:rsidRDefault="00E44779" w:rsidP="00E44779">
            <w:pPr>
              <w:rPr>
                <w:rFonts w:ascii="標楷體" w:hAnsi="標楷體"/>
              </w:rPr>
            </w:pPr>
            <w:r w:rsidRPr="00242581">
              <w:rPr>
                <w:rFonts w:ascii="標楷體" w:hAnsi="標楷體"/>
              </w:rPr>
              <w:t>等16人</w:t>
            </w:r>
          </w:p>
          <w:p w14:paraId="31952C3B" w14:textId="77777777" w:rsidR="00E44779" w:rsidRPr="00242581" w:rsidRDefault="00E44779" w:rsidP="00E44779">
            <w:pPr>
              <w:rPr>
                <w:rFonts w:ascii="標楷體" w:hAnsi="標楷體"/>
              </w:rPr>
            </w:pPr>
            <w:r w:rsidRPr="00242581">
              <w:rPr>
                <w:rFonts w:ascii="標楷體" w:hAnsi="標楷體"/>
              </w:rPr>
              <w:t>113.03.01</w:t>
            </w:r>
          </w:p>
          <w:p w14:paraId="09248FBF" w14:textId="42CEA39B" w:rsidR="00E44779" w:rsidRPr="00937E21" w:rsidRDefault="00E44779" w:rsidP="00E44779">
            <w:pPr>
              <w:rPr>
                <w:rFonts w:ascii="標楷體" w:hAnsi="標楷體"/>
                <w:b/>
              </w:rPr>
            </w:pPr>
            <w:r w:rsidRPr="00242581">
              <w:rPr>
                <w:rFonts w:ascii="標楷體" w:hAnsi="標楷體"/>
              </w:rPr>
              <w:t>（11-1-3）</w:t>
            </w:r>
          </w:p>
        </w:tc>
        <w:tc>
          <w:tcPr>
            <w:tcW w:w="1843" w:type="dxa"/>
            <w:shd w:val="clear" w:color="auto" w:fill="auto"/>
          </w:tcPr>
          <w:p w14:paraId="5AAB517A" w14:textId="0C6758CA"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73C5EAF0" w14:textId="77777777" w:rsidR="00E44779" w:rsidRPr="00242581" w:rsidRDefault="00E44779" w:rsidP="00E44779">
            <w:pPr>
              <w:rPr>
                <w:rFonts w:ascii="標楷體" w:hAnsi="標楷體"/>
              </w:rPr>
            </w:pPr>
            <w:r w:rsidRPr="00242581">
              <w:rPr>
                <w:rFonts w:ascii="標楷體" w:hAnsi="標楷體"/>
              </w:rPr>
              <w:t>1.本會</w:t>
            </w:r>
          </w:p>
          <w:p w14:paraId="0AD2E3D0" w14:textId="77777777" w:rsidR="00E44779" w:rsidRPr="00242581" w:rsidRDefault="00E44779" w:rsidP="00E44779">
            <w:pPr>
              <w:rPr>
                <w:rFonts w:ascii="標楷體" w:hAnsi="標楷體"/>
              </w:rPr>
            </w:pPr>
            <w:r w:rsidRPr="00242581">
              <w:rPr>
                <w:rFonts w:ascii="標楷體" w:hAnsi="標楷體"/>
              </w:rPr>
              <w:t>113.4.10舉行「如何落實國會調查／聽證權以有效監督行政機關，並避免侵犯人</w:t>
            </w:r>
            <w:r w:rsidRPr="00242581">
              <w:rPr>
                <w:rFonts w:ascii="標楷體" w:hAnsi="標楷體"/>
              </w:rPr>
              <w:lastRenderedPageBreak/>
              <w:t>民自由／隱私權」公聽會。</w:t>
            </w:r>
          </w:p>
          <w:p w14:paraId="577A6852" w14:textId="77777777" w:rsidR="00E44779" w:rsidRPr="00242581" w:rsidRDefault="00E44779" w:rsidP="00E44779">
            <w:pPr>
              <w:rPr>
                <w:rFonts w:ascii="標楷體" w:hAnsi="標楷體"/>
              </w:rPr>
            </w:pPr>
            <w:r w:rsidRPr="00242581">
              <w:rPr>
                <w:rFonts w:ascii="標楷體" w:hAnsi="標楷體"/>
              </w:rPr>
              <w:t>2.本會</w:t>
            </w:r>
          </w:p>
          <w:p w14:paraId="79618CE9" w14:textId="0E00EFC1" w:rsidR="00E44779" w:rsidRPr="004A6B8D" w:rsidRDefault="00E44779" w:rsidP="00E44779">
            <w:pPr>
              <w:jc w:val="left"/>
              <w:rPr>
                <w:rFonts w:ascii="標楷體" w:eastAsia="Malgun Gothic" w:hAnsi="標楷體"/>
                <w:b/>
                <w:lang w:eastAsia="zh-TW"/>
              </w:rPr>
            </w:pPr>
            <w:r w:rsidRPr="00242581">
              <w:rPr>
                <w:rFonts w:ascii="標楷體" w:hAnsi="標楷體"/>
              </w:rPr>
              <w:t>113.4.11舉行「如何落實國會調查／聽證權以有效監督行政機關，並防範機密外洩危害國安」公聽會。</w:t>
            </w:r>
          </w:p>
        </w:tc>
      </w:tr>
      <w:tr w:rsidR="00E44779" w:rsidRPr="00652084" w14:paraId="7F3E3F2A" w14:textId="77777777" w:rsidTr="00D77B8C">
        <w:tc>
          <w:tcPr>
            <w:tcW w:w="830" w:type="dxa"/>
            <w:shd w:val="clear" w:color="auto" w:fill="auto"/>
          </w:tcPr>
          <w:p w14:paraId="121CA517" w14:textId="54FA6A0C" w:rsidR="00E44779" w:rsidRPr="00937E21" w:rsidRDefault="00E44779" w:rsidP="00E44779">
            <w:pPr>
              <w:rPr>
                <w:rFonts w:ascii="標楷體" w:hAnsi="標楷體"/>
                <w:b/>
              </w:rPr>
            </w:pPr>
            <w:r w:rsidRPr="00242581">
              <w:rPr>
                <w:rFonts w:ascii="標楷體" w:hAnsi="標楷體"/>
              </w:rPr>
              <w:lastRenderedPageBreak/>
              <w:t>2</w:t>
            </w:r>
          </w:p>
        </w:tc>
        <w:tc>
          <w:tcPr>
            <w:tcW w:w="3876" w:type="dxa"/>
            <w:shd w:val="clear" w:color="auto" w:fill="auto"/>
          </w:tcPr>
          <w:p w14:paraId="6FF62DAF" w14:textId="25C32B46" w:rsidR="00E44779" w:rsidRPr="00937E21" w:rsidRDefault="00E44779" w:rsidP="00E44779">
            <w:pPr>
              <w:pStyle w:val="01"/>
              <w:rPr>
                <w:b/>
              </w:rPr>
            </w:pPr>
            <w:r w:rsidRPr="00242581">
              <w:rPr>
                <w:rFonts w:hAnsi="標楷體"/>
              </w:rPr>
              <w:t>立法院各委員會組織法增訂第五條之一條文草案（增訂重點：輪值召集委員於委員會進行中，明定具體時間，宣告休息之權。）</w:t>
            </w:r>
          </w:p>
        </w:tc>
        <w:tc>
          <w:tcPr>
            <w:tcW w:w="1843" w:type="dxa"/>
            <w:shd w:val="clear" w:color="auto" w:fill="auto"/>
          </w:tcPr>
          <w:p w14:paraId="4B5FD8E5" w14:textId="77777777" w:rsidR="00E44779" w:rsidRPr="00242581" w:rsidRDefault="00E44779" w:rsidP="00E44779">
            <w:pPr>
              <w:rPr>
                <w:rFonts w:ascii="標楷體" w:hAnsi="標楷體"/>
              </w:rPr>
            </w:pPr>
            <w:r w:rsidRPr="00242581">
              <w:rPr>
                <w:rFonts w:ascii="標楷體" w:hAnsi="標楷體"/>
              </w:rPr>
              <w:t>委員羅智強</w:t>
            </w:r>
          </w:p>
          <w:p w14:paraId="3710B96F" w14:textId="77777777" w:rsidR="00E44779" w:rsidRPr="00242581" w:rsidRDefault="00E44779" w:rsidP="00E44779">
            <w:pPr>
              <w:rPr>
                <w:rFonts w:ascii="標楷體" w:hAnsi="標楷體"/>
              </w:rPr>
            </w:pPr>
            <w:r w:rsidRPr="00242581">
              <w:rPr>
                <w:rFonts w:ascii="標楷體" w:hAnsi="標楷體"/>
              </w:rPr>
              <w:t>等16人</w:t>
            </w:r>
          </w:p>
          <w:p w14:paraId="17A6B4EA" w14:textId="77777777" w:rsidR="00E44779" w:rsidRPr="00242581" w:rsidRDefault="00E44779" w:rsidP="00E44779">
            <w:pPr>
              <w:rPr>
                <w:rFonts w:ascii="標楷體" w:hAnsi="標楷體"/>
              </w:rPr>
            </w:pPr>
            <w:r w:rsidRPr="00242581">
              <w:rPr>
                <w:rFonts w:ascii="標楷體" w:hAnsi="標楷體"/>
              </w:rPr>
              <w:t>113.05.17</w:t>
            </w:r>
          </w:p>
          <w:p w14:paraId="52438A9C" w14:textId="71772376" w:rsidR="00E44779" w:rsidRPr="00937E21" w:rsidRDefault="00E44779" w:rsidP="00E44779">
            <w:pPr>
              <w:rPr>
                <w:rFonts w:ascii="標楷體" w:hAnsi="標楷體"/>
                <w:b/>
              </w:rPr>
            </w:pPr>
            <w:r w:rsidRPr="00242581">
              <w:rPr>
                <w:rFonts w:ascii="標楷體" w:hAnsi="標楷體"/>
              </w:rPr>
              <w:t>（11-1-14）</w:t>
            </w:r>
          </w:p>
        </w:tc>
        <w:tc>
          <w:tcPr>
            <w:tcW w:w="1843" w:type="dxa"/>
            <w:shd w:val="clear" w:color="auto" w:fill="auto"/>
          </w:tcPr>
          <w:p w14:paraId="04295C37" w14:textId="02985763"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41C35FC7" w14:textId="295D2BA3"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0899895E" w14:textId="77777777" w:rsidTr="00D77B8C">
        <w:tc>
          <w:tcPr>
            <w:tcW w:w="830" w:type="dxa"/>
            <w:shd w:val="clear" w:color="auto" w:fill="auto"/>
          </w:tcPr>
          <w:p w14:paraId="1CCACCE2" w14:textId="765FC84F" w:rsidR="00E44779" w:rsidRPr="00937E21" w:rsidRDefault="00E44779" w:rsidP="00E44779">
            <w:pPr>
              <w:rPr>
                <w:rFonts w:ascii="標楷體" w:hAnsi="標楷體"/>
                <w:b/>
              </w:rPr>
            </w:pPr>
            <w:r w:rsidRPr="00242581">
              <w:rPr>
                <w:rFonts w:ascii="標楷體" w:hAnsi="標楷體"/>
              </w:rPr>
              <w:t>3</w:t>
            </w:r>
          </w:p>
        </w:tc>
        <w:tc>
          <w:tcPr>
            <w:tcW w:w="3876" w:type="dxa"/>
            <w:shd w:val="clear" w:color="auto" w:fill="auto"/>
          </w:tcPr>
          <w:p w14:paraId="2B22BE96" w14:textId="5394631A" w:rsidR="00E44779" w:rsidRPr="00937E21" w:rsidRDefault="00E44779" w:rsidP="00E44779">
            <w:pPr>
              <w:pStyle w:val="01"/>
              <w:rPr>
                <w:b/>
              </w:rPr>
            </w:pPr>
            <w:r w:rsidRPr="00242581">
              <w:rPr>
                <w:rFonts w:hAnsi="標楷體"/>
              </w:rPr>
              <w:t>1.立法院組織法第五條條文修正草案（修正重點：於國會議事轉播中，以即時或後製等方式，提供多元族群語言相互翻譯之字幕或語音。）</w:t>
            </w:r>
          </w:p>
        </w:tc>
        <w:tc>
          <w:tcPr>
            <w:tcW w:w="1843" w:type="dxa"/>
            <w:shd w:val="clear" w:color="auto" w:fill="auto"/>
          </w:tcPr>
          <w:p w14:paraId="7EAAC591" w14:textId="77777777" w:rsidR="00E44779" w:rsidRPr="00242581" w:rsidRDefault="00E44779" w:rsidP="00E44779">
            <w:pPr>
              <w:rPr>
                <w:rFonts w:ascii="標楷體" w:hAnsi="標楷體"/>
              </w:rPr>
            </w:pPr>
            <w:r w:rsidRPr="00242581">
              <w:rPr>
                <w:rFonts w:ascii="標楷體" w:hAnsi="標楷體"/>
              </w:rPr>
              <w:t>委員伍麗華</w:t>
            </w:r>
          </w:p>
          <w:p w14:paraId="786A45CE" w14:textId="77777777" w:rsidR="00E44779" w:rsidRPr="00242581" w:rsidRDefault="00E44779" w:rsidP="00E44779">
            <w:pPr>
              <w:rPr>
                <w:rFonts w:ascii="標楷體" w:hAnsi="標楷體"/>
              </w:rPr>
            </w:pPr>
            <w:r w:rsidRPr="00242581">
              <w:rPr>
                <w:rFonts w:ascii="標楷體" w:hAnsi="標楷體"/>
              </w:rPr>
              <w:t>Saidhai‧</w:t>
            </w:r>
          </w:p>
          <w:p w14:paraId="2004F30A" w14:textId="77777777" w:rsidR="00E44779" w:rsidRPr="00242581" w:rsidRDefault="00E44779" w:rsidP="00E44779">
            <w:pPr>
              <w:rPr>
                <w:rFonts w:ascii="標楷體" w:hAnsi="標楷體"/>
              </w:rPr>
            </w:pPr>
            <w:r w:rsidRPr="00242581">
              <w:rPr>
                <w:rFonts w:ascii="標楷體" w:hAnsi="標楷體"/>
              </w:rPr>
              <w:t>Tahovecahe</w:t>
            </w:r>
          </w:p>
          <w:p w14:paraId="78EC7C34" w14:textId="77777777" w:rsidR="00E44779" w:rsidRPr="00242581" w:rsidRDefault="00E44779" w:rsidP="00E44779">
            <w:pPr>
              <w:rPr>
                <w:rFonts w:ascii="標楷體" w:hAnsi="標楷體"/>
              </w:rPr>
            </w:pPr>
            <w:r w:rsidRPr="00242581">
              <w:rPr>
                <w:rFonts w:ascii="標楷體" w:hAnsi="標楷體"/>
              </w:rPr>
              <w:t>等16人</w:t>
            </w:r>
          </w:p>
          <w:p w14:paraId="2365D23A" w14:textId="77777777" w:rsidR="00E44779" w:rsidRPr="00242581" w:rsidRDefault="00E44779" w:rsidP="00E44779">
            <w:pPr>
              <w:rPr>
                <w:rFonts w:ascii="標楷體" w:hAnsi="標楷體"/>
              </w:rPr>
            </w:pPr>
            <w:r w:rsidRPr="00242581">
              <w:rPr>
                <w:rFonts w:ascii="標楷體" w:hAnsi="標楷體"/>
              </w:rPr>
              <w:t>113.04.26</w:t>
            </w:r>
          </w:p>
          <w:p w14:paraId="6EF65B14" w14:textId="143EADF3" w:rsidR="00E44779" w:rsidRPr="00937E21" w:rsidRDefault="00E44779" w:rsidP="00E44779">
            <w:pPr>
              <w:rPr>
                <w:rFonts w:ascii="標楷體" w:hAnsi="標楷體"/>
                <w:b/>
              </w:rPr>
            </w:pPr>
            <w:r w:rsidRPr="00242581">
              <w:rPr>
                <w:rFonts w:ascii="標楷體" w:hAnsi="標楷體"/>
              </w:rPr>
              <w:t>（11-1-11）</w:t>
            </w:r>
          </w:p>
        </w:tc>
        <w:tc>
          <w:tcPr>
            <w:tcW w:w="1843" w:type="dxa"/>
            <w:shd w:val="clear" w:color="auto" w:fill="auto"/>
          </w:tcPr>
          <w:p w14:paraId="7C10FF41" w14:textId="43A40391"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331D5D85" w14:textId="0629A5AD"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476EA522" w14:textId="77777777" w:rsidTr="00D77B8C">
        <w:tc>
          <w:tcPr>
            <w:tcW w:w="830" w:type="dxa"/>
            <w:shd w:val="clear" w:color="auto" w:fill="auto"/>
          </w:tcPr>
          <w:p w14:paraId="06086C91" w14:textId="06C582B7" w:rsidR="00E44779" w:rsidRPr="00937E21" w:rsidRDefault="00E44779" w:rsidP="00E44779">
            <w:pPr>
              <w:rPr>
                <w:rFonts w:ascii="標楷體" w:hAnsi="標楷體"/>
                <w:b/>
              </w:rPr>
            </w:pPr>
            <w:r w:rsidRPr="00242581">
              <w:rPr>
                <w:rFonts w:ascii="標楷體" w:hAnsi="標楷體"/>
              </w:rPr>
              <w:t>4</w:t>
            </w:r>
          </w:p>
        </w:tc>
        <w:tc>
          <w:tcPr>
            <w:tcW w:w="3876" w:type="dxa"/>
            <w:shd w:val="clear" w:color="auto" w:fill="auto"/>
          </w:tcPr>
          <w:p w14:paraId="0C39B432" w14:textId="6234680A" w:rsidR="00E44779" w:rsidRPr="00937E21" w:rsidRDefault="00E44779" w:rsidP="00E44779">
            <w:pPr>
              <w:pStyle w:val="01"/>
              <w:rPr>
                <w:b/>
              </w:rPr>
            </w:pPr>
            <w:r w:rsidRPr="00242581">
              <w:rPr>
                <w:rFonts w:hAnsi="標楷體"/>
              </w:rPr>
              <w:t>2.立法院組織法第五條條文修正草案（修正重點：於國會議事轉播中，以即時或後製等方式，逐步提供多元族群語言相互翻譯之字幕或語音。）</w:t>
            </w:r>
          </w:p>
        </w:tc>
        <w:tc>
          <w:tcPr>
            <w:tcW w:w="1843" w:type="dxa"/>
            <w:shd w:val="clear" w:color="auto" w:fill="auto"/>
          </w:tcPr>
          <w:p w14:paraId="0F88455E" w14:textId="77777777" w:rsidR="00E44779" w:rsidRPr="00242581" w:rsidRDefault="00E44779" w:rsidP="00E44779">
            <w:pPr>
              <w:rPr>
                <w:rFonts w:ascii="標楷體" w:hAnsi="標楷體"/>
              </w:rPr>
            </w:pPr>
            <w:r w:rsidRPr="00242581">
              <w:rPr>
                <w:rFonts w:ascii="標楷體" w:hAnsi="標楷體"/>
              </w:rPr>
              <w:t>委員李昆澤</w:t>
            </w:r>
          </w:p>
          <w:p w14:paraId="79D9D2AE" w14:textId="77777777" w:rsidR="00E44779" w:rsidRPr="00242581" w:rsidRDefault="00E44779" w:rsidP="00E44779">
            <w:pPr>
              <w:rPr>
                <w:rFonts w:ascii="標楷體" w:hAnsi="標楷體"/>
              </w:rPr>
            </w:pPr>
            <w:r w:rsidRPr="00242581">
              <w:rPr>
                <w:rFonts w:ascii="標楷體" w:hAnsi="標楷體"/>
              </w:rPr>
              <w:t>等25人</w:t>
            </w:r>
          </w:p>
          <w:p w14:paraId="34744B82" w14:textId="77777777" w:rsidR="00E44779" w:rsidRPr="00242581" w:rsidRDefault="00E44779" w:rsidP="00E44779">
            <w:pPr>
              <w:rPr>
                <w:rFonts w:ascii="標楷體" w:hAnsi="標楷體"/>
              </w:rPr>
            </w:pPr>
            <w:r w:rsidRPr="00242581">
              <w:rPr>
                <w:rFonts w:ascii="標楷體" w:hAnsi="標楷體"/>
              </w:rPr>
              <w:t>113.11.01</w:t>
            </w:r>
          </w:p>
          <w:p w14:paraId="1CC29A83" w14:textId="6C817C16" w:rsidR="00E44779" w:rsidRPr="00937E21" w:rsidRDefault="00E44779" w:rsidP="00E44779">
            <w:pPr>
              <w:rPr>
                <w:rFonts w:ascii="標楷體" w:hAnsi="標楷體"/>
                <w:b/>
              </w:rPr>
            </w:pPr>
            <w:r w:rsidRPr="00242581">
              <w:rPr>
                <w:rFonts w:ascii="標楷體" w:hAnsi="標楷體"/>
              </w:rPr>
              <w:t>（11-2-7）</w:t>
            </w:r>
          </w:p>
        </w:tc>
        <w:tc>
          <w:tcPr>
            <w:tcW w:w="1843" w:type="dxa"/>
            <w:shd w:val="clear" w:color="auto" w:fill="auto"/>
          </w:tcPr>
          <w:p w14:paraId="70AE5DD7" w14:textId="3E824B3B"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6C530188" w14:textId="278CFE5C"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289B91A1" w14:textId="77777777" w:rsidTr="00D77B8C">
        <w:tc>
          <w:tcPr>
            <w:tcW w:w="830" w:type="dxa"/>
            <w:shd w:val="clear" w:color="auto" w:fill="auto"/>
          </w:tcPr>
          <w:p w14:paraId="541DAA1D" w14:textId="6706E6C9" w:rsidR="00E44779" w:rsidRPr="00937E21" w:rsidRDefault="00E44779" w:rsidP="00E44779">
            <w:pPr>
              <w:rPr>
                <w:rFonts w:ascii="標楷體" w:hAnsi="標楷體"/>
                <w:b/>
              </w:rPr>
            </w:pPr>
            <w:r w:rsidRPr="00242581">
              <w:rPr>
                <w:rFonts w:ascii="標楷體" w:hAnsi="標楷體"/>
              </w:rPr>
              <w:t>5</w:t>
            </w:r>
          </w:p>
        </w:tc>
        <w:tc>
          <w:tcPr>
            <w:tcW w:w="3876" w:type="dxa"/>
            <w:shd w:val="clear" w:color="auto" w:fill="auto"/>
          </w:tcPr>
          <w:p w14:paraId="1113F26E" w14:textId="0ED0A548" w:rsidR="00E44779" w:rsidRPr="00937E21" w:rsidRDefault="00E44779" w:rsidP="00E44779">
            <w:pPr>
              <w:pStyle w:val="01"/>
              <w:rPr>
                <w:b/>
              </w:rPr>
            </w:pPr>
            <w:r w:rsidRPr="00242581">
              <w:rPr>
                <w:rFonts w:hAnsi="標楷體"/>
              </w:rPr>
              <w:t>立法院組織法第十九條條文修正草案（修正重點：將心理衛生服務納入立法院院內服務事項。）</w:t>
            </w:r>
          </w:p>
        </w:tc>
        <w:tc>
          <w:tcPr>
            <w:tcW w:w="1843" w:type="dxa"/>
            <w:shd w:val="clear" w:color="auto" w:fill="auto"/>
          </w:tcPr>
          <w:p w14:paraId="75618316" w14:textId="77777777" w:rsidR="00E44779" w:rsidRPr="00242581" w:rsidRDefault="00E44779" w:rsidP="00E44779">
            <w:pPr>
              <w:rPr>
                <w:rFonts w:ascii="標楷體" w:hAnsi="標楷體"/>
              </w:rPr>
            </w:pPr>
            <w:r w:rsidRPr="00242581">
              <w:rPr>
                <w:rFonts w:ascii="標楷體" w:hAnsi="標楷體"/>
              </w:rPr>
              <w:t>委員李昆澤</w:t>
            </w:r>
          </w:p>
          <w:p w14:paraId="38EECB38" w14:textId="77777777" w:rsidR="00E44779" w:rsidRPr="00242581" w:rsidRDefault="00E44779" w:rsidP="00E44779">
            <w:pPr>
              <w:rPr>
                <w:rFonts w:ascii="標楷體" w:hAnsi="標楷體"/>
              </w:rPr>
            </w:pPr>
            <w:r w:rsidRPr="00242581">
              <w:rPr>
                <w:rFonts w:ascii="標楷體" w:hAnsi="標楷體"/>
              </w:rPr>
              <w:t>等26人</w:t>
            </w:r>
          </w:p>
          <w:p w14:paraId="3BF6F04C" w14:textId="77777777" w:rsidR="00E44779" w:rsidRPr="00242581" w:rsidRDefault="00E44779" w:rsidP="00E44779">
            <w:pPr>
              <w:rPr>
                <w:rFonts w:ascii="標楷體" w:hAnsi="標楷體"/>
              </w:rPr>
            </w:pPr>
            <w:r w:rsidRPr="00242581">
              <w:rPr>
                <w:rFonts w:ascii="標楷體" w:hAnsi="標楷體"/>
              </w:rPr>
              <w:t>113.11.01</w:t>
            </w:r>
          </w:p>
          <w:p w14:paraId="45481BE9" w14:textId="0B6D5BFE" w:rsidR="00E44779" w:rsidRPr="00937E21" w:rsidRDefault="00E44779" w:rsidP="00E44779">
            <w:pPr>
              <w:rPr>
                <w:rFonts w:ascii="標楷體" w:hAnsi="標楷體"/>
                <w:b/>
              </w:rPr>
            </w:pPr>
            <w:r w:rsidRPr="00242581">
              <w:rPr>
                <w:rFonts w:ascii="標楷體" w:hAnsi="標楷體"/>
              </w:rPr>
              <w:t>（11-2-7）</w:t>
            </w:r>
          </w:p>
        </w:tc>
        <w:tc>
          <w:tcPr>
            <w:tcW w:w="1843" w:type="dxa"/>
            <w:shd w:val="clear" w:color="auto" w:fill="auto"/>
          </w:tcPr>
          <w:p w14:paraId="7A638B17" w14:textId="7D6EE494"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57DBDC34" w14:textId="224402A5"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58D87876" w14:textId="77777777" w:rsidTr="00D77B8C">
        <w:tc>
          <w:tcPr>
            <w:tcW w:w="830" w:type="dxa"/>
            <w:shd w:val="clear" w:color="auto" w:fill="auto"/>
          </w:tcPr>
          <w:p w14:paraId="39B9A96D" w14:textId="2626379B" w:rsidR="00E44779" w:rsidRPr="00937E21" w:rsidRDefault="00E44779" w:rsidP="00E44779">
            <w:pPr>
              <w:rPr>
                <w:rFonts w:ascii="標楷體" w:hAnsi="標楷體"/>
                <w:b/>
              </w:rPr>
            </w:pPr>
            <w:r w:rsidRPr="00242581">
              <w:rPr>
                <w:rFonts w:ascii="標楷體" w:hAnsi="標楷體"/>
              </w:rPr>
              <w:t>6</w:t>
            </w:r>
          </w:p>
        </w:tc>
        <w:tc>
          <w:tcPr>
            <w:tcW w:w="3876" w:type="dxa"/>
            <w:shd w:val="clear" w:color="auto" w:fill="auto"/>
          </w:tcPr>
          <w:p w14:paraId="22A57A83" w14:textId="232FE99C" w:rsidR="00E44779" w:rsidRPr="00937E21" w:rsidRDefault="00E44779" w:rsidP="00E44779">
            <w:pPr>
              <w:pStyle w:val="01"/>
              <w:rPr>
                <w:b/>
              </w:rPr>
            </w:pPr>
            <w:r w:rsidRPr="00242581">
              <w:rPr>
                <w:rFonts w:hAnsi="標楷體"/>
              </w:rPr>
              <w:t>1.立法院組織法第三十二條及第三十二條之一條文修正草案（修正重點：增訂立法院公費助理之會期津貼、子女教育補助、結婚補助、生育補助、進修補助等相關生活津貼、並建立資訊公開機制。）</w:t>
            </w:r>
          </w:p>
        </w:tc>
        <w:tc>
          <w:tcPr>
            <w:tcW w:w="1843" w:type="dxa"/>
            <w:shd w:val="clear" w:color="auto" w:fill="auto"/>
          </w:tcPr>
          <w:p w14:paraId="0021D746" w14:textId="77777777" w:rsidR="00E44779" w:rsidRPr="00242581" w:rsidRDefault="00E44779" w:rsidP="00E44779">
            <w:pPr>
              <w:rPr>
                <w:rFonts w:ascii="標楷體" w:hAnsi="標楷體"/>
              </w:rPr>
            </w:pPr>
            <w:r w:rsidRPr="00242581">
              <w:rPr>
                <w:rFonts w:ascii="標楷體" w:hAnsi="標楷體"/>
              </w:rPr>
              <w:t>委員林月琴</w:t>
            </w:r>
          </w:p>
          <w:p w14:paraId="2D4C447D" w14:textId="77777777" w:rsidR="00E44779" w:rsidRPr="00242581" w:rsidRDefault="00E44779" w:rsidP="00E44779">
            <w:pPr>
              <w:rPr>
                <w:rFonts w:ascii="標楷體" w:hAnsi="標楷體"/>
              </w:rPr>
            </w:pPr>
            <w:r w:rsidRPr="00242581">
              <w:rPr>
                <w:rFonts w:ascii="標楷體" w:hAnsi="標楷體"/>
              </w:rPr>
              <w:t>等16人</w:t>
            </w:r>
          </w:p>
          <w:p w14:paraId="61EC41C2" w14:textId="77777777" w:rsidR="00E44779" w:rsidRPr="00242581" w:rsidRDefault="00E44779" w:rsidP="00E44779">
            <w:pPr>
              <w:rPr>
                <w:rFonts w:ascii="標楷體" w:hAnsi="標楷體"/>
              </w:rPr>
            </w:pPr>
            <w:r w:rsidRPr="00242581">
              <w:rPr>
                <w:rFonts w:ascii="標楷體" w:hAnsi="標楷體"/>
              </w:rPr>
              <w:t>115.01.09</w:t>
            </w:r>
          </w:p>
          <w:p w14:paraId="4159CB1B" w14:textId="3FA3893E" w:rsidR="00E44779" w:rsidRPr="00937E21" w:rsidRDefault="00E44779" w:rsidP="00E44779">
            <w:pPr>
              <w:rPr>
                <w:rFonts w:ascii="標楷體" w:hAnsi="標楷體"/>
                <w:b/>
              </w:rPr>
            </w:pPr>
            <w:r w:rsidRPr="00242581">
              <w:rPr>
                <w:rFonts w:ascii="標楷體" w:hAnsi="標楷體"/>
              </w:rPr>
              <w:t>（11-4-17）</w:t>
            </w:r>
          </w:p>
        </w:tc>
        <w:tc>
          <w:tcPr>
            <w:tcW w:w="1843" w:type="dxa"/>
            <w:shd w:val="clear" w:color="auto" w:fill="auto"/>
          </w:tcPr>
          <w:p w14:paraId="2CD1AAA5" w14:textId="7FD4DA39"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028C3BA2" w14:textId="23C4C095"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754F1676" w14:textId="77777777" w:rsidTr="00D77B8C">
        <w:tc>
          <w:tcPr>
            <w:tcW w:w="830" w:type="dxa"/>
            <w:shd w:val="clear" w:color="auto" w:fill="auto"/>
          </w:tcPr>
          <w:p w14:paraId="236D79EF" w14:textId="4E1CE1FB" w:rsidR="00E44779" w:rsidRPr="00937E21" w:rsidRDefault="00E44779" w:rsidP="00E44779">
            <w:pPr>
              <w:rPr>
                <w:rFonts w:ascii="標楷體" w:hAnsi="標楷體"/>
                <w:b/>
              </w:rPr>
            </w:pPr>
            <w:r w:rsidRPr="00242581">
              <w:rPr>
                <w:rFonts w:ascii="標楷體" w:hAnsi="標楷體"/>
              </w:rPr>
              <w:t>7</w:t>
            </w:r>
          </w:p>
        </w:tc>
        <w:tc>
          <w:tcPr>
            <w:tcW w:w="3876" w:type="dxa"/>
            <w:shd w:val="clear" w:color="auto" w:fill="auto"/>
          </w:tcPr>
          <w:p w14:paraId="39EB9CD1" w14:textId="45162975" w:rsidR="00E44779" w:rsidRPr="00937E21" w:rsidRDefault="00E44779" w:rsidP="00E44779">
            <w:pPr>
              <w:pStyle w:val="01"/>
              <w:rPr>
                <w:b/>
              </w:rPr>
            </w:pPr>
            <w:r w:rsidRPr="00242581">
              <w:rPr>
                <w:rFonts w:hAnsi="標楷體"/>
              </w:rPr>
              <w:t>2.立法院組織法第三十二條條</w:t>
            </w:r>
            <w:r w:rsidRPr="00242581">
              <w:rPr>
                <w:rFonts w:hAnsi="標楷體"/>
              </w:rPr>
              <w:lastRenderedPageBreak/>
              <w:t>文修正草案（修正重點：編列預算補助心理諮商費用。）</w:t>
            </w:r>
          </w:p>
        </w:tc>
        <w:tc>
          <w:tcPr>
            <w:tcW w:w="1843" w:type="dxa"/>
            <w:shd w:val="clear" w:color="auto" w:fill="auto"/>
          </w:tcPr>
          <w:p w14:paraId="7E414E15" w14:textId="77777777" w:rsidR="00E44779" w:rsidRPr="00242581" w:rsidRDefault="00E44779" w:rsidP="00E44779">
            <w:pPr>
              <w:rPr>
                <w:rFonts w:ascii="標楷體" w:hAnsi="標楷體"/>
              </w:rPr>
            </w:pPr>
            <w:r w:rsidRPr="00242581">
              <w:rPr>
                <w:rFonts w:ascii="標楷體" w:hAnsi="標楷體"/>
              </w:rPr>
              <w:lastRenderedPageBreak/>
              <w:t>委員蘇巧慧</w:t>
            </w:r>
          </w:p>
          <w:p w14:paraId="2A5D8101" w14:textId="77777777" w:rsidR="00E44779" w:rsidRPr="00242581" w:rsidRDefault="00E44779" w:rsidP="00E44779">
            <w:pPr>
              <w:rPr>
                <w:rFonts w:ascii="標楷體" w:hAnsi="標楷體"/>
              </w:rPr>
            </w:pPr>
            <w:r w:rsidRPr="00242581">
              <w:rPr>
                <w:rFonts w:ascii="標楷體" w:hAnsi="標楷體"/>
              </w:rPr>
              <w:lastRenderedPageBreak/>
              <w:t>等16人</w:t>
            </w:r>
          </w:p>
          <w:p w14:paraId="602AC320" w14:textId="77777777" w:rsidR="00E44779" w:rsidRPr="00242581" w:rsidRDefault="00E44779" w:rsidP="00E44779">
            <w:pPr>
              <w:rPr>
                <w:rFonts w:ascii="標楷體" w:hAnsi="標楷體"/>
              </w:rPr>
            </w:pPr>
            <w:r w:rsidRPr="00242581">
              <w:rPr>
                <w:rFonts w:ascii="標楷體" w:hAnsi="標楷體"/>
              </w:rPr>
              <w:t>115.01.16</w:t>
            </w:r>
          </w:p>
          <w:p w14:paraId="1EEBD359" w14:textId="638C9291" w:rsidR="00E44779" w:rsidRPr="00937E21" w:rsidRDefault="00E44779" w:rsidP="00E44779">
            <w:pPr>
              <w:rPr>
                <w:rFonts w:ascii="標楷體" w:hAnsi="標楷體"/>
                <w:b/>
              </w:rPr>
            </w:pPr>
            <w:r w:rsidRPr="00242581">
              <w:rPr>
                <w:rFonts w:ascii="標楷體" w:hAnsi="標楷體"/>
              </w:rPr>
              <w:t>（11-4-18）</w:t>
            </w:r>
          </w:p>
        </w:tc>
        <w:tc>
          <w:tcPr>
            <w:tcW w:w="1843" w:type="dxa"/>
            <w:shd w:val="clear" w:color="auto" w:fill="auto"/>
          </w:tcPr>
          <w:p w14:paraId="5817B381" w14:textId="22DFACC1" w:rsidR="00E44779" w:rsidRPr="00937E21" w:rsidRDefault="00E44779" w:rsidP="00E44779">
            <w:pPr>
              <w:rPr>
                <w:rFonts w:ascii="標楷體" w:hAnsi="標楷體"/>
                <w:b/>
              </w:rPr>
            </w:pPr>
            <w:r w:rsidRPr="00242581">
              <w:rPr>
                <w:rFonts w:ascii="標楷體" w:hAnsi="標楷體"/>
              </w:rPr>
              <w:lastRenderedPageBreak/>
              <w:t>司法及法制</w:t>
            </w:r>
          </w:p>
        </w:tc>
        <w:tc>
          <w:tcPr>
            <w:tcW w:w="1668" w:type="dxa"/>
            <w:shd w:val="clear" w:color="auto" w:fill="auto"/>
          </w:tcPr>
          <w:p w14:paraId="204E4238" w14:textId="79F3270D"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6EE53CA1" w14:textId="77777777" w:rsidTr="00D77B8C">
        <w:tc>
          <w:tcPr>
            <w:tcW w:w="830" w:type="dxa"/>
            <w:shd w:val="clear" w:color="auto" w:fill="auto"/>
          </w:tcPr>
          <w:p w14:paraId="103170EE" w14:textId="002E0DBF" w:rsidR="00E44779" w:rsidRPr="00937E21" w:rsidRDefault="00E44779" w:rsidP="00E44779">
            <w:pPr>
              <w:rPr>
                <w:rFonts w:ascii="標楷體" w:hAnsi="標楷體"/>
                <w:b/>
              </w:rPr>
            </w:pPr>
            <w:r w:rsidRPr="00242581">
              <w:rPr>
                <w:rFonts w:ascii="標楷體" w:hAnsi="標楷體"/>
              </w:rPr>
              <w:t>8</w:t>
            </w:r>
          </w:p>
        </w:tc>
        <w:tc>
          <w:tcPr>
            <w:tcW w:w="3876" w:type="dxa"/>
            <w:shd w:val="clear" w:color="auto" w:fill="auto"/>
          </w:tcPr>
          <w:p w14:paraId="53C6223E" w14:textId="01D1FAC8" w:rsidR="00E44779" w:rsidRPr="00937E21" w:rsidRDefault="00E44779" w:rsidP="00E44779">
            <w:pPr>
              <w:pStyle w:val="01"/>
              <w:rPr>
                <w:b/>
              </w:rPr>
            </w:pPr>
            <w:r w:rsidRPr="00242581">
              <w:rPr>
                <w:rFonts w:hAnsi="標楷體"/>
              </w:rPr>
              <w:t>1.立法院組織法第二十四條條文修正草案（修正重點：明定護理師之職務列舉及任用分級。）</w:t>
            </w:r>
          </w:p>
        </w:tc>
        <w:tc>
          <w:tcPr>
            <w:tcW w:w="1843" w:type="dxa"/>
            <w:shd w:val="clear" w:color="auto" w:fill="auto"/>
          </w:tcPr>
          <w:p w14:paraId="6F8E8C71" w14:textId="77777777" w:rsidR="00E44779" w:rsidRPr="00242581" w:rsidRDefault="00E44779" w:rsidP="00E44779">
            <w:pPr>
              <w:rPr>
                <w:rFonts w:ascii="標楷體" w:hAnsi="標楷體"/>
              </w:rPr>
            </w:pPr>
            <w:r w:rsidRPr="00242581">
              <w:rPr>
                <w:rFonts w:ascii="標楷體" w:hAnsi="標楷體"/>
              </w:rPr>
              <w:t>台灣民眾黨黨團</w:t>
            </w:r>
          </w:p>
          <w:p w14:paraId="4AAEC5B2" w14:textId="77777777" w:rsidR="00E44779" w:rsidRPr="00242581" w:rsidRDefault="00E44779" w:rsidP="00E44779">
            <w:pPr>
              <w:rPr>
                <w:rFonts w:ascii="標楷體" w:hAnsi="標楷體"/>
              </w:rPr>
            </w:pPr>
            <w:r w:rsidRPr="00242581">
              <w:rPr>
                <w:rFonts w:ascii="標楷體" w:hAnsi="標楷體"/>
              </w:rPr>
              <w:t>115.03.13</w:t>
            </w:r>
          </w:p>
          <w:p w14:paraId="731C7ECF" w14:textId="2DE324FE" w:rsidR="00E44779" w:rsidRPr="00937E21" w:rsidRDefault="00E44779" w:rsidP="00E44779">
            <w:pPr>
              <w:rPr>
                <w:rFonts w:ascii="標楷體" w:hAnsi="標楷體"/>
                <w:b/>
              </w:rPr>
            </w:pPr>
            <w:r w:rsidRPr="00242581">
              <w:rPr>
                <w:rFonts w:ascii="標楷體" w:hAnsi="標楷體"/>
              </w:rPr>
              <w:t>（11-5-3）</w:t>
            </w:r>
          </w:p>
        </w:tc>
        <w:tc>
          <w:tcPr>
            <w:tcW w:w="1843" w:type="dxa"/>
            <w:shd w:val="clear" w:color="auto" w:fill="auto"/>
          </w:tcPr>
          <w:p w14:paraId="2739C6AF" w14:textId="7E0EEA41"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6E87E83C" w14:textId="1D3DB27B"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0803EAFE" w14:textId="77777777" w:rsidTr="00D77B8C">
        <w:tc>
          <w:tcPr>
            <w:tcW w:w="830" w:type="dxa"/>
            <w:shd w:val="clear" w:color="auto" w:fill="auto"/>
          </w:tcPr>
          <w:p w14:paraId="60FA6C81" w14:textId="62F4DDB1" w:rsidR="00E44779" w:rsidRPr="00937E21" w:rsidRDefault="00E44779" w:rsidP="00E44779">
            <w:pPr>
              <w:rPr>
                <w:rFonts w:ascii="標楷體" w:hAnsi="標楷體"/>
                <w:b/>
              </w:rPr>
            </w:pPr>
            <w:r w:rsidRPr="00242581">
              <w:rPr>
                <w:rFonts w:ascii="標楷體" w:hAnsi="標楷體"/>
              </w:rPr>
              <w:t>9</w:t>
            </w:r>
          </w:p>
        </w:tc>
        <w:tc>
          <w:tcPr>
            <w:tcW w:w="3876" w:type="dxa"/>
            <w:shd w:val="clear" w:color="auto" w:fill="auto"/>
          </w:tcPr>
          <w:p w14:paraId="022176B2" w14:textId="66E9B44D" w:rsidR="00E44779" w:rsidRPr="00937E21" w:rsidRDefault="00E44779" w:rsidP="00E44779">
            <w:pPr>
              <w:pStyle w:val="01"/>
              <w:rPr>
                <w:b/>
              </w:rPr>
            </w:pPr>
            <w:r w:rsidRPr="00242581">
              <w:rPr>
                <w:rFonts w:hAnsi="標楷體"/>
              </w:rPr>
              <w:t>2.立法院組織法第二十四條條文修正草案（修正重點：規範護理師職務列師(三)級、護士職務列士(生)級。）</w:t>
            </w:r>
          </w:p>
        </w:tc>
        <w:tc>
          <w:tcPr>
            <w:tcW w:w="1843" w:type="dxa"/>
            <w:shd w:val="clear" w:color="auto" w:fill="auto"/>
          </w:tcPr>
          <w:p w14:paraId="2EB6E87B" w14:textId="77777777" w:rsidR="00E44779" w:rsidRPr="00242581" w:rsidRDefault="00E44779" w:rsidP="00E44779">
            <w:pPr>
              <w:rPr>
                <w:rFonts w:ascii="標楷體" w:hAnsi="標楷體"/>
              </w:rPr>
            </w:pPr>
            <w:r w:rsidRPr="00242581">
              <w:rPr>
                <w:rFonts w:ascii="標楷體" w:hAnsi="標楷體"/>
              </w:rPr>
              <w:t>委員劉建國</w:t>
            </w:r>
          </w:p>
          <w:p w14:paraId="3A018FD9" w14:textId="77777777" w:rsidR="00E44779" w:rsidRPr="00242581" w:rsidRDefault="00E44779" w:rsidP="00E44779">
            <w:pPr>
              <w:rPr>
                <w:rFonts w:ascii="標楷體" w:hAnsi="標楷體"/>
              </w:rPr>
            </w:pPr>
            <w:r w:rsidRPr="00242581">
              <w:rPr>
                <w:rFonts w:ascii="標楷體" w:hAnsi="標楷體"/>
              </w:rPr>
              <w:t>等16人</w:t>
            </w:r>
          </w:p>
          <w:p w14:paraId="68F85783" w14:textId="77777777" w:rsidR="00E44779" w:rsidRPr="00242581" w:rsidRDefault="00E44779" w:rsidP="00E44779">
            <w:pPr>
              <w:rPr>
                <w:rFonts w:ascii="標楷體" w:hAnsi="標楷體"/>
              </w:rPr>
            </w:pPr>
            <w:r w:rsidRPr="00242581">
              <w:rPr>
                <w:rFonts w:ascii="標楷體" w:hAnsi="標楷體"/>
              </w:rPr>
              <w:t>115.04.24</w:t>
            </w:r>
          </w:p>
          <w:p w14:paraId="58D3385E" w14:textId="1A423B12" w:rsidR="00E44779" w:rsidRPr="00937E21" w:rsidRDefault="00E44779" w:rsidP="00E44779">
            <w:pPr>
              <w:rPr>
                <w:rFonts w:ascii="標楷體" w:hAnsi="標楷體"/>
                <w:b/>
              </w:rPr>
            </w:pPr>
            <w:r w:rsidRPr="00242581">
              <w:rPr>
                <w:rFonts w:ascii="標楷體" w:hAnsi="標楷體"/>
              </w:rPr>
              <w:t>（11-5-8）</w:t>
            </w:r>
          </w:p>
        </w:tc>
        <w:tc>
          <w:tcPr>
            <w:tcW w:w="1843" w:type="dxa"/>
            <w:shd w:val="clear" w:color="auto" w:fill="auto"/>
          </w:tcPr>
          <w:p w14:paraId="3A2666B6" w14:textId="79E0EC64"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6E3F288F" w14:textId="44D9A3C6"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2044AC55" w14:textId="77777777" w:rsidTr="00D77B8C">
        <w:tc>
          <w:tcPr>
            <w:tcW w:w="830" w:type="dxa"/>
            <w:shd w:val="clear" w:color="auto" w:fill="auto"/>
          </w:tcPr>
          <w:p w14:paraId="0C735B1C" w14:textId="6C6CCF0C" w:rsidR="00E44779" w:rsidRPr="00937E21" w:rsidRDefault="00E44779" w:rsidP="00E44779">
            <w:pPr>
              <w:rPr>
                <w:rFonts w:ascii="標楷體" w:hAnsi="標楷體"/>
                <w:b/>
              </w:rPr>
            </w:pPr>
            <w:r w:rsidRPr="00242581">
              <w:rPr>
                <w:rFonts w:ascii="標楷體" w:hAnsi="標楷體"/>
              </w:rPr>
              <w:t>10</w:t>
            </w:r>
          </w:p>
        </w:tc>
        <w:tc>
          <w:tcPr>
            <w:tcW w:w="3876" w:type="dxa"/>
            <w:shd w:val="clear" w:color="auto" w:fill="auto"/>
          </w:tcPr>
          <w:p w14:paraId="407B02E2" w14:textId="255003AF" w:rsidR="00E44779" w:rsidRPr="00937E21" w:rsidRDefault="00E44779" w:rsidP="00E44779">
            <w:pPr>
              <w:pStyle w:val="01"/>
              <w:rPr>
                <w:b/>
              </w:rPr>
            </w:pPr>
            <w:r w:rsidRPr="00242581">
              <w:rPr>
                <w:rFonts w:hAnsi="標楷體"/>
              </w:rPr>
              <w:t>廢止「三一九槍擊事件真相調查特別委員會條例」（廢止重點：大法官二次宣告違憲，爰提案廢止。）</w:t>
            </w:r>
          </w:p>
        </w:tc>
        <w:tc>
          <w:tcPr>
            <w:tcW w:w="1843" w:type="dxa"/>
            <w:shd w:val="clear" w:color="auto" w:fill="auto"/>
          </w:tcPr>
          <w:p w14:paraId="09AA2206" w14:textId="77777777" w:rsidR="00E44779" w:rsidRPr="00242581" w:rsidRDefault="00E44779" w:rsidP="00E44779">
            <w:pPr>
              <w:rPr>
                <w:rFonts w:ascii="標楷體" w:hAnsi="標楷體"/>
              </w:rPr>
            </w:pPr>
            <w:r w:rsidRPr="00242581">
              <w:rPr>
                <w:rFonts w:ascii="標楷體" w:hAnsi="標楷體"/>
              </w:rPr>
              <w:t>委員李坤城</w:t>
            </w:r>
          </w:p>
          <w:p w14:paraId="5EE804AA" w14:textId="77777777" w:rsidR="00E44779" w:rsidRPr="00242581" w:rsidRDefault="00E44779" w:rsidP="00E44779">
            <w:pPr>
              <w:rPr>
                <w:rFonts w:ascii="標楷體" w:hAnsi="標楷體"/>
              </w:rPr>
            </w:pPr>
            <w:r w:rsidRPr="00242581">
              <w:rPr>
                <w:rFonts w:ascii="標楷體" w:hAnsi="標楷體"/>
              </w:rPr>
              <w:t>等21人</w:t>
            </w:r>
          </w:p>
          <w:p w14:paraId="0607C85A" w14:textId="77777777" w:rsidR="00E44779" w:rsidRPr="00242581" w:rsidRDefault="00E44779" w:rsidP="00E44779">
            <w:pPr>
              <w:rPr>
                <w:rFonts w:ascii="標楷體" w:hAnsi="標楷體"/>
              </w:rPr>
            </w:pPr>
            <w:r w:rsidRPr="00242581">
              <w:rPr>
                <w:rFonts w:ascii="標楷體" w:hAnsi="標楷體"/>
              </w:rPr>
              <w:t>113.10.18</w:t>
            </w:r>
          </w:p>
          <w:p w14:paraId="4A2A7D68" w14:textId="739DC8F5" w:rsidR="00E44779" w:rsidRPr="00937E21" w:rsidRDefault="00E44779" w:rsidP="00E44779">
            <w:pPr>
              <w:rPr>
                <w:rFonts w:ascii="標楷體" w:hAnsi="標楷體"/>
                <w:b/>
              </w:rPr>
            </w:pPr>
            <w:r w:rsidRPr="00242581">
              <w:rPr>
                <w:rFonts w:ascii="標楷體" w:hAnsi="標楷體"/>
              </w:rPr>
              <w:t>（11-2-5）</w:t>
            </w:r>
          </w:p>
        </w:tc>
        <w:tc>
          <w:tcPr>
            <w:tcW w:w="1843" w:type="dxa"/>
            <w:shd w:val="clear" w:color="auto" w:fill="auto"/>
          </w:tcPr>
          <w:p w14:paraId="5B19C86F" w14:textId="07335BEA"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072B395F" w14:textId="5859CBB1"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bl>
    <w:p w14:paraId="79714647" w14:textId="4EC28F3E" w:rsidR="00B350DC" w:rsidRDefault="00BF3983" w:rsidP="003D2530">
      <w:pPr>
        <w:pStyle w:val="-4"/>
      </w:pPr>
      <w:bookmarkStart w:id="90" w:name="_Toc361217341"/>
      <w:bookmarkStart w:id="91" w:name="_Toc362968401"/>
      <w:bookmarkStart w:id="92" w:name="_Toc237436192"/>
      <w:r w:rsidRPr="00652084">
        <w:t>（四）司法院（</w:t>
      </w:r>
      <w:r w:rsidR="00E4683F">
        <w:rPr>
          <w:rFonts w:hint="eastAsia"/>
        </w:rPr>
        <w:t>30</w:t>
      </w:r>
      <w:r w:rsidRPr="00652084">
        <w:t>案）</w:t>
      </w:r>
      <w:bookmarkEnd w:id="90"/>
      <w:bookmarkEnd w:id="91"/>
      <w:bookmarkEnd w:id="92"/>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921"/>
        <w:gridCol w:w="1843"/>
        <w:gridCol w:w="1842"/>
        <w:gridCol w:w="1640"/>
      </w:tblGrid>
      <w:tr w:rsidR="004B4193" w:rsidRPr="00652084" w14:paraId="29BD7BD1" w14:textId="77777777" w:rsidTr="00360C76">
        <w:tc>
          <w:tcPr>
            <w:tcW w:w="814" w:type="dxa"/>
            <w:shd w:val="clear" w:color="auto" w:fill="auto"/>
          </w:tcPr>
          <w:p w14:paraId="6DBA513A" w14:textId="4F985B59" w:rsidR="004B4193" w:rsidRPr="00937E21" w:rsidRDefault="004B4193" w:rsidP="004B4193">
            <w:pPr>
              <w:rPr>
                <w:rFonts w:ascii="標楷體" w:hAnsi="標楷體"/>
                <w:b/>
              </w:rPr>
            </w:pPr>
            <w:r>
              <w:rPr>
                <w:rFonts w:ascii="標楷體" w:hAnsi="標楷體"/>
                <w:b/>
              </w:rPr>
              <w:t>序號</w:t>
            </w:r>
          </w:p>
        </w:tc>
        <w:tc>
          <w:tcPr>
            <w:tcW w:w="3921" w:type="dxa"/>
            <w:shd w:val="clear" w:color="auto" w:fill="auto"/>
          </w:tcPr>
          <w:p w14:paraId="1FCB1AFA" w14:textId="38AFE830" w:rsidR="004B4193" w:rsidRPr="00937E21" w:rsidRDefault="004B4193" w:rsidP="004B4193">
            <w:pPr>
              <w:pStyle w:val="01"/>
              <w:rPr>
                <w:rFonts w:hAnsi="標楷體"/>
                <w:b/>
              </w:rPr>
            </w:pPr>
            <w:r>
              <w:rPr>
                <w:rFonts w:hAnsi="標楷體"/>
                <w:b/>
              </w:rPr>
              <w:t>議案名稱</w:t>
            </w:r>
          </w:p>
        </w:tc>
        <w:tc>
          <w:tcPr>
            <w:tcW w:w="1843" w:type="dxa"/>
            <w:shd w:val="clear" w:color="auto" w:fill="auto"/>
          </w:tcPr>
          <w:p w14:paraId="4DD6BADE" w14:textId="61A630A3" w:rsidR="004B4193" w:rsidRPr="00937E21" w:rsidRDefault="004B4193" w:rsidP="004B4193">
            <w:pPr>
              <w:rPr>
                <w:rFonts w:ascii="標楷體" w:hAnsi="標楷體"/>
                <w:b/>
                <w:lang w:eastAsia="zh-TW"/>
              </w:rPr>
            </w:pPr>
            <w:r>
              <w:rPr>
                <w:rFonts w:ascii="標楷體" w:hAnsi="標楷體"/>
                <w:b/>
                <w:lang w:eastAsia="zh-TW"/>
              </w:rPr>
              <w:t>提案委員或機關、院會交付日期(會次)</w:t>
            </w:r>
          </w:p>
        </w:tc>
        <w:tc>
          <w:tcPr>
            <w:tcW w:w="1842" w:type="dxa"/>
            <w:shd w:val="clear" w:color="auto" w:fill="auto"/>
          </w:tcPr>
          <w:p w14:paraId="41CBAC84" w14:textId="3159745B" w:rsidR="004B4193" w:rsidRPr="00937E21" w:rsidRDefault="004B4193" w:rsidP="004B4193">
            <w:pPr>
              <w:rPr>
                <w:rFonts w:ascii="標楷體" w:hAnsi="標楷體"/>
                <w:b/>
              </w:rPr>
            </w:pPr>
            <w:r>
              <w:rPr>
                <w:rFonts w:ascii="標楷體" w:hAnsi="標楷體"/>
                <w:b/>
              </w:rPr>
              <w:t>審查委員會</w:t>
            </w:r>
          </w:p>
        </w:tc>
        <w:tc>
          <w:tcPr>
            <w:tcW w:w="1640" w:type="dxa"/>
            <w:shd w:val="clear" w:color="auto" w:fill="auto"/>
          </w:tcPr>
          <w:p w14:paraId="3DA623F0" w14:textId="37D16C55" w:rsidR="004B4193" w:rsidRPr="00937E21" w:rsidRDefault="004B4193" w:rsidP="004B4193">
            <w:pPr>
              <w:rPr>
                <w:rFonts w:ascii="標楷體" w:hAnsi="標楷體"/>
                <w:b/>
              </w:rPr>
            </w:pPr>
            <w:r>
              <w:rPr>
                <w:rFonts w:ascii="標楷體" w:hAnsi="標楷體"/>
                <w:b/>
              </w:rPr>
              <w:t>審查情形</w:t>
            </w:r>
          </w:p>
        </w:tc>
      </w:tr>
      <w:tr w:rsidR="001D3E68" w:rsidRPr="00652084" w14:paraId="0D8E11A6" w14:textId="77777777" w:rsidTr="00360C76">
        <w:tc>
          <w:tcPr>
            <w:tcW w:w="814" w:type="dxa"/>
            <w:shd w:val="clear" w:color="auto" w:fill="auto"/>
          </w:tcPr>
          <w:p w14:paraId="6543BB4B" w14:textId="6E29C60F" w:rsidR="001D3E68" w:rsidRPr="00937E21" w:rsidRDefault="001D3E68" w:rsidP="001D3E68">
            <w:pPr>
              <w:rPr>
                <w:rFonts w:ascii="標楷體" w:hAnsi="標楷體"/>
                <w:b/>
              </w:rPr>
            </w:pPr>
            <w:r w:rsidRPr="005849D8">
              <w:rPr>
                <w:rFonts w:ascii="標楷體" w:hAnsi="標楷體"/>
              </w:rPr>
              <w:t>1</w:t>
            </w:r>
          </w:p>
        </w:tc>
        <w:tc>
          <w:tcPr>
            <w:tcW w:w="3921" w:type="dxa"/>
            <w:shd w:val="clear" w:color="auto" w:fill="auto"/>
          </w:tcPr>
          <w:p w14:paraId="72751930" w14:textId="53A0307F" w:rsidR="001D3E68" w:rsidRPr="00937E21" w:rsidRDefault="001D3E68" w:rsidP="001D3E68">
            <w:pPr>
              <w:pStyle w:val="01"/>
              <w:rPr>
                <w:b/>
              </w:rPr>
            </w:pPr>
            <w:r w:rsidRPr="005849D8">
              <w:rPr>
                <w:rFonts w:hAnsi="標楷體"/>
              </w:rPr>
              <w:t>法院組織法第六十三條之一條文修正草案（修正重點：確立最高檢察署設特別偵查組及所職掌相關事項，以及人數、人員調辦或借調規範等；另包含特偵組所受國會監督，所應配合決議赴立法院報告之規範。）</w:t>
            </w:r>
          </w:p>
        </w:tc>
        <w:tc>
          <w:tcPr>
            <w:tcW w:w="1843" w:type="dxa"/>
            <w:shd w:val="clear" w:color="auto" w:fill="auto"/>
          </w:tcPr>
          <w:p w14:paraId="43716C80" w14:textId="77777777" w:rsidR="001D3E68" w:rsidRPr="005849D8" w:rsidRDefault="001D3E68" w:rsidP="001D3E68">
            <w:pPr>
              <w:rPr>
                <w:rFonts w:ascii="標楷體" w:hAnsi="標楷體"/>
              </w:rPr>
            </w:pPr>
            <w:r w:rsidRPr="005849D8">
              <w:rPr>
                <w:rFonts w:ascii="標楷體" w:hAnsi="標楷體"/>
              </w:rPr>
              <w:t>委員廖偉翔</w:t>
            </w:r>
          </w:p>
          <w:p w14:paraId="715C47B5" w14:textId="77777777" w:rsidR="001D3E68" w:rsidRPr="005849D8" w:rsidRDefault="001D3E68" w:rsidP="001D3E68">
            <w:pPr>
              <w:rPr>
                <w:rFonts w:ascii="標楷體" w:hAnsi="標楷體"/>
              </w:rPr>
            </w:pPr>
            <w:r w:rsidRPr="005849D8">
              <w:rPr>
                <w:rFonts w:ascii="標楷體" w:hAnsi="標楷體"/>
              </w:rPr>
              <w:t>等21人</w:t>
            </w:r>
          </w:p>
          <w:p w14:paraId="7C37E974" w14:textId="77777777" w:rsidR="001D3E68" w:rsidRPr="005849D8" w:rsidRDefault="001D3E68" w:rsidP="001D3E68">
            <w:pPr>
              <w:rPr>
                <w:rFonts w:ascii="標楷體" w:hAnsi="標楷體"/>
              </w:rPr>
            </w:pPr>
            <w:r w:rsidRPr="005849D8">
              <w:rPr>
                <w:rFonts w:ascii="標楷體" w:hAnsi="標楷體"/>
              </w:rPr>
              <w:t>113.02.23</w:t>
            </w:r>
          </w:p>
          <w:p w14:paraId="11544AB0" w14:textId="08040D57" w:rsidR="001D3E68" w:rsidRPr="00937E21" w:rsidRDefault="001D3E68" w:rsidP="001D3E68">
            <w:pPr>
              <w:rPr>
                <w:rFonts w:ascii="標楷體" w:hAnsi="標楷體"/>
                <w:b/>
              </w:rPr>
            </w:pPr>
            <w:r w:rsidRPr="005849D8">
              <w:rPr>
                <w:rFonts w:ascii="標楷體" w:hAnsi="標楷體"/>
              </w:rPr>
              <w:t>（11-1-2）</w:t>
            </w:r>
          </w:p>
        </w:tc>
        <w:tc>
          <w:tcPr>
            <w:tcW w:w="1842" w:type="dxa"/>
            <w:shd w:val="clear" w:color="auto" w:fill="auto"/>
          </w:tcPr>
          <w:p w14:paraId="69C20C57" w14:textId="1E80825F"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54604D9B" w14:textId="43164017" w:rsidR="001D3E68" w:rsidRPr="00937E21" w:rsidRDefault="001D3E68" w:rsidP="001D3E68">
            <w:pPr>
              <w:rPr>
                <w:rFonts w:ascii="標楷體" w:hAnsi="標楷體"/>
                <w:b/>
              </w:rPr>
            </w:pPr>
            <w:r w:rsidRPr="005849D8">
              <w:rPr>
                <w:rFonts w:ascii="標楷體" w:hAnsi="標楷體"/>
              </w:rPr>
              <w:t>尚未審查</w:t>
            </w:r>
          </w:p>
        </w:tc>
      </w:tr>
      <w:tr w:rsidR="001D3E68" w:rsidRPr="00652084" w14:paraId="113D1B62" w14:textId="77777777" w:rsidTr="00360C76">
        <w:tc>
          <w:tcPr>
            <w:tcW w:w="814" w:type="dxa"/>
            <w:shd w:val="clear" w:color="auto" w:fill="auto"/>
          </w:tcPr>
          <w:p w14:paraId="3A1E3442" w14:textId="47A59A6E" w:rsidR="001D3E68" w:rsidRPr="00937E21" w:rsidRDefault="001D3E68" w:rsidP="001D3E68">
            <w:pPr>
              <w:rPr>
                <w:rFonts w:ascii="標楷體" w:hAnsi="標楷體"/>
                <w:b/>
              </w:rPr>
            </w:pPr>
            <w:r w:rsidRPr="005849D8">
              <w:rPr>
                <w:rFonts w:ascii="標楷體" w:hAnsi="標楷體"/>
              </w:rPr>
              <w:t>2</w:t>
            </w:r>
          </w:p>
        </w:tc>
        <w:tc>
          <w:tcPr>
            <w:tcW w:w="3921" w:type="dxa"/>
            <w:shd w:val="clear" w:color="auto" w:fill="auto"/>
          </w:tcPr>
          <w:p w14:paraId="33C79AEC" w14:textId="37225344" w:rsidR="001D3E68" w:rsidRPr="00937E21" w:rsidRDefault="001D3E68" w:rsidP="001D3E68">
            <w:pPr>
              <w:pStyle w:val="01"/>
              <w:rPr>
                <w:b/>
              </w:rPr>
            </w:pPr>
            <w:r w:rsidRPr="005849D8">
              <w:rPr>
                <w:rFonts w:hAnsi="標楷體"/>
              </w:rPr>
              <w:t>法院組織法第八十三條條文修正草案（修正重點：檢察官於案件偵查終結後，應公開起訴書、聲請簡易處刑書、不起訴處分書及緩起訴處分書等檢察書類。）</w:t>
            </w:r>
          </w:p>
        </w:tc>
        <w:tc>
          <w:tcPr>
            <w:tcW w:w="1843" w:type="dxa"/>
            <w:shd w:val="clear" w:color="auto" w:fill="auto"/>
          </w:tcPr>
          <w:p w14:paraId="3AE1215C" w14:textId="77777777" w:rsidR="001D3E68" w:rsidRPr="005849D8" w:rsidRDefault="001D3E68" w:rsidP="001D3E68">
            <w:pPr>
              <w:rPr>
                <w:rFonts w:ascii="標楷體" w:hAnsi="標楷體"/>
              </w:rPr>
            </w:pPr>
            <w:r w:rsidRPr="005849D8">
              <w:rPr>
                <w:rFonts w:ascii="標楷體" w:hAnsi="標楷體"/>
              </w:rPr>
              <w:t>委員翁曉玲</w:t>
            </w:r>
          </w:p>
          <w:p w14:paraId="69C98F1A" w14:textId="77777777" w:rsidR="001D3E68" w:rsidRPr="005849D8" w:rsidRDefault="001D3E68" w:rsidP="001D3E68">
            <w:pPr>
              <w:rPr>
                <w:rFonts w:ascii="標楷體" w:hAnsi="標楷體"/>
              </w:rPr>
            </w:pPr>
            <w:r w:rsidRPr="005849D8">
              <w:rPr>
                <w:rFonts w:ascii="標楷體" w:hAnsi="標楷體"/>
              </w:rPr>
              <w:t>等18人</w:t>
            </w:r>
          </w:p>
          <w:p w14:paraId="7483B9A0" w14:textId="77777777" w:rsidR="001D3E68" w:rsidRPr="005849D8" w:rsidRDefault="001D3E68" w:rsidP="001D3E68">
            <w:pPr>
              <w:rPr>
                <w:rFonts w:ascii="標楷體" w:hAnsi="標楷體"/>
              </w:rPr>
            </w:pPr>
            <w:r w:rsidRPr="005849D8">
              <w:rPr>
                <w:rFonts w:ascii="標楷體" w:hAnsi="標楷體"/>
              </w:rPr>
              <w:t>114.10.14</w:t>
            </w:r>
          </w:p>
          <w:p w14:paraId="0B8F2C80" w14:textId="7C751F84" w:rsidR="001D3E68" w:rsidRPr="00937E21" w:rsidRDefault="001D3E68" w:rsidP="001D3E68">
            <w:pPr>
              <w:rPr>
                <w:rFonts w:ascii="標楷體" w:hAnsi="標楷體"/>
                <w:b/>
              </w:rPr>
            </w:pPr>
            <w:r w:rsidRPr="005849D8">
              <w:rPr>
                <w:rFonts w:ascii="標楷體" w:hAnsi="標楷體"/>
              </w:rPr>
              <w:t>（11-4-4）</w:t>
            </w:r>
          </w:p>
        </w:tc>
        <w:tc>
          <w:tcPr>
            <w:tcW w:w="1842" w:type="dxa"/>
            <w:shd w:val="clear" w:color="auto" w:fill="auto"/>
          </w:tcPr>
          <w:p w14:paraId="0EAAD909" w14:textId="3446F67A"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216A72F9" w14:textId="77777777" w:rsidR="001D3E68" w:rsidRPr="005849D8" w:rsidRDefault="001D3E68" w:rsidP="001D3E68">
            <w:pPr>
              <w:rPr>
                <w:rFonts w:ascii="標楷體" w:hAnsi="標楷體"/>
              </w:rPr>
            </w:pPr>
            <w:r w:rsidRPr="005849D8">
              <w:rPr>
                <w:rFonts w:ascii="標楷體" w:hAnsi="標楷體"/>
              </w:rPr>
              <w:t>本會</w:t>
            </w:r>
          </w:p>
          <w:p w14:paraId="0BC98D55" w14:textId="77777777" w:rsidR="001D3E68" w:rsidRPr="005849D8" w:rsidRDefault="001D3E68" w:rsidP="001D3E68">
            <w:pPr>
              <w:rPr>
                <w:rFonts w:ascii="標楷體" w:hAnsi="標楷體"/>
              </w:rPr>
            </w:pPr>
            <w:r w:rsidRPr="005849D8">
              <w:rPr>
                <w:rFonts w:ascii="標楷體" w:hAnsi="標楷體"/>
              </w:rPr>
              <w:t>114.11.20</w:t>
            </w:r>
          </w:p>
          <w:p w14:paraId="4B54DA07" w14:textId="4E3FA54F" w:rsidR="001D3E68" w:rsidRPr="00937E21" w:rsidRDefault="001D3E68" w:rsidP="001D3E68">
            <w:pPr>
              <w:rPr>
                <w:rFonts w:ascii="標楷體" w:hAnsi="標楷體"/>
                <w:b/>
              </w:rPr>
            </w:pPr>
            <w:r w:rsidRPr="005849D8">
              <w:rPr>
                <w:rFonts w:ascii="標楷體" w:hAnsi="標楷體"/>
              </w:rPr>
              <w:t>(11-4-10)報告及詢答完畢，另定期繼續審查。</w:t>
            </w:r>
          </w:p>
        </w:tc>
      </w:tr>
      <w:tr w:rsidR="001D3E68" w:rsidRPr="00652084" w14:paraId="0469F2B6" w14:textId="77777777" w:rsidTr="00360C76">
        <w:tc>
          <w:tcPr>
            <w:tcW w:w="814" w:type="dxa"/>
            <w:shd w:val="clear" w:color="auto" w:fill="auto"/>
          </w:tcPr>
          <w:p w14:paraId="62280EA9" w14:textId="7AB5A0B6" w:rsidR="001D3E68" w:rsidRPr="00937E21" w:rsidRDefault="001D3E68" w:rsidP="001D3E68">
            <w:pPr>
              <w:rPr>
                <w:rFonts w:ascii="標楷體" w:hAnsi="標楷體"/>
                <w:b/>
              </w:rPr>
            </w:pPr>
            <w:r w:rsidRPr="005849D8">
              <w:rPr>
                <w:rFonts w:ascii="標楷體" w:hAnsi="標楷體"/>
              </w:rPr>
              <w:t>3</w:t>
            </w:r>
          </w:p>
        </w:tc>
        <w:tc>
          <w:tcPr>
            <w:tcW w:w="3921" w:type="dxa"/>
            <w:shd w:val="clear" w:color="auto" w:fill="auto"/>
          </w:tcPr>
          <w:p w14:paraId="35C7621B" w14:textId="24E35E3B" w:rsidR="001D3E68" w:rsidRPr="00937E21" w:rsidRDefault="001D3E68" w:rsidP="001D3E68">
            <w:pPr>
              <w:pStyle w:val="01"/>
              <w:rPr>
                <w:b/>
              </w:rPr>
            </w:pPr>
            <w:r w:rsidRPr="005849D8">
              <w:rPr>
                <w:rFonts w:hAnsi="標楷體"/>
              </w:rPr>
              <w:t>1.法院組織法第九十七條及第九十八條條文修正草案（修正重點：將「國語」正式改為「國家語言」。）</w:t>
            </w:r>
          </w:p>
        </w:tc>
        <w:tc>
          <w:tcPr>
            <w:tcW w:w="1843" w:type="dxa"/>
            <w:shd w:val="clear" w:color="auto" w:fill="auto"/>
          </w:tcPr>
          <w:p w14:paraId="41A2B781" w14:textId="77777777" w:rsidR="001D3E68" w:rsidRPr="005849D8" w:rsidRDefault="001D3E68" w:rsidP="001D3E68">
            <w:pPr>
              <w:rPr>
                <w:rFonts w:ascii="標楷體" w:hAnsi="標楷體"/>
              </w:rPr>
            </w:pPr>
            <w:r w:rsidRPr="005849D8">
              <w:rPr>
                <w:rFonts w:ascii="標楷體" w:hAnsi="標楷體"/>
              </w:rPr>
              <w:t>委員郭昱晴</w:t>
            </w:r>
          </w:p>
          <w:p w14:paraId="1A66A0F0" w14:textId="77777777" w:rsidR="001D3E68" w:rsidRPr="005849D8" w:rsidRDefault="001D3E68" w:rsidP="001D3E68">
            <w:pPr>
              <w:rPr>
                <w:rFonts w:ascii="標楷體" w:hAnsi="標楷體"/>
              </w:rPr>
            </w:pPr>
            <w:r w:rsidRPr="005849D8">
              <w:rPr>
                <w:rFonts w:ascii="標楷體" w:hAnsi="標楷體"/>
              </w:rPr>
              <w:t>等19人</w:t>
            </w:r>
          </w:p>
          <w:p w14:paraId="6E38DF31" w14:textId="77777777" w:rsidR="001D3E68" w:rsidRPr="005849D8" w:rsidRDefault="001D3E68" w:rsidP="001D3E68">
            <w:pPr>
              <w:rPr>
                <w:rFonts w:ascii="標楷體" w:hAnsi="標楷體"/>
              </w:rPr>
            </w:pPr>
            <w:r w:rsidRPr="005849D8">
              <w:rPr>
                <w:rFonts w:ascii="標楷體" w:hAnsi="標楷體"/>
              </w:rPr>
              <w:t>114.10.17</w:t>
            </w:r>
          </w:p>
          <w:p w14:paraId="3D0B7130" w14:textId="16D749FF" w:rsidR="001D3E68" w:rsidRPr="00937E21" w:rsidRDefault="001D3E68" w:rsidP="001D3E68">
            <w:pPr>
              <w:rPr>
                <w:rFonts w:ascii="標楷體" w:hAnsi="標楷體"/>
                <w:b/>
              </w:rPr>
            </w:pPr>
            <w:r w:rsidRPr="005849D8">
              <w:rPr>
                <w:rFonts w:ascii="標楷體" w:hAnsi="標楷體"/>
              </w:rPr>
              <w:t>（11-4-5）</w:t>
            </w:r>
          </w:p>
        </w:tc>
        <w:tc>
          <w:tcPr>
            <w:tcW w:w="1842" w:type="dxa"/>
            <w:shd w:val="clear" w:color="auto" w:fill="auto"/>
          </w:tcPr>
          <w:p w14:paraId="7B020DEF" w14:textId="5C3E8464"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18DD7F51" w14:textId="6569D87A" w:rsidR="001D3E68" w:rsidRPr="00937E21" w:rsidRDefault="001D3E68" w:rsidP="001D3E68">
            <w:pPr>
              <w:rPr>
                <w:rFonts w:ascii="標楷體" w:hAnsi="標楷體"/>
                <w:b/>
              </w:rPr>
            </w:pPr>
            <w:r w:rsidRPr="005849D8">
              <w:rPr>
                <w:rFonts w:ascii="標楷體" w:hAnsi="標楷體"/>
              </w:rPr>
              <w:t>尚未審查</w:t>
            </w:r>
          </w:p>
        </w:tc>
      </w:tr>
      <w:tr w:rsidR="001D3E68" w:rsidRPr="00652084" w14:paraId="4DED18B2" w14:textId="77777777" w:rsidTr="00360C76">
        <w:tc>
          <w:tcPr>
            <w:tcW w:w="814" w:type="dxa"/>
            <w:shd w:val="clear" w:color="auto" w:fill="auto"/>
          </w:tcPr>
          <w:p w14:paraId="4C32E37C" w14:textId="28A2AC98" w:rsidR="001D3E68" w:rsidRPr="00937E21" w:rsidRDefault="001D3E68" w:rsidP="001D3E68">
            <w:pPr>
              <w:rPr>
                <w:rFonts w:ascii="標楷體" w:hAnsi="標楷體"/>
                <w:b/>
              </w:rPr>
            </w:pPr>
            <w:r w:rsidRPr="005849D8">
              <w:rPr>
                <w:rFonts w:ascii="標楷體" w:hAnsi="標楷體"/>
              </w:rPr>
              <w:t>4</w:t>
            </w:r>
          </w:p>
        </w:tc>
        <w:tc>
          <w:tcPr>
            <w:tcW w:w="3921" w:type="dxa"/>
            <w:shd w:val="clear" w:color="auto" w:fill="auto"/>
          </w:tcPr>
          <w:p w14:paraId="574DDD7E" w14:textId="03C408C2" w:rsidR="001D3E68" w:rsidRPr="00937E21" w:rsidRDefault="001D3E68" w:rsidP="001D3E68">
            <w:pPr>
              <w:pStyle w:val="01"/>
              <w:rPr>
                <w:b/>
              </w:rPr>
            </w:pPr>
            <w:r w:rsidRPr="005849D8">
              <w:rPr>
                <w:rFonts w:hAnsi="標楷體"/>
              </w:rPr>
              <w:t>2.法院組織法第九十七條、第九十八條及第九十九條條文修正草案（修正重點：將「國語」</w:t>
            </w:r>
            <w:r w:rsidRPr="005849D8">
              <w:rPr>
                <w:rFonts w:hAnsi="標楷體"/>
              </w:rPr>
              <w:lastRenderedPageBreak/>
              <w:t>改為「國家語言」。）</w:t>
            </w:r>
          </w:p>
        </w:tc>
        <w:tc>
          <w:tcPr>
            <w:tcW w:w="1843" w:type="dxa"/>
            <w:shd w:val="clear" w:color="auto" w:fill="auto"/>
          </w:tcPr>
          <w:p w14:paraId="12909D2C" w14:textId="77777777" w:rsidR="001D3E68" w:rsidRPr="005849D8" w:rsidRDefault="001D3E68" w:rsidP="001D3E68">
            <w:pPr>
              <w:rPr>
                <w:rFonts w:ascii="標楷體" w:hAnsi="標楷體"/>
              </w:rPr>
            </w:pPr>
            <w:r w:rsidRPr="005849D8">
              <w:rPr>
                <w:rFonts w:ascii="標楷體" w:hAnsi="標楷體"/>
              </w:rPr>
              <w:lastRenderedPageBreak/>
              <w:t>委員陳培瑜</w:t>
            </w:r>
          </w:p>
          <w:p w14:paraId="50EA5848" w14:textId="77777777" w:rsidR="001D3E68" w:rsidRPr="005849D8" w:rsidRDefault="001D3E68" w:rsidP="001D3E68">
            <w:pPr>
              <w:rPr>
                <w:rFonts w:ascii="標楷體" w:hAnsi="標楷體"/>
              </w:rPr>
            </w:pPr>
            <w:r w:rsidRPr="005849D8">
              <w:rPr>
                <w:rFonts w:ascii="標楷體" w:hAnsi="標楷體"/>
              </w:rPr>
              <w:t>等23人</w:t>
            </w:r>
          </w:p>
          <w:p w14:paraId="49499DF1" w14:textId="77777777" w:rsidR="001D3E68" w:rsidRPr="005849D8" w:rsidRDefault="001D3E68" w:rsidP="001D3E68">
            <w:pPr>
              <w:rPr>
                <w:rFonts w:ascii="標楷體" w:hAnsi="標楷體"/>
              </w:rPr>
            </w:pPr>
            <w:r w:rsidRPr="005849D8">
              <w:rPr>
                <w:rFonts w:ascii="標楷體" w:hAnsi="標楷體"/>
              </w:rPr>
              <w:t>114.11.28</w:t>
            </w:r>
          </w:p>
          <w:p w14:paraId="6137159F" w14:textId="283D13F3" w:rsidR="001D3E68" w:rsidRPr="00937E21" w:rsidRDefault="001D3E68" w:rsidP="001D3E68">
            <w:pPr>
              <w:rPr>
                <w:rFonts w:ascii="標楷體" w:hAnsi="標楷體"/>
                <w:b/>
              </w:rPr>
            </w:pPr>
            <w:r w:rsidRPr="005849D8">
              <w:rPr>
                <w:rFonts w:ascii="標楷體" w:hAnsi="標楷體"/>
              </w:rPr>
              <w:lastRenderedPageBreak/>
              <w:t>（11-4-11）</w:t>
            </w:r>
          </w:p>
        </w:tc>
        <w:tc>
          <w:tcPr>
            <w:tcW w:w="1842" w:type="dxa"/>
            <w:shd w:val="clear" w:color="auto" w:fill="auto"/>
          </w:tcPr>
          <w:p w14:paraId="19454F5A" w14:textId="4A330C3F" w:rsidR="001D3E68" w:rsidRPr="00937E21" w:rsidRDefault="001D3E68" w:rsidP="001D3E68">
            <w:pPr>
              <w:rPr>
                <w:rFonts w:ascii="標楷體" w:hAnsi="標楷體"/>
                <w:b/>
              </w:rPr>
            </w:pPr>
            <w:r w:rsidRPr="005849D8">
              <w:rPr>
                <w:rFonts w:ascii="標楷體" w:hAnsi="標楷體"/>
              </w:rPr>
              <w:lastRenderedPageBreak/>
              <w:t>司法及法制</w:t>
            </w:r>
          </w:p>
        </w:tc>
        <w:tc>
          <w:tcPr>
            <w:tcW w:w="1640" w:type="dxa"/>
            <w:shd w:val="clear" w:color="auto" w:fill="auto"/>
          </w:tcPr>
          <w:p w14:paraId="1301FA54" w14:textId="2369A4DB" w:rsidR="001D3E68" w:rsidRPr="00937E21" w:rsidRDefault="001D3E68" w:rsidP="001D3E68">
            <w:pPr>
              <w:rPr>
                <w:rFonts w:ascii="標楷體" w:hAnsi="標楷體"/>
                <w:b/>
              </w:rPr>
            </w:pPr>
            <w:r w:rsidRPr="005849D8">
              <w:rPr>
                <w:rFonts w:ascii="標楷體" w:hAnsi="標楷體"/>
              </w:rPr>
              <w:t>尚未審查</w:t>
            </w:r>
          </w:p>
        </w:tc>
      </w:tr>
      <w:tr w:rsidR="001D3E68" w:rsidRPr="00652084" w14:paraId="162F69E4" w14:textId="77777777" w:rsidTr="00360C76">
        <w:tc>
          <w:tcPr>
            <w:tcW w:w="814" w:type="dxa"/>
            <w:shd w:val="clear" w:color="auto" w:fill="auto"/>
          </w:tcPr>
          <w:p w14:paraId="4818256B" w14:textId="26E6227A" w:rsidR="001D3E68" w:rsidRPr="00937E21" w:rsidRDefault="001D3E68" w:rsidP="001D3E68">
            <w:pPr>
              <w:rPr>
                <w:rFonts w:ascii="標楷體" w:hAnsi="標楷體"/>
                <w:b/>
              </w:rPr>
            </w:pPr>
            <w:r w:rsidRPr="005849D8">
              <w:rPr>
                <w:rFonts w:ascii="標楷體" w:hAnsi="標楷體"/>
              </w:rPr>
              <w:t>5</w:t>
            </w:r>
          </w:p>
        </w:tc>
        <w:tc>
          <w:tcPr>
            <w:tcW w:w="3921" w:type="dxa"/>
            <w:shd w:val="clear" w:color="auto" w:fill="auto"/>
          </w:tcPr>
          <w:p w14:paraId="61604912" w14:textId="65C56FA5" w:rsidR="001D3E68" w:rsidRPr="00937E21" w:rsidRDefault="001D3E68" w:rsidP="001D3E68">
            <w:pPr>
              <w:pStyle w:val="01"/>
              <w:rPr>
                <w:b/>
              </w:rPr>
            </w:pPr>
            <w:r w:rsidRPr="005849D8">
              <w:rPr>
                <w:rFonts w:hAnsi="標楷體"/>
              </w:rPr>
              <w:t>3.法院組織法第九十七條及第九十八條條文修正草案（修正重點：將「國語」改為「國家語言」。）</w:t>
            </w:r>
          </w:p>
        </w:tc>
        <w:tc>
          <w:tcPr>
            <w:tcW w:w="1843" w:type="dxa"/>
            <w:shd w:val="clear" w:color="auto" w:fill="auto"/>
          </w:tcPr>
          <w:p w14:paraId="6258F829" w14:textId="77777777" w:rsidR="001D3E68" w:rsidRPr="005849D8" w:rsidRDefault="001D3E68" w:rsidP="001D3E68">
            <w:pPr>
              <w:rPr>
                <w:rFonts w:ascii="標楷體" w:hAnsi="標楷體"/>
              </w:rPr>
            </w:pPr>
            <w:r w:rsidRPr="005849D8">
              <w:rPr>
                <w:rFonts w:ascii="標楷體" w:hAnsi="標楷體"/>
              </w:rPr>
              <w:t>委員張雅琳</w:t>
            </w:r>
          </w:p>
          <w:p w14:paraId="0A353A54" w14:textId="77777777" w:rsidR="001D3E68" w:rsidRPr="005849D8" w:rsidRDefault="001D3E68" w:rsidP="001D3E68">
            <w:pPr>
              <w:rPr>
                <w:rFonts w:ascii="標楷體" w:hAnsi="標楷體"/>
              </w:rPr>
            </w:pPr>
            <w:r w:rsidRPr="005849D8">
              <w:rPr>
                <w:rFonts w:ascii="標楷體" w:hAnsi="標楷體"/>
              </w:rPr>
              <w:t>等20人</w:t>
            </w:r>
          </w:p>
          <w:p w14:paraId="370B5E8A" w14:textId="77777777" w:rsidR="001D3E68" w:rsidRPr="005849D8" w:rsidRDefault="001D3E68" w:rsidP="001D3E68">
            <w:pPr>
              <w:rPr>
                <w:rFonts w:ascii="標楷體" w:hAnsi="標楷體"/>
              </w:rPr>
            </w:pPr>
            <w:r w:rsidRPr="005849D8">
              <w:rPr>
                <w:rFonts w:ascii="標楷體" w:hAnsi="標楷體"/>
              </w:rPr>
              <w:t>115.04.10</w:t>
            </w:r>
          </w:p>
          <w:p w14:paraId="45E01127" w14:textId="4A36AC8C" w:rsidR="001D3E68" w:rsidRPr="00937E21" w:rsidRDefault="001D3E68" w:rsidP="001D3E68">
            <w:pPr>
              <w:rPr>
                <w:rFonts w:ascii="標楷體" w:hAnsi="標楷體"/>
                <w:b/>
              </w:rPr>
            </w:pPr>
            <w:r w:rsidRPr="005849D8">
              <w:rPr>
                <w:rFonts w:ascii="標楷體" w:hAnsi="標楷體"/>
              </w:rPr>
              <w:t>（11-5-6）</w:t>
            </w:r>
          </w:p>
        </w:tc>
        <w:tc>
          <w:tcPr>
            <w:tcW w:w="1842" w:type="dxa"/>
            <w:shd w:val="clear" w:color="auto" w:fill="auto"/>
          </w:tcPr>
          <w:p w14:paraId="3FFEE84C" w14:textId="2E865D96"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3122915D" w14:textId="73C11E74" w:rsidR="001D3E68" w:rsidRPr="00937E21" w:rsidRDefault="001D3E68" w:rsidP="001D3E68">
            <w:pPr>
              <w:rPr>
                <w:rFonts w:ascii="標楷體" w:hAnsi="標楷體"/>
                <w:b/>
              </w:rPr>
            </w:pPr>
            <w:r w:rsidRPr="005849D8">
              <w:rPr>
                <w:rFonts w:ascii="標楷體" w:hAnsi="標楷體"/>
              </w:rPr>
              <w:t>尚未審查</w:t>
            </w:r>
          </w:p>
        </w:tc>
      </w:tr>
      <w:tr w:rsidR="001D3E68" w:rsidRPr="00652084" w14:paraId="12BB4A9D" w14:textId="77777777" w:rsidTr="00360C76">
        <w:tc>
          <w:tcPr>
            <w:tcW w:w="814" w:type="dxa"/>
            <w:shd w:val="clear" w:color="auto" w:fill="auto"/>
          </w:tcPr>
          <w:p w14:paraId="40139A94" w14:textId="52BA359C" w:rsidR="001D3E68" w:rsidRPr="00937E21" w:rsidRDefault="001D3E68" w:rsidP="001D3E68">
            <w:pPr>
              <w:rPr>
                <w:rFonts w:ascii="標楷體" w:hAnsi="標楷體"/>
                <w:b/>
              </w:rPr>
            </w:pPr>
            <w:r w:rsidRPr="005849D8">
              <w:rPr>
                <w:rFonts w:ascii="標楷體" w:hAnsi="標楷體"/>
              </w:rPr>
              <w:t>6</w:t>
            </w:r>
          </w:p>
        </w:tc>
        <w:tc>
          <w:tcPr>
            <w:tcW w:w="3921" w:type="dxa"/>
            <w:shd w:val="clear" w:color="auto" w:fill="auto"/>
          </w:tcPr>
          <w:p w14:paraId="4B1DF9AE" w14:textId="4CA78A0C" w:rsidR="001D3E68" w:rsidRPr="00937E21" w:rsidRDefault="001D3E68" w:rsidP="001D3E68">
            <w:pPr>
              <w:pStyle w:val="01"/>
              <w:rPr>
                <w:b/>
              </w:rPr>
            </w:pPr>
            <w:r w:rsidRPr="005849D8">
              <w:rPr>
                <w:rFonts w:hAnsi="標楷體"/>
              </w:rPr>
              <w:t>法院組織法第十七條之二條文修正草案（修正重點：借調具軍法官資格人員至法院擔任司法事務官。）</w:t>
            </w:r>
          </w:p>
        </w:tc>
        <w:tc>
          <w:tcPr>
            <w:tcW w:w="1843" w:type="dxa"/>
            <w:shd w:val="clear" w:color="auto" w:fill="auto"/>
          </w:tcPr>
          <w:p w14:paraId="5267C92C" w14:textId="77777777" w:rsidR="001D3E68" w:rsidRPr="005849D8" w:rsidRDefault="001D3E68" w:rsidP="001D3E68">
            <w:pPr>
              <w:rPr>
                <w:rFonts w:ascii="標楷體" w:hAnsi="標楷體"/>
              </w:rPr>
            </w:pPr>
            <w:r w:rsidRPr="005849D8">
              <w:rPr>
                <w:rFonts w:ascii="標楷體" w:hAnsi="標楷體"/>
              </w:rPr>
              <w:t>委員邱志偉</w:t>
            </w:r>
          </w:p>
          <w:p w14:paraId="729D7C84" w14:textId="77777777" w:rsidR="001D3E68" w:rsidRPr="005849D8" w:rsidRDefault="001D3E68" w:rsidP="001D3E68">
            <w:pPr>
              <w:rPr>
                <w:rFonts w:ascii="標楷體" w:hAnsi="標楷體"/>
              </w:rPr>
            </w:pPr>
            <w:r w:rsidRPr="005849D8">
              <w:rPr>
                <w:rFonts w:ascii="標楷體" w:hAnsi="標楷體"/>
              </w:rPr>
              <w:t>等21人</w:t>
            </w:r>
          </w:p>
          <w:p w14:paraId="1EBEC47F" w14:textId="77777777" w:rsidR="001D3E68" w:rsidRPr="005849D8" w:rsidRDefault="001D3E68" w:rsidP="001D3E68">
            <w:pPr>
              <w:rPr>
                <w:rFonts w:ascii="標楷體" w:hAnsi="標楷體"/>
              </w:rPr>
            </w:pPr>
            <w:r w:rsidRPr="005849D8">
              <w:rPr>
                <w:rFonts w:ascii="標楷體" w:hAnsi="標楷體"/>
              </w:rPr>
              <w:t>114.11.28</w:t>
            </w:r>
          </w:p>
          <w:p w14:paraId="580060DA" w14:textId="17850F63" w:rsidR="001D3E68" w:rsidRPr="00937E21" w:rsidRDefault="001D3E68" w:rsidP="001D3E68">
            <w:pPr>
              <w:rPr>
                <w:rFonts w:ascii="標楷體" w:hAnsi="標楷體"/>
                <w:b/>
              </w:rPr>
            </w:pPr>
            <w:r w:rsidRPr="005849D8">
              <w:rPr>
                <w:rFonts w:ascii="標楷體" w:hAnsi="標楷體"/>
              </w:rPr>
              <w:t>（11-4-11）</w:t>
            </w:r>
          </w:p>
        </w:tc>
        <w:tc>
          <w:tcPr>
            <w:tcW w:w="1842" w:type="dxa"/>
            <w:shd w:val="clear" w:color="auto" w:fill="auto"/>
          </w:tcPr>
          <w:p w14:paraId="21906077" w14:textId="66ABF4DF"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3AD183D5" w14:textId="6DDDF9C8" w:rsidR="001D3E68" w:rsidRPr="00937E21" w:rsidRDefault="001D3E68" w:rsidP="001D3E68">
            <w:pPr>
              <w:rPr>
                <w:rFonts w:ascii="標楷體" w:hAnsi="標楷體"/>
                <w:b/>
              </w:rPr>
            </w:pPr>
            <w:r w:rsidRPr="005849D8">
              <w:rPr>
                <w:rFonts w:ascii="標楷體" w:hAnsi="標楷體"/>
              </w:rPr>
              <w:t>尚未審查</w:t>
            </w:r>
          </w:p>
        </w:tc>
      </w:tr>
      <w:tr w:rsidR="001D3E68" w:rsidRPr="00652084" w14:paraId="521FCD8E" w14:textId="77777777" w:rsidTr="00360C76">
        <w:tc>
          <w:tcPr>
            <w:tcW w:w="814" w:type="dxa"/>
            <w:shd w:val="clear" w:color="auto" w:fill="auto"/>
          </w:tcPr>
          <w:p w14:paraId="444C62B3" w14:textId="77C467A3" w:rsidR="001D3E68" w:rsidRPr="00937E21" w:rsidRDefault="001D3E68" w:rsidP="001D3E68">
            <w:pPr>
              <w:rPr>
                <w:rFonts w:ascii="標楷體" w:hAnsi="標楷體"/>
                <w:b/>
              </w:rPr>
            </w:pPr>
            <w:r w:rsidRPr="005849D8">
              <w:rPr>
                <w:rFonts w:ascii="標楷體" w:hAnsi="標楷體"/>
              </w:rPr>
              <w:t>7</w:t>
            </w:r>
          </w:p>
        </w:tc>
        <w:tc>
          <w:tcPr>
            <w:tcW w:w="3921" w:type="dxa"/>
            <w:shd w:val="clear" w:color="auto" w:fill="auto"/>
          </w:tcPr>
          <w:p w14:paraId="417344C5" w14:textId="44C8CD54" w:rsidR="001D3E68" w:rsidRPr="00937E21" w:rsidRDefault="001D3E68" w:rsidP="001D3E68">
            <w:pPr>
              <w:pStyle w:val="01"/>
              <w:rPr>
                <w:b/>
              </w:rPr>
            </w:pPr>
            <w:r w:rsidRPr="005849D8">
              <w:rPr>
                <w:rFonts w:hAnsi="標楷體"/>
              </w:rPr>
              <w:t>1.法院組織法部分條文修正草案（修正§22、23、38、39、52、53、69；增訂§114-3。修正重點：提高書記官及法警職務列等，並明定法警之司法警察身分及職權依據。）</w:t>
            </w:r>
          </w:p>
        </w:tc>
        <w:tc>
          <w:tcPr>
            <w:tcW w:w="1843" w:type="dxa"/>
            <w:shd w:val="clear" w:color="auto" w:fill="auto"/>
          </w:tcPr>
          <w:p w14:paraId="6679E5C2" w14:textId="77777777" w:rsidR="001D3E68" w:rsidRPr="005849D8" w:rsidRDefault="001D3E68" w:rsidP="001D3E68">
            <w:pPr>
              <w:rPr>
                <w:rFonts w:ascii="標楷體" w:hAnsi="標楷體"/>
              </w:rPr>
            </w:pPr>
            <w:r w:rsidRPr="005849D8">
              <w:rPr>
                <w:rFonts w:ascii="標楷體" w:hAnsi="標楷體"/>
              </w:rPr>
              <w:t>委員翁曉玲</w:t>
            </w:r>
          </w:p>
          <w:p w14:paraId="6D701FF0" w14:textId="77777777" w:rsidR="001D3E68" w:rsidRPr="005849D8" w:rsidRDefault="001D3E68" w:rsidP="001D3E68">
            <w:pPr>
              <w:rPr>
                <w:rFonts w:ascii="標楷體" w:hAnsi="標楷體"/>
              </w:rPr>
            </w:pPr>
            <w:r w:rsidRPr="005849D8">
              <w:rPr>
                <w:rFonts w:ascii="標楷體" w:hAnsi="標楷體"/>
              </w:rPr>
              <w:t>等18人</w:t>
            </w:r>
          </w:p>
          <w:p w14:paraId="01861993" w14:textId="77777777" w:rsidR="001D3E68" w:rsidRPr="005849D8" w:rsidRDefault="001D3E68" w:rsidP="001D3E68">
            <w:pPr>
              <w:rPr>
                <w:rFonts w:ascii="標楷體" w:hAnsi="標楷體"/>
              </w:rPr>
            </w:pPr>
            <w:r w:rsidRPr="005849D8">
              <w:rPr>
                <w:rFonts w:ascii="標楷體" w:hAnsi="標楷體"/>
              </w:rPr>
              <w:t>115.06.12</w:t>
            </w:r>
          </w:p>
          <w:p w14:paraId="7E2207F0" w14:textId="108FD8B9" w:rsidR="001D3E68" w:rsidRPr="00937E21" w:rsidRDefault="001D3E68" w:rsidP="001D3E68">
            <w:pPr>
              <w:rPr>
                <w:rFonts w:ascii="標楷體" w:hAnsi="標楷體"/>
                <w:b/>
              </w:rPr>
            </w:pPr>
            <w:r w:rsidRPr="005849D8">
              <w:rPr>
                <w:rFonts w:ascii="標楷體" w:hAnsi="標楷體"/>
              </w:rPr>
              <w:t>（11-5-14）</w:t>
            </w:r>
          </w:p>
        </w:tc>
        <w:tc>
          <w:tcPr>
            <w:tcW w:w="1842" w:type="dxa"/>
            <w:shd w:val="clear" w:color="auto" w:fill="auto"/>
          </w:tcPr>
          <w:p w14:paraId="7A97823D" w14:textId="7979ED26"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558BBC22" w14:textId="77777777" w:rsidR="001D3E68" w:rsidRPr="005849D8" w:rsidRDefault="001D3E68" w:rsidP="001D3E68">
            <w:pPr>
              <w:rPr>
                <w:rFonts w:ascii="標楷體" w:hAnsi="標楷體"/>
              </w:rPr>
            </w:pPr>
            <w:r w:rsidRPr="005849D8">
              <w:rPr>
                <w:rFonts w:ascii="標楷體" w:hAnsi="標楷體"/>
              </w:rPr>
              <w:t>本會</w:t>
            </w:r>
          </w:p>
          <w:p w14:paraId="6CBD472E" w14:textId="77777777" w:rsidR="001D3E68" w:rsidRPr="005849D8" w:rsidRDefault="001D3E68" w:rsidP="001D3E68">
            <w:pPr>
              <w:rPr>
                <w:rFonts w:ascii="標楷體" w:hAnsi="標楷體"/>
              </w:rPr>
            </w:pPr>
            <w:r w:rsidRPr="005849D8">
              <w:rPr>
                <w:rFonts w:ascii="標楷體" w:hAnsi="標楷體"/>
              </w:rPr>
              <w:t>115.8.5</w:t>
            </w:r>
          </w:p>
          <w:p w14:paraId="216C4856" w14:textId="34609FF4" w:rsidR="001D3E68" w:rsidRPr="00937E21" w:rsidRDefault="001D3E68" w:rsidP="001D3E68">
            <w:pPr>
              <w:rPr>
                <w:rFonts w:ascii="標楷體" w:hAnsi="標楷體"/>
                <w:b/>
              </w:rPr>
            </w:pPr>
            <w:r w:rsidRPr="005849D8">
              <w:rPr>
                <w:rFonts w:ascii="標楷體" w:hAnsi="標楷體"/>
              </w:rPr>
              <w:t>(11-5-28)報告及詢答完畢，另定期繼續審查。</w:t>
            </w:r>
          </w:p>
        </w:tc>
      </w:tr>
      <w:tr w:rsidR="001D3E68" w:rsidRPr="00652084" w14:paraId="437C0246" w14:textId="77777777" w:rsidTr="00360C76">
        <w:tc>
          <w:tcPr>
            <w:tcW w:w="814" w:type="dxa"/>
            <w:shd w:val="clear" w:color="auto" w:fill="auto"/>
          </w:tcPr>
          <w:p w14:paraId="3013E774" w14:textId="79E5315F" w:rsidR="001D3E68" w:rsidRPr="00937E21" w:rsidRDefault="001D3E68" w:rsidP="001D3E68">
            <w:pPr>
              <w:rPr>
                <w:rFonts w:ascii="標楷體" w:hAnsi="標楷體"/>
                <w:b/>
              </w:rPr>
            </w:pPr>
            <w:r w:rsidRPr="005849D8">
              <w:rPr>
                <w:rFonts w:ascii="標楷體" w:hAnsi="標楷體"/>
              </w:rPr>
              <w:t>8</w:t>
            </w:r>
          </w:p>
        </w:tc>
        <w:tc>
          <w:tcPr>
            <w:tcW w:w="3921" w:type="dxa"/>
            <w:shd w:val="clear" w:color="auto" w:fill="auto"/>
          </w:tcPr>
          <w:p w14:paraId="06A32782" w14:textId="68A412A1" w:rsidR="001D3E68" w:rsidRPr="00937E21" w:rsidRDefault="001D3E68" w:rsidP="001D3E68">
            <w:pPr>
              <w:pStyle w:val="01"/>
              <w:rPr>
                <w:b/>
              </w:rPr>
            </w:pPr>
            <w:r w:rsidRPr="005849D8">
              <w:rPr>
                <w:rFonts w:hAnsi="標楷體"/>
              </w:rPr>
              <w:t>2.法院組織法部分條文修正草案（修正§22、23、38、39、52、53、69、95；增訂§23-1~5、114-3。修正重點：調高書記官及法警長、副法警長職務列等，並明確法警辦理事務，增訂相關職權、程序及授權辦法。）</w:t>
            </w:r>
          </w:p>
        </w:tc>
        <w:tc>
          <w:tcPr>
            <w:tcW w:w="1843" w:type="dxa"/>
            <w:shd w:val="clear" w:color="auto" w:fill="auto"/>
          </w:tcPr>
          <w:p w14:paraId="796B93E9" w14:textId="77777777" w:rsidR="001D3E68" w:rsidRPr="005849D8" w:rsidRDefault="001D3E68" w:rsidP="001D3E68">
            <w:pPr>
              <w:rPr>
                <w:rFonts w:ascii="標楷體" w:hAnsi="標楷體"/>
              </w:rPr>
            </w:pPr>
            <w:r w:rsidRPr="005849D8">
              <w:rPr>
                <w:rFonts w:ascii="標楷體" w:hAnsi="標楷體"/>
              </w:rPr>
              <w:t>委員王育敏</w:t>
            </w:r>
          </w:p>
          <w:p w14:paraId="2F16414A" w14:textId="77777777" w:rsidR="001D3E68" w:rsidRPr="005849D8" w:rsidRDefault="001D3E68" w:rsidP="001D3E68">
            <w:pPr>
              <w:rPr>
                <w:rFonts w:ascii="標楷體" w:hAnsi="標楷體"/>
              </w:rPr>
            </w:pPr>
            <w:r w:rsidRPr="005849D8">
              <w:rPr>
                <w:rFonts w:ascii="標楷體" w:hAnsi="標楷體"/>
              </w:rPr>
              <w:t>等16人</w:t>
            </w:r>
          </w:p>
          <w:p w14:paraId="03D3803D" w14:textId="77777777" w:rsidR="001D3E68" w:rsidRPr="005849D8" w:rsidRDefault="001D3E68" w:rsidP="001D3E68">
            <w:pPr>
              <w:rPr>
                <w:rFonts w:ascii="標楷體" w:hAnsi="標楷體"/>
              </w:rPr>
            </w:pPr>
            <w:r w:rsidRPr="005849D8">
              <w:rPr>
                <w:rFonts w:ascii="標楷體" w:hAnsi="標楷體"/>
              </w:rPr>
              <w:t>115.07.14</w:t>
            </w:r>
          </w:p>
          <w:p w14:paraId="3C2F5BF3" w14:textId="63EB5B28" w:rsidR="001D3E68" w:rsidRPr="00937E21" w:rsidRDefault="001D3E68" w:rsidP="001D3E68">
            <w:pPr>
              <w:rPr>
                <w:rFonts w:ascii="標楷體" w:hAnsi="標楷體"/>
                <w:b/>
              </w:rPr>
            </w:pPr>
            <w:r w:rsidRPr="005849D8">
              <w:rPr>
                <w:rFonts w:ascii="標楷體" w:hAnsi="標楷體"/>
              </w:rPr>
              <w:t>（11-5-17）</w:t>
            </w:r>
          </w:p>
        </w:tc>
        <w:tc>
          <w:tcPr>
            <w:tcW w:w="1842" w:type="dxa"/>
            <w:shd w:val="clear" w:color="auto" w:fill="auto"/>
          </w:tcPr>
          <w:p w14:paraId="7FE75C2E" w14:textId="5714F3CF"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59DA23B7" w14:textId="77777777" w:rsidR="001D3E68" w:rsidRPr="005849D8" w:rsidRDefault="001D3E68" w:rsidP="001D3E68">
            <w:pPr>
              <w:rPr>
                <w:rFonts w:ascii="標楷體" w:hAnsi="標楷體"/>
              </w:rPr>
            </w:pPr>
            <w:r w:rsidRPr="005849D8">
              <w:rPr>
                <w:rFonts w:ascii="標楷體" w:hAnsi="標楷體"/>
              </w:rPr>
              <w:t>本會</w:t>
            </w:r>
          </w:p>
          <w:p w14:paraId="20990351" w14:textId="77777777" w:rsidR="001D3E68" w:rsidRPr="005849D8" w:rsidRDefault="001D3E68" w:rsidP="001D3E68">
            <w:pPr>
              <w:rPr>
                <w:rFonts w:ascii="標楷體" w:hAnsi="標楷體"/>
              </w:rPr>
            </w:pPr>
            <w:r w:rsidRPr="005849D8">
              <w:rPr>
                <w:rFonts w:ascii="標楷體" w:hAnsi="標楷體"/>
              </w:rPr>
              <w:t>115.8.5</w:t>
            </w:r>
          </w:p>
          <w:p w14:paraId="69C847EB" w14:textId="2920FA1E" w:rsidR="001D3E68" w:rsidRPr="00937E21" w:rsidRDefault="001D3E68" w:rsidP="001D3E68">
            <w:pPr>
              <w:rPr>
                <w:rFonts w:ascii="標楷體" w:hAnsi="標楷體"/>
                <w:b/>
              </w:rPr>
            </w:pPr>
            <w:r w:rsidRPr="005849D8">
              <w:rPr>
                <w:rFonts w:ascii="標楷體" w:hAnsi="標楷體"/>
              </w:rPr>
              <w:t>(11-5-28)報告及詢答完畢，另定期繼續審查。</w:t>
            </w:r>
          </w:p>
        </w:tc>
      </w:tr>
      <w:tr w:rsidR="001D3E68" w:rsidRPr="00652084" w14:paraId="4C2E96F4" w14:textId="77777777" w:rsidTr="00360C76">
        <w:tc>
          <w:tcPr>
            <w:tcW w:w="814" w:type="dxa"/>
            <w:shd w:val="clear" w:color="auto" w:fill="auto"/>
          </w:tcPr>
          <w:p w14:paraId="090C03FA" w14:textId="71281382" w:rsidR="001D3E68" w:rsidRPr="00937E21" w:rsidRDefault="001D3E68" w:rsidP="001D3E68">
            <w:pPr>
              <w:rPr>
                <w:rFonts w:ascii="標楷體" w:hAnsi="標楷體"/>
                <w:b/>
              </w:rPr>
            </w:pPr>
            <w:r w:rsidRPr="005849D8">
              <w:rPr>
                <w:rFonts w:ascii="標楷體" w:hAnsi="標楷體"/>
              </w:rPr>
              <w:t>9</w:t>
            </w:r>
          </w:p>
        </w:tc>
        <w:tc>
          <w:tcPr>
            <w:tcW w:w="3921" w:type="dxa"/>
            <w:shd w:val="clear" w:color="auto" w:fill="auto"/>
          </w:tcPr>
          <w:p w14:paraId="2D013A08" w14:textId="29814E6D" w:rsidR="001D3E68" w:rsidRPr="00937E21" w:rsidRDefault="001D3E68" w:rsidP="001D3E68">
            <w:pPr>
              <w:pStyle w:val="01"/>
              <w:rPr>
                <w:b/>
              </w:rPr>
            </w:pPr>
            <w:r w:rsidRPr="005849D8">
              <w:rPr>
                <w:rFonts w:hAnsi="標楷體"/>
              </w:rPr>
              <w:t>3.法院組織法部分條文修正草案（修正§22、23、38、39、52、53、69、95；增訂§23-1~5、114-3。修正重點：調高書記官及法警長、副法警長職務列等，明確法警職權、勤務範圍及安全維護措施之法律依據。）</w:t>
            </w:r>
          </w:p>
        </w:tc>
        <w:tc>
          <w:tcPr>
            <w:tcW w:w="1843" w:type="dxa"/>
            <w:shd w:val="clear" w:color="auto" w:fill="auto"/>
          </w:tcPr>
          <w:p w14:paraId="60AA6A29" w14:textId="77777777" w:rsidR="001D3E68" w:rsidRPr="005849D8" w:rsidRDefault="001D3E68" w:rsidP="001D3E68">
            <w:pPr>
              <w:rPr>
                <w:rFonts w:ascii="標楷體" w:hAnsi="標楷體"/>
              </w:rPr>
            </w:pPr>
            <w:r w:rsidRPr="005849D8">
              <w:rPr>
                <w:rFonts w:ascii="標楷體" w:hAnsi="標楷體"/>
              </w:rPr>
              <w:t>委員羅智強</w:t>
            </w:r>
          </w:p>
          <w:p w14:paraId="04B79A70" w14:textId="77777777" w:rsidR="001D3E68" w:rsidRPr="005849D8" w:rsidRDefault="001D3E68" w:rsidP="001D3E68">
            <w:pPr>
              <w:rPr>
                <w:rFonts w:ascii="標楷體" w:hAnsi="標楷體"/>
              </w:rPr>
            </w:pPr>
            <w:r w:rsidRPr="005849D8">
              <w:rPr>
                <w:rFonts w:ascii="標楷體" w:hAnsi="標楷體"/>
              </w:rPr>
              <w:t>等18人</w:t>
            </w:r>
          </w:p>
          <w:p w14:paraId="12AC719D" w14:textId="77777777" w:rsidR="001D3E68" w:rsidRPr="005849D8" w:rsidRDefault="001D3E68" w:rsidP="001D3E68">
            <w:pPr>
              <w:rPr>
                <w:rFonts w:ascii="標楷體" w:hAnsi="標楷體"/>
              </w:rPr>
            </w:pPr>
            <w:r w:rsidRPr="005849D8">
              <w:rPr>
                <w:rFonts w:ascii="標楷體" w:hAnsi="標楷體"/>
              </w:rPr>
              <w:t>115.07.24</w:t>
            </w:r>
          </w:p>
          <w:p w14:paraId="231BFED4" w14:textId="7C8F4CFA" w:rsidR="001D3E68" w:rsidRPr="00937E21" w:rsidRDefault="001D3E68" w:rsidP="001D3E68">
            <w:pPr>
              <w:rPr>
                <w:rFonts w:ascii="標楷體" w:hAnsi="標楷體"/>
                <w:b/>
              </w:rPr>
            </w:pPr>
            <w:r w:rsidRPr="005849D8">
              <w:rPr>
                <w:rFonts w:ascii="標楷體" w:hAnsi="標楷體"/>
              </w:rPr>
              <w:t>（11-5-19）</w:t>
            </w:r>
          </w:p>
        </w:tc>
        <w:tc>
          <w:tcPr>
            <w:tcW w:w="1842" w:type="dxa"/>
            <w:shd w:val="clear" w:color="auto" w:fill="auto"/>
          </w:tcPr>
          <w:p w14:paraId="040BCE28" w14:textId="208914D3"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45F09BD3" w14:textId="77777777" w:rsidR="001D3E68" w:rsidRPr="005849D8" w:rsidRDefault="001D3E68" w:rsidP="001D3E68">
            <w:pPr>
              <w:rPr>
                <w:rFonts w:ascii="標楷體" w:hAnsi="標楷體"/>
              </w:rPr>
            </w:pPr>
            <w:r w:rsidRPr="005849D8">
              <w:rPr>
                <w:rFonts w:ascii="標楷體" w:hAnsi="標楷體"/>
              </w:rPr>
              <w:t>本會</w:t>
            </w:r>
          </w:p>
          <w:p w14:paraId="3A96B7D5" w14:textId="77777777" w:rsidR="001D3E68" w:rsidRPr="005849D8" w:rsidRDefault="001D3E68" w:rsidP="001D3E68">
            <w:pPr>
              <w:rPr>
                <w:rFonts w:ascii="標楷體" w:hAnsi="標楷體"/>
              </w:rPr>
            </w:pPr>
            <w:r w:rsidRPr="005849D8">
              <w:rPr>
                <w:rFonts w:ascii="標楷體" w:hAnsi="標楷體"/>
              </w:rPr>
              <w:t>115.8.5</w:t>
            </w:r>
          </w:p>
          <w:p w14:paraId="53F07E6A" w14:textId="43173979" w:rsidR="001D3E68" w:rsidRPr="00937E21" w:rsidRDefault="001D3E68" w:rsidP="001D3E68">
            <w:pPr>
              <w:rPr>
                <w:rFonts w:ascii="標楷體" w:hAnsi="標楷體"/>
                <w:b/>
              </w:rPr>
            </w:pPr>
            <w:r w:rsidRPr="005849D8">
              <w:rPr>
                <w:rFonts w:ascii="標楷體" w:hAnsi="標楷體"/>
              </w:rPr>
              <w:t>(11-5-28)報告及詢答完畢，另定期繼續審查。</w:t>
            </w:r>
          </w:p>
        </w:tc>
      </w:tr>
      <w:tr w:rsidR="001D3E68" w:rsidRPr="00652084" w14:paraId="7CEFFCBC" w14:textId="77777777" w:rsidTr="00360C76">
        <w:tc>
          <w:tcPr>
            <w:tcW w:w="814" w:type="dxa"/>
            <w:shd w:val="clear" w:color="auto" w:fill="auto"/>
          </w:tcPr>
          <w:p w14:paraId="6F6220D3" w14:textId="6D04C1A7" w:rsidR="001D3E68" w:rsidRPr="00937E21" w:rsidRDefault="001D3E68" w:rsidP="001D3E68">
            <w:pPr>
              <w:rPr>
                <w:rFonts w:ascii="標楷體" w:hAnsi="標楷體"/>
                <w:b/>
              </w:rPr>
            </w:pPr>
            <w:r w:rsidRPr="005849D8">
              <w:rPr>
                <w:rFonts w:ascii="標楷體" w:hAnsi="標楷體"/>
              </w:rPr>
              <w:t>10</w:t>
            </w:r>
          </w:p>
        </w:tc>
        <w:tc>
          <w:tcPr>
            <w:tcW w:w="3921" w:type="dxa"/>
            <w:shd w:val="clear" w:color="auto" w:fill="auto"/>
          </w:tcPr>
          <w:p w14:paraId="2292448D" w14:textId="6A8616AE" w:rsidR="001D3E68" w:rsidRPr="00937E21" w:rsidRDefault="001D3E68" w:rsidP="001D3E68">
            <w:pPr>
              <w:pStyle w:val="01"/>
              <w:rPr>
                <w:b/>
              </w:rPr>
            </w:pPr>
            <w:r w:rsidRPr="005849D8">
              <w:rPr>
                <w:rFonts w:hAnsi="標楷體"/>
              </w:rPr>
              <w:t>4.法院組織法部分條文修正草案（修正§22、23、38、39、52、53、69、95；增訂§23-1~5、114-3。修正重點：調高書記官及法警之職務列等，明確法警職權及相應損失補償機制，並將違反法庭秩序之行為，改採罰鍰先行、再犯加重刑罰之層級化處置。）</w:t>
            </w:r>
          </w:p>
        </w:tc>
        <w:tc>
          <w:tcPr>
            <w:tcW w:w="1843" w:type="dxa"/>
            <w:shd w:val="clear" w:color="auto" w:fill="auto"/>
          </w:tcPr>
          <w:p w14:paraId="35210A85" w14:textId="77777777" w:rsidR="001D3E68" w:rsidRPr="005849D8" w:rsidRDefault="001D3E68" w:rsidP="001D3E68">
            <w:pPr>
              <w:rPr>
                <w:rFonts w:ascii="標楷體" w:hAnsi="標楷體"/>
              </w:rPr>
            </w:pPr>
            <w:r w:rsidRPr="005849D8">
              <w:rPr>
                <w:rFonts w:ascii="標楷體" w:hAnsi="標楷體"/>
              </w:rPr>
              <w:t>委員吳宗憲</w:t>
            </w:r>
          </w:p>
          <w:p w14:paraId="4F9D6D14" w14:textId="77777777" w:rsidR="001D3E68" w:rsidRPr="005849D8" w:rsidRDefault="001D3E68" w:rsidP="001D3E68">
            <w:pPr>
              <w:rPr>
                <w:rFonts w:ascii="標楷體" w:hAnsi="標楷體"/>
              </w:rPr>
            </w:pPr>
            <w:r w:rsidRPr="005849D8">
              <w:rPr>
                <w:rFonts w:ascii="標楷體" w:hAnsi="標楷體"/>
              </w:rPr>
              <w:t>等17人</w:t>
            </w:r>
          </w:p>
          <w:p w14:paraId="656E6D28" w14:textId="77777777" w:rsidR="001D3E68" w:rsidRPr="005849D8" w:rsidRDefault="001D3E68" w:rsidP="001D3E68">
            <w:pPr>
              <w:rPr>
                <w:rFonts w:ascii="標楷體" w:hAnsi="標楷體"/>
              </w:rPr>
            </w:pPr>
            <w:r w:rsidRPr="005849D8">
              <w:rPr>
                <w:rFonts w:ascii="標楷體" w:hAnsi="標楷體"/>
              </w:rPr>
              <w:t>115.07.24</w:t>
            </w:r>
          </w:p>
          <w:p w14:paraId="605C9F7A" w14:textId="585E9004" w:rsidR="001D3E68" w:rsidRPr="00937E21" w:rsidRDefault="001D3E68" w:rsidP="001D3E68">
            <w:pPr>
              <w:rPr>
                <w:rFonts w:ascii="標楷體" w:hAnsi="標楷體"/>
                <w:b/>
              </w:rPr>
            </w:pPr>
            <w:r w:rsidRPr="005849D8">
              <w:rPr>
                <w:rFonts w:ascii="標楷體" w:hAnsi="標楷體"/>
              </w:rPr>
              <w:t>（11-5-19）</w:t>
            </w:r>
          </w:p>
        </w:tc>
        <w:tc>
          <w:tcPr>
            <w:tcW w:w="1842" w:type="dxa"/>
            <w:shd w:val="clear" w:color="auto" w:fill="auto"/>
          </w:tcPr>
          <w:p w14:paraId="5C5EE562" w14:textId="3EC7C64A"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110EE0C0" w14:textId="77777777" w:rsidR="001D3E68" w:rsidRPr="005849D8" w:rsidRDefault="001D3E68" w:rsidP="001D3E68">
            <w:pPr>
              <w:rPr>
                <w:rFonts w:ascii="標楷體" w:hAnsi="標楷體"/>
              </w:rPr>
            </w:pPr>
            <w:r w:rsidRPr="005849D8">
              <w:rPr>
                <w:rFonts w:ascii="標楷體" w:hAnsi="標楷體"/>
              </w:rPr>
              <w:t>本會</w:t>
            </w:r>
          </w:p>
          <w:p w14:paraId="02D0CD64" w14:textId="77777777" w:rsidR="001D3E68" w:rsidRPr="005849D8" w:rsidRDefault="001D3E68" w:rsidP="001D3E68">
            <w:pPr>
              <w:rPr>
                <w:rFonts w:ascii="標楷體" w:hAnsi="標楷體"/>
              </w:rPr>
            </w:pPr>
            <w:r w:rsidRPr="005849D8">
              <w:rPr>
                <w:rFonts w:ascii="標楷體" w:hAnsi="標楷體"/>
              </w:rPr>
              <w:t>115.8.5</w:t>
            </w:r>
          </w:p>
          <w:p w14:paraId="3F92C72E" w14:textId="1F642C2E" w:rsidR="001D3E68" w:rsidRPr="00937E21" w:rsidRDefault="001D3E68" w:rsidP="001D3E68">
            <w:pPr>
              <w:rPr>
                <w:rFonts w:ascii="標楷體" w:hAnsi="標楷體"/>
                <w:b/>
              </w:rPr>
            </w:pPr>
            <w:r w:rsidRPr="005849D8">
              <w:rPr>
                <w:rFonts w:ascii="標楷體" w:hAnsi="標楷體"/>
              </w:rPr>
              <w:t>(11-5-28)報告及詢答完畢，另定期繼續審查。</w:t>
            </w:r>
          </w:p>
        </w:tc>
      </w:tr>
      <w:tr w:rsidR="001D3E68" w:rsidRPr="00652084" w14:paraId="4533CA1B" w14:textId="77777777" w:rsidTr="00360C76">
        <w:tc>
          <w:tcPr>
            <w:tcW w:w="814" w:type="dxa"/>
            <w:shd w:val="clear" w:color="auto" w:fill="auto"/>
          </w:tcPr>
          <w:p w14:paraId="134D87AA" w14:textId="60FF92B0" w:rsidR="001D3E68" w:rsidRPr="00937E21" w:rsidRDefault="001D3E68" w:rsidP="001D3E68">
            <w:pPr>
              <w:rPr>
                <w:rFonts w:ascii="標楷體" w:hAnsi="標楷體"/>
                <w:b/>
              </w:rPr>
            </w:pPr>
            <w:r w:rsidRPr="005849D8">
              <w:rPr>
                <w:rFonts w:ascii="標楷體" w:hAnsi="標楷體"/>
              </w:rPr>
              <w:t>11</w:t>
            </w:r>
          </w:p>
        </w:tc>
        <w:tc>
          <w:tcPr>
            <w:tcW w:w="3921" w:type="dxa"/>
            <w:shd w:val="clear" w:color="auto" w:fill="auto"/>
          </w:tcPr>
          <w:p w14:paraId="205A45B9" w14:textId="47AB60B3" w:rsidR="001D3E68" w:rsidRPr="00937E21" w:rsidRDefault="001D3E68" w:rsidP="001D3E68">
            <w:pPr>
              <w:pStyle w:val="01"/>
              <w:rPr>
                <w:b/>
              </w:rPr>
            </w:pPr>
            <w:r w:rsidRPr="005849D8">
              <w:rPr>
                <w:rFonts w:hAnsi="標楷體"/>
              </w:rPr>
              <w:t>5.法院組織法部分條文修正草案（修正§22、23、38、39、52、53、69、95；增訂§23-1~5、114-</w:t>
            </w:r>
            <w:r w:rsidRPr="005849D8">
              <w:rPr>
                <w:rFonts w:hAnsi="標楷體"/>
              </w:rPr>
              <w:lastRenderedPageBreak/>
              <w:t>3。修正重點：提高三等書記官、法警長及副法警長職務列等，對違反維持法庭秩序命令之行為者，得處罰鍰。）</w:t>
            </w:r>
          </w:p>
        </w:tc>
        <w:tc>
          <w:tcPr>
            <w:tcW w:w="1843" w:type="dxa"/>
            <w:shd w:val="clear" w:color="auto" w:fill="auto"/>
          </w:tcPr>
          <w:p w14:paraId="14A9890C" w14:textId="77777777" w:rsidR="001D3E68" w:rsidRPr="005849D8" w:rsidRDefault="001D3E68" w:rsidP="001D3E68">
            <w:pPr>
              <w:rPr>
                <w:rFonts w:ascii="標楷體" w:hAnsi="標楷體"/>
              </w:rPr>
            </w:pPr>
            <w:r w:rsidRPr="005849D8">
              <w:rPr>
                <w:rFonts w:ascii="標楷體" w:hAnsi="標楷體"/>
              </w:rPr>
              <w:lastRenderedPageBreak/>
              <w:t>委員鄭天財</w:t>
            </w:r>
          </w:p>
          <w:p w14:paraId="46FB58EA" w14:textId="77777777" w:rsidR="001D3E68" w:rsidRPr="005849D8" w:rsidRDefault="001D3E68" w:rsidP="001D3E68">
            <w:pPr>
              <w:rPr>
                <w:rFonts w:ascii="標楷體" w:hAnsi="標楷體"/>
              </w:rPr>
            </w:pPr>
            <w:r w:rsidRPr="005849D8">
              <w:rPr>
                <w:rFonts w:ascii="標楷體" w:hAnsi="標楷體"/>
              </w:rPr>
              <w:t>Sra Kacaw</w:t>
            </w:r>
          </w:p>
          <w:p w14:paraId="338EF4C1" w14:textId="77777777" w:rsidR="001D3E68" w:rsidRPr="005849D8" w:rsidRDefault="001D3E68" w:rsidP="001D3E68">
            <w:pPr>
              <w:rPr>
                <w:rFonts w:ascii="標楷體" w:hAnsi="標楷體"/>
              </w:rPr>
            </w:pPr>
            <w:r w:rsidRPr="005849D8">
              <w:rPr>
                <w:rFonts w:ascii="標楷體" w:hAnsi="標楷體"/>
              </w:rPr>
              <w:t>等17人</w:t>
            </w:r>
          </w:p>
          <w:p w14:paraId="0E507199" w14:textId="77777777" w:rsidR="001D3E68" w:rsidRPr="005849D8" w:rsidRDefault="001D3E68" w:rsidP="001D3E68">
            <w:pPr>
              <w:rPr>
                <w:rFonts w:ascii="標楷體" w:hAnsi="標楷體"/>
              </w:rPr>
            </w:pPr>
            <w:r w:rsidRPr="005849D8">
              <w:rPr>
                <w:rFonts w:ascii="標楷體" w:hAnsi="標楷體"/>
              </w:rPr>
              <w:lastRenderedPageBreak/>
              <w:t>115.08.07</w:t>
            </w:r>
          </w:p>
          <w:p w14:paraId="42319031" w14:textId="3F22BA1F" w:rsidR="001D3E68" w:rsidRPr="00937E21" w:rsidRDefault="001D3E68" w:rsidP="001D3E68">
            <w:pPr>
              <w:rPr>
                <w:rFonts w:ascii="標楷體" w:hAnsi="標楷體"/>
                <w:b/>
              </w:rPr>
            </w:pPr>
            <w:r w:rsidRPr="005849D8">
              <w:rPr>
                <w:rFonts w:ascii="標楷體" w:hAnsi="標楷體"/>
              </w:rPr>
              <w:t>（11-5-21）</w:t>
            </w:r>
          </w:p>
        </w:tc>
        <w:tc>
          <w:tcPr>
            <w:tcW w:w="1842" w:type="dxa"/>
            <w:shd w:val="clear" w:color="auto" w:fill="auto"/>
          </w:tcPr>
          <w:p w14:paraId="0275744F" w14:textId="324B124D" w:rsidR="001D3E68" w:rsidRPr="00937E21" w:rsidRDefault="001D3E68" w:rsidP="001D3E68">
            <w:pPr>
              <w:rPr>
                <w:rFonts w:ascii="標楷體" w:hAnsi="標楷體"/>
                <w:b/>
              </w:rPr>
            </w:pPr>
            <w:r w:rsidRPr="005849D8">
              <w:rPr>
                <w:rFonts w:ascii="標楷體" w:hAnsi="標楷體"/>
              </w:rPr>
              <w:lastRenderedPageBreak/>
              <w:t>司法及法制</w:t>
            </w:r>
          </w:p>
        </w:tc>
        <w:tc>
          <w:tcPr>
            <w:tcW w:w="1640" w:type="dxa"/>
            <w:shd w:val="clear" w:color="auto" w:fill="auto"/>
          </w:tcPr>
          <w:p w14:paraId="6EFB9944" w14:textId="0509E20D" w:rsidR="001D3E68" w:rsidRPr="00937E21" w:rsidRDefault="001D3E68" w:rsidP="001D3E68">
            <w:pPr>
              <w:rPr>
                <w:rFonts w:ascii="標楷體" w:hAnsi="標楷體"/>
                <w:b/>
              </w:rPr>
            </w:pPr>
            <w:r w:rsidRPr="005849D8">
              <w:rPr>
                <w:rFonts w:ascii="標楷體" w:hAnsi="標楷體"/>
              </w:rPr>
              <w:t>尚未審查</w:t>
            </w:r>
          </w:p>
        </w:tc>
      </w:tr>
      <w:tr w:rsidR="001D3E68" w:rsidRPr="00652084" w14:paraId="5E91BB30" w14:textId="77777777" w:rsidTr="00360C76">
        <w:tc>
          <w:tcPr>
            <w:tcW w:w="814" w:type="dxa"/>
            <w:shd w:val="clear" w:color="auto" w:fill="auto"/>
          </w:tcPr>
          <w:p w14:paraId="736D0D65" w14:textId="6731CA89" w:rsidR="001D3E68" w:rsidRPr="00937E21" w:rsidRDefault="001D3E68" w:rsidP="001D3E68">
            <w:pPr>
              <w:rPr>
                <w:rFonts w:ascii="標楷體" w:hAnsi="標楷體"/>
                <w:b/>
              </w:rPr>
            </w:pPr>
            <w:r w:rsidRPr="005849D8">
              <w:rPr>
                <w:rFonts w:ascii="標楷體" w:hAnsi="標楷體"/>
              </w:rPr>
              <w:t>12</w:t>
            </w:r>
          </w:p>
        </w:tc>
        <w:tc>
          <w:tcPr>
            <w:tcW w:w="3921" w:type="dxa"/>
            <w:shd w:val="clear" w:color="auto" w:fill="auto"/>
          </w:tcPr>
          <w:p w14:paraId="39A7CE1C" w14:textId="7C33E459" w:rsidR="001D3E68" w:rsidRPr="00937E21" w:rsidRDefault="001D3E68" w:rsidP="001D3E68">
            <w:pPr>
              <w:pStyle w:val="01"/>
              <w:rPr>
                <w:b/>
              </w:rPr>
            </w:pPr>
            <w:r w:rsidRPr="005849D8">
              <w:rPr>
                <w:rFonts w:hAnsi="標楷體"/>
              </w:rPr>
              <w:t>法院組織法第十二條、第三十四條及第五十一條條文修正草案（修正重點：限縮法官可命法官助理辦理事務之範圍。）</w:t>
            </w:r>
          </w:p>
        </w:tc>
        <w:tc>
          <w:tcPr>
            <w:tcW w:w="1843" w:type="dxa"/>
            <w:shd w:val="clear" w:color="auto" w:fill="auto"/>
          </w:tcPr>
          <w:p w14:paraId="6DCC30D3" w14:textId="77777777" w:rsidR="001D3E68" w:rsidRPr="005849D8" w:rsidRDefault="001D3E68" w:rsidP="001D3E68">
            <w:pPr>
              <w:rPr>
                <w:rFonts w:ascii="標楷體" w:hAnsi="標楷體"/>
              </w:rPr>
            </w:pPr>
            <w:r w:rsidRPr="005849D8">
              <w:rPr>
                <w:rFonts w:ascii="標楷體" w:hAnsi="標楷體"/>
              </w:rPr>
              <w:t>台灣民眾黨黨團</w:t>
            </w:r>
          </w:p>
          <w:p w14:paraId="4D7A10A7" w14:textId="77777777" w:rsidR="001D3E68" w:rsidRPr="005849D8" w:rsidRDefault="001D3E68" w:rsidP="001D3E68">
            <w:pPr>
              <w:rPr>
                <w:rFonts w:ascii="標楷體" w:hAnsi="標楷體"/>
              </w:rPr>
            </w:pPr>
            <w:r w:rsidRPr="005849D8">
              <w:rPr>
                <w:rFonts w:ascii="標楷體" w:hAnsi="標楷體"/>
              </w:rPr>
              <w:t>115.06.12</w:t>
            </w:r>
          </w:p>
          <w:p w14:paraId="759AD545" w14:textId="5EDDB633" w:rsidR="001D3E68" w:rsidRPr="00937E21" w:rsidRDefault="001D3E68" w:rsidP="001D3E68">
            <w:pPr>
              <w:rPr>
                <w:rFonts w:ascii="標楷體" w:hAnsi="標楷體"/>
                <w:b/>
              </w:rPr>
            </w:pPr>
            <w:r w:rsidRPr="005849D8">
              <w:rPr>
                <w:rFonts w:ascii="標楷體" w:hAnsi="標楷體"/>
              </w:rPr>
              <w:t>（11-5-14）</w:t>
            </w:r>
          </w:p>
        </w:tc>
        <w:tc>
          <w:tcPr>
            <w:tcW w:w="1842" w:type="dxa"/>
            <w:shd w:val="clear" w:color="auto" w:fill="auto"/>
          </w:tcPr>
          <w:p w14:paraId="4FF4B4BF" w14:textId="7AA3B311"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79C6E6D0" w14:textId="75198CA2" w:rsidR="001D3E68" w:rsidRPr="00937E21" w:rsidRDefault="001D3E68" w:rsidP="001D3E68">
            <w:pPr>
              <w:rPr>
                <w:rFonts w:ascii="標楷體" w:hAnsi="標楷體"/>
                <w:b/>
              </w:rPr>
            </w:pPr>
            <w:r w:rsidRPr="005849D8">
              <w:rPr>
                <w:rFonts w:ascii="標楷體" w:hAnsi="標楷體"/>
              </w:rPr>
              <w:t>尚未審查</w:t>
            </w:r>
          </w:p>
        </w:tc>
      </w:tr>
      <w:tr w:rsidR="001D3E68" w:rsidRPr="00652084" w14:paraId="2B86E8DA" w14:textId="77777777" w:rsidTr="00360C76">
        <w:tc>
          <w:tcPr>
            <w:tcW w:w="814" w:type="dxa"/>
            <w:shd w:val="clear" w:color="auto" w:fill="auto"/>
          </w:tcPr>
          <w:p w14:paraId="7235E75E" w14:textId="70350D9F" w:rsidR="001D3E68" w:rsidRPr="00937E21" w:rsidRDefault="001D3E68" w:rsidP="001D3E68">
            <w:pPr>
              <w:rPr>
                <w:rFonts w:ascii="標楷體" w:hAnsi="標楷體"/>
                <w:b/>
              </w:rPr>
            </w:pPr>
            <w:r w:rsidRPr="005849D8">
              <w:rPr>
                <w:rFonts w:ascii="標楷體" w:hAnsi="標楷體"/>
              </w:rPr>
              <w:t>13</w:t>
            </w:r>
          </w:p>
        </w:tc>
        <w:tc>
          <w:tcPr>
            <w:tcW w:w="3921" w:type="dxa"/>
            <w:shd w:val="clear" w:color="auto" w:fill="auto"/>
          </w:tcPr>
          <w:p w14:paraId="18F9E69B" w14:textId="3E5886D2" w:rsidR="001D3E68" w:rsidRPr="00937E21" w:rsidRDefault="001D3E68" w:rsidP="001D3E68">
            <w:pPr>
              <w:pStyle w:val="01"/>
              <w:rPr>
                <w:b/>
              </w:rPr>
            </w:pPr>
            <w:r w:rsidRPr="005849D8">
              <w:rPr>
                <w:rFonts w:hAnsi="標楷體"/>
              </w:rPr>
              <w:t>行政法院組織法部分條文修正草案（修正§5、§5附表一~二、10、15；增訂第四章之一章名、§20-1~3；刪除§10-1~2。修正重點：修正行政法院遴選進用法官助理規定；配合稅務行政事件審理法草案設置稅務審查官。）</w:t>
            </w:r>
          </w:p>
        </w:tc>
        <w:tc>
          <w:tcPr>
            <w:tcW w:w="1843" w:type="dxa"/>
            <w:shd w:val="clear" w:color="auto" w:fill="auto"/>
          </w:tcPr>
          <w:p w14:paraId="6538FC14" w14:textId="77777777" w:rsidR="001D3E68" w:rsidRPr="005849D8" w:rsidRDefault="001D3E68" w:rsidP="001D3E68">
            <w:pPr>
              <w:rPr>
                <w:rFonts w:ascii="標楷體" w:hAnsi="標楷體"/>
              </w:rPr>
            </w:pPr>
            <w:r w:rsidRPr="005849D8">
              <w:rPr>
                <w:rFonts w:ascii="標楷體" w:hAnsi="標楷體"/>
              </w:rPr>
              <w:t>司法院</w:t>
            </w:r>
          </w:p>
          <w:p w14:paraId="562B8AA5" w14:textId="77777777" w:rsidR="001D3E68" w:rsidRPr="005849D8" w:rsidRDefault="001D3E68" w:rsidP="001D3E68">
            <w:pPr>
              <w:rPr>
                <w:rFonts w:ascii="標楷體" w:hAnsi="標楷體"/>
              </w:rPr>
            </w:pPr>
            <w:r w:rsidRPr="005849D8">
              <w:rPr>
                <w:rFonts w:ascii="標楷體" w:hAnsi="標楷體"/>
              </w:rPr>
              <w:t>113.10.18</w:t>
            </w:r>
          </w:p>
          <w:p w14:paraId="461079B0" w14:textId="5F72ADB0" w:rsidR="001D3E68" w:rsidRPr="00937E21" w:rsidRDefault="001D3E68" w:rsidP="001D3E68">
            <w:pPr>
              <w:rPr>
                <w:rFonts w:ascii="標楷體" w:hAnsi="標楷體"/>
                <w:b/>
              </w:rPr>
            </w:pPr>
            <w:r w:rsidRPr="005849D8">
              <w:rPr>
                <w:rFonts w:ascii="標楷體" w:hAnsi="標楷體"/>
              </w:rPr>
              <w:t>（11-2-5）</w:t>
            </w:r>
          </w:p>
        </w:tc>
        <w:tc>
          <w:tcPr>
            <w:tcW w:w="1842" w:type="dxa"/>
            <w:shd w:val="clear" w:color="auto" w:fill="auto"/>
          </w:tcPr>
          <w:p w14:paraId="01192351" w14:textId="4D7E194B"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799D42B6" w14:textId="77777777" w:rsidR="001D3E68" w:rsidRPr="005849D8" w:rsidRDefault="001D3E68" w:rsidP="001D3E68">
            <w:pPr>
              <w:rPr>
                <w:rFonts w:ascii="標楷體" w:hAnsi="標楷體"/>
              </w:rPr>
            </w:pPr>
            <w:r w:rsidRPr="005849D8">
              <w:rPr>
                <w:rFonts w:ascii="標楷體" w:hAnsi="標楷體"/>
              </w:rPr>
              <w:t>1.本會</w:t>
            </w:r>
          </w:p>
          <w:p w14:paraId="2115329C" w14:textId="77777777" w:rsidR="001D3E68" w:rsidRPr="005849D8" w:rsidRDefault="001D3E68" w:rsidP="001D3E68">
            <w:pPr>
              <w:rPr>
                <w:rFonts w:ascii="標楷體" w:hAnsi="標楷體"/>
              </w:rPr>
            </w:pPr>
            <w:r w:rsidRPr="005849D8">
              <w:rPr>
                <w:rFonts w:ascii="標楷體" w:hAnsi="標楷體"/>
              </w:rPr>
              <w:t>113.10.30</w:t>
            </w:r>
          </w:p>
          <w:p w14:paraId="45435321" w14:textId="77777777" w:rsidR="001D3E68" w:rsidRPr="005849D8" w:rsidRDefault="001D3E68" w:rsidP="001D3E68">
            <w:pPr>
              <w:rPr>
                <w:rFonts w:ascii="標楷體" w:hAnsi="標楷體"/>
              </w:rPr>
            </w:pPr>
            <w:r w:rsidRPr="005849D8">
              <w:rPr>
                <w:rFonts w:ascii="標楷體" w:hAnsi="標楷體"/>
              </w:rPr>
              <w:t>(11-2-10)報告及詢答完畢，另定期繼續審查。</w:t>
            </w:r>
          </w:p>
          <w:p w14:paraId="42D8E544" w14:textId="77777777" w:rsidR="001D3E68" w:rsidRPr="005849D8" w:rsidRDefault="001D3E68" w:rsidP="001D3E68">
            <w:pPr>
              <w:rPr>
                <w:rFonts w:ascii="標楷體" w:hAnsi="標楷體"/>
              </w:rPr>
            </w:pPr>
            <w:r w:rsidRPr="005849D8">
              <w:rPr>
                <w:rFonts w:ascii="標楷體" w:hAnsi="標楷體"/>
              </w:rPr>
              <w:t>2.本會</w:t>
            </w:r>
          </w:p>
          <w:p w14:paraId="15E03819" w14:textId="77777777" w:rsidR="001D3E68" w:rsidRPr="005849D8" w:rsidRDefault="001D3E68" w:rsidP="001D3E68">
            <w:pPr>
              <w:rPr>
                <w:rFonts w:ascii="標楷體" w:hAnsi="標楷體"/>
              </w:rPr>
            </w:pPr>
            <w:r w:rsidRPr="005849D8">
              <w:rPr>
                <w:rFonts w:ascii="標楷體" w:hAnsi="標楷體"/>
              </w:rPr>
              <w:t>113.11.25</w:t>
            </w:r>
          </w:p>
          <w:p w14:paraId="55D4DB1E" w14:textId="77777777" w:rsidR="001D3E68" w:rsidRPr="005849D8" w:rsidRDefault="001D3E68" w:rsidP="001D3E68">
            <w:pPr>
              <w:rPr>
                <w:rFonts w:ascii="標楷體" w:hAnsi="標楷體"/>
              </w:rPr>
            </w:pPr>
            <w:r w:rsidRPr="005849D8">
              <w:rPr>
                <w:rFonts w:ascii="標楷體" w:hAnsi="標楷體"/>
              </w:rPr>
              <w:t>(11-2-16)另定期繼續審查。</w:t>
            </w:r>
          </w:p>
          <w:p w14:paraId="61E6E50A" w14:textId="77777777" w:rsidR="001D3E68" w:rsidRPr="005849D8" w:rsidRDefault="001D3E68" w:rsidP="001D3E68">
            <w:pPr>
              <w:rPr>
                <w:rFonts w:ascii="標楷體" w:hAnsi="標楷體"/>
              </w:rPr>
            </w:pPr>
            <w:r w:rsidRPr="005849D8">
              <w:rPr>
                <w:rFonts w:ascii="標楷體" w:hAnsi="標楷體"/>
              </w:rPr>
              <w:t>3.本會</w:t>
            </w:r>
          </w:p>
          <w:p w14:paraId="71ED93FC" w14:textId="77777777" w:rsidR="001D3E68" w:rsidRPr="005849D8" w:rsidRDefault="001D3E68" w:rsidP="001D3E68">
            <w:pPr>
              <w:rPr>
                <w:rFonts w:ascii="標楷體" w:hAnsi="標楷體"/>
              </w:rPr>
            </w:pPr>
            <w:r w:rsidRPr="005849D8">
              <w:rPr>
                <w:rFonts w:ascii="標楷體" w:hAnsi="標楷體"/>
              </w:rPr>
              <w:t>113.12.30</w:t>
            </w:r>
          </w:p>
          <w:p w14:paraId="42532534" w14:textId="77777777" w:rsidR="001D3E68" w:rsidRPr="005849D8" w:rsidRDefault="001D3E68" w:rsidP="001D3E68">
            <w:pPr>
              <w:rPr>
                <w:rFonts w:ascii="標楷體" w:hAnsi="標楷體"/>
              </w:rPr>
            </w:pPr>
            <w:r w:rsidRPr="005849D8">
              <w:rPr>
                <w:rFonts w:ascii="標楷體" w:hAnsi="標楷體"/>
              </w:rPr>
              <w:t>(11-2-23)另定期繼續審查。</w:t>
            </w:r>
          </w:p>
          <w:p w14:paraId="0AC72312" w14:textId="77777777" w:rsidR="001D3E68" w:rsidRPr="005849D8" w:rsidRDefault="001D3E68" w:rsidP="001D3E68">
            <w:pPr>
              <w:rPr>
                <w:rFonts w:ascii="標楷體" w:hAnsi="標楷體"/>
              </w:rPr>
            </w:pPr>
            <w:r w:rsidRPr="005849D8">
              <w:rPr>
                <w:rFonts w:ascii="標楷體" w:hAnsi="標楷體"/>
              </w:rPr>
              <w:t>4.本會</w:t>
            </w:r>
          </w:p>
          <w:p w14:paraId="14992197" w14:textId="77777777" w:rsidR="001D3E68" w:rsidRPr="005849D8" w:rsidRDefault="001D3E68" w:rsidP="001D3E68">
            <w:pPr>
              <w:rPr>
                <w:rFonts w:ascii="標楷體" w:hAnsi="標楷體"/>
              </w:rPr>
            </w:pPr>
            <w:r w:rsidRPr="005849D8">
              <w:rPr>
                <w:rFonts w:ascii="標楷體" w:hAnsi="標楷體"/>
              </w:rPr>
              <w:t>114.1.2</w:t>
            </w:r>
          </w:p>
          <w:p w14:paraId="51AA4C3C" w14:textId="77777777" w:rsidR="001D3E68" w:rsidRPr="005849D8" w:rsidRDefault="001D3E68" w:rsidP="001D3E68">
            <w:pPr>
              <w:rPr>
                <w:rFonts w:ascii="標楷體" w:hAnsi="標楷體"/>
              </w:rPr>
            </w:pPr>
            <w:r w:rsidRPr="005849D8">
              <w:rPr>
                <w:rFonts w:ascii="標楷體" w:hAnsi="標楷體"/>
              </w:rPr>
              <w:t>(11-2-24)另定期繼續審查。</w:t>
            </w:r>
          </w:p>
          <w:p w14:paraId="0D3B8459" w14:textId="77777777" w:rsidR="001D3E68" w:rsidRPr="005849D8" w:rsidRDefault="001D3E68" w:rsidP="001D3E68">
            <w:pPr>
              <w:rPr>
                <w:rFonts w:ascii="標楷體" w:hAnsi="標楷體"/>
              </w:rPr>
            </w:pPr>
            <w:r w:rsidRPr="005849D8">
              <w:rPr>
                <w:rFonts w:ascii="標楷體" w:hAnsi="標楷體"/>
              </w:rPr>
              <w:t>5.本會</w:t>
            </w:r>
          </w:p>
          <w:p w14:paraId="3F51090C" w14:textId="77777777" w:rsidR="001D3E68" w:rsidRPr="005849D8" w:rsidRDefault="001D3E68" w:rsidP="001D3E68">
            <w:pPr>
              <w:rPr>
                <w:rFonts w:ascii="標楷體" w:hAnsi="標楷體"/>
              </w:rPr>
            </w:pPr>
            <w:r w:rsidRPr="005849D8">
              <w:rPr>
                <w:rFonts w:ascii="標楷體" w:hAnsi="標楷體"/>
              </w:rPr>
              <w:t>114.1.8</w:t>
            </w:r>
          </w:p>
          <w:p w14:paraId="22D4EC79" w14:textId="77777777" w:rsidR="001D3E68" w:rsidRPr="005849D8" w:rsidRDefault="001D3E68" w:rsidP="001D3E68">
            <w:pPr>
              <w:rPr>
                <w:rFonts w:ascii="標楷體" w:hAnsi="標楷體"/>
              </w:rPr>
            </w:pPr>
            <w:r w:rsidRPr="005849D8">
              <w:rPr>
                <w:rFonts w:ascii="標楷體" w:hAnsi="標楷體"/>
              </w:rPr>
              <w:t>(11-2-26)另定期繼續審查。</w:t>
            </w:r>
          </w:p>
          <w:p w14:paraId="5D80B300" w14:textId="77777777" w:rsidR="001D3E68" w:rsidRPr="005849D8" w:rsidRDefault="001D3E68" w:rsidP="001D3E68">
            <w:pPr>
              <w:rPr>
                <w:rFonts w:ascii="標楷體" w:hAnsi="標楷體"/>
              </w:rPr>
            </w:pPr>
            <w:r w:rsidRPr="005849D8">
              <w:rPr>
                <w:rFonts w:ascii="標楷體" w:hAnsi="標楷體"/>
              </w:rPr>
              <w:t>6.本會</w:t>
            </w:r>
          </w:p>
          <w:p w14:paraId="2D5FE70F" w14:textId="77777777" w:rsidR="001D3E68" w:rsidRPr="005849D8" w:rsidRDefault="001D3E68" w:rsidP="001D3E68">
            <w:pPr>
              <w:rPr>
                <w:rFonts w:ascii="標楷體" w:hAnsi="標楷體"/>
              </w:rPr>
            </w:pPr>
            <w:r w:rsidRPr="005849D8">
              <w:rPr>
                <w:rFonts w:ascii="標楷體" w:hAnsi="標楷體"/>
              </w:rPr>
              <w:t>115.7.2</w:t>
            </w:r>
          </w:p>
          <w:p w14:paraId="3C6C8DC1" w14:textId="532FFF0B" w:rsidR="001D3E68" w:rsidRPr="00937E21" w:rsidRDefault="001D3E68" w:rsidP="001D3E68">
            <w:pPr>
              <w:rPr>
                <w:rFonts w:ascii="標楷體" w:hAnsi="標楷體"/>
                <w:b/>
              </w:rPr>
            </w:pPr>
            <w:r w:rsidRPr="005849D8">
              <w:rPr>
                <w:rFonts w:ascii="標楷體" w:hAnsi="標楷體"/>
              </w:rPr>
              <w:t>(11-5-22)另定期繼續審查。</w:t>
            </w:r>
          </w:p>
        </w:tc>
      </w:tr>
      <w:tr w:rsidR="001D3E68" w:rsidRPr="00652084" w14:paraId="569211D5" w14:textId="77777777" w:rsidTr="00360C76">
        <w:tc>
          <w:tcPr>
            <w:tcW w:w="814" w:type="dxa"/>
            <w:shd w:val="clear" w:color="auto" w:fill="auto"/>
          </w:tcPr>
          <w:p w14:paraId="347147F3" w14:textId="7358259B" w:rsidR="001D3E68" w:rsidRPr="00937E21" w:rsidRDefault="001D3E68" w:rsidP="001D3E68">
            <w:pPr>
              <w:rPr>
                <w:rFonts w:ascii="標楷體" w:hAnsi="標楷體"/>
                <w:b/>
              </w:rPr>
            </w:pPr>
            <w:r w:rsidRPr="005849D8">
              <w:rPr>
                <w:rFonts w:ascii="標楷體" w:hAnsi="標楷體"/>
              </w:rPr>
              <w:t>14</w:t>
            </w:r>
          </w:p>
        </w:tc>
        <w:tc>
          <w:tcPr>
            <w:tcW w:w="3921" w:type="dxa"/>
            <w:shd w:val="clear" w:color="auto" w:fill="auto"/>
          </w:tcPr>
          <w:p w14:paraId="78E20A9E" w14:textId="17A798A2" w:rsidR="001D3E68" w:rsidRPr="00937E21" w:rsidRDefault="001D3E68" w:rsidP="001D3E68">
            <w:pPr>
              <w:pStyle w:val="01"/>
              <w:rPr>
                <w:b/>
              </w:rPr>
            </w:pPr>
            <w:r w:rsidRPr="005849D8">
              <w:rPr>
                <w:rFonts w:hAnsi="標楷體"/>
              </w:rPr>
              <w:t>1.行政法院組織法第二十一條、第二十二條及第二十四條</w:t>
            </w:r>
            <w:r w:rsidRPr="005849D8">
              <w:rPr>
                <w:rFonts w:hAnsi="標楷體"/>
              </w:rPr>
              <w:lastRenderedPageBreak/>
              <w:t>條文修正草案（修正重點：調高三等書記官及各級法警同仁之職務列等，放寬中高階書記官員額比例，增設兼任小隊長之彈性組織規定，並明定法警之司法警察身分及職權依據。）</w:t>
            </w:r>
          </w:p>
        </w:tc>
        <w:tc>
          <w:tcPr>
            <w:tcW w:w="1843" w:type="dxa"/>
            <w:shd w:val="clear" w:color="auto" w:fill="auto"/>
          </w:tcPr>
          <w:p w14:paraId="139732EE" w14:textId="77777777" w:rsidR="001D3E68" w:rsidRPr="005849D8" w:rsidRDefault="001D3E68" w:rsidP="001D3E68">
            <w:pPr>
              <w:rPr>
                <w:rFonts w:ascii="標楷體" w:hAnsi="標楷體"/>
              </w:rPr>
            </w:pPr>
            <w:r w:rsidRPr="005849D8">
              <w:rPr>
                <w:rFonts w:ascii="標楷體" w:hAnsi="標楷體"/>
              </w:rPr>
              <w:lastRenderedPageBreak/>
              <w:t>委員翁曉玲</w:t>
            </w:r>
          </w:p>
          <w:p w14:paraId="2A899128" w14:textId="77777777" w:rsidR="001D3E68" w:rsidRPr="005849D8" w:rsidRDefault="001D3E68" w:rsidP="001D3E68">
            <w:pPr>
              <w:rPr>
                <w:rFonts w:ascii="標楷體" w:hAnsi="標楷體"/>
              </w:rPr>
            </w:pPr>
            <w:r w:rsidRPr="005849D8">
              <w:rPr>
                <w:rFonts w:ascii="標楷體" w:hAnsi="標楷體"/>
              </w:rPr>
              <w:t>等18人</w:t>
            </w:r>
          </w:p>
          <w:p w14:paraId="7A9263F3" w14:textId="77777777" w:rsidR="001D3E68" w:rsidRPr="005849D8" w:rsidRDefault="001D3E68" w:rsidP="001D3E68">
            <w:pPr>
              <w:rPr>
                <w:rFonts w:ascii="標楷體" w:hAnsi="標楷體"/>
              </w:rPr>
            </w:pPr>
            <w:r w:rsidRPr="005849D8">
              <w:rPr>
                <w:rFonts w:ascii="標楷體" w:hAnsi="標楷體"/>
              </w:rPr>
              <w:lastRenderedPageBreak/>
              <w:t>115.06.12</w:t>
            </w:r>
          </w:p>
          <w:p w14:paraId="12BE4B55" w14:textId="5D1158DD" w:rsidR="001D3E68" w:rsidRPr="00937E21" w:rsidRDefault="001D3E68" w:rsidP="001D3E68">
            <w:pPr>
              <w:rPr>
                <w:rFonts w:ascii="標楷體" w:hAnsi="標楷體"/>
                <w:b/>
              </w:rPr>
            </w:pPr>
            <w:r w:rsidRPr="005849D8">
              <w:rPr>
                <w:rFonts w:ascii="標楷體" w:hAnsi="標楷體"/>
              </w:rPr>
              <w:t>（11-5-14）</w:t>
            </w:r>
          </w:p>
        </w:tc>
        <w:tc>
          <w:tcPr>
            <w:tcW w:w="1842" w:type="dxa"/>
            <w:shd w:val="clear" w:color="auto" w:fill="auto"/>
          </w:tcPr>
          <w:p w14:paraId="295CC024" w14:textId="7D8AEC39" w:rsidR="001D3E68" w:rsidRPr="00937E21" w:rsidRDefault="001D3E68" w:rsidP="001D3E68">
            <w:pPr>
              <w:rPr>
                <w:rFonts w:ascii="標楷體" w:hAnsi="標楷體"/>
                <w:b/>
              </w:rPr>
            </w:pPr>
            <w:r w:rsidRPr="005849D8">
              <w:rPr>
                <w:rFonts w:ascii="標楷體" w:hAnsi="標楷體"/>
              </w:rPr>
              <w:lastRenderedPageBreak/>
              <w:t>司法及法制</w:t>
            </w:r>
          </w:p>
        </w:tc>
        <w:tc>
          <w:tcPr>
            <w:tcW w:w="1640" w:type="dxa"/>
            <w:shd w:val="clear" w:color="auto" w:fill="auto"/>
          </w:tcPr>
          <w:p w14:paraId="55955405" w14:textId="77777777" w:rsidR="001D3E68" w:rsidRPr="005849D8" w:rsidRDefault="001D3E68" w:rsidP="001D3E68">
            <w:pPr>
              <w:rPr>
                <w:rFonts w:ascii="標楷體" w:hAnsi="標楷體"/>
              </w:rPr>
            </w:pPr>
            <w:r w:rsidRPr="005849D8">
              <w:rPr>
                <w:rFonts w:ascii="標楷體" w:hAnsi="標楷體"/>
              </w:rPr>
              <w:t>本會</w:t>
            </w:r>
          </w:p>
          <w:p w14:paraId="5CC533D5" w14:textId="77777777" w:rsidR="001D3E68" w:rsidRPr="005849D8" w:rsidRDefault="001D3E68" w:rsidP="001D3E68">
            <w:pPr>
              <w:rPr>
                <w:rFonts w:ascii="標楷體" w:hAnsi="標楷體"/>
              </w:rPr>
            </w:pPr>
            <w:r w:rsidRPr="005849D8">
              <w:rPr>
                <w:rFonts w:ascii="標楷體" w:hAnsi="標楷體"/>
              </w:rPr>
              <w:t>115.8.5</w:t>
            </w:r>
          </w:p>
          <w:p w14:paraId="6643EAC2" w14:textId="1462616D" w:rsidR="001D3E68" w:rsidRPr="00937E21" w:rsidRDefault="001D3E68" w:rsidP="001D3E68">
            <w:pPr>
              <w:rPr>
                <w:rFonts w:ascii="標楷體" w:hAnsi="標楷體"/>
                <w:b/>
              </w:rPr>
            </w:pPr>
            <w:r w:rsidRPr="005849D8">
              <w:rPr>
                <w:rFonts w:ascii="標楷體" w:hAnsi="標楷體"/>
              </w:rPr>
              <w:lastRenderedPageBreak/>
              <w:t>(11-5-28)報告及詢答完畢，另定期繼續審查。</w:t>
            </w:r>
          </w:p>
        </w:tc>
      </w:tr>
      <w:tr w:rsidR="001D3E68" w:rsidRPr="00652084" w14:paraId="5FCB4CD6" w14:textId="77777777" w:rsidTr="00360C76">
        <w:tc>
          <w:tcPr>
            <w:tcW w:w="814" w:type="dxa"/>
            <w:shd w:val="clear" w:color="auto" w:fill="auto"/>
          </w:tcPr>
          <w:p w14:paraId="01C9192E" w14:textId="1D404D6B" w:rsidR="001D3E68" w:rsidRPr="00937E21" w:rsidRDefault="001D3E68" w:rsidP="001D3E68">
            <w:pPr>
              <w:rPr>
                <w:rFonts w:ascii="標楷體" w:hAnsi="標楷體"/>
                <w:b/>
              </w:rPr>
            </w:pPr>
            <w:r w:rsidRPr="005849D8">
              <w:rPr>
                <w:rFonts w:ascii="標楷體" w:hAnsi="標楷體"/>
              </w:rPr>
              <w:lastRenderedPageBreak/>
              <w:t>15</w:t>
            </w:r>
          </w:p>
        </w:tc>
        <w:tc>
          <w:tcPr>
            <w:tcW w:w="3921" w:type="dxa"/>
            <w:shd w:val="clear" w:color="auto" w:fill="auto"/>
          </w:tcPr>
          <w:p w14:paraId="1AD7B32F" w14:textId="46E6CBE6" w:rsidR="001D3E68" w:rsidRPr="00937E21" w:rsidRDefault="001D3E68" w:rsidP="001D3E68">
            <w:pPr>
              <w:pStyle w:val="01"/>
              <w:rPr>
                <w:b/>
              </w:rPr>
            </w:pPr>
            <w:r w:rsidRPr="005849D8">
              <w:rPr>
                <w:rFonts w:hAnsi="標楷體"/>
              </w:rPr>
              <w:t>2.行政法院組織法部分條文修正草案（修正§21、22、24、38。修正重點：調高三等書記官、法警長及副法警長之職務列等；違反維持法庭秩序命令者採層級化處置。）</w:t>
            </w:r>
          </w:p>
        </w:tc>
        <w:tc>
          <w:tcPr>
            <w:tcW w:w="1843" w:type="dxa"/>
            <w:shd w:val="clear" w:color="auto" w:fill="auto"/>
          </w:tcPr>
          <w:p w14:paraId="1F292214" w14:textId="77777777" w:rsidR="001D3E68" w:rsidRPr="005849D8" w:rsidRDefault="001D3E68" w:rsidP="001D3E68">
            <w:pPr>
              <w:rPr>
                <w:rFonts w:ascii="標楷體" w:hAnsi="標楷體"/>
              </w:rPr>
            </w:pPr>
            <w:r w:rsidRPr="005849D8">
              <w:rPr>
                <w:rFonts w:ascii="標楷體" w:hAnsi="標楷體"/>
              </w:rPr>
              <w:t>委員王育敏</w:t>
            </w:r>
          </w:p>
          <w:p w14:paraId="080D25D9" w14:textId="77777777" w:rsidR="001D3E68" w:rsidRPr="005849D8" w:rsidRDefault="001D3E68" w:rsidP="001D3E68">
            <w:pPr>
              <w:rPr>
                <w:rFonts w:ascii="標楷體" w:hAnsi="標楷體"/>
              </w:rPr>
            </w:pPr>
            <w:r w:rsidRPr="005849D8">
              <w:rPr>
                <w:rFonts w:ascii="標楷體" w:hAnsi="標楷體"/>
              </w:rPr>
              <w:t>等19人</w:t>
            </w:r>
          </w:p>
          <w:p w14:paraId="7B719B5E" w14:textId="77777777" w:rsidR="001D3E68" w:rsidRPr="005849D8" w:rsidRDefault="001D3E68" w:rsidP="001D3E68">
            <w:pPr>
              <w:rPr>
                <w:rFonts w:ascii="標楷體" w:hAnsi="標楷體"/>
              </w:rPr>
            </w:pPr>
            <w:r w:rsidRPr="005849D8">
              <w:rPr>
                <w:rFonts w:ascii="標楷體" w:hAnsi="標楷體"/>
              </w:rPr>
              <w:t>115.07.17</w:t>
            </w:r>
          </w:p>
          <w:p w14:paraId="6001D1C4" w14:textId="5062656D" w:rsidR="001D3E68" w:rsidRPr="00937E21" w:rsidRDefault="001D3E68" w:rsidP="001D3E68">
            <w:pPr>
              <w:rPr>
                <w:rFonts w:ascii="標楷體" w:hAnsi="標楷體"/>
                <w:b/>
              </w:rPr>
            </w:pPr>
            <w:r w:rsidRPr="005849D8">
              <w:rPr>
                <w:rFonts w:ascii="標楷體" w:hAnsi="標楷體"/>
              </w:rPr>
              <w:t>（11-5-18）</w:t>
            </w:r>
          </w:p>
        </w:tc>
        <w:tc>
          <w:tcPr>
            <w:tcW w:w="1842" w:type="dxa"/>
            <w:shd w:val="clear" w:color="auto" w:fill="auto"/>
          </w:tcPr>
          <w:p w14:paraId="40D925D1" w14:textId="69D9DF3C"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6655FC6D" w14:textId="77777777" w:rsidR="001D3E68" w:rsidRPr="005849D8" w:rsidRDefault="001D3E68" w:rsidP="001D3E68">
            <w:pPr>
              <w:rPr>
                <w:rFonts w:ascii="標楷體" w:hAnsi="標楷體"/>
              </w:rPr>
            </w:pPr>
            <w:r w:rsidRPr="005849D8">
              <w:rPr>
                <w:rFonts w:ascii="標楷體" w:hAnsi="標楷體"/>
              </w:rPr>
              <w:t>本會</w:t>
            </w:r>
          </w:p>
          <w:p w14:paraId="0BC1D690" w14:textId="77777777" w:rsidR="001D3E68" w:rsidRPr="005849D8" w:rsidRDefault="001D3E68" w:rsidP="001D3E68">
            <w:pPr>
              <w:rPr>
                <w:rFonts w:ascii="標楷體" w:hAnsi="標楷體"/>
              </w:rPr>
            </w:pPr>
            <w:r w:rsidRPr="005849D8">
              <w:rPr>
                <w:rFonts w:ascii="標楷體" w:hAnsi="標楷體"/>
              </w:rPr>
              <w:t>115.8.5</w:t>
            </w:r>
          </w:p>
          <w:p w14:paraId="658CA60E" w14:textId="26511A8C" w:rsidR="001D3E68" w:rsidRPr="00937E21" w:rsidRDefault="001D3E68" w:rsidP="001D3E68">
            <w:pPr>
              <w:rPr>
                <w:rFonts w:ascii="標楷體" w:hAnsi="標楷體"/>
                <w:b/>
              </w:rPr>
            </w:pPr>
            <w:r w:rsidRPr="005849D8">
              <w:rPr>
                <w:rFonts w:ascii="標楷體" w:hAnsi="標楷體"/>
              </w:rPr>
              <w:t>(11-5-28)報告及詢答完畢，另定期繼續審查。</w:t>
            </w:r>
          </w:p>
        </w:tc>
      </w:tr>
      <w:tr w:rsidR="001D3E68" w:rsidRPr="00652084" w14:paraId="59050574" w14:textId="77777777" w:rsidTr="00360C76">
        <w:tc>
          <w:tcPr>
            <w:tcW w:w="814" w:type="dxa"/>
            <w:shd w:val="clear" w:color="auto" w:fill="auto"/>
          </w:tcPr>
          <w:p w14:paraId="790EDFA9" w14:textId="1074243C" w:rsidR="001D3E68" w:rsidRPr="00937E21" w:rsidRDefault="001D3E68" w:rsidP="001D3E68">
            <w:pPr>
              <w:rPr>
                <w:rFonts w:ascii="標楷體" w:hAnsi="標楷體"/>
                <w:b/>
              </w:rPr>
            </w:pPr>
            <w:r w:rsidRPr="005849D8">
              <w:rPr>
                <w:rFonts w:ascii="標楷體" w:hAnsi="標楷體"/>
              </w:rPr>
              <w:t>16</w:t>
            </w:r>
          </w:p>
        </w:tc>
        <w:tc>
          <w:tcPr>
            <w:tcW w:w="3921" w:type="dxa"/>
            <w:shd w:val="clear" w:color="auto" w:fill="auto"/>
          </w:tcPr>
          <w:p w14:paraId="4AA757F2" w14:textId="529ECE30" w:rsidR="001D3E68" w:rsidRPr="00937E21" w:rsidRDefault="001D3E68" w:rsidP="001D3E68">
            <w:pPr>
              <w:pStyle w:val="01"/>
              <w:rPr>
                <w:b/>
              </w:rPr>
            </w:pPr>
            <w:r w:rsidRPr="005849D8">
              <w:rPr>
                <w:rFonts w:hAnsi="標楷體"/>
              </w:rPr>
              <w:t>3.行政法院組織法部分條文修正草案（修正§21、22、24、38。修正重點：調高三等書記官、法警長及副法警長之職務列等；對違反維持法庭秩序命令之行為，得直接採取罰鍰。）</w:t>
            </w:r>
          </w:p>
        </w:tc>
        <w:tc>
          <w:tcPr>
            <w:tcW w:w="1843" w:type="dxa"/>
            <w:shd w:val="clear" w:color="auto" w:fill="auto"/>
          </w:tcPr>
          <w:p w14:paraId="3158F0B7" w14:textId="77777777" w:rsidR="001D3E68" w:rsidRPr="005849D8" w:rsidRDefault="001D3E68" w:rsidP="001D3E68">
            <w:pPr>
              <w:rPr>
                <w:rFonts w:ascii="標楷體" w:hAnsi="標楷體"/>
              </w:rPr>
            </w:pPr>
            <w:r w:rsidRPr="005849D8">
              <w:rPr>
                <w:rFonts w:ascii="標楷體" w:hAnsi="標楷體"/>
              </w:rPr>
              <w:t>委員羅智強</w:t>
            </w:r>
          </w:p>
          <w:p w14:paraId="3C1757D3" w14:textId="77777777" w:rsidR="001D3E68" w:rsidRPr="005849D8" w:rsidRDefault="001D3E68" w:rsidP="001D3E68">
            <w:pPr>
              <w:rPr>
                <w:rFonts w:ascii="標楷體" w:hAnsi="標楷體"/>
              </w:rPr>
            </w:pPr>
            <w:r w:rsidRPr="005849D8">
              <w:rPr>
                <w:rFonts w:ascii="標楷體" w:hAnsi="標楷體"/>
              </w:rPr>
              <w:t>等18人</w:t>
            </w:r>
          </w:p>
          <w:p w14:paraId="66910E18" w14:textId="77777777" w:rsidR="001D3E68" w:rsidRPr="005849D8" w:rsidRDefault="001D3E68" w:rsidP="001D3E68">
            <w:pPr>
              <w:rPr>
                <w:rFonts w:ascii="標楷體" w:hAnsi="標楷體"/>
              </w:rPr>
            </w:pPr>
            <w:r w:rsidRPr="005849D8">
              <w:rPr>
                <w:rFonts w:ascii="標楷體" w:hAnsi="標楷體"/>
              </w:rPr>
              <w:t>115.07.31</w:t>
            </w:r>
          </w:p>
          <w:p w14:paraId="10E5BB01" w14:textId="65D6A3C1" w:rsidR="001D3E68" w:rsidRPr="00937E21" w:rsidRDefault="001D3E68" w:rsidP="001D3E68">
            <w:pPr>
              <w:rPr>
                <w:rFonts w:ascii="標楷體" w:hAnsi="標楷體"/>
                <w:b/>
              </w:rPr>
            </w:pPr>
            <w:r w:rsidRPr="005849D8">
              <w:rPr>
                <w:rFonts w:ascii="標楷體" w:hAnsi="標楷體"/>
              </w:rPr>
              <w:t>（11-5-20）</w:t>
            </w:r>
          </w:p>
        </w:tc>
        <w:tc>
          <w:tcPr>
            <w:tcW w:w="1842" w:type="dxa"/>
            <w:shd w:val="clear" w:color="auto" w:fill="auto"/>
          </w:tcPr>
          <w:p w14:paraId="5843D1E7" w14:textId="765518AC"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3CD88221" w14:textId="39A07E76" w:rsidR="001D3E68" w:rsidRPr="00937E21" w:rsidRDefault="001D3E68" w:rsidP="001D3E68">
            <w:pPr>
              <w:rPr>
                <w:rFonts w:ascii="標楷體" w:hAnsi="標楷體"/>
                <w:b/>
              </w:rPr>
            </w:pPr>
            <w:r w:rsidRPr="005849D8">
              <w:rPr>
                <w:rFonts w:ascii="標楷體" w:hAnsi="標楷體"/>
              </w:rPr>
              <w:t>尚未審查</w:t>
            </w:r>
          </w:p>
        </w:tc>
      </w:tr>
      <w:tr w:rsidR="001D3E68" w:rsidRPr="00652084" w14:paraId="5DE6C9F1" w14:textId="77777777" w:rsidTr="00360C76">
        <w:tc>
          <w:tcPr>
            <w:tcW w:w="814" w:type="dxa"/>
            <w:shd w:val="clear" w:color="auto" w:fill="auto"/>
          </w:tcPr>
          <w:p w14:paraId="10969B17" w14:textId="5D2057FF" w:rsidR="001D3E68" w:rsidRPr="00937E21" w:rsidRDefault="001D3E68" w:rsidP="001D3E68">
            <w:pPr>
              <w:rPr>
                <w:rFonts w:ascii="標楷體" w:hAnsi="標楷體"/>
                <w:b/>
              </w:rPr>
            </w:pPr>
            <w:r w:rsidRPr="005849D8">
              <w:rPr>
                <w:rFonts w:ascii="標楷體" w:hAnsi="標楷體"/>
              </w:rPr>
              <w:t>17</w:t>
            </w:r>
          </w:p>
        </w:tc>
        <w:tc>
          <w:tcPr>
            <w:tcW w:w="3921" w:type="dxa"/>
            <w:shd w:val="clear" w:color="auto" w:fill="auto"/>
          </w:tcPr>
          <w:p w14:paraId="7CC87A39" w14:textId="3CDCB764" w:rsidR="001D3E68" w:rsidRPr="00937E21" w:rsidRDefault="001D3E68" w:rsidP="001D3E68">
            <w:pPr>
              <w:pStyle w:val="01"/>
              <w:rPr>
                <w:b/>
              </w:rPr>
            </w:pPr>
            <w:r w:rsidRPr="005849D8">
              <w:rPr>
                <w:rFonts w:hAnsi="標楷體"/>
              </w:rPr>
              <w:t>4.行政法院組織法部分條文修正草案（修正§21、22、24、38。修正重點：調高三等書記官、法警長及副法警長之職務列等；對違反維持法庭秩序命令之行為，得直接採取罰鍰。）</w:t>
            </w:r>
          </w:p>
        </w:tc>
        <w:tc>
          <w:tcPr>
            <w:tcW w:w="1843" w:type="dxa"/>
            <w:shd w:val="clear" w:color="auto" w:fill="auto"/>
          </w:tcPr>
          <w:p w14:paraId="7A74446D" w14:textId="77777777" w:rsidR="001D3E68" w:rsidRPr="005849D8" w:rsidRDefault="001D3E68" w:rsidP="001D3E68">
            <w:pPr>
              <w:rPr>
                <w:rFonts w:ascii="標楷體" w:hAnsi="標楷體"/>
              </w:rPr>
            </w:pPr>
            <w:r w:rsidRPr="005849D8">
              <w:rPr>
                <w:rFonts w:ascii="標楷體" w:hAnsi="標楷體"/>
              </w:rPr>
              <w:t>委員許宇甄</w:t>
            </w:r>
          </w:p>
          <w:p w14:paraId="59720647" w14:textId="77777777" w:rsidR="001D3E68" w:rsidRPr="005849D8" w:rsidRDefault="001D3E68" w:rsidP="001D3E68">
            <w:pPr>
              <w:rPr>
                <w:rFonts w:ascii="標楷體" w:hAnsi="標楷體"/>
              </w:rPr>
            </w:pPr>
            <w:r w:rsidRPr="005849D8">
              <w:rPr>
                <w:rFonts w:ascii="標楷體" w:hAnsi="標楷體"/>
              </w:rPr>
              <w:t>等21人</w:t>
            </w:r>
          </w:p>
          <w:p w14:paraId="0667B53A" w14:textId="77777777" w:rsidR="001D3E68" w:rsidRPr="005849D8" w:rsidRDefault="001D3E68" w:rsidP="001D3E68">
            <w:pPr>
              <w:rPr>
                <w:rFonts w:ascii="標楷體" w:hAnsi="標楷體"/>
              </w:rPr>
            </w:pPr>
            <w:r w:rsidRPr="005849D8">
              <w:rPr>
                <w:rFonts w:ascii="標楷體" w:hAnsi="標楷體"/>
              </w:rPr>
              <w:t>115.08.07</w:t>
            </w:r>
          </w:p>
          <w:p w14:paraId="3205D7BE" w14:textId="53A026F8" w:rsidR="001D3E68" w:rsidRPr="00937E21" w:rsidRDefault="001D3E68" w:rsidP="001D3E68">
            <w:pPr>
              <w:rPr>
                <w:rFonts w:ascii="標楷體" w:hAnsi="標楷體"/>
                <w:b/>
              </w:rPr>
            </w:pPr>
            <w:r w:rsidRPr="005849D8">
              <w:rPr>
                <w:rFonts w:ascii="標楷體" w:hAnsi="標楷體"/>
              </w:rPr>
              <w:t>（11-5-21）</w:t>
            </w:r>
          </w:p>
        </w:tc>
        <w:tc>
          <w:tcPr>
            <w:tcW w:w="1842" w:type="dxa"/>
            <w:shd w:val="clear" w:color="auto" w:fill="auto"/>
          </w:tcPr>
          <w:p w14:paraId="25325164" w14:textId="4203DB13"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16693A1B" w14:textId="28F83FB8" w:rsidR="001D3E68" w:rsidRPr="00937E21" w:rsidRDefault="001D3E68" w:rsidP="001D3E68">
            <w:pPr>
              <w:rPr>
                <w:rFonts w:ascii="標楷體" w:hAnsi="標楷體"/>
                <w:b/>
              </w:rPr>
            </w:pPr>
            <w:r w:rsidRPr="005849D8">
              <w:rPr>
                <w:rFonts w:ascii="標楷體" w:hAnsi="標楷體"/>
              </w:rPr>
              <w:t>尚未審查</w:t>
            </w:r>
          </w:p>
        </w:tc>
      </w:tr>
      <w:tr w:rsidR="001D3E68" w:rsidRPr="00652084" w14:paraId="021E08CB" w14:textId="77777777" w:rsidTr="00360C76">
        <w:tc>
          <w:tcPr>
            <w:tcW w:w="814" w:type="dxa"/>
            <w:shd w:val="clear" w:color="auto" w:fill="auto"/>
          </w:tcPr>
          <w:p w14:paraId="4B49BA50" w14:textId="56B14B30" w:rsidR="001D3E68" w:rsidRPr="00937E21" w:rsidRDefault="001D3E68" w:rsidP="001D3E68">
            <w:pPr>
              <w:rPr>
                <w:rFonts w:ascii="標楷體" w:hAnsi="標楷體"/>
                <w:b/>
              </w:rPr>
            </w:pPr>
            <w:r w:rsidRPr="005849D8">
              <w:rPr>
                <w:rFonts w:ascii="標楷體" w:hAnsi="標楷體"/>
              </w:rPr>
              <w:t>18</w:t>
            </w:r>
          </w:p>
        </w:tc>
        <w:tc>
          <w:tcPr>
            <w:tcW w:w="3921" w:type="dxa"/>
            <w:shd w:val="clear" w:color="auto" w:fill="auto"/>
          </w:tcPr>
          <w:p w14:paraId="667D5EDC" w14:textId="6A9E4601" w:rsidR="001D3E68" w:rsidRPr="00937E21" w:rsidRDefault="001D3E68" w:rsidP="001D3E68">
            <w:pPr>
              <w:pStyle w:val="01"/>
              <w:rPr>
                <w:b/>
              </w:rPr>
            </w:pPr>
            <w:r w:rsidRPr="005849D8">
              <w:rPr>
                <w:rFonts w:hAnsi="標楷體"/>
              </w:rPr>
              <w:t>司法院組織法第十七條及第十七條之一條文修正草案（修正重點：司法院會議相關規範提升至法律位階，並對司法院依法律授權所訂定之授權命令提升國會監督力道。）</w:t>
            </w:r>
          </w:p>
        </w:tc>
        <w:tc>
          <w:tcPr>
            <w:tcW w:w="1843" w:type="dxa"/>
            <w:shd w:val="clear" w:color="auto" w:fill="auto"/>
          </w:tcPr>
          <w:p w14:paraId="54F07ED6" w14:textId="77777777" w:rsidR="001D3E68" w:rsidRPr="005849D8" w:rsidRDefault="001D3E68" w:rsidP="001D3E68">
            <w:pPr>
              <w:rPr>
                <w:rFonts w:ascii="標楷體" w:hAnsi="標楷體"/>
              </w:rPr>
            </w:pPr>
            <w:r w:rsidRPr="005849D8">
              <w:rPr>
                <w:rFonts w:ascii="標楷體" w:hAnsi="標楷體"/>
              </w:rPr>
              <w:t>台灣民眾黨黨團</w:t>
            </w:r>
          </w:p>
          <w:p w14:paraId="293EB5DB" w14:textId="77777777" w:rsidR="001D3E68" w:rsidRPr="005849D8" w:rsidRDefault="001D3E68" w:rsidP="001D3E68">
            <w:pPr>
              <w:rPr>
                <w:rFonts w:ascii="標楷體" w:hAnsi="標楷體"/>
              </w:rPr>
            </w:pPr>
            <w:r w:rsidRPr="005849D8">
              <w:rPr>
                <w:rFonts w:ascii="標楷體" w:hAnsi="標楷體"/>
              </w:rPr>
              <w:t>114.11.21</w:t>
            </w:r>
          </w:p>
          <w:p w14:paraId="65D34B6D" w14:textId="77777777" w:rsidR="001D3E68" w:rsidRPr="005849D8" w:rsidRDefault="001D3E68" w:rsidP="001D3E68">
            <w:pPr>
              <w:rPr>
                <w:rFonts w:ascii="標楷體" w:hAnsi="標楷體"/>
              </w:rPr>
            </w:pPr>
            <w:r w:rsidRPr="005849D8">
              <w:rPr>
                <w:rFonts w:ascii="標楷體" w:hAnsi="標楷體"/>
              </w:rPr>
              <w:t>（11-4-10）</w:t>
            </w:r>
          </w:p>
          <w:p w14:paraId="72AD08EB" w14:textId="76018FA0" w:rsidR="001D3E68" w:rsidRPr="00937E21" w:rsidRDefault="001D3E68" w:rsidP="001D3E68">
            <w:pPr>
              <w:rPr>
                <w:rFonts w:ascii="標楷體" w:hAnsi="標楷體"/>
                <w:b/>
              </w:rPr>
            </w:pPr>
            <w:r w:rsidRPr="005849D8">
              <w:rPr>
                <w:rFonts w:ascii="標楷體" w:hAnsi="標楷體"/>
              </w:rPr>
              <w:t>（11-4-11提出復議，11-4-13復議不通過）</w:t>
            </w:r>
          </w:p>
        </w:tc>
        <w:tc>
          <w:tcPr>
            <w:tcW w:w="1842" w:type="dxa"/>
            <w:shd w:val="clear" w:color="auto" w:fill="auto"/>
          </w:tcPr>
          <w:p w14:paraId="733C07E5" w14:textId="34EFF712"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6107C504" w14:textId="74E63072" w:rsidR="001D3E68" w:rsidRPr="00937E21" w:rsidRDefault="001D3E68" w:rsidP="001D3E68">
            <w:pPr>
              <w:rPr>
                <w:rFonts w:ascii="標楷體" w:hAnsi="標楷體"/>
                <w:b/>
              </w:rPr>
            </w:pPr>
            <w:r w:rsidRPr="005849D8">
              <w:rPr>
                <w:rFonts w:ascii="標楷體" w:hAnsi="標楷體"/>
              </w:rPr>
              <w:t>尚未審查</w:t>
            </w:r>
          </w:p>
        </w:tc>
      </w:tr>
      <w:tr w:rsidR="001D3E68" w:rsidRPr="00652084" w14:paraId="0E09EE29" w14:textId="77777777" w:rsidTr="00360C76">
        <w:tc>
          <w:tcPr>
            <w:tcW w:w="814" w:type="dxa"/>
            <w:shd w:val="clear" w:color="auto" w:fill="auto"/>
          </w:tcPr>
          <w:p w14:paraId="2BBE27A1" w14:textId="3DDD8D7C" w:rsidR="001D3E68" w:rsidRPr="00937E21" w:rsidRDefault="001D3E68" w:rsidP="001D3E68">
            <w:pPr>
              <w:rPr>
                <w:rFonts w:ascii="標楷體" w:hAnsi="標楷體"/>
                <w:b/>
              </w:rPr>
            </w:pPr>
            <w:r w:rsidRPr="005849D8">
              <w:rPr>
                <w:rFonts w:ascii="標楷體" w:hAnsi="標楷體"/>
              </w:rPr>
              <w:t>19</w:t>
            </w:r>
          </w:p>
        </w:tc>
        <w:tc>
          <w:tcPr>
            <w:tcW w:w="3921" w:type="dxa"/>
            <w:shd w:val="clear" w:color="auto" w:fill="auto"/>
          </w:tcPr>
          <w:p w14:paraId="390310F3" w14:textId="7789A27D" w:rsidR="001D3E68" w:rsidRPr="00937E21" w:rsidRDefault="001D3E68" w:rsidP="001D3E68">
            <w:pPr>
              <w:pStyle w:val="01"/>
              <w:rPr>
                <w:b/>
              </w:rPr>
            </w:pPr>
            <w:r w:rsidRPr="005849D8">
              <w:rPr>
                <w:rFonts w:hAnsi="標楷體"/>
              </w:rPr>
              <w:t>司法院組織法第七條條文修正草案（修正重點：代理院長期間不得逾6個月；增訂卸任代理院長之大法官不得再代理院長。）</w:t>
            </w:r>
          </w:p>
        </w:tc>
        <w:tc>
          <w:tcPr>
            <w:tcW w:w="1843" w:type="dxa"/>
            <w:shd w:val="clear" w:color="auto" w:fill="auto"/>
          </w:tcPr>
          <w:p w14:paraId="762B8A72" w14:textId="77777777" w:rsidR="001D3E68" w:rsidRPr="005849D8" w:rsidRDefault="001D3E68" w:rsidP="001D3E68">
            <w:pPr>
              <w:rPr>
                <w:rFonts w:ascii="標楷體" w:hAnsi="標楷體"/>
              </w:rPr>
            </w:pPr>
            <w:r w:rsidRPr="005849D8">
              <w:rPr>
                <w:rFonts w:ascii="標楷體" w:hAnsi="標楷體"/>
              </w:rPr>
              <w:t>委員翁曉玲</w:t>
            </w:r>
          </w:p>
          <w:p w14:paraId="7F6B2D1F" w14:textId="77777777" w:rsidR="001D3E68" w:rsidRPr="005849D8" w:rsidRDefault="001D3E68" w:rsidP="001D3E68">
            <w:pPr>
              <w:rPr>
                <w:rFonts w:ascii="標楷體" w:hAnsi="標楷體"/>
              </w:rPr>
            </w:pPr>
            <w:r w:rsidRPr="005849D8">
              <w:rPr>
                <w:rFonts w:ascii="標楷體" w:hAnsi="標楷體"/>
              </w:rPr>
              <w:t>等20人</w:t>
            </w:r>
          </w:p>
          <w:p w14:paraId="4DAF0C40" w14:textId="77777777" w:rsidR="001D3E68" w:rsidRPr="005849D8" w:rsidRDefault="001D3E68" w:rsidP="001D3E68">
            <w:pPr>
              <w:rPr>
                <w:rFonts w:ascii="標楷體" w:hAnsi="標楷體"/>
              </w:rPr>
            </w:pPr>
            <w:r w:rsidRPr="005849D8">
              <w:rPr>
                <w:rFonts w:ascii="標楷體" w:hAnsi="標楷體"/>
              </w:rPr>
              <w:t>115.05.29</w:t>
            </w:r>
          </w:p>
          <w:p w14:paraId="45AE135E" w14:textId="4F75D52E" w:rsidR="001D3E68" w:rsidRPr="00937E21" w:rsidRDefault="001D3E68" w:rsidP="001D3E68">
            <w:pPr>
              <w:rPr>
                <w:rFonts w:ascii="標楷體" w:hAnsi="標楷體"/>
                <w:b/>
              </w:rPr>
            </w:pPr>
            <w:r w:rsidRPr="005849D8">
              <w:rPr>
                <w:rFonts w:ascii="標楷體" w:hAnsi="標楷體"/>
              </w:rPr>
              <w:t>（11-5-12）</w:t>
            </w:r>
          </w:p>
        </w:tc>
        <w:tc>
          <w:tcPr>
            <w:tcW w:w="1842" w:type="dxa"/>
            <w:shd w:val="clear" w:color="auto" w:fill="auto"/>
          </w:tcPr>
          <w:p w14:paraId="4229D5DD" w14:textId="76802F0F"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59FE5B85" w14:textId="2E9A3B20" w:rsidR="001D3E68" w:rsidRPr="00937E21" w:rsidRDefault="001D3E68" w:rsidP="001D3E68">
            <w:pPr>
              <w:rPr>
                <w:rFonts w:ascii="標楷體" w:hAnsi="標楷體"/>
                <w:b/>
              </w:rPr>
            </w:pPr>
            <w:r w:rsidRPr="005849D8">
              <w:rPr>
                <w:rFonts w:ascii="標楷體" w:hAnsi="標楷體"/>
              </w:rPr>
              <w:t>尚未審查</w:t>
            </w:r>
          </w:p>
        </w:tc>
      </w:tr>
      <w:tr w:rsidR="001D3E68" w:rsidRPr="00652084" w14:paraId="1CE6A5AC" w14:textId="77777777" w:rsidTr="00360C76">
        <w:tc>
          <w:tcPr>
            <w:tcW w:w="814" w:type="dxa"/>
            <w:shd w:val="clear" w:color="auto" w:fill="auto"/>
          </w:tcPr>
          <w:p w14:paraId="71A50EE3" w14:textId="6DDB0B05" w:rsidR="001D3E68" w:rsidRPr="00937E21" w:rsidRDefault="001D3E68" w:rsidP="001D3E68">
            <w:pPr>
              <w:rPr>
                <w:rFonts w:ascii="標楷體" w:hAnsi="標楷體"/>
                <w:b/>
              </w:rPr>
            </w:pPr>
            <w:r w:rsidRPr="005849D8">
              <w:rPr>
                <w:rFonts w:ascii="標楷體" w:hAnsi="標楷體"/>
              </w:rPr>
              <w:t>20</w:t>
            </w:r>
          </w:p>
        </w:tc>
        <w:tc>
          <w:tcPr>
            <w:tcW w:w="3921" w:type="dxa"/>
            <w:shd w:val="clear" w:color="auto" w:fill="auto"/>
          </w:tcPr>
          <w:p w14:paraId="64390084" w14:textId="0742BB33" w:rsidR="001D3E68" w:rsidRPr="00937E21" w:rsidRDefault="001D3E68" w:rsidP="001D3E68">
            <w:pPr>
              <w:pStyle w:val="01"/>
              <w:rPr>
                <w:b/>
              </w:rPr>
            </w:pPr>
            <w:r w:rsidRPr="005849D8">
              <w:rPr>
                <w:rFonts w:hAnsi="標楷體"/>
              </w:rPr>
              <w:t>1.智慧財產及商業法院組織法第十八條及第二十一條條文修正草案（修正重點：調高三等書記官及法警之職務列等，放寬</w:t>
            </w:r>
            <w:r w:rsidRPr="005849D8">
              <w:rPr>
                <w:rFonts w:hAnsi="標楷體"/>
              </w:rPr>
              <w:lastRenderedPageBreak/>
              <w:t>一等、二等書記官之員額比例，增設法警兼任小隊長之彈性組織規定，並明定法警之司法警察身分及職權依據。）</w:t>
            </w:r>
          </w:p>
        </w:tc>
        <w:tc>
          <w:tcPr>
            <w:tcW w:w="1843" w:type="dxa"/>
            <w:shd w:val="clear" w:color="auto" w:fill="auto"/>
          </w:tcPr>
          <w:p w14:paraId="26145B16" w14:textId="77777777" w:rsidR="001D3E68" w:rsidRPr="005849D8" w:rsidRDefault="001D3E68" w:rsidP="001D3E68">
            <w:pPr>
              <w:rPr>
                <w:rFonts w:ascii="標楷體" w:hAnsi="標楷體"/>
              </w:rPr>
            </w:pPr>
            <w:r w:rsidRPr="005849D8">
              <w:rPr>
                <w:rFonts w:ascii="標楷體" w:hAnsi="標楷體"/>
              </w:rPr>
              <w:lastRenderedPageBreak/>
              <w:t>委員翁曉玲</w:t>
            </w:r>
          </w:p>
          <w:p w14:paraId="75F7205F" w14:textId="77777777" w:rsidR="001D3E68" w:rsidRPr="005849D8" w:rsidRDefault="001D3E68" w:rsidP="001D3E68">
            <w:pPr>
              <w:rPr>
                <w:rFonts w:ascii="標楷體" w:hAnsi="標楷體"/>
              </w:rPr>
            </w:pPr>
            <w:r w:rsidRPr="005849D8">
              <w:rPr>
                <w:rFonts w:ascii="標楷體" w:hAnsi="標楷體"/>
              </w:rPr>
              <w:t>等18人</w:t>
            </w:r>
          </w:p>
          <w:p w14:paraId="24A1E45C" w14:textId="77777777" w:rsidR="001D3E68" w:rsidRPr="005849D8" w:rsidRDefault="001D3E68" w:rsidP="001D3E68">
            <w:pPr>
              <w:rPr>
                <w:rFonts w:ascii="標楷體" w:hAnsi="標楷體"/>
              </w:rPr>
            </w:pPr>
            <w:r w:rsidRPr="005849D8">
              <w:rPr>
                <w:rFonts w:ascii="標楷體" w:hAnsi="標楷體"/>
              </w:rPr>
              <w:t>115.06.12</w:t>
            </w:r>
          </w:p>
          <w:p w14:paraId="79D5B113" w14:textId="71C25D09" w:rsidR="001D3E68" w:rsidRPr="00937E21" w:rsidRDefault="001D3E68" w:rsidP="001D3E68">
            <w:pPr>
              <w:rPr>
                <w:rFonts w:ascii="標楷體" w:hAnsi="標楷體"/>
                <w:b/>
              </w:rPr>
            </w:pPr>
            <w:r w:rsidRPr="005849D8">
              <w:rPr>
                <w:rFonts w:ascii="標楷體" w:hAnsi="標楷體"/>
              </w:rPr>
              <w:t>（11-5-14）</w:t>
            </w:r>
          </w:p>
        </w:tc>
        <w:tc>
          <w:tcPr>
            <w:tcW w:w="1842" w:type="dxa"/>
            <w:shd w:val="clear" w:color="auto" w:fill="auto"/>
          </w:tcPr>
          <w:p w14:paraId="15F7200A" w14:textId="48780447"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3F48E1BF" w14:textId="77777777" w:rsidR="001D3E68" w:rsidRPr="005849D8" w:rsidRDefault="001D3E68" w:rsidP="001D3E68">
            <w:pPr>
              <w:rPr>
                <w:rFonts w:ascii="標楷體" w:hAnsi="標楷體"/>
              </w:rPr>
            </w:pPr>
            <w:r w:rsidRPr="005849D8">
              <w:rPr>
                <w:rFonts w:ascii="標楷體" w:hAnsi="標楷體"/>
              </w:rPr>
              <w:t>本會</w:t>
            </w:r>
          </w:p>
          <w:p w14:paraId="6A0940F0" w14:textId="77777777" w:rsidR="001D3E68" w:rsidRPr="005849D8" w:rsidRDefault="001D3E68" w:rsidP="001D3E68">
            <w:pPr>
              <w:rPr>
                <w:rFonts w:ascii="標楷體" w:hAnsi="標楷體"/>
              </w:rPr>
            </w:pPr>
            <w:r w:rsidRPr="005849D8">
              <w:rPr>
                <w:rFonts w:ascii="標楷體" w:hAnsi="標楷體"/>
              </w:rPr>
              <w:t>115.8.5</w:t>
            </w:r>
          </w:p>
          <w:p w14:paraId="4494D61B" w14:textId="000D2E41" w:rsidR="001D3E68" w:rsidRPr="00937E21" w:rsidRDefault="001D3E68" w:rsidP="001D3E68">
            <w:pPr>
              <w:rPr>
                <w:rFonts w:ascii="標楷體" w:hAnsi="標楷體"/>
                <w:b/>
              </w:rPr>
            </w:pPr>
            <w:r w:rsidRPr="005849D8">
              <w:rPr>
                <w:rFonts w:ascii="標楷體" w:hAnsi="標楷體"/>
              </w:rPr>
              <w:t>(11-5-28)報告及詢答</w:t>
            </w:r>
            <w:r w:rsidRPr="005849D8">
              <w:rPr>
                <w:rFonts w:ascii="標楷體" w:hAnsi="標楷體"/>
              </w:rPr>
              <w:lastRenderedPageBreak/>
              <w:t>完畢，另定期繼續審查。</w:t>
            </w:r>
          </w:p>
        </w:tc>
      </w:tr>
      <w:tr w:rsidR="001D3E68" w:rsidRPr="00652084" w14:paraId="32595F52" w14:textId="77777777" w:rsidTr="00360C76">
        <w:tc>
          <w:tcPr>
            <w:tcW w:w="814" w:type="dxa"/>
            <w:shd w:val="clear" w:color="auto" w:fill="auto"/>
          </w:tcPr>
          <w:p w14:paraId="06D81E77" w14:textId="14B418C8" w:rsidR="001D3E68" w:rsidRPr="00937E21" w:rsidRDefault="001D3E68" w:rsidP="001D3E68">
            <w:pPr>
              <w:rPr>
                <w:rFonts w:ascii="標楷體" w:hAnsi="標楷體"/>
                <w:b/>
              </w:rPr>
            </w:pPr>
            <w:r w:rsidRPr="005849D8">
              <w:rPr>
                <w:rFonts w:ascii="標楷體" w:hAnsi="標楷體"/>
              </w:rPr>
              <w:lastRenderedPageBreak/>
              <w:t>21</w:t>
            </w:r>
          </w:p>
        </w:tc>
        <w:tc>
          <w:tcPr>
            <w:tcW w:w="3921" w:type="dxa"/>
            <w:shd w:val="clear" w:color="auto" w:fill="auto"/>
          </w:tcPr>
          <w:p w14:paraId="2C1576CD" w14:textId="5C2767BB" w:rsidR="001D3E68" w:rsidRPr="00937E21" w:rsidRDefault="001D3E68" w:rsidP="001D3E68">
            <w:pPr>
              <w:pStyle w:val="01"/>
              <w:rPr>
                <w:b/>
              </w:rPr>
            </w:pPr>
            <w:r w:rsidRPr="005849D8">
              <w:rPr>
                <w:rFonts w:hAnsi="標楷體"/>
              </w:rPr>
              <w:t>2.智慧財產及商業法院組織法第十八條、第二十一條及第三十七條條文修正草案（修正重點：提高三等書記官、法警長及副法警長之職務列等；違反維持法庭秩序命令之行為者，得處罰鍰及相關救濟程序，一年內再有違反者，始科處刑事處罰。）</w:t>
            </w:r>
          </w:p>
        </w:tc>
        <w:tc>
          <w:tcPr>
            <w:tcW w:w="1843" w:type="dxa"/>
            <w:shd w:val="clear" w:color="auto" w:fill="auto"/>
          </w:tcPr>
          <w:p w14:paraId="6EC34578" w14:textId="77777777" w:rsidR="001D3E68" w:rsidRPr="005849D8" w:rsidRDefault="001D3E68" w:rsidP="001D3E68">
            <w:pPr>
              <w:rPr>
                <w:rFonts w:ascii="標楷體" w:hAnsi="標楷體"/>
              </w:rPr>
            </w:pPr>
            <w:r w:rsidRPr="005849D8">
              <w:rPr>
                <w:rFonts w:ascii="標楷體" w:hAnsi="標楷體"/>
              </w:rPr>
              <w:t>委員王育敏</w:t>
            </w:r>
          </w:p>
          <w:p w14:paraId="544D00BB" w14:textId="77777777" w:rsidR="001D3E68" w:rsidRPr="005849D8" w:rsidRDefault="001D3E68" w:rsidP="001D3E68">
            <w:pPr>
              <w:rPr>
                <w:rFonts w:ascii="標楷體" w:hAnsi="標楷體"/>
              </w:rPr>
            </w:pPr>
            <w:r w:rsidRPr="005849D8">
              <w:rPr>
                <w:rFonts w:ascii="標楷體" w:hAnsi="標楷體"/>
              </w:rPr>
              <w:t>等20人</w:t>
            </w:r>
          </w:p>
          <w:p w14:paraId="2921F4C1" w14:textId="77777777" w:rsidR="001D3E68" w:rsidRPr="005849D8" w:rsidRDefault="001D3E68" w:rsidP="001D3E68">
            <w:pPr>
              <w:rPr>
                <w:rFonts w:ascii="標楷體" w:hAnsi="標楷體"/>
              </w:rPr>
            </w:pPr>
            <w:r w:rsidRPr="005849D8">
              <w:rPr>
                <w:rFonts w:ascii="標楷體" w:hAnsi="標楷體"/>
              </w:rPr>
              <w:t>115.07.17</w:t>
            </w:r>
          </w:p>
          <w:p w14:paraId="4E7B5975" w14:textId="16B75C65" w:rsidR="001D3E68" w:rsidRPr="00937E21" w:rsidRDefault="001D3E68" w:rsidP="001D3E68">
            <w:pPr>
              <w:rPr>
                <w:rFonts w:ascii="標楷體" w:hAnsi="標楷體"/>
                <w:b/>
              </w:rPr>
            </w:pPr>
            <w:r w:rsidRPr="005849D8">
              <w:rPr>
                <w:rFonts w:ascii="標楷體" w:hAnsi="標楷體"/>
              </w:rPr>
              <w:t>（11-5-18）</w:t>
            </w:r>
          </w:p>
        </w:tc>
        <w:tc>
          <w:tcPr>
            <w:tcW w:w="1842" w:type="dxa"/>
            <w:shd w:val="clear" w:color="auto" w:fill="auto"/>
          </w:tcPr>
          <w:p w14:paraId="6D23C62D" w14:textId="13603EB9"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6E53033D" w14:textId="77777777" w:rsidR="001D3E68" w:rsidRPr="005849D8" w:rsidRDefault="001D3E68" w:rsidP="001D3E68">
            <w:pPr>
              <w:rPr>
                <w:rFonts w:ascii="標楷體" w:hAnsi="標楷體"/>
              </w:rPr>
            </w:pPr>
            <w:r w:rsidRPr="005849D8">
              <w:rPr>
                <w:rFonts w:ascii="標楷體" w:hAnsi="標楷體"/>
              </w:rPr>
              <w:t>本會</w:t>
            </w:r>
          </w:p>
          <w:p w14:paraId="01B038AB" w14:textId="77777777" w:rsidR="001D3E68" w:rsidRPr="005849D8" w:rsidRDefault="001D3E68" w:rsidP="001D3E68">
            <w:pPr>
              <w:rPr>
                <w:rFonts w:ascii="標楷體" w:hAnsi="標楷體"/>
              </w:rPr>
            </w:pPr>
            <w:r w:rsidRPr="005849D8">
              <w:rPr>
                <w:rFonts w:ascii="標楷體" w:hAnsi="標楷體"/>
              </w:rPr>
              <w:t>115.8.5</w:t>
            </w:r>
          </w:p>
          <w:p w14:paraId="1076A30A" w14:textId="607AB530" w:rsidR="001D3E68" w:rsidRPr="00937E21" w:rsidRDefault="001D3E68" w:rsidP="001D3E68">
            <w:pPr>
              <w:rPr>
                <w:rFonts w:ascii="標楷體" w:hAnsi="標楷體"/>
                <w:b/>
              </w:rPr>
            </w:pPr>
            <w:r w:rsidRPr="005849D8">
              <w:rPr>
                <w:rFonts w:ascii="標楷體" w:hAnsi="標楷體"/>
              </w:rPr>
              <w:t>(11-5-28)報告及詢答完畢，另定期繼續審查。</w:t>
            </w:r>
          </w:p>
        </w:tc>
      </w:tr>
      <w:tr w:rsidR="001D3E68" w:rsidRPr="00652084" w14:paraId="129DA745" w14:textId="77777777" w:rsidTr="00360C76">
        <w:tc>
          <w:tcPr>
            <w:tcW w:w="814" w:type="dxa"/>
            <w:shd w:val="clear" w:color="auto" w:fill="auto"/>
          </w:tcPr>
          <w:p w14:paraId="2FD27AE2" w14:textId="5E85CDB3" w:rsidR="001D3E68" w:rsidRPr="00937E21" w:rsidRDefault="001D3E68" w:rsidP="001D3E68">
            <w:pPr>
              <w:rPr>
                <w:rFonts w:ascii="標楷體" w:hAnsi="標楷體"/>
                <w:b/>
              </w:rPr>
            </w:pPr>
            <w:r w:rsidRPr="005849D8">
              <w:rPr>
                <w:rFonts w:ascii="標楷體" w:hAnsi="標楷體"/>
              </w:rPr>
              <w:t>22</w:t>
            </w:r>
          </w:p>
        </w:tc>
        <w:tc>
          <w:tcPr>
            <w:tcW w:w="3921" w:type="dxa"/>
            <w:shd w:val="clear" w:color="auto" w:fill="auto"/>
          </w:tcPr>
          <w:p w14:paraId="38C0F1BD" w14:textId="4E314603" w:rsidR="001D3E68" w:rsidRPr="00937E21" w:rsidRDefault="001D3E68" w:rsidP="001D3E68">
            <w:pPr>
              <w:pStyle w:val="01"/>
              <w:rPr>
                <w:b/>
              </w:rPr>
            </w:pPr>
            <w:r w:rsidRPr="005849D8">
              <w:rPr>
                <w:rFonts w:hAnsi="標楷體"/>
              </w:rPr>
              <w:t>3.智慧財產及商業法院組織法第十八條、第二十一條及第三十七條條文修正草案（修正重點：提高三等書記官、法警長及副法警長之職務列等；違反維持法庭秩序命令之行為，於刑事追訴處罰前，得直接採取罰鍰。）</w:t>
            </w:r>
          </w:p>
        </w:tc>
        <w:tc>
          <w:tcPr>
            <w:tcW w:w="1843" w:type="dxa"/>
            <w:shd w:val="clear" w:color="auto" w:fill="auto"/>
          </w:tcPr>
          <w:p w14:paraId="5357AFD7" w14:textId="77777777" w:rsidR="001D3E68" w:rsidRPr="005849D8" w:rsidRDefault="001D3E68" w:rsidP="001D3E68">
            <w:pPr>
              <w:rPr>
                <w:rFonts w:ascii="標楷體" w:hAnsi="標楷體"/>
              </w:rPr>
            </w:pPr>
            <w:r w:rsidRPr="005849D8">
              <w:rPr>
                <w:rFonts w:ascii="標楷體" w:hAnsi="標楷體"/>
              </w:rPr>
              <w:t>委員羅智強</w:t>
            </w:r>
          </w:p>
          <w:p w14:paraId="6601A145" w14:textId="77777777" w:rsidR="001D3E68" w:rsidRPr="005849D8" w:rsidRDefault="001D3E68" w:rsidP="001D3E68">
            <w:pPr>
              <w:rPr>
                <w:rFonts w:ascii="標楷體" w:hAnsi="標楷體"/>
              </w:rPr>
            </w:pPr>
            <w:r w:rsidRPr="005849D8">
              <w:rPr>
                <w:rFonts w:ascii="標楷體" w:hAnsi="標楷體"/>
              </w:rPr>
              <w:t>等18人</w:t>
            </w:r>
          </w:p>
          <w:p w14:paraId="6794CFEC" w14:textId="77777777" w:rsidR="001D3E68" w:rsidRPr="005849D8" w:rsidRDefault="001D3E68" w:rsidP="001D3E68">
            <w:pPr>
              <w:rPr>
                <w:rFonts w:ascii="標楷體" w:hAnsi="標楷體"/>
              </w:rPr>
            </w:pPr>
            <w:r w:rsidRPr="005849D8">
              <w:rPr>
                <w:rFonts w:ascii="標楷體" w:hAnsi="標楷體"/>
              </w:rPr>
              <w:t>115.07.24</w:t>
            </w:r>
          </w:p>
          <w:p w14:paraId="5D06BDFE" w14:textId="52F9743D" w:rsidR="001D3E68" w:rsidRPr="00937E21" w:rsidRDefault="001D3E68" w:rsidP="001D3E68">
            <w:pPr>
              <w:rPr>
                <w:rFonts w:ascii="標楷體" w:hAnsi="標楷體"/>
                <w:b/>
              </w:rPr>
            </w:pPr>
            <w:r w:rsidRPr="005849D8">
              <w:rPr>
                <w:rFonts w:ascii="標楷體" w:hAnsi="標楷體"/>
              </w:rPr>
              <w:t>（11-5-19）</w:t>
            </w:r>
          </w:p>
        </w:tc>
        <w:tc>
          <w:tcPr>
            <w:tcW w:w="1842" w:type="dxa"/>
            <w:shd w:val="clear" w:color="auto" w:fill="auto"/>
          </w:tcPr>
          <w:p w14:paraId="66B3AD69" w14:textId="46ED2A64"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13801D31" w14:textId="77777777" w:rsidR="001D3E68" w:rsidRPr="005849D8" w:rsidRDefault="001D3E68" w:rsidP="001D3E68">
            <w:pPr>
              <w:rPr>
                <w:rFonts w:ascii="標楷體" w:hAnsi="標楷體"/>
              </w:rPr>
            </w:pPr>
            <w:r w:rsidRPr="005849D8">
              <w:rPr>
                <w:rFonts w:ascii="標楷體" w:hAnsi="標楷體"/>
              </w:rPr>
              <w:t>本會</w:t>
            </w:r>
          </w:p>
          <w:p w14:paraId="34EC92A1" w14:textId="77777777" w:rsidR="001D3E68" w:rsidRPr="005849D8" w:rsidRDefault="001D3E68" w:rsidP="001D3E68">
            <w:pPr>
              <w:rPr>
                <w:rFonts w:ascii="標楷體" w:hAnsi="標楷體"/>
              </w:rPr>
            </w:pPr>
            <w:r w:rsidRPr="005849D8">
              <w:rPr>
                <w:rFonts w:ascii="標楷體" w:hAnsi="標楷體"/>
              </w:rPr>
              <w:t>115.8.5</w:t>
            </w:r>
          </w:p>
          <w:p w14:paraId="161083D1" w14:textId="72C1FC4F" w:rsidR="001D3E68" w:rsidRPr="00937E21" w:rsidRDefault="001D3E68" w:rsidP="001D3E68">
            <w:pPr>
              <w:rPr>
                <w:rFonts w:ascii="標楷體" w:hAnsi="標楷體"/>
                <w:b/>
              </w:rPr>
            </w:pPr>
            <w:r w:rsidRPr="005849D8">
              <w:rPr>
                <w:rFonts w:ascii="標楷體" w:hAnsi="標楷體"/>
              </w:rPr>
              <w:t>(11-5-28)報告及詢答完畢，另定期繼續審查。</w:t>
            </w:r>
          </w:p>
        </w:tc>
      </w:tr>
      <w:tr w:rsidR="001D3E68" w:rsidRPr="00652084" w14:paraId="5B2E214A" w14:textId="77777777" w:rsidTr="00360C76">
        <w:tc>
          <w:tcPr>
            <w:tcW w:w="814" w:type="dxa"/>
            <w:shd w:val="clear" w:color="auto" w:fill="auto"/>
          </w:tcPr>
          <w:p w14:paraId="251F2F8F" w14:textId="16F94A07" w:rsidR="001D3E68" w:rsidRPr="00937E21" w:rsidRDefault="001D3E68" w:rsidP="001D3E68">
            <w:pPr>
              <w:rPr>
                <w:rFonts w:ascii="標楷體" w:hAnsi="標楷體"/>
                <w:b/>
              </w:rPr>
            </w:pPr>
            <w:r w:rsidRPr="005849D8">
              <w:rPr>
                <w:rFonts w:ascii="標楷體" w:hAnsi="標楷體"/>
              </w:rPr>
              <w:t>23</w:t>
            </w:r>
          </w:p>
        </w:tc>
        <w:tc>
          <w:tcPr>
            <w:tcW w:w="3921" w:type="dxa"/>
            <w:shd w:val="clear" w:color="auto" w:fill="auto"/>
          </w:tcPr>
          <w:p w14:paraId="38705A1D" w14:textId="7499B499" w:rsidR="001D3E68" w:rsidRPr="00937E21" w:rsidRDefault="001D3E68" w:rsidP="001D3E68">
            <w:pPr>
              <w:pStyle w:val="01"/>
              <w:rPr>
                <w:b/>
              </w:rPr>
            </w:pPr>
            <w:r w:rsidRPr="005849D8">
              <w:rPr>
                <w:rFonts w:hAnsi="標楷體"/>
              </w:rPr>
              <w:t>1.少年及家事法院組織法第十四條及第十五條條文修正草案（修正重點：調高三等書記官及法警之職務列等，放寬一等、二等書記官之員額比例，增設法警兼任小隊長之彈性組織規定，並明定法警之司法警察身分及職權依據。）</w:t>
            </w:r>
          </w:p>
        </w:tc>
        <w:tc>
          <w:tcPr>
            <w:tcW w:w="1843" w:type="dxa"/>
            <w:shd w:val="clear" w:color="auto" w:fill="auto"/>
          </w:tcPr>
          <w:p w14:paraId="47B24B6A" w14:textId="77777777" w:rsidR="001D3E68" w:rsidRPr="005849D8" w:rsidRDefault="001D3E68" w:rsidP="001D3E68">
            <w:pPr>
              <w:rPr>
                <w:rFonts w:ascii="標楷體" w:hAnsi="標楷體"/>
              </w:rPr>
            </w:pPr>
            <w:r w:rsidRPr="005849D8">
              <w:rPr>
                <w:rFonts w:ascii="標楷體" w:hAnsi="標楷體"/>
              </w:rPr>
              <w:t>委員翁曉玲</w:t>
            </w:r>
          </w:p>
          <w:p w14:paraId="1E0408D6" w14:textId="77777777" w:rsidR="001D3E68" w:rsidRPr="005849D8" w:rsidRDefault="001D3E68" w:rsidP="001D3E68">
            <w:pPr>
              <w:rPr>
                <w:rFonts w:ascii="標楷體" w:hAnsi="標楷體"/>
              </w:rPr>
            </w:pPr>
            <w:r w:rsidRPr="005849D8">
              <w:rPr>
                <w:rFonts w:ascii="標楷體" w:hAnsi="標楷體"/>
              </w:rPr>
              <w:t>等18人</w:t>
            </w:r>
          </w:p>
          <w:p w14:paraId="1BD3BFBA" w14:textId="77777777" w:rsidR="001D3E68" w:rsidRPr="005849D8" w:rsidRDefault="001D3E68" w:rsidP="001D3E68">
            <w:pPr>
              <w:rPr>
                <w:rFonts w:ascii="標楷體" w:hAnsi="標楷體"/>
              </w:rPr>
            </w:pPr>
            <w:r w:rsidRPr="005849D8">
              <w:rPr>
                <w:rFonts w:ascii="標楷體" w:hAnsi="標楷體"/>
              </w:rPr>
              <w:t>115.06.12</w:t>
            </w:r>
          </w:p>
          <w:p w14:paraId="493DEA38" w14:textId="256F0F13" w:rsidR="001D3E68" w:rsidRPr="00937E21" w:rsidRDefault="001D3E68" w:rsidP="001D3E68">
            <w:pPr>
              <w:rPr>
                <w:rFonts w:ascii="標楷體" w:hAnsi="標楷體"/>
                <w:b/>
              </w:rPr>
            </w:pPr>
            <w:r w:rsidRPr="005849D8">
              <w:rPr>
                <w:rFonts w:ascii="標楷體" w:hAnsi="標楷體"/>
              </w:rPr>
              <w:t>（11-5-14）</w:t>
            </w:r>
          </w:p>
        </w:tc>
        <w:tc>
          <w:tcPr>
            <w:tcW w:w="1842" w:type="dxa"/>
            <w:shd w:val="clear" w:color="auto" w:fill="auto"/>
          </w:tcPr>
          <w:p w14:paraId="674F3E75" w14:textId="30A210D6"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546CBFC7" w14:textId="77777777" w:rsidR="001D3E68" w:rsidRPr="005849D8" w:rsidRDefault="001D3E68" w:rsidP="001D3E68">
            <w:pPr>
              <w:rPr>
                <w:rFonts w:ascii="標楷體" w:hAnsi="標楷體"/>
              </w:rPr>
            </w:pPr>
            <w:r w:rsidRPr="005849D8">
              <w:rPr>
                <w:rFonts w:ascii="標楷體" w:hAnsi="標楷體"/>
              </w:rPr>
              <w:t>本會</w:t>
            </w:r>
          </w:p>
          <w:p w14:paraId="6B060D8E" w14:textId="77777777" w:rsidR="001D3E68" w:rsidRPr="005849D8" w:rsidRDefault="001D3E68" w:rsidP="001D3E68">
            <w:pPr>
              <w:rPr>
                <w:rFonts w:ascii="標楷體" w:hAnsi="標楷體"/>
              </w:rPr>
            </w:pPr>
            <w:r w:rsidRPr="005849D8">
              <w:rPr>
                <w:rFonts w:ascii="標楷體" w:hAnsi="標楷體"/>
              </w:rPr>
              <w:t>115.8.5</w:t>
            </w:r>
          </w:p>
          <w:p w14:paraId="661BFFB8" w14:textId="6242FFBD" w:rsidR="001D3E68" w:rsidRPr="00937E21" w:rsidRDefault="001D3E68" w:rsidP="001D3E68">
            <w:pPr>
              <w:rPr>
                <w:rFonts w:ascii="標楷體" w:hAnsi="標楷體"/>
                <w:b/>
              </w:rPr>
            </w:pPr>
            <w:r w:rsidRPr="005849D8">
              <w:rPr>
                <w:rFonts w:ascii="標楷體" w:hAnsi="標楷體"/>
              </w:rPr>
              <w:t>(11-5-28)報告及詢答完畢，另定期繼續審查。</w:t>
            </w:r>
          </w:p>
        </w:tc>
      </w:tr>
      <w:tr w:rsidR="001D3E68" w:rsidRPr="00652084" w14:paraId="490EA203" w14:textId="77777777" w:rsidTr="00360C76">
        <w:tc>
          <w:tcPr>
            <w:tcW w:w="814" w:type="dxa"/>
            <w:shd w:val="clear" w:color="auto" w:fill="auto"/>
          </w:tcPr>
          <w:p w14:paraId="3569F82D" w14:textId="3F59D8F1" w:rsidR="001D3E68" w:rsidRPr="00937E21" w:rsidRDefault="001D3E68" w:rsidP="001D3E68">
            <w:pPr>
              <w:rPr>
                <w:rFonts w:ascii="標楷體" w:hAnsi="標楷體"/>
                <w:b/>
              </w:rPr>
            </w:pPr>
            <w:r w:rsidRPr="005849D8">
              <w:rPr>
                <w:rFonts w:ascii="標楷體" w:hAnsi="標楷體"/>
              </w:rPr>
              <w:t>24</w:t>
            </w:r>
          </w:p>
        </w:tc>
        <w:tc>
          <w:tcPr>
            <w:tcW w:w="3921" w:type="dxa"/>
            <w:shd w:val="clear" w:color="auto" w:fill="auto"/>
          </w:tcPr>
          <w:p w14:paraId="3D62A53F" w14:textId="74E462E0" w:rsidR="001D3E68" w:rsidRPr="00937E21" w:rsidRDefault="001D3E68" w:rsidP="001D3E68">
            <w:pPr>
              <w:pStyle w:val="01"/>
              <w:rPr>
                <w:b/>
              </w:rPr>
            </w:pPr>
            <w:r w:rsidRPr="005849D8">
              <w:rPr>
                <w:rFonts w:hAnsi="標楷體"/>
              </w:rPr>
              <w:t>2.少年及家事法院組織法部分條文修正草案（修正§11、14、15、27、44。修正重點：調高三等書記官、法警長與副法警長職等；建立「先行政罰鍰、後刑事處罰」之層級化處置，明定抗告期間停止執行。）</w:t>
            </w:r>
          </w:p>
        </w:tc>
        <w:tc>
          <w:tcPr>
            <w:tcW w:w="1843" w:type="dxa"/>
            <w:shd w:val="clear" w:color="auto" w:fill="auto"/>
          </w:tcPr>
          <w:p w14:paraId="78B21698" w14:textId="77777777" w:rsidR="001D3E68" w:rsidRPr="005849D8" w:rsidRDefault="001D3E68" w:rsidP="001D3E68">
            <w:pPr>
              <w:rPr>
                <w:rFonts w:ascii="標楷體" w:hAnsi="標楷體"/>
              </w:rPr>
            </w:pPr>
            <w:r w:rsidRPr="005849D8">
              <w:rPr>
                <w:rFonts w:ascii="標楷體" w:hAnsi="標楷體"/>
              </w:rPr>
              <w:t>委員王育敏</w:t>
            </w:r>
          </w:p>
          <w:p w14:paraId="6319C2B9" w14:textId="77777777" w:rsidR="001D3E68" w:rsidRPr="005849D8" w:rsidRDefault="001D3E68" w:rsidP="001D3E68">
            <w:pPr>
              <w:rPr>
                <w:rFonts w:ascii="標楷體" w:hAnsi="標楷體"/>
              </w:rPr>
            </w:pPr>
            <w:r w:rsidRPr="005849D8">
              <w:rPr>
                <w:rFonts w:ascii="標楷體" w:hAnsi="標楷體"/>
              </w:rPr>
              <w:t>等20人</w:t>
            </w:r>
          </w:p>
          <w:p w14:paraId="6E5016A2" w14:textId="77777777" w:rsidR="001D3E68" w:rsidRPr="005849D8" w:rsidRDefault="001D3E68" w:rsidP="001D3E68">
            <w:pPr>
              <w:rPr>
                <w:rFonts w:ascii="標楷體" w:hAnsi="標楷體"/>
              </w:rPr>
            </w:pPr>
            <w:r w:rsidRPr="005849D8">
              <w:rPr>
                <w:rFonts w:ascii="標楷體" w:hAnsi="標楷體"/>
              </w:rPr>
              <w:t>115.07.17</w:t>
            </w:r>
          </w:p>
          <w:p w14:paraId="0C6A45FF" w14:textId="1181467B" w:rsidR="001D3E68" w:rsidRPr="00937E21" w:rsidRDefault="001D3E68" w:rsidP="001D3E68">
            <w:pPr>
              <w:rPr>
                <w:rFonts w:ascii="標楷體" w:hAnsi="標楷體"/>
                <w:b/>
              </w:rPr>
            </w:pPr>
            <w:r w:rsidRPr="005849D8">
              <w:rPr>
                <w:rFonts w:ascii="標楷體" w:hAnsi="標楷體"/>
              </w:rPr>
              <w:t>（11-5-18）</w:t>
            </w:r>
          </w:p>
        </w:tc>
        <w:tc>
          <w:tcPr>
            <w:tcW w:w="1842" w:type="dxa"/>
            <w:shd w:val="clear" w:color="auto" w:fill="auto"/>
          </w:tcPr>
          <w:p w14:paraId="640BEE86" w14:textId="27799974"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7F00B687" w14:textId="77777777" w:rsidR="001D3E68" w:rsidRPr="005849D8" w:rsidRDefault="001D3E68" w:rsidP="001D3E68">
            <w:pPr>
              <w:rPr>
                <w:rFonts w:ascii="標楷體" w:hAnsi="標楷體"/>
              </w:rPr>
            </w:pPr>
            <w:r w:rsidRPr="005849D8">
              <w:rPr>
                <w:rFonts w:ascii="標楷體" w:hAnsi="標楷體"/>
              </w:rPr>
              <w:t>本會</w:t>
            </w:r>
          </w:p>
          <w:p w14:paraId="59674C82" w14:textId="77777777" w:rsidR="001D3E68" w:rsidRPr="005849D8" w:rsidRDefault="001D3E68" w:rsidP="001D3E68">
            <w:pPr>
              <w:rPr>
                <w:rFonts w:ascii="標楷體" w:hAnsi="標楷體"/>
              </w:rPr>
            </w:pPr>
            <w:r w:rsidRPr="005849D8">
              <w:rPr>
                <w:rFonts w:ascii="標楷體" w:hAnsi="標楷體"/>
              </w:rPr>
              <w:t>115.8.5</w:t>
            </w:r>
          </w:p>
          <w:p w14:paraId="38CA6EEF" w14:textId="6AEEED9E" w:rsidR="001D3E68" w:rsidRPr="00937E21" w:rsidRDefault="001D3E68" w:rsidP="001D3E68">
            <w:pPr>
              <w:rPr>
                <w:rFonts w:ascii="標楷體" w:hAnsi="標楷體"/>
                <w:b/>
              </w:rPr>
            </w:pPr>
            <w:r w:rsidRPr="005849D8">
              <w:rPr>
                <w:rFonts w:ascii="標楷體" w:hAnsi="標楷體"/>
              </w:rPr>
              <w:t>(11-5-28)報告及詢答完畢，另定期繼續審查。</w:t>
            </w:r>
          </w:p>
        </w:tc>
      </w:tr>
      <w:tr w:rsidR="001D3E68" w:rsidRPr="00652084" w14:paraId="5E215A95" w14:textId="77777777" w:rsidTr="00360C76">
        <w:tc>
          <w:tcPr>
            <w:tcW w:w="814" w:type="dxa"/>
            <w:shd w:val="clear" w:color="auto" w:fill="auto"/>
          </w:tcPr>
          <w:p w14:paraId="6B74F1CB" w14:textId="6B1EB0CB" w:rsidR="001D3E68" w:rsidRPr="00937E21" w:rsidRDefault="001D3E68" w:rsidP="001D3E68">
            <w:pPr>
              <w:rPr>
                <w:rFonts w:ascii="標楷體" w:hAnsi="標楷體"/>
                <w:b/>
              </w:rPr>
            </w:pPr>
            <w:r w:rsidRPr="005849D8">
              <w:rPr>
                <w:rFonts w:ascii="標楷體" w:hAnsi="標楷體"/>
              </w:rPr>
              <w:t>25</w:t>
            </w:r>
          </w:p>
        </w:tc>
        <w:tc>
          <w:tcPr>
            <w:tcW w:w="3921" w:type="dxa"/>
            <w:shd w:val="clear" w:color="auto" w:fill="auto"/>
          </w:tcPr>
          <w:p w14:paraId="006CF967" w14:textId="13715941" w:rsidR="001D3E68" w:rsidRPr="00937E21" w:rsidRDefault="001D3E68" w:rsidP="001D3E68">
            <w:pPr>
              <w:pStyle w:val="01"/>
              <w:rPr>
                <w:b/>
              </w:rPr>
            </w:pPr>
            <w:r w:rsidRPr="005849D8">
              <w:rPr>
                <w:rFonts w:hAnsi="標楷體"/>
              </w:rPr>
              <w:t>3.少年及家事法院組織法部分條文修正草案（修正§11、14、15、27、44。修正重點：調高三等書記官、法警長與副法警長職等；對違反維持法庭秩序命令之行為，得直接採取罰鍰。）</w:t>
            </w:r>
          </w:p>
        </w:tc>
        <w:tc>
          <w:tcPr>
            <w:tcW w:w="1843" w:type="dxa"/>
            <w:shd w:val="clear" w:color="auto" w:fill="auto"/>
          </w:tcPr>
          <w:p w14:paraId="7E79CFAD" w14:textId="77777777" w:rsidR="001D3E68" w:rsidRPr="005849D8" w:rsidRDefault="001D3E68" w:rsidP="001D3E68">
            <w:pPr>
              <w:rPr>
                <w:rFonts w:ascii="標楷體" w:hAnsi="標楷體"/>
              </w:rPr>
            </w:pPr>
            <w:r w:rsidRPr="005849D8">
              <w:rPr>
                <w:rFonts w:ascii="標楷體" w:hAnsi="標楷體"/>
              </w:rPr>
              <w:t>委員羅智強</w:t>
            </w:r>
          </w:p>
          <w:p w14:paraId="2221217A" w14:textId="77777777" w:rsidR="001D3E68" w:rsidRPr="005849D8" w:rsidRDefault="001D3E68" w:rsidP="001D3E68">
            <w:pPr>
              <w:rPr>
                <w:rFonts w:ascii="標楷體" w:hAnsi="標楷體"/>
              </w:rPr>
            </w:pPr>
            <w:r w:rsidRPr="005849D8">
              <w:rPr>
                <w:rFonts w:ascii="標楷體" w:hAnsi="標楷體"/>
              </w:rPr>
              <w:t>等18人</w:t>
            </w:r>
          </w:p>
          <w:p w14:paraId="6C0E0216" w14:textId="77777777" w:rsidR="001D3E68" w:rsidRPr="005849D8" w:rsidRDefault="001D3E68" w:rsidP="001D3E68">
            <w:pPr>
              <w:rPr>
                <w:rFonts w:ascii="標楷體" w:hAnsi="標楷體"/>
              </w:rPr>
            </w:pPr>
            <w:r w:rsidRPr="005849D8">
              <w:rPr>
                <w:rFonts w:ascii="標楷體" w:hAnsi="標楷體"/>
              </w:rPr>
              <w:t>115.07.31</w:t>
            </w:r>
          </w:p>
          <w:p w14:paraId="6FA8933F" w14:textId="7072EBBE" w:rsidR="001D3E68" w:rsidRPr="00937E21" w:rsidRDefault="001D3E68" w:rsidP="001D3E68">
            <w:pPr>
              <w:rPr>
                <w:rFonts w:ascii="標楷體" w:hAnsi="標楷體"/>
                <w:b/>
              </w:rPr>
            </w:pPr>
            <w:r w:rsidRPr="005849D8">
              <w:rPr>
                <w:rFonts w:ascii="標楷體" w:hAnsi="標楷體"/>
              </w:rPr>
              <w:t>（11-5-20）</w:t>
            </w:r>
          </w:p>
        </w:tc>
        <w:tc>
          <w:tcPr>
            <w:tcW w:w="1842" w:type="dxa"/>
            <w:shd w:val="clear" w:color="auto" w:fill="auto"/>
          </w:tcPr>
          <w:p w14:paraId="3125C5E2" w14:textId="03CACBA4"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112546FF" w14:textId="15F3108C" w:rsidR="001D3E68" w:rsidRPr="00937E21" w:rsidRDefault="001D3E68" w:rsidP="001D3E68">
            <w:pPr>
              <w:rPr>
                <w:rFonts w:ascii="標楷體" w:hAnsi="標楷體"/>
                <w:b/>
              </w:rPr>
            </w:pPr>
            <w:r w:rsidRPr="005849D8">
              <w:rPr>
                <w:rFonts w:ascii="標楷體" w:hAnsi="標楷體"/>
              </w:rPr>
              <w:t>尚未審查</w:t>
            </w:r>
          </w:p>
        </w:tc>
      </w:tr>
      <w:tr w:rsidR="001D3E68" w:rsidRPr="00652084" w14:paraId="7EDE3DAE" w14:textId="77777777" w:rsidTr="00360C76">
        <w:tc>
          <w:tcPr>
            <w:tcW w:w="814" w:type="dxa"/>
            <w:shd w:val="clear" w:color="auto" w:fill="auto"/>
          </w:tcPr>
          <w:p w14:paraId="4A7D6091" w14:textId="28CE86A7" w:rsidR="001D3E68" w:rsidRPr="00937E21" w:rsidRDefault="001D3E68" w:rsidP="001D3E68">
            <w:pPr>
              <w:rPr>
                <w:rFonts w:ascii="標楷體" w:hAnsi="標楷體"/>
                <w:b/>
              </w:rPr>
            </w:pPr>
            <w:r w:rsidRPr="005849D8">
              <w:rPr>
                <w:rFonts w:ascii="標楷體" w:hAnsi="標楷體"/>
              </w:rPr>
              <w:lastRenderedPageBreak/>
              <w:t>26</w:t>
            </w:r>
          </w:p>
        </w:tc>
        <w:tc>
          <w:tcPr>
            <w:tcW w:w="3921" w:type="dxa"/>
            <w:shd w:val="clear" w:color="auto" w:fill="auto"/>
          </w:tcPr>
          <w:p w14:paraId="46EE7CAF" w14:textId="16108C90" w:rsidR="001D3E68" w:rsidRPr="00937E21" w:rsidRDefault="001D3E68" w:rsidP="001D3E68">
            <w:pPr>
              <w:pStyle w:val="01"/>
              <w:rPr>
                <w:b/>
              </w:rPr>
            </w:pPr>
            <w:r w:rsidRPr="005849D8">
              <w:rPr>
                <w:rFonts w:hAnsi="標楷體"/>
              </w:rPr>
              <w:t>4.少年及家事法院組織法部分條文修正草案（修正§11、14、15、27、44。修正重點：調高三等書記官、法警長與副法警長職等；對違反維持法庭秩序命令之行為，得直接採取罰鍰。）</w:t>
            </w:r>
          </w:p>
        </w:tc>
        <w:tc>
          <w:tcPr>
            <w:tcW w:w="1843" w:type="dxa"/>
            <w:shd w:val="clear" w:color="auto" w:fill="auto"/>
          </w:tcPr>
          <w:p w14:paraId="13ED2644" w14:textId="77777777" w:rsidR="001D3E68" w:rsidRPr="005849D8" w:rsidRDefault="001D3E68" w:rsidP="001D3E68">
            <w:pPr>
              <w:rPr>
                <w:rFonts w:ascii="標楷體" w:hAnsi="標楷體"/>
              </w:rPr>
            </w:pPr>
            <w:r w:rsidRPr="005849D8">
              <w:rPr>
                <w:rFonts w:ascii="標楷體" w:hAnsi="標楷體"/>
              </w:rPr>
              <w:t>委員許宇甄</w:t>
            </w:r>
          </w:p>
          <w:p w14:paraId="0BE1A9CA" w14:textId="77777777" w:rsidR="001D3E68" w:rsidRPr="005849D8" w:rsidRDefault="001D3E68" w:rsidP="001D3E68">
            <w:pPr>
              <w:rPr>
                <w:rFonts w:ascii="標楷體" w:hAnsi="標楷體"/>
              </w:rPr>
            </w:pPr>
            <w:r w:rsidRPr="005849D8">
              <w:rPr>
                <w:rFonts w:ascii="標楷體" w:hAnsi="標楷體"/>
              </w:rPr>
              <w:t>等21人</w:t>
            </w:r>
          </w:p>
          <w:p w14:paraId="6B3B6EDD" w14:textId="77777777" w:rsidR="001D3E68" w:rsidRPr="005849D8" w:rsidRDefault="001D3E68" w:rsidP="001D3E68">
            <w:pPr>
              <w:rPr>
                <w:rFonts w:ascii="標楷體" w:hAnsi="標楷體"/>
              </w:rPr>
            </w:pPr>
            <w:r w:rsidRPr="005849D8">
              <w:rPr>
                <w:rFonts w:ascii="標楷體" w:hAnsi="標楷體"/>
              </w:rPr>
              <w:t>115.08.07</w:t>
            </w:r>
          </w:p>
          <w:p w14:paraId="46320F87" w14:textId="6219153C" w:rsidR="001D3E68" w:rsidRPr="00937E21" w:rsidRDefault="001D3E68" w:rsidP="001D3E68">
            <w:pPr>
              <w:rPr>
                <w:rFonts w:ascii="標楷體" w:hAnsi="標楷體"/>
                <w:b/>
              </w:rPr>
            </w:pPr>
            <w:r w:rsidRPr="005849D8">
              <w:rPr>
                <w:rFonts w:ascii="標楷體" w:hAnsi="標楷體"/>
              </w:rPr>
              <w:t>（11-5-21）</w:t>
            </w:r>
          </w:p>
        </w:tc>
        <w:tc>
          <w:tcPr>
            <w:tcW w:w="1842" w:type="dxa"/>
            <w:shd w:val="clear" w:color="auto" w:fill="auto"/>
          </w:tcPr>
          <w:p w14:paraId="098A929A" w14:textId="77508FDC"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2426C848" w14:textId="68ABEECB" w:rsidR="001D3E68" w:rsidRPr="00937E21" w:rsidRDefault="001D3E68" w:rsidP="001D3E68">
            <w:pPr>
              <w:rPr>
                <w:rFonts w:ascii="標楷體" w:hAnsi="標楷體"/>
                <w:b/>
              </w:rPr>
            </w:pPr>
            <w:r w:rsidRPr="005849D8">
              <w:rPr>
                <w:rFonts w:ascii="標楷體" w:hAnsi="標楷體"/>
              </w:rPr>
              <w:t>尚未審查</w:t>
            </w:r>
          </w:p>
        </w:tc>
      </w:tr>
      <w:tr w:rsidR="001D3E68" w:rsidRPr="00652084" w14:paraId="67D115B3" w14:textId="77777777" w:rsidTr="00360C76">
        <w:tc>
          <w:tcPr>
            <w:tcW w:w="814" w:type="dxa"/>
            <w:shd w:val="clear" w:color="auto" w:fill="auto"/>
          </w:tcPr>
          <w:p w14:paraId="2A026EA1" w14:textId="26F4D5F6" w:rsidR="001D3E68" w:rsidRPr="00937E21" w:rsidRDefault="001D3E68" w:rsidP="001D3E68">
            <w:pPr>
              <w:rPr>
                <w:rFonts w:ascii="標楷體" w:hAnsi="標楷體"/>
                <w:b/>
              </w:rPr>
            </w:pPr>
            <w:r w:rsidRPr="005849D8">
              <w:rPr>
                <w:rFonts w:ascii="標楷體" w:hAnsi="標楷體"/>
              </w:rPr>
              <w:t>27</w:t>
            </w:r>
          </w:p>
        </w:tc>
        <w:tc>
          <w:tcPr>
            <w:tcW w:w="3921" w:type="dxa"/>
            <w:shd w:val="clear" w:color="auto" w:fill="auto"/>
          </w:tcPr>
          <w:p w14:paraId="3A5AE337" w14:textId="19C10DA5" w:rsidR="001D3E68" w:rsidRPr="00937E21" w:rsidRDefault="001D3E68" w:rsidP="001D3E68">
            <w:pPr>
              <w:pStyle w:val="01"/>
              <w:rPr>
                <w:b/>
              </w:rPr>
            </w:pPr>
            <w:r w:rsidRPr="005849D8">
              <w:rPr>
                <w:rFonts w:hAnsi="標楷體"/>
              </w:rPr>
              <w:t>1.懲戒法院組織法第六條及第七條條文修正草案（修正重點：調高三等書記官、法警長及法警同仁之職務列等，並將各職等書記官員額合併編列、明定中高階員額比例上限，增設法警兼任小隊長之彈性組織規定，並明定法警之司法警察身分及職權依據。）</w:t>
            </w:r>
          </w:p>
        </w:tc>
        <w:tc>
          <w:tcPr>
            <w:tcW w:w="1843" w:type="dxa"/>
            <w:shd w:val="clear" w:color="auto" w:fill="auto"/>
          </w:tcPr>
          <w:p w14:paraId="1E352D2A" w14:textId="77777777" w:rsidR="001D3E68" w:rsidRPr="005849D8" w:rsidRDefault="001D3E68" w:rsidP="001D3E68">
            <w:pPr>
              <w:rPr>
                <w:rFonts w:ascii="標楷體" w:hAnsi="標楷體"/>
              </w:rPr>
            </w:pPr>
            <w:r w:rsidRPr="005849D8">
              <w:rPr>
                <w:rFonts w:ascii="標楷體" w:hAnsi="標楷體"/>
              </w:rPr>
              <w:t>委員翁曉玲</w:t>
            </w:r>
          </w:p>
          <w:p w14:paraId="79125CE7" w14:textId="77777777" w:rsidR="001D3E68" w:rsidRPr="005849D8" w:rsidRDefault="001D3E68" w:rsidP="001D3E68">
            <w:pPr>
              <w:rPr>
                <w:rFonts w:ascii="標楷體" w:hAnsi="標楷體"/>
              </w:rPr>
            </w:pPr>
            <w:r w:rsidRPr="005849D8">
              <w:rPr>
                <w:rFonts w:ascii="標楷體" w:hAnsi="標楷體"/>
              </w:rPr>
              <w:t>等18人</w:t>
            </w:r>
          </w:p>
          <w:p w14:paraId="5082F00B" w14:textId="77777777" w:rsidR="001D3E68" w:rsidRPr="005849D8" w:rsidRDefault="001D3E68" w:rsidP="001D3E68">
            <w:pPr>
              <w:rPr>
                <w:rFonts w:ascii="標楷體" w:hAnsi="標楷體"/>
              </w:rPr>
            </w:pPr>
            <w:r w:rsidRPr="005849D8">
              <w:rPr>
                <w:rFonts w:ascii="標楷體" w:hAnsi="標楷體"/>
              </w:rPr>
              <w:t>115.06.12</w:t>
            </w:r>
          </w:p>
          <w:p w14:paraId="4BCB8ED2" w14:textId="4A3FC603" w:rsidR="001D3E68" w:rsidRPr="00937E21" w:rsidRDefault="001D3E68" w:rsidP="001D3E68">
            <w:pPr>
              <w:rPr>
                <w:rFonts w:ascii="標楷體" w:hAnsi="標楷體"/>
                <w:b/>
              </w:rPr>
            </w:pPr>
            <w:r w:rsidRPr="005849D8">
              <w:rPr>
                <w:rFonts w:ascii="標楷體" w:hAnsi="標楷體"/>
              </w:rPr>
              <w:t>（11-5-14）</w:t>
            </w:r>
          </w:p>
        </w:tc>
        <w:tc>
          <w:tcPr>
            <w:tcW w:w="1842" w:type="dxa"/>
            <w:shd w:val="clear" w:color="auto" w:fill="auto"/>
          </w:tcPr>
          <w:p w14:paraId="5B32DFF6" w14:textId="0B9C5023"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06BB098A" w14:textId="77777777" w:rsidR="001D3E68" w:rsidRPr="005849D8" w:rsidRDefault="001D3E68" w:rsidP="001D3E68">
            <w:pPr>
              <w:rPr>
                <w:rFonts w:ascii="標楷體" w:hAnsi="標楷體"/>
              </w:rPr>
            </w:pPr>
            <w:r w:rsidRPr="005849D8">
              <w:rPr>
                <w:rFonts w:ascii="標楷體" w:hAnsi="標楷體"/>
              </w:rPr>
              <w:t>本會</w:t>
            </w:r>
          </w:p>
          <w:p w14:paraId="506996CC" w14:textId="77777777" w:rsidR="001D3E68" w:rsidRPr="005849D8" w:rsidRDefault="001D3E68" w:rsidP="001D3E68">
            <w:pPr>
              <w:rPr>
                <w:rFonts w:ascii="標楷體" w:hAnsi="標楷體"/>
              </w:rPr>
            </w:pPr>
            <w:r w:rsidRPr="005849D8">
              <w:rPr>
                <w:rFonts w:ascii="標楷體" w:hAnsi="標楷體"/>
              </w:rPr>
              <w:t>115.8.5</w:t>
            </w:r>
          </w:p>
          <w:p w14:paraId="49C6B9C2" w14:textId="7DCAFBA1" w:rsidR="001D3E68" w:rsidRPr="00937E21" w:rsidRDefault="001D3E68" w:rsidP="001D3E68">
            <w:pPr>
              <w:rPr>
                <w:rFonts w:ascii="標楷體" w:hAnsi="標楷體"/>
                <w:b/>
              </w:rPr>
            </w:pPr>
            <w:r w:rsidRPr="005849D8">
              <w:rPr>
                <w:rFonts w:ascii="標楷體" w:hAnsi="標楷體"/>
              </w:rPr>
              <w:t>(11-5-28)報告及詢答完畢，另定期繼續審查。</w:t>
            </w:r>
          </w:p>
        </w:tc>
      </w:tr>
      <w:tr w:rsidR="001D3E68" w:rsidRPr="00652084" w14:paraId="2F71E511" w14:textId="77777777" w:rsidTr="00360C76">
        <w:tc>
          <w:tcPr>
            <w:tcW w:w="814" w:type="dxa"/>
            <w:shd w:val="clear" w:color="auto" w:fill="auto"/>
          </w:tcPr>
          <w:p w14:paraId="1E70F1AA" w14:textId="6F24426D" w:rsidR="001D3E68" w:rsidRPr="00937E21" w:rsidRDefault="001D3E68" w:rsidP="001D3E68">
            <w:pPr>
              <w:rPr>
                <w:rFonts w:ascii="標楷體" w:hAnsi="標楷體"/>
                <w:b/>
              </w:rPr>
            </w:pPr>
            <w:r w:rsidRPr="005849D8">
              <w:rPr>
                <w:rFonts w:ascii="標楷體" w:hAnsi="標楷體"/>
              </w:rPr>
              <w:t>28</w:t>
            </w:r>
          </w:p>
        </w:tc>
        <w:tc>
          <w:tcPr>
            <w:tcW w:w="3921" w:type="dxa"/>
            <w:shd w:val="clear" w:color="auto" w:fill="auto"/>
          </w:tcPr>
          <w:p w14:paraId="6DF3D7FA" w14:textId="5D154203" w:rsidR="001D3E68" w:rsidRPr="00937E21" w:rsidRDefault="001D3E68" w:rsidP="001D3E68">
            <w:pPr>
              <w:pStyle w:val="01"/>
              <w:rPr>
                <w:b/>
              </w:rPr>
            </w:pPr>
            <w:r w:rsidRPr="005849D8">
              <w:rPr>
                <w:rFonts w:hAnsi="標楷體"/>
              </w:rPr>
              <w:t>2.懲戒法院組織法部分條文修正草案（修正§3、6、7、20。修正重點：調高三等書記官及法警長職等；建立「先行政罰鍰、後刑事處罰」之層級化處置，並明定抗告期間停止執行。）</w:t>
            </w:r>
          </w:p>
        </w:tc>
        <w:tc>
          <w:tcPr>
            <w:tcW w:w="1843" w:type="dxa"/>
            <w:shd w:val="clear" w:color="auto" w:fill="auto"/>
          </w:tcPr>
          <w:p w14:paraId="13925505" w14:textId="77777777" w:rsidR="001D3E68" w:rsidRPr="005849D8" w:rsidRDefault="001D3E68" w:rsidP="001D3E68">
            <w:pPr>
              <w:rPr>
                <w:rFonts w:ascii="標楷體" w:hAnsi="標楷體"/>
              </w:rPr>
            </w:pPr>
            <w:r w:rsidRPr="005849D8">
              <w:rPr>
                <w:rFonts w:ascii="標楷體" w:hAnsi="標楷體"/>
              </w:rPr>
              <w:t>委員王育敏</w:t>
            </w:r>
          </w:p>
          <w:p w14:paraId="6FD451D1" w14:textId="77777777" w:rsidR="001D3E68" w:rsidRPr="005849D8" w:rsidRDefault="001D3E68" w:rsidP="001D3E68">
            <w:pPr>
              <w:rPr>
                <w:rFonts w:ascii="標楷體" w:hAnsi="標楷體"/>
              </w:rPr>
            </w:pPr>
            <w:r w:rsidRPr="005849D8">
              <w:rPr>
                <w:rFonts w:ascii="標楷體" w:hAnsi="標楷體"/>
              </w:rPr>
              <w:t>等20人</w:t>
            </w:r>
          </w:p>
          <w:p w14:paraId="3F53B730" w14:textId="77777777" w:rsidR="001D3E68" w:rsidRPr="005849D8" w:rsidRDefault="001D3E68" w:rsidP="001D3E68">
            <w:pPr>
              <w:rPr>
                <w:rFonts w:ascii="標楷體" w:hAnsi="標楷體"/>
              </w:rPr>
            </w:pPr>
            <w:r w:rsidRPr="005849D8">
              <w:rPr>
                <w:rFonts w:ascii="標楷體" w:hAnsi="標楷體"/>
              </w:rPr>
              <w:t>115.07.17</w:t>
            </w:r>
          </w:p>
          <w:p w14:paraId="3EB18E20" w14:textId="09A77472" w:rsidR="001D3E68" w:rsidRPr="00937E21" w:rsidRDefault="001D3E68" w:rsidP="001D3E68">
            <w:pPr>
              <w:rPr>
                <w:rFonts w:ascii="標楷體" w:hAnsi="標楷體"/>
                <w:b/>
              </w:rPr>
            </w:pPr>
            <w:r w:rsidRPr="005849D8">
              <w:rPr>
                <w:rFonts w:ascii="標楷體" w:hAnsi="標楷體"/>
              </w:rPr>
              <w:t>（11-5-18）</w:t>
            </w:r>
          </w:p>
        </w:tc>
        <w:tc>
          <w:tcPr>
            <w:tcW w:w="1842" w:type="dxa"/>
            <w:shd w:val="clear" w:color="auto" w:fill="auto"/>
          </w:tcPr>
          <w:p w14:paraId="3CA648A7" w14:textId="782B023E"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2501F3A5" w14:textId="77777777" w:rsidR="001D3E68" w:rsidRPr="005849D8" w:rsidRDefault="001D3E68" w:rsidP="001D3E68">
            <w:pPr>
              <w:rPr>
                <w:rFonts w:ascii="標楷體" w:hAnsi="標楷體"/>
              </w:rPr>
            </w:pPr>
            <w:r w:rsidRPr="005849D8">
              <w:rPr>
                <w:rFonts w:ascii="標楷體" w:hAnsi="標楷體"/>
              </w:rPr>
              <w:t>本會</w:t>
            </w:r>
          </w:p>
          <w:p w14:paraId="56ECC2CD" w14:textId="77777777" w:rsidR="001D3E68" w:rsidRPr="005849D8" w:rsidRDefault="001D3E68" w:rsidP="001D3E68">
            <w:pPr>
              <w:rPr>
                <w:rFonts w:ascii="標楷體" w:hAnsi="標楷體"/>
              </w:rPr>
            </w:pPr>
            <w:r w:rsidRPr="005849D8">
              <w:rPr>
                <w:rFonts w:ascii="標楷體" w:hAnsi="標楷體"/>
              </w:rPr>
              <w:t>115.8.5</w:t>
            </w:r>
          </w:p>
          <w:p w14:paraId="523DFF24" w14:textId="53FA25B6" w:rsidR="001D3E68" w:rsidRPr="00937E21" w:rsidRDefault="001D3E68" w:rsidP="001D3E68">
            <w:pPr>
              <w:rPr>
                <w:rFonts w:ascii="標楷體" w:hAnsi="標楷體"/>
                <w:b/>
              </w:rPr>
            </w:pPr>
            <w:r w:rsidRPr="005849D8">
              <w:rPr>
                <w:rFonts w:ascii="標楷體" w:hAnsi="標楷體"/>
              </w:rPr>
              <w:t>(11-5-28)報告及詢答完畢，另定期繼續審查。</w:t>
            </w:r>
          </w:p>
        </w:tc>
      </w:tr>
      <w:tr w:rsidR="001D3E68" w:rsidRPr="00652084" w14:paraId="048A4218" w14:textId="77777777" w:rsidTr="00360C76">
        <w:tc>
          <w:tcPr>
            <w:tcW w:w="814" w:type="dxa"/>
            <w:shd w:val="clear" w:color="auto" w:fill="auto"/>
          </w:tcPr>
          <w:p w14:paraId="002FAA94" w14:textId="3E859EE5" w:rsidR="001D3E68" w:rsidRPr="00937E21" w:rsidRDefault="001D3E68" w:rsidP="001D3E68">
            <w:pPr>
              <w:rPr>
                <w:rFonts w:ascii="標楷體" w:hAnsi="標楷體"/>
                <w:b/>
              </w:rPr>
            </w:pPr>
            <w:r w:rsidRPr="005849D8">
              <w:rPr>
                <w:rFonts w:ascii="標楷體" w:hAnsi="標楷體"/>
              </w:rPr>
              <w:t>29</w:t>
            </w:r>
          </w:p>
        </w:tc>
        <w:tc>
          <w:tcPr>
            <w:tcW w:w="3921" w:type="dxa"/>
            <w:shd w:val="clear" w:color="auto" w:fill="auto"/>
          </w:tcPr>
          <w:p w14:paraId="3FAF99A7" w14:textId="272D809F" w:rsidR="001D3E68" w:rsidRPr="00937E21" w:rsidRDefault="001D3E68" w:rsidP="001D3E68">
            <w:pPr>
              <w:pStyle w:val="01"/>
              <w:rPr>
                <w:b/>
              </w:rPr>
            </w:pPr>
            <w:r w:rsidRPr="005849D8">
              <w:rPr>
                <w:rFonts w:hAnsi="標楷體"/>
              </w:rPr>
              <w:t>3.懲戒法院組織法部分條文修正草案（修正§3、6、7、20。修正重點：調高三等書記官及法警長職等；對違反維持法庭秩序命令之行為，得直接採取罰鍰。）</w:t>
            </w:r>
          </w:p>
        </w:tc>
        <w:tc>
          <w:tcPr>
            <w:tcW w:w="1843" w:type="dxa"/>
            <w:shd w:val="clear" w:color="auto" w:fill="auto"/>
          </w:tcPr>
          <w:p w14:paraId="17AC2DE7" w14:textId="77777777" w:rsidR="001D3E68" w:rsidRPr="005849D8" w:rsidRDefault="001D3E68" w:rsidP="001D3E68">
            <w:pPr>
              <w:rPr>
                <w:rFonts w:ascii="標楷體" w:hAnsi="標楷體"/>
              </w:rPr>
            </w:pPr>
            <w:r w:rsidRPr="005849D8">
              <w:rPr>
                <w:rFonts w:ascii="標楷體" w:hAnsi="標楷體"/>
              </w:rPr>
              <w:t>委員羅智強</w:t>
            </w:r>
          </w:p>
          <w:p w14:paraId="4369BE1A" w14:textId="77777777" w:rsidR="001D3E68" w:rsidRPr="005849D8" w:rsidRDefault="001D3E68" w:rsidP="001D3E68">
            <w:pPr>
              <w:rPr>
                <w:rFonts w:ascii="標楷體" w:hAnsi="標楷體"/>
              </w:rPr>
            </w:pPr>
            <w:r w:rsidRPr="005849D8">
              <w:rPr>
                <w:rFonts w:ascii="標楷體" w:hAnsi="標楷體"/>
              </w:rPr>
              <w:t>等18人</w:t>
            </w:r>
          </w:p>
          <w:p w14:paraId="4AAEB45A" w14:textId="77777777" w:rsidR="001D3E68" w:rsidRPr="005849D8" w:rsidRDefault="001D3E68" w:rsidP="001D3E68">
            <w:pPr>
              <w:rPr>
                <w:rFonts w:ascii="標楷體" w:hAnsi="標楷體"/>
              </w:rPr>
            </w:pPr>
            <w:r w:rsidRPr="005849D8">
              <w:rPr>
                <w:rFonts w:ascii="標楷體" w:hAnsi="標楷體"/>
              </w:rPr>
              <w:t>115.07.31</w:t>
            </w:r>
          </w:p>
          <w:p w14:paraId="4EA663C0" w14:textId="2B49B06C" w:rsidR="001D3E68" w:rsidRPr="00937E21" w:rsidRDefault="001D3E68" w:rsidP="001D3E68">
            <w:pPr>
              <w:rPr>
                <w:rFonts w:ascii="標楷體" w:hAnsi="標楷體"/>
                <w:b/>
              </w:rPr>
            </w:pPr>
            <w:r w:rsidRPr="005849D8">
              <w:rPr>
                <w:rFonts w:ascii="標楷體" w:hAnsi="標楷體"/>
              </w:rPr>
              <w:t>（11-5-20）</w:t>
            </w:r>
          </w:p>
        </w:tc>
        <w:tc>
          <w:tcPr>
            <w:tcW w:w="1842" w:type="dxa"/>
            <w:shd w:val="clear" w:color="auto" w:fill="auto"/>
          </w:tcPr>
          <w:p w14:paraId="604D9AEF" w14:textId="4501DCE6"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1C3DA907" w14:textId="73845033" w:rsidR="001D3E68" w:rsidRPr="00937E21" w:rsidRDefault="001D3E68" w:rsidP="001D3E68">
            <w:pPr>
              <w:rPr>
                <w:rFonts w:ascii="標楷體" w:hAnsi="標楷體"/>
                <w:b/>
              </w:rPr>
            </w:pPr>
            <w:r w:rsidRPr="005849D8">
              <w:rPr>
                <w:rFonts w:ascii="標楷體" w:hAnsi="標楷體"/>
              </w:rPr>
              <w:t>尚未審查</w:t>
            </w:r>
          </w:p>
        </w:tc>
      </w:tr>
      <w:tr w:rsidR="001D3E68" w:rsidRPr="00652084" w14:paraId="02AA9910" w14:textId="77777777" w:rsidTr="00360C76">
        <w:tc>
          <w:tcPr>
            <w:tcW w:w="814" w:type="dxa"/>
            <w:shd w:val="clear" w:color="auto" w:fill="auto"/>
          </w:tcPr>
          <w:p w14:paraId="7E7F982A" w14:textId="36059CE7" w:rsidR="001D3E68" w:rsidRPr="00937E21" w:rsidRDefault="001D3E68" w:rsidP="001D3E68">
            <w:pPr>
              <w:rPr>
                <w:rFonts w:ascii="標楷體" w:hAnsi="標楷體"/>
                <w:b/>
              </w:rPr>
            </w:pPr>
            <w:r w:rsidRPr="005849D8">
              <w:rPr>
                <w:rFonts w:ascii="標楷體" w:hAnsi="標楷體"/>
              </w:rPr>
              <w:t>30</w:t>
            </w:r>
          </w:p>
        </w:tc>
        <w:tc>
          <w:tcPr>
            <w:tcW w:w="3921" w:type="dxa"/>
            <w:shd w:val="clear" w:color="auto" w:fill="auto"/>
          </w:tcPr>
          <w:p w14:paraId="7FFD8135" w14:textId="106124CF" w:rsidR="001D3E68" w:rsidRPr="00937E21" w:rsidRDefault="001D3E68" w:rsidP="001D3E68">
            <w:pPr>
              <w:pStyle w:val="01"/>
              <w:rPr>
                <w:b/>
              </w:rPr>
            </w:pPr>
            <w:r w:rsidRPr="005849D8">
              <w:rPr>
                <w:rFonts w:hAnsi="標楷體"/>
              </w:rPr>
              <w:t>4.懲戒法院組織法部分條文修正草案（修正§3、6、7、20。修正重點：調高三等書記官及法警長職等；對違反維持法庭秩序命令之行為，得直接採取罰鍰。）</w:t>
            </w:r>
          </w:p>
        </w:tc>
        <w:tc>
          <w:tcPr>
            <w:tcW w:w="1843" w:type="dxa"/>
            <w:shd w:val="clear" w:color="auto" w:fill="auto"/>
          </w:tcPr>
          <w:p w14:paraId="79CDD956" w14:textId="77777777" w:rsidR="001D3E68" w:rsidRPr="005849D8" w:rsidRDefault="001D3E68" w:rsidP="001D3E68">
            <w:pPr>
              <w:rPr>
                <w:rFonts w:ascii="標楷體" w:hAnsi="標楷體"/>
              </w:rPr>
            </w:pPr>
            <w:r w:rsidRPr="005849D8">
              <w:rPr>
                <w:rFonts w:ascii="標楷體" w:hAnsi="標楷體"/>
              </w:rPr>
              <w:t>委員許宇甄</w:t>
            </w:r>
          </w:p>
          <w:p w14:paraId="6917A4A9" w14:textId="77777777" w:rsidR="001D3E68" w:rsidRPr="005849D8" w:rsidRDefault="001D3E68" w:rsidP="001D3E68">
            <w:pPr>
              <w:rPr>
                <w:rFonts w:ascii="標楷體" w:hAnsi="標楷體"/>
              </w:rPr>
            </w:pPr>
            <w:r w:rsidRPr="005849D8">
              <w:rPr>
                <w:rFonts w:ascii="標楷體" w:hAnsi="標楷體"/>
              </w:rPr>
              <w:t>等21人</w:t>
            </w:r>
          </w:p>
          <w:p w14:paraId="4B14E14D" w14:textId="77777777" w:rsidR="001D3E68" w:rsidRPr="005849D8" w:rsidRDefault="001D3E68" w:rsidP="001D3E68">
            <w:pPr>
              <w:rPr>
                <w:rFonts w:ascii="標楷體" w:hAnsi="標楷體"/>
              </w:rPr>
            </w:pPr>
            <w:r w:rsidRPr="005849D8">
              <w:rPr>
                <w:rFonts w:ascii="標楷體" w:hAnsi="標楷體"/>
              </w:rPr>
              <w:t>115.08.07</w:t>
            </w:r>
          </w:p>
          <w:p w14:paraId="3B52DB7F" w14:textId="7B14351D" w:rsidR="001D3E68" w:rsidRPr="00937E21" w:rsidRDefault="001D3E68" w:rsidP="001D3E68">
            <w:pPr>
              <w:rPr>
                <w:rFonts w:ascii="標楷體" w:hAnsi="標楷體"/>
                <w:b/>
              </w:rPr>
            </w:pPr>
            <w:r w:rsidRPr="005849D8">
              <w:rPr>
                <w:rFonts w:ascii="標楷體" w:hAnsi="標楷體"/>
              </w:rPr>
              <w:t>（11-5-21）</w:t>
            </w:r>
          </w:p>
        </w:tc>
        <w:tc>
          <w:tcPr>
            <w:tcW w:w="1842" w:type="dxa"/>
            <w:shd w:val="clear" w:color="auto" w:fill="auto"/>
          </w:tcPr>
          <w:p w14:paraId="74BB59BF" w14:textId="51469A30" w:rsidR="001D3E68" w:rsidRPr="00937E21" w:rsidRDefault="001D3E68" w:rsidP="001D3E68">
            <w:pPr>
              <w:rPr>
                <w:rFonts w:ascii="標楷體" w:hAnsi="標楷體"/>
                <w:b/>
              </w:rPr>
            </w:pPr>
            <w:r w:rsidRPr="005849D8">
              <w:rPr>
                <w:rFonts w:ascii="標楷體" w:hAnsi="標楷體"/>
              </w:rPr>
              <w:t>司法及法制</w:t>
            </w:r>
          </w:p>
        </w:tc>
        <w:tc>
          <w:tcPr>
            <w:tcW w:w="1640" w:type="dxa"/>
            <w:shd w:val="clear" w:color="auto" w:fill="auto"/>
          </w:tcPr>
          <w:p w14:paraId="526EE095" w14:textId="1C95F8A2" w:rsidR="001D3E68" w:rsidRPr="00937E21" w:rsidRDefault="001D3E68" w:rsidP="001D3E68">
            <w:pPr>
              <w:rPr>
                <w:rFonts w:ascii="標楷體" w:hAnsi="標楷體"/>
                <w:b/>
              </w:rPr>
            </w:pPr>
            <w:r w:rsidRPr="005849D8">
              <w:rPr>
                <w:rFonts w:ascii="標楷體" w:hAnsi="標楷體"/>
              </w:rPr>
              <w:t>尚未審查</w:t>
            </w:r>
          </w:p>
        </w:tc>
      </w:tr>
    </w:tbl>
    <w:p w14:paraId="182D3B05" w14:textId="5BC01D07" w:rsidR="00DF3FED" w:rsidRDefault="00D8048F" w:rsidP="00DF3FED">
      <w:pPr>
        <w:pStyle w:val="-4"/>
      </w:pPr>
      <w:bookmarkStart w:id="93" w:name="_Toc361217342"/>
      <w:bookmarkStart w:id="94" w:name="_Toc362968402"/>
      <w:bookmarkStart w:id="95" w:name="_Toc237436193"/>
      <w:r w:rsidRPr="00652084">
        <w:t>（五</w:t>
      </w:r>
      <w:r w:rsidR="00822E4A" w:rsidRPr="00652084">
        <w:t>）考試院</w:t>
      </w:r>
      <w:bookmarkEnd w:id="93"/>
      <w:bookmarkEnd w:id="94"/>
      <w:r w:rsidR="00822E4A" w:rsidRPr="00652084">
        <w:rPr>
          <w:rFonts w:hint="eastAsia"/>
        </w:rPr>
        <w:t>（</w:t>
      </w:r>
      <w:r w:rsidR="005028F3">
        <w:t>2</w:t>
      </w:r>
      <w:r w:rsidR="00822E4A" w:rsidRPr="00652084">
        <w:rPr>
          <w:rFonts w:hint="eastAsia"/>
        </w:rPr>
        <w:t>案）</w:t>
      </w:r>
      <w:bookmarkEnd w:id="95"/>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747"/>
        <w:gridCol w:w="1825"/>
        <w:gridCol w:w="1778"/>
        <w:gridCol w:w="1896"/>
      </w:tblGrid>
      <w:tr w:rsidR="00DF3FED" w:rsidRPr="00652084" w14:paraId="028F7488" w14:textId="77777777" w:rsidTr="00DF3FED">
        <w:tc>
          <w:tcPr>
            <w:tcW w:w="814" w:type="dxa"/>
            <w:shd w:val="clear" w:color="auto" w:fill="auto"/>
          </w:tcPr>
          <w:p w14:paraId="13EBEC33" w14:textId="77777777" w:rsidR="00DF3FED" w:rsidRPr="00937E21" w:rsidRDefault="00DF3FED" w:rsidP="00F00A62">
            <w:pPr>
              <w:rPr>
                <w:rFonts w:ascii="標楷體" w:hAnsi="標楷體"/>
                <w:b/>
              </w:rPr>
            </w:pPr>
            <w:r>
              <w:rPr>
                <w:rFonts w:ascii="標楷體" w:hAnsi="標楷體"/>
                <w:b/>
              </w:rPr>
              <w:t>序號</w:t>
            </w:r>
          </w:p>
        </w:tc>
        <w:tc>
          <w:tcPr>
            <w:tcW w:w="3747" w:type="dxa"/>
            <w:shd w:val="clear" w:color="auto" w:fill="auto"/>
          </w:tcPr>
          <w:p w14:paraId="5CD11979" w14:textId="77777777" w:rsidR="00DF3FED" w:rsidRPr="00937E21" w:rsidRDefault="00DF3FED" w:rsidP="00F00A62">
            <w:pPr>
              <w:pStyle w:val="01"/>
              <w:rPr>
                <w:rFonts w:hAnsi="標楷體"/>
                <w:b/>
              </w:rPr>
            </w:pPr>
            <w:r>
              <w:rPr>
                <w:rFonts w:hAnsi="標楷體"/>
                <w:b/>
              </w:rPr>
              <w:t>議案名稱</w:t>
            </w:r>
          </w:p>
        </w:tc>
        <w:tc>
          <w:tcPr>
            <w:tcW w:w="1825" w:type="dxa"/>
            <w:shd w:val="clear" w:color="auto" w:fill="auto"/>
          </w:tcPr>
          <w:p w14:paraId="5CCB1298" w14:textId="77777777" w:rsidR="00DF3FED" w:rsidRPr="00937E21" w:rsidRDefault="00DF3FED" w:rsidP="00F00A62">
            <w:pPr>
              <w:rPr>
                <w:rFonts w:ascii="標楷體" w:hAnsi="標楷體"/>
                <w:b/>
                <w:lang w:eastAsia="zh-TW"/>
              </w:rPr>
            </w:pPr>
            <w:r>
              <w:rPr>
                <w:rFonts w:ascii="標楷體" w:hAnsi="標楷體"/>
                <w:b/>
                <w:lang w:eastAsia="zh-TW"/>
              </w:rPr>
              <w:t>提案委員或機關、院會交付日期(會次)</w:t>
            </w:r>
          </w:p>
        </w:tc>
        <w:tc>
          <w:tcPr>
            <w:tcW w:w="1778" w:type="dxa"/>
            <w:shd w:val="clear" w:color="auto" w:fill="auto"/>
          </w:tcPr>
          <w:p w14:paraId="759530AD" w14:textId="77777777" w:rsidR="00DF3FED" w:rsidRPr="00937E21" w:rsidRDefault="00DF3FED" w:rsidP="00F00A62">
            <w:pPr>
              <w:rPr>
                <w:rFonts w:ascii="標楷體" w:hAnsi="標楷體"/>
                <w:b/>
              </w:rPr>
            </w:pPr>
            <w:r>
              <w:rPr>
                <w:rFonts w:ascii="標楷體" w:hAnsi="標楷體"/>
                <w:b/>
              </w:rPr>
              <w:t>審查委員會</w:t>
            </w:r>
          </w:p>
        </w:tc>
        <w:tc>
          <w:tcPr>
            <w:tcW w:w="1896" w:type="dxa"/>
            <w:shd w:val="clear" w:color="auto" w:fill="auto"/>
          </w:tcPr>
          <w:p w14:paraId="7779466B" w14:textId="77777777" w:rsidR="00DF3FED" w:rsidRPr="00937E21" w:rsidRDefault="00DF3FED" w:rsidP="00F00A62">
            <w:pPr>
              <w:rPr>
                <w:rFonts w:ascii="標楷體" w:hAnsi="標楷體"/>
                <w:b/>
              </w:rPr>
            </w:pPr>
            <w:r>
              <w:rPr>
                <w:rFonts w:ascii="標楷體" w:hAnsi="標楷體"/>
                <w:b/>
              </w:rPr>
              <w:t>審查情形</w:t>
            </w:r>
          </w:p>
        </w:tc>
      </w:tr>
      <w:tr w:rsidR="0042644F" w:rsidRPr="00652084" w14:paraId="031C1079" w14:textId="77777777" w:rsidTr="00DF3FED">
        <w:tc>
          <w:tcPr>
            <w:tcW w:w="814" w:type="dxa"/>
            <w:shd w:val="clear" w:color="auto" w:fill="auto"/>
          </w:tcPr>
          <w:p w14:paraId="54762A0C" w14:textId="4F152893" w:rsidR="0042644F" w:rsidRPr="007D6FD3" w:rsidRDefault="0042644F" w:rsidP="0042644F">
            <w:pPr>
              <w:rPr>
                <w:rFonts w:ascii="標楷體" w:hAnsi="標楷體"/>
                <w:lang w:eastAsia="zh-TW"/>
              </w:rPr>
            </w:pPr>
            <w:r>
              <w:rPr>
                <w:rFonts w:ascii="標楷體" w:hAnsi="標楷體" w:hint="eastAsia"/>
                <w:lang w:eastAsia="zh-TW"/>
              </w:rPr>
              <w:t>1</w:t>
            </w:r>
          </w:p>
        </w:tc>
        <w:tc>
          <w:tcPr>
            <w:tcW w:w="3747" w:type="dxa"/>
            <w:shd w:val="clear" w:color="auto" w:fill="auto"/>
          </w:tcPr>
          <w:p w14:paraId="5437E162" w14:textId="382FC002" w:rsidR="0042644F" w:rsidRPr="00937E21" w:rsidRDefault="0042644F" w:rsidP="0042644F">
            <w:pPr>
              <w:pStyle w:val="01"/>
              <w:rPr>
                <w:b/>
              </w:rPr>
            </w:pPr>
            <w:r w:rsidRPr="006D417D">
              <w:rPr>
                <w:szCs w:val="28"/>
              </w:rPr>
              <w:t>考試院組織法第七條、第十條及第十一條條文修正草案（修</w:t>
            </w:r>
            <w:r w:rsidRPr="006D417D">
              <w:rPr>
                <w:szCs w:val="28"/>
              </w:rPr>
              <w:lastRenderedPageBreak/>
              <w:t>正重點：考選部、銓敘部、保訓會主管應列席院會；考試院會議規則及處務規程應送立法院備查。）</w:t>
            </w:r>
          </w:p>
        </w:tc>
        <w:tc>
          <w:tcPr>
            <w:tcW w:w="1825" w:type="dxa"/>
            <w:shd w:val="clear" w:color="auto" w:fill="auto"/>
          </w:tcPr>
          <w:p w14:paraId="1AE5ECDD" w14:textId="77777777" w:rsidR="0042644F" w:rsidRPr="006D417D" w:rsidRDefault="0042644F" w:rsidP="0042644F">
            <w:pPr>
              <w:rPr>
                <w:rFonts w:ascii="標楷體"/>
                <w:szCs w:val="28"/>
                <w:lang w:eastAsia="zh-TW"/>
              </w:rPr>
            </w:pPr>
            <w:r w:rsidRPr="006D417D">
              <w:rPr>
                <w:rFonts w:ascii="標楷體"/>
                <w:szCs w:val="28"/>
                <w:lang w:eastAsia="zh-TW"/>
              </w:rPr>
              <w:lastRenderedPageBreak/>
              <w:t>委員翁曉玲</w:t>
            </w:r>
          </w:p>
          <w:p w14:paraId="01BC8F7D" w14:textId="77777777" w:rsidR="0042644F" w:rsidRPr="006D417D" w:rsidRDefault="0042644F" w:rsidP="0042644F">
            <w:pPr>
              <w:rPr>
                <w:rFonts w:ascii="標楷體"/>
                <w:szCs w:val="28"/>
                <w:lang w:eastAsia="zh-TW"/>
              </w:rPr>
            </w:pPr>
            <w:r w:rsidRPr="006D417D">
              <w:rPr>
                <w:rFonts w:ascii="標楷體"/>
                <w:szCs w:val="28"/>
                <w:lang w:eastAsia="zh-TW"/>
              </w:rPr>
              <w:t>等16人</w:t>
            </w:r>
          </w:p>
          <w:p w14:paraId="39D9608A" w14:textId="77777777" w:rsidR="0042644F" w:rsidRPr="006D417D" w:rsidRDefault="0042644F" w:rsidP="0042644F">
            <w:pPr>
              <w:rPr>
                <w:rFonts w:ascii="標楷體"/>
                <w:szCs w:val="28"/>
                <w:lang w:eastAsia="zh-TW"/>
              </w:rPr>
            </w:pPr>
            <w:r w:rsidRPr="006D417D">
              <w:rPr>
                <w:rFonts w:ascii="標楷體"/>
                <w:szCs w:val="28"/>
                <w:lang w:eastAsia="zh-TW"/>
              </w:rPr>
              <w:lastRenderedPageBreak/>
              <w:t>113.10.18</w:t>
            </w:r>
          </w:p>
          <w:p w14:paraId="3B680F39" w14:textId="77777777" w:rsidR="0042644F" w:rsidRDefault="0042644F" w:rsidP="0042644F">
            <w:pPr>
              <w:rPr>
                <w:rFonts w:ascii="標楷體" w:eastAsia="Malgun Gothic"/>
                <w:szCs w:val="28"/>
                <w:lang w:eastAsia="zh-TW"/>
              </w:rPr>
            </w:pPr>
            <w:r w:rsidRPr="006D417D">
              <w:rPr>
                <w:rFonts w:ascii="標楷體"/>
                <w:szCs w:val="28"/>
                <w:lang w:eastAsia="zh-TW"/>
              </w:rPr>
              <w:t>（11-2-5）</w:t>
            </w:r>
          </w:p>
          <w:p w14:paraId="619FE4E0" w14:textId="6707F424" w:rsidR="0042644F" w:rsidRPr="00937E21" w:rsidRDefault="0042644F" w:rsidP="0042644F">
            <w:pPr>
              <w:rPr>
                <w:rFonts w:ascii="標楷體" w:hAnsi="標楷體"/>
                <w:b/>
                <w:lang w:eastAsia="zh-TW"/>
              </w:rPr>
            </w:pPr>
            <w:r w:rsidRPr="00FC7159">
              <w:rPr>
                <w:rFonts w:ascii="標楷體" w:hAnsi="標楷體"/>
                <w:lang w:eastAsia="zh-TW"/>
              </w:rPr>
              <w:t>（11-</w:t>
            </w:r>
            <w:r>
              <w:rPr>
                <w:rFonts w:ascii="標楷體" w:hAnsi="標楷體" w:hint="eastAsia"/>
                <w:lang w:eastAsia="zh-TW"/>
              </w:rPr>
              <w:t>2</w:t>
            </w:r>
            <w:r w:rsidRPr="00FC7159">
              <w:rPr>
                <w:rFonts w:ascii="標楷體" w:hAnsi="標楷體"/>
                <w:lang w:eastAsia="zh-TW"/>
              </w:rPr>
              <w:t>-6提出復議，11-</w:t>
            </w:r>
            <w:r>
              <w:rPr>
                <w:rFonts w:ascii="標楷體" w:hAnsi="標楷體" w:hint="eastAsia"/>
                <w:lang w:eastAsia="zh-TW"/>
              </w:rPr>
              <w:t>2</w:t>
            </w:r>
            <w:r w:rsidRPr="00FC7159">
              <w:rPr>
                <w:rFonts w:ascii="標楷體" w:hAnsi="標楷體"/>
                <w:lang w:eastAsia="zh-TW"/>
              </w:rPr>
              <w:t>-</w:t>
            </w:r>
            <w:r>
              <w:rPr>
                <w:rFonts w:ascii="標楷體" w:hAnsi="標楷體" w:hint="eastAsia"/>
                <w:lang w:eastAsia="zh-TW"/>
              </w:rPr>
              <w:t>8</w:t>
            </w:r>
            <w:r w:rsidRPr="00FC7159">
              <w:rPr>
                <w:rFonts w:ascii="標楷體" w:hAnsi="標楷體"/>
                <w:lang w:eastAsia="zh-TW"/>
              </w:rPr>
              <w:t>復議不通過）</w:t>
            </w:r>
          </w:p>
        </w:tc>
        <w:tc>
          <w:tcPr>
            <w:tcW w:w="1778" w:type="dxa"/>
            <w:shd w:val="clear" w:color="auto" w:fill="auto"/>
          </w:tcPr>
          <w:p w14:paraId="4E1C47E8" w14:textId="181EA1F7" w:rsidR="0042644F" w:rsidRPr="00937E21" w:rsidRDefault="0042644F" w:rsidP="0042644F">
            <w:pPr>
              <w:rPr>
                <w:rFonts w:ascii="標楷體" w:hAnsi="標楷體"/>
                <w:b/>
              </w:rPr>
            </w:pPr>
            <w:r w:rsidRPr="009A1517">
              <w:rPr>
                <w:rFonts w:ascii="標楷體" w:hAnsi="標楷體"/>
              </w:rPr>
              <w:lastRenderedPageBreak/>
              <w:t>司法及法制</w:t>
            </w:r>
          </w:p>
        </w:tc>
        <w:tc>
          <w:tcPr>
            <w:tcW w:w="1896" w:type="dxa"/>
            <w:shd w:val="clear" w:color="auto" w:fill="auto"/>
          </w:tcPr>
          <w:p w14:paraId="3B569197" w14:textId="2BB80E9B" w:rsidR="0042644F" w:rsidRPr="00937E21" w:rsidRDefault="0042644F" w:rsidP="0042644F">
            <w:pPr>
              <w:jc w:val="left"/>
              <w:rPr>
                <w:rFonts w:ascii="標楷體" w:hAnsi="標楷體"/>
                <w:b/>
              </w:rPr>
            </w:pPr>
            <w:r w:rsidRPr="009A1517">
              <w:rPr>
                <w:rFonts w:ascii="標楷體" w:hAnsi="標楷體"/>
              </w:rPr>
              <w:t>尚未審查</w:t>
            </w:r>
          </w:p>
        </w:tc>
      </w:tr>
      <w:tr w:rsidR="005028F3" w:rsidRPr="00652084" w14:paraId="460D3D15" w14:textId="77777777" w:rsidTr="00DF3FED">
        <w:tc>
          <w:tcPr>
            <w:tcW w:w="814" w:type="dxa"/>
            <w:shd w:val="clear" w:color="auto" w:fill="auto"/>
          </w:tcPr>
          <w:p w14:paraId="1004CBEE" w14:textId="542925D9" w:rsidR="005028F3" w:rsidRDefault="005028F3" w:rsidP="005028F3">
            <w:pPr>
              <w:rPr>
                <w:rFonts w:ascii="標楷體" w:hAnsi="標楷體"/>
                <w:lang w:eastAsia="zh-TW"/>
              </w:rPr>
            </w:pPr>
            <w:r w:rsidRPr="006E0A4D">
              <w:rPr>
                <w:rFonts w:ascii="標楷體" w:hAnsi="標楷體"/>
              </w:rPr>
              <w:t>2</w:t>
            </w:r>
          </w:p>
        </w:tc>
        <w:tc>
          <w:tcPr>
            <w:tcW w:w="3747" w:type="dxa"/>
            <w:shd w:val="clear" w:color="auto" w:fill="auto"/>
          </w:tcPr>
          <w:p w14:paraId="231012AC" w14:textId="499DE852" w:rsidR="005028F3" w:rsidRPr="006D417D" w:rsidRDefault="005028F3" w:rsidP="005028F3">
            <w:pPr>
              <w:pStyle w:val="01"/>
              <w:rPr>
                <w:szCs w:val="28"/>
              </w:rPr>
            </w:pPr>
            <w:r w:rsidRPr="006E0A4D">
              <w:rPr>
                <w:rFonts w:hAnsi="標楷體"/>
              </w:rPr>
              <w:t>考試院組織法第八條條文修正草案（修正重點：考試院院長、副院長同時出缺時，由總統就考試委員中指定一人代理院長；其代理期間不得逾6個月，且卸任代理院長之考試委員，不得再代理院長。）</w:t>
            </w:r>
          </w:p>
        </w:tc>
        <w:tc>
          <w:tcPr>
            <w:tcW w:w="1825" w:type="dxa"/>
            <w:shd w:val="clear" w:color="auto" w:fill="auto"/>
          </w:tcPr>
          <w:p w14:paraId="49E6809C" w14:textId="77777777" w:rsidR="005028F3" w:rsidRPr="006E0A4D" w:rsidRDefault="005028F3" w:rsidP="005028F3">
            <w:pPr>
              <w:rPr>
                <w:rFonts w:ascii="標楷體" w:hAnsi="標楷體"/>
              </w:rPr>
            </w:pPr>
            <w:r w:rsidRPr="006E0A4D">
              <w:rPr>
                <w:rFonts w:ascii="標楷體" w:hAnsi="標楷體"/>
              </w:rPr>
              <w:t>委員翁曉玲</w:t>
            </w:r>
          </w:p>
          <w:p w14:paraId="2AE0ACF3" w14:textId="77777777" w:rsidR="005028F3" w:rsidRPr="006E0A4D" w:rsidRDefault="005028F3" w:rsidP="005028F3">
            <w:pPr>
              <w:rPr>
                <w:rFonts w:ascii="標楷體" w:hAnsi="標楷體"/>
              </w:rPr>
            </w:pPr>
            <w:r w:rsidRPr="006E0A4D">
              <w:rPr>
                <w:rFonts w:ascii="標楷體" w:hAnsi="標楷體"/>
              </w:rPr>
              <w:t>等20人</w:t>
            </w:r>
          </w:p>
          <w:p w14:paraId="0857BCAC" w14:textId="77777777" w:rsidR="005028F3" w:rsidRPr="006E0A4D" w:rsidRDefault="005028F3" w:rsidP="005028F3">
            <w:pPr>
              <w:rPr>
                <w:rFonts w:ascii="標楷體" w:hAnsi="標楷體"/>
              </w:rPr>
            </w:pPr>
            <w:r w:rsidRPr="006E0A4D">
              <w:rPr>
                <w:rFonts w:ascii="標楷體" w:hAnsi="標楷體"/>
              </w:rPr>
              <w:t>115.05.29</w:t>
            </w:r>
          </w:p>
          <w:p w14:paraId="3AA92694" w14:textId="28EDD685" w:rsidR="005028F3" w:rsidRPr="006D417D" w:rsidRDefault="005028F3" w:rsidP="005028F3">
            <w:pPr>
              <w:rPr>
                <w:rFonts w:ascii="標楷體"/>
                <w:szCs w:val="28"/>
                <w:lang w:eastAsia="zh-TW"/>
              </w:rPr>
            </w:pPr>
            <w:r w:rsidRPr="006E0A4D">
              <w:rPr>
                <w:rFonts w:ascii="標楷體" w:hAnsi="標楷體"/>
              </w:rPr>
              <w:t>（11-5-12）</w:t>
            </w:r>
          </w:p>
        </w:tc>
        <w:tc>
          <w:tcPr>
            <w:tcW w:w="1778" w:type="dxa"/>
            <w:shd w:val="clear" w:color="auto" w:fill="auto"/>
          </w:tcPr>
          <w:p w14:paraId="0639CA4B" w14:textId="474B8375" w:rsidR="005028F3" w:rsidRPr="009A1517" w:rsidRDefault="005028F3" w:rsidP="005028F3">
            <w:pPr>
              <w:rPr>
                <w:rFonts w:ascii="標楷體" w:hAnsi="標楷體"/>
              </w:rPr>
            </w:pPr>
            <w:r w:rsidRPr="006E0A4D">
              <w:rPr>
                <w:rFonts w:ascii="標楷體" w:hAnsi="標楷體"/>
              </w:rPr>
              <w:t>司法及法制</w:t>
            </w:r>
          </w:p>
        </w:tc>
        <w:tc>
          <w:tcPr>
            <w:tcW w:w="1896" w:type="dxa"/>
            <w:shd w:val="clear" w:color="auto" w:fill="auto"/>
          </w:tcPr>
          <w:p w14:paraId="72126082" w14:textId="36FF02DC" w:rsidR="005028F3" w:rsidRPr="009A1517" w:rsidRDefault="005028F3" w:rsidP="005028F3">
            <w:pPr>
              <w:jc w:val="left"/>
              <w:rPr>
                <w:rFonts w:ascii="標楷體" w:hAnsi="標楷體"/>
              </w:rPr>
            </w:pPr>
            <w:r w:rsidRPr="006E0A4D">
              <w:rPr>
                <w:rFonts w:ascii="標楷體" w:hAnsi="標楷體"/>
              </w:rPr>
              <w:t>尚未審查</w:t>
            </w:r>
          </w:p>
        </w:tc>
      </w:tr>
    </w:tbl>
    <w:p w14:paraId="4FB318BC" w14:textId="77777777" w:rsidR="00DF3FED" w:rsidRPr="00DF3FED" w:rsidRDefault="00DF3FED" w:rsidP="00DF3FED">
      <w:pPr>
        <w:rPr>
          <w:rFonts w:ascii="標楷體" w:hAnsi="標楷體"/>
          <w:b/>
        </w:rPr>
      </w:pPr>
    </w:p>
    <w:p w14:paraId="27A60952" w14:textId="77777777" w:rsidR="005028F3" w:rsidRDefault="00D8048F" w:rsidP="004C01C7">
      <w:pPr>
        <w:pStyle w:val="-4"/>
      </w:pPr>
      <w:bookmarkStart w:id="96" w:name="_Toc361217343"/>
      <w:bookmarkStart w:id="97" w:name="_Toc362968403"/>
      <w:bookmarkStart w:id="98" w:name="_Toc237436194"/>
      <w:r w:rsidRPr="00652084">
        <w:t>（六</w:t>
      </w:r>
      <w:r w:rsidR="00602EE9" w:rsidRPr="00652084">
        <w:t>）監察院（</w:t>
      </w:r>
      <w:r w:rsidR="005028F3">
        <w:t>1</w:t>
      </w:r>
      <w:r w:rsidR="00602EE9" w:rsidRPr="00652084">
        <w:t>案）</w:t>
      </w:r>
      <w:bookmarkEnd w:id="96"/>
      <w:bookmarkEnd w:id="97"/>
      <w:bookmarkEnd w:id="98"/>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747"/>
        <w:gridCol w:w="1825"/>
        <w:gridCol w:w="1778"/>
        <w:gridCol w:w="1896"/>
      </w:tblGrid>
      <w:tr w:rsidR="005028F3" w:rsidRPr="00652084" w14:paraId="551042F4" w14:textId="77777777" w:rsidTr="00B85BE5">
        <w:tc>
          <w:tcPr>
            <w:tcW w:w="814" w:type="dxa"/>
            <w:shd w:val="clear" w:color="auto" w:fill="auto"/>
          </w:tcPr>
          <w:p w14:paraId="27C0597F" w14:textId="77777777" w:rsidR="005028F3" w:rsidRPr="00937E21" w:rsidRDefault="005028F3" w:rsidP="00B85BE5">
            <w:pPr>
              <w:rPr>
                <w:rFonts w:ascii="標楷體" w:hAnsi="標楷體"/>
                <w:b/>
              </w:rPr>
            </w:pPr>
            <w:r>
              <w:rPr>
                <w:rFonts w:ascii="標楷體" w:hAnsi="標楷體"/>
                <w:b/>
              </w:rPr>
              <w:t>序號</w:t>
            </w:r>
          </w:p>
        </w:tc>
        <w:tc>
          <w:tcPr>
            <w:tcW w:w="3747" w:type="dxa"/>
            <w:shd w:val="clear" w:color="auto" w:fill="auto"/>
          </w:tcPr>
          <w:p w14:paraId="19361449" w14:textId="77777777" w:rsidR="005028F3" w:rsidRPr="00937E21" w:rsidRDefault="005028F3" w:rsidP="00B85BE5">
            <w:pPr>
              <w:pStyle w:val="01"/>
              <w:rPr>
                <w:rFonts w:hAnsi="標楷體"/>
                <w:b/>
              </w:rPr>
            </w:pPr>
            <w:r>
              <w:rPr>
                <w:rFonts w:hAnsi="標楷體"/>
                <w:b/>
              </w:rPr>
              <w:t>議案名稱</w:t>
            </w:r>
          </w:p>
        </w:tc>
        <w:tc>
          <w:tcPr>
            <w:tcW w:w="1825" w:type="dxa"/>
            <w:shd w:val="clear" w:color="auto" w:fill="auto"/>
          </w:tcPr>
          <w:p w14:paraId="4AB5025F" w14:textId="77777777" w:rsidR="005028F3" w:rsidRPr="00937E21" w:rsidRDefault="005028F3" w:rsidP="00B85BE5">
            <w:pPr>
              <w:rPr>
                <w:rFonts w:ascii="標楷體" w:hAnsi="標楷體"/>
                <w:b/>
                <w:lang w:eastAsia="zh-TW"/>
              </w:rPr>
            </w:pPr>
            <w:r>
              <w:rPr>
                <w:rFonts w:ascii="標楷體" w:hAnsi="標楷體"/>
                <w:b/>
                <w:lang w:eastAsia="zh-TW"/>
              </w:rPr>
              <w:t>提案委員或機關、院會交付日期(會次)</w:t>
            </w:r>
          </w:p>
        </w:tc>
        <w:tc>
          <w:tcPr>
            <w:tcW w:w="1778" w:type="dxa"/>
            <w:shd w:val="clear" w:color="auto" w:fill="auto"/>
          </w:tcPr>
          <w:p w14:paraId="1D28C5CA" w14:textId="77777777" w:rsidR="005028F3" w:rsidRPr="00937E21" w:rsidRDefault="005028F3" w:rsidP="00B85BE5">
            <w:pPr>
              <w:rPr>
                <w:rFonts w:ascii="標楷體" w:hAnsi="標楷體"/>
                <w:b/>
              </w:rPr>
            </w:pPr>
            <w:r>
              <w:rPr>
                <w:rFonts w:ascii="標楷體" w:hAnsi="標楷體"/>
                <w:b/>
              </w:rPr>
              <w:t>審查委員會</w:t>
            </w:r>
          </w:p>
        </w:tc>
        <w:tc>
          <w:tcPr>
            <w:tcW w:w="1896" w:type="dxa"/>
            <w:shd w:val="clear" w:color="auto" w:fill="auto"/>
          </w:tcPr>
          <w:p w14:paraId="4038909A" w14:textId="77777777" w:rsidR="005028F3" w:rsidRPr="00937E21" w:rsidRDefault="005028F3" w:rsidP="00B85BE5">
            <w:pPr>
              <w:rPr>
                <w:rFonts w:ascii="標楷體" w:hAnsi="標楷體"/>
                <w:b/>
              </w:rPr>
            </w:pPr>
            <w:r>
              <w:rPr>
                <w:rFonts w:ascii="標楷體" w:hAnsi="標楷體"/>
                <w:b/>
              </w:rPr>
              <w:t>審查情形</w:t>
            </w:r>
          </w:p>
        </w:tc>
      </w:tr>
      <w:tr w:rsidR="005028F3" w:rsidRPr="00652084" w14:paraId="47A5EAC4" w14:textId="77777777" w:rsidTr="00B85BE5">
        <w:tc>
          <w:tcPr>
            <w:tcW w:w="814" w:type="dxa"/>
            <w:shd w:val="clear" w:color="auto" w:fill="auto"/>
          </w:tcPr>
          <w:p w14:paraId="6BE570C4" w14:textId="77777777" w:rsidR="005028F3" w:rsidRPr="007D6FD3" w:rsidRDefault="005028F3" w:rsidP="005028F3">
            <w:pPr>
              <w:rPr>
                <w:rFonts w:ascii="標楷體" w:hAnsi="標楷體"/>
                <w:lang w:eastAsia="zh-TW"/>
              </w:rPr>
            </w:pPr>
            <w:r>
              <w:rPr>
                <w:rFonts w:ascii="標楷體" w:hAnsi="標楷體" w:hint="eastAsia"/>
                <w:lang w:eastAsia="zh-TW"/>
              </w:rPr>
              <w:t>1</w:t>
            </w:r>
          </w:p>
        </w:tc>
        <w:tc>
          <w:tcPr>
            <w:tcW w:w="3747" w:type="dxa"/>
            <w:shd w:val="clear" w:color="auto" w:fill="auto"/>
          </w:tcPr>
          <w:p w14:paraId="5C23FF25" w14:textId="0BC57212" w:rsidR="005028F3" w:rsidRPr="00937E21" w:rsidRDefault="005028F3" w:rsidP="005028F3">
            <w:pPr>
              <w:pStyle w:val="01"/>
              <w:rPr>
                <w:b/>
              </w:rPr>
            </w:pPr>
            <w:r w:rsidRPr="006E0A4D">
              <w:rPr>
                <w:rFonts w:hAnsi="標楷體"/>
              </w:rPr>
              <w:t>監察院組織法第六條條文修正草案（修正重點：代理院長期間不得逾6個月；卸任代理院長之監察委員不得再代理院長。）</w:t>
            </w:r>
          </w:p>
        </w:tc>
        <w:tc>
          <w:tcPr>
            <w:tcW w:w="1825" w:type="dxa"/>
            <w:shd w:val="clear" w:color="auto" w:fill="auto"/>
          </w:tcPr>
          <w:p w14:paraId="30B5CBF8" w14:textId="77777777" w:rsidR="005028F3" w:rsidRPr="006E0A4D" w:rsidRDefault="005028F3" w:rsidP="005028F3">
            <w:pPr>
              <w:rPr>
                <w:rFonts w:ascii="標楷體" w:hAnsi="標楷體"/>
              </w:rPr>
            </w:pPr>
            <w:r w:rsidRPr="006E0A4D">
              <w:rPr>
                <w:rFonts w:ascii="標楷體" w:hAnsi="標楷體"/>
              </w:rPr>
              <w:t>委員翁曉玲</w:t>
            </w:r>
          </w:p>
          <w:p w14:paraId="495EC21C" w14:textId="77777777" w:rsidR="005028F3" w:rsidRPr="006E0A4D" w:rsidRDefault="005028F3" w:rsidP="005028F3">
            <w:pPr>
              <w:rPr>
                <w:rFonts w:ascii="標楷體" w:hAnsi="標楷體"/>
              </w:rPr>
            </w:pPr>
            <w:r w:rsidRPr="006E0A4D">
              <w:rPr>
                <w:rFonts w:ascii="標楷體" w:hAnsi="標楷體"/>
              </w:rPr>
              <w:t>等20人</w:t>
            </w:r>
          </w:p>
          <w:p w14:paraId="53497DEB" w14:textId="77777777" w:rsidR="005028F3" w:rsidRPr="006E0A4D" w:rsidRDefault="005028F3" w:rsidP="005028F3">
            <w:pPr>
              <w:rPr>
                <w:rFonts w:ascii="標楷體" w:hAnsi="標楷體"/>
              </w:rPr>
            </w:pPr>
            <w:r w:rsidRPr="006E0A4D">
              <w:rPr>
                <w:rFonts w:ascii="標楷體" w:hAnsi="標楷體"/>
              </w:rPr>
              <w:t>115.05.29</w:t>
            </w:r>
          </w:p>
          <w:p w14:paraId="11DE6443" w14:textId="457080BB" w:rsidR="005028F3" w:rsidRPr="00937E21" w:rsidRDefault="005028F3" w:rsidP="005028F3">
            <w:pPr>
              <w:rPr>
                <w:rFonts w:ascii="標楷體" w:hAnsi="標楷體"/>
                <w:b/>
                <w:lang w:eastAsia="zh-TW"/>
              </w:rPr>
            </w:pPr>
            <w:r w:rsidRPr="006E0A4D">
              <w:rPr>
                <w:rFonts w:ascii="標楷體" w:hAnsi="標楷體"/>
              </w:rPr>
              <w:t>（11-5-12）</w:t>
            </w:r>
          </w:p>
        </w:tc>
        <w:tc>
          <w:tcPr>
            <w:tcW w:w="1778" w:type="dxa"/>
            <w:shd w:val="clear" w:color="auto" w:fill="auto"/>
          </w:tcPr>
          <w:p w14:paraId="1BB90DD9" w14:textId="0807500B" w:rsidR="005028F3" w:rsidRPr="00937E21" w:rsidRDefault="005028F3" w:rsidP="005028F3">
            <w:pPr>
              <w:rPr>
                <w:rFonts w:ascii="標楷體" w:hAnsi="標楷體"/>
                <w:b/>
              </w:rPr>
            </w:pPr>
            <w:r w:rsidRPr="006E0A4D">
              <w:rPr>
                <w:rFonts w:ascii="標楷體" w:hAnsi="標楷體"/>
              </w:rPr>
              <w:t>司法及法制</w:t>
            </w:r>
          </w:p>
        </w:tc>
        <w:tc>
          <w:tcPr>
            <w:tcW w:w="1896" w:type="dxa"/>
            <w:shd w:val="clear" w:color="auto" w:fill="auto"/>
          </w:tcPr>
          <w:p w14:paraId="2554F774" w14:textId="1B965BC3" w:rsidR="005028F3" w:rsidRPr="00937E21" w:rsidRDefault="005028F3" w:rsidP="005028F3">
            <w:pPr>
              <w:jc w:val="left"/>
              <w:rPr>
                <w:rFonts w:ascii="標楷體" w:hAnsi="標楷體"/>
                <w:b/>
              </w:rPr>
            </w:pPr>
            <w:r w:rsidRPr="006E0A4D">
              <w:rPr>
                <w:rFonts w:ascii="標楷體" w:hAnsi="標楷體"/>
              </w:rPr>
              <w:t>尚未審查</w:t>
            </w:r>
          </w:p>
        </w:tc>
      </w:tr>
    </w:tbl>
    <w:p w14:paraId="5EA339A6" w14:textId="0623EFDA" w:rsidR="00B350DC" w:rsidRDefault="00D8048F" w:rsidP="005463CB">
      <w:pPr>
        <w:pStyle w:val="-4"/>
      </w:pPr>
      <w:bookmarkStart w:id="99" w:name="_Toc361217344"/>
      <w:bookmarkStart w:id="100" w:name="_Toc362968404"/>
      <w:bookmarkStart w:id="101" w:name="_Toc237436195"/>
      <w:r w:rsidRPr="00652084">
        <w:t>（七</w:t>
      </w:r>
      <w:r w:rsidR="00602EE9" w:rsidRPr="00652084">
        <w:t>）其他（包含交付多個委員會聯席審查）（</w:t>
      </w:r>
      <w:r w:rsidR="00775A61">
        <w:t>4</w:t>
      </w:r>
      <w:r w:rsidR="00602EE9" w:rsidRPr="00652084">
        <w:t>案）</w:t>
      </w:r>
      <w:bookmarkEnd w:id="99"/>
      <w:bookmarkEnd w:id="100"/>
      <w:bookmarkEnd w:id="101"/>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4B4193" w:rsidRPr="00652084" w14:paraId="70847954" w14:textId="77777777" w:rsidTr="00D77B8C">
        <w:tc>
          <w:tcPr>
            <w:tcW w:w="830" w:type="dxa"/>
            <w:shd w:val="clear" w:color="auto" w:fill="auto"/>
          </w:tcPr>
          <w:p w14:paraId="3C1C602D" w14:textId="0C6F90CF" w:rsidR="004B4193" w:rsidRPr="00937E21" w:rsidRDefault="004B4193" w:rsidP="004B4193">
            <w:pPr>
              <w:rPr>
                <w:rFonts w:ascii="標楷體" w:hAnsi="標楷體"/>
                <w:b/>
              </w:rPr>
            </w:pPr>
            <w:r>
              <w:rPr>
                <w:rFonts w:ascii="標楷體" w:hAnsi="標楷體"/>
                <w:b/>
              </w:rPr>
              <w:t>序號</w:t>
            </w:r>
          </w:p>
        </w:tc>
        <w:tc>
          <w:tcPr>
            <w:tcW w:w="3876" w:type="dxa"/>
            <w:shd w:val="clear" w:color="auto" w:fill="auto"/>
          </w:tcPr>
          <w:p w14:paraId="27A2823B" w14:textId="09C1E392" w:rsidR="004B4193" w:rsidRPr="00937E21" w:rsidRDefault="004B4193" w:rsidP="004B4193">
            <w:pPr>
              <w:pStyle w:val="01"/>
              <w:rPr>
                <w:rFonts w:hAnsi="標楷體"/>
                <w:b/>
              </w:rPr>
            </w:pPr>
            <w:r>
              <w:rPr>
                <w:rFonts w:hAnsi="標楷體"/>
                <w:b/>
              </w:rPr>
              <w:t>議案名稱</w:t>
            </w:r>
          </w:p>
        </w:tc>
        <w:tc>
          <w:tcPr>
            <w:tcW w:w="1843" w:type="dxa"/>
            <w:shd w:val="clear" w:color="auto" w:fill="auto"/>
          </w:tcPr>
          <w:p w14:paraId="206AC9C8" w14:textId="43E383E8" w:rsidR="004B4193" w:rsidRPr="00937E21" w:rsidRDefault="004B4193" w:rsidP="004B4193">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3BCBC7E9" w14:textId="0CB25464" w:rsidR="004B4193" w:rsidRPr="00937E21" w:rsidRDefault="004B4193" w:rsidP="004B4193">
            <w:pPr>
              <w:rPr>
                <w:rFonts w:ascii="標楷體" w:hAnsi="標楷體"/>
                <w:b/>
              </w:rPr>
            </w:pPr>
            <w:r>
              <w:rPr>
                <w:rFonts w:ascii="標楷體" w:hAnsi="標楷體"/>
                <w:b/>
              </w:rPr>
              <w:t>審查委員會</w:t>
            </w:r>
          </w:p>
        </w:tc>
        <w:tc>
          <w:tcPr>
            <w:tcW w:w="1668" w:type="dxa"/>
            <w:shd w:val="clear" w:color="auto" w:fill="auto"/>
          </w:tcPr>
          <w:p w14:paraId="13C10FB6" w14:textId="5A0E9099" w:rsidR="004B4193" w:rsidRPr="00937E21" w:rsidRDefault="004B4193" w:rsidP="004B4193">
            <w:pPr>
              <w:rPr>
                <w:rFonts w:ascii="標楷體" w:hAnsi="標楷體"/>
                <w:b/>
              </w:rPr>
            </w:pPr>
            <w:r>
              <w:rPr>
                <w:rFonts w:ascii="標楷體" w:hAnsi="標楷體"/>
                <w:b/>
              </w:rPr>
              <w:t>審查情形</w:t>
            </w:r>
          </w:p>
        </w:tc>
      </w:tr>
      <w:tr w:rsidR="00775A61" w:rsidRPr="00652084" w14:paraId="07BCBD5A" w14:textId="77777777" w:rsidTr="00D77B8C">
        <w:tc>
          <w:tcPr>
            <w:tcW w:w="830" w:type="dxa"/>
            <w:shd w:val="clear" w:color="auto" w:fill="auto"/>
          </w:tcPr>
          <w:p w14:paraId="252F7EE8" w14:textId="5AAA068F" w:rsidR="00775A61" w:rsidRPr="00937E21" w:rsidRDefault="00775A61" w:rsidP="00775A61">
            <w:pPr>
              <w:rPr>
                <w:rFonts w:ascii="標楷體" w:hAnsi="標楷體"/>
                <w:b/>
              </w:rPr>
            </w:pPr>
            <w:r w:rsidRPr="006D1735">
              <w:rPr>
                <w:rFonts w:ascii="標楷體" w:hAnsi="標楷體"/>
              </w:rPr>
              <w:t>1</w:t>
            </w:r>
          </w:p>
        </w:tc>
        <w:tc>
          <w:tcPr>
            <w:tcW w:w="3876" w:type="dxa"/>
            <w:shd w:val="clear" w:color="auto" w:fill="auto"/>
          </w:tcPr>
          <w:p w14:paraId="2A2459A2" w14:textId="47CA878C" w:rsidR="00775A61" w:rsidRPr="00937E21" w:rsidRDefault="00775A61" w:rsidP="00775A61">
            <w:pPr>
              <w:pStyle w:val="01"/>
              <w:rPr>
                <w:b/>
              </w:rPr>
            </w:pPr>
            <w:r w:rsidRPr="006D1735">
              <w:rPr>
                <w:rFonts w:hAnsi="標楷體"/>
              </w:rPr>
              <w:t>廢止「國民大會組織法」（廢止重點：任務型國民大會業已被廢止，爰提案廢止。）</w:t>
            </w:r>
          </w:p>
        </w:tc>
        <w:tc>
          <w:tcPr>
            <w:tcW w:w="1843" w:type="dxa"/>
            <w:shd w:val="clear" w:color="auto" w:fill="auto"/>
          </w:tcPr>
          <w:p w14:paraId="3FBED968" w14:textId="77777777" w:rsidR="00775A61" w:rsidRPr="006D1735" w:rsidRDefault="00775A61" w:rsidP="00775A61">
            <w:pPr>
              <w:rPr>
                <w:rFonts w:ascii="標楷體" w:hAnsi="標楷體"/>
              </w:rPr>
            </w:pPr>
            <w:r w:rsidRPr="006D1735">
              <w:rPr>
                <w:rFonts w:ascii="標楷體" w:hAnsi="標楷體"/>
              </w:rPr>
              <w:t>委員李坤城</w:t>
            </w:r>
          </w:p>
          <w:p w14:paraId="17A73291" w14:textId="77777777" w:rsidR="00775A61" w:rsidRPr="006D1735" w:rsidRDefault="00775A61" w:rsidP="00775A61">
            <w:pPr>
              <w:rPr>
                <w:rFonts w:ascii="標楷體" w:hAnsi="標楷體"/>
              </w:rPr>
            </w:pPr>
            <w:r w:rsidRPr="006D1735">
              <w:rPr>
                <w:rFonts w:ascii="標楷體" w:hAnsi="標楷體"/>
              </w:rPr>
              <w:t>等21人</w:t>
            </w:r>
          </w:p>
          <w:p w14:paraId="044B989B" w14:textId="77777777" w:rsidR="00775A61" w:rsidRPr="006D1735" w:rsidRDefault="00775A61" w:rsidP="00775A61">
            <w:pPr>
              <w:rPr>
                <w:rFonts w:ascii="標楷體" w:hAnsi="標楷體"/>
              </w:rPr>
            </w:pPr>
            <w:r w:rsidRPr="006D1735">
              <w:rPr>
                <w:rFonts w:ascii="標楷體" w:hAnsi="標楷體"/>
              </w:rPr>
              <w:t>113.02.23</w:t>
            </w:r>
          </w:p>
          <w:p w14:paraId="4F8F5D0A" w14:textId="632A2110" w:rsidR="00775A61" w:rsidRPr="00937E21" w:rsidRDefault="00775A61" w:rsidP="00775A61">
            <w:pPr>
              <w:rPr>
                <w:rFonts w:ascii="標楷體" w:hAnsi="標楷體"/>
                <w:b/>
              </w:rPr>
            </w:pPr>
            <w:r w:rsidRPr="006D1735">
              <w:rPr>
                <w:rFonts w:ascii="標楷體" w:hAnsi="標楷體"/>
              </w:rPr>
              <w:t>（11-1-2）</w:t>
            </w:r>
          </w:p>
        </w:tc>
        <w:tc>
          <w:tcPr>
            <w:tcW w:w="1843" w:type="dxa"/>
            <w:shd w:val="clear" w:color="auto" w:fill="auto"/>
          </w:tcPr>
          <w:p w14:paraId="49F12385" w14:textId="624349D6" w:rsidR="00775A61" w:rsidRPr="00937E21" w:rsidRDefault="00775A61" w:rsidP="00775A61">
            <w:pPr>
              <w:rPr>
                <w:rFonts w:ascii="標楷體" w:hAnsi="標楷體"/>
                <w:b/>
              </w:rPr>
            </w:pPr>
            <w:r w:rsidRPr="006D1735">
              <w:rPr>
                <w:rFonts w:ascii="標楷體" w:hAnsi="標楷體"/>
              </w:rPr>
              <w:t>司法及法制</w:t>
            </w:r>
          </w:p>
        </w:tc>
        <w:tc>
          <w:tcPr>
            <w:tcW w:w="1668" w:type="dxa"/>
            <w:shd w:val="clear" w:color="auto" w:fill="auto"/>
          </w:tcPr>
          <w:p w14:paraId="42EC8BD2" w14:textId="4A748D94" w:rsidR="00775A61" w:rsidRPr="00937E21" w:rsidRDefault="00775A61" w:rsidP="00775A61">
            <w:pPr>
              <w:rPr>
                <w:rFonts w:ascii="標楷體" w:hAnsi="標楷體"/>
                <w:b/>
              </w:rPr>
            </w:pPr>
            <w:r w:rsidRPr="006D1735">
              <w:rPr>
                <w:rFonts w:ascii="標楷體" w:hAnsi="標楷體"/>
              </w:rPr>
              <w:t>尚未審查</w:t>
            </w:r>
          </w:p>
        </w:tc>
      </w:tr>
      <w:tr w:rsidR="00775A61" w:rsidRPr="00652084" w14:paraId="04306373" w14:textId="77777777" w:rsidTr="00D77B8C">
        <w:tc>
          <w:tcPr>
            <w:tcW w:w="830" w:type="dxa"/>
            <w:shd w:val="clear" w:color="auto" w:fill="auto"/>
          </w:tcPr>
          <w:p w14:paraId="4236C428" w14:textId="746843C0" w:rsidR="00775A61" w:rsidRPr="00A55504" w:rsidRDefault="00775A61" w:rsidP="00775A61">
            <w:pPr>
              <w:rPr>
                <w:rFonts w:ascii="標楷體" w:hAnsi="標楷體"/>
              </w:rPr>
            </w:pPr>
            <w:r w:rsidRPr="006D1735">
              <w:rPr>
                <w:rFonts w:ascii="標楷體" w:hAnsi="標楷體"/>
              </w:rPr>
              <w:t>2</w:t>
            </w:r>
          </w:p>
        </w:tc>
        <w:tc>
          <w:tcPr>
            <w:tcW w:w="3876" w:type="dxa"/>
            <w:shd w:val="clear" w:color="auto" w:fill="auto"/>
          </w:tcPr>
          <w:p w14:paraId="4A0FFBF6" w14:textId="5EFC068C" w:rsidR="00775A61" w:rsidRPr="005178A6" w:rsidRDefault="00775A61" w:rsidP="00775A61">
            <w:pPr>
              <w:pStyle w:val="01"/>
              <w:rPr>
                <w:rFonts w:hAnsi="標楷體"/>
              </w:rPr>
            </w:pPr>
            <w:r w:rsidRPr="006D1735">
              <w:rPr>
                <w:rFonts w:hAnsi="標楷體"/>
              </w:rPr>
              <w:t>臺灣警察專科學校組織條例第三條條文修正草案（修正重點：明定學生事務處職掌範圍。）</w:t>
            </w:r>
          </w:p>
        </w:tc>
        <w:tc>
          <w:tcPr>
            <w:tcW w:w="1843" w:type="dxa"/>
            <w:shd w:val="clear" w:color="auto" w:fill="auto"/>
          </w:tcPr>
          <w:p w14:paraId="059414FC" w14:textId="77777777" w:rsidR="00775A61" w:rsidRPr="006D1735" w:rsidRDefault="00775A61" w:rsidP="00775A61">
            <w:pPr>
              <w:rPr>
                <w:rFonts w:ascii="標楷體" w:hAnsi="標楷體"/>
              </w:rPr>
            </w:pPr>
            <w:r w:rsidRPr="006D1735">
              <w:rPr>
                <w:rFonts w:ascii="標楷體" w:hAnsi="標楷體"/>
              </w:rPr>
              <w:t>委員蔡易餘</w:t>
            </w:r>
          </w:p>
          <w:p w14:paraId="1CF5BF25" w14:textId="77777777" w:rsidR="00775A61" w:rsidRPr="006D1735" w:rsidRDefault="00775A61" w:rsidP="00775A61">
            <w:pPr>
              <w:rPr>
                <w:rFonts w:ascii="標楷體" w:hAnsi="標楷體"/>
              </w:rPr>
            </w:pPr>
            <w:r w:rsidRPr="006D1735">
              <w:rPr>
                <w:rFonts w:ascii="標楷體" w:hAnsi="標楷體"/>
              </w:rPr>
              <w:t>等17人</w:t>
            </w:r>
          </w:p>
          <w:p w14:paraId="1AB2BFBE" w14:textId="77777777" w:rsidR="00775A61" w:rsidRPr="006D1735" w:rsidRDefault="00775A61" w:rsidP="00775A61">
            <w:pPr>
              <w:rPr>
                <w:rFonts w:ascii="標楷體" w:hAnsi="標楷體"/>
              </w:rPr>
            </w:pPr>
            <w:r w:rsidRPr="006D1735">
              <w:rPr>
                <w:rFonts w:ascii="標楷體" w:hAnsi="標楷體"/>
              </w:rPr>
              <w:t>114.05.09</w:t>
            </w:r>
          </w:p>
          <w:p w14:paraId="6241E681" w14:textId="56729292" w:rsidR="00775A61" w:rsidRPr="005178A6" w:rsidRDefault="00775A61" w:rsidP="00775A61">
            <w:pPr>
              <w:rPr>
                <w:rFonts w:ascii="標楷體" w:hAnsi="標楷體"/>
              </w:rPr>
            </w:pPr>
            <w:r w:rsidRPr="006D1735">
              <w:rPr>
                <w:rFonts w:ascii="標楷體" w:hAnsi="標楷體"/>
              </w:rPr>
              <w:t>（11-3-11）</w:t>
            </w:r>
          </w:p>
        </w:tc>
        <w:tc>
          <w:tcPr>
            <w:tcW w:w="1843" w:type="dxa"/>
            <w:shd w:val="clear" w:color="auto" w:fill="auto"/>
          </w:tcPr>
          <w:p w14:paraId="1534D069" w14:textId="046DCDE0" w:rsidR="00775A61" w:rsidRPr="005178A6" w:rsidRDefault="00775A61" w:rsidP="00775A61">
            <w:pPr>
              <w:rPr>
                <w:rFonts w:ascii="標楷體" w:hAnsi="標楷體"/>
                <w:lang w:eastAsia="zh-TW"/>
              </w:rPr>
            </w:pPr>
            <w:r w:rsidRPr="006D1735">
              <w:rPr>
                <w:rFonts w:ascii="標楷體" w:hAnsi="標楷體"/>
              </w:rPr>
              <w:t>司法及法制、內政、教育及文化</w:t>
            </w:r>
          </w:p>
        </w:tc>
        <w:tc>
          <w:tcPr>
            <w:tcW w:w="1668" w:type="dxa"/>
            <w:shd w:val="clear" w:color="auto" w:fill="auto"/>
          </w:tcPr>
          <w:p w14:paraId="262C150D" w14:textId="037FADE5" w:rsidR="00775A61" w:rsidRPr="005178A6" w:rsidRDefault="00775A61" w:rsidP="00775A61">
            <w:pPr>
              <w:rPr>
                <w:rFonts w:ascii="標楷體" w:hAnsi="標楷體"/>
              </w:rPr>
            </w:pPr>
            <w:r w:rsidRPr="006D1735">
              <w:rPr>
                <w:rFonts w:ascii="標楷體" w:hAnsi="標楷體"/>
              </w:rPr>
              <w:t>尚未審查</w:t>
            </w:r>
          </w:p>
        </w:tc>
      </w:tr>
      <w:tr w:rsidR="00775A61" w:rsidRPr="00652084" w14:paraId="06A62095" w14:textId="77777777" w:rsidTr="00D77B8C">
        <w:tc>
          <w:tcPr>
            <w:tcW w:w="830" w:type="dxa"/>
            <w:shd w:val="clear" w:color="auto" w:fill="auto"/>
          </w:tcPr>
          <w:p w14:paraId="496A0D40" w14:textId="543EE16A" w:rsidR="00775A61" w:rsidRPr="00613E06" w:rsidRDefault="00775A61" w:rsidP="00775A61">
            <w:pPr>
              <w:rPr>
                <w:rFonts w:ascii="標楷體" w:hAnsi="標楷體"/>
              </w:rPr>
            </w:pPr>
            <w:r w:rsidRPr="006D1735">
              <w:rPr>
                <w:rFonts w:ascii="標楷體" w:hAnsi="標楷體"/>
              </w:rPr>
              <w:t>3</w:t>
            </w:r>
          </w:p>
        </w:tc>
        <w:tc>
          <w:tcPr>
            <w:tcW w:w="3876" w:type="dxa"/>
            <w:shd w:val="clear" w:color="auto" w:fill="auto"/>
          </w:tcPr>
          <w:p w14:paraId="048B1C4E" w14:textId="0B5A7455" w:rsidR="00775A61" w:rsidRPr="00613E06" w:rsidRDefault="00775A61" w:rsidP="00775A61">
            <w:pPr>
              <w:pStyle w:val="01"/>
              <w:rPr>
                <w:rFonts w:hAnsi="標楷體"/>
              </w:rPr>
            </w:pPr>
            <w:r w:rsidRPr="006D1735">
              <w:rPr>
                <w:rFonts w:hAnsi="標楷體"/>
              </w:rPr>
              <w:t>臺灣警察專科學校組織條例第八條條文修正草案（修正重點：調整藥師與藥劑生、護理師與</w:t>
            </w:r>
            <w:r w:rsidRPr="006D1735">
              <w:rPr>
                <w:rFonts w:hAnsi="標楷體"/>
              </w:rPr>
              <w:lastRenderedPageBreak/>
              <w:t>護士之職務列等規範。）</w:t>
            </w:r>
          </w:p>
        </w:tc>
        <w:tc>
          <w:tcPr>
            <w:tcW w:w="1843" w:type="dxa"/>
            <w:shd w:val="clear" w:color="auto" w:fill="auto"/>
          </w:tcPr>
          <w:p w14:paraId="282D85AC" w14:textId="77777777" w:rsidR="00775A61" w:rsidRPr="006D1735" w:rsidRDefault="00775A61" w:rsidP="00775A61">
            <w:pPr>
              <w:rPr>
                <w:rFonts w:ascii="標楷體" w:hAnsi="標楷體"/>
              </w:rPr>
            </w:pPr>
            <w:r w:rsidRPr="006D1735">
              <w:rPr>
                <w:rFonts w:ascii="標楷體" w:hAnsi="標楷體"/>
              </w:rPr>
              <w:lastRenderedPageBreak/>
              <w:t>台灣民眾黨黨團</w:t>
            </w:r>
          </w:p>
          <w:p w14:paraId="756DD213" w14:textId="77777777" w:rsidR="00775A61" w:rsidRPr="006D1735" w:rsidRDefault="00775A61" w:rsidP="00775A61">
            <w:pPr>
              <w:rPr>
                <w:rFonts w:ascii="標楷體" w:hAnsi="標楷體"/>
              </w:rPr>
            </w:pPr>
            <w:r w:rsidRPr="006D1735">
              <w:rPr>
                <w:rFonts w:ascii="標楷體" w:hAnsi="標楷體"/>
              </w:rPr>
              <w:t>115.03.20</w:t>
            </w:r>
          </w:p>
          <w:p w14:paraId="67C99DD2" w14:textId="112124C2" w:rsidR="00775A61" w:rsidRPr="00613E06" w:rsidRDefault="00775A61" w:rsidP="00775A61">
            <w:pPr>
              <w:rPr>
                <w:rFonts w:ascii="標楷體" w:hAnsi="標楷體"/>
              </w:rPr>
            </w:pPr>
            <w:r w:rsidRPr="006D1735">
              <w:rPr>
                <w:rFonts w:ascii="標楷體" w:hAnsi="標楷體"/>
              </w:rPr>
              <w:lastRenderedPageBreak/>
              <w:t>（11-5-4）</w:t>
            </w:r>
          </w:p>
        </w:tc>
        <w:tc>
          <w:tcPr>
            <w:tcW w:w="1843" w:type="dxa"/>
            <w:shd w:val="clear" w:color="auto" w:fill="auto"/>
          </w:tcPr>
          <w:p w14:paraId="3CB8780D" w14:textId="3F8BD1B6" w:rsidR="00775A61" w:rsidRPr="00613E06" w:rsidRDefault="00775A61" w:rsidP="00775A61">
            <w:pPr>
              <w:rPr>
                <w:rFonts w:ascii="標楷體" w:hAnsi="標楷體"/>
                <w:lang w:eastAsia="zh-TW"/>
              </w:rPr>
            </w:pPr>
            <w:r w:rsidRPr="006D1735">
              <w:rPr>
                <w:rFonts w:ascii="標楷體" w:hAnsi="標楷體"/>
              </w:rPr>
              <w:lastRenderedPageBreak/>
              <w:t>司法及法制、內政、教育及文化</w:t>
            </w:r>
          </w:p>
        </w:tc>
        <w:tc>
          <w:tcPr>
            <w:tcW w:w="1668" w:type="dxa"/>
            <w:shd w:val="clear" w:color="auto" w:fill="auto"/>
          </w:tcPr>
          <w:p w14:paraId="0BE260BE" w14:textId="71F90589" w:rsidR="00775A61" w:rsidRPr="00613E06" w:rsidRDefault="00775A61" w:rsidP="00775A61">
            <w:pPr>
              <w:rPr>
                <w:rFonts w:ascii="標楷體" w:hAnsi="標楷體"/>
              </w:rPr>
            </w:pPr>
            <w:r w:rsidRPr="006D1735">
              <w:rPr>
                <w:rFonts w:ascii="標楷體" w:hAnsi="標楷體"/>
              </w:rPr>
              <w:t>尚未審查</w:t>
            </w:r>
          </w:p>
        </w:tc>
      </w:tr>
      <w:tr w:rsidR="00775A61" w:rsidRPr="00652084" w14:paraId="4BA9032F" w14:textId="77777777" w:rsidTr="00D77B8C">
        <w:tc>
          <w:tcPr>
            <w:tcW w:w="830" w:type="dxa"/>
            <w:shd w:val="clear" w:color="auto" w:fill="auto"/>
          </w:tcPr>
          <w:p w14:paraId="146E4A04" w14:textId="7956517A" w:rsidR="00775A61" w:rsidRPr="00613E06" w:rsidRDefault="00775A61" w:rsidP="00775A61">
            <w:pPr>
              <w:rPr>
                <w:rFonts w:ascii="標楷體" w:hAnsi="標楷體"/>
              </w:rPr>
            </w:pPr>
            <w:r w:rsidRPr="006D1735">
              <w:rPr>
                <w:rFonts w:ascii="標楷體" w:hAnsi="標楷體"/>
              </w:rPr>
              <w:t>4</w:t>
            </w:r>
          </w:p>
        </w:tc>
        <w:tc>
          <w:tcPr>
            <w:tcW w:w="3876" w:type="dxa"/>
            <w:shd w:val="clear" w:color="auto" w:fill="auto"/>
          </w:tcPr>
          <w:p w14:paraId="661A2530" w14:textId="7F80A722" w:rsidR="00775A61" w:rsidRPr="00613E06" w:rsidRDefault="00775A61" w:rsidP="00775A61">
            <w:pPr>
              <w:pStyle w:val="01"/>
              <w:rPr>
                <w:rFonts w:hAnsi="標楷體"/>
              </w:rPr>
            </w:pPr>
            <w:r w:rsidRPr="006D1735">
              <w:rPr>
                <w:rFonts w:hAnsi="標楷體"/>
              </w:rPr>
              <w:t>中央警察大學組織條例第八條條文修正草案（修正重點：明定護理師或護士之設置。）</w:t>
            </w:r>
          </w:p>
        </w:tc>
        <w:tc>
          <w:tcPr>
            <w:tcW w:w="1843" w:type="dxa"/>
            <w:shd w:val="clear" w:color="auto" w:fill="auto"/>
          </w:tcPr>
          <w:p w14:paraId="0598C043" w14:textId="77777777" w:rsidR="00775A61" w:rsidRPr="006D1735" w:rsidRDefault="00775A61" w:rsidP="00775A61">
            <w:pPr>
              <w:rPr>
                <w:rFonts w:ascii="標楷體" w:hAnsi="標楷體"/>
              </w:rPr>
            </w:pPr>
            <w:r w:rsidRPr="006D1735">
              <w:rPr>
                <w:rFonts w:ascii="標楷體" w:hAnsi="標楷體"/>
              </w:rPr>
              <w:t>台灣民眾黨黨團</w:t>
            </w:r>
          </w:p>
          <w:p w14:paraId="50147606" w14:textId="77777777" w:rsidR="00775A61" w:rsidRPr="006D1735" w:rsidRDefault="00775A61" w:rsidP="00775A61">
            <w:pPr>
              <w:rPr>
                <w:rFonts w:ascii="標楷體" w:hAnsi="標楷體"/>
              </w:rPr>
            </w:pPr>
            <w:r w:rsidRPr="006D1735">
              <w:rPr>
                <w:rFonts w:ascii="標楷體" w:hAnsi="標楷體"/>
              </w:rPr>
              <w:t>115.03.20</w:t>
            </w:r>
          </w:p>
          <w:p w14:paraId="141182F3" w14:textId="3C009A0C" w:rsidR="00775A61" w:rsidRPr="00613E06" w:rsidRDefault="00775A61" w:rsidP="00775A61">
            <w:pPr>
              <w:rPr>
                <w:rFonts w:ascii="標楷體" w:hAnsi="標楷體"/>
              </w:rPr>
            </w:pPr>
            <w:r w:rsidRPr="006D1735">
              <w:rPr>
                <w:rFonts w:ascii="標楷體" w:hAnsi="標楷體"/>
              </w:rPr>
              <w:t>（11-5-4）</w:t>
            </w:r>
          </w:p>
        </w:tc>
        <w:tc>
          <w:tcPr>
            <w:tcW w:w="1843" w:type="dxa"/>
            <w:shd w:val="clear" w:color="auto" w:fill="auto"/>
          </w:tcPr>
          <w:p w14:paraId="7ED955F4" w14:textId="7E229E57" w:rsidR="00775A61" w:rsidRPr="00613E06" w:rsidRDefault="00775A61" w:rsidP="00775A61">
            <w:pPr>
              <w:rPr>
                <w:rFonts w:ascii="標楷體" w:hAnsi="標楷體"/>
                <w:lang w:eastAsia="zh-TW"/>
              </w:rPr>
            </w:pPr>
            <w:r w:rsidRPr="006D1735">
              <w:rPr>
                <w:rFonts w:ascii="標楷體" w:hAnsi="標楷體"/>
              </w:rPr>
              <w:t>司法及法制、內政、教育及文化</w:t>
            </w:r>
          </w:p>
        </w:tc>
        <w:tc>
          <w:tcPr>
            <w:tcW w:w="1668" w:type="dxa"/>
            <w:shd w:val="clear" w:color="auto" w:fill="auto"/>
          </w:tcPr>
          <w:p w14:paraId="72C35BE3" w14:textId="11216399" w:rsidR="00775A61" w:rsidRPr="00613E06" w:rsidRDefault="00775A61" w:rsidP="00775A61">
            <w:pPr>
              <w:rPr>
                <w:rFonts w:ascii="標楷體" w:hAnsi="標楷體"/>
              </w:rPr>
            </w:pPr>
            <w:r w:rsidRPr="006D1735">
              <w:rPr>
                <w:rFonts w:ascii="標楷體" w:hAnsi="標楷體"/>
              </w:rPr>
              <w:t>尚未審查</w:t>
            </w:r>
          </w:p>
        </w:tc>
      </w:tr>
    </w:tbl>
    <w:p w14:paraId="319748A1" w14:textId="03E5889B" w:rsidR="00602EE9" w:rsidRPr="00652084" w:rsidRDefault="00602EE9" w:rsidP="000901B6">
      <w:pPr>
        <w:pStyle w:val="ad"/>
        <w:spacing w:before="190" w:after="190"/>
        <w:ind w:leftChars="0" w:left="0" w:firstLineChars="280" w:firstLine="785"/>
        <w:rPr>
          <w:rFonts w:ascii="標楷體" w:hAnsi="標楷體"/>
        </w:rPr>
      </w:pPr>
      <w:bookmarkStart w:id="102" w:name="_Toc361217345"/>
      <w:bookmarkStart w:id="103" w:name="_Toc362968405"/>
      <w:bookmarkStart w:id="104" w:name="_Toc237436196"/>
      <w:r w:rsidRPr="00652084">
        <w:rPr>
          <w:rFonts w:ascii="標楷體" w:hAnsi="標楷體"/>
        </w:rPr>
        <w:t>二、作用法案（</w:t>
      </w:r>
      <w:r w:rsidR="00231BA6">
        <w:rPr>
          <w:rFonts w:ascii="標楷體" w:hAnsi="標楷體"/>
        </w:rPr>
        <w:t>565</w:t>
      </w:r>
      <w:r w:rsidRPr="00652084">
        <w:rPr>
          <w:rFonts w:ascii="標楷體" w:hAnsi="標楷體"/>
        </w:rPr>
        <w:t>案）</w:t>
      </w:r>
      <w:bookmarkEnd w:id="102"/>
      <w:bookmarkEnd w:id="103"/>
      <w:bookmarkEnd w:id="104"/>
    </w:p>
    <w:p w14:paraId="13CA113F" w14:textId="3F89DB9C" w:rsidR="00AB4101" w:rsidRPr="00652084" w:rsidRDefault="00602EE9" w:rsidP="000901B6">
      <w:pPr>
        <w:pStyle w:val="-4"/>
        <w:tabs>
          <w:tab w:val="left" w:pos="1064"/>
        </w:tabs>
        <w:ind w:left="0" w:firstLineChars="365" w:firstLine="1023"/>
      </w:pPr>
      <w:bookmarkStart w:id="105" w:name="_Toc361217346"/>
      <w:bookmarkStart w:id="106" w:name="_Toc362968406"/>
      <w:bookmarkStart w:id="107" w:name="_Toc237436197"/>
      <w:r w:rsidRPr="00652084">
        <w:t>（一）總統府（</w:t>
      </w:r>
      <w:r w:rsidR="00280D59">
        <w:t>0</w:t>
      </w:r>
      <w:r w:rsidRPr="00652084">
        <w:t>案）</w:t>
      </w:r>
      <w:bookmarkEnd w:id="105"/>
      <w:bookmarkEnd w:id="106"/>
      <w:bookmarkEnd w:id="107"/>
    </w:p>
    <w:p w14:paraId="08C5A27F" w14:textId="7170C8C2" w:rsidR="00602EE9" w:rsidRPr="00652084" w:rsidRDefault="00602EE9" w:rsidP="00B64131">
      <w:pPr>
        <w:pStyle w:val="-4"/>
        <w:ind w:left="0" w:firstLineChars="370" w:firstLine="1037"/>
      </w:pPr>
      <w:bookmarkStart w:id="108" w:name="_Toc361217347"/>
      <w:bookmarkStart w:id="109" w:name="_Toc362968407"/>
      <w:bookmarkStart w:id="110" w:name="_Toc237436198"/>
      <w:r w:rsidRPr="00652084">
        <w:t>（二）行政院（</w:t>
      </w:r>
      <w:r w:rsidR="00231BA6">
        <w:t>389</w:t>
      </w:r>
      <w:r w:rsidRPr="00652084">
        <w:t>案）</w:t>
      </w:r>
      <w:bookmarkEnd w:id="108"/>
      <w:bookmarkEnd w:id="109"/>
      <w:bookmarkEnd w:id="110"/>
    </w:p>
    <w:p w14:paraId="20F78641" w14:textId="2DDDF0FD" w:rsidR="00F479CA" w:rsidRPr="00652084" w:rsidRDefault="00F479CA" w:rsidP="000901B6">
      <w:pPr>
        <w:pStyle w:val="1-5"/>
        <w:spacing w:line="240" w:lineRule="auto"/>
        <w:ind w:left="0" w:firstLineChars="500" w:firstLine="1401"/>
      </w:pPr>
      <w:bookmarkStart w:id="111" w:name="_Toc361217354"/>
      <w:bookmarkStart w:id="112" w:name="_Toc362968414"/>
      <w:bookmarkStart w:id="113" w:name="_Toc361217348"/>
      <w:bookmarkStart w:id="114" w:name="_Toc362968408"/>
      <w:bookmarkStart w:id="115" w:name="_Toc237436199"/>
      <w:r w:rsidRPr="00652084">
        <w:rPr>
          <w:rFonts w:hint="eastAsia"/>
        </w:rPr>
        <w:t>1</w:t>
      </w:r>
      <w:r w:rsidRPr="00652084">
        <w:t>.本會審查</w:t>
      </w:r>
      <w:r w:rsidRPr="00652084">
        <w:rPr>
          <w:rFonts w:hint="eastAsia"/>
        </w:rPr>
        <w:t>（</w:t>
      </w:r>
      <w:r w:rsidR="0041240D">
        <w:rPr>
          <w:rFonts w:hint="eastAsia"/>
        </w:rPr>
        <w:t>30</w:t>
      </w:r>
      <w:r w:rsidR="00161E18">
        <w:t>5</w:t>
      </w:r>
      <w:r w:rsidRPr="00652084">
        <w:rPr>
          <w:rFonts w:hint="eastAsia"/>
        </w:rPr>
        <w:t>案）</w:t>
      </w:r>
      <w:bookmarkEnd w:id="111"/>
      <w:bookmarkEnd w:id="112"/>
      <w:bookmarkEnd w:id="115"/>
    </w:p>
    <w:p w14:paraId="52E63438" w14:textId="295A5A14" w:rsidR="00AB4101" w:rsidRDefault="00F479CA" w:rsidP="000901B6">
      <w:pPr>
        <w:pStyle w:val="1-6"/>
        <w:spacing w:line="240" w:lineRule="auto"/>
        <w:ind w:left="0" w:firstLineChars="620" w:firstLine="1738"/>
      </w:pPr>
      <w:bookmarkStart w:id="116" w:name="_Toc361217355"/>
      <w:bookmarkStart w:id="117" w:name="_Toc362968415"/>
      <w:bookmarkStart w:id="118" w:name="_Toc237436200"/>
      <w:r w:rsidRPr="00652084">
        <w:t>（1）行政院院本部（</w:t>
      </w:r>
      <w:r w:rsidR="0065186B">
        <w:t>6</w:t>
      </w:r>
      <w:r w:rsidRPr="00652084">
        <w:t>案）</w:t>
      </w:r>
      <w:bookmarkEnd w:id="116"/>
      <w:bookmarkEnd w:id="117"/>
      <w:bookmarkEnd w:id="118"/>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890FF0" w:rsidRPr="00652084" w14:paraId="0884184D" w14:textId="77777777" w:rsidTr="00500A0C">
        <w:tc>
          <w:tcPr>
            <w:tcW w:w="830" w:type="dxa"/>
            <w:shd w:val="clear" w:color="auto" w:fill="auto"/>
          </w:tcPr>
          <w:p w14:paraId="104BC462" w14:textId="77777777" w:rsidR="00890FF0" w:rsidRPr="00937E21" w:rsidRDefault="00890FF0" w:rsidP="00500A0C">
            <w:pPr>
              <w:rPr>
                <w:rFonts w:ascii="標楷體" w:hAnsi="標楷體"/>
                <w:b/>
              </w:rPr>
            </w:pPr>
            <w:r>
              <w:rPr>
                <w:rFonts w:ascii="標楷體" w:hAnsi="標楷體"/>
                <w:b/>
              </w:rPr>
              <w:t>序號</w:t>
            </w:r>
          </w:p>
        </w:tc>
        <w:tc>
          <w:tcPr>
            <w:tcW w:w="3876" w:type="dxa"/>
            <w:shd w:val="clear" w:color="auto" w:fill="auto"/>
          </w:tcPr>
          <w:p w14:paraId="45B9A2B1" w14:textId="77777777" w:rsidR="00890FF0" w:rsidRPr="00937E21" w:rsidRDefault="00890FF0" w:rsidP="00500A0C">
            <w:pPr>
              <w:pStyle w:val="01"/>
              <w:rPr>
                <w:rFonts w:hAnsi="標楷體"/>
                <w:b/>
              </w:rPr>
            </w:pPr>
            <w:r>
              <w:rPr>
                <w:rFonts w:hAnsi="標楷體"/>
                <w:b/>
              </w:rPr>
              <w:t>議案名稱</w:t>
            </w:r>
          </w:p>
        </w:tc>
        <w:tc>
          <w:tcPr>
            <w:tcW w:w="1843" w:type="dxa"/>
            <w:shd w:val="clear" w:color="auto" w:fill="auto"/>
          </w:tcPr>
          <w:p w14:paraId="7DA337E3" w14:textId="77777777" w:rsidR="00890FF0" w:rsidRPr="00937E21" w:rsidRDefault="00890FF0" w:rsidP="00500A0C">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79A40CA0" w14:textId="77777777" w:rsidR="00890FF0" w:rsidRPr="00937E21" w:rsidRDefault="00890FF0" w:rsidP="00500A0C">
            <w:pPr>
              <w:rPr>
                <w:rFonts w:ascii="標楷體" w:hAnsi="標楷體"/>
                <w:b/>
              </w:rPr>
            </w:pPr>
            <w:r>
              <w:rPr>
                <w:rFonts w:ascii="標楷體" w:hAnsi="標楷體"/>
                <w:b/>
              </w:rPr>
              <w:t>審查委員會</w:t>
            </w:r>
          </w:p>
        </w:tc>
        <w:tc>
          <w:tcPr>
            <w:tcW w:w="1668" w:type="dxa"/>
            <w:shd w:val="clear" w:color="auto" w:fill="auto"/>
          </w:tcPr>
          <w:p w14:paraId="25855E6C" w14:textId="77777777" w:rsidR="00890FF0" w:rsidRPr="00937E21" w:rsidRDefault="00890FF0" w:rsidP="00500A0C">
            <w:pPr>
              <w:rPr>
                <w:rFonts w:ascii="標楷體" w:hAnsi="標楷體"/>
                <w:b/>
              </w:rPr>
            </w:pPr>
            <w:r>
              <w:rPr>
                <w:rFonts w:ascii="標楷體" w:hAnsi="標楷體"/>
                <w:b/>
              </w:rPr>
              <w:t>審查情形</w:t>
            </w:r>
          </w:p>
        </w:tc>
      </w:tr>
      <w:tr w:rsidR="004D7C14" w:rsidRPr="00652084" w14:paraId="5735E225" w14:textId="77777777" w:rsidTr="00500A0C">
        <w:tc>
          <w:tcPr>
            <w:tcW w:w="830" w:type="dxa"/>
            <w:shd w:val="clear" w:color="auto" w:fill="auto"/>
          </w:tcPr>
          <w:p w14:paraId="4EA4E4E4" w14:textId="5C1CD1A4" w:rsidR="004D7C14" w:rsidRPr="00937E21" w:rsidRDefault="004D7C14" w:rsidP="004D7C14">
            <w:pPr>
              <w:rPr>
                <w:rFonts w:ascii="標楷體" w:hAnsi="標楷體"/>
                <w:b/>
              </w:rPr>
            </w:pPr>
            <w:r w:rsidRPr="00B45EBA">
              <w:rPr>
                <w:rFonts w:ascii="標楷體" w:hAnsi="標楷體"/>
              </w:rPr>
              <w:t>1</w:t>
            </w:r>
          </w:p>
        </w:tc>
        <w:tc>
          <w:tcPr>
            <w:tcW w:w="3876" w:type="dxa"/>
            <w:shd w:val="clear" w:color="auto" w:fill="auto"/>
          </w:tcPr>
          <w:p w14:paraId="26EDCB08" w14:textId="58A35E89" w:rsidR="004D7C14" w:rsidRPr="00937E21" w:rsidRDefault="004D7C14" w:rsidP="004D7C14">
            <w:pPr>
              <w:pStyle w:val="01"/>
              <w:rPr>
                <w:b/>
              </w:rPr>
            </w:pPr>
            <w:r w:rsidRPr="00B45EBA">
              <w:rPr>
                <w:rFonts w:hAnsi="標楷體"/>
              </w:rPr>
              <w:t>赦免法第三條及第六條條文修正草案（修正重點：總統行使赦免權力時，或命令行政院轉令主管部研議赦免時，應考量憲法罪刑相當原則。）</w:t>
            </w:r>
          </w:p>
        </w:tc>
        <w:tc>
          <w:tcPr>
            <w:tcW w:w="1843" w:type="dxa"/>
            <w:shd w:val="clear" w:color="auto" w:fill="auto"/>
          </w:tcPr>
          <w:p w14:paraId="0E6EA56F" w14:textId="77777777" w:rsidR="004D7C14" w:rsidRPr="00B45EBA" w:rsidRDefault="004D7C14" w:rsidP="004D7C14">
            <w:pPr>
              <w:rPr>
                <w:rFonts w:ascii="標楷體" w:hAnsi="標楷體"/>
              </w:rPr>
            </w:pPr>
            <w:r w:rsidRPr="00B45EBA">
              <w:rPr>
                <w:rFonts w:ascii="標楷體" w:hAnsi="標楷體"/>
              </w:rPr>
              <w:t>委員林德福</w:t>
            </w:r>
          </w:p>
          <w:p w14:paraId="45CD49DF" w14:textId="77777777" w:rsidR="004D7C14" w:rsidRPr="00B45EBA" w:rsidRDefault="004D7C14" w:rsidP="004D7C14">
            <w:pPr>
              <w:rPr>
                <w:rFonts w:ascii="標楷體" w:hAnsi="標楷體"/>
              </w:rPr>
            </w:pPr>
            <w:r w:rsidRPr="00B45EBA">
              <w:rPr>
                <w:rFonts w:ascii="標楷體" w:hAnsi="標楷體"/>
              </w:rPr>
              <w:t>等28人</w:t>
            </w:r>
          </w:p>
          <w:p w14:paraId="6F97D2D7" w14:textId="77777777" w:rsidR="004D7C14" w:rsidRPr="00B45EBA" w:rsidRDefault="004D7C14" w:rsidP="004D7C14">
            <w:pPr>
              <w:rPr>
                <w:rFonts w:ascii="標楷體" w:hAnsi="標楷體"/>
              </w:rPr>
            </w:pPr>
            <w:r w:rsidRPr="00B45EBA">
              <w:rPr>
                <w:rFonts w:ascii="標楷體" w:hAnsi="標楷體"/>
              </w:rPr>
              <w:t>113.05.17</w:t>
            </w:r>
          </w:p>
          <w:p w14:paraId="0B92C155" w14:textId="2E807259" w:rsidR="004D7C14" w:rsidRPr="00937E21" w:rsidRDefault="004D7C14" w:rsidP="004D7C14">
            <w:pPr>
              <w:jc w:val="left"/>
              <w:rPr>
                <w:rFonts w:ascii="標楷體" w:hAnsi="標楷體"/>
                <w:b/>
              </w:rPr>
            </w:pPr>
            <w:r w:rsidRPr="00B45EBA">
              <w:rPr>
                <w:rFonts w:ascii="標楷體" w:hAnsi="標楷體"/>
              </w:rPr>
              <w:t>（11-1-14）</w:t>
            </w:r>
          </w:p>
        </w:tc>
        <w:tc>
          <w:tcPr>
            <w:tcW w:w="1843" w:type="dxa"/>
            <w:shd w:val="clear" w:color="auto" w:fill="auto"/>
          </w:tcPr>
          <w:p w14:paraId="180FA20A" w14:textId="10AF9E12"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2AC80A0A" w14:textId="3C4FD4EF" w:rsidR="004D7C14" w:rsidRPr="00937E21" w:rsidRDefault="004D7C14" w:rsidP="004D7C14">
            <w:pPr>
              <w:rPr>
                <w:rFonts w:ascii="標楷體" w:hAnsi="標楷體"/>
                <w:b/>
              </w:rPr>
            </w:pPr>
            <w:r w:rsidRPr="00B45EBA">
              <w:rPr>
                <w:rFonts w:ascii="標楷體" w:hAnsi="標楷體"/>
              </w:rPr>
              <w:t>尚未審查</w:t>
            </w:r>
          </w:p>
        </w:tc>
      </w:tr>
      <w:tr w:rsidR="004D7C14" w:rsidRPr="00652084" w14:paraId="3E2DA012" w14:textId="77777777" w:rsidTr="00500A0C">
        <w:tc>
          <w:tcPr>
            <w:tcW w:w="830" w:type="dxa"/>
            <w:shd w:val="clear" w:color="auto" w:fill="auto"/>
          </w:tcPr>
          <w:p w14:paraId="340034B7" w14:textId="5DA897BC" w:rsidR="004D7C14" w:rsidRPr="00937E21" w:rsidRDefault="004D7C14" w:rsidP="004D7C14">
            <w:pPr>
              <w:rPr>
                <w:rFonts w:ascii="標楷體" w:hAnsi="標楷體"/>
                <w:b/>
              </w:rPr>
            </w:pPr>
            <w:r w:rsidRPr="00B45EBA">
              <w:rPr>
                <w:rFonts w:ascii="標楷體" w:hAnsi="標楷體"/>
              </w:rPr>
              <w:t>2</w:t>
            </w:r>
          </w:p>
        </w:tc>
        <w:tc>
          <w:tcPr>
            <w:tcW w:w="3876" w:type="dxa"/>
            <w:shd w:val="clear" w:color="auto" w:fill="auto"/>
          </w:tcPr>
          <w:p w14:paraId="06F31D36" w14:textId="27D1E901" w:rsidR="004D7C14" w:rsidRPr="00937E21" w:rsidRDefault="004D7C14" w:rsidP="004D7C14">
            <w:pPr>
              <w:pStyle w:val="01"/>
              <w:rPr>
                <w:b/>
              </w:rPr>
            </w:pPr>
            <w:r w:rsidRPr="00B45EBA">
              <w:rPr>
                <w:rFonts w:hAnsi="標楷體"/>
              </w:rPr>
              <w:t>1.中央法規標準法第七條條文修正草案（修正重點：行政機關應於行政命令下達或發布後7日內送立法院，逾期該命令失效。）</w:t>
            </w:r>
          </w:p>
        </w:tc>
        <w:tc>
          <w:tcPr>
            <w:tcW w:w="1843" w:type="dxa"/>
            <w:shd w:val="clear" w:color="auto" w:fill="auto"/>
          </w:tcPr>
          <w:p w14:paraId="3AE49FCF" w14:textId="77777777" w:rsidR="004D7C14" w:rsidRPr="00B45EBA" w:rsidRDefault="004D7C14" w:rsidP="004D7C14">
            <w:pPr>
              <w:rPr>
                <w:rFonts w:ascii="標楷體" w:hAnsi="標楷體"/>
              </w:rPr>
            </w:pPr>
            <w:r w:rsidRPr="00B45EBA">
              <w:rPr>
                <w:rFonts w:ascii="標楷體" w:hAnsi="標楷體"/>
              </w:rPr>
              <w:t>委員翁曉玲</w:t>
            </w:r>
          </w:p>
          <w:p w14:paraId="6FD396DF" w14:textId="77777777" w:rsidR="004D7C14" w:rsidRPr="00B45EBA" w:rsidRDefault="004D7C14" w:rsidP="004D7C14">
            <w:pPr>
              <w:rPr>
                <w:rFonts w:ascii="標楷體" w:hAnsi="標楷體"/>
              </w:rPr>
            </w:pPr>
            <w:r w:rsidRPr="00B45EBA">
              <w:rPr>
                <w:rFonts w:ascii="標楷體" w:hAnsi="標楷體"/>
              </w:rPr>
              <w:t>等18人</w:t>
            </w:r>
          </w:p>
          <w:p w14:paraId="234FDE94" w14:textId="77777777" w:rsidR="004D7C14" w:rsidRPr="00B45EBA" w:rsidRDefault="004D7C14" w:rsidP="004D7C14">
            <w:pPr>
              <w:rPr>
                <w:rFonts w:ascii="標楷體" w:hAnsi="標楷體"/>
              </w:rPr>
            </w:pPr>
            <w:r w:rsidRPr="00B45EBA">
              <w:rPr>
                <w:rFonts w:ascii="標楷體" w:hAnsi="標楷體"/>
              </w:rPr>
              <w:t>113.06.07</w:t>
            </w:r>
          </w:p>
          <w:p w14:paraId="37B45418" w14:textId="4A1A8717" w:rsidR="004D7C14" w:rsidRPr="00937E21" w:rsidRDefault="004D7C14" w:rsidP="004D7C14">
            <w:pPr>
              <w:jc w:val="left"/>
              <w:rPr>
                <w:rFonts w:ascii="標楷體" w:hAnsi="標楷體"/>
                <w:b/>
              </w:rPr>
            </w:pPr>
            <w:r w:rsidRPr="00B45EBA">
              <w:rPr>
                <w:rFonts w:ascii="標楷體" w:hAnsi="標楷體"/>
              </w:rPr>
              <w:t>（11-1-17）</w:t>
            </w:r>
          </w:p>
        </w:tc>
        <w:tc>
          <w:tcPr>
            <w:tcW w:w="1843" w:type="dxa"/>
            <w:shd w:val="clear" w:color="auto" w:fill="auto"/>
          </w:tcPr>
          <w:p w14:paraId="1C0AEE65" w14:textId="76BD6773"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6A684BB7" w14:textId="5B36AEC5" w:rsidR="004D7C14" w:rsidRPr="00937E21" w:rsidRDefault="004D7C14" w:rsidP="004D7C14">
            <w:pPr>
              <w:rPr>
                <w:rFonts w:ascii="標楷體" w:hAnsi="標楷體"/>
                <w:b/>
              </w:rPr>
            </w:pPr>
            <w:r w:rsidRPr="00B45EBA">
              <w:rPr>
                <w:rFonts w:ascii="標楷體" w:hAnsi="標楷體"/>
              </w:rPr>
              <w:t>尚未審查</w:t>
            </w:r>
          </w:p>
        </w:tc>
      </w:tr>
      <w:tr w:rsidR="004D7C14" w:rsidRPr="00652084" w14:paraId="210D52C0" w14:textId="77777777" w:rsidTr="00500A0C">
        <w:tc>
          <w:tcPr>
            <w:tcW w:w="830" w:type="dxa"/>
            <w:shd w:val="clear" w:color="auto" w:fill="auto"/>
          </w:tcPr>
          <w:p w14:paraId="09D843B6" w14:textId="5BDBAF7B" w:rsidR="004D7C14" w:rsidRPr="00937E21" w:rsidRDefault="004D7C14" w:rsidP="004D7C14">
            <w:pPr>
              <w:rPr>
                <w:rFonts w:ascii="標楷體" w:hAnsi="標楷體"/>
                <w:b/>
              </w:rPr>
            </w:pPr>
            <w:r w:rsidRPr="00B45EBA">
              <w:rPr>
                <w:rFonts w:ascii="標楷體" w:hAnsi="標楷體"/>
              </w:rPr>
              <w:t>3</w:t>
            </w:r>
          </w:p>
        </w:tc>
        <w:tc>
          <w:tcPr>
            <w:tcW w:w="3876" w:type="dxa"/>
            <w:shd w:val="clear" w:color="auto" w:fill="auto"/>
          </w:tcPr>
          <w:p w14:paraId="48AA4AE6" w14:textId="15E7DB73" w:rsidR="004D7C14" w:rsidRPr="00937E21" w:rsidRDefault="004D7C14" w:rsidP="004D7C14">
            <w:pPr>
              <w:pStyle w:val="01"/>
              <w:rPr>
                <w:b/>
              </w:rPr>
            </w:pPr>
            <w:r w:rsidRPr="00B45EBA">
              <w:rPr>
                <w:rFonts w:hAnsi="標楷體"/>
              </w:rPr>
              <w:t>2.中央法規標準法第三條之一、第七條及第二十四條條文修正草案（修正重點：納入行政機關預擬制定或修正法律的草案預告相關規定；行政命令下達或發布時，應即時送達立法院；法律定有施行期限，有需要延長者，修訂為6個月前送立法院審議。）</w:t>
            </w:r>
          </w:p>
        </w:tc>
        <w:tc>
          <w:tcPr>
            <w:tcW w:w="1843" w:type="dxa"/>
            <w:shd w:val="clear" w:color="auto" w:fill="auto"/>
          </w:tcPr>
          <w:p w14:paraId="7ADA957A" w14:textId="77777777" w:rsidR="004D7C14" w:rsidRPr="00B45EBA" w:rsidRDefault="004D7C14" w:rsidP="004D7C14">
            <w:pPr>
              <w:rPr>
                <w:rFonts w:ascii="標楷體" w:hAnsi="標楷體"/>
              </w:rPr>
            </w:pPr>
            <w:r w:rsidRPr="00B45EBA">
              <w:rPr>
                <w:rFonts w:ascii="標楷體" w:hAnsi="標楷體"/>
              </w:rPr>
              <w:t>委員徐欣瑩</w:t>
            </w:r>
          </w:p>
          <w:p w14:paraId="2EA56D32" w14:textId="77777777" w:rsidR="004D7C14" w:rsidRPr="00B45EBA" w:rsidRDefault="004D7C14" w:rsidP="004D7C14">
            <w:pPr>
              <w:rPr>
                <w:rFonts w:ascii="標楷體" w:hAnsi="標楷體"/>
              </w:rPr>
            </w:pPr>
            <w:r w:rsidRPr="00B45EBA">
              <w:rPr>
                <w:rFonts w:ascii="標楷體" w:hAnsi="標楷體"/>
              </w:rPr>
              <w:t>等21人</w:t>
            </w:r>
          </w:p>
          <w:p w14:paraId="1B5AE504" w14:textId="77777777" w:rsidR="004D7C14" w:rsidRPr="00B45EBA" w:rsidRDefault="004D7C14" w:rsidP="004D7C14">
            <w:pPr>
              <w:rPr>
                <w:rFonts w:ascii="標楷體" w:hAnsi="標楷體"/>
              </w:rPr>
            </w:pPr>
            <w:r w:rsidRPr="00B45EBA">
              <w:rPr>
                <w:rFonts w:ascii="標楷體" w:hAnsi="標楷體"/>
              </w:rPr>
              <w:t>114.03.07</w:t>
            </w:r>
          </w:p>
          <w:p w14:paraId="480832B8" w14:textId="091099BB" w:rsidR="004D7C14" w:rsidRPr="00937E21" w:rsidRDefault="004D7C14" w:rsidP="004D7C14">
            <w:pPr>
              <w:jc w:val="left"/>
              <w:rPr>
                <w:rFonts w:ascii="標楷體" w:hAnsi="標楷體"/>
                <w:b/>
              </w:rPr>
            </w:pPr>
            <w:r w:rsidRPr="00B45EBA">
              <w:rPr>
                <w:rFonts w:ascii="標楷體" w:hAnsi="標楷體"/>
              </w:rPr>
              <w:t>（11-3-4）</w:t>
            </w:r>
          </w:p>
        </w:tc>
        <w:tc>
          <w:tcPr>
            <w:tcW w:w="1843" w:type="dxa"/>
            <w:shd w:val="clear" w:color="auto" w:fill="auto"/>
          </w:tcPr>
          <w:p w14:paraId="7D8E9C86" w14:textId="5CE65527"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6317BF28" w14:textId="0B5D982E" w:rsidR="004D7C14" w:rsidRPr="00937E21" w:rsidRDefault="004D7C14" w:rsidP="004D7C14">
            <w:pPr>
              <w:rPr>
                <w:rFonts w:ascii="標楷體" w:hAnsi="標楷體"/>
                <w:b/>
              </w:rPr>
            </w:pPr>
            <w:r w:rsidRPr="00B45EBA">
              <w:rPr>
                <w:rFonts w:ascii="標楷體" w:hAnsi="標楷體"/>
              </w:rPr>
              <w:t>尚未審查</w:t>
            </w:r>
          </w:p>
        </w:tc>
      </w:tr>
      <w:tr w:rsidR="004D7C14" w:rsidRPr="00652084" w14:paraId="79E922E8" w14:textId="77777777" w:rsidTr="00500A0C">
        <w:tc>
          <w:tcPr>
            <w:tcW w:w="830" w:type="dxa"/>
            <w:shd w:val="clear" w:color="auto" w:fill="auto"/>
          </w:tcPr>
          <w:p w14:paraId="5C53105F" w14:textId="20A3DC7A" w:rsidR="004D7C14" w:rsidRPr="00A55504" w:rsidRDefault="004D7C14" w:rsidP="004D7C14">
            <w:pPr>
              <w:rPr>
                <w:rFonts w:ascii="標楷體" w:hAnsi="標楷體"/>
              </w:rPr>
            </w:pPr>
            <w:r w:rsidRPr="00B45EBA">
              <w:rPr>
                <w:rFonts w:ascii="標楷體" w:hAnsi="標楷體"/>
              </w:rPr>
              <w:t>4</w:t>
            </w:r>
          </w:p>
        </w:tc>
        <w:tc>
          <w:tcPr>
            <w:tcW w:w="3876" w:type="dxa"/>
            <w:shd w:val="clear" w:color="auto" w:fill="auto"/>
          </w:tcPr>
          <w:p w14:paraId="79A7E6F2" w14:textId="494DFDE6" w:rsidR="004D7C14" w:rsidRPr="00C83235" w:rsidRDefault="004D7C14" w:rsidP="004D7C14">
            <w:pPr>
              <w:pStyle w:val="01"/>
              <w:rPr>
                <w:rFonts w:hAnsi="標楷體"/>
              </w:rPr>
            </w:pPr>
            <w:r w:rsidRPr="00B45EBA">
              <w:rPr>
                <w:rFonts w:hAnsi="標楷體"/>
              </w:rPr>
              <w:t>訴願法部分條文修正草案（修正§49~51、56、75。修正重點：授權受理訴願機關得建置電子方式辦理並增加閱卷方式；明定律師擔任訴願代理人時，訴願書上得僅載明其姓名、事務</w:t>
            </w:r>
            <w:r w:rsidRPr="00B45EBA">
              <w:rPr>
                <w:rFonts w:hAnsi="標楷體"/>
              </w:rPr>
              <w:lastRenderedPageBreak/>
              <w:t>所名稱與地址及律師證書字號。）</w:t>
            </w:r>
          </w:p>
        </w:tc>
        <w:tc>
          <w:tcPr>
            <w:tcW w:w="1843" w:type="dxa"/>
            <w:shd w:val="clear" w:color="auto" w:fill="auto"/>
          </w:tcPr>
          <w:p w14:paraId="501248A1" w14:textId="77777777" w:rsidR="004D7C14" w:rsidRPr="00B45EBA" w:rsidRDefault="004D7C14" w:rsidP="004D7C14">
            <w:pPr>
              <w:rPr>
                <w:rFonts w:ascii="標楷體" w:hAnsi="標楷體"/>
              </w:rPr>
            </w:pPr>
            <w:r w:rsidRPr="00B45EBA">
              <w:rPr>
                <w:rFonts w:ascii="標楷體" w:hAnsi="標楷體"/>
              </w:rPr>
              <w:lastRenderedPageBreak/>
              <w:t>委員牛煦庭</w:t>
            </w:r>
          </w:p>
          <w:p w14:paraId="68792DCA" w14:textId="77777777" w:rsidR="004D7C14" w:rsidRPr="00B45EBA" w:rsidRDefault="004D7C14" w:rsidP="004D7C14">
            <w:pPr>
              <w:rPr>
                <w:rFonts w:ascii="標楷體" w:hAnsi="標楷體"/>
              </w:rPr>
            </w:pPr>
            <w:r w:rsidRPr="00B45EBA">
              <w:rPr>
                <w:rFonts w:ascii="標楷體" w:hAnsi="標楷體"/>
              </w:rPr>
              <w:t>等16人</w:t>
            </w:r>
          </w:p>
          <w:p w14:paraId="0BDE8E67" w14:textId="77777777" w:rsidR="004D7C14" w:rsidRPr="00B45EBA" w:rsidRDefault="004D7C14" w:rsidP="004D7C14">
            <w:pPr>
              <w:rPr>
                <w:rFonts w:ascii="標楷體" w:hAnsi="標楷體"/>
              </w:rPr>
            </w:pPr>
            <w:r w:rsidRPr="00B45EBA">
              <w:rPr>
                <w:rFonts w:ascii="標楷體" w:hAnsi="標楷體"/>
              </w:rPr>
              <w:t>113.11.01</w:t>
            </w:r>
          </w:p>
          <w:p w14:paraId="3953DB55" w14:textId="7409CE18" w:rsidR="004D7C14" w:rsidRPr="00C83235" w:rsidRDefault="004D7C14" w:rsidP="004D7C14">
            <w:pPr>
              <w:jc w:val="left"/>
              <w:rPr>
                <w:rFonts w:ascii="標楷體" w:hAnsi="標楷體"/>
              </w:rPr>
            </w:pPr>
            <w:r w:rsidRPr="00B45EBA">
              <w:rPr>
                <w:rFonts w:ascii="標楷體" w:hAnsi="標楷體"/>
              </w:rPr>
              <w:t>（11-2-7）</w:t>
            </w:r>
          </w:p>
        </w:tc>
        <w:tc>
          <w:tcPr>
            <w:tcW w:w="1843" w:type="dxa"/>
            <w:shd w:val="clear" w:color="auto" w:fill="auto"/>
          </w:tcPr>
          <w:p w14:paraId="61122AD0" w14:textId="37347644" w:rsidR="004D7C14" w:rsidRPr="00C83235" w:rsidRDefault="004D7C14" w:rsidP="004D7C14">
            <w:pPr>
              <w:rPr>
                <w:rFonts w:ascii="標楷體" w:hAnsi="標楷體"/>
              </w:rPr>
            </w:pPr>
            <w:r w:rsidRPr="00B45EBA">
              <w:rPr>
                <w:rFonts w:ascii="標楷體" w:hAnsi="標楷體"/>
              </w:rPr>
              <w:t>司法及法制</w:t>
            </w:r>
          </w:p>
        </w:tc>
        <w:tc>
          <w:tcPr>
            <w:tcW w:w="1668" w:type="dxa"/>
            <w:shd w:val="clear" w:color="auto" w:fill="auto"/>
          </w:tcPr>
          <w:p w14:paraId="11014CBA" w14:textId="72A9D8CE" w:rsidR="004D7C14" w:rsidRPr="00C83235" w:rsidRDefault="004D7C14" w:rsidP="004D7C14">
            <w:pPr>
              <w:rPr>
                <w:rFonts w:ascii="標楷體" w:hAnsi="標楷體"/>
              </w:rPr>
            </w:pPr>
            <w:r w:rsidRPr="00B45EBA">
              <w:rPr>
                <w:rFonts w:ascii="標楷體" w:hAnsi="標楷體"/>
              </w:rPr>
              <w:t>尚未審查</w:t>
            </w:r>
          </w:p>
        </w:tc>
      </w:tr>
      <w:tr w:rsidR="004D7C14" w:rsidRPr="00652084" w14:paraId="0373A44E" w14:textId="77777777" w:rsidTr="00500A0C">
        <w:tc>
          <w:tcPr>
            <w:tcW w:w="830" w:type="dxa"/>
            <w:shd w:val="clear" w:color="auto" w:fill="auto"/>
          </w:tcPr>
          <w:p w14:paraId="039BDED2" w14:textId="78EF4953" w:rsidR="004D7C14" w:rsidRPr="00FC7159" w:rsidRDefault="004D7C14" w:rsidP="004D7C14">
            <w:pPr>
              <w:rPr>
                <w:rFonts w:ascii="標楷體" w:hAnsi="標楷體"/>
              </w:rPr>
            </w:pPr>
            <w:r w:rsidRPr="00B45EBA">
              <w:rPr>
                <w:rFonts w:ascii="標楷體" w:hAnsi="標楷體"/>
              </w:rPr>
              <w:t>5</w:t>
            </w:r>
          </w:p>
        </w:tc>
        <w:tc>
          <w:tcPr>
            <w:tcW w:w="3876" w:type="dxa"/>
            <w:shd w:val="clear" w:color="auto" w:fill="auto"/>
          </w:tcPr>
          <w:p w14:paraId="0DBFCC00" w14:textId="0EDCE3FA" w:rsidR="004D7C14" w:rsidRPr="00FC7159" w:rsidRDefault="004D7C14" w:rsidP="004D7C14">
            <w:pPr>
              <w:pStyle w:val="01"/>
              <w:rPr>
                <w:rFonts w:hAnsi="標楷體"/>
              </w:rPr>
            </w:pPr>
            <w:r w:rsidRPr="00B45EBA">
              <w:rPr>
                <w:rFonts w:hAnsi="標楷體"/>
              </w:rPr>
              <w:t>殘害人群治罪條例修正草案（共9條。修正重點：納入無差別殺害行為，加重相關刑罰，及提高假釋門檻。）</w:t>
            </w:r>
          </w:p>
        </w:tc>
        <w:tc>
          <w:tcPr>
            <w:tcW w:w="1843" w:type="dxa"/>
            <w:shd w:val="clear" w:color="auto" w:fill="auto"/>
          </w:tcPr>
          <w:p w14:paraId="4B2293CF" w14:textId="77777777" w:rsidR="004D7C14" w:rsidRPr="00B45EBA" w:rsidRDefault="004D7C14" w:rsidP="004D7C14">
            <w:pPr>
              <w:rPr>
                <w:rFonts w:ascii="標楷體" w:hAnsi="標楷體"/>
              </w:rPr>
            </w:pPr>
            <w:r w:rsidRPr="00B45EBA">
              <w:rPr>
                <w:rFonts w:ascii="標楷體" w:hAnsi="標楷體"/>
              </w:rPr>
              <w:t>委員翁曉玲</w:t>
            </w:r>
          </w:p>
          <w:p w14:paraId="088D4990" w14:textId="77777777" w:rsidR="004D7C14" w:rsidRPr="00B45EBA" w:rsidRDefault="004D7C14" w:rsidP="004D7C14">
            <w:pPr>
              <w:rPr>
                <w:rFonts w:ascii="標楷體" w:hAnsi="標楷體"/>
              </w:rPr>
            </w:pPr>
            <w:r w:rsidRPr="00B45EBA">
              <w:rPr>
                <w:rFonts w:ascii="標楷體" w:hAnsi="標楷體"/>
              </w:rPr>
              <w:t>等18人</w:t>
            </w:r>
          </w:p>
          <w:p w14:paraId="2F4BD93A" w14:textId="77777777" w:rsidR="004D7C14" w:rsidRPr="00B45EBA" w:rsidRDefault="004D7C14" w:rsidP="004D7C14">
            <w:pPr>
              <w:rPr>
                <w:rFonts w:ascii="標楷體" w:hAnsi="標楷體"/>
              </w:rPr>
            </w:pPr>
            <w:r w:rsidRPr="00B45EBA">
              <w:rPr>
                <w:rFonts w:ascii="標楷體" w:hAnsi="標楷體"/>
              </w:rPr>
              <w:t>115.01.16</w:t>
            </w:r>
          </w:p>
          <w:p w14:paraId="1201C7D6" w14:textId="0BD95D97" w:rsidR="004D7C14" w:rsidRPr="00FC7159" w:rsidRDefault="004D7C14" w:rsidP="004D7C14">
            <w:pPr>
              <w:rPr>
                <w:rFonts w:ascii="標楷體" w:hAnsi="標楷體"/>
              </w:rPr>
            </w:pPr>
            <w:r w:rsidRPr="00B45EBA">
              <w:rPr>
                <w:rFonts w:ascii="標楷體" w:hAnsi="標楷體"/>
              </w:rPr>
              <w:t>（11-4-18）</w:t>
            </w:r>
          </w:p>
        </w:tc>
        <w:tc>
          <w:tcPr>
            <w:tcW w:w="1843" w:type="dxa"/>
            <w:shd w:val="clear" w:color="auto" w:fill="auto"/>
          </w:tcPr>
          <w:p w14:paraId="695C1A2E" w14:textId="2CE82354" w:rsidR="004D7C14" w:rsidRPr="00FC7159" w:rsidRDefault="004D7C14" w:rsidP="004D7C14">
            <w:pPr>
              <w:rPr>
                <w:rFonts w:ascii="標楷體" w:hAnsi="標楷體"/>
              </w:rPr>
            </w:pPr>
            <w:r w:rsidRPr="00B45EBA">
              <w:rPr>
                <w:rFonts w:ascii="標楷體" w:hAnsi="標楷體"/>
              </w:rPr>
              <w:t>司法及法制</w:t>
            </w:r>
          </w:p>
        </w:tc>
        <w:tc>
          <w:tcPr>
            <w:tcW w:w="1668" w:type="dxa"/>
            <w:shd w:val="clear" w:color="auto" w:fill="auto"/>
          </w:tcPr>
          <w:p w14:paraId="0D6554D2" w14:textId="60A00D34" w:rsidR="004D7C14" w:rsidRPr="00FC7159" w:rsidRDefault="004D7C14" w:rsidP="004D7C14">
            <w:pPr>
              <w:rPr>
                <w:rFonts w:ascii="標楷體" w:hAnsi="標楷體"/>
              </w:rPr>
            </w:pPr>
            <w:r w:rsidRPr="00B45EBA">
              <w:rPr>
                <w:rFonts w:ascii="標楷體" w:hAnsi="標楷體"/>
              </w:rPr>
              <w:t>尚未審查</w:t>
            </w:r>
          </w:p>
        </w:tc>
      </w:tr>
      <w:tr w:rsidR="0065186B" w:rsidRPr="00652084" w14:paraId="3CD43C3C" w14:textId="77777777" w:rsidTr="00500A0C">
        <w:tc>
          <w:tcPr>
            <w:tcW w:w="830" w:type="dxa"/>
            <w:shd w:val="clear" w:color="auto" w:fill="auto"/>
          </w:tcPr>
          <w:p w14:paraId="6A1AB493" w14:textId="723E3144" w:rsidR="0065186B" w:rsidRPr="00B45EBA" w:rsidRDefault="0065186B" w:rsidP="0065186B">
            <w:pPr>
              <w:rPr>
                <w:rFonts w:ascii="標楷體" w:hAnsi="標楷體"/>
              </w:rPr>
            </w:pPr>
            <w:r w:rsidRPr="00B30118">
              <w:rPr>
                <w:rFonts w:ascii="標楷體" w:hAnsi="標楷體"/>
              </w:rPr>
              <w:t>6</w:t>
            </w:r>
          </w:p>
        </w:tc>
        <w:tc>
          <w:tcPr>
            <w:tcW w:w="3876" w:type="dxa"/>
            <w:shd w:val="clear" w:color="auto" w:fill="auto"/>
          </w:tcPr>
          <w:p w14:paraId="1D8E66F6" w14:textId="56F4ECD2" w:rsidR="0065186B" w:rsidRPr="00B45EBA" w:rsidRDefault="0065186B" w:rsidP="0065186B">
            <w:pPr>
              <w:pStyle w:val="01"/>
              <w:rPr>
                <w:rFonts w:hAnsi="標楷體"/>
              </w:rPr>
            </w:pPr>
            <w:r w:rsidRPr="00B30118">
              <w:rPr>
                <w:rFonts w:hAnsi="標楷體"/>
              </w:rPr>
              <w:t>公文程式條例第十三條條文修正草案（修正重點：機關致送人民之公文，經申請應檢附特定國家語言翻譯之副本；致送身心障礙者之公文，應符合身心障礙者權利公約規範之通用設計。）</w:t>
            </w:r>
          </w:p>
        </w:tc>
        <w:tc>
          <w:tcPr>
            <w:tcW w:w="1843" w:type="dxa"/>
            <w:shd w:val="clear" w:color="auto" w:fill="auto"/>
          </w:tcPr>
          <w:p w14:paraId="0D2E1C85" w14:textId="77777777" w:rsidR="0065186B" w:rsidRPr="00B30118" w:rsidRDefault="0065186B" w:rsidP="0065186B">
            <w:pPr>
              <w:rPr>
                <w:rFonts w:ascii="標楷體" w:hAnsi="標楷體"/>
              </w:rPr>
            </w:pPr>
            <w:r w:rsidRPr="00B30118">
              <w:rPr>
                <w:rFonts w:ascii="標楷體" w:hAnsi="標楷體"/>
              </w:rPr>
              <w:t>委員李昆澤</w:t>
            </w:r>
          </w:p>
          <w:p w14:paraId="3D08C0D4" w14:textId="77777777" w:rsidR="0065186B" w:rsidRPr="00B30118" w:rsidRDefault="0065186B" w:rsidP="0065186B">
            <w:pPr>
              <w:rPr>
                <w:rFonts w:ascii="標楷體" w:hAnsi="標楷體"/>
              </w:rPr>
            </w:pPr>
            <w:r w:rsidRPr="00B30118">
              <w:rPr>
                <w:rFonts w:ascii="標楷體" w:hAnsi="標楷體"/>
              </w:rPr>
              <w:t>等17人</w:t>
            </w:r>
          </w:p>
          <w:p w14:paraId="13DA6CCB" w14:textId="77777777" w:rsidR="0065186B" w:rsidRPr="00B30118" w:rsidRDefault="0065186B" w:rsidP="0065186B">
            <w:pPr>
              <w:rPr>
                <w:rFonts w:ascii="標楷體" w:hAnsi="標楷體"/>
              </w:rPr>
            </w:pPr>
            <w:r w:rsidRPr="00B30118">
              <w:rPr>
                <w:rFonts w:ascii="標楷體" w:hAnsi="標楷體"/>
              </w:rPr>
              <w:t>115.04.17</w:t>
            </w:r>
          </w:p>
          <w:p w14:paraId="7B10B2FF" w14:textId="3D8C712D" w:rsidR="0065186B" w:rsidRPr="00B45EBA" w:rsidRDefault="0065186B" w:rsidP="0065186B">
            <w:pPr>
              <w:rPr>
                <w:rFonts w:ascii="標楷體" w:hAnsi="標楷體"/>
              </w:rPr>
            </w:pPr>
            <w:r w:rsidRPr="00B30118">
              <w:rPr>
                <w:rFonts w:ascii="標楷體" w:hAnsi="標楷體"/>
              </w:rPr>
              <w:t>（11-5-7）</w:t>
            </w:r>
          </w:p>
        </w:tc>
        <w:tc>
          <w:tcPr>
            <w:tcW w:w="1843" w:type="dxa"/>
            <w:shd w:val="clear" w:color="auto" w:fill="auto"/>
          </w:tcPr>
          <w:p w14:paraId="4AAFD35A" w14:textId="4FDEA57C" w:rsidR="0065186B" w:rsidRPr="00B45EBA" w:rsidRDefault="0065186B" w:rsidP="0065186B">
            <w:pPr>
              <w:rPr>
                <w:rFonts w:ascii="標楷體" w:hAnsi="標楷體"/>
              </w:rPr>
            </w:pPr>
            <w:r w:rsidRPr="00B30118">
              <w:rPr>
                <w:rFonts w:ascii="標楷體" w:hAnsi="標楷體"/>
              </w:rPr>
              <w:t>司法及法制</w:t>
            </w:r>
          </w:p>
        </w:tc>
        <w:tc>
          <w:tcPr>
            <w:tcW w:w="1668" w:type="dxa"/>
            <w:shd w:val="clear" w:color="auto" w:fill="auto"/>
          </w:tcPr>
          <w:p w14:paraId="564C0121" w14:textId="2B7F7398" w:rsidR="0065186B" w:rsidRPr="00B45EBA" w:rsidRDefault="0065186B" w:rsidP="0065186B">
            <w:pPr>
              <w:rPr>
                <w:rFonts w:ascii="標楷體" w:hAnsi="標楷體"/>
              </w:rPr>
            </w:pPr>
            <w:r w:rsidRPr="00B30118">
              <w:rPr>
                <w:rFonts w:ascii="標楷體" w:hAnsi="標楷體"/>
              </w:rPr>
              <w:t>尚未審查</w:t>
            </w:r>
          </w:p>
        </w:tc>
      </w:tr>
    </w:tbl>
    <w:p w14:paraId="20064216" w14:textId="133B35DF" w:rsidR="001B694D" w:rsidRDefault="001B694D" w:rsidP="001B694D">
      <w:pPr>
        <w:pStyle w:val="1-6"/>
        <w:tabs>
          <w:tab w:val="left" w:pos="709"/>
          <w:tab w:val="left" w:pos="4395"/>
        </w:tabs>
        <w:spacing w:line="240" w:lineRule="auto"/>
        <w:ind w:left="84" w:firstLineChars="590" w:firstLine="1654"/>
      </w:pPr>
      <w:bookmarkStart w:id="119" w:name="_Toc153541704"/>
      <w:bookmarkStart w:id="120" w:name="_Toc361217358"/>
      <w:bookmarkStart w:id="121" w:name="_Toc362968418"/>
      <w:bookmarkStart w:id="122" w:name="_Toc237436201"/>
      <w:r w:rsidRPr="00652084">
        <w:t>（2）法務部（</w:t>
      </w:r>
      <w:r w:rsidR="006928FA">
        <w:rPr>
          <w:rFonts w:hint="eastAsia"/>
        </w:rPr>
        <w:t>29</w:t>
      </w:r>
      <w:r w:rsidR="00161E18">
        <w:t>3</w:t>
      </w:r>
      <w:r w:rsidRPr="00652084">
        <w:t>案）</w:t>
      </w:r>
      <w:bookmarkEnd w:id="119"/>
      <w:bookmarkEnd w:id="122"/>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3756"/>
        <w:gridCol w:w="1824"/>
        <w:gridCol w:w="1772"/>
        <w:gridCol w:w="1896"/>
      </w:tblGrid>
      <w:tr w:rsidR="00884970" w:rsidRPr="00652084" w14:paraId="6E628C8B" w14:textId="77777777" w:rsidTr="00890FF0">
        <w:tc>
          <w:tcPr>
            <w:tcW w:w="812" w:type="dxa"/>
            <w:shd w:val="clear" w:color="auto" w:fill="auto"/>
          </w:tcPr>
          <w:p w14:paraId="1BF4F401" w14:textId="4F945C32" w:rsidR="00884970" w:rsidRPr="00937E21" w:rsidRDefault="00884970" w:rsidP="00884970">
            <w:pPr>
              <w:rPr>
                <w:rFonts w:ascii="標楷體" w:hAnsi="標楷體"/>
                <w:b/>
              </w:rPr>
            </w:pPr>
            <w:bookmarkStart w:id="123" w:name="_Hlk233370248"/>
            <w:r w:rsidRPr="00937E21">
              <w:rPr>
                <w:rFonts w:ascii="標楷體" w:hAnsi="標楷體"/>
                <w:b/>
              </w:rPr>
              <w:t>序號</w:t>
            </w:r>
          </w:p>
        </w:tc>
        <w:tc>
          <w:tcPr>
            <w:tcW w:w="3756" w:type="dxa"/>
            <w:shd w:val="clear" w:color="auto" w:fill="auto"/>
          </w:tcPr>
          <w:p w14:paraId="1F418290" w14:textId="09A1DB4F" w:rsidR="00884970" w:rsidRPr="00937E21" w:rsidRDefault="00884970" w:rsidP="00884970">
            <w:pPr>
              <w:pStyle w:val="01"/>
              <w:rPr>
                <w:rFonts w:hAnsi="標楷體"/>
                <w:b/>
              </w:rPr>
            </w:pPr>
            <w:r w:rsidRPr="00937E21">
              <w:rPr>
                <w:b/>
              </w:rPr>
              <w:t>議案名稱</w:t>
            </w:r>
          </w:p>
        </w:tc>
        <w:tc>
          <w:tcPr>
            <w:tcW w:w="1824" w:type="dxa"/>
            <w:shd w:val="clear" w:color="auto" w:fill="auto"/>
          </w:tcPr>
          <w:p w14:paraId="2F3A8AA2" w14:textId="216723D1" w:rsidR="00884970" w:rsidRPr="00937E21" w:rsidRDefault="00884970" w:rsidP="00884970">
            <w:pPr>
              <w:rPr>
                <w:rFonts w:ascii="標楷體" w:hAnsi="標楷體"/>
                <w:b/>
                <w:lang w:eastAsia="zh-TW"/>
              </w:rPr>
            </w:pPr>
            <w:r w:rsidRPr="00937E21">
              <w:rPr>
                <w:rFonts w:ascii="標楷體" w:hAnsi="標楷體"/>
                <w:b/>
                <w:lang w:eastAsia="zh-TW"/>
              </w:rPr>
              <w:t>提案委員或機關、院會交付日期(會次)</w:t>
            </w:r>
          </w:p>
        </w:tc>
        <w:tc>
          <w:tcPr>
            <w:tcW w:w="1772" w:type="dxa"/>
            <w:shd w:val="clear" w:color="auto" w:fill="auto"/>
          </w:tcPr>
          <w:p w14:paraId="73E524CB" w14:textId="0CD5D2A9" w:rsidR="00884970" w:rsidRPr="00937E21" w:rsidRDefault="00884970" w:rsidP="00884970">
            <w:pPr>
              <w:rPr>
                <w:rFonts w:ascii="標楷體" w:hAnsi="標楷體"/>
                <w:b/>
              </w:rPr>
            </w:pPr>
            <w:r w:rsidRPr="00937E21">
              <w:rPr>
                <w:rFonts w:ascii="標楷體" w:hAnsi="標楷體"/>
                <w:b/>
              </w:rPr>
              <w:t>審查委員會</w:t>
            </w:r>
          </w:p>
        </w:tc>
        <w:tc>
          <w:tcPr>
            <w:tcW w:w="1896" w:type="dxa"/>
            <w:shd w:val="clear" w:color="auto" w:fill="auto"/>
          </w:tcPr>
          <w:p w14:paraId="38C16593" w14:textId="01FF46AF" w:rsidR="00884970" w:rsidRPr="00937E21" w:rsidRDefault="00884970" w:rsidP="00884970">
            <w:pPr>
              <w:rPr>
                <w:rFonts w:ascii="標楷體" w:hAnsi="標楷體"/>
                <w:b/>
              </w:rPr>
            </w:pPr>
            <w:r w:rsidRPr="00937E21">
              <w:rPr>
                <w:rFonts w:ascii="標楷體" w:hAnsi="標楷體"/>
                <w:b/>
              </w:rPr>
              <w:t>審查情形</w:t>
            </w:r>
          </w:p>
        </w:tc>
      </w:tr>
      <w:tr w:rsidR="000A094D" w:rsidRPr="00652084" w14:paraId="6F97332C" w14:textId="77777777" w:rsidTr="00091A69">
        <w:tc>
          <w:tcPr>
            <w:tcW w:w="812" w:type="dxa"/>
          </w:tcPr>
          <w:p w14:paraId="55B6B006" w14:textId="7E6192DF" w:rsidR="000A094D" w:rsidRPr="00937E21" w:rsidRDefault="000A094D" w:rsidP="000A094D">
            <w:pPr>
              <w:rPr>
                <w:rFonts w:ascii="標楷體" w:hAnsi="標楷體"/>
                <w:b/>
              </w:rPr>
            </w:pPr>
            <w:r w:rsidRPr="00B535D9">
              <w:rPr>
                <w:rFonts w:ascii="標楷體" w:hAnsi="標楷體"/>
              </w:rPr>
              <w:t>1</w:t>
            </w:r>
          </w:p>
        </w:tc>
        <w:tc>
          <w:tcPr>
            <w:tcW w:w="3756" w:type="dxa"/>
          </w:tcPr>
          <w:p w14:paraId="5C8BB603" w14:textId="004C70A6" w:rsidR="000A094D" w:rsidRPr="00937E21" w:rsidRDefault="000A094D" w:rsidP="000A094D">
            <w:pPr>
              <w:pStyle w:val="01"/>
              <w:rPr>
                <w:b/>
              </w:rPr>
            </w:pPr>
            <w:r w:rsidRPr="00B535D9">
              <w:rPr>
                <w:rFonts w:hAnsi="標楷體"/>
              </w:rPr>
              <w:t>貪污治罪條例部分條文修正草案（修正§4、5、11、17；增訂§5-1~2。修正重點：補完我國公部門反貪腐法制之缺漏；增設「不法饋贈罪」與「影響力交易罪」。）</w:t>
            </w:r>
          </w:p>
        </w:tc>
        <w:tc>
          <w:tcPr>
            <w:tcW w:w="1824" w:type="dxa"/>
          </w:tcPr>
          <w:p w14:paraId="0F8A38B2" w14:textId="77777777" w:rsidR="000A094D" w:rsidRPr="00B535D9" w:rsidRDefault="000A094D" w:rsidP="000A094D">
            <w:pPr>
              <w:rPr>
                <w:rFonts w:ascii="標楷體" w:hAnsi="標楷體"/>
              </w:rPr>
            </w:pPr>
            <w:r w:rsidRPr="00B535D9">
              <w:rPr>
                <w:rFonts w:ascii="標楷體" w:hAnsi="標楷體"/>
              </w:rPr>
              <w:t>台灣民眾黨黨團</w:t>
            </w:r>
          </w:p>
          <w:p w14:paraId="44ADB478" w14:textId="77777777" w:rsidR="000A094D" w:rsidRPr="00B535D9" w:rsidRDefault="000A094D" w:rsidP="000A094D">
            <w:pPr>
              <w:rPr>
                <w:rFonts w:ascii="標楷體" w:hAnsi="標楷體"/>
              </w:rPr>
            </w:pPr>
            <w:r w:rsidRPr="00B535D9">
              <w:rPr>
                <w:rFonts w:ascii="標楷體" w:hAnsi="標楷體"/>
              </w:rPr>
              <w:t>113.02.20</w:t>
            </w:r>
          </w:p>
          <w:p w14:paraId="76D27724" w14:textId="56F14374" w:rsidR="000A094D" w:rsidRPr="00937E21" w:rsidRDefault="000A094D" w:rsidP="000A094D">
            <w:pPr>
              <w:rPr>
                <w:rFonts w:ascii="標楷體" w:hAnsi="標楷體"/>
                <w:b/>
              </w:rPr>
            </w:pPr>
            <w:r w:rsidRPr="00B535D9">
              <w:rPr>
                <w:rFonts w:ascii="標楷體" w:hAnsi="標楷體"/>
              </w:rPr>
              <w:t>（11-1-1）</w:t>
            </w:r>
          </w:p>
        </w:tc>
        <w:tc>
          <w:tcPr>
            <w:tcW w:w="1772" w:type="dxa"/>
          </w:tcPr>
          <w:p w14:paraId="0331890F" w14:textId="00B59FB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E63A3FF" w14:textId="52BD22D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032CBFC" w14:textId="77777777" w:rsidTr="00091A69">
        <w:tc>
          <w:tcPr>
            <w:tcW w:w="812" w:type="dxa"/>
          </w:tcPr>
          <w:p w14:paraId="6C091E5B" w14:textId="3CEF945D" w:rsidR="000A094D" w:rsidRPr="00937E21" w:rsidRDefault="000A094D" w:rsidP="000A094D">
            <w:pPr>
              <w:rPr>
                <w:rFonts w:ascii="標楷體" w:hAnsi="標楷體"/>
                <w:b/>
              </w:rPr>
            </w:pPr>
            <w:r w:rsidRPr="00B535D9">
              <w:rPr>
                <w:rFonts w:ascii="標楷體" w:hAnsi="標楷體"/>
              </w:rPr>
              <w:t>2</w:t>
            </w:r>
          </w:p>
        </w:tc>
        <w:tc>
          <w:tcPr>
            <w:tcW w:w="3756" w:type="dxa"/>
          </w:tcPr>
          <w:p w14:paraId="34DE8477" w14:textId="4E1B8070" w:rsidR="000A094D" w:rsidRPr="00937E21" w:rsidRDefault="000A094D" w:rsidP="000A094D">
            <w:pPr>
              <w:pStyle w:val="01"/>
              <w:rPr>
                <w:b/>
              </w:rPr>
            </w:pPr>
            <w:r w:rsidRPr="00B535D9">
              <w:rPr>
                <w:rFonts w:hAnsi="標楷體"/>
              </w:rPr>
              <w:t>貪污治罪條例第十二條條文修正草案（修正重點：針對極小額利益，明確增列免除其刑。）</w:t>
            </w:r>
          </w:p>
        </w:tc>
        <w:tc>
          <w:tcPr>
            <w:tcW w:w="1824" w:type="dxa"/>
          </w:tcPr>
          <w:p w14:paraId="101B1B90" w14:textId="77777777" w:rsidR="000A094D" w:rsidRPr="00B535D9" w:rsidRDefault="000A094D" w:rsidP="000A094D">
            <w:pPr>
              <w:rPr>
                <w:rFonts w:ascii="標楷體" w:hAnsi="標楷體"/>
              </w:rPr>
            </w:pPr>
            <w:r w:rsidRPr="00B535D9">
              <w:rPr>
                <w:rFonts w:ascii="標楷體" w:hAnsi="標楷體"/>
              </w:rPr>
              <w:t>委員許宇甄</w:t>
            </w:r>
          </w:p>
          <w:p w14:paraId="7AFD12BD" w14:textId="77777777" w:rsidR="000A094D" w:rsidRPr="00B535D9" w:rsidRDefault="000A094D" w:rsidP="000A094D">
            <w:pPr>
              <w:rPr>
                <w:rFonts w:ascii="標楷體" w:hAnsi="標楷體"/>
              </w:rPr>
            </w:pPr>
            <w:r w:rsidRPr="00B535D9">
              <w:rPr>
                <w:rFonts w:ascii="標楷體" w:hAnsi="標楷體"/>
              </w:rPr>
              <w:t>等17人</w:t>
            </w:r>
          </w:p>
          <w:p w14:paraId="59C4DC09" w14:textId="77777777" w:rsidR="000A094D" w:rsidRPr="00B535D9" w:rsidRDefault="000A094D" w:rsidP="000A094D">
            <w:pPr>
              <w:rPr>
                <w:rFonts w:ascii="標楷體" w:hAnsi="標楷體"/>
              </w:rPr>
            </w:pPr>
            <w:r w:rsidRPr="00B535D9">
              <w:rPr>
                <w:rFonts w:ascii="標楷體" w:hAnsi="標楷體"/>
              </w:rPr>
              <w:t>115.05.08</w:t>
            </w:r>
          </w:p>
          <w:p w14:paraId="578CA95D" w14:textId="703A3D61" w:rsidR="000A094D" w:rsidRPr="00937E21" w:rsidRDefault="000A094D" w:rsidP="000A094D">
            <w:pPr>
              <w:rPr>
                <w:rFonts w:ascii="標楷體" w:hAnsi="標楷體"/>
                <w:b/>
              </w:rPr>
            </w:pPr>
            <w:r w:rsidRPr="00B535D9">
              <w:rPr>
                <w:rFonts w:ascii="標楷體" w:hAnsi="標楷體"/>
              </w:rPr>
              <w:t>（11-5-9）</w:t>
            </w:r>
          </w:p>
        </w:tc>
        <w:tc>
          <w:tcPr>
            <w:tcW w:w="1772" w:type="dxa"/>
          </w:tcPr>
          <w:p w14:paraId="4A4A3059" w14:textId="0551929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B2D9ED3" w14:textId="2571C1D7"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CDD9200" w14:textId="77777777" w:rsidTr="00091A69">
        <w:tc>
          <w:tcPr>
            <w:tcW w:w="812" w:type="dxa"/>
          </w:tcPr>
          <w:p w14:paraId="7A10E815" w14:textId="182608CF" w:rsidR="000A094D" w:rsidRPr="00937E21" w:rsidRDefault="000A094D" w:rsidP="000A094D">
            <w:pPr>
              <w:rPr>
                <w:rFonts w:ascii="標楷體" w:hAnsi="標楷體"/>
                <w:b/>
              </w:rPr>
            </w:pPr>
            <w:r w:rsidRPr="00B535D9">
              <w:rPr>
                <w:rFonts w:ascii="標楷體" w:hAnsi="標楷體"/>
              </w:rPr>
              <w:t>3</w:t>
            </w:r>
          </w:p>
        </w:tc>
        <w:tc>
          <w:tcPr>
            <w:tcW w:w="3756" w:type="dxa"/>
          </w:tcPr>
          <w:p w14:paraId="75A467C2" w14:textId="062CAD6B" w:rsidR="000A094D" w:rsidRPr="00937E21" w:rsidRDefault="000A094D" w:rsidP="000A094D">
            <w:pPr>
              <w:pStyle w:val="01"/>
              <w:rPr>
                <w:b/>
              </w:rPr>
            </w:pPr>
            <w:r w:rsidRPr="00B535D9">
              <w:rPr>
                <w:rFonts w:hAnsi="標楷體"/>
              </w:rPr>
              <w:t>詐欺組織犯罪防制條例草案（共11條。制定重點：為打擊詐欺組織犯罪，以維護社會秩序，保障人民權益，特制定本條例。）</w:t>
            </w:r>
          </w:p>
        </w:tc>
        <w:tc>
          <w:tcPr>
            <w:tcW w:w="1824" w:type="dxa"/>
          </w:tcPr>
          <w:p w14:paraId="7B058888" w14:textId="77777777" w:rsidR="000A094D" w:rsidRPr="00B535D9" w:rsidRDefault="000A094D" w:rsidP="000A094D">
            <w:pPr>
              <w:rPr>
                <w:rFonts w:ascii="標楷體" w:hAnsi="標楷體"/>
              </w:rPr>
            </w:pPr>
            <w:r w:rsidRPr="00B535D9">
              <w:rPr>
                <w:rFonts w:ascii="標楷體" w:hAnsi="標楷體"/>
              </w:rPr>
              <w:t>委員李坤城</w:t>
            </w:r>
          </w:p>
          <w:p w14:paraId="1E53BF1F" w14:textId="77777777" w:rsidR="000A094D" w:rsidRPr="00B535D9" w:rsidRDefault="000A094D" w:rsidP="000A094D">
            <w:pPr>
              <w:rPr>
                <w:rFonts w:ascii="標楷體" w:hAnsi="標楷體"/>
              </w:rPr>
            </w:pPr>
            <w:r w:rsidRPr="00B535D9">
              <w:rPr>
                <w:rFonts w:ascii="標楷體" w:hAnsi="標楷體"/>
              </w:rPr>
              <w:t>等20人</w:t>
            </w:r>
          </w:p>
          <w:p w14:paraId="0DD7C987" w14:textId="77777777" w:rsidR="000A094D" w:rsidRPr="00B535D9" w:rsidRDefault="000A094D" w:rsidP="000A094D">
            <w:pPr>
              <w:rPr>
                <w:rFonts w:ascii="標楷體" w:hAnsi="標楷體"/>
              </w:rPr>
            </w:pPr>
            <w:r w:rsidRPr="00B535D9">
              <w:rPr>
                <w:rFonts w:ascii="標楷體" w:hAnsi="標楷體"/>
              </w:rPr>
              <w:t>113.02.23</w:t>
            </w:r>
          </w:p>
          <w:p w14:paraId="3F2D80AD" w14:textId="2A5AFB8A" w:rsidR="000A094D" w:rsidRPr="00937E21" w:rsidRDefault="000A094D" w:rsidP="000A094D">
            <w:pPr>
              <w:rPr>
                <w:rFonts w:ascii="標楷體" w:hAnsi="標楷體"/>
                <w:b/>
              </w:rPr>
            </w:pPr>
            <w:r w:rsidRPr="00B535D9">
              <w:rPr>
                <w:rFonts w:ascii="標楷體" w:hAnsi="標楷體"/>
              </w:rPr>
              <w:t>（11-1-2）</w:t>
            </w:r>
          </w:p>
        </w:tc>
        <w:tc>
          <w:tcPr>
            <w:tcW w:w="1772" w:type="dxa"/>
          </w:tcPr>
          <w:p w14:paraId="4FAE48C9" w14:textId="7F70992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DB0339A" w14:textId="77777777" w:rsidR="000A094D" w:rsidRPr="00B535D9" w:rsidRDefault="000A094D" w:rsidP="000A094D">
            <w:pPr>
              <w:rPr>
                <w:rFonts w:ascii="標楷體" w:hAnsi="標楷體"/>
              </w:rPr>
            </w:pPr>
            <w:r w:rsidRPr="00B535D9">
              <w:rPr>
                <w:rFonts w:ascii="標楷體" w:hAnsi="標楷體"/>
              </w:rPr>
              <w:t>本會</w:t>
            </w:r>
          </w:p>
          <w:p w14:paraId="6C2B1BFC" w14:textId="0BB86AE6" w:rsidR="000A094D" w:rsidRPr="00937E21" w:rsidRDefault="000A094D" w:rsidP="000A094D">
            <w:pPr>
              <w:rPr>
                <w:rFonts w:ascii="標楷體" w:hAnsi="標楷體"/>
                <w:b/>
              </w:rPr>
            </w:pPr>
            <w:r w:rsidRPr="00B535D9">
              <w:rPr>
                <w:rFonts w:ascii="標楷體" w:hAnsi="標楷體"/>
              </w:rPr>
              <w:t>113.3.14舉行「詐欺犯罪防制立法及各部會打詐機制盤點」公聽會。</w:t>
            </w:r>
          </w:p>
        </w:tc>
      </w:tr>
      <w:tr w:rsidR="000A094D" w:rsidRPr="00652084" w14:paraId="36143616" w14:textId="77777777" w:rsidTr="00091A69">
        <w:tc>
          <w:tcPr>
            <w:tcW w:w="812" w:type="dxa"/>
          </w:tcPr>
          <w:p w14:paraId="7F8A555D" w14:textId="3CE9A5C3" w:rsidR="000A094D" w:rsidRPr="00937E21" w:rsidRDefault="000A094D" w:rsidP="000A094D">
            <w:pPr>
              <w:rPr>
                <w:rFonts w:ascii="標楷體" w:hAnsi="標楷體"/>
                <w:b/>
              </w:rPr>
            </w:pPr>
            <w:r w:rsidRPr="00B535D9">
              <w:rPr>
                <w:rFonts w:ascii="標楷體" w:hAnsi="標楷體"/>
              </w:rPr>
              <w:t>4</w:t>
            </w:r>
          </w:p>
        </w:tc>
        <w:tc>
          <w:tcPr>
            <w:tcW w:w="3756" w:type="dxa"/>
          </w:tcPr>
          <w:p w14:paraId="78F9C9DE" w14:textId="6A890A1F" w:rsidR="000A094D" w:rsidRPr="00937E21" w:rsidRDefault="000A094D" w:rsidP="000A094D">
            <w:pPr>
              <w:pStyle w:val="01"/>
              <w:rPr>
                <w:b/>
              </w:rPr>
            </w:pPr>
            <w:r w:rsidRPr="00B535D9">
              <w:rPr>
                <w:rFonts w:hAnsi="標楷體"/>
              </w:rPr>
              <w:t>1.中華民國刑法第三百三十九條之四條文修正草案（修正重點：將犯有普通詐欺罪且對象逾二人之要件列入加重詐欺罪之定義當中，並加重刑度及罰金，且新增首謀者加重刑期之內容。）</w:t>
            </w:r>
          </w:p>
        </w:tc>
        <w:tc>
          <w:tcPr>
            <w:tcW w:w="1824" w:type="dxa"/>
          </w:tcPr>
          <w:p w14:paraId="265630C3" w14:textId="77777777" w:rsidR="000A094D" w:rsidRPr="00B535D9" w:rsidRDefault="000A094D" w:rsidP="000A094D">
            <w:pPr>
              <w:rPr>
                <w:rFonts w:ascii="標楷體" w:hAnsi="標楷體"/>
              </w:rPr>
            </w:pPr>
            <w:r w:rsidRPr="00B535D9">
              <w:rPr>
                <w:rFonts w:ascii="標楷體" w:hAnsi="標楷體"/>
              </w:rPr>
              <w:t>委員廖偉翔</w:t>
            </w:r>
          </w:p>
          <w:p w14:paraId="53997916" w14:textId="77777777" w:rsidR="000A094D" w:rsidRPr="00B535D9" w:rsidRDefault="000A094D" w:rsidP="000A094D">
            <w:pPr>
              <w:rPr>
                <w:rFonts w:ascii="標楷體" w:hAnsi="標楷體"/>
              </w:rPr>
            </w:pPr>
            <w:r w:rsidRPr="00B535D9">
              <w:rPr>
                <w:rFonts w:ascii="標楷體" w:hAnsi="標楷體"/>
              </w:rPr>
              <w:t>等18人</w:t>
            </w:r>
          </w:p>
          <w:p w14:paraId="41C72F70" w14:textId="77777777" w:rsidR="000A094D" w:rsidRPr="00B535D9" w:rsidRDefault="000A094D" w:rsidP="000A094D">
            <w:pPr>
              <w:rPr>
                <w:rFonts w:ascii="標楷體" w:hAnsi="標楷體"/>
              </w:rPr>
            </w:pPr>
            <w:r w:rsidRPr="00B535D9">
              <w:rPr>
                <w:rFonts w:ascii="標楷體" w:hAnsi="標楷體"/>
              </w:rPr>
              <w:t>113.02.23</w:t>
            </w:r>
          </w:p>
          <w:p w14:paraId="21C237DF" w14:textId="1173AB7D" w:rsidR="000A094D" w:rsidRPr="00937E21" w:rsidRDefault="000A094D" w:rsidP="000A094D">
            <w:pPr>
              <w:rPr>
                <w:rFonts w:ascii="標楷體" w:hAnsi="標楷體"/>
                <w:b/>
              </w:rPr>
            </w:pPr>
            <w:r w:rsidRPr="00B535D9">
              <w:rPr>
                <w:rFonts w:ascii="標楷體" w:hAnsi="標楷體"/>
              </w:rPr>
              <w:t>（11-1-2）</w:t>
            </w:r>
          </w:p>
        </w:tc>
        <w:tc>
          <w:tcPr>
            <w:tcW w:w="1772" w:type="dxa"/>
          </w:tcPr>
          <w:p w14:paraId="32E620FB" w14:textId="1D869F0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0905185" w14:textId="77777777" w:rsidR="000A094D" w:rsidRPr="00B535D9" w:rsidRDefault="000A094D" w:rsidP="000A094D">
            <w:pPr>
              <w:rPr>
                <w:rFonts w:ascii="標楷體" w:hAnsi="標楷體"/>
              </w:rPr>
            </w:pPr>
            <w:r w:rsidRPr="00B535D9">
              <w:rPr>
                <w:rFonts w:ascii="標楷體" w:hAnsi="標楷體"/>
              </w:rPr>
              <w:t>1.本會</w:t>
            </w:r>
          </w:p>
          <w:p w14:paraId="4B944411" w14:textId="77777777" w:rsidR="000A094D" w:rsidRPr="00B535D9" w:rsidRDefault="000A094D" w:rsidP="000A094D">
            <w:pPr>
              <w:rPr>
                <w:rFonts w:ascii="標楷體" w:hAnsi="標楷體"/>
              </w:rPr>
            </w:pPr>
            <w:r w:rsidRPr="00B535D9">
              <w:rPr>
                <w:rFonts w:ascii="標楷體" w:hAnsi="標楷體"/>
              </w:rPr>
              <w:t>113.5.16</w:t>
            </w:r>
          </w:p>
          <w:p w14:paraId="12041778"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42052186" w14:textId="77777777" w:rsidR="000A094D" w:rsidRPr="00B535D9" w:rsidRDefault="000A094D" w:rsidP="000A094D">
            <w:pPr>
              <w:rPr>
                <w:rFonts w:ascii="標楷體" w:hAnsi="標楷體"/>
              </w:rPr>
            </w:pPr>
            <w:r w:rsidRPr="00B535D9">
              <w:rPr>
                <w:rFonts w:ascii="標楷體" w:hAnsi="標楷體"/>
              </w:rPr>
              <w:t>2.本會</w:t>
            </w:r>
          </w:p>
          <w:p w14:paraId="59E3DDBB" w14:textId="77777777" w:rsidR="000A094D" w:rsidRPr="00B535D9" w:rsidRDefault="000A094D" w:rsidP="000A094D">
            <w:pPr>
              <w:rPr>
                <w:rFonts w:ascii="標楷體" w:hAnsi="標楷體"/>
              </w:rPr>
            </w:pPr>
            <w:r w:rsidRPr="00B535D9">
              <w:rPr>
                <w:rFonts w:ascii="標楷體" w:hAnsi="標楷體"/>
              </w:rPr>
              <w:lastRenderedPageBreak/>
              <w:t>113.5.27</w:t>
            </w:r>
          </w:p>
          <w:p w14:paraId="418C1526" w14:textId="15BE36CA"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7A2564B0" w14:textId="77777777" w:rsidTr="00091A69">
        <w:tc>
          <w:tcPr>
            <w:tcW w:w="812" w:type="dxa"/>
          </w:tcPr>
          <w:p w14:paraId="3452ED01" w14:textId="3D488D6B" w:rsidR="000A094D" w:rsidRPr="00937E21" w:rsidRDefault="000A094D" w:rsidP="000A094D">
            <w:pPr>
              <w:rPr>
                <w:rFonts w:ascii="標楷體" w:hAnsi="標楷體"/>
                <w:b/>
              </w:rPr>
            </w:pPr>
            <w:r w:rsidRPr="00B535D9">
              <w:rPr>
                <w:rFonts w:ascii="標楷體" w:hAnsi="標楷體"/>
              </w:rPr>
              <w:lastRenderedPageBreak/>
              <w:t>5</w:t>
            </w:r>
          </w:p>
        </w:tc>
        <w:tc>
          <w:tcPr>
            <w:tcW w:w="3756" w:type="dxa"/>
          </w:tcPr>
          <w:p w14:paraId="6C5B1108" w14:textId="236617E4" w:rsidR="000A094D" w:rsidRPr="00937E21" w:rsidRDefault="000A094D" w:rsidP="000A094D">
            <w:pPr>
              <w:pStyle w:val="01"/>
              <w:rPr>
                <w:b/>
              </w:rPr>
            </w:pPr>
            <w:r w:rsidRPr="00B535D9">
              <w:rPr>
                <w:rFonts w:hAnsi="標楷體"/>
              </w:rPr>
              <w:t>2.中華民國刑法第三百三十九條及第三百三十九條之四條文修正草案（修正重點：提高現行普通詐欺罪及加重詐欺罪刑責，且新增首謀者加重刑期之內容。）</w:t>
            </w:r>
          </w:p>
        </w:tc>
        <w:tc>
          <w:tcPr>
            <w:tcW w:w="1824" w:type="dxa"/>
          </w:tcPr>
          <w:p w14:paraId="1EAF4D63" w14:textId="77777777" w:rsidR="000A094D" w:rsidRPr="00B535D9" w:rsidRDefault="000A094D" w:rsidP="000A094D">
            <w:pPr>
              <w:rPr>
                <w:rFonts w:ascii="標楷體" w:hAnsi="標楷體"/>
              </w:rPr>
            </w:pPr>
            <w:r w:rsidRPr="00B535D9">
              <w:rPr>
                <w:rFonts w:ascii="標楷體" w:hAnsi="標楷體"/>
              </w:rPr>
              <w:t>委員徐巧芯</w:t>
            </w:r>
          </w:p>
          <w:p w14:paraId="46389459" w14:textId="77777777" w:rsidR="000A094D" w:rsidRPr="00B535D9" w:rsidRDefault="000A094D" w:rsidP="000A094D">
            <w:pPr>
              <w:rPr>
                <w:rFonts w:ascii="標楷體" w:hAnsi="標楷體"/>
              </w:rPr>
            </w:pPr>
            <w:r w:rsidRPr="00B535D9">
              <w:rPr>
                <w:rFonts w:ascii="標楷體" w:hAnsi="標楷體"/>
              </w:rPr>
              <w:t>等17人</w:t>
            </w:r>
          </w:p>
          <w:p w14:paraId="039FFBD1" w14:textId="77777777" w:rsidR="000A094D" w:rsidRPr="00B535D9" w:rsidRDefault="000A094D" w:rsidP="000A094D">
            <w:pPr>
              <w:rPr>
                <w:rFonts w:ascii="標楷體" w:hAnsi="標楷體"/>
              </w:rPr>
            </w:pPr>
            <w:r w:rsidRPr="00B535D9">
              <w:rPr>
                <w:rFonts w:ascii="標楷體" w:hAnsi="標楷體"/>
              </w:rPr>
              <w:t>113.03.08</w:t>
            </w:r>
          </w:p>
          <w:p w14:paraId="7CA95FA8" w14:textId="2B8C4077" w:rsidR="000A094D" w:rsidRPr="00937E21" w:rsidRDefault="000A094D" w:rsidP="000A094D">
            <w:pPr>
              <w:rPr>
                <w:rFonts w:ascii="標楷體" w:hAnsi="標楷體"/>
                <w:b/>
              </w:rPr>
            </w:pPr>
            <w:r w:rsidRPr="00B535D9">
              <w:rPr>
                <w:rFonts w:ascii="標楷體" w:hAnsi="標楷體"/>
              </w:rPr>
              <w:t>（11-1-4）</w:t>
            </w:r>
          </w:p>
        </w:tc>
        <w:tc>
          <w:tcPr>
            <w:tcW w:w="1772" w:type="dxa"/>
          </w:tcPr>
          <w:p w14:paraId="08C7A4B3" w14:textId="3E91F04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FBB5523" w14:textId="77777777" w:rsidR="000A094D" w:rsidRPr="00B535D9" w:rsidRDefault="000A094D" w:rsidP="000A094D">
            <w:pPr>
              <w:rPr>
                <w:rFonts w:ascii="標楷體" w:hAnsi="標楷體"/>
              </w:rPr>
            </w:pPr>
            <w:r w:rsidRPr="00B535D9">
              <w:rPr>
                <w:rFonts w:ascii="標楷體" w:hAnsi="標楷體"/>
              </w:rPr>
              <w:t>1.本會</w:t>
            </w:r>
          </w:p>
          <w:p w14:paraId="50BE2A42" w14:textId="77777777" w:rsidR="000A094D" w:rsidRPr="00B535D9" w:rsidRDefault="000A094D" w:rsidP="000A094D">
            <w:pPr>
              <w:rPr>
                <w:rFonts w:ascii="標楷體" w:hAnsi="標楷體"/>
              </w:rPr>
            </w:pPr>
            <w:r w:rsidRPr="00B535D9">
              <w:rPr>
                <w:rFonts w:ascii="標楷體" w:hAnsi="標楷體"/>
              </w:rPr>
              <w:t>113.5.16</w:t>
            </w:r>
          </w:p>
          <w:p w14:paraId="2A67FA46"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71F9102A" w14:textId="77777777" w:rsidR="000A094D" w:rsidRPr="00B535D9" w:rsidRDefault="000A094D" w:rsidP="000A094D">
            <w:pPr>
              <w:rPr>
                <w:rFonts w:ascii="標楷體" w:hAnsi="標楷體"/>
              </w:rPr>
            </w:pPr>
            <w:r w:rsidRPr="00B535D9">
              <w:rPr>
                <w:rFonts w:ascii="標楷體" w:hAnsi="標楷體"/>
              </w:rPr>
              <w:t>2.本會</w:t>
            </w:r>
          </w:p>
          <w:p w14:paraId="7AEE190F" w14:textId="77777777" w:rsidR="000A094D" w:rsidRPr="00B535D9" w:rsidRDefault="000A094D" w:rsidP="000A094D">
            <w:pPr>
              <w:rPr>
                <w:rFonts w:ascii="標楷體" w:hAnsi="標楷體"/>
              </w:rPr>
            </w:pPr>
            <w:r w:rsidRPr="00B535D9">
              <w:rPr>
                <w:rFonts w:ascii="標楷體" w:hAnsi="標楷體"/>
              </w:rPr>
              <w:t>113.5.27</w:t>
            </w:r>
          </w:p>
          <w:p w14:paraId="6E061375" w14:textId="1B4453C1"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7DC944AA" w14:textId="77777777" w:rsidTr="00091A69">
        <w:tc>
          <w:tcPr>
            <w:tcW w:w="812" w:type="dxa"/>
          </w:tcPr>
          <w:p w14:paraId="703D69C7" w14:textId="274DDDF8" w:rsidR="000A094D" w:rsidRPr="00937E21" w:rsidRDefault="000A094D" w:rsidP="000A094D">
            <w:pPr>
              <w:rPr>
                <w:rFonts w:ascii="標楷體" w:hAnsi="標楷體"/>
                <w:b/>
              </w:rPr>
            </w:pPr>
            <w:r w:rsidRPr="00B535D9">
              <w:rPr>
                <w:rFonts w:ascii="標楷體" w:hAnsi="標楷體"/>
              </w:rPr>
              <w:t>6</w:t>
            </w:r>
          </w:p>
        </w:tc>
        <w:tc>
          <w:tcPr>
            <w:tcW w:w="3756" w:type="dxa"/>
          </w:tcPr>
          <w:p w14:paraId="7F0FF518" w14:textId="7149382D" w:rsidR="000A094D" w:rsidRPr="00937E21" w:rsidRDefault="000A094D" w:rsidP="000A094D">
            <w:pPr>
              <w:pStyle w:val="01"/>
              <w:rPr>
                <w:b/>
              </w:rPr>
            </w:pPr>
            <w:r w:rsidRPr="00B535D9">
              <w:rPr>
                <w:rFonts w:hAnsi="標楷體"/>
              </w:rPr>
              <w:t>3.中華民國刑法第三百三十九條及第三百三十九條之四條文修正草案(修正重點：加重詐欺罪刑責。)</w:t>
            </w:r>
          </w:p>
        </w:tc>
        <w:tc>
          <w:tcPr>
            <w:tcW w:w="1824" w:type="dxa"/>
          </w:tcPr>
          <w:p w14:paraId="20FD0252" w14:textId="77777777" w:rsidR="000A094D" w:rsidRPr="00B535D9" w:rsidRDefault="000A094D" w:rsidP="000A094D">
            <w:pPr>
              <w:rPr>
                <w:rFonts w:ascii="標楷體" w:hAnsi="標楷體"/>
              </w:rPr>
            </w:pPr>
            <w:r w:rsidRPr="00B535D9">
              <w:rPr>
                <w:rFonts w:ascii="標楷體" w:hAnsi="標楷體"/>
              </w:rPr>
              <w:t>委員馬文君</w:t>
            </w:r>
          </w:p>
          <w:p w14:paraId="254ED3E4" w14:textId="77777777" w:rsidR="000A094D" w:rsidRPr="00B535D9" w:rsidRDefault="000A094D" w:rsidP="000A094D">
            <w:pPr>
              <w:rPr>
                <w:rFonts w:ascii="標楷體" w:hAnsi="標楷體"/>
              </w:rPr>
            </w:pPr>
            <w:r w:rsidRPr="00B535D9">
              <w:rPr>
                <w:rFonts w:ascii="標楷體" w:hAnsi="標楷體"/>
              </w:rPr>
              <w:t>等17人</w:t>
            </w:r>
          </w:p>
          <w:p w14:paraId="5C238BF9" w14:textId="77777777" w:rsidR="000A094D" w:rsidRPr="00B535D9" w:rsidRDefault="000A094D" w:rsidP="000A094D">
            <w:pPr>
              <w:rPr>
                <w:rFonts w:ascii="標楷體" w:hAnsi="標楷體"/>
              </w:rPr>
            </w:pPr>
            <w:r w:rsidRPr="00B535D9">
              <w:rPr>
                <w:rFonts w:ascii="標楷體" w:hAnsi="標楷體"/>
              </w:rPr>
              <w:t>113.03.15</w:t>
            </w:r>
          </w:p>
          <w:p w14:paraId="223A9906" w14:textId="5ABDA77F" w:rsidR="000A094D" w:rsidRPr="00937E21" w:rsidRDefault="000A094D" w:rsidP="000A094D">
            <w:pPr>
              <w:rPr>
                <w:rFonts w:ascii="標楷體" w:hAnsi="標楷體"/>
                <w:b/>
              </w:rPr>
            </w:pPr>
            <w:r w:rsidRPr="00B535D9">
              <w:rPr>
                <w:rFonts w:ascii="標楷體" w:hAnsi="標楷體"/>
              </w:rPr>
              <w:t>（11-1-5）</w:t>
            </w:r>
          </w:p>
        </w:tc>
        <w:tc>
          <w:tcPr>
            <w:tcW w:w="1772" w:type="dxa"/>
          </w:tcPr>
          <w:p w14:paraId="3D0D4609" w14:textId="38CF9D6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FD5A82C" w14:textId="77777777" w:rsidR="000A094D" w:rsidRPr="00B535D9" w:rsidRDefault="000A094D" w:rsidP="000A094D">
            <w:pPr>
              <w:rPr>
                <w:rFonts w:ascii="標楷體" w:hAnsi="標楷體"/>
              </w:rPr>
            </w:pPr>
            <w:r w:rsidRPr="00B535D9">
              <w:rPr>
                <w:rFonts w:ascii="標楷體" w:hAnsi="標楷體"/>
              </w:rPr>
              <w:t>1.本會</w:t>
            </w:r>
          </w:p>
          <w:p w14:paraId="12A16539" w14:textId="77777777" w:rsidR="000A094D" w:rsidRPr="00B535D9" w:rsidRDefault="000A094D" w:rsidP="000A094D">
            <w:pPr>
              <w:rPr>
                <w:rFonts w:ascii="標楷體" w:hAnsi="標楷體"/>
              </w:rPr>
            </w:pPr>
            <w:r w:rsidRPr="00B535D9">
              <w:rPr>
                <w:rFonts w:ascii="標楷體" w:hAnsi="標楷體"/>
              </w:rPr>
              <w:t>113.5.16</w:t>
            </w:r>
          </w:p>
          <w:p w14:paraId="54B4E8E3"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3B573A9C" w14:textId="77777777" w:rsidR="000A094D" w:rsidRPr="00B535D9" w:rsidRDefault="000A094D" w:rsidP="000A094D">
            <w:pPr>
              <w:rPr>
                <w:rFonts w:ascii="標楷體" w:hAnsi="標楷體"/>
              </w:rPr>
            </w:pPr>
            <w:r w:rsidRPr="00B535D9">
              <w:rPr>
                <w:rFonts w:ascii="標楷體" w:hAnsi="標楷體"/>
              </w:rPr>
              <w:t>2.本會</w:t>
            </w:r>
          </w:p>
          <w:p w14:paraId="1C704CF7" w14:textId="77777777" w:rsidR="000A094D" w:rsidRPr="00B535D9" w:rsidRDefault="000A094D" w:rsidP="000A094D">
            <w:pPr>
              <w:rPr>
                <w:rFonts w:ascii="標楷體" w:hAnsi="標楷體"/>
              </w:rPr>
            </w:pPr>
            <w:r w:rsidRPr="00B535D9">
              <w:rPr>
                <w:rFonts w:ascii="標楷體" w:hAnsi="標楷體"/>
              </w:rPr>
              <w:t>113.5.27</w:t>
            </w:r>
          </w:p>
          <w:p w14:paraId="41448C5B" w14:textId="1B454E7D"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4E68B39E" w14:textId="77777777" w:rsidTr="00091A69">
        <w:tc>
          <w:tcPr>
            <w:tcW w:w="812" w:type="dxa"/>
          </w:tcPr>
          <w:p w14:paraId="42F84432" w14:textId="4CE0D213" w:rsidR="000A094D" w:rsidRPr="00937E21" w:rsidRDefault="000A094D" w:rsidP="000A094D">
            <w:pPr>
              <w:rPr>
                <w:rFonts w:ascii="標楷體" w:hAnsi="標楷體"/>
                <w:b/>
              </w:rPr>
            </w:pPr>
            <w:r w:rsidRPr="00B535D9">
              <w:rPr>
                <w:rFonts w:ascii="標楷體" w:hAnsi="標楷體"/>
              </w:rPr>
              <w:t>7</w:t>
            </w:r>
          </w:p>
        </w:tc>
        <w:tc>
          <w:tcPr>
            <w:tcW w:w="3756" w:type="dxa"/>
          </w:tcPr>
          <w:p w14:paraId="495D1286" w14:textId="67E7F360" w:rsidR="000A094D" w:rsidRPr="00937E21" w:rsidRDefault="000A094D" w:rsidP="000A094D">
            <w:pPr>
              <w:pStyle w:val="01"/>
              <w:rPr>
                <w:b/>
              </w:rPr>
            </w:pPr>
            <w:r w:rsidRPr="00B535D9">
              <w:rPr>
                <w:rFonts w:hAnsi="標楷體"/>
              </w:rPr>
              <w:t>4.中華民國刑法第三百三十九條條文修正草案(修正重點：提高詐欺罪最低刑期。)</w:t>
            </w:r>
          </w:p>
        </w:tc>
        <w:tc>
          <w:tcPr>
            <w:tcW w:w="1824" w:type="dxa"/>
          </w:tcPr>
          <w:p w14:paraId="487086DC" w14:textId="77777777" w:rsidR="000A094D" w:rsidRPr="00B535D9" w:rsidRDefault="000A094D" w:rsidP="000A094D">
            <w:pPr>
              <w:rPr>
                <w:rFonts w:ascii="標楷體" w:hAnsi="標楷體"/>
              </w:rPr>
            </w:pPr>
            <w:r w:rsidRPr="00B535D9">
              <w:rPr>
                <w:rFonts w:ascii="標楷體" w:hAnsi="標楷體"/>
              </w:rPr>
              <w:t>委員羅智強</w:t>
            </w:r>
          </w:p>
          <w:p w14:paraId="1FF28FB9" w14:textId="77777777" w:rsidR="000A094D" w:rsidRPr="00B535D9" w:rsidRDefault="000A094D" w:rsidP="000A094D">
            <w:pPr>
              <w:rPr>
                <w:rFonts w:ascii="標楷體" w:hAnsi="標楷體"/>
              </w:rPr>
            </w:pPr>
            <w:r w:rsidRPr="00B535D9">
              <w:rPr>
                <w:rFonts w:ascii="標楷體" w:hAnsi="標楷體"/>
              </w:rPr>
              <w:t>等29人</w:t>
            </w:r>
          </w:p>
          <w:p w14:paraId="378071F7" w14:textId="77777777" w:rsidR="000A094D" w:rsidRPr="00B535D9" w:rsidRDefault="000A094D" w:rsidP="000A094D">
            <w:pPr>
              <w:rPr>
                <w:rFonts w:ascii="標楷體" w:hAnsi="標楷體"/>
              </w:rPr>
            </w:pPr>
            <w:r w:rsidRPr="00B535D9">
              <w:rPr>
                <w:rFonts w:ascii="標楷體" w:hAnsi="標楷體"/>
              </w:rPr>
              <w:t>113.03.15</w:t>
            </w:r>
          </w:p>
          <w:p w14:paraId="129C68C9" w14:textId="55A0EEB1" w:rsidR="000A094D" w:rsidRPr="00937E21" w:rsidRDefault="000A094D" w:rsidP="000A094D">
            <w:pPr>
              <w:rPr>
                <w:rFonts w:ascii="標楷體" w:hAnsi="標楷體"/>
                <w:b/>
              </w:rPr>
            </w:pPr>
            <w:r w:rsidRPr="00B535D9">
              <w:rPr>
                <w:rFonts w:ascii="標楷體" w:hAnsi="標楷體"/>
              </w:rPr>
              <w:t>（11-1-5）</w:t>
            </w:r>
          </w:p>
        </w:tc>
        <w:tc>
          <w:tcPr>
            <w:tcW w:w="1772" w:type="dxa"/>
          </w:tcPr>
          <w:p w14:paraId="156CB326" w14:textId="19F1CD9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C69437E" w14:textId="77777777" w:rsidR="000A094D" w:rsidRPr="00B535D9" w:rsidRDefault="000A094D" w:rsidP="000A094D">
            <w:pPr>
              <w:rPr>
                <w:rFonts w:ascii="標楷體" w:hAnsi="標楷體"/>
              </w:rPr>
            </w:pPr>
            <w:r w:rsidRPr="00B535D9">
              <w:rPr>
                <w:rFonts w:ascii="標楷體" w:hAnsi="標楷體"/>
              </w:rPr>
              <w:t>1.本會</w:t>
            </w:r>
          </w:p>
          <w:p w14:paraId="1D4F1B9B" w14:textId="77777777" w:rsidR="000A094D" w:rsidRPr="00B535D9" w:rsidRDefault="000A094D" w:rsidP="000A094D">
            <w:pPr>
              <w:rPr>
                <w:rFonts w:ascii="標楷體" w:hAnsi="標楷體"/>
              </w:rPr>
            </w:pPr>
            <w:r w:rsidRPr="00B535D9">
              <w:rPr>
                <w:rFonts w:ascii="標楷體" w:hAnsi="標楷體"/>
              </w:rPr>
              <w:t>113.5.16</w:t>
            </w:r>
          </w:p>
          <w:p w14:paraId="7EE2D342"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5ECF95E4" w14:textId="77777777" w:rsidR="000A094D" w:rsidRPr="00B535D9" w:rsidRDefault="000A094D" w:rsidP="000A094D">
            <w:pPr>
              <w:rPr>
                <w:rFonts w:ascii="標楷體" w:hAnsi="標楷體"/>
              </w:rPr>
            </w:pPr>
            <w:r w:rsidRPr="00B535D9">
              <w:rPr>
                <w:rFonts w:ascii="標楷體" w:hAnsi="標楷體"/>
              </w:rPr>
              <w:t>2.本會</w:t>
            </w:r>
          </w:p>
          <w:p w14:paraId="5CB6430A" w14:textId="77777777" w:rsidR="000A094D" w:rsidRPr="00B535D9" w:rsidRDefault="000A094D" w:rsidP="000A094D">
            <w:pPr>
              <w:rPr>
                <w:rFonts w:ascii="標楷體" w:hAnsi="標楷體"/>
              </w:rPr>
            </w:pPr>
            <w:r w:rsidRPr="00B535D9">
              <w:rPr>
                <w:rFonts w:ascii="標楷體" w:hAnsi="標楷體"/>
              </w:rPr>
              <w:t>113.5.27</w:t>
            </w:r>
          </w:p>
          <w:p w14:paraId="06218144" w14:textId="5736B019"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63CB3004" w14:textId="77777777" w:rsidTr="00091A69">
        <w:tc>
          <w:tcPr>
            <w:tcW w:w="812" w:type="dxa"/>
          </w:tcPr>
          <w:p w14:paraId="0E8A971E" w14:textId="680E8446" w:rsidR="000A094D" w:rsidRPr="00937E21" w:rsidRDefault="000A094D" w:rsidP="000A094D">
            <w:pPr>
              <w:rPr>
                <w:rFonts w:ascii="標楷體" w:hAnsi="標楷體"/>
                <w:b/>
              </w:rPr>
            </w:pPr>
            <w:r w:rsidRPr="00B535D9">
              <w:rPr>
                <w:rFonts w:ascii="標楷體" w:hAnsi="標楷體"/>
              </w:rPr>
              <w:t>8</w:t>
            </w:r>
          </w:p>
        </w:tc>
        <w:tc>
          <w:tcPr>
            <w:tcW w:w="3756" w:type="dxa"/>
          </w:tcPr>
          <w:p w14:paraId="75D4147D" w14:textId="0FF55F6D" w:rsidR="000A094D" w:rsidRPr="00937E21" w:rsidRDefault="000A094D" w:rsidP="000A094D">
            <w:pPr>
              <w:pStyle w:val="01"/>
              <w:rPr>
                <w:b/>
              </w:rPr>
            </w:pPr>
            <w:r w:rsidRPr="00B535D9">
              <w:rPr>
                <w:rFonts w:hAnsi="標楷體"/>
              </w:rPr>
              <w:t>5.中華民國刑法第三百三十九條之四條文修正草案（修正重點：提高加重詐欺罪刑度。）</w:t>
            </w:r>
          </w:p>
        </w:tc>
        <w:tc>
          <w:tcPr>
            <w:tcW w:w="1824" w:type="dxa"/>
          </w:tcPr>
          <w:p w14:paraId="535AA4F3" w14:textId="77777777" w:rsidR="000A094D" w:rsidRPr="00B535D9" w:rsidRDefault="000A094D" w:rsidP="000A094D">
            <w:pPr>
              <w:rPr>
                <w:rFonts w:ascii="標楷體" w:hAnsi="標楷體"/>
              </w:rPr>
            </w:pPr>
            <w:r w:rsidRPr="00B535D9">
              <w:rPr>
                <w:rFonts w:ascii="標楷體" w:hAnsi="標楷體"/>
              </w:rPr>
              <w:t>委員黃健豪</w:t>
            </w:r>
          </w:p>
          <w:p w14:paraId="5776DBA3" w14:textId="77777777" w:rsidR="000A094D" w:rsidRPr="00B535D9" w:rsidRDefault="000A094D" w:rsidP="000A094D">
            <w:pPr>
              <w:rPr>
                <w:rFonts w:ascii="標楷體" w:hAnsi="標楷體"/>
              </w:rPr>
            </w:pPr>
            <w:r w:rsidRPr="00B535D9">
              <w:rPr>
                <w:rFonts w:ascii="標楷體" w:hAnsi="標楷體"/>
              </w:rPr>
              <w:t>等19人</w:t>
            </w:r>
          </w:p>
          <w:p w14:paraId="05D4E27F" w14:textId="77777777" w:rsidR="000A094D" w:rsidRPr="00B535D9" w:rsidRDefault="000A094D" w:rsidP="000A094D">
            <w:pPr>
              <w:rPr>
                <w:rFonts w:ascii="標楷體" w:hAnsi="標楷體"/>
              </w:rPr>
            </w:pPr>
            <w:r w:rsidRPr="00B535D9">
              <w:rPr>
                <w:rFonts w:ascii="標楷體" w:hAnsi="標楷體"/>
              </w:rPr>
              <w:t>113.03.15</w:t>
            </w:r>
          </w:p>
          <w:p w14:paraId="64230142" w14:textId="5301D34A" w:rsidR="000A094D" w:rsidRPr="00937E21" w:rsidRDefault="000A094D" w:rsidP="000A094D">
            <w:pPr>
              <w:rPr>
                <w:rFonts w:ascii="標楷體" w:hAnsi="標楷體"/>
                <w:b/>
              </w:rPr>
            </w:pPr>
            <w:r w:rsidRPr="00B535D9">
              <w:rPr>
                <w:rFonts w:ascii="標楷體" w:hAnsi="標楷體"/>
              </w:rPr>
              <w:t>（11-1-5）</w:t>
            </w:r>
          </w:p>
        </w:tc>
        <w:tc>
          <w:tcPr>
            <w:tcW w:w="1772" w:type="dxa"/>
          </w:tcPr>
          <w:p w14:paraId="2DF438F0" w14:textId="08139DB8"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3965B88" w14:textId="77777777" w:rsidR="000A094D" w:rsidRPr="00B535D9" w:rsidRDefault="000A094D" w:rsidP="000A094D">
            <w:pPr>
              <w:rPr>
                <w:rFonts w:ascii="標楷體" w:hAnsi="標楷體"/>
              </w:rPr>
            </w:pPr>
            <w:r w:rsidRPr="00B535D9">
              <w:rPr>
                <w:rFonts w:ascii="標楷體" w:hAnsi="標楷體"/>
              </w:rPr>
              <w:t>1.本會</w:t>
            </w:r>
          </w:p>
          <w:p w14:paraId="6A425961" w14:textId="77777777" w:rsidR="000A094D" w:rsidRPr="00B535D9" w:rsidRDefault="000A094D" w:rsidP="000A094D">
            <w:pPr>
              <w:rPr>
                <w:rFonts w:ascii="標楷體" w:hAnsi="標楷體"/>
              </w:rPr>
            </w:pPr>
            <w:r w:rsidRPr="00B535D9">
              <w:rPr>
                <w:rFonts w:ascii="標楷體" w:hAnsi="標楷體"/>
              </w:rPr>
              <w:t>113.5.16</w:t>
            </w:r>
          </w:p>
          <w:p w14:paraId="0E6BCA83" w14:textId="77777777" w:rsidR="000A094D" w:rsidRPr="00B535D9" w:rsidRDefault="000A094D" w:rsidP="000A094D">
            <w:pPr>
              <w:rPr>
                <w:rFonts w:ascii="標楷體" w:hAnsi="標楷體"/>
              </w:rPr>
            </w:pPr>
            <w:r w:rsidRPr="00B535D9">
              <w:rPr>
                <w:rFonts w:ascii="標楷體" w:hAnsi="標楷體"/>
              </w:rPr>
              <w:t>(11-1-23)報告及詢答完畢，另定期繼</w:t>
            </w:r>
            <w:r w:rsidRPr="00B535D9">
              <w:rPr>
                <w:rFonts w:ascii="標楷體" w:hAnsi="標楷體"/>
              </w:rPr>
              <w:lastRenderedPageBreak/>
              <w:t>續審查。</w:t>
            </w:r>
          </w:p>
          <w:p w14:paraId="5844C91F" w14:textId="77777777" w:rsidR="000A094D" w:rsidRPr="00B535D9" w:rsidRDefault="000A094D" w:rsidP="000A094D">
            <w:pPr>
              <w:rPr>
                <w:rFonts w:ascii="標楷體" w:hAnsi="標楷體"/>
              </w:rPr>
            </w:pPr>
            <w:r w:rsidRPr="00B535D9">
              <w:rPr>
                <w:rFonts w:ascii="標楷體" w:hAnsi="標楷體"/>
              </w:rPr>
              <w:t>2.本會</w:t>
            </w:r>
          </w:p>
          <w:p w14:paraId="61E499AE" w14:textId="77777777" w:rsidR="000A094D" w:rsidRPr="00B535D9" w:rsidRDefault="000A094D" w:rsidP="000A094D">
            <w:pPr>
              <w:rPr>
                <w:rFonts w:ascii="標楷體" w:hAnsi="標楷體"/>
              </w:rPr>
            </w:pPr>
            <w:r w:rsidRPr="00B535D9">
              <w:rPr>
                <w:rFonts w:ascii="標楷體" w:hAnsi="標楷體"/>
              </w:rPr>
              <w:t>113.5.27</w:t>
            </w:r>
          </w:p>
          <w:p w14:paraId="0D39219D" w14:textId="19E885E0"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03ACE300" w14:textId="77777777" w:rsidTr="00091A69">
        <w:tc>
          <w:tcPr>
            <w:tcW w:w="812" w:type="dxa"/>
          </w:tcPr>
          <w:p w14:paraId="63D42907" w14:textId="086497CD" w:rsidR="000A094D" w:rsidRPr="00937E21" w:rsidRDefault="000A094D" w:rsidP="000A094D">
            <w:pPr>
              <w:rPr>
                <w:rFonts w:ascii="標楷體" w:hAnsi="標楷體"/>
                <w:b/>
              </w:rPr>
            </w:pPr>
            <w:r w:rsidRPr="00B535D9">
              <w:rPr>
                <w:rFonts w:ascii="標楷體" w:hAnsi="標楷體"/>
              </w:rPr>
              <w:lastRenderedPageBreak/>
              <w:t>9</w:t>
            </w:r>
          </w:p>
        </w:tc>
        <w:tc>
          <w:tcPr>
            <w:tcW w:w="3756" w:type="dxa"/>
          </w:tcPr>
          <w:p w14:paraId="5D36E562" w14:textId="16205A82" w:rsidR="000A094D" w:rsidRPr="00937E21" w:rsidRDefault="000A094D" w:rsidP="000A094D">
            <w:pPr>
              <w:pStyle w:val="01"/>
              <w:rPr>
                <w:b/>
              </w:rPr>
            </w:pPr>
            <w:r w:rsidRPr="00B535D9">
              <w:rPr>
                <w:rFonts w:hAnsi="標楷體"/>
              </w:rPr>
              <w:t>6.中華民國刑法第三百三十九條之四條文修正草案（修正重點：提高加重詐欺罪刑度。）</w:t>
            </w:r>
          </w:p>
        </w:tc>
        <w:tc>
          <w:tcPr>
            <w:tcW w:w="1824" w:type="dxa"/>
          </w:tcPr>
          <w:p w14:paraId="723CE831" w14:textId="77777777" w:rsidR="000A094D" w:rsidRPr="00B535D9" w:rsidRDefault="000A094D" w:rsidP="000A094D">
            <w:pPr>
              <w:rPr>
                <w:rFonts w:ascii="標楷體" w:hAnsi="標楷體"/>
              </w:rPr>
            </w:pPr>
            <w:r w:rsidRPr="00B535D9">
              <w:rPr>
                <w:rFonts w:ascii="標楷體" w:hAnsi="標楷體"/>
              </w:rPr>
              <w:t>委員蔡易餘</w:t>
            </w:r>
          </w:p>
          <w:p w14:paraId="25A49E22" w14:textId="77777777" w:rsidR="000A094D" w:rsidRPr="00B535D9" w:rsidRDefault="000A094D" w:rsidP="000A094D">
            <w:pPr>
              <w:rPr>
                <w:rFonts w:ascii="標楷體" w:hAnsi="標楷體"/>
              </w:rPr>
            </w:pPr>
            <w:r w:rsidRPr="00B535D9">
              <w:rPr>
                <w:rFonts w:ascii="標楷體" w:hAnsi="標楷體"/>
              </w:rPr>
              <w:t>等17人</w:t>
            </w:r>
          </w:p>
          <w:p w14:paraId="37533B6B" w14:textId="77777777" w:rsidR="000A094D" w:rsidRPr="00B535D9" w:rsidRDefault="000A094D" w:rsidP="000A094D">
            <w:pPr>
              <w:rPr>
                <w:rFonts w:ascii="標楷體" w:hAnsi="標楷體"/>
              </w:rPr>
            </w:pPr>
            <w:r w:rsidRPr="00B535D9">
              <w:rPr>
                <w:rFonts w:ascii="標楷體" w:hAnsi="標楷體"/>
              </w:rPr>
              <w:t>113.03.15</w:t>
            </w:r>
          </w:p>
          <w:p w14:paraId="1E0ACA67" w14:textId="0F1B5323" w:rsidR="000A094D" w:rsidRPr="00937E21" w:rsidRDefault="000A094D" w:rsidP="000A094D">
            <w:pPr>
              <w:rPr>
                <w:rFonts w:ascii="標楷體" w:hAnsi="標楷體"/>
                <w:b/>
              </w:rPr>
            </w:pPr>
            <w:r w:rsidRPr="00B535D9">
              <w:rPr>
                <w:rFonts w:ascii="標楷體" w:hAnsi="標楷體"/>
              </w:rPr>
              <w:t>（11-1-5）</w:t>
            </w:r>
          </w:p>
        </w:tc>
        <w:tc>
          <w:tcPr>
            <w:tcW w:w="1772" w:type="dxa"/>
          </w:tcPr>
          <w:p w14:paraId="1F03972E" w14:textId="2651225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19EEEB3" w14:textId="77777777" w:rsidR="000A094D" w:rsidRPr="00B535D9" w:rsidRDefault="000A094D" w:rsidP="000A094D">
            <w:pPr>
              <w:rPr>
                <w:rFonts w:ascii="標楷體" w:hAnsi="標楷體"/>
              </w:rPr>
            </w:pPr>
            <w:r w:rsidRPr="00B535D9">
              <w:rPr>
                <w:rFonts w:ascii="標楷體" w:hAnsi="標楷體"/>
              </w:rPr>
              <w:t>1.本會</w:t>
            </w:r>
          </w:p>
          <w:p w14:paraId="1937F803" w14:textId="77777777" w:rsidR="000A094D" w:rsidRPr="00B535D9" w:rsidRDefault="000A094D" w:rsidP="000A094D">
            <w:pPr>
              <w:rPr>
                <w:rFonts w:ascii="標楷體" w:hAnsi="標楷體"/>
              </w:rPr>
            </w:pPr>
            <w:r w:rsidRPr="00B535D9">
              <w:rPr>
                <w:rFonts w:ascii="標楷體" w:hAnsi="標楷體"/>
              </w:rPr>
              <w:t>113.5.16</w:t>
            </w:r>
          </w:p>
          <w:p w14:paraId="13323A4C"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08F339B9" w14:textId="77777777" w:rsidR="000A094D" w:rsidRPr="00B535D9" w:rsidRDefault="000A094D" w:rsidP="000A094D">
            <w:pPr>
              <w:rPr>
                <w:rFonts w:ascii="標楷體" w:hAnsi="標楷體"/>
              </w:rPr>
            </w:pPr>
            <w:r w:rsidRPr="00B535D9">
              <w:rPr>
                <w:rFonts w:ascii="標楷體" w:hAnsi="標楷體"/>
              </w:rPr>
              <w:t>2.本會</w:t>
            </w:r>
          </w:p>
          <w:p w14:paraId="75FA25F3" w14:textId="77777777" w:rsidR="000A094D" w:rsidRPr="00B535D9" w:rsidRDefault="000A094D" w:rsidP="000A094D">
            <w:pPr>
              <w:rPr>
                <w:rFonts w:ascii="標楷體" w:hAnsi="標楷體"/>
              </w:rPr>
            </w:pPr>
            <w:r w:rsidRPr="00B535D9">
              <w:rPr>
                <w:rFonts w:ascii="標楷體" w:hAnsi="標楷體"/>
              </w:rPr>
              <w:t>113.5.27</w:t>
            </w:r>
          </w:p>
          <w:p w14:paraId="67CB774E" w14:textId="188EE0E1"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72583DD1" w14:textId="77777777" w:rsidTr="00091A69">
        <w:tc>
          <w:tcPr>
            <w:tcW w:w="812" w:type="dxa"/>
          </w:tcPr>
          <w:p w14:paraId="67779B7A" w14:textId="3C55C61F" w:rsidR="000A094D" w:rsidRPr="00937E21" w:rsidRDefault="000A094D" w:rsidP="000A094D">
            <w:pPr>
              <w:rPr>
                <w:rFonts w:ascii="標楷體" w:hAnsi="標楷體"/>
                <w:b/>
              </w:rPr>
            </w:pPr>
            <w:r w:rsidRPr="00B535D9">
              <w:rPr>
                <w:rFonts w:ascii="標楷體" w:hAnsi="標楷體"/>
              </w:rPr>
              <w:t>10</w:t>
            </w:r>
          </w:p>
        </w:tc>
        <w:tc>
          <w:tcPr>
            <w:tcW w:w="3756" w:type="dxa"/>
          </w:tcPr>
          <w:p w14:paraId="72948876" w14:textId="419E5772" w:rsidR="000A094D" w:rsidRPr="00937E21" w:rsidRDefault="000A094D" w:rsidP="000A094D">
            <w:pPr>
              <w:pStyle w:val="01"/>
              <w:rPr>
                <w:b/>
              </w:rPr>
            </w:pPr>
            <w:r w:rsidRPr="00B535D9">
              <w:rPr>
                <w:rFonts w:hAnsi="標楷體"/>
              </w:rPr>
              <w:t>7.中華民國刑法第三百三十九條之四條文修正草案（修正重點：提高加重詐欺罪刑度；增訂「犯罪所得達一百萬元以上」之加重詐欺罪事由。）</w:t>
            </w:r>
          </w:p>
        </w:tc>
        <w:tc>
          <w:tcPr>
            <w:tcW w:w="1824" w:type="dxa"/>
          </w:tcPr>
          <w:p w14:paraId="728D957D" w14:textId="77777777" w:rsidR="000A094D" w:rsidRPr="00B535D9" w:rsidRDefault="000A094D" w:rsidP="000A094D">
            <w:pPr>
              <w:rPr>
                <w:rFonts w:ascii="標楷體" w:hAnsi="標楷體"/>
              </w:rPr>
            </w:pPr>
            <w:r w:rsidRPr="00B535D9">
              <w:rPr>
                <w:rFonts w:ascii="標楷體" w:hAnsi="標楷體"/>
              </w:rPr>
              <w:t>委員謝衣</w:t>
            </w:r>
            <w:r w:rsidRPr="00B535D9">
              <w:rPr>
                <w:rFonts w:ascii="標楷體" w:hAnsi="標楷體" w:hint="eastAsia"/>
              </w:rPr>
              <w:t>鳯</w:t>
            </w:r>
          </w:p>
          <w:p w14:paraId="3CACDDE3" w14:textId="77777777" w:rsidR="000A094D" w:rsidRPr="00B535D9" w:rsidRDefault="000A094D" w:rsidP="000A094D">
            <w:pPr>
              <w:rPr>
                <w:rFonts w:ascii="標楷體" w:hAnsi="標楷體"/>
              </w:rPr>
            </w:pPr>
            <w:r w:rsidRPr="00B535D9">
              <w:rPr>
                <w:rFonts w:ascii="標楷體" w:hAnsi="標楷體" w:hint="eastAsia"/>
              </w:rPr>
              <w:t>等</w:t>
            </w:r>
            <w:r w:rsidRPr="00B535D9">
              <w:rPr>
                <w:rFonts w:ascii="標楷體" w:hAnsi="標楷體"/>
              </w:rPr>
              <w:t>17人</w:t>
            </w:r>
          </w:p>
          <w:p w14:paraId="4EC92282" w14:textId="77777777" w:rsidR="000A094D" w:rsidRPr="00B535D9" w:rsidRDefault="000A094D" w:rsidP="000A094D">
            <w:pPr>
              <w:rPr>
                <w:rFonts w:ascii="標楷體" w:hAnsi="標楷體"/>
              </w:rPr>
            </w:pPr>
            <w:r w:rsidRPr="00B535D9">
              <w:rPr>
                <w:rFonts w:ascii="標楷體" w:hAnsi="標楷體"/>
              </w:rPr>
              <w:t>113.03.15</w:t>
            </w:r>
          </w:p>
          <w:p w14:paraId="4743FB59" w14:textId="153DB54A" w:rsidR="000A094D" w:rsidRPr="00937E21" w:rsidRDefault="000A094D" w:rsidP="000A094D">
            <w:pPr>
              <w:rPr>
                <w:rFonts w:ascii="標楷體" w:hAnsi="標楷體"/>
                <w:b/>
              </w:rPr>
            </w:pPr>
            <w:r w:rsidRPr="00B535D9">
              <w:rPr>
                <w:rFonts w:ascii="標楷體" w:hAnsi="標楷體" w:hint="eastAsia"/>
              </w:rPr>
              <w:t>（</w:t>
            </w:r>
            <w:r w:rsidRPr="00B535D9">
              <w:rPr>
                <w:rFonts w:ascii="標楷體" w:hAnsi="標楷體"/>
              </w:rPr>
              <w:t>11-1-5）</w:t>
            </w:r>
          </w:p>
        </w:tc>
        <w:tc>
          <w:tcPr>
            <w:tcW w:w="1772" w:type="dxa"/>
          </w:tcPr>
          <w:p w14:paraId="160E4F24" w14:textId="7B60861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105E326" w14:textId="77777777" w:rsidR="000A094D" w:rsidRPr="00B535D9" w:rsidRDefault="000A094D" w:rsidP="000A094D">
            <w:pPr>
              <w:rPr>
                <w:rFonts w:ascii="標楷體" w:hAnsi="標楷體"/>
              </w:rPr>
            </w:pPr>
            <w:r w:rsidRPr="00B535D9">
              <w:rPr>
                <w:rFonts w:ascii="標楷體" w:hAnsi="標楷體"/>
              </w:rPr>
              <w:t>1.本會</w:t>
            </w:r>
          </w:p>
          <w:p w14:paraId="19E7EFC4" w14:textId="77777777" w:rsidR="000A094D" w:rsidRPr="00B535D9" w:rsidRDefault="000A094D" w:rsidP="000A094D">
            <w:pPr>
              <w:rPr>
                <w:rFonts w:ascii="標楷體" w:hAnsi="標楷體"/>
              </w:rPr>
            </w:pPr>
            <w:r w:rsidRPr="00B535D9">
              <w:rPr>
                <w:rFonts w:ascii="標楷體" w:hAnsi="標楷體"/>
              </w:rPr>
              <w:t>113.5.16</w:t>
            </w:r>
          </w:p>
          <w:p w14:paraId="71E5E633"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1BBD34FB" w14:textId="77777777" w:rsidR="000A094D" w:rsidRPr="00B535D9" w:rsidRDefault="000A094D" w:rsidP="000A094D">
            <w:pPr>
              <w:rPr>
                <w:rFonts w:ascii="標楷體" w:hAnsi="標楷體"/>
              </w:rPr>
            </w:pPr>
            <w:r w:rsidRPr="00B535D9">
              <w:rPr>
                <w:rFonts w:ascii="標楷體" w:hAnsi="標楷體"/>
              </w:rPr>
              <w:t>2.本會</w:t>
            </w:r>
          </w:p>
          <w:p w14:paraId="44A63DCD" w14:textId="77777777" w:rsidR="000A094D" w:rsidRPr="00B535D9" w:rsidRDefault="000A094D" w:rsidP="000A094D">
            <w:pPr>
              <w:rPr>
                <w:rFonts w:ascii="標楷體" w:hAnsi="標楷體"/>
              </w:rPr>
            </w:pPr>
            <w:r w:rsidRPr="00B535D9">
              <w:rPr>
                <w:rFonts w:ascii="標楷體" w:hAnsi="標楷體"/>
              </w:rPr>
              <w:t>113.5.27</w:t>
            </w:r>
          </w:p>
          <w:p w14:paraId="3DFEC855" w14:textId="389DB94A"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7343FB27" w14:textId="77777777" w:rsidTr="00091A69">
        <w:tc>
          <w:tcPr>
            <w:tcW w:w="812" w:type="dxa"/>
          </w:tcPr>
          <w:p w14:paraId="73342895" w14:textId="15DA213B" w:rsidR="000A094D" w:rsidRPr="00937E21" w:rsidRDefault="000A094D" w:rsidP="000A094D">
            <w:pPr>
              <w:rPr>
                <w:rFonts w:ascii="標楷體" w:hAnsi="標楷體"/>
                <w:b/>
              </w:rPr>
            </w:pPr>
            <w:r w:rsidRPr="00B535D9">
              <w:rPr>
                <w:rFonts w:ascii="標楷體" w:hAnsi="標楷體"/>
              </w:rPr>
              <w:t>11</w:t>
            </w:r>
          </w:p>
        </w:tc>
        <w:tc>
          <w:tcPr>
            <w:tcW w:w="3756" w:type="dxa"/>
          </w:tcPr>
          <w:p w14:paraId="3305DE21" w14:textId="6C3983A3" w:rsidR="000A094D" w:rsidRPr="00937E21" w:rsidRDefault="000A094D" w:rsidP="000A094D">
            <w:pPr>
              <w:pStyle w:val="01"/>
              <w:rPr>
                <w:b/>
              </w:rPr>
            </w:pPr>
            <w:r w:rsidRPr="00B535D9">
              <w:rPr>
                <w:rFonts w:hAnsi="標楷體"/>
              </w:rPr>
              <w:t>8.中華民國刑法第三百三十九條之四條文修正草案（修正重點：提高加重詐欺罪刑度，增列犯罪所得達一百萬元以上為加重詐欺罪之法定情形。）</w:t>
            </w:r>
          </w:p>
        </w:tc>
        <w:tc>
          <w:tcPr>
            <w:tcW w:w="1824" w:type="dxa"/>
          </w:tcPr>
          <w:p w14:paraId="757BEEAF" w14:textId="77777777" w:rsidR="000A094D" w:rsidRPr="00B535D9" w:rsidRDefault="000A094D" w:rsidP="000A094D">
            <w:pPr>
              <w:rPr>
                <w:rFonts w:ascii="標楷體" w:hAnsi="標楷體"/>
              </w:rPr>
            </w:pPr>
            <w:r w:rsidRPr="00B535D9">
              <w:rPr>
                <w:rFonts w:ascii="標楷體" w:hAnsi="標楷體"/>
              </w:rPr>
              <w:t>委員洪孟楷</w:t>
            </w:r>
          </w:p>
          <w:p w14:paraId="2E80B420" w14:textId="77777777" w:rsidR="000A094D" w:rsidRPr="00B535D9" w:rsidRDefault="000A094D" w:rsidP="000A094D">
            <w:pPr>
              <w:rPr>
                <w:rFonts w:ascii="標楷體" w:hAnsi="標楷體"/>
              </w:rPr>
            </w:pPr>
            <w:r w:rsidRPr="00B535D9">
              <w:rPr>
                <w:rFonts w:ascii="標楷體" w:hAnsi="標楷體"/>
              </w:rPr>
              <w:t>等22人</w:t>
            </w:r>
          </w:p>
          <w:p w14:paraId="1A8AEF8B" w14:textId="77777777" w:rsidR="000A094D" w:rsidRPr="00B535D9" w:rsidRDefault="000A094D" w:rsidP="000A094D">
            <w:pPr>
              <w:rPr>
                <w:rFonts w:ascii="標楷體" w:hAnsi="標楷體"/>
              </w:rPr>
            </w:pPr>
            <w:r w:rsidRPr="00B535D9">
              <w:rPr>
                <w:rFonts w:ascii="標楷體" w:hAnsi="標楷體"/>
              </w:rPr>
              <w:t>113.03.22</w:t>
            </w:r>
          </w:p>
          <w:p w14:paraId="03277787" w14:textId="5F1458A6" w:rsidR="000A094D" w:rsidRPr="00937E21" w:rsidRDefault="000A094D" w:rsidP="000A094D">
            <w:pPr>
              <w:rPr>
                <w:rFonts w:ascii="標楷體" w:hAnsi="標楷體"/>
                <w:b/>
              </w:rPr>
            </w:pPr>
            <w:r w:rsidRPr="00B535D9">
              <w:rPr>
                <w:rFonts w:ascii="標楷體" w:hAnsi="標楷體"/>
              </w:rPr>
              <w:t>（11-1-6）</w:t>
            </w:r>
          </w:p>
        </w:tc>
        <w:tc>
          <w:tcPr>
            <w:tcW w:w="1772" w:type="dxa"/>
          </w:tcPr>
          <w:p w14:paraId="1C2119DC" w14:textId="2A99B82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639FCC4" w14:textId="77777777" w:rsidR="000A094D" w:rsidRPr="00B535D9" w:rsidRDefault="000A094D" w:rsidP="000A094D">
            <w:pPr>
              <w:rPr>
                <w:rFonts w:ascii="標楷體" w:hAnsi="標楷體"/>
              </w:rPr>
            </w:pPr>
            <w:r w:rsidRPr="00B535D9">
              <w:rPr>
                <w:rFonts w:ascii="標楷體" w:hAnsi="標楷體"/>
              </w:rPr>
              <w:t>1.本會</w:t>
            </w:r>
          </w:p>
          <w:p w14:paraId="59A2D42D" w14:textId="77777777" w:rsidR="000A094D" w:rsidRPr="00B535D9" w:rsidRDefault="000A094D" w:rsidP="000A094D">
            <w:pPr>
              <w:rPr>
                <w:rFonts w:ascii="標楷體" w:hAnsi="標楷體"/>
              </w:rPr>
            </w:pPr>
            <w:r w:rsidRPr="00B535D9">
              <w:rPr>
                <w:rFonts w:ascii="標楷體" w:hAnsi="標楷體"/>
              </w:rPr>
              <w:t>113.5.16</w:t>
            </w:r>
          </w:p>
          <w:p w14:paraId="56B2AE8B"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1FDEEF6D" w14:textId="77777777" w:rsidR="000A094D" w:rsidRPr="00B535D9" w:rsidRDefault="000A094D" w:rsidP="000A094D">
            <w:pPr>
              <w:rPr>
                <w:rFonts w:ascii="標楷體" w:hAnsi="標楷體"/>
              </w:rPr>
            </w:pPr>
            <w:r w:rsidRPr="00B535D9">
              <w:rPr>
                <w:rFonts w:ascii="標楷體" w:hAnsi="標楷體"/>
              </w:rPr>
              <w:t>2.本會</w:t>
            </w:r>
          </w:p>
          <w:p w14:paraId="4693F5C6" w14:textId="77777777" w:rsidR="000A094D" w:rsidRPr="00B535D9" w:rsidRDefault="000A094D" w:rsidP="000A094D">
            <w:pPr>
              <w:rPr>
                <w:rFonts w:ascii="標楷體" w:hAnsi="標楷體"/>
              </w:rPr>
            </w:pPr>
            <w:r w:rsidRPr="00B535D9">
              <w:rPr>
                <w:rFonts w:ascii="標楷體" w:hAnsi="標楷體"/>
              </w:rPr>
              <w:t>113.5.27</w:t>
            </w:r>
          </w:p>
          <w:p w14:paraId="3CE9E005" w14:textId="35488A37"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6BA312CC" w14:textId="77777777" w:rsidTr="00091A69">
        <w:tc>
          <w:tcPr>
            <w:tcW w:w="812" w:type="dxa"/>
          </w:tcPr>
          <w:p w14:paraId="69B52903" w14:textId="3AEB3F4A" w:rsidR="000A094D" w:rsidRPr="00937E21" w:rsidRDefault="000A094D" w:rsidP="000A094D">
            <w:pPr>
              <w:rPr>
                <w:rFonts w:ascii="標楷體" w:hAnsi="標楷體"/>
                <w:b/>
              </w:rPr>
            </w:pPr>
            <w:r w:rsidRPr="00B535D9">
              <w:rPr>
                <w:rFonts w:ascii="標楷體" w:hAnsi="標楷體"/>
              </w:rPr>
              <w:t>12</w:t>
            </w:r>
          </w:p>
        </w:tc>
        <w:tc>
          <w:tcPr>
            <w:tcW w:w="3756" w:type="dxa"/>
          </w:tcPr>
          <w:p w14:paraId="65F35538" w14:textId="6DE7D585" w:rsidR="000A094D" w:rsidRPr="00937E21" w:rsidRDefault="000A094D" w:rsidP="000A094D">
            <w:pPr>
              <w:pStyle w:val="01"/>
              <w:rPr>
                <w:b/>
              </w:rPr>
            </w:pPr>
            <w:r w:rsidRPr="00B535D9">
              <w:rPr>
                <w:rFonts w:hAnsi="標楷體"/>
              </w:rPr>
              <w:t>9.中華民國刑法第三百三十九條之四條文修正草案（修正重點：明定金融機構、電信事</w:t>
            </w:r>
            <w:r w:rsidRPr="00B535D9">
              <w:rPr>
                <w:rFonts w:hAnsi="標楷體"/>
              </w:rPr>
              <w:lastRenderedPageBreak/>
              <w:t>業或類似事業從業人員，利用業務上機會犯詐欺罪者，應以本條之加重刑度嚴懲之。）</w:t>
            </w:r>
          </w:p>
        </w:tc>
        <w:tc>
          <w:tcPr>
            <w:tcW w:w="1824" w:type="dxa"/>
          </w:tcPr>
          <w:p w14:paraId="71F72EC6" w14:textId="77777777" w:rsidR="000A094D" w:rsidRPr="00B535D9" w:rsidRDefault="000A094D" w:rsidP="000A094D">
            <w:pPr>
              <w:rPr>
                <w:rFonts w:ascii="標楷體" w:hAnsi="標楷體"/>
              </w:rPr>
            </w:pPr>
            <w:r w:rsidRPr="00B535D9">
              <w:rPr>
                <w:rFonts w:ascii="標楷體" w:hAnsi="標楷體"/>
              </w:rPr>
              <w:lastRenderedPageBreak/>
              <w:t>委員徐欣瑩</w:t>
            </w:r>
          </w:p>
          <w:p w14:paraId="32CA4BA8" w14:textId="77777777" w:rsidR="000A094D" w:rsidRPr="00B535D9" w:rsidRDefault="000A094D" w:rsidP="000A094D">
            <w:pPr>
              <w:rPr>
                <w:rFonts w:ascii="標楷體" w:hAnsi="標楷體"/>
              </w:rPr>
            </w:pPr>
            <w:r w:rsidRPr="00B535D9">
              <w:rPr>
                <w:rFonts w:ascii="標楷體" w:hAnsi="標楷體"/>
              </w:rPr>
              <w:t>等19人</w:t>
            </w:r>
          </w:p>
          <w:p w14:paraId="15C52AE6" w14:textId="77777777" w:rsidR="000A094D" w:rsidRPr="00B535D9" w:rsidRDefault="000A094D" w:rsidP="000A094D">
            <w:pPr>
              <w:rPr>
                <w:rFonts w:ascii="標楷體" w:hAnsi="標楷體"/>
              </w:rPr>
            </w:pPr>
            <w:r w:rsidRPr="00B535D9">
              <w:rPr>
                <w:rFonts w:ascii="標楷體" w:hAnsi="標楷體"/>
              </w:rPr>
              <w:t>113.03.29</w:t>
            </w:r>
          </w:p>
          <w:p w14:paraId="43192C38" w14:textId="480B7C3E" w:rsidR="000A094D" w:rsidRPr="00937E21" w:rsidRDefault="000A094D" w:rsidP="000A094D">
            <w:pPr>
              <w:rPr>
                <w:rFonts w:ascii="標楷體" w:hAnsi="標楷體"/>
                <w:b/>
              </w:rPr>
            </w:pPr>
            <w:r w:rsidRPr="00B535D9">
              <w:rPr>
                <w:rFonts w:ascii="標楷體" w:hAnsi="標楷體"/>
              </w:rPr>
              <w:lastRenderedPageBreak/>
              <w:t>（11-1-7）</w:t>
            </w:r>
          </w:p>
        </w:tc>
        <w:tc>
          <w:tcPr>
            <w:tcW w:w="1772" w:type="dxa"/>
          </w:tcPr>
          <w:p w14:paraId="37C2493F" w14:textId="7BAA2352"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491A07F6" w14:textId="77777777" w:rsidR="000A094D" w:rsidRPr="00B535D9" w:rsidRDefault="000A094D" w:rsidP="000A094D">
            <w:pPr>
              <w:rPr>
                <w:rFonts w:ascii="標楷體" w:hAnsi="標楷體"/>
              </w:rPr>
            </w:pPr>
            <w:r w:rsidRPr="00B535D9">
              <w:rPr>
                <w:rFonts w:ascii="標楷體" w:hAnsi="標楷體"/>
              </w:rPr>
              <w:t>1.本會</w:t>
            </w:r>
          </w:p>
          <w:p w14:paraId="06B035EC" w14:textId="77777777" w:rsidR="000A094D" w:rsidRPr="00B535D9" w:rsidRDefault="000A094D" w:rsidP="000A094D">
            <w:pPr>
              <w:rPr>
                <w:rFonts w:ascii="標楷體" w:hAnsi="標楷體"/>
              </w:rPr>
            </w:pPr>
            <w:r w:rsidRPr="00B535D9">
              <w:rPr>
                <w:rFonts w:ascii="標楷體" w:hAnsi="標楷體"/>
              </w:rPr>
              <w:t>113.5.16</w:t>
            </w:r>
          </w:p>
          <w:p w14:paraId="31115223" w14:textId="77777777" w:rsidR="000A094D" w:rsidRPr="00B535D9" w:rsidRDefault="000A094D" w:rsidP="000A094D">
            <w:pPr>
              <w:rPr>
                <w:rFonts w:ascii="標楷體" w:hAnsi="標楷體"/>
              </w:rPr>
            </w:pPr>
            <w:r w:rsidRPr="00B535D9">
              <w:rPr>
                <w:rFonts w:ascii="標楷體" w:hAnsi="標楷體"/>
              </w:rPr>
              <w:t>(11-1-23)報</w:t>
            </w:r>
            <w:r w:rsidRPr="00B535D9">
              <w:rPr>
                <w:rFonts w:ascii="標楷體" w:hAnsi="標楷體"/>
              </w:rPr>
              <w:lastRenderedPageBreak/>
              <w:t>告及詢答完畢，另定期繼續審查。</w:t>
            </w:r>
          </w:p>
          <w:p w14:paraId="0088D36C" w14:textId="77777777" w:rsidR="000A094D" w:rsidRPr="00B535D9" w:rsidRDefault="000A094D" w:rsidP="000A094D">
            <w:pPr>
              <w:rPr>
                <w:rFonts w:ascii="標楷體" w:hAnsi="標楷體"/>
              </w:rPr>
            </w:pPr>
            <w:r w:rsidRPr="00B535D9">
              <w:rPr>
                <w:rFonts w:ascii="標楷體" w:hAnsi="標楷體"/>
              </w:rPr>
              <w:t>2.本會</w:t>
            </w:r>
          </w:p>
          <w:p w14:paraId="1C238D62" w14:textId="77777777" w:rsidR="000A094D" w:rsidRPr="00B535D9" w:rsidRDefault="000A094D" w:rsidP="000A094D">
            <w:pPr>
              <w:rPr>
                <w:rFonts w:ascii="標楷體" w:hAnsi="標楷體"/>
              </w:rPr>
            </w:pPr>
            <w:r w:rsidRPr="00B535D9">
              <w:rPr>
                <w:rFonts w:ascii="標楷體" w:hAnsi="標楷體"/>
              </w:rPr>
              <w:t>113.5.27</w:t>
            </w:r>
          </w:p>
          <w:p w14:paraId="3380B4C1" w14:textId="1AF3B675"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7203EED4" w14:textId="77777777" w:rsidTr="00091A69">
        <w:tc>
          <w:tcPr>
            <w:tcW w:w="812" w:type="dxa"/>
          </w:tcPr>
          <w:p w14:paraId="42F1ABE3" w14:textId="12AB5AEB" w:rsidR="000A094D" w:rsidRPr="00937E21" w:rsidRDefault="000A094D" w:rsidP="000A094D">
            <w:pPr>
              <w:rPr>
                <w:rFonts w:ascii="標楷體" w:hAnsi="標楷體"/>
                <w:b/>
              </w:rPr>
            </w:pPr>
            <w:r w:rsidRPr="00B535D9">
              <w:rPr>
                <w:rFonts w:ascii="標楷體" w:hAnsi="標楷體"/>
              </w:rPr>
              <w:lastRenderedPageBreak/>
              <w:t>13</w:t>
            </w:r>
          </w:p>
        </w:tc>
        <w:tc>
          <w:tcPr>
            <w:tcW w:w="3756" w:type="dxa"/>
          </w:tcPr>
          <w:p w14:paraId="4C5BEFD1" w14:textId="52CBB23D" w:rsidR="000A094D" w:rsidRPr="00937E21" w:rsidRDefault="000A094D" w:rsidP="000A094D">
            <w:pPr>
              <w:pStyle w:val="01"/>
              <w:rPr>
                <w:b/>
              </w:rPr>
            </w:pPr>
            <w:r w:rsidRPr="00B535D9">
              <w:rPr>
                <w:rFonts w:hAnsi="標楷體"/>
              </w:rPr>
              <w:t>10.中華民國刑法第三百三十九條之四條文修正草案（修正重點：提高加重詐欺刑度。）</w:t>
            </w:r>
          </w:p>
        </w:tc>
        <w:tc>
          <w:tcPr>
            <w:tcW w:w="1824" w:type="dxa"/>
          </w:tcPr>
          <w:p w14:paraId="6B81AD94" w14:textId="77777777" w:rsidR="000A094D" w:rsidRPr="00B535D9" w:rsidRDefault="000A094D" w:rsidP="000A094D">
            <w:pPr>
              <w:rPr>
                <w:rFonts w:ascii="標楷體" w:hAnsi="標楷體"/>
              </w:rPr>
            </w:pPr>
            <w:r w:rsidRPr="00B535D9">
              <w:rPr>
                <w:rFonts w:ascii="標楷體" w:hAnsi="標楷體"/>
              </w:rPr>
              <w:t>委員涂權吉</w:t>
            </w:r>
          </w:p>
          <w:p w14:paraId="68ECFFFF" w14:textId="77777777" w:rsidR="000A094D" w:rsidRPr="00B535D9" w:rsidRDefault="000A094D" w:rsidP="000A094D">
            <w:pPr>
              <w:rPr>
                <w:rFonts w:ascii="標楷體" w:hAnsi="標楷體"/>
              </w:rPr>
            </w:pPr>
            <w:r w:rsidRPr="00B535D9">
              <w:rPr>
                <w:rFonts w:ascii="標楷體" w:hAnsi="標楷體"/>
              </w:rPr>
              <w:t>等19人</w:t>
            </w:r>
          </w:p>
          <w:p w14:paraId="6725D5F1" w14:textId="77777777" w:rsidR="000A094D" w:rsidRPr="00B535D9" w:rsidRDefault="000A094D" w:rsidP="000A094D">
            <w:pPr>
              <w:rPr>
                <w:rFonts w:ascii="標楷體" w:hAnsi="標楷體"/>
              </w:rPr>
            </w:pPr>
            <w:r w:rsidRPr="00B535D9">
              <w:rPr>
                <w:rFonts w:ascii="標楷體" w:hAnsi="標楷體"/>
              </w:rPr>
              <w:t>113.03.29</w:t>
            </w:r>
          </w:p>
          <w:p w14:paraId="7E0C0248" w14:textId="318D6581" w:rsidR="000A094D" w:rsidRPr="00937E21" w:rsidRDefault="000A094D" w:rsidP="000A094D">
            <w:pPr>
              <w:rPr>
                <w:rFonts w:ascii="標楷體" w:hAnsi="標楷體"/>
                <w:b/>
              </w:rPr>
            </w:pPr>
            <w:r w:rsidRPr="00B535D9">
              <w:rPr>
                <w:rFonts w:ascii="標楷體" w:hAnsi="標楷體"/>
              </w:rPr>
              <w:t>（11-1-7）</w:t>
            </w:r>
          </w:p>
        </w:tc>
        <w:tc>
          <w:tcPr>
            <w:tcW w:w="1772" w:type="dxa"/>
          </w:tcPr>
          <w:p w14:paraId="2DC090CC" w14:textId="187BCF5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0CF2A41" w14:textId="77777777" w:rsidR="000A094D" w:rsidRPr="00B535D9" w:rsidRDefault="000A094D" w:rsidP="000A094D">
            <w:pPr>
              <w:rPr>
                <w:rFonts w:ascii="標楷體" w:hAnsi="標楷體"/>
              </w:rPr>
            </w:pPr>
            <w:r w:rsidRPr="00B535D9">
              <w:rPr>
                <w:rFonts w:ascii="標楷體" w:hAnsi="標楷體"/>
              </w:rPr>
              <w:t>1.本會</w:t>
            </w:r>
          </w:p>
          <w:p w14:paraId="0694E90B" w14:textId="77777777" w:rsidR="000A094D" w:rsidRPr="00B535D9" w:rsidRDefault="000A094D" w:rsidP="000A094D">
            <w:pPr>
              <w:rPr>
                <w:rFonts w:ascii="標楷體" w:hAnsi="標楷體"/>
              </w:rPr>
            </w:pPr>
            <w:r w:rsidRPr="00B535D9">
              <w:rPr>
                <w:rFonts w:ascii="標楷體" w:hAnsi="標楷體"/>
              </w:rPr>
              <w:t>113.5.16</w:t>
            </w:r>
          </w:p>
          <w:p w14:paraId="19BCEDEA"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7FFFF635" w14:textId="77777777" w:rsidR="000A094D" w:rsidRPr="00B535D9" w:rsidRDefault="000A094D" w:rsidP="000A094D">
            <w:pPr>
              <w:rPr>
                <w:rFonts w:ascii="標楷體" w:hAnsi="標楷體"/>
              </w:rPr>
            </w:pPr>
            <w:r w:rsidRPr="00B535D9">
              <w:rPr>
                <w:rFonts w:ascii="標楷體" w:hAnsi="標楷體"/>
              </w:rPr>
              <w:t>2.本會</w:t>
            </w:r>
          </w:p>
          <w:p w14:paraId="1995450B" w14:textId="77777777" w:rsidR="000A094D" w:rsidRPr="00B535D9" w:rsidRDefault="000A094D" w:rsidP="000A094D">
            <w:pPr>
              <w:rPr>
                <w:rFonts w:ascii="標楷體" w:hAnsi="標楷體"/>
              </w:rPr>
            </w:pPr>
            <w:r w:rsidRPr="00B535D9">
              <w:rPr>
                <w:rFonts w:ascii="標楷體" w:hAnsi="標楷體"/>
              </w:rPr>
              <w:t>113.5.27</w:t>
            </w:r>
          </w:p>
          <w:p w14:paraId="4F7FB9B3" w14:textId="0E867F28"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1A66FD6E" w14:textId="77777777" w:rsidTr="00091A69">
        <w:tc>
          <w:tcPr>
            <w:tcW w:w="812" w:type="dxa"/>
          </w:tcPr>
          <w:p w14:paraId="7AB44937" w14:textId="58C8D1EF" w:rsidR="000A094D" w:rsidRPr="00937E21" w:rsidRDefault="000A094D" w:rsidP="000A094D">
            <w:pPr>
              <w:rPr>
                <w:rFonts w:ascii="標楷體" w:hAnsi="標楷體"/>
                <w:b/>
              </w:rPr>
            </w:pPr>
            <w:r w:rsidRPr="00B535D9">
              <w:rPr>
                <w:rFonts w:ascii="標楷體" w:hAnsi="標楷體"/>
              </w:rPr>
              <w:t>14</w:t>
            </w:r>
          </w:p>
        </w:tc>
        <w:tc>
          <w:tcPr>
            <w:tcW w:w="3756" w:type="dxa"/>
          </w:tcPr>
          <w:p w14:paraId="7169B1CC" w14:textId="2B2AA4B4" w:rsidR="000A094D" w:rsidRPr="00937E21" w:rsidRDefault="000A094D" w:rsidP="000A094D">
            <w:pPr>
              <w:pStyle w:val="01"/>
              <w:rPr>
                <w:b/>
              </w:rPr>
            </w:pPr>
            <w:r w:rsidRPr="00B535D9">
              <w:rPr>
                <w:rFonts w:hAnsi="標楷體"/>
              </w:rPr>
              <w:t>11.中華民國刑法第三百三十九條、第三百三十九條之三及第三百三十九條之四條文修正草案（修正重點：加重處罰詐欺罪；將投資詐騙列為詐欺加重事由。）</w:t>
            </w:r>
          </w:p>
        </w:tc>
        <w:tc>
          <w:tcPr>
            <w:tcW w:w="1824" w:type="dxa"/>
          </w:tcPr>
          <w:p w14:paraId="1DFD4FEE" w14:textId="77777777" w:rsidR="000A094D" w:rsidRPr="00B535D9" w:rsidRDefault="000A094D" w:rsidP="000A094D">
            <w:pPr>
              <w:rPr>
                <w:rFonts w:ascii="標楷體" w:hAnsi="標楷體"/>
              </w:rPr>
            </w:pPr>
            <w:r w:rsidRPr="00B535D9">
              <w:rPr>
                <w:rFonts w:ascii="標楷體" w:hAnsi="標楷體"/>
              </w:rPr>
              <w:t>委員王世堅</w:t>
            </w:r>
          </w:p>
          <w:p w14:paraId="19F01C54" w14:textId="77777777" w:rsidR="000A094D" w:rsidRPr="00B535D9" w:rsidRDefault="000A094D" w:rsidP="000A094D">
            <w:pPr>
              <w:rPr>
                <w:rFonts w:ascii="標楷體" w:hAnsi="標楷體"/>
              </w:rPr>
            </w:pPr>
            <w:r w:rsidRPr="00B535D9">
              <w:rPr>
                <w:rFonts w:ascii="標楷體" w:hAnsi="標楷體"/>
              </w:rPr>
              <w:t>等22人</w:t>
            </w:r>
          </w:p>
          <w:p w14:paraId="2B7B8534" w14:textId="77777777" w:rsidR="000A094D" w:rsidRPr="00B535D9" w:rsidRDefault="000A094D" w:rsidP="000A094D">
            <w:pPr>
              <w:rPr>
                <w:rFonts w:ascii="標楷體" w:hAnsi="標楷體"/>
              </w:rPr>
            </w:pPr>
            <w:r w:rsidRPr="00B535D9">
              <w:rPr>
                <w:rFonts w:ascii="標楷體" w:hAnsi="標楷體"/>
              </w:rPr>
              <w:t>113.04.12</w:t>
            </w:r>
          </w:p>
          <w:p w14:paraId="7ED6D1D2" w14:textId="3CB1E8B1" w:rsidR="000A094D" w:rsidRPr="00937E21" w:rsidRDefault="000A094D" w:rsidP="000A094D">
            <w:pPr>
              <w:rPr>
                <w:rFonts w:ascii="標楷體" w:hAnsi="標楷體"/>
                <w:b/>
              </w:rPr>
            </w:pPr>
            <w:r w:rsidRPr="00B535D9">
              <w:rPr>
                <w:rFonts w:ascii="標楷體" w:hAnsi="標楷體"/>
              </w:rPr>
              <w:t>（11-1-9）</w:t>
            </w:r>
          </w:p>
        </w:tc>
        <w:tc>
          <w:tcPr>
            <w:tcW w:w="1772" w:type="dxa"/>
          </w:tcPr>
          <w:p w14:paraId="123C6917" w14:textId="1038AF1D"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9A292B8" w14:textId="77777777" w:rsidR="000A094D" w:rsidRPr="00B535D9" w:rsidRDefault="000A094D" w:rsidP="000A094D">
            <w:pPr>
              <w:rPr>
                <w:rFonts w:ascii="標楷體" w:hAnsi="標楷體"/>
              </w:rPr>
            </w:pPr>
            <w:r w:rsidRPr="00B535D9">
              <w:rPr>
                <w:rFonts w:ascii="標楷體" w:hAnsi="標楷體"/>
              </w:rPr>
              <w:t>1.本會</w:t>
            </w:r>
          </w:p>
          <w:p w14:paraId="1CE39CF9" w14:textId="77777777" w:rsidR="000A094D" w:rsidRPr="00B535D9" w:rsidRDefault="000A094D" w:rsidP="000A094D">
            <w:pPr>
              <w:rPr>
                <w:rFonts w:ascii="標楷體" w:hAnsi="標楷體"/>
              </w:rPr>
            </w:pPr>
            <w:r w:rsidRPr="00B535D9">
              <w:rPr>
                <w:rFonts w:ascii="標楷體" w:hAnsi="標楷體"/>
              </w:rPr>
              <w:t>113.5.16</w:t>
            </w:r>
          </w:p>
          <w:p w14:paraId="6309C729"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092A4D69" w14:textId="77777777" w:rsidR="000A094D" w:rsidRPr="00B535D9" w:rsidRDefault="000A094D" w:rsidP="000A094D">
            <w:pPr>
              <w:rPr>
                <w:rFonts w:ascii="標楷體" w:hAnsi="標楷體"/>
              </w:rPr>
            </w:pPr>
            <w:r w:rsidRPr="00B535D9">
              <w:rPr>
                <w:rFonts w:ascii="標楷體" w:hAnsi="標楷體"/>
              </w:rPr>
              <w:t>2.本會</w:t>
            </w:r>
          </w:p>
          <w:p w14:paraId="36E85CA2" w14:textId="77777777" w:rsidR="000A094D" w:rsidRPr="00B535D9" w:rsidRDefault="000A094D" w:rsidP="000A094D">
            <w:pPr>
              <w:rPr>
                <w:rFonts w:ascii="標楷體" w:hAnsi="標楷體"/>
              </w:rPr>
            </w:pPr>
            <w:r w:rsidRPr="00B535D9">
              <w:rPr>
                <w:rFonts w:ascii="標楷體" w:hAnsi="標楷體"/>
              </w:rPr>
              <w:t>113.5.27</w:t>
            </w:r>
          </w:p>
          <w:p w14:paraId="32985E50" w14:textId="0B368221"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21595AE2" w14:textId="77777777" w:rsidTr="00091A69">
        <w:tc>
          <w:tcPr>
            <w:tcW w:w="812" w:type="dxa"/>
          </w:tcPr>
          <w:p w14:paraId="56E46296" w14:textId="452AE635" w:rsidR="000A094D" w:rsidRPr="00937E21" w:rsidRDefault="000A094D" w:rsidP="000A094D">
            <w:pPr>
              <w:rPr>
                <w:rFonts w:ascii="標楷體" w:hAnsi="標楷體"/>
                <w:b/>
              </w:rPr>
            </w:pPr>
            <w:r w:rsidRPr="00B535D9">
              <w:rPr>
                <w:rFonts w:ascii="標楷體" w:hAnsi="標楷體"/>
              </w:rPr>
              <w:t>15</w:t>
            </w:r>
          </w:p>
        </w:tc>
        <w:tc>
          <w:tcPr>
            <w:tcW w:w="3756" w:type="dxa"/>
          </w:tcPr>
          <w:p w14:paraId="12A6FBE5" w14:textId="19CE5E44" w:rsidR="000A094D" w:rsidRPr="00937E21" w:rsidRDefault="000A094D" w:rsidP="000A094D">
            <w:pPr>
              <w:pStyle w:val="01"/>
              <w:rPr>
                <w:b/>
              </w:rPr>
            </w:pPr>
            <w:r w:rsidRPr="00B535D9">
              <w:rPr>
                <w:rFonts w:hAnsi="標楷體"/>
              </w:rPr>
              <w:t>12.中華民國刑法第三百三十九條條文修正草案（修正重點：提高詐欺最低刑期，並刪除僅科處罰金而不處有期徒刑之量刑選項。）</w:t>
            </w:r>
          </w:p>
        </w:tc>
        <w:tc>
          <w:tcPr>
            <w:tcW w:w="1824" w:type="dxa"/>
          </w:tcPr>
          <w:p w14:paraId="1D031678" w14:textId="77777777" w:rsidR="000A094D" w:rsidRPr="00B535D9" w:rsidRDefault="000A094D" w:rsidP="000A094D">
            <w:pPr>
              <w:rPr>
                <w:rFonts w:ascii="標楷體" w:hAnsi="標楷體"/>
              </w:rPr>
            </w:pPr>
            <w:r w:rsidRPr="00B535D9">
              <w:rPr>
                <w:rFonts w:ascii="標楷體" w:hAnsi="標楷體"/>
              </w:rPr>
              <w:t>委員謝衣</w:t>
            </w:r>
            <w:r w:rsidRPr="00B535D9">
              <w:rPr>
                <w:rFonts w:ascii="標楷體" w:hAnsi="標楷體" w:hint="eastAsia"/>
              </w:rPr>
              <w:t>鳯</w:t>
            </w:r>
          </w:p>
          <w:p w14:paraId="1A81C32D" w14:textId="77777777" w:rsidR="000A094D" w:rsidRPr="00B535D9" w:rsidRDefault="000A094D" w:rsidP="000A094D">
            <w:pPr>
              <w:rPr>
                <w:rFonts w:ascii="標楷體" w:hAnsi="標楷體"/>
              </w:rPr>
            </w:pPr>
            <w:r w:rsidRPr="00B535D9">
              <w:rPr>
                <w:rFonts w:ascii="標楷體" w:hAnsi="標楷體" w:hint="eastAsia"/>
              </w:rPr>
              <w:t>等</w:t>
            </w:r>
            <w:r w:rsidRPr="00B535D9">
              <w:rPr>
                <w:rFonts w:ascii="標楷體" w:hAnsi="標楷體"/>
              </w:rPr>
              <w:t>17人</w:t>
            </w:r>
          </w:p>
          <w:p w14:paraId="7F29570E" w14:textId="77777777" w:rsidR="000A094D" w:rsidRPr="00B535D9" w:rsidRDefault="000A094D" w:rsidP="000A094D">
            <w:pPr>
              <w:rPr>
                <w:rFonts w:ascii="標楷體" w:hAnsi="標楷體"/>
              </w:rPr>
            </w:pPr>
            <w:r w:rsidRPr="00B535D9">
              <w:rPr>
                <w:rFonts w:ascii="標楷體" w:hAnsi="標楷體"/>
              </w:rPr>
              <w:t>113.04.19</w:t>
            </w:r>
          </w:p>
          <w:p w14:paraId="2B1A4D25" w14:textId="6FFDBFC0" w:rsidR="000A094D" w:rsidRPr="00937E21" w:rsidRDefault="000A094D" w:rsidP="000A094D">
            <w:pPr>
              <w:rPr>
                <w:rFonts w:ascii="標楷體" w:hAnsi="標楷體"/>
                <w:b/>
              </w:rPr>
            </w:pPr>
            <w:r w:rsidRPr="00B535D9">
              <w:rPr>
                <w:rFonts w:ascii="標楷體" w:hAnsi="標楷體" w:hint="eastAsia"/>
              </w:rPr>
              <w:t>（</w:t>
            </w:r>
            <w:r w:rsidRPr="00B535D9">
              <w:rPr>
                <w:rFonts w:ascii="標楷體" w:hAnsi="標楷體"/>
              </w:rPr>
              <w:t>11-1-10）</w:t>
            </w:r>
          </w:p>
        </w:tc>
        <w:tc>
          <w:tcPr>
            <w:tcW w:w="1772" w:type="dxa"/>
          </w:tcPr>
          <w:p w14:paraId="2B0E4CD3" w14:textId="74B218C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F6D0652" w14:textId="77777777" w:rsidR="000A094D" w:rsidRPr="00B535D9" w:rsidRDefault="000A094D" w:rsidP="000A094D">
            <w:pPr>
              <w:rPr>
                <w:rFonts w:ascii="標楷體" w:hAnsi="標楷體"/>
              </w:rPr>
            </w:pPr>
            <w:r w:rsidRPr="00B535D9">
              <w:rPr>
                <w:rFonts w:ascii="標楷體" w:hAnsi="標楷體"/>
              </w:rPr>
              <w:t>1.本會</w:t>
            </w:r>
          </w:p>
          <w:p w14:paraId="44986004" w14:textId="77777777" w:rsidR="000A094D" w:rsidRPr="00B535D9" w:rsidRDefault="000A094D" w:rsidP="000A094D">
            <w:pPr>
              <w:rPr>
                <w:rFonts w:ascii="標楷體" w:hAnsi="標楷體"/>
              </w:rPr>
            </w:pPr>
            <w:r w:rsidRPr="00B535D9">
              <w:rPr>
                <w:rFonts w:ascii="標楷體" w:hAnsi="標楷體"/>
              </w:rPr>
              <w:t>113.5.16</w:t>
            </w:r>
          </w:p>
          <w:p w14:paraId="24A84668"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66A1CC29" w14:textId="77777777" w:rsidR="000A094D" w:rsidRPr="00B535D9" w:rsidRDefault="000A094D" w:rsidP="000A094D">
            <w:pPr>
              <w:rPr>
                <w:rFonts w:ascii="標楷體" w:hAnsi="標楷體"/>
              </w:rPr>
            </w:pPr>
            <w:r w:rsidRPr="00B535D9">
              <w:rPr>
                <w:rFonts w:ascii="標楷體" w:hAnsi="標楷體"/>
              </w:rPr>
              <w:t>2.本會</w:t>
            </w:r>
          </w:p>
          <w:p w14:paraId="68222C90" w14:textId="77777777" w:rsidR="000A094D" w:rsidRPr="00B535D9" w:rsidRDefault="000A094D" w:rsidP="000A094D">
            <w:pPr>
              <w:rPr>
                <w:rFonts w:ascii="標楷體" w:hAnsi="標楷體"/>
              </w:rPr>
            </w:pPr>
            <w:r w:rsidRPr="00B535D9">
              <w:rPr>
                <w:rFonts w:ascii="標楷體" w:hAnsi="標楷體"/>
              </w:rPr>
              <w:t>113.5.27</w:t>
            </w:r>
          </w:p>
          <w:p w14:paraId="5EA5FFF6" w14:textId="02149131"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4A662A7E" w14:textId="77777777" w:rsidTr="00091A69">
        <w:tc>
          <w:tcPr>
            <w:tcW w:w="812" w:type="dxa"/>
          </w:tcPr>
          <w:p w14:paraId="3047D2ED" w14:textId="6A12C875" w:rsidR="000A094D" w:rsidRPr="00937E21" w:rsidRDefault="000A094D" w:rsidP="000A094D">
            <w:pPr>
              <w:rPr>
                <w:rFonts w:ascii="標楷體" w:hAnsi="標楷體"/>
                <w:b/>
              </w:rPr>
            </w:pPr>
            <w:r w:rsidRPr="00B535D9">
              <w:rPr>
                <w:rFonts w:ascii="標楷體" w:hAnsi="標楷體"/>
              </w:rPr>
              <w:t>16</w:t>
            </w:r>
          </w:p>
        </w:tc>
        <w:tc>
          <w:tcPr>
            <w:tcW w:w="3756" w:type="dxa"/>
          </w:tcPr>
          <w:p w14:paraId="4E73A9BC" w14:textId="6DA13188" w:rsidR="000A094D" w:rsidRPr="00937E21" w:rsidRDefault="000A094D" w:rsidP="000A094D">
            <w:pPr>
              <w:pStyle w:val="01"/>
              <w:rPr>
                <w:b/>
              </w:rPr>
            </w:pPr>
            <w:r w:rsidRPr="00B535D9">
              <w:rPr>
                <w:rFonts w:hAnsi="標楷體"/>
              </w:rPr>
              <w:t>13.中華民國刑法第三百三十</w:t>
            </w:r>
            <w:r w:rsidRPr="00B535D9">
              <w:rPr>
                <w:rFonts w:hAnsi="標楷體"/>
              </w:rPr>
              <w:lastRenderedPageBreak/>
              <w:t>九條之四條文修正草案（修正重點：明定金融、電信、網際網路事業之負責人或從業人員，利用業務上機會或方法犯詐欺罪者，以本條之加重刑度嚴懲之。）</w:t>
            </w:r>
          </w:p>
        </w:tc>
        <w:tc>
          <w:tcPr>
            <w:tcW w:w="1824" w:type="dxa"/>
          </w:tcPr>
          <w:p w14:paraId="5BF61701" w14:textId="77777777" w:rsidR="000A094D" w:rsidRPr="00B535D9" w:rsidRDefault="000A094D" w:rsidP="000A094D">
            <w:pPr>
              <w:rPr>
                <w:rFonts w:ascii="標楷體" w:hAnsi="標楷體"/>
              </w:rPr>
            </w:pPr>
            <w:r w:rsidRPr="00B535D9">
              <w:rPr>
                <w:rFonts w:ascii="標楷體" w:hAnsi="標楷體"/>
              </w:rPr>
              <w:lastRenderedPageBreak/>
              <w:t>委員謝衣</w:t>
            </w:r>
            <w:r w:rsidRPr="00B535D9">
              <w:rPr>
                <w:rFonts w:ascii="標楷體" w:hAnsi="標楷體" w:hint="eastAsia"/>
              </w:rPr>
              <w:t>鳯</w:t>
            </w:r>
          </w:p>
          <w:p w14:paraId="0ADD7116" w14:textId="77777777" w:rsidR="000A094D" w:rsidRPr="00B535D9" w:rsidRDefault="000A094D" w:rsidP="000A094D">
            <w:pPr>
              <w:rPr>
                <w:rFonts w:ascii="標楷體" w:hAnsi="標楷體"/>
              </w:rPr>
            </w:pPr>
            <w:r w:rsidRPr="00B535D9">
              <w:rPr>
                <w:rFonts w:ascii="標楷體" w:hAnsi="標楷體" w:hint="eastAsia"/>
              </w:rPr>
              <w:lastRenderedPageBreak/>
              <w:t>等</w:t>
            </w:r>
            <w:r w:rsidRPr="00B535D9">
              <w:rPr>
                <w:rFonts w:ascii="標楷體" w:hAnsi="標楷體"/>
              </w:rPr>
              <w:t>16人</w:t>
            </w:r>
          </w:p>
          <w:p w14:paraId="6C4805CC" w14:textId="77777777" w:rsidR="000A094D" w:rsidRPr="00B535D9" w:rsidRDefault="000A094D" w:rsidP="000A094D">
            <w:pPr>
              <w:rPr>
                <w:rFonts w:ascii="標楷體" w:hAnsi="標楷體"/>
              </w:rPr>
            </w:pPr>
            <w:r w:rsidRPr="00B535D9">
              <w:rPr>
                <w:rFonts w:ascii="標楷體" w:hAnsi="標楷體"/>
              </w:rPr>
              <w:t>113.04.19</w:t>
            </w:r>
          </w:p>
          <w:p w14:paraId="464370C1" w14:textId="221354C7" w:rsidR="000A094D" w:rsidRPr="00937E21" w:rsidRDefault="000A094D" w:rsidP="000A094D">
            <w:pPr>
              <w:rPr>
                <w:rFonts w:ascii="標楷體" w:hAnsi="標楷體"/>
                <w:b/>
              </w:rPr>
            </w:pPr>
            <w:r w:rsidRPr="00B535D9">
              <w:rPr>
                <w:rFonts w:ascii="標楷體" w:hAnsi="標楷體" w:hint="eastAsia"/>
              </w:rPr>
              <w:t>（</w:t>
            </w:r>
            <w:r w:rsidRPr="00B535D9">
              <w:rPr>
                <w:rFonts w:ascii="標楷體" w:hAnsi="標楷體"/>
              </w:rPr>
              <w:t>11-1-10）</w:t>
            </w:r>
          </w:p>
        </w:tc>
        <w:tc>
          <w:tcPr>
            <w:tcW w:w="1772" w:type="dxa"/>
          </w:tcPr>
          <w:p w14:paraId="244985B0" w14:textId="5AA81EE6"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7EB637C4" w14:textId="77777777" w:rsidR="000A094D" w:rsidRPr="00B535D9" w:rsidRDefault="000A094D" w:rsidP="000A094D">
            <w:pPr>
              <w:rPr>
                <w:rFonts w:ascii="標楷體" w:hAnsi="標楷體"/>
              </w:rPr>
            </w:pPr>
            <w:r w:rsidRPr="00B535D9">
              <w:rPr>
                <w:rFonts w:ascii="標楷體" w:hAnsi="標楷體"/>
              </w:rPr>
              <w:t>1.本會</w:t>
            </w:r>
          </w:p>
          <w:p w14:paraId="2F864EB8" w14:textId="77777777" w:rsidR="000A094D" w:rsidRPr="00B535D9" w:rsidRDefault="000A094D" w:rsidP="000A094D">
            <w:pPr>
              <w:rPr>
                <w:rFonts w:ascii="標楷體" w:hAnsi="標楷體"/>
              </w:rPr>
            </w:pPr>
            <w:r w:rsidRPr="00B535D9">
              <w:rPr>
                <w:rFonts w:ascii="標楷體" w:hAnsi="標楷體"/>
              </w:rPr>
              <w:lastRenderedPageBreak/>
              <w:t>113.5.16</w:t>
            </w:r>
          </w:p>
          <w:p w14:paraId="4E86ADB4"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1FC2A976" w14:textId="77777777" w:rsidR="000A094D" w:rsidRPr="00B535D9" w:rsidRDefault="000A094D" w:rsidP="000A094D">
            <w:pPr>
              <w:rPr>
                <w:rFonts w:ascii="標楷體" w:hAnsi="標楷體"/>
              </w:rPr>
            </w:pPr>
            <w:r w:rsidRPr="00B535D9">
              <w:rPr>
                <w:rFonts w:ascii="標楷體" w:hAnsi="標楷體"/>
              </w:rPr>
              <w:t>2.本會</w:t>
            </w:r>
          </w:p>
          <w:p w14:paraId="09EBC9E5" w14:textId="77777777" w:rsidR="000A094D" w:rsidRPr="00B535D9" w:rsidRDefault="000A094D" w:rsidP="000A094D">
            <w:pPr>
              <w:rPr>
                <w:rFonts w:ascii="標楷體" w:hAnsi="標楷體"/>
              </w:rPr>
            </w:pPr>
            <w:r w:rsidRPr="00B535D9">
              <w:rPr>
                <w:rFonts w:ascii="標楷體" w:hAnsi="標楷體"/>
              </w:rPr>
              <w:t>113.5.27</w:t>
            </w:r>
          </w:p>
          <w:p w14:paraId="339A8828" w14:textId="35AD083F"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07B11151" w14:textId="77777777" w:rsidTr="00091A69">
        <w:tc>
          <w:tcPr>
            <w:tcW w:w="812" w:type="dxa"/>
          </w:tcPr>
          <w:p w14:paraId="63076085" w14:textId="4A221940" w:rsidR="000A094D" w:rsidRPr="00937E21" w:rsidRDefault="000A094D" w:rsidP="000A094D">
            <w:pPr>
              <w:rPr>
                <w:rFonts w:ascii="標楷體" w:hAnsi="標楷體"/>
                <w:b/>
              </w:rPr>
            </w:pPr>
            <w:r w:rsidRPr="00B535D9">
              <w:rPr>
                <w:rFonts w:ascii="標楷體" w:hAnsi="標楷體"/>
              </w:rPr>
              <w:lastRenderedPageBreak/>
              <w:t>17</w:t>
            </w:r>
          </w:p>
        </w:tc>
        <w:tc>
          <w:tcPr>
            <w:tcW w:w="3756" w:type="dxa"/>
          </w:tcPr>
          <w:p w14:paraId="2D0EB079" w14:textId="192F8737" w:rsidR="000A094D" w:rsidRPr="00937E21" w:rsidRDefault="000A094D" w:rsidP="000A094D">
            <w:pPr>
              <w:pStyle w:val="01"/>
              <w:rPr>
                <w:b/>
              </w:rPr>
            </w:pPr>
            <w:r w:rsidRPr="00B535D9">
              <w:rPr>
                <w:rFonts w:hAnsi="標楷體"/>
              </w:rPr>
              <w:t>14.中華民國刑法第三百三十九條及第三百三十九條之四條文修正草案（修正重點：加重現行詐欺罪刑責。）</w:t>
            </w:r>
          </w:p>
        </w:tc>
        <w:tc>
          <w:tcPr>
            <w:tcW w:w="1824" w:type="dxa"/>
          </w:tcPr>
          <w:p w14:paraId="4F631016" w14:textId="77777777" w:rsidR="000A094D" w:rsidRPr="00B535D9" w:rsidRDefault="000A094D" w:rsidP="000A094D">
            <w:pPr>
              <w:rPr>
                <w:rFonts w:ascii="標楷體" w:hAnsi="標楷體"/>
              </w:rPr>
            </w:pPr>
            <w:r w:rsidRPr="00B535D9">
              <w:rPr>
                <w:rFonts w:ascii="標楷體" w:hAnsi="標楷體"/>
              </w:rPr>
              <w:t>委員陳菁徽</w:t>
            </w:r>
          </w:p>
          <w:p w14:paraId="266D044B" w14:textId="77777777" w:rsidR="000A094D" w:rsidRPr="00B535D9" w:rsidRDefault="000A094D" w:rsidP="000A094D">
            <w:pPr>
              <w:rPr>
                <w:rFonts w:ascii="標楷體" w:hAnsi="標楷體"/>
              </w:rPr>
            </w:pPr>
            <w:r w:rsidRPr="00B535D9">
              <w:rPr>
                <w:rFonts w:ascii="標楷體" w:hAnsi="標楷體"/>
              </w:rPr>
              <w:t>等16人</w:t>
            </w:r>
          </w:p>
          <w:p w14:paraId="3F4A8517" w14:textId="77777777" w:rsidR="000A094D" w:rsidRPr="00B535D9" w:rsidRDefault="000A094D" w:rsidP="000A094D">
            <w:pPr>
              <w:rPr>
                <w:rFonts w:ascii="標楷體" w:hAnsi="標楷體"/>
              </w:rPr>
            </w:pPr>
            <w:r w:rsidRPr="00B535D9">
              <w:rPr>
                <w:rFonts w:ascii="標楷體" w:hAnsi="標楷體"/>
              </w:rPr>
              <w:t>113.04.19</w:t>
            </w:r>
          </w:p>
          <w:p w14:paraId="2794E9DA" w14:textId="28E0A703" w:rsidR="000A094D" w:rsidRPr="00937E21" w:rsidRDefault="000A094D" w:rsidP="000A094D">
            <w:pPr>
              <w:rPr>
                <w:rFonts w:ascii="標楷體" w:hAnsi="標楷體"/>
                <w:b/>
              </w:rPr>
            </w:pPr>
            <w:r w:rsidRPr="00B535D9">
              <w:rPr>
                <w:rFonts w:ascii="標楷體" w:hAnsi="標楷體"/>
              </w:rPr>
              <w:t>（11-1-10）</w:t>
            </w:r>
          </w:p>
        </w:tc>
        <w:tc>
          <w:tcPr>
            <w:tcW w:w="1772" w:type="dxa"/>
          </w:tcPr>
          <w:p w14:paraId="16DC0626" w14:textId="4D73E7E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29412CE" w14:textId="77777777" w:rsidR="000A094D" w:rsidRPr="00B535D9" w:rsidRDefault="000A094D" w:rsidP="000A094D">
            <w:pPr>
              <w:rPr>
                <w:rFonts w:ascii="標楷體" w:hAnsi="標楷體"/>
              </w:rPr>
            </w:pPr>
            <w:r w:rsidRPr="00B535D9">
              <w:rPr>
                <w:rFonts w:ascii="標楷體" w:hAnsi="標楷體"/>
              </w:rPr>
              <w:t>1.本會</w:t>
            </w:r>
          </w:p>
          <w:p w14:paraId="35A26824" w14:textId="77777777" w:rsidR="000A094D" w:rsidRPr="00B535D9" w:rsidRDefault="000A094D" w:rsidP="000A094D">
            <w:pPr>
              <w:rPr>
                <w:rFonts w:ascii="標楷體" w:hAnsi="標楷體"/>
              </w:rPr>
            </w:pPr>
            <w:r w:rsidRPr="00B535D9">
              <w:rPr>
                <w:rFonts w:ascii="標楷體" w:hAnsi="標楷體"/>
              </w:rPr>
              <w:t>113.5.16</w:t>
            </w:r>
          </w:p>
          <w:p w14:paraId="3281F7EF"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3F1150E9" w14:textId="77777777" w:rsidR="000A094D" w:rsidRPr="00B535D9" w:rsidRDefault="000A094D" w:rsidP="000A094D">
            <w:pPr>
              <w:rPr>
                <w:rFonts w:ascii="標楷體" w:hAnsi="標楷體"/>
              </w:rPr>
            </w:pPr>
            <w:r w:rsidRPr="00B535D9">
              <w:rPr>
                <w:rFonts w:ascii="標楷體" w:hAnsi="標楷體"/>
              </w:rPr>
              <w:t>2.本會</w:t>
            </w:r>
          </w:p>
          <w:p w14:paraId="1659C041" w14:textId="77777777" w:rsidR="000A094D" w:rsidRPr="00B535D9" w:rsidRDefault="000A094D" w:rsidP="000A094D">
            <w:pPr>
              <w:rPr>
                <w:rFonts w:ascii="標楷體" w:hAnsi="標楷體"/>
              </w:rPr>
            </w:pPr>
            <w:r w:rsidRPr="00B535D9">
              <w:rPr>
                <w:rFonts w:ascii="標楷體" w:hAnsi="標楷體"/>
              </w:rPr>
              <w:t>113.5.27</w:t>
            </w:r>
          </w:p>
          <w:p w14:paraId="11E48AE4" w14:textId="0C314DA4"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2D692909" w14:textId="77777777" w:rsidTr="00091A69">
        <w:tc>
          <w:tcPr>
            <w:tcW w:w="812" w:type="dxa"/>
          </w:tcPr>
          <w:p w14:paraId="273FA5EC" w14:textId="5A7C3FC1" w:rsidR="000A094D" w:rsidRPr="00937E21" w:rsidRDefault="000A094D" w:rsidP="000A094D">
            <w:pPr>
              <w:rPr>
                <w:rFonts w:ascii="標楷體" w:hAnsi="標楷體"/>
                <w:b/>
              </w:rPr>
            </w:pPr>
            <w:r w:rsidRPr="00B535D9">
              <w:rPr>
                <w:rFonts w:ascii="標楷體" w:hAnsi="標楷體"/>
              </w:rPr>
              <w:t>18</w:t>
            </w:r>
          </w:p>
        </w:tc>
        <w:tc>
          <w:tcPr>
            <w:tcW w:w="3756" w:type="dxa"/>
          </w:tcPr>
          <w:p w14:paraId="4FCD14F1" w14:textId="6BA6AB46" w:rsidR="000A094D" w:rsidRPr="00937E21" w:rsidRDefault="000A094D" w:rsidP="000A094D">
            <w:pPr>
              <w:pStyle w:val="01"/>
              <w:rPr>
                <w:b/>
              </w:rPr>
            </w:pPr>
            <w:r w:rsidRPr="00B535D9">
              <w:rPr>
                <w:rFonts w:hAnsi="標楷體"/>
              </w:rPr>
              <w:t>15.中華民國刑法第三百三十九條及第三百三十九條之四條文修正草案（修正重點：加重現行普通詐欺罪及加重詐欺罪刑責。）</w:t>
            </w:r>
          </w:p>
        </w:tc>
        <w:tc>
          <w:tcPr>
            <w:tcW w:w="1824" w:type="dxa"/>
          </w:tcPr>
          <w:p w14:paraId="7405864D" w14:textId="77777777" w:rsidR="000A094D" w:rsidRPr="00B535D9" w:rsidRDefault="000A094D" w:rsidP="000A094D">
            <w:pPr>
              <w:rPr>
                <w:rFonts w:ascii="標楷體" w:hAnsi="標楷體"/>
              </w:rPr>
            </w:pPr>
            <w:r w:rsidRPr="00B535D9">
              <w:rPr>
                <w:rFonts w:ascii="標楷體" w:hAnsi="標楷體"/>
              </w:rPr>
              <w:t>委員葉元之</w:t>
            </w:r>
          </w:p>
          <w:p w14:paraId="12FE2B24" w14:textId="77777777" w:rsidR="000A094D" w:rsidRPr="00B535D9" w:rsidRDefault="000A094D" w:rsidP="000A094D">
            <w:pPr>
              <w:rPr>
                <w:rFonts w:ascii="標楷體" w:hAnsi="標楷體"/>
              </w:rPr>
            </w:pPr>
            <w:r w:rsidRPr="00B535D9">
              <w:rPr>
                <w:rFonts w:ascii="標楷體" w:hAnsi="標楷體"/>
              </w:rPr>
              <w:t>等24人</w:t>
            </w:r>
          </w:p>
          <w:p w14:paraId="3BC9BE99" w14:textId="77777777" w:rsidR="000A094D" w:rsidRPr="00B535D9" w:rsidRDefault="000A094D" w:rsidP="000A094D">
            <w:pPr>
              <w:rPr>
                <w:rFonts w:ascii="標楷體" w:hAnsi="標楷體"/>
              </w:rPr>
            </w:pPr>
            <w:r w:rsidRPr="00B535D9">
              <w:rPr>
                <w:rFonts w:ascii="標楷體" w:hAnsi="標楷體"/>
              </w:rPr>
              <w:t>113.04.19</w:t>
            </w:r>
          </w:p>
          <w:p w14:paraId="09A942F6" w14:textId="45A1C81A" w:rsidR="000A094D" w:rsidRPr="00937E21" w:rsidRDefault="000A094D" w:rsidP="000A094D">
            <w:pPr>
              <w:rPr>
                <w:rFonts w:ascii="標楷體" w:hAnsi="標楷體"/>
                <w:b/>
              </w:rPr>
            </w:pPr>
            <w:r w:rsidRPr="00B535D9">
              <w:rPr>
                <w:rFonts w:ascii="標楷體" w:hAnsi="標楷體"/>
              </w:rPr>
              <w:t>（11-1-10）</w:t>
            </w:r>
          </w:p>
        </w:tc>
        <w:tc>
          <w:tcPr>
            <w:tcW w:w="1772" w:type="dxa"/>
          </w:tcPr>
          <w:p w14:paraId="3D7A8FF0" w14:textId="6A86631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094346F" w14:textId="77777777" w:rsidR="000A094D" w:rsidRPr="00B535D9" w:rsidRDefault="000A094D" w:rsidP="000A094D">
            <w:pPr>
              <w:rPr>
                <w:rFonts w:ascii="標楷體" w:hAnsi="標楷體"/>
              </w:rPr>
            </w:pPr>
            <w:r w:rsidRPr="00B535D9">
              <w:rPr>
                <w:rFonts w:ascii="標楷體" w:hAnsi="標楷體"/>
              </w:rPr>
              <w:t>1.本會</w:t>
            </w:r>
          </w:p>
          <w:p w14:paraId="10AC6051" w14:textId="77777777" w:rsidR="000A094D" w:rsidRPr="00B535D9" w:rsidRDefault="000A094D" w:rsidP="000A094D">
            <w:pPr>
              <w:rPr>
                <w:rFonts w:ascii="標楷體" w:hAnsi="標楷體"/>
              </w:rPr>
            </w:pPr>
            <w:r w:rsidRPr="00B535D9">
              <w:rPr>
                <w:rFonts w:ascii="標楷體" w:hAnsi="標楷體"/>
              </w:rPr>
              <w:t>113.5.16</w:t>
            </w:r>
          </w:p>
          <w:p w14:paraId="3FF7BCAC"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1E0DE3A2" w14:textId="77777777" w:rsidR="000A094D" w:rsidRPr="00B535D9" w:rsidRDefault="000A094D" w:rsidP="000A094D">
            <w:pPr>
              <w:rPr>
                <w:rFonts w:ascii="標楷體" w:hAnsi="標楷體"/>
              </w:rPr>
            </w:pPr>
            <w:r w:rsidRPr="00B535D9">
              <w:rPr>
                <w:rFonts w:ascii="標楷體" w:hAnsi="標楷體"/>
              </w:rPr>
              <w:t>2.本會</w:t>
            </w:r>
          </w:p>
          <w:p w14:paraId="15E28CD4" w14:textId="77777777" w:rsidR="000A094D" w:rsidRPr="00B535D9" w:rsidRDefault="000A094D" w:rsidP="000A094D">
            <w:pPr>
              <w:rPr>
                <w:rFonts w:ascii="標楷體" w:hAnsi="標楷體"/>
              </w:rPr>
            </w:pPr>
            <w:r w:rsidRPr="00B535D9">
              <w:rPr>
                <w:rFonts w:ascii="標楷體" w:hAnsi="標楷體"/>
              </w:rPr>
              <w:t>113.5.27</w:t>
            </w:r>
          </w:p>
          <w:p w14:paraId="21F0C959" w14:textId="2F4165BA" w:rsidR="000A094D" w:rsidRPr="00937E21" w:rsidRDefault="000A094D" w:rsidP="000A094D">
            <w:pPr>
              <w:rPr>
                <w:rFonts w:ascii="標楷體" w:hAnsi="標楷體"/>
                <w:b/>
              </w:rPr>
            </w:pPr>
            <w:r w:rsidRPr="00B535D9">
              <w:rPr>
                <w:rFonts w:ascii="標楷體" w:hAnsi="標楷體"/>
              </w:rPr>
              <w:t>(11-1-26)另定期繼續審查。</w:t>
            </w:r>
          </w:p>
        </w:tc>
      </w:tr>
      <w:tr w:rsidR="000A094D" w:rsidRPr="00652084" w14:paraId="638BB173" w14:textId="77777777" w:rsidTr="00091A69">
        <w:tc>
          <w:tcPr>
            <w:tcW w:w="812" w:type="dxa"/>
          </w:tcPr>
          <w:p w14:paraId="3FC41662" w14:textId="7AE859B2" w:rsidR="000A094D" w:rsidRPr="00937E21" w:rsidRDefault="000A094D" w:rsidP="000A094D">
            <w:pPr>
              <w:rPr>
                <w:rFonts w:ascii="標楷體" w:hAnsi="標楷體"/>
                <w:b/>
              </w:rPr>
            </w:pPr>
            <w:r w:rsidRPr="00B535D9">
              <w:rPr>
                <w:rFonts w:ascii="標楷體" w:hAnsi="標楷體"/>
              </w:rPr>
              <w:t>19</w:t>
            </w:r>
          </w:p>
        </w:tc>
        <w:tc>
          <w:tcPr>
            <w:tcW w:w="3756" w:type="dxa"/>
          </w:tcPr>
          <w:p w14:paraId="609B7648" w14:textId="3EC60CA8" w:rsidR="000A094D" w:rsidRPr="00937E21" w:rsidRDefault="000A094D" w:rsidP="000A094D">
            <w:pPr>
              <w:pStyle w:val="01"/>
              <w:rPr>
                <w:b/>
              </w:rPr>
            </w:pPr>
            <w:r w:rsidRPr="00B535D9">
              <w:rPr>
                <w:rFonts w:hAnsi="標楷體"/>
              </w:rPr>
              <w:t>16.中華民國刑法第三百三十九條之四條文修正草案（修正重點：加重處罰透過組織犯罪進行加重詐欺之犯行。）</w:t>
            </w:r>
          </w:p>
        </w:tc>
        <w:tc>
          <w:tcPr>
            <w:tcW w:w="1824" w:type="dxa"/>
          </w:tcPr>
          <w:p w14:paraId="4EE060C6" w14:textId="77777777" w:rsidR="000A094D" w:rsidRPr="00B535D9" w:rsidRDefault="000A094D" w:rsidP="000A094D">
            <w:pPr>
              <w:rPr>
                <w:rFonts w:ascii="標楷體" w:hAnsi="標楷體"/>
              </w:rPr>
            </w:pPr>
            <w:r w:rsidRPr="00B535D9">
              <w:rPr>
                <w:rFonts w:ascii="標楷體" w:hAnsi="標楷體"/>
              </w:rPr>
              <w:t>台灣民眾黨黨團</w:t>
            </w:r>
          </w:p>
          <w:p w14:paraId="10ED5A4F" w14:textId="77777777" w:rsidR="000A094D" w:rsidRPr="00B535D9" w:rsidRDefault="000A094D" w:rsidP="000A094D">
            <w:pPr>
              <w:rPr>
                <w:rFonts w:ascii="標楷體" w:hAnsi="標楷體"/>
              </w:rPr>
            </w:pPr>
            <w:r w:rsidRPr="00B535D9">
              <w:rPr>
                <w:rFonts w:ascii="標楷體" w:hAnsi="標楷體"/>
              </w:rPr>
              <w:t>113.04.19</w:t>
            </w:r>
          </w:p>
          <w:p w14:paraId="47158957" w14:textId="7CAE3C06" w:rsidR="000A094D" w:rsidRPr="00937E21" w:rsidRDefault="000A094D" w:rsidP="000A094D">
            <w:pPr>
              <w:rPr>
                <w:rFonts w:ascii="標楷體" w:hAnsi="標楷體"/>
                <w:b/>
              </w:rPr>
            </w:pPr>
            <w:r w:rsidRPr="00B535D9">
              <w:rPr>
                <w:rFonts w:ascii="標楷體" w:hAnsi="標楷體"/>
              </w:rPr>
              <w:t>（11-1-10）</w:t>
            </w:r>
          </w:p>
        </w:tc>
        <w:tc>
          <w:tcPr>
            <w:tcW w:w="1772" w:type="dxa"/>
          </w:tcPr>
          <w:p w14:paraId="204298A3" w14:textId="43419C47"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715316D" w14:textId="77777777" w:rsidR="000A094D" w:rsidRPr="00B535D9" w:rsidRDefault="000A094D" w:rsidP="000A094D">
            <w:pPr>
              <w:rPr>
                <w:rFonts w:ascii="標楷體" w:hAnsi="標楷體"/>
              </w:rPr>
            </w:pPr>
            <w:r w:rsidRPr="00B535D9">
              <w:rPr>
                <w:rFonts w:ascii="標楷體" w:hAnsi="標楷體"/>
              </w:rPr>
              <w:t>1.本會</w:t>
            </w:r>
          </w:p>
          <w:p w14:paraId="1315F014" w14:textId="77777777" w:rsidR="000A094D" w:rsidRPr="00B535D9" w:rsidRDefault="000A094D" w:rsidP="000A094D">
            <w:pPr>
              <w:rPr>
                <w:rFonts w:ascii="標楷體" w:hAnsi="標楷體"/>
              </w:rPr>
            </w:pPr>
            <w:r w:rsidRPr="00B535D9">
              <w:rPr>
                <w:rFonts w:ascii="標楷體" w:hAnsi="標楷體"/>
              </w:rPr>
              <w:t>113.5.16</w:t>
            </w:r>
          </w:p>
          <w:p w14:paraId="4BA7DBB3" w14:textId="77777777" w:rsidR="000A094D" w:rsidRPr="00B535D9" w:rsidRDefault="000A094D" w:rsidP="000A094D">
            <w:pPr>
              <w:rPr>
                <w:rFonts w:ascii="標楷體" w:hAnsi="標楷體"/>
              </w:rPr>
            </w:pPr>
            <w:r w:rsidRPr="00B535D9">
              <w:rPr>
                <w:rFonts w:ascii="標楷體" w:hAnsi="標楷體"/>
              </w:rPr>
              <w:t>(11-1-23)報告及詢答完畢，另定期繼續審查。</w:t>
            </w:r>
          </w:p>
          <w:p w14:paraId="01A430DB" w14:textId="77777777" w:rsidR="000A094D" w:rsidRPr="00B535D9" w:rsidRDefault="000A094D" w:rsidP="000A094D">
            <w:pPr>
              <w:rPr>
                <w:rFonts w:ascii="標楷體" w:hAnsi="標楷體"/>
              </w:rPr>
            </w:pPr>
            <w:r w:rsidRPr="00B535D9">
              <w:rPr>
                <w:rFonts w:ascii="標楷體" w:hAnsi="標楷體"/>
              </w:rPr>
              <w:t>2.本會</w:t>
            </w:r>
          </w:p>
          <w:p w14:paraId="12F2F856" w14:textId="77777777" w:rsidR="000A094D" w:rsidRPr="00B535D9" w:rsidRDefault="000A094D" w:rsidP="000A094D">
            <w:pPr>
              <w:rPr>
                <w:rFonts w:ascii="標楷體" w:hAnsi="標楷體"/>
              </w:rPr>
            </w:pPr>
            <w:r w:rsidRPr="00B535D9">
              <w:rPr>
                <w:rFonts w:ascii="標楷體" w:hAnsi="標楷體"/>
              </w:rPr>
              <w:t>113.5.27</w:t>
            </w:r>
          </w:p>
          <w:p w14:paraId="35E66A60" w14:textId="0E2DA641" w:rsidR="000A094D" w:rsidRPr="00937E21" w:rsidRDefault="000A094D" w:rsidP="000A094D">
            <w:pPr>
              <w:rPr>
                <w:rFonts w:ascii="標楷體" w:hAnsi="標楷體"/>
                <w:b/>
              </w:rPr>
            </w:pPr>
            <w:r w:rsidRPr="00B535D9">
              <w:rPr>
                <w:rFonts w:ascii="標楷體" w:hAnsi="標楷體"/>
              </w:rPr>
              <w:t>(11-1-26)另定期繼續審查</w:t>
            </w:r>
            <w:r w:rsidRPr="00B535D9">
              <w:rPr>
                <w:rFonts w:ascii="標楷體" w:hAnsi="標楷體"/>
              </w:rPr>
              <w:lastRenderedPageBreak/>
              <w:t>。</w:t>
            </w:r>
          </w:p>
        </w:tc>
      </w:tr>
      <w:tr w:rsidR="000A094D" w:rsidRPr="00652084" w14:paraId="272FC83F" w14:textId="77777777" w:rsidTr="00091A69">
        <w:tc>
          <w:tcPr>
            <w:tcW w:w="812" w:type="dxa"/>
          </w:tcPr>
          <w:p w14:paraId="46E3C31A" w14:textId="084FD4A2" w:rsidR="000A094D" w:rsidRPr="00937E21" w:rsidRDefault="000A094D" w:rsidP="000A094D">
            <w:pPr>
              <w:rPr>
                <w:rFonts w:ascii="標楷體" w:hAnsi="標楷體"/>
                <w:b/>
              </w:rPr>
            </w:pPr>
            <w:r w:rsidRPr="00B535D9">
              <w:rPr>
                <w:rFonts w:ascii="標楷體" w:hAnsi="標楷體"/>
              </w:rPr>
              <w:lastRenderedPageBreak/>
              <w:t>20</w:t>
            </w:r>
          </w:p>
        </w:tc>
        <w:tc>
          <w:tcPr>
            <w:tcW w:w="3756" w:type="dxa"/>
          </w:tcPr>
          <w:p w14:paraId="2AC088E0" w14:textId="799D11D8" w:rsidR="000A094D" w:rsidRPr="00937E21" w:rsidRDefault="000A094D" w:rsidP="000A094D">
            <w:pPr>
              <w:pStyle w:val="01"/>
              <w:rPr>
                <w:b/>
              </w:rPr>
            </w:pPr>
            <w:r w:rsidRPr="00B535D9">
              <w:rPr>
                <w:rFonts w:hAnsi="標楷體"/>
              </w:rPr>
              <w:t>17.中華民國刑法第三百三十九條之四條文修正草案（修正重點：提高加重詐欺罪刑度與罰金。）</w:t>
            </w:r>
          </w:p>
        </w:tc>
        <w:tc>
          <w:tcPr>
            <w:tcW w:w="1824" w:type="dxa"/>
          </w:tcPr>
          <w:p w14:paraId="19C27C80" w14:textId="77777777" w:rsidR="000A094D" w:rsidRPr="00B535D9" w:rsidRDefault="000A094D" w:rsidP="000A094D">
            <w:pPr>
              <w:rPr>
                <w:rFonts w:ascii="標楷體" w:hAnsi="標楷體"/>
              </w:rPr>
            </w:pPr>
            <w:r w:rsidRPr="00B535D9">
              <w:rPr>
                <w:rFonts w:ascii="標楷體" w:hAnsi="標楷體"/>
              </w:rPr>
              <w:t>委員魯明哲</w:t>
            </w:r>
          </w:p>
          <w:p w14:paraId="552F0175" w14:textId="77777777" w:rsidR="000A094D" w:rsidRPr="00B535D9" w:rsidRDefault="000A094D" w:rsidP="000A094D">
            <w:pPr>
              <w:rPr>
                <w:rFonts w:ascii="標楷體" w:hAnsi="標楷體"/>
              </w:rPr>
            </w:pPr>
            <w:r w:rsidRPr="00B535D9">
              <w:rPr>
                <w:rFonts w:ascii="標楷體" w:hAnsi="標楷體"/>
              </w:rPr>
              <w:t>等16人</w:t>
            </w:r>
          </w:p>
          <w:p w14:paraId="0757BFDF" w14:textId="77777777" w:rsidR="000A094D" w:rsidRPr="00B535D9" w:rsidRDefault="000A094D" w:rsidP="000A094D">
            <w:pPr>
              <w:rPr>
                <w:rFonts w:ascii="標楷體" w:hAnsi="標楷體"/>
              </w:rPr>
            </w:pPr>
            <w:r w:rsidRPr="00B535D9">
              <w:rPr>
                <w:rFonts w:ascii="標楷體" w:hAnsi="標楷體"/>
              </w:rPr>
              <w:t>113.05.17</w:t>
            </w:r>
          </w:p>
          <w:p w14:paraId="374FB757" w14:textId="4C6883BC" w:rsidR="000A094D" w:rsidRPr="00937E21" w:rsidRDefault="000A094D" w:rsidP="000A094D">
            <w:pPr>
              <w:rPr>
                <w:rFonts w:ascii="標楷體" w:hAnsi="標楷體"/>
                <w:b/>
              </w:rPr>
            </w:pPr>
            <w:r w:rsidRPr="00B535D9">
              <w:rPr>
                <w:rFonts w:ascii="標楷體" w:hAnsi="標楷體"/>
              </w:rPr>
              <w:t>（11-1-14）</w:t>
            </w:r>
          </w:p>
        </w:tc>
        <w:tc>
          <w:tcPr>
            <w:tcW w:w="1772" w:type="dxa"/>
          </w:tcPr>
          <w:p w14:paraId="083966C4" w14:textId="6092A63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D281EBC" w14:textId="74FEE9B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47CFDBF" w14:textId="77777777" w:rsidTr="00091A69">
        <w:tc>
          <w:tcPr>
            <w:tcW w:w="812" w:type="dxa"/>
          </w:tcPr>
          <w:p w14:paraId="78A8F0DB" w14:textId="7259D11F" w:rsidR="000A094D" w:rsidRPr="00937E21" w:rsidRDefault="000A094D" w:rsidP="000A094D">
            <w:pPr>
              <w:rPr>
                <w:rFonts w:ascii="標楷體" w:hAnsi="標楷體"/>
                <w:b/>
              </w:rPr>
            </w:pPr>
            <w:r w:rsidRPr="00B535D9">
              <w:rPr>
                <w:rFonts w:ascii="標楷體" w:hAnsi="標楷體"/>
              </w:rPr>
              <w:t>21</w:t>
            </w:r>
          </w:p>
        </w:tc>
        <w:tc>
          <w:tcPr>
            <w:tcW w:w="3756" w:type="dxa"/>
          </w:tcPr>
          <w:p w14:paraId="042CFCD2" w14:textId="7AB88DF7" w:rsidR="000A094D" w:rsidRPr="00937E21" w:rsidRDefault="000A094D" w:rsidP="000A094D">
            <w:pPr>
              <w:pStyle w:val="01"/>
              <w:rPr>
                <w:b/>
              </w:rPr>
            </w:pPr>
            <w:r w:rsidRPr="00B535D9">
              <w:rPr>
                <w:rFonts w:hAnsi="標楷體"/>
              </w:rPr>
              <w:t>18.中華民國刑法第三百三十九條之四條文修正草案（修正重點：提高加重詐欺刑度與罰金。）</w:t>
            </w:r>
          </w:p>
        </w:tc>
        <w:tc>
          <w:tcPr>
            <w:tcW w:w="1824" w:type="dxa"/>
          </w:tcPr>
          <w:p w14:paraId="152B38BD" w14:textId="77777777" w:rsidR="000A094D" w:rsidRPr="00B535D9" w:rsidRDefault="000A094D" w:rsidP="000A094D">
            <w:pPr>
              <w:rPr>
                <w:rFonts w:ascii="標楷體" w:hAnsi="標楷體"/>
              </w:rPr>
            </w:pPr>
            <w:r w:rsidRPr="00B535D9">
              <w:rPr>
                <w:rFonts w:ascii="標楷體" w:hAnsi="標楷體"/>
              </w:rPr>
              <w:t>委員羅廷瑋</w:t>
            </w:r>
          </w:p>
          <w:p w14:paraId="362C75D0" w14:textId="77777777" w:rsidR="000A094D" w:rsidRPr="00B535D9" w:rsidRDefault="000A094D" w:rsidP="000A094D">
            <w:pPr>
              <w:rPr>
                <w:rFonts w:ascii="標楷體" w:hAnsi="標楷體"/>
              </w:rPr>
            </w:pPr>
            <w:r w:rsidRPr="00B535D9">
              <w:rPr>
                <w:rFonts w:ascii="標楷體" w:hAnsi="標楷體"/>
              </w:rPr>
              <w:t>等17人</w:t>
            </w:r>
          </w:p>
          <w:p w14:paraId="62B08D85" w14:textId="77777777" w:rsidR="000A094D" w:rsidRPr="00B535D9" w:rsidRDefault="000A094D" w:rsidP="000A094D">
            <w:pPr>
              <w:rPr>
                <w:rFonts w:ascii="標楷體" w:hAnsi="標楷體"/>
              </w:rPr>
            </w:pPr>
            <w:r w:rsidRPr="00B535D9">
              <w:rPr>
                <w:rFonts w:ascii="標楷體" w:hAnsi="標楷體"/>
              </w:rPr>
              <w:t>113.06.07</w:t>
            </w:r>
          </w:p>
          <w:p w14:paraId="4CEBB01F" w14:textId="2A3202CE" w:rsidR="000A094D" w:rsidRPr="00937E21" w:rsidRDefault="000A094D" w:rsidP="000A094D">
            <w:pPr>
              <w:rPr>
                <w:rFonts w:ascii="標楷體" w:hAnsi="標楷體"/>
                <w:b/>
              </w:rPr>
            </w:pPr>
            <w:r w:rsidRPr="00B535D9">
              <w:rPr>
                <w:rFonts w:ascii="標楷體" w:hAnsi="標楷體"/>
              </w:rPr>
              <w:t>（11-1-17）</w:t>
            </w:r>
          </w:p>
        </w:tc>
        <w:tc>
          <w:tcPr>
            <w:tcW w:w="1772" w:type="dxa"/>
          </w:tcPr>
          <w:p w14:paraId="08D07912" w14:textId="5BA26A5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0C158EB" w14:textId="00D716E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18AE63D" w14:textId="77777777" w:rsidTr="00091A69">
        <w:tc>
          <w:tcPr>
            <w:tcW w:w="812" w:type="dxa"/>
          </w:tcPr>
          <w:p w14:paraId="4179C3A4" w14:textId="569565D7" w:rsidR="000A094D" w:rsidRPr="00937E21" w:rsidRDefault="000A094D" w:rsidP="000A094D">
            <w:pPr>
              <w:rPr>
                <w:rFonts w:ascii="標楷體" w:hAnsi="標楷體"/>
                <w:b/>
              </w:rPr>
            </w:pPr>
            <w:r w:rsidRPr="00B535D9">
              <w:rPr>
                <w:rFonts w:ascii="標楷體" w:hAnsi="標楷體"/>
              </w:rPr>
              <w:t>22</w:t>
            </w:r>
          </w:p>
        </w:tc>
        <w:tc>
          <w:tcPr>
            <w:tcW w:w="3756" w:type="dxa"/>
          </w:tcPr>
          <w:p w14:paraId="77534889" w14:textId="3C70DA79" w:rsidR="000A094D" w:rsidRPr="00937E21" w:rsidRDefault="000A094D" w:rsidP="000A094D">
            <w:pPr>
              <w:pStyle w:val="01"/>
              <w:rPr>
                <w:b/>
              </w:rPr>
            </w:pPr>
            <w:r w:rsidRPr="00B535D9">
              <w:rPr>
                <w:rFonts w:hAnsi="標楷體"/>
              </w:rPr>
              <w:t>19.中華民國刑法第三百三十九條之四條文修正草案（修正重點：提高加重詐欺刑責與罰金上限。）</w:t>
            </w:r>
          </w:p>
        </w:tc>
        <w:tc>
          <w:tcPr>
            <w:tcW w:w="1824" w:type="dxa"/>
          </w:tcPr>
          <w:p w14:paraId="507A3271" w14:textId="77777777" w:rsidR="000A094D" w:rsidRPr="00B535D9" w:rsidRDefault="000A094D" w:rsidP="000A094D">
            <w:pPr>
              <w:rPr>
                <w:rFonts w:ascii="標楷體" w:hAnsi="標楷體"/>
              </w:rPr>
            </w:pPr>
            <w:r w:rsidRPr="00B535D9">
              <w:rPr>
                <w:rFonts w:ascii="標楷體" w:hAnsi="標楷體"/>
              </w:rPr>
              <w:t>委員邱鎮軍</w:t>
            </w:r>
          </w:p>
          <w:p w14:paraId="7AEDF4C2" w14:textId="77777777" w:rsidR="000A094D" w:rsidRPr="00B535D9" w:rsidRDefault="000A094D" w:rsidP="000A094D">
            <w:pPr>
              <w:rPr>
                <w:rFonts w:ascii="標楷體" w:hAnsi="標楷體"/>
              </w:rPr>
            </w:pPr>
            <w:r w:rsidRPr="00B535D9">
              <w:rPr>
                <w:rFonts w:ascii="標楷體" w:hAnsi="標楷體"/>
              </w:rPr>
              <w:t>等17人</w:t>
            </w:r>
          </w:p>
          <w:p w14:paraId="15D3C345" w14:textId="77777777" w:rsidR="000A094D" w:rsidRPr="00B535D9" w:rsidRDefault="000A094D" w:rsidP="000A094D">
            <w:pPr>
              <w:rPr>
                <w:rFonts w:ascii="標楷體" w:hAnsi="標楷體"/>
              </w:rPr>
            </w:pPr>
            <w:r w:rsidRPr="00B535D9">
              <w:rPr>
                <w:rFonts w:ascii="標楷體" w:hAnsi="標楷體"/>
              </w:rPr>
              <w:t>113.10.11</w:t>
            </w:r>
          </w:p>
          <w:p w14:paraId="5112A76E" w14:textId="77F6ED3A" w:rsidR="000A094D" w:rsidRPr="00937E21" w:rsidRDefault="000A094D" w:rsidP="000A094D">
            <w:pPr>
              <w:rPr>
                <w:rFonts w:ascii="標楷體" w:hAnsi="標楷體"/>
                <w:b/>
              </w:rPr>
            </w:pPr>
            <w:r w:rsidRPr="00B535D9">
              <w:rPr>
                <w:rFonts w:ascii="標楷體" w:hAnsi="標楷體"/>
              </w:rPr>
              <w:t>（11-2-4）</w:t>
            </w:r>
          </w:p>
        </w:tc>
        <w:tc>
          <w:tcPr>
            <w:tcW w:w="1772" w:type="dxa"/>
          </w:tcPr>
          <w:p w14:paraId="53AE03F2" w14:textId="56F7CEF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5DA44B6" w14:textId="7BCCC91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012D32B" w14:textId="77777777" w:rsidTr="00091A69">
        <w:tc>
          <w:tcPr>
            <w:tcW w:w="812" w:type="dxa"/>
          </w:tcPr>
          <w:p w14:paraId="10652823" w14:textId="7A4BDAAF" w:rsidR="000A094D" w:rsidRPr="00937E21" w:rsidRDefault="000A094D" w:rsidP="000A094D">
            <w:pPr>
              <w:rPr>
                <w:rFonts w:ascii="標楷體" w:hAnsi="標楷體"/>
                <w:b/>
              </w:rPr>
            </w:pPr>
            <w:r w:rsidRPr="00B535D9">
              <w:rPr>
                <w:rFonts w:ascii="標楷體" w:hAnsi="標楷體"/>
              </w:rPr>
              <w:t>23</w:t>
            </w:r>
          </w:p>
        </w:tc>
        <w:tc>
          <w:tcPr>
            <w:tcW w:w="3756" w:type="dxa"/>
          </w:tcPr>
          <w:p w14:paraId="13C17A32" w14:textId="4B116FAC" w:rsidR="000A094D" w:rsidRPr="00937E21" w:rsidRDefault="000A094D" w:rsidP="000A094D">
            <w:pPr>
              <w:pStyle w:val="01"/>
              <w:rPr>
                <w:b/>
              </w:rPr>
            </w:pPr>
            <w:r w:rsidRPr="00B535D9">
              <w:rPr>
                <w:rFonts w:hAnsi="標楷體"/>
              </w:rPr>
              <w:t>20.中華民國刑法第三百三十九條、第三百三十九條之三及第三百三十九條之四條文修正草案（修正重點：提高詐欺罪與加重詐欺罪刑責。）</w:t>
            </w:r>
          </w:p>
        </w:tc>
        <w:tc>
          <w:tcPr>
            <w:tcW w:w="1824" w:type="dxa"/>
          </w:tcPr>
          <w:p w14:paraId="76F5FC50" w14:textId="77777777" w:rsidR="000A094D" w:rsidRPr="00B535D9" w:rsidRDefault="000A094D" w:rsidP="000A094D">
            <w:pPr>
              <w:rPr>
                <w:rFonts w:ascii="標楷體" w:hAnsi="標楷體"/>
              </w:rPr>
            </w:pPr>
            <w:r w:rsidRPr="00B535D9">
              <w:rPr>
                <w:rFonts w:ascii="標楷體" w:hAnsi="標楷體"/>
              </w:rPr>
              <w:t>委員林倩綺</w:t>
            </w:r>
          </w:p>
          <w:p w14:paraId="55DD794E" w14:textId="77777777" w:rsidR="000A094D" w:rsidRPr="00B535D9" w:rsidRDefault="000A094D" w:rsidP="000A094D">
            <w:pPr>
              <w:rPr>
                <w:rFonts w:ascii="標楷體" w:hAnsi="標楷體"/>
              </w:rPr>
            </w:pPr>
            <w:r w:rsidRPr="00B535D9">
              <w:rPr>
                <w:rFonts w:ascii="標楷體" w:hAnsi="標楷體"/>
              </w:rPr>
              <w:t>等18人</w:t>
            </w:r>
          </w:p>
          <w:p w14:paraId="2C838313" w14:textId="77777777" w:rsidR="000A094D" w:rsidRPr="00B535D9" w:rsidRDefault="000A094D" w:rsidP="000A094D">
            <w:pPr>
              <w:rPr>
                <w:rFonts w:ascii="標楷體" w:hAnsi="標楷體"/>
              </w:rPr>
            </w:pPr>
            <w:r w:rsidRPr="00B535D9">
              <w:rPr>
                <w:rFonts w:ascii="標楷體" w:hAnsi="標楷體"/>
              </w:rPr>
              <w:t>114.03.14</w:t>
            </w:r>
          </w:p>
          <w:p w14:paraId="00797B7A" w14:textId="4C482C4B" w:rsidR="000A094D" w:rsidRPr="00937E21" w:rsidRDefault="000A094D" w:rsidP="000A094D">
            <w:pPr>
              <w:rPr>
                <w:rFonts w:ascii="標楷體" w:hAnsi="標楷體"/>
                <w:b/>
              </w:rPr>
            </w:pPr>
            <w:r w:rsidRPr="00B535D9">
              <w:rPr>
                <w:rFonts w:ascii="標楷體" w:hAnsi="標楷體"/>
              </w:rPr>
              <w:t>（11-3-5）</w:t>
            </w:r>
          </w:p>
        </w:tc>
        <w:tc>
          <w:tcPr>
            <w:tcW w:w="1772" w:type="dxa"/>
          </w:tcPr>
          <w:p w14:paraId="4F82AA59" w14:textId="07D8228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2CDE68E" w14:textId="09B12A07"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E16139D" w14:textId="77777777" w:rsidTr="00091A69">
        <w:tc>
          <w:tcPr>
            <w:tcW w:w="812" w:type="dxa"/>
          </w:tcPr>
          <w:p w14:paraId="11AE1F59" w14:textId="6CA5FC9F" w:rsidR="000A094D" w:rsidRPr="00937E21" w:rsidRDefault="000A094D" w:rsidP="000A094D">
            <w:pPr>
              <w:rPr>
                <w:rFonts w:ascii="標楷體" w:hAnsi="標楷體"/>
                <w:b/>
              </w:rPr>
            </w:pPr>
            <w:r w:rsidRPr="00B535D9">
              <w:rPr>
                <w:rFonts w:ascii="標楷體" w:hAnsi="標楷體"/>
              </w:rPr>
              <w:t>24</w:t>
            </w:r>
          </w:p>
        </w:tc>
        <w:tc>
          <w:tcPr>
            <w:tcW w:w="3756" w:type="dxa"/>
          </w:tcPr>
          <w:p w14:paraId="5FF54922" w14:textId="36D954CD" w:rsidR="000A094D" w:rsidRPr="00937E21" w:rsidRDefault="000A094D" w:rsidP="000A094D">
            <w:pPr>
              <w:pStyle w:val="01"/>
              <w:rPr>
                <w:b/>
              </w:rPr>
            </w:pPr>
            <w:r w:rsidRPr="00B535D9">
              <w:rPr>
                <w:rFonts w:hAnsi="標楷體"/>
              </w:rPr>
              <w:t>21.中華民國刑法第三百三十九條之四條文修正草案（修正重點：提高加重詐欺刑度，並明定「以偽造不實內容犯之」為加重詐欺罪之類型。）</w:t>
            </w:r>
          </w:p>
        </w:tc>
        <w:tc>
          <w:tcPr>
            <w:tcW w:w="1824" w:type="dxa"/>
          </w:tcPr>
          <w:p w14:paraId="4A970BD2" w14:textId="77777777" w:rsidR="000A094D" w:rsidRPr="00B535D9" w:rsidRDefault="000A094D" w:rsidP="000A094D">
            <w:pPr>
              <w:rPr>
                <w:rFonts w:ascii="標楷體" w:hAnsi="標楷體"/>
              </w:rPr>
            </w:pPr>
            <w:r w:rsidRPr="00B535D9">
              <w:rPr>
                <w:rFonts w:ascii="標楷體" w:hAnsi="標楷體"/>
              </w:rPr>
              <w:t>委員賴士葆</w:t>
            </w:r>
          </w:p>
          <w:p w14:paraId="1FAD5ED8" w14:textId="77777777" w:rsidR="000A094D" w:rsidRPr="00B535D9" w:rsidRDefault="000A094D" w:rsidP="000A094D">
            <w:pPr>
              <w:rPr>
                <w:rFonts w:ascii="標楷體" w:hAnsi="標楷體"/>
              </w:rPr>
            </w:pPr>
            <w:r w:rsidRPr="00B535D9">
              <w:rPr>
                <w:rFonts w:ascii="標楷體" w:hAnsi="標楷體"/>
              </w:rPr>
              <w:t>等20人</w:t>
            </w:r>
          </w:p>
          <w:p w14:paraId="591C38FE" w14:textId="77777777" w:rsidR="000A094D" w:rsidRPr="00B535D9" w:rsidRDefault="000A094D" w:rsidP="000A094D">
            <w:pPr>
              <w:rPr>
                <w:rFonts w:ascii="標楷體" w:hAnsi="標楷體"/>
              </w:rPr>
            </w:pPr>
            <w:r w:rsidRPr="00B535D9">
              <w:rPr>
                <w:rFonts w:ascii="標楷體" w:hAnsi="標楷體"/>
              </w:rPr>
              <w:t>114.04.18</w:t>
            </w:r>
          </w:p>
          <w:p w14:paraId="60039935" w14:textId="2AC34EC7" w:rsidR="000A094D" w:rsidRPr="00937E21" w:rsidRDefault="000A094D" w:rsidP="000A094D">
            <w:pPr>
              <w:rPr>
                <w:rFonts w:ascii="標楷體" w:hAnsi="標楷體"/>
                <w:b/>
              </w:rPr>
            </w:pPr>
            <w:r w:rsidRPr="00B535D9">
              <w:rPr>
                <w:rFonts w:ascii="標楷體" w:hAnsi="標楷體"/>
              </w:rPr>
              <w:t>（11-3-8）</w:t>
            </w:r>
          </w:p>
        </w:tc>
        <w:tc>
          <w:tcPr>
            <w:tcW w:w="1772" w:type="dxa"/>
          </w:tcPr>
          <w:p w14:paraId="051969C3" w14:textId="21B1EE5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AFB19B5" w14:textId="4211C62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0E323B1" w14:textId="77777777" w:rsidTr="00091A69">
        <w:tc>
          <w:tcPr>
            <w:tcW w:w="812" w:type="dxa"/>
          </w:tcPr>
          <w:p w14:paraId="09AC470C" w14:textId="3EEC206F" w:rsidR="000A094D" w:rsidRPr="00937E21" w:rsidRDefault="000A094D" w:rsidP="000A094D">
            <w:pPr>
              <w:rPr>
                <w:rFonts w:ascii="標楷體" w:hAnsi="標楷體"/>
                <w:b/>
              </w:rPr>
            </w:pPr>
            <w:r w:rsidRPr="00B535D9">
              <w:rPr>
                <w:rFonts w:ascii="標楷體" w:hAnsi="標楷體"/>
              </w:rPr>
              <w:t>25</w:t>
            </w:r>
          </w:p>
        </w:tc>
        <w:tc>
          <w:tcPr>
            <w:tcW w:w="3756" w:type="dxa"/>
          </w:tcPr>
          <w:p w14:paraId="312E45D1" w14:textId="03A520BD" w:rsidR="000A094D" w:rsidRPr="00937E21" w:rsidRDefault="000A094D" w:rsidP="000A094D">
            <w:pPr>
              <w:pStyle w:val="01"/>
              <w:rPr>
                <w:b/>
              </w:rPr>
            </w:pPr>
            <w:r w:rsidRPr="00B535D9">
              <w:rPr>
                <w:rFonts w:hAnsi="標楷體"/>
              </w:rPr>
              <w:t>22.中華民國刑法第三百三十九條及第三百三十九條之四條文修正草案（修正重點：加重現行詐欺刑責。）</w:t>
            </w:r>
          </w:p>
        </w:tc>
        <w:tc>
          <w:tcPr>
            <w:tcW w:w="1824" w:type="dxa"/>
          </w:tcPr>
          <w:p w14:paraId="70E5A10A" w14:textId="77777777" w:rsidR="000A094D" w:rsidRPr="00B535D9" w:rsidRDefault="000A094D" w:rsidP="000A094D">
            <w:pPr>
              <w:rPr>
                <w:rFonts w:ascii="標楷體" w:hAnsi="標楷體"/>
              </w:rPr>
            </w:pPr>
            <w:r w:rsidRPr="00B535D9">
              <w:rPr>
                <w:rFonts w:ascii="標楷體" w:hAnsi="標楷體"/>
              </w:rPr>
              <w:t>委員王育敏</w:t>
            </w:r>
          </w:p>
          <w:p w14:paraId="345FE72F" w14:textId="77777777" w:rsidR="000A094D" w:rsidRPr="00B535D9" w:rsidRDefault="000A094D" w:rsidP="000A094D">
            <w:pPr>
              <w:rPr>
                <w:rFonts w:ascii="標楷體" w:hAnsi="標楷體"/>
              </w:rPr>
            </w:pPr>
            <w:r w:rsidRPr="00B535D9">
              <w:rPr>
                <w:rFonts w:ascii="標楷體" w:hAnsi="標楷體"/>
              </w:rPr>
              <w:t>等23人</w:t>
            </w:r>
          </w:p>
          <w:p w14:paraId="5E34B4F0" w14:textId="77777777" w:rsidR="000A094D" w:rsidRPr="00B535D9" w:rsidRDefault="000A094D" w:rsidP="000A094D">
            <w:pPr>
              <w:rPr>
                <w:rFonts w:ascii="標楷體" w:hAnsi="標楷體"/>
              </w:rPr>
            </w:pPr>
            <w:r w:rsidRPr="00B535D9">
              <w:rPr>
                <w:rFonts w:ascii="標楷體" w:hAnsi="標楷體"/>
              </w:rPr>
              <w:t>114.04.18</w:t>
            </w:r>
          </w:p>
          <w:p w14:paraId="57392E14" w14:textId="270E443D" w:rsidR="000A094D" w:rsidRPr="00937E21" w:rsidRDefault="000A094D" w:rsidP="000A094D">
            <w:pPr>
              <w:rPr>
                <w:rFonts w:ascii="標楷體" w:hAnsi="標楷體"/>
                <w:b/>
              </w:rPr>
            </w:pPr>
            <w:r w:rsidRPr="00B535D9">
              <w:rPr>
                <w:rFonts w:ascii="標楷體" w:hAnsi="標楷體"/>
              </w:rPr>
              <w:t>（11-3-8）</w:t>
            </w:r>
          </w:p>
        </w:tc>
        <w:tc>
          <w:tcPr>
            <w:tcW w:w="1772" w:type="dxa"/>
          </w:tcPr>
          <w:p w14:paraId="47A99639" w14:textId="695CA4F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FF4E432" w14:textId="2231522D"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99167C4" w14:textId="77777777" w:rsidTr="00091A69">
        <w:tc>
          <w:tcPr>
            <w:tcW w:w="812" w:type="dxa"/>
          </w:tcPr>
          <w:p w14:paraId="1280DCA0" w14:textId="592A55E6" w:rsidR="000A094D" w:rsidRPr="00937E21" w:rsidRDefault="000A094D" w:rsidP="000A094D">
            <w:pPr>
              <w:rPr>
                <w:rFonts w:ascii="標楷體" w:hAnsi="標楷體"/>
                <w:b/>
              </w:rPr>
            </w:pPr>
            <w:r w:rsidRPr="00B535D9">
              <w:rPr>
                <w:rFonts w:ascii="標楷體" w:hAnsi="標楷體"/>
              </w:rPr>
              <w:t>26</w:t>
            </w:r>
          </w:p>
        </w:tc>
        <w:tc>
          <w:tcPr>
            <w:tcW w:w="3756" w:type="dxa"/>
          </w:tcPr>
          <w:p w14:paraId="749CAB95" w14:textId="482E3252" w:rsidR="000A094D" w:rsidRPr="00937E21" w:rsidRDefault="000A094D" w:rsidP="000A094D">
            <w:pPr>
              <w:pStyle w:val="01"/>
              <w:rPr>
                <w:b/>
              </w:rPr>
            </w:pPr>
            <w:r w:rsidRPr="00B535D9">
              <w:rPr>
                <w:rFonts w:hAnsi="標楷體"/>
              </w:rPr>
              <w:t>23.中華民國刑法第三百三十九條及第三百三十九條之四條文修正草案（修正重點：加重詐欺刑責。）</w:t>
            </w:r>
          </w:p>
        </w:tc>
        <w:tc>
          <w:tcPr>
            <w:tcW w:w="1824" w:type="dxa"/>
          </w:tcPr>
          <w:p w14:paraId="2F4D3E7E" w14:textId="77777777" w:rsidR="000A094D" w:rsidRPr="00B535D9" w:rsidRDefault="000A094D" w:rsidP="000A094D">
            <w:pPr>
              <w:rPr>
                <w:rFonts w:ascii="標楷體" w:hAnsi="標楷體"/>
              </w:rPr>
            </w:pPr>
            <w:r w:rsidRPr="00B535D9">
              <w:rPr>
                <w:rFonts w:ascii="標楷體" w:hAnsi="標楷體"/>
              </w:rPr>
              <w:t>委員邱鎮軍</w:t>
            </w:r>
          </w:p>
          <w:p w14:paraId="41634549" w14:textId="77777777" w:rsidR="000A094D" w:rsidRPr="00B535D9" w:rsidRDefault="000A094D" w:rsidP="000A094D">
            <w:pPr>
              <w:rPr>
                <w:rFonts w:ascii="標楷體" w:hAnsi="標楷體"/>
              </w:rPr>
            </w:pPr>
            <w:r w:rsidRPr="00B535D9">
              <w:rPr>
                <w:rFonts w:ascii="標楷體" w:hAnsi="標楷體"/>
              </w:rPr>
              <w:t>等20人</w:t>
            </w:r>
          </w:p>
          <w:p w14:paraId="1865CF5F" w14:textId="77777777" w:rsidR="000A094D" w:rsidRPr="00B535D9" w:rsidRDefault="000A094D" w:rsidP="000A094D">
            <w:pPr>
              <w:rPr>
                <w:rFonts w:ascii="標楷體" w:hAnsi="標楷體"/>
              </w:rPr>
            </w:pPr>
            <w:r w:rsidRPr="00B535D9">
              <w:rPr>
                <w:rFonts w:ascii="標楷體" w:hAnsi="標楷體"/>
              </w:rPr>
              <w:t>114.05.02</w:t>
            </w:r>
          </w:p>
          <w:p w14:paraId="396F5B94" w14:textId="14D13ECA" w:rsidR="000A094D" w:rsidRPr="00937E21" w:rsidRDefault="000A094D" w:rsidP="000A094D">
            <w:pPr>
              <w:rPr>
                <w:rFonts w:ascii="標楷體" w:hAnsi="標楷體"/>
                <w:b/>
              </w:rPr>
            </w:pPr>
            <w:r w:rsidRPr="00B535D9">
              <w:rPr>
                <w:rFonts w:ascii="標楷體" w:hAnsi="標楷體"/>
              </w:rPr>
              <w:t>（11-3-10）</w:t>
            </w:r>
          </w:p>
        </w:tc>
        <w:tc>
          <w:tcPr>
            <w:tcW w:w="1772" w:type="dxa"/>
          </w:tcPr>
          <w:p w14:paraId="00191EB3" w14:textId="3A62859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EBB7C03" w14:textId="70AC43F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F9FC093" w14:textId="77777777" w:rsidTr="00091A69">
        <w:tc>
          <w:tcPr>
            <w:tcW w:w="812" w:type="dxa"/>
          </w:tcPr>
          <w:p w14:paraId="1E78490D" w14:textId="1BB7CDC5" w:rsidR="000A094D" w:rsidRPr="00937E21" w:rsidRDefault="000A094D" w:rsidP="000A094D">
            <w:pPr>
              <w:rPr>
                <w:rFonts w:ascii="標楷體" w:hAnsi="標楷體"/>
                <w:b/>
              </w:rPr>
            </w:pPr>
            <w:r w:rsidRPr="00B535D9">
              <w:rPr>
                <w:rFonts w:ascii="標楷體" w:hAnsi="標楷體"/>
              </w:rPr>
              <w:t>27</w:t>
            </w:r>
          </w:p>
        </w:tc>
        <w:tc>
          <w:tcPr>
            <w:tcW w:w="3756" w:type="dxa"/>
          </w:tcPr>
          <w:p w14:paraId="07974A86" w14:textId="755DC838" w:rsidR="000A094D" w:rsidRPr="00937E21" w:rsidRDefault="000A094D" w:rsidP="000A094D">
            <w:pPr>
              <w:pStyle w:val="01"/>
              <w:rPr>
                <w:b/>
              </w:rPr>
            </w:pPr>
            <w:r w:rsidRPr="00B535D9">
              <w:rPr>
                <w:rFonts w:hAnsi="標楷體"/>
              </w:rPr>
              <w:t>24.中華民國刑法第三百三十九條條文修正草案（修正重點：加重詐欺刑責。）</w:t>
            </w:r>
          </w:p>
        </w:tc>
        <w:tc>
          <w:tcPr>
            <w:tcW w:w="1824" w:type="dxa"/>
          </w:tcPr>
          <w:p w14:paraId="29D6FB64" w14:textId="77777777" w:rsidR="000A094D" w:rsidRPr="00B535D9" w:rsidRDefault="000A094D" w:rsidP="000A094D">
            <w:pPr>
              <w:rPr>
                <w:rFonts w:ascii="標楷體" w:hAnsi="標楷體"/>
              </w:rPr>
            </w:pPr>
            <w:r w:rsidRPr="00B535D9">
              <w:rPr>
                <w:rFonts w:ascii="標楷體" w:hAnsi="標楷體"/>
              </w:rPr>
              <w:t>委員廖偉翔</w:t>
            </w:r>
          </w:p>
          <w:p w14:paraId="3776E64C" w14:textId="77777777" w:rsidR="000A094D" w:rsidRPr="00B535D9" w:rsidRDefault="000A094D" w:rsidP="000A094D">
            <w:pPr>
              <w:rPr>
                <w:rFonts w:ascii="標楷體" w:hAnsi="標楷體"/>
              </w:rPr>
            </w:pPr>
            <w:r w:rsidRPr="00B535D9">
              <w:rPr>
                <w:rFonts w:ascii="標楷體" w:hAnsi="標楷體"/>
              </w:rPr>
              <w:t>等16人</w:t>
            </w:r>
          </w:p>
          <w:p w14:paraId="676DC993" w14:textId="77777777" w:rsidR="000A094D" w:rsidRPr="00B535D9" w:rsidRDefault="000A094D" w:rsidP="000A094D">
            <w:pPr>
              <w:rPr>
                <w:rFonts w:ascii="標楷體" w:hAnsi="標楷體"/>
              </w:rPr>
            </w:pPr>
            <w:r w:rsidRPr="00B535D9">
              <w:rPr>
                <w:rFonts w:ascii="標楷體" w:hAnsi="標楷體"/>
              </w:rPr>
              <w:t>114.05.23</w:t>
            </w:r>
          </w:p>
          <w:p w14:paraId="52129F24" w14:textId="79DAEFAE" w:rsidR="000A094D" w:rsidRPr="00937E21" w:rsidRDefault="000A094D" w:rsidP="000A094D">
            <w:pPr>
              <w:rPr>
                <w:rFonts w:ascii="標楷體" w:hAnsi="標楷體"/>
                <w:b/>
              </w:rPr>
            </w:pPr>
            <w:r w:rsidRPr="00B535D9">
              <w:rPr>
                <w:rFonts w:ascii="標楷體" w:hAnsi="標楷體"/>
              </w:rPr>
              <w:t>（11-3-13）</w:t>
            </w:r>
          </w:p>
        </w:tc>
        <w:tc>
          <w:tcPr>
            <w:tcW w:w="1772" w:type="dxa"/>
          </w:tcPr>
          <w:p w14:paraId="2F700537" w14:textId="5F29D9E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784E059" w14:textId="639937C6"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D2B033A" w14:textId="77777777" w:rsidTr="00091A69">
        <w:tc>
          <w:tcPr>
            <w:tcW w:w="812" w:type="dxa"/>
          </w:tcPr>
          <w:p w14:paraId="6EABA62F" w14:textId="07FDA45D" w:rsidR="000A094D" w:rsidRPr="00937E21" w:rsidRDefault="000A094D" w:rsidP="000A094D">
            <w:pPr>
              <w:rPr>
                <w:rFonts w:ascii="標楷體" w:hAnsi="標楷體"/>
                <w:b/>
              </w:rPr>
            </w:pPr>
            <w:r w:rsidRPr="00B535D9">
              <w:rPr>
                <w:rFonts w:ascii="標楷體" w:hAnsi="標楷體"/>
              </w:rPr>
              <w:t>28</w:t>
            </w:r>
          </w:p>
        </w:tc>
        <w:tc>
          <w:tcPr>
            <w:tcW w:w="3756" w:type="dxa"/>
          </w:tcPr>
          <w:p w14:paraId="4A1350A9" w14:textId="289739CF" w:rsidR="000A094D" w:rsidRPr="00937E21" w:rsidRDefault="000A094D" w:rsidP="000A094D">
            <w:pPr>
              <w:pStyle w:val="01"/>
              <w:rPr>
                <w:b/>
              </w:rPr>
            </w:pPr>
            <w:r w:rsidRPr="00B535D9">
              <w:rPr>
                <w:rFonts w:hAnsi="標楷體"/>
              </w:rPr>
              <w:t>25.中華民國刑法第三百三十九條及第三百三十九條之四條文修正草案（修正重點：加重詐欺犯罪刑責。）</w:t>
            </w:r>
          </w:p>
        </w:tc>
        <w:tc>
          <w:tcPr>
            <w:tcW w:w="1824" w:type="dxa"/>
          </w:tcPr>
          <w:p w14:paraId="4C91929D" w14:textId="77777777" w:rsidR="000A094D" w:rsidRPr="00B535D9" w:rsidRDefault="000A094D" w:rsidP="000A094D">
            <w:pPr>
              <w:rPr>
                <w:rFonts w:ascii="標楷體" w:hAnsi="標楷體"/>
              </w:rPr>
            </w:pPr>
            <w:r w:rsidRPr="00B535D9">
              <w:rPr>
                <w:rFonts w:ascii="標楷體" w:hAnsi="標楷體"/>
              </w:rPr>
              <w:t>委員柯志恩</w:t>
            </w:r>
          </w:p>
          <w:p w14:paraId="07B277C4" w14:textId="77777777" w:rsidR="000A094D" w:rsidRPr="00B535D9" w:rsidRDefault="000A094D" w:rsidP="000A094D">
            <w:pPr>
              <w:rPr>
                <w:rFonts w:ascii="標楷體" w:hAnsi="標楷體"/>
              </w:rPr>
            </w:pPr>
            <w:r w:rsidRPr="00B535D9">
              <w:rPr>
                <w:rFonts w:ascii="標楷體" w:hAnsi="標楷體"/>
              </w:rPr>
              <w:t>等16人</w:t>
            </w:r>
          </w:p>
          <w:p w14:paraId="64A94ECD" w14:textId="77777777" w:rsidR="000A094D" w:rsidRPr="00B535D9" w:rsidRDefault="000A094D" w:rsidP="000A094D">
            <w:pPr>
              <w:rPr>
                <w:rFonts w:ascii="標楷體" w:hAnsi="標楷體"/>
              </w:rPr>
            </w:pPr>
            <w:r w:rsidRPr="00B535D9">
              <w:rPr>
                <w:rFonts w:ascii="標楷體" w:hAnsi="標楷體"/>
              </w:rPr>
              <w:t>114.05.23</w:t>
            </w:r>
          </w:p>
          <w:p w14:paraId="620A3956" w14:textId="4E40FBF1" w:rsidR="000A094D" w:rsidRPr="00937E21" w:rsidRDefault="000A094D" w:rsidP="000A094D">
            <w:pPr>
              <w:rPr>
                <w:rFonts w:ascii="標楷體" w:hAnsi="標楷體"/>
                <w:b/>
              </w:rPr>
            </w:pPr>
            <w:r w:rsidRPr="00B535D9">
              <w:rPr>
                <w:rFonts w:ascii="標楷體" w:hAnsi="標楷體"/>
              </w:rPr>
              <w:t>（11-3-13）</w:t>
            </w:r>
          </w:p>
        </w:tc>
        <w:tc>
          <w:tcPr>
            <w:tcW w:w="1772" w:type="dxa"/>
          </w:tcPr>
          <w:p w14:paraId="3D467F32" w14:textId="2E0E34D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48A6AAB" w14:textId="720E630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3685240" w14:textId="77777777" w:rsidTr="00091A69">
        <w:tc>
          <w:tcPr>
            <w:tcW w:w="812" w:type="dxa"/>
          </w:tcPr>
          <w:p w14:paraId="5627B17E" w14:textId="2CFA5A4A" w:rsidR="000A094D" w:rsidRPr="00937E21" w:rsidRDefault="000A094D" w:rsidP="000A094D">
            <w:pPr>
              <w:rPr>
                <w:rFonts w:ascii="標楷體" w:hAnsi="標楷體"/>
                <w:b/>
              </w:rPr>
            </w:pPr>
            <w:r w:rsidRPr="00B535D9">
              <w:rPr>
                <w:rFonts w:ascii="標楷體" w:hAnsi="標楷體"/>
              </w:rPr>
              <w:t>29</w:t>
            </w:r>
          </w:p>
        </w:tc>
        <w:tc>
          <w:tcPr>
            <w:tcW w:w="3756" w:type="dxa"/>
          </w:tcPr>
          <w:p w14:paraId="4BD11E6B" w14:textId="1B6692D7" w:rsidR="000A094D" w:rsidRPr="00937E21" w:rsidRDefault="000A094D" w:rsidP="000A094D">
            <w:pPr>
              <w:pStyle w:val="01"/>
              <w:rPr>
                <w:b/>
              </w:rPr>
            </w:pPr>
            <w:r w:rsidRPr="00B535D9">
              <w:rPr>
                <w:rFonts w:hAnsi="標楷體"/>
              </w:rPr>
              <w:t>26.中華民國刑法第三百三十九條及第三百三十九條之四條文修正草案（修正重點：加</w:t>
            </w:r>
            <w:r w:rsidRPr="00B535D9">
              <w:rPr>
                <w:rFonts w:hAnsi="標楷體"/>
              </w:rPr>
              <w:lastRenderedPageBreak/>
              <w:t>重詐欺罪刑度，並增訂科技詐術及累犯之加重處罰規定。）</w:t>
            </w:r>
          </w:p>
        </w:tc>
        <w:tc>
          <w:tcPr>
            <w:tcW w:w="1824" w:type="dxa"/>
          </w:tcPr>
          <w:p w14:paraId="491C004C" w14:textId="77777777" w:rsidR="000A094D" w:rsidRPr="00B535D9" w:rsidRDefault="000A094D" w:rsidP="000A094D">
            <w:pPr>
              <w:rPr>
                <w:rFonts w:ascii="標楷體" w:hAnsi="標楷體"/>
              </w:rPr>
            </w:pPr>
            <w:r w:rsidRPr="00B535D9">
              <w:rPr>
                <w:rFonts w:ascii="標楷體" w:hAnsi="標楷體"/>
              </w:rPr>
              <w:lastRenderedPageBreak/>
              <w:t>委員王義川</w:t>
            </w:r>
          </w:p>
          <w:p w14:paraId="5244344E" w14:textId="77777777" w:rsidR="000A094D" w:rsidRPr="00B535D9" w:rsidRDefault="000A094D" w:rsidP="000A094D">
            <w:pPr>
              <w:rPr>
                <w:rFonts w:ascii="標楷體" w:hAnsi="標楷體"/>
              </w:rPr>
            </w:pPr>
            <w:r w:rsidRPr="00B535D9">
              <w:rPr>
                <w:rFonts w:ascii="標楷體" w:hAnsi="標楷體"/>
              </w:rPr>
              <w:t>等16人</w:t>
            </w:r>
          </w:p>
          <w:p w14:paraId="1D97863B" w14:textId="77777777" w:rsidR="000A094D" w:rsidRPr="00B535D9" w:rsidRDefault="000A094D" w:rsidP="000A094D">
            <w:pPr>
              <w:rPr>
                <w:rFonts w:ascii="標楷體" w:hAnsi="標楷體"/>
              </w:rPr>
            </w:pPr>
            <w:r w:rsidRPr="00B535D9">
              <w:rPr>
                <w:rFonts w:ascii="標楷體" w:hAnsi="標楷體"/>
              </w:rPr>
              <w:t>114.06.06</w:t>
            </w:r>
          </w:p>
          <w:p w14:paraId="3088BB13" w14:textId="59053C81" w:rsidR="000A094D" w:rsidRPr="00937E21" w:rsidRDefault="000A094D" w:rsidP="000A094D">
            <w:pPr>
              <w:rPr>
                <w:rFonts w:ascii="標楷體" w:hAnsi="標楷體"/>
                <w:b/>
              </w:rPr>
            </w:pPr>
            <w:r w:rsidRPr="00B535D9">
              <w:rPr>
                <w:rFonts w:ascii="標楷體" w:hAnsi="標楷體"/>
              </w:rPr>
              <w:lastRenderedPageBreak/>
              <w:t>（11-3-15）</w:t>
            </w:r>
          </w:p>
        </w:tc>
        <w:tc>
          <w:tcPr>
            <w:tcW w:w="1772" w:type="dxa"/>
          </w:tcPr>
          <w:p w14:paraId="087D9754" w14:textId="38EF0E1C"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552339AC" w14:textId="45FD1B9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8230705" w14:textId="77777777" w:rsidTr="00091A69">
        <w:tc>
          <w:tcPr>
            <w:tcW w:w="812" w:type="dxa"/>
          </w:tcPr>
          <w:p w14:paraId="14284821" w14:textId="1A1769E3" w:rsidR="000A094D" w:rsidRPr="00937E21" w:rsidRDefault="000A094D" w:rsidP="000A094D">
            <w:pPr>
              <w:rPr>
                <w:rFonts w:ascii="標楷體" w:hAnsi="標楷體"/>
                <w:b/>
              </w:rPr>
            </w:pPr>
            <w:r w:rsidRPr="00B535D9">
              <w:rPr>
                <w:rFonts w:ascii="標楷體" w:hAnsi="標楷體"/>
              </w:rPr>
              <w:t>30</w:t>
            </w:r>
          </w:p>
        </w:tc>
        <w:tc>
          <w:tcPr>
            <w:tcW w:w="3756" w:type="dxa"/>
          </w:tcPr>
          <w:p w14:paraId="6863DC86" w14:textId="0F45E5A3" w:rsidR="000A094D" w:rsidRPr="00937E21" w:rsidRDefault="000A094D" w:rsidP="000A094D">
            <w:pPr>
              <w:pStyle w:val="01"/>
              <w:rPr>
                <w:b/>
              </w:rPr>
            </w:pPr>
            <w:r w:rsidRPr="00B535D9">
              <w:rPr>
                <w:rFonts w:hAnsi="標楷體"/>
              </w:rPr>
              <w:t>27.中華民國刑法第二百九十七條及第三百三十九條之四條文修正草案（修正重點：詐騙他人出國，施以拘禁、凌虐而致被害人死亡、重傷者，課以刑責，並提高加重詐欺行為者之刑責。）</w:t>
            </w:r>
          </w:p>
        </w:tc>
        <w:tc>
          <w:tcPr>
            <w:tcW w:w="1824" w:type="dxa"/>
          </w:tcPr>
          <w:p w14:paraId="07874C39" w14:textId="77777777" w:rsidR="000A094D" w:rsidRPr="00B535D9" w:rsidRDefault="000A094D" w:rsidP="000A094D">
            <w:pPr>
              <w:rPr>
                <w:rFonts w:ascii="標楷體" w:hAnsi="標楷體"/>
              </w:rPr>
            </w:pPr>
            <w:r w:rsidRPr="00B535D9">
              <w:rPr>
                <w:rFonts w:ascii="標楷體" w:hAnsi="標楷體"/>
              </w:rPr>
              <w:t>委員翁曉玲</w:t>
            </w:r>
          </w:p>
          <w:p w14:paraId="6C83EE69" w14:textId="77777777" w:rsidR="000A094D" w:rsidRPr="00B535D9" w:rsidRDefault="000A094D" w:rsidP="000A094D">
            <w:pPr>
              <w:rPr>
                <w:rFonts w:ascii="標楷體" w:hAnsi="標楷體"/>
              </w:rPr>
            </w:pPr>
            <w:r w:rsidRPr="00B535D9">
              <w:rPr>
                <w:rFonts w:ascii="標楷體" w:hAnsi="標楷體"/>
              </w:rPr>
              <w:t>等24人</w:t>
            </w:r>
          </w:p>
          <w:p w14:paraId="1C5E2BD5" w14:textId="77777777" w:rsidR="000A094D" w:rsidRPr="00B535D9" w:rsidRDefault="000A094D" w:rsidP="000A094D">
            <w:pPr>
              <w:rPr>
                <w:rFonts w:ascii="標楷體" w:hAnsi="標楷體"/>
              </w:rPr>
            </w:pPr>
            <w:r w:rsidRPr="00B535D9">
              <w:rPr>
                <w:rFonts w:ascii="標楷體" w:hAnsi="標楷體"/>
              </w:rPr>
              <w:t>114.08.29</w:t>
            </w:r>
          </w:p>
          <w:p w14:paraId="5A0FE5E8" w14:textId="63C43D41" w:rsidR="000A094D" w:rsidRPr="00937E21" w:rsidRDefault="000A094D" w:rsidP="000A094D">
            <w:pPr>
              <w:rPr>
                <w:rFonts w:ascii="標楷體" w:hAnsi="標楷體"/>
                <w:b/>
              </w:rPr>
            </w:pPr>
            <w:r w:rsidRPr="00B535D9">
              <w:rPr>
                <w:rFonts w:ascii="標楷體" w:hAnsi="標楷體"/>
              </w:rPr>
              <w:t>（11-3-27）</w:t>
            </w:r>
          </w:p>
        </w:tc>
        <w:tc>
          <w:tcPr>
            <w:tcW w:w="1772" w:type="dxa"/>
          </w:tcPr>
          <w:p w14:paraId="2EF3DE55" w14:textId="7A6ECD4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CA52FAE" w14:textId="07C57DB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F07442E" w14:textId="77777777" w:rsidTr="00091A69">
        <w:tc>
          <w:tcPr>
            <w:tcW w:w="812" w:type="dxa"/>
          </w:tcPr>
          <w:p w14:paraId="02D1185F" w14:textId="3E740755" w:rsidR="000A094D" w:rsidRPr="00937E21" w:rsidRDefault="000A094D" w:rsidP="000A094D">
            <w:pPr>
              <w:rPr>
                <w:rFonts w:ascii="標楷體" w:hAnsi="標楷體"/>
                <w:b/>
              </w:rPr>
            </w:pPr>
            <w:r w:rsidRPr="00B535D9">
              <w:rPr>
                <w:rFonts w:ascii="標楷體" w:hAnsi="標楷體"/>
              </w:rPr>
              <w:t>31</w:t>
            </w:r>
          </w:p>
        </w:tc>
        <w:tc>
          <w:tcPr>
            <w:tcW w:w="3756" w:type="dxa"/>
          </w:tcPr>
          <w:p w14:paraId="2AA0A7EA" w14:textId="044A106A" w:rsidR="000A094D" w:rsidRPr="00937E21" w:rsidRDefault="000A094D" w:rsidP="000A094D">
            <w:pPr>
              <w:pStyle w:val="01"/>
              <w:rPr>
                <w:b/>
              </w:rPr>
            </w:pPr>
            <w:r w:rsidRPr="00B535D9">
              <w:rPr>
                <w:rFonts w:hAnsi="標楷體"/>
              </w:rPr>
              <w:t>1.中華民國刑法第二百七十六條條文修正草案（修正重點：法院得依過失致死個案情形具體審酌違反注意義務之情節而妥適量刑。）</w:t>
            </w:r>
          </w:p>
        </w:tc>
        <w:tc>
          <w:tcPr>
            <w:tcW w:w="1824" w:type="dxa"/>
          </w:tcPr>
          <w:p w14:paraId="28645F64" w14:textId="77777777" w:rsidR="000A094D" w:rsidRPr="00B535D9" w:rsidRDefault="000A094D" w:rsidP="000A094D">
            <w:pPr>
              <w:rPr>
                <w:rFonts w:ascii="標楷體" w:hAnsi="標楷體"/>
              </w:rPr>
            </w:pPr>
            <w:r w:rsidRPr="00B535D9">
              <w:rPr>
                <w:rFonts w:ascii="標楷體" w:hAnsi="標楷體"/>
              </w:rPr>
              <w:t>委員陳亭妃</w:t>
            </w:r>
          </w:p>
          <w:p w14:paraId="2DAC519A" w14:textId="77777777" w:rsidR="000A094D" w:rsidRPr="00B535D9" w:rsidRDefault="000A094D" w:rsidP="000A094D">
            <w:pPr>
              <w:rPr>
                <w:rFonts w:ascii="標楷體" w:hAnsi="標楷體"/>
              </w:rPr>
            </w:pPr>
            <w:r w:rsidRPr="00B535D9">
              <w:rPr>
                <w:rFonts w:ascii="標楷體" w:hAnsi="標楷體"/>
              </w:rPr>
              <w:t>等16人</w:t>
            </w:r>
          </w:p>
          <w:p w14:paraId="46C3455B" w14:textId="77777777" w:rsidR="000A094D" w:rsidRPr="00B535D9" w:rsidRDefault="000A094D" w:rsidP="000A094D">
            <w:pPr>
              <w:rPr>
                <w:rFonts w:ascii="標楷體" w:hAnsi="標楷體"/>
              </w:rPr>
            </w:pPr>
            <w:r w:rsidRPr="00B535D9">
              <w:rPr>
                <w:rFonts w:ascii="標楷體" w:hAnsi="標楷體"/>
              </w:rPr>
              <w:t>113.03.15</w:t>
            </w:r>
          </w:p>
          <w:p w14:paraId="705686B6" w14:textId="4C4887AE" w:rsidR="000A094D" w:rsidRPr="00937E21" w:rsidRDefault="000A094D" w:rsidP="000A094D">
            <w:pPr>
              <w:rPr>
                <w:rFonts w:ascii="標楷體" w:hAnsi="標楷體"/>
                <w:b/>
              </w:rPr>
            </w:pPr>
            <w:r w:rsidRPr="00B535D9">
              <w:rPr>
                <w:rFonts w:ascii="標楷體" w:hAnsi="標楷體"/>
              </w:rPr>
              <w:t>（11-1-5）</w:t>
            </w:r>
          </w:p>
        </w:tc>
        <w:tc>
          <w:tcPr>
            <w:tcW w:w="1772" w:type="dxa"/>
          </w:tcPr>
          <w:p w14:paraId="427AE8A2" w14:textId="1589ECF7"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03B53B7" w14:textId="67546F88"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BBBAA23" w14:textId="77777777" w:rsidTr="00091A69">
        <w:tc>
          <w:tcPr>
            <w:tcW w:w="812" w:type="dxa"/>
          </w:tcPr>
          <w:p w14:paraId="54CF9B76" w14:textId="2D47B044" w:rsidR="000A094D" w:rsidRPr="00937E21" w:rsidRDefault="000A094D" w:rsidP="000A094D">
            <w:pPr>
              <w:rPr>
                <w:rFonts w:ascii="標楷體" w:hAnsi="標楷體"/>
                <w:b/>
              </w:rPr>
            </w:pPr>
            <w:r w:rsidRPr="00B535D9">
              <w:rPr>
                <w:rFonts w:ascii="標楷體" w:hAnsi="標楷體"/>
              </w:rPr>
              <w:t>32</w:t>
            </w:r>
          </w:p>
        </w:tc>
        <w:tc>
          <w:tcPr>
            <w:tcW w:w="3756" w:type="dxa"/>
          </w:tcPr>
          <w:p w14:paraId="3B8BE4BF" w14:textId="3241DDD9" w:rsidR="000A094D" w:rsidRPr="00937E21" w:rsidRDefault="000A094D" w:rsidP="000A094D">
            <w:pPr>
              <w:pStyle w:val="01"/>
              <w:rPr>
                <w:b/>
              </w:rPr>
            </w:pPr>
            <w:r w:rsidRPr="00B535D9">
              <w:rPr>
                <w:rFonts w:hAnsi="標楷體"/>
              </w:rPr>
              <w:t>2.中華民國刑法第二百七十六條條文修正草案（修正重點：提高過失致死罪之法定刑。）</w:t>
            </w:r>
          </w:p>
        </w:tc>
        <w:tc>
          <w:tcPr>
            <w:tcW w:w="1824" w:type="dxa"/>
          </w:tcPr>
          <w:p w14:paraId="23E889B4" w14:textId="77777777" w:rsidR="000A094D" w:rsidRPr="00B535D9" w:rsidRDefault="000A094D" w:rsidP="000A094D">
            <w:pPr>
              <w:rPr>
                <w:rFonts w:ascii="標楷體" w:hAnsi="標楷體"/>
              </w:rPr>
            </w:pPr>
            <w:r w:rsidRPr="00B535D9">
              <w:rPr>
                <w:rFonts w:ascii="標楷體" w:hAnsi="標楷體"/>
              </w:rPr>
              <w:t>委員魯明哲</w:t>
            </w:r>
          </w:p>
          <w:p w14:paraId="2AF776E3" w14:textId="77777777" w:rsidR="000A094D" w:rsidRPr="00B535D9" w:rsidRDefault="000A094D" w:rsidP="000A094D">
            <w:pPr>
              <w:rPr>
                <w:rFonts w:ascii="標楷體" w:hAnsi="標楷體"/>
              </w:rPr>
            </w:pPr>
            <w:r w:rsidRPr="00B535D9">
              <w:rPr>
                <w:rFonts w:ascii="標楷體" w:hAnsi="標楷體"/>
              </w:rPr>
              <w:t>等16人</w:t>
            </w:r>
          </w:p>
          <w:p w14:paraId="7298BAA7" w14:textId="77777777" w:rsidR="000A094D" w:rsidRPr="00B535D9" w:rsidRDefault="000A094D" w:rsidP="000A094D">
            <w:pPr>
              <w:rPr>
                <w:rFonts w:ascii="標楷體" w:hAnsi="標楷體"/>
              </w:rPr>
            </w:pPr>
            <w:r w:rsidRPr="00B535D9">
              <w:rPr>
                <w:rFonts w:ascii="標楷體" w:hAnsi="標楷體"/>
              </w:rPr>
              <w:t>113.11.22</w:t>
            </w:r>
          </w:p>
          <w:p w14:paraId="00D335ED" w14:textId="683D90DA" w:rsidR="000A094D" w:rsidRPr="00937E21" w:rsidRDefault="000A094D" w:rsidP="000A094D">
            <w:pPr>
              <w:rPr>
                <w:rFonts w:ascii="標楷體" w:hAnsi="標楷體"/>
                <w:b/>
              </w:rPr>
            </w:pPr>
            <w:r w:rsidRPr="00B535D9">
              <w:rPr>
                <w:rFonts w:ascii="標楷體" w:hAnsi="標楷體"/>
              </w:rPr>
              <w:t>（11-2-10）</w:t>
            </w:r>
          </w:p>
        </w:tc>
        <w:tc>
          <w:tcPr>
            <w:tcW w:w="1772" w:type="dxa"/>
          </w:tcPr>
          <w:p w14:paraId="41C883F6" w14:textId="1CEAE28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47B5D6B" w14:textId="7A00F4A9"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FCB53AB" w14:textId="77777777" w:rsidTr="00091A69">
        <w:tc>
          <w:tcPr>
            <w:tcW w:w="812" w:type="dxa"/>
          </w:tcPr>
          <w:p w14:paraId="797AD980" w14:textId="11B6EA43" w:rsidR="000A094D" w:rsidRPr="00937E21" w:rsidRDefault="000A094D" w:rsidP="000A094D">
            <w:pPr>
              <w:rPr>
                <w:rFonts w:ascii="標楷體" w:hAnsi="標楷體"/>
                <w:b/>
              </w:rPr>
            </w:pPr>
            <w:r w:rsidRPr="00B535D9">
              <w:rPr>
                <w:rFonts w:ascii="標楷體" w:hAnsi="標楷體"/>
              </w:rPr>
              <w:t>33</w:t>
            </w:r>
          </w:p>
        </w:tc>
        <w:tc>
          <w:tcPr>
            <w:tcW w:w="3756" w:type="dxa"/>
          </w:tcPr>
          <w:p w14:paraId="78F70D11" w14:textId="3145D15A" w:rsidR="000A094D" w:rsidRPr="00937E21" w:rsidRDefault="000A094D" w:rsidP="000A094D">
            <w:pPr>
              <w:pStyle w:val="01"/>
              <w:rPr>
                <w:b/>
              </w:rPr>
            </w:pPr>
            <w:r w:rsidRPr="00B535D9">
              <w:rPr>
                <w:rFonts w:hAnsi="標楷體"/>
              </w:rPr>
              <w:t>1.中華民國刑法部分條文修正草案（修正§140、309、310、313；增訂§313-1。修正重點：刪除現行侮辱職務罪，修正侮辱公務員罪之構成要件；提高公然侮辱罪之罰金刑度；增訂以散布影像、聲音或電磁紀錄方式犯誹謗罪，加重處罰之規定，並修正提高誹謗罪及加重誹謗罪之罰金刑度；修正妨害信用罪之構成要件；增訂對於以廣播、電視、電子通訊、網際網路、其他傳播工具，或以電腦合成或其他科技方法製作關於他人不實影像、聲音或電磁紀錄之方法，犯公然侮辱罪、誹謗罪或妨害信用罪者，加重處罰之規定。）</w:t>
            </w:r>
          </w:p>
        </w:tc>
        <w:tc>
          <w:tcPr>
            <w:tcW w:w="1824" w:type="dxa"/>
          </w:tcPr>
          <w:p w14:paraId="5E7D2855" w14:textId="77777777" w:rsidR="000A094D" w:rsidRPr="00B535D9" w:rsidRDefault="000A094D" w:rsidP="000A094D">
            <w:pPr>
              <w:rPr>
                <w:rFonts w:ascii="標楷體" w:hAnsi="標楷體"/>
              </w:rPr>
            </w:pPr>
            <w:r w:rsidRPr="00B535D9">
              <w:rPr>
                <w:rFonts w:ascii="標楷體" w:hAnsi="標楷體"/>
              </w:rPr>
              <w:t>行政院、司法院</w:t>
            </w:r>
          </w:p>
          <w:p w14:paraId="02813F64" w14:textId="77777777" w:rsidR="000A094D" w:rsidRPr="00B535D9" w:rsidRDefault="000A094D" w:rsidP="000A094D">
            <w:pPr>
              <w:rPr>
                <w:rFonts w:ascii="標楷體" w:hAnsi="標楷體"/>
              </w:rPr>
            </w:pPr>
            <w:r w:rsidRPr="00B535D9">
              <w:rPr>
                <w:rFonts w:ascii="標楷體" w:hAnsi="標楷體"/>
              </w:rPr>
              <w:t>115.04.24</w:t>
            </w:r>
          </w:p>
          <w:p w14:paraId="38BD31E6" w14:textId="33699221" w:rsidR="000A094D" w:rsidRPr="00937E21" w:rsidRDefault="000A094D" w:rsidP="000A094D">
            <w:pPr>
              <w:rPr>
                <w:rFonts w:ascii="標楷體" w:hAnsi="標楷體"/>
                <w:b/>
              </w:rPr>
            </w:pPr>
            <w:r w:rsidRPr="00B535D9">
              <w:rPr>
                <w:rFonts w:ascii="標楷體" w:hAnsi="標楷體"/>
              </w:rPr>
              <w:t>（11-5-8）</w:t>
            </w:r>
          </w:p>
        </w:tc>
        <w:tc>
          <w:tcPr>
            <w:tcW w:w="1772" w:type="dxa"/>
          </w:tcPr>
          <w:p w14:paraId="4D300D9C" w14:textId="7417DBA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786F755" w14:textId="5253449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DC7073C" w14:textId="77777777" w:rsidTr="00091A69">
        <w:tc>
          <w:tcPr>
            <w:tcW w:w="812" w:type="dxa"/>
          </w:tcPr>
          <w:p w14:paraId="56558E27" w14:textId="5F7BB02B" w:rsidR="000A094D" w:rsidRPr="00937E21" w:rsidRDefault="000A094D" w:rsidP="000A094D">
            <w:pPr>
              <w:rPr>
                <w:rFonts w:ascii="標楷體" w:hAnsi="標楷體"/>
                <w:b/>
              </w:rPr>
            </w:pPr>
            <w:r w:rsidRPr="00B535D9">
              <w:rPr>
                <w:rFonts w:ascii="標楷體" w:hAnsi="標楷體"/>
              </w:rPr>
              <w:t>34</w:t>
            </w:r>
          </w:p>
        </w:tc>
        <w:tc>
          <w:tcPr>
            <w:tcW w:w="3756" w:type="dxa"/>
          </w:tcPr>
          <w:p w14:paraId="2B3B4F80" w14:textId="272254DD" w:rsidR="000A094D" w:rsidRPr="00937E21" w:rsidRDefault="000A094D" w:rsidP="000A094D">
            <w:pPr>
              <w:pStyle w:val="01"/>
              <w:rPr>
                <w:b/>
              </w:rPr>
            </w:pPr>
            <w:r w:rsidRPr="00B535D9">
              <w:rPr>
                <w:rFonts w:hAnsi="標楷體"/>
              </w:rPr>
              <w:t>2.中華民國刑法第一百三十五條、第一百三十六條及第一百四十條條文修正草案（修正重點：提高妨害公務罪法定刑及增設得併科罰金規定。）</w:t>
            </w:r>
          </w:p>
        </w:tc>
        <w:tc>
          <w:tcPr>
            <w:tcW w:w="1824" w:type="dxa"/>
          </w:tcPr>
          <w:p w14:paraId="6B1E63B2" w14:textId="77777777" w:rsidR="000A094D" w:rsidRPr="00B535D9" w:rsidRDefault="000A094D" w:rsidP="000A094D">
            <w:pPr>
              <w:rPr>
                <w:rFonts w:ascii="標楷體" w:hAnsi="標楷體"/>
              </w:rPr>
            </w:pPr>
            <w:r w:rsidRPr="00B535D9">
              <w:rPr>
                <w:rFonts w:ascii="標楷體" w:hAnsi="標楷體"/>
              </w:rPr>
              <w:t>委員陳亭妃</w:t>
            </w:r>
          </w:p>
          <w:p w14:paraId="07E39376" w14:textId="77777777" w:rsidR="000A094D" w:rsidRPr="00B535D9" w:rsidRDefault="000A094D" w:rsidP="000A094D">
            <w:pPr>
              <w:rPr>
                <w:rFonts w:ascii="標楷體" w:hAnsi="標楷體"/>
              </w:rPr>
            </w:pPr>
            <w:r w:rsidRPr="00B535D9">
              <w:rPr>
                <w:rFonts w:ascii="標楷體" w:hAnsi="標楷體"/>
              </w:rPr>
              <w:t>等18人</w:t>
            </w:r>
          </w:p>
          <w:p w14:paraId="409CC9A5" w14:textId="77777777" w:rsidR="000A094D" w:rsidRPr="00B535D9" w:rsidRDefault="000A094D" w:rsidP="000A094D">
            <w:pPr>
              <w:rPr>
                <w:rFonts w:ascii="標楷體" w:hAnsi="標楷體"/>
              </w:rPr>
            </w:pPr>
            <w:r w:rsidRPr="00B535D9">
              <w:rPr>
                <w:rFonts w:ascii="標楷體" w:hAnsi="標楷體"/>
              </w:rPr>
              <w:t>113.04.12</w:t>
            </w:r>
          </w:p>
          <w:p w14:paraId="1D65B978" w14:textId="59F0861F" w:rsidR="000A094D" w:rsidRPr="00937E21" w:rsidRDefault="000A094D" w:rsidP="000A094D">
            <w:pPr>
              <w:rPr>
                <w:rFonts w:ascii="標楷體" w:hAnsi="標楷體"/>
                <w:b/>
              </w:rPr>
            </w:pPr>
            <w:r w:rsidRPr="00B535D9">
              <w:rPr>
                <w:rFonts w:ascii="標楷體" w:hAnsi="標楷體"/>
              </w:rPr>
              <w:t>（11-1-9）</w:t>
            </w:r>
          </w:p>
        </w:tc>
        <w:tc>
          <w:tcPr>
            <w:tcW w:w="1772" w:type="dxa"/>
          </w:tcPr>
          <w:p w14:paraId="6288ED82" w14:textId="7B564287"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A0C87EB" w14:textId="37432B2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C8C7E6B" w14:textId="77777777" w:rsidTr="00091A69">
        <w:tc>
          <w:tcPr>
            <w:tcW w:w="812" w:type="dxa"/>
          </w:tcPr>
          <w:p w14:paraId="276D3981" w14:textId="26DA7505" w:rsidR="000A094D" w:rsidRPr="00937E21" w:rsidRDefault="000A094D" w:rsidP="000A094D">
            <w:pPr>
              <w:rPr>
                <w:rFonts w:ascii="標楷體" w:hAnsi="標楷體"/>
                <w:b/>
              </w:rPr>
            </w:pPr>
            <w:r w:rsidRPr="00B535D9">
              <w:rPr>
                <w:rFonts w:ascii="標楷體" w:hAnsi="標楷體"/>
              </w:rPr>
              <w:t>35</w:t>
            </w:r>
          </w:p>
        </w:tc>
        <w:tc>
          <w:tcPr>
            <w:tcW w:w="3756" w:type="dxa"/>
          </w:tcPr>
          <w:p w14:paraId="2443BFE3" w14:textId="25C8071A" w:rsidR="000A094D" w:rsidRPr="00937E21" w:rsidRDefault="000A094D" w:rsidP="000A094D">
            <w:pPr>
              <w:pStyle w:val="01"/>
              <w:rPr>
                <w:b/>
              </w:rPr>
            </w:pPr>
            <w:r w:rsidRPr="00B535D9">
              <w:rPr>
                <w:rFonts w:hAnsi="標楷體"/>
              </w:rPr>
              <w:t>3.中華民國刑法第一百四十</w:t>
            </w:r>
            <w:r w:rsidRPr="00B535D9">
              <w:rPr>
                <w:rFonts w:hAnsi="標楷體"/>
              </w:rPr>
              <w:lastRenderedPageBreak/>
              <w:t>條條文修正草案（修正重點：新增侮辱公務員罪之構成要件，刪除侮辱職務罪之規定。）</w:t>
            </w:r>
          </w:p>
        </w:tc>
        <w:tc>
          <w:tcPr>
            <w:tcW w:w="1824" w:type="dxa"/>
          </w:tcPr>
          <w:p w14:paraId="05C53276" w14:textId="77777777" w:rsidR="000A094D" w:rsidRPr="00B535D9" w:rsidRDefault="000A094D" w:rsidP="000A094D">
            <w:pPr>
              <w:rPr>
                <w:rFonts w:ascii="標楷體" w:hAnsi="標楷體"/>
              </w:rPr>
            </w:pPr>
            <w:r w:rsidRPr="00B535D9">
              <w:rPr>
                <w:rFonts w:ascii="標楷體" w:hAnsi="標楷體"/>
              </w:rPr>
              <w:lastRenderedPageBreak/>
              <w:t>委員鍾佳濱</w:t>
            </w:r>
          </w:p>
          <w:p w14:paraId="792D8D50" w14:textId="77777777" w:rsidR="000A094D" w:rsidRPr="00B535D9" w:rsidRDefault="000A094D" w:rsidP="000A094D">
            <w:pPr>
              <w:rPr>
                <w:rFonts w:ascii="標楷體" w:hAnsi="標楷體"/>
              </w:rPr>
            </w:pPr>
            <w:r w:rsidRPr="00B535D9">
              <w:rPr>
                <w:rFonts w:ascii="標楷體" w:hAnsi="標楷體"/>
              </w:rPr>
              <w:lastRenderedPageBreak/>
              <w:t>等19人</w:t>
            </w:r>
          </w:p>
          <w:p w14:paraId="63933BF5" w14:textId="77777777" w:rsidR="000A094D" w:rsidRPr="00B535D9" w:rsidRDefault="000A094D" w:rsidP="000A094D">
            <w:pPr>
              <w:rPr>
                <w:rFonts w:ascii="標楷體" w:hAnsi="標楷體"/>
              </w:rPr>
            </w:pPr>
            <w:r w:rsidRPr="00B535D9">
              <w:rPr>
                <w:rFonts w:ascii="標楷體" w:hAnsi="標楷體"/>
              </w:rPr>
              <w:t>113.09.27</w:t>
            </w:r>
          </w:p>
          <w:p w14:paraId="56253FE1" w14:textId="227016A0" w:rsidR="000A094D" w:rsidRPr="00937E21" w:rsidRDefault="000A094D" w:rsidP="000A094D">
            <w:pPr>
              <w:rPr>
                <w:rFonts w:ascii="標楷體" w:hAnsi="標楷體"/>
                <w:b/>
              </w:rPr>
            </w:pPr>
            <w:r w:rsidRPr="00B535D9">
              <w:rPr>
                <w:rFonts w:ascii="標楷體" w:hAnsi="標楷體"/>
              </w:rPr>
              <w:t>（11-2-2）</w:t>
            </w:r>
          </w:p>
        </w:tc>
        <w:tc>
          <w:tcPr>
            <w:tcW w:w="1772" w:type="dxa"/>
          </w:tcPr>
          <w:p w14:paraId="6E108176" w14:textId="4120ABD3"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0A438D32" w14:textId="1D6CA43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0C8DB0A" w14:textId="77777777" w:rsidTr="00091A69">
        <w:tc>
          <w:tcPr>
            <w:tcW w:w="812" w:type="dxa"/>
          </w:tcPr>
          <w:p w14:paraId="14DAC51C" w14:textId="6BE53875" w:rsidR="000A094D" w:rsidRPr="00937E21" w:rsidRDefault="000A094D" w:rsidP="000A094D">
            <w:pPr>
              <w:rPr>
                <w:rFonts w:ascii="標楷體" w:hAnsi="標楷體"/>
                <w:b/>
              </w:rPr>
            </w:pPr>
            <w:r w:rsidRPr="00B535D9">
              <w:rPr>
                <w:rFonts w:ascii="標楷體" w:hAnsi="標楷體"/>
              </w:rPr>
              <w:t>36</w:t>
            </w:r>
          </w:p>
        </w:tc>
        <w:tc>
          <w:tcPr>
            <w:tcW w:w="3756" w:type="dxa"/>
          </w:tcPr>
          <w:p w14:paraId="27C88EC7" w14:textId="53B3D637" w:rsidR="000A094D" w:rsidRPr="00937E21" w:rsidRDefault="000A094D" w:rsidP="000A094D">
            <w:pPr>
              <w:pStyle w:val="01"/>
              <w:rPr>
                <w:b/>
              </w:rPr>
            </w:pPr>
            <w:r w:rsidRPr="00B535D9">
              <w:rPr>
                <w:rFonts w:hAnsi="標楷體"/>
              </w:rPr>
              <w:t>4.中華民國刑法刪除第一百四十一條之一條文草案（刪除重點：經憲法法庭判決違憲，爰提案刪除。）</w:t>
            </w:r>
          </w:p>
        </w:tc>
        <w:tc>
          <w:tcPr>
            <w:tcW w:w="1824" w:type="dxa"/>
          </w:tcPr>
          <w:p w14:paraId="352DE39B" w14:textId="77777777" w:rsidR="000A094D" w:rsidRPr="00B535D9" w:rsidRDefault="000A094D" w:rsidP="000A094D">
            <w:pPr>
              <w:rPr>
                <w:rFonts w:ascii="標楷體" w:hAnsi="標楷體"/>
              </w:rPr>
            </w:pPr>
            <w:r w:rsidRPr="00B535D9">
              <w:rPr>
                <w:rFonts w:ascii="標楷體" w:hAnsi="標楷體"/>
              </w:rPr>
              <w:t>委員李坤城</w:t>
            </w:r>
          </w:p>
          <w:p w14:paraId="3C81932A" w14:textId="77777777" w:rsidR="000A094D" w:rsidRPr="00B535D9" w:rsidRDefault="000A094D" w:rsidP="000A094D">
            <w:pPr>
              <w:rPr>
                <w:rFonts w:ascii="標楷體" w:hAnsi="標楷體"/>
              </w:rPr>
            </w:pPr>
            <w:r w:rsidRPr="00B535D9">
              <w:rPr>
                <w:rFonts w:ascii="標楷體" w:hAnsi="標楷體"/>
              </w:rPr>
              <w:t>等19人</w:t>
            </w:r>
          </w:p>
          <w:p w14:paraId="51F794A3" w14:textId="77777777" w:rsidR="000A094D" w:rsidRPr="00B535D9" w:rsidRDefault="000A094D" w:rsidP="000A094D">
            <w:pPr>
              <w:rPr>
                <w:rFonts w:ascii="標楷體" w:hAnsi="標楷體"/>
              </w:rPr>
            </w:pPr>
            <w:r w:rsidRPr="00B535D9">
              <w:rPr>
                <w:rFonts w:ascii="標楷體" w:hAnsi="標楷體"/>
              </w:rPr>
              <w:t>113.11.08</w:t>
            </w:r>
          </w:p>
          <w:p w14:paraId="541A2655" w14:textId="220E1E03" w:rsidR="000A094D" w:rsidRPr="00937E21" w:rsidRDefault="000A094D" w:rsidP="000A094D">
            <w:pPr>
              <w:rPr>
                <w:rFonts w:ascii="標楷體" w:hAnsi="標楷體"/>
                <w:b/>
              </w:rPr>
            </w:pPr>
            <w:r w:rsidRPr="00B535D9">
              <w:rPr>
                <w:rFonts w:ascii="標楷體" w:hAnsi="標楷體"/>
              </w:rPr>
              <w:t>（11-2-8）</w:t>
            </w:r>
          </w:p>
        </w:tc>
        <w:tc>
          <w:tcPr>
            <w:tcW w:w="1772" w:type="dxa"/>
          </w:tcPr>
          <w:p w14:paraId="0A3D7402" w14:textId="12A2290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2981E21" w14:textId="720D3733"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A07BDCF" w14:textId="77777777" w:rsidTr="00091A69">
        <w:tc>
          <w:tcPr>
            <w:tcW w:w="812" w:type="dxa"/>
          </w:tcPr>
          <w:p w14:paraId="4487DCA2" w14:textId="000BA62D" w:rsidR="000A094D" w:rsidRPr="00937E21" w:rsidRDefault="000A094D" w:rsidP="000A094D">
            <w:pPr>
              <w:rPr>
                <w:rFonts w:ascii="標楷體" w:hAnsi="標楷體"/>
                <w:b/>
              </w:rPr>
            </w:pPr>
            <w:r w:rsidRPr="00B535D9">
              <w:rPr>
                <w:rFonts w:ascii="標楷體" w:hAnsi="標楷體"/>
              </w:rPr>
              <w:t>37</w:t>
            </w:r>
          </w:p>
        </w:tc>
        <w:tc>
          <w:tcPr>
            <w:tcW w:w="3756" w:type="dxa"/>
          </w:tcPr>
          <w:p w14:paraId="2B281010" w14:textId="59F2CF8F" w:rsidR="000A094D" w:rsidRPr="00937E21" w:rsidRDefault="000A094D" w:rsidP="000A094D">
            <w:pPr>
              <w:pStyle w:val="01"/>
              <w:rPr>
                <w:b/>
              </w:rPr>
            </w:pPr>
            <w:r w:rsidRPr="00B535D9">
              <w:rPr>
                <w:rFonts w:hAnsi="標楷體"/>
              </w:rPr>
              <w:t>5.中華民國刑法第三百十條、第三百十三條及第三百十三條之一條文修正草案（修正重點：增列以散佈影音、媒體素材方式犯誹謗罪之加重處罰規定；涉及妨害信用行為之處罰，限以妨害經濟、金融或商業交易者；加重處罰網路發表或以電子通訊方式散布之妨害名譽或信用之言論，或藉由深偽合成技術產製不實影像、聲音或電磁紀錄遂行犯罪者。）</w:t>
            </w:r>
          </w:p>
        </w:tc>
        <w:tc>
          <w:tcPr>
            <w:tcW w:w="1824" w:type="dxa"/>
          </w:tcPr>
          <w:p w14:paraId="5311782B" w14:textId="77777777" w:rsidR="000A094D" w:rsidRPr="00B535D9" w:rsidRDefault="000A094D" w:rsidP="000A094D">
            <w:pPr>
              <w:rPr>
                <w:rFonts w:ascii="標楷體" w:hAnsi="標楷體"/>
              </w:rPr>
            </w:pPr>
            <w:r w:rsidRPr="00B535D9">
              <w:rPr>
                <w:rFonts w:ascii="標楷體" w:hAnsi="標楷體"/>
              </w:rPr>
              <w:t>委員林宜瑾</w:t>
            </w:r>
          </w:p>
          <w:p w14:paraId="603BDB37" w14:textId="77777777" w:rsidR="000A094D" w:rsidRPr="00B535D9" w:rsidRDefault="000A094D" w:rsidP="000A094D">
            <w:pPr>
              <w:rPr>
                <w:rFonts w:ascii="標楷體" w:hAnsi="標楷體"/>
              </w:rPr>
            </w:pPr>
            <w:r w:rsidRPr="00B535D9">
              <w:rPr>
                <w:rFonts w:ascii="標楷體" w:hAnsi="標楷體"/>
              </w:rPr>
              <w:t>等23人</w:t>
            </w:r>
          </w:p>
          <w:p w14:paraId="7355C5C3" w14:textId="77777777" w:rsidR="000A094D" w:rsidRPr="00B535D9" w:rsidRDefault="000A094D" w:rsidP="000A094D">
            <w:pPr>
              <w:rPr>
                <w:rFonts w:ascii="標楷體" w:hAnsi="標楷體"/>
              </w:rPr>
            </w:pPr>
            <w:r w:rsidRPr="00B535D9">
              <w:rPr>
                <w:rFonts w:ascii="標楷體" w:hAnsi="標楷體"/>
              </w:rPr>
              <w:t>114.03.07</w:t>
            </w:r>
          </w:p>
          <w:p w14:paraId="3AFD0E27" w14:textId="3C90C28D" w:rsidR="000A094D" w:rsidRPr="00937E21" w:rsidRDefault="000A094D" w:rsidP="000A094D">
            <w:pPr>
              <w:rPr>
                <w:rFonts w:ascii="標楷體" w:hAnsi="標楷體"/>
                <w:b/>
              </w:rPr>
            </w:pPr>
            <w:r w:rsidRPr="00B535D9">
              <w:rPr>
                <w:rFonts w:ascii="標楷體" w:hAnsi="標楷體"/>
              </w:rPr>
              <w:t>（11-3-4）</w:t>
            </w:r>
          </w:p>
        </w:tc>
        <w:tc>
          <w:tcPr>
            <w:tcW w:w="1772" w:type="dxa"/>
          </w:tcPr>
          <w:p w14:paraId="1914CDEE" w14:textId="188466A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E2CDC2E" w14:textId="2A63D15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56A2481" w14:textId="77777777" w:rsidTr="00091A69">
        <w:tc>
          <w:tcPr>
            <w:tcW w:w="812" w:type="dxa"/>
          </w:tcPr>
          <w:p w14:paraId="1C9EF335" w14:textId="5261DB6E" w:rsidR="000A094D" w:rsidRPr="00937E21" w:rsidRDefault="000A094D" w:rsidP="000A094D">
            <w:pPr>
              <w:rPr>
                <w:rFonts w:ascii="標楷體" w:hAnsi="標楷體"/>
                <w:b/>
              </w:rPr>
            </w:pPr>
            <w:r w:rsidRPr="00B535D9">
              <w:rPr>
                <w:rFonts w:ascii="標楷體" w:hAnsi="標楷體"/>
              </w:rPr>
              <w:t>38</w:t>
            </w:r>
          </w:p>
        </w:tc>
        <w:tc>
          <w:tcPr>
            <w:tcW w:w="3756" w:type="dxa"/>
          </w:tcPr>
          <w:p w14:paraId="18E4F686" w14:textId="0F2BDDFC" w:rsidR="000A094D" w:rsidRPr="00937E21" w:rsidRDefault="000A094D" w:rsidP="000A094D">
            <w:pPr>
              <w:pStyle w:val="01"/>
              <w:rPr>
                <w:b/>
              </w:rPr>
            </w:pPr>
            <w:r w:rsidRPr="00B535D9">
              <w:rPr>
                <w:rFonts w:hAnsi="標楷體"/>
              </w:rPr>
              <w:t>6.中華民國刑法刪除第一百四十一條之一條文草案（刪除重點：經憲法法庭判決違憲，爰提案刪除。）</w:t>
            </w:r>
          </w:p>
        </w:tc>
        <w:tc>
          <w:tcPr>
            <w:tcW w:w="1824" w:type="dxa"/>
          </w:tcPr>
          <w:p w14:paraId="20EFC9EA" w14:textId="77777777" w:rsidR="000A094D" w:rsidRPr="00B535D9" w:rsidRDefault="000A094D" w:rsidP="000A094D">
            <w:pPr>
              <w:rPr>
                <w:rFonts w:ascii="標楷體" w:hAnsi="標楷體"/>
              </w:rPr>
            </w:pPr>
            <w:r w:rsidRPr="00B535D9">
              <w:rPr>
                <w:rFonts w:ascii="標楷體" w:hAnsi="標楷體"/>
              </w:rPr>
              <w:t>委員羅美玲</w:t>
            </w:r>
          </w:p>
          <w:p w14:paraId="2A21E6C8" w14:textId="77777777" w:rsidR="000A094D" w:rsidRPr="00B535D9" w:rsidRDefault="000A094D" w:rsidP="000A094D">
            <w:pPr>
              <w:rPr>
                <w:rFonts w:ascii="標楷體" w:hAnsi="標楷體"/>
              </w:rPr>
            </w:pPr>
            <w:r w:rsidRPr="00B535D9">
              <w:rPr>
                <w:rFonts w:ascii="標楷體" w:hAnsi="標楷體"/>
              </w:rPr>
              <w:t>等17人</w:t>
            </w:r>
          </w:p>
          <w:p w14:paraId="719F5926" w14:textId="77777777" w:rsidR="000A094D" w:rsidRPr="00B535D9" w:rsidRDefault="000A094D" w:rsidP="000A094D">
            <w:pPr>
              <w:rPr>
                <w:rFonts w:ascii="標楷體" w:hAnsi="標楷體"/>
              </w:rPr>
            </w:pPr>
            <w:r w:rsidRPr="00B535D9">
              <w:rPr>
                <w:rFonts w:ascii="標楷體" w:hAnsi="標楷體"/>
              </w:rPr>
              <w:t>114.04.25</w:t>
            </w:r>
          </w:p>
          <w:p w14:paraId="22D223FC" w14:textId="092C067C" w:rsidR="000A094D" w:rsidRPr="00937E21" w:rsidRDefault="000A094D" w:rsidP="000A094D">
            <w:pPr>
              <w:rPr>
                <w:rFonts w:ascii="標楷體" w:hAnsi="標楷體"/>
                <w:b/>
              </w:rPr>
            </w:pPr>
            <w:r w:rsidRPr="00B535D9">
              <w:rPr>
                <w:rFonts w:ascii="標楷體" w:hAnsi="標楷體"/>
              </w:rPr>
              <w:t>（11-3-9）</w:t>
            </w:r>
          </w:p>
        </w:tc>
        <w:tc>
          <w:tcPr>
            <w:tcW w:w="1772" w:type="dxa"/>
          </w:tcPr>
          <w:p w14:paraId="72BB41F3" w14:textId="79018A4D"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4DE0B74" w14:textId="4B23A236"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7623B2C" w14:textId="77777777" w:rsidTr="00091A69">
        <w:tc>
          <w:tcPr>
            <w:tcW w:w="812" w:type="dxa"/>
          </w:tcPr>
          <w:p w14:paraId="5BA050E1" w14:textId="3112BD5F" w:rsidR="000A094D" w:rsidRPr="00937E21" w:rsidRDefault="000A094D" w:rsidP="000A094D">
            <w:pPr>
              <w:rPr>
                <w:rFonts w:ascii="標楷體" w:hAnsi="標楷體"/>
                <w:b/>
              </w:rPr>
            </w:pPr>
            <w:r w:rsidRPr="00B535D9">
              <w:rPr>
                <w:rFonts w:ascii="標楷體" w:hAnsi="標楷體"/>
              </w:rPr>
              <w:t>39</w:t>
            </w:r>
          </w:p>
        </w:tc>
        <w:tc>
          <w:tcPr>
            <w:tcW w:w="3756" w:type="dxa"/>
          </w:tcPr>
          <w:p w14:paraId="304BB0F0" w14:textId="36F7B17D" w:rsidR="000A094D" w:rsidRPr="00937E21" w:rsidRDefault="000A094D" w:rsidP="000A094D">
            <w:pPr>
              <w:pStyle w:val="01"/>
              <w:rPr>
                <w:b/>
              </w:rPr>
            </w:pPr>
            <w:r w:rsidRPr="00B535D9">
              <w:rPr>
                <w:rFonts w:hAnsi="標楷體"/>
              </w:rPr>
              <w:t>7.中華民國刑法刪除第五章之一章名及第一百四十一條之一條文草案（刪除重點：經憲法法庭判決違憲，爰提案刪除。）</w:t>
            </w:r>
          </w:p>
        </w:tc>
        <w:tc>
          <w:tcPr>
            <w:tcW w:w="1824" w:type="dxa"/>
          </w:tcPr>
          <w:p w14:paraId="5760E94B" w14:textId="77777777" w:rsidR="000A094D" w:rsidRPr="00B535D9" w:rsidRDefault="000A094D" w:rsidP="000A094D">
            <w:pPr>
              <w:rPr>
                <w:rFonts w:ascii="標楷體" w:hAnsi="標楷體"/>
              </w:rPr>
            </w:pPr>
            <w:r w:rsidRPr="00B535D9">
              <w:rPr>
                <w:rFonts w:ascii="標楷體" w:hAnsi="標楷體"/>
              </w:rPr>
              <w:t>委員李柏毅</w:t>
            </w:r>
          </w:p>
          <w:p w14:paraId="3BE2B6C4" w14:textId="77777777" w:rsidR="000A094D" w:rsidRPr="00B535D9" w:rsidRDefault="000A094D" w:rsidP="000A094D">
            <w:pPr>
              <w:rPr>
                <w:rFonts w:ascii="標楷體" w:hAnsi="標楷體"/>
              </w:rPr>
            </w:pPr>
            <w:r w:rsidRPr="00B535D9">
              <w:rPr>
                <w:rFonts w:ascii="標楷體" w:hAnsi="標楷體"/>
              </w:rPr>
              <w:t>等17人</w:t>
            </w:r>
          </w:p>
          <w:p w14:paraId="038A52DA" w14:textId="77777777" w:rsidR="000A094D" w:rsidRPr="00B535D9" w:rsidRDefault="000A094D" w:rsidP="000A094D">
            <w:pPr>
              <w:rPr>
                <w:rFonts w:ascii="標楷體" w:hAnsi="標楷體"/>
              </w:rPr>
            </w:pPr>
            <w:r w:rsidRPr="00B535D9">
              <w:rPr>
                <w:rFonts w:ascii="標楷體" w:hAnsi="標楷體"/>
              </w:rPr>
              <w:t>114.05.16</w:t>
            </w:r>
          </w:p>
          <w:p w14:paraId="62CFC1ED" w14:textId="6C9919E8" w:rsidR="000A094D" w:rsidRPr="00937E21" w:rsidRDefault="000A094D" w:rsidP="000A094D">
            <w:pPr>
              <w:rPr>
                <w:rFonts w:ascii="標楷體" w:hAnsi="標楷體"/>
                <w:b/>
              </w:rPr>
            </w:pPr>
            <w:r w:rsidRPr="00B535D9">
              <w:rPr>
                <w:rFonts w:ascii="標楷體" w:hAnsi="標楷體"/>
              </w:rPr>
              <w:t>（11-3-12）</w:t>
            </w:r>
          </w:p>
        </w:tc>
        <w:tc>
          <w:tcPr>
            <w:tcW w:w="1772" w:type="dxa"/>
          </w:tcPr>
          <w:p w14:paraId="574F79A9" w14:textId="4883D9A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EFB3D0F" w14:textId="0540FB8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5F856AF" w14:textId="77777777" w:rsidTr="00091A69">
        <w:tc>
          <w:tcPr>
            <w:tcW w:w="812" w:type="dxa"/>
          </w:tcPr>
          <w:p w14:paraId="74A99474" w14:textId="28FE8EE3" w:rsidR="000A094D" w:rsidRPr="00937E21" w:rsidRDefault="000A094D" w:rsidP="000A094D">
            <w:pPr>
              <w:rPr>
                <w:rFonts w:ascii="標楷體" w:hAnsi="標楷體"/>
                <w:b/>
              </w:rPr>
            </w:pPr>
            <w:r w:rsidRPr="00B535D9">
              <w:rPr>
                <w:rFonts w:ascii="標楷體" w:hAnsi="標楷體"/>
              </w:rPr>
              <w:t>40</w:t>
            </w:r>
          </w:p>
        </w:tc>
        <w:tc>
          <w:tcPr>
            <w:tcW w:w="3756" w:type="dxa"/>
          </w:tcPr>
          <w:p w14:paraId="28B11230" w14:textId="48BC6551" w:rsidR="000A094D" w:rsidRPr="00937E21" w:rsidRDefault="000A094D" w:rsidP="000A094D">
            <w:pPr>
              <w:pStyle w:val="01"/>
              <w:rPr>
                <w:b/>
              </w:rPr>
            </w:pPr>
            <w:r w:rsidRPr="00B535D9">
              <w:rPr>
                <w:rFonts w:hAnsi="標楷體"/>
              </w:rPr>
              <w:t>8.中華民國刑法部分條文修正草案（修正§140、309、310、313；增訂§313-1；刪除§141-1。修正重點：刪除現行侮辱職務罪，新增侮辱公務員罪構成要件；藐視國會罪經憲法法庭判決違憲，爰提案刪除；毀謗罪之散佈方式不僅限於文字或圖畫，深偽合成技術也可產製不實影像、聲音或電磁紀錄進行毀謗。）</w:t>
            </w:r>
          </w:p>
        </w:tc>
        <w:tc>
          <w:tcPr>
            <w:tcW w:w="1824" w:type="dxa"/>
          </w:tcPr>
          <w:p w14:paraId="7E87BFDF" w14:textId="77777777" w:rsidR="000A094D" w:rsidRPr="00B535D9" w:rsidRDefault="000A094D" w:rsidP="000A094D">
            <w:pPr>
              <w:rPr>
                <w:rFonts w:ascii="標楷體" w:hAnsi="標楷體"/>
              </w:rPr>
            </w:pPr>
            <w:r w:rsidRPr="00B535D9">
              <w:rPr>
                <w:rFonts w:ascii="標楷體" w:hAnsi="標楷體"/>
              </w:rPr>
              <w:t>委員張雅琳</w:t>
            </w:r>
          </w:p>
          <w:p w14:paraId="38D8B9FC" w14:textId="77777777" w:rsidR="000A094D" w:rsidRPr="00B535D9" w:rsidRDefault="000A094D" w:rsidP="000A094D">
            <w:pPr>
              <w:rPr>
                <w:rFonts w:ascii="標楷體" w:hAnsi="標楷體"/>
              </w:rPr>
            </w:pPr>
            <w:r w:rsidRPr="00B535D9">
              <w:rPr>
                <w:rFonts w:ascii="標楷體" w:hAnsi="標楷體"/>
              </w:rPr>
              <w:t>等18人</w:t>
            </w:r>
          </w:p>
          <w:p w14:paraId="6D63C8A5" w14:textId="77777777" w:rsidR="000A094D" w:rsidRPr="00B535D9" w:rsidRDefault="000A094D" w:rsidP="000A094D">
            <w:pPr>
              <w:rPr>
                <w:rFonts w:ascii="標楷體" w:hAnsi="標楷體"/>
              </w:rPr>
            </w:pPr>
            <w:r w:rsidRPr="00B535D9">
              <w:rPr>
                <w:rFonts w:ascii="標楷體" w:hAnsi="標楷體"/>
              </w:rPr>
              <w:t>114.05.23</w:t>
            </w:r>
          </w:p>
          <w:p w14:paraId="2C139295" w14:textId="28154273" w:rsidR="000A094D" w:rsidRPr="00937E21" w:rsidRDefault="000A094D" w:rsidP="000A094D">
            <w:pPr>
              <w:rPr>
                <w:rFonts w:ascii="標楷體" w:hAnsi="標楷體"/>
                <w:b/>
              </w:rPr>
            </w:pPr>
            <w:r w:rsidRPr="00B535D9">
              <w:rPr>
                <w:rFonts w:ascii="標楷體" w:hAnsi="標楷體"/>
              </w:rPr>
              <w:t>（11-3-13）</w:t>
            </w:r>
          </w:p>
        </w:tc>
        <w:tc>
          <w:tcPr>
            <w:tcW w:w="1772" w:type="dxa"/>
          </w:tcPr>
          <w:p w14:paraId="05EB1B20" w14:textId="52A30DD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77C488F" w14:textId="5455F52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DA9C571" w14:textId="77777777" w:rsidTr="00091A69">
        <w:tc>
          <w:tcPr>
            <w:tcW w:w="812" w:type="dxa"/>
          </w:tcPr>
          <w:p w14:paraId="6A51008E" w14:textId="00AB888F" w:rsidR="000A094D" w:rsidRPr="00937E21" w:rsidRDefault="000A094D" w:rsidP="000A094D">
            <w:pPr>
              <w:rPr>
                <w:rFonts w:ascii="標楷體" w:hAnsi="標楷體"/>
                <w:b/>
              </w:rPr>
            </w:pPr>
            <w:r w:rsidRPr="00B535D9">
              <w:rPr>
                <w:rFonts w:ascii="標楷體" w:hAnsi="標楷體"/>
              </w:rPr>
              <w:t>41</w:t>
            </w:r>
          </w:p>
        </w:tc>
        <w:tc>
          <w:tcPr>
            <w:tcW w:w="3756" w:type="dxa"/>
          </w:tcPr>
          <w:p w14:paraId="408F2AB7" w14:textId="4FA274D2" w:rsidR="000A094D" w:rsidRPr="00937E21" w:rsidRDefault="000A094D" w:rsidP="000A094D">
            <w:pPr>
              <w:pStyle w:val="01"/>
              <w:rPr>
                <w:b/>
              </w:rPr>
            </w:pPr>
            <w:r w:rsidRPr="00B535D9">
              <w:rPr>
                <w:rFonts w:hAnsi="標楷體"/>
              </w:rPr>
              <w:t>9.中華民國刑法部分條文修正草案（修正§80、140、309、</w:t>
            </w:r>
            <w:r w:rsidRPr="00B535D9">
              <w:rPr>
                <w:rFonts w:hAnsi="標楷體"/>
              </w:rPr>
              <w:lastRenderedPageBreak/>
              <w:t>310、313；增訂§313-1。修正重點：性侵害案件被害人20歲以前不算入追訴權期間；刪除現行侮辱職務罪，修正侮辱公務員罪構成要件；增訂以散布「影像、聲音或電磁紀錄」方式犯誹謗罪，加重處罰之規定，並修正提高誹謗罪罰金刑度；修正妨害信用罪構成要件；加重處罰透過網路媒體或合成假影音，犯公然侮辱罪者。）</w:t>
            </w:r>
          </w:p>
        </w:tc>
        <w:tc>
          <w:tcPr>
            <w:tcW w:w="1824" w:type="dxa"/>
          </w:tcPr>
          <w:p w14:paraId="26686FD6" w14:textId="77777777" w:rsidR="000A094D" w:rsidRPr="00B535D9" w:rsidRDefault="000A094D" w:rsidP="000A094D">
            <w:pPr>
              <w:rPr>
                <w:rFonts w:ascii="標楷體" w:hAnsi="標楷體"/>
              </w:rPr>
            </w:pPr>
            <w:r w:rsidRPr="00B535D9">
              <w:rPr>
                <w:rFonts w:ascii="標楷體" w:hAnsi="標楷體"/>
              </w:rPr>
              <w:lastRenderedPageBreak/>
              <w:t>委員李坤城</w:t>
            </w:r>
          </w:p>
          <w:p w14:paraId="0F9737FE" w14:textId="77777777" w:rsidR="000A094D" w:rsidRPr="00B535D9" w:rsidRDefault="000A094D" w:rsidP="000A094D">
            <w:pPr>
              <w:rPr>
                <w:rFonts w:ascii="標楷體" w:hAnsi="標楷體"/>
              </w:rPr>
            </w:pPr>
            <w:r w:rsidRPr="00B535D9">
              <w:rPr>
                <w:rFonts w:ascii="標楷體" w:hAnsi="標楷體"/>
              </w:rPr>
              <w:t>等20人</w:t>
            </w:r>
          </w:p>
          <w:p w14:paraId="374BB72F" w14:textId="77777777" w:rsidR="000A094D" w:rsidRPr="00B535D9" w:rsidRDefault="000A094D" w:rsidP="000A094D">
            <w:pPr>
              <w:rPr>
                <w:rFonts w:ascii="標楷體" w:hAnsi="標楷體"/>
              </w:rPr>
            </w:pPr>
            <w:r w:rsidRPr="00B535D9">
              <w:rPr>
                <w:rFonts w:ascii="標楷體" w:hAnsi="標楷體"/>
              </w:rPr>
              <w:lastRenderedPageBreak/>
              <w:t>115.03.06</w:t>
            </w:r>
          </w:p>
          <w:p w14:paraId="4F66943C" w14:textId="6EBF4A7B" w:rsidR="000A094D" w:rsidRPr="00937E21" w:rsidRDefault="000A094D" w:rsidP="000A094D">
            <w:pPr>
              <w:rPr>
                <w:rFonts w:ascii="標楷體" w:hAnsi="標楷體"/>
                <w:b/>
              </w:rPr>
            </w:pPr>
            <w:r w:rsidRPr="00B535D9">
              <w:rPr>
                <w:rFonts w:ascii="標楷體" w:hAnsi="標楷體"/>
              </w:rPr>
              <w:t>（11-5-2）</w:t>
            </w:r>
          </w:p>
        </w:tc>
        <w:tc>
          <w:tcPr>
            <w:tcW w:w="1772" w:type="dxa"/>
          </w:tcPr>
          <w:p w14:paraId="2D518EE6" w14:textId="3B994AAB"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2CE3E3E0" w14:textId="02D250E0"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727636A" w14:textId="77777777" w:rsidTr="00091A69">
        <w:tc>
          <w:tcPr>
            <w:tcW w:w="812" w:type="dxa"/>
          </w:tcPr>
          <w:p w14:paraId="3E366DFB" w14:textId="5975512E" w:rsidR="000A094D" w:rsidRPr="00937E21" w:rsidRDefault="000A094D" w:rsidP="000A094D">
            <w:pPr>
              <w:rPr>
                <w:rFonts w:ascii="標楷體" w:hAnsi="標楷體"/>
                <w:b/>
              </w:rPr>
            </w:pPr>
            <w:r w:rsidRPr="00B535D9">
              <w:rPr>
                <w:rFonts w:ascii="標楷體" w:hAnsi="標楷體"/>
              </w:rPr>
              <w:t>42</w:t>
            </w:r>
          </w:p>
        </w:tc>
        <w:tc>
          <w:tcPr>
            <w:tcW w:w="3756" w:type="dxa"/>
          </w:tcPr>
          <w:p w14:paraId="492605D5" w14:textId="04B82736" w:rsidR="000A094D" w:rsidRPr="00937E21" w:rsidRDefault="000A094D" w:rsidP="000A094D">
            <w:pPr>
              <w:pStyle w:val="01"/>
              <w:rPr>
                <w:b/>
              </w:rPr>
            </w:pPr>
            <w:r w:rsidRPr="00B535D9">
              <w:rPr>
                <w:rFonts w:hAnsi="標楷體"/>
              </w:rPr>
              <w:t>中華民國刑法第三百五十四條條文修正草案（修正重點：若有不肖人士隨意開封或污染食品業者之食品、食品器具、食品容器或包裝，得加重其刑。）</w:t>
            </w:r>
          </w:p>
        </w:tc>
        <w:tc>
          <w:tcPr>
            <w:tcW w:w="1824" w:type="dxa"/>
          </w:tcPr>
          <w:p w14:paraId="27C4F066" w14:textId="77777777" w:rsidR="000A094D" w:rsidRPr="00B535D9" w:rsidRDefault="000A094D" w:rsidP="000A094D">
            <w:pPr>
              <w:rPr>
                <w:rFonts w:ascii="標楷體" w:hAnsi="標楷體"/>
              </w:rPr>
            </w:pPr>
            <w:r w:rsidRPr="00B535D9">
              <w:rPr>
                <w:rFonts w:ascii="標楷體" w:hAnsi="標楷體"/>
              </w:rPr>
              <w:t>委員林德福</w:t>
            </w:r>
          </w:p>
          <w:p w14:paraId="49475238" w14:textId="77777777" w:rsidR="000A094D" w:rsidRPr="00B535D9" w:rsidRDefault="000A094D" w:rsidP="000A094D">
            <w:pPr>
              <w:rPr>
                <w:rFonts w:ascii="標楷體" w:hAnsi="標楷體"/>
              </w:rPr>
            </w:pPr>
            <w:r w:rsidRPr="00B535D9">
              <w:rPr>
                <w:rFonts w:ascii="標楷體" w:hAnsi="標楷體"/>
              </w:rPr>
              <w:t>等20人</w:t>
            </w:r>
          </w:p>
          <w:p w14:paraId="502A0E07" w14:textId="77777777" w:rsidR="000A094D" w:rsidRPr="00B535D9" w:rsidRDefault="000A094D" w:rsidP="000A094D">
            <w:pPr>
              <w:rPr>
                <w:rFonts w:ascii="標楷體" w:hAnsi="標楷體"/>
              </w:rPr>
            </w:pPr>
            <w:r w:rsidRPr="00B535D9">
              <w:rPr>
                <w:rFonts w:ascii="標楷體" w:hAnsi="標楷體"/>
              </w:rPr>
              <w:t>113.03.22</w:t>
            </w:r>
          </w:p>
          <w:p w14:paraId="52BA9970" w14:textId="7868FAA8" w:rsidR="000A094D" w:rsidRPr="00937E21" w:rsidRDefault="000A094D" w:rsidP="000A094D">
            <w:pPr>
              <w:rPr>
                <w:rFonts w:ascii="標楷體" w:hAnsi="標楷體"/>
                <w:b/>
              </w:rPr>
            </w:pPr>
            <w:r w:rsidRPr="00B535D9">
              <w:rPr>
                <w:rFonts w:ascii="標楷體" w:hAnsi="標楷體"/>
              </w:rPr>
              <w:t>（11-1-6）</w:t>
            </w:r>
          </w:p>
        </w:tc>
        <w:tc>
          <w:tcPr>
            <w:tcW w:w="1772" w:type="dxa"/>
          </w:tcPr>
          <w:p w14:paraId="5B9D4E74" w14:textId="6E64F03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CD7A024" w14:textId="31618C69"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4E5AF57" w14:textId="77777777" w:rsidTr="00091A69">
        <w:tc>
          <w:tcPr>
            <w:tcW w:w="812" w:type="dxa"/>
          </w:tcPr>
          <w:p w14:paraId="08A6AED4" w14:textId="065464CD" w:rsidR="000A094D" w:rsidRPr="00937E21" w:rsidRDefault="000A094D" w:rsidP="000A094D">
            <w:pPr>
              <w:rPr>
                <w:rFonts w:ascii="標楷體" w:hAnsi="標楷體"/>
                <w:b/>
              </w:rPr>
            </w:pPr>
            <w:r w:rsidRPr="00B535D9">
              <w:rPr>
                <w:rFonts w:ascii="標楷體" w:hAnsi="標楷體"/>
              </w:rPr>
              <w:t>43</w:t>
            </w:r>
          </w:p>
        </w:tc>
        <w:tc>
          <w:tcPr>
            <w:tcW w:w="3756" w:type="dxa"/>
          </w:tcPr>
          <w:p w14:paraId="7D8DBADA" w14:textId="6EABB8FA" w:rsidR="000A094D" w:rsidRPr="00937E21" w:rsidRDefault="000A094D" w:rsidP="000A094D">
            <w:pPr>
              <w:pStyle w:val="01"/>
              <w:rPr>
                <w:b/>
              </w:rPr>
            </w:pPr>
            <w:r w:rsidRPr="00B535D9">
              <w:rPr>
                <w:rFonts w:hAnsi="標楷體"/>
              </w:rPr>
              <w:t>1.中華民國刑法增訂第八十九條之一條文草案（增訂重點：以醫療介入協助解決酒駕的根本成因。）</w:t>
            </w:r>
          </w:p>
        </w:tc>
        <w:tc>
          <w:tcPr>
            <w:tcW w:w="1824" w:type="dxa"/>
          </w:tcPr>
          <w:p w14:paraId="4CE44AFA" w14:textId="77777777" w:rsidR="000A094D" w:rsidRPr="00B535D9" w:rsidRDefault="000A094D" w:rsidP="000A094D">
            <w:pPr>
              <w:rPr>
                <w:rFonts w:ascii="標楷體" w:hAnsi="標楷體"/>
              </w:rPr>
            </w:pPr>
            <w:r w:rsidRPr="00B535D9">
              <w:rPr>
                <w:rFonts w:ascii="標楷體" w:hAnsi="標楷體"/>
              </w:rPr>
              <w:t>委員張智倫</w:t>
            </w:r>
          </w:p>
          <w:p w14:paraId="6D1D31E8" w14:textId="77777777" w:rsidR="000A094D" w:rsidRPr="00B535D9" w:rsidRDefault="000A094D" w:rsidP="000A094D">
            <w:pPr>
              <w:rPr>
                <w:rFonts w:ascii="標楷體" w:hAnsi="標楷體"/>
              </w:rPr>
            </w:pPr>
            <w:r w:rsidRPr="00B535D9">
              <w:rPr>
                <w:rFonts w:ascii="標楷體" w:hAnsi="標楷體"/>
              </w:rPr>
              <w:t>等16人</w:t>
            </w:r>
          </w:p>
          <w:p w14:paraId="1410905D" w14:textId="77777777" w:rsidR="000A094D" w:rsidRPr="00B535D9" w:rsidRDefault="000A094D" w:rsidP="000A094D">
            <w:pPr>
              <w:rPr>
                <w:rFonts w:ascii="標楷體" w:hAnsi="標楷體"/>
              </w:rPr>
            </w:pPr>
            <w:r w:rsidRPr="00B535D9">
              <w:rPr>
                <w:rFonts w:ascii="標楷體" w:hAnsi="標楷體"/>
              </w:rPr>
              <w:t>113.03.29</w:t>
            </w:r>
          </w:p>
          <w:p w14:paraId="4146341B" w14:textId="5A7EF5A8" w:rsidR="000A094D" w:rsidRPr="00937E21" w:rsidRDefault="000A094D" w:rsidP="000A094D">
            <w:pPr>
              <w:rPr>
                <w:rFonts w:ascii="標楷體" w:hAnsi="標楷體"/>
                <w:b/>
              </w:rPr>
            </w:pPr>
            <w:r w:rsidRPr="00B535D9">
              <w:rPr>
                <w:rFonts w:ascii="標楷體" w:hAnsi="標楷體"/>
              </w:rPr>
              <w:t>（11-1-7）</w:t>
            </w:r>
          </w:p>
        </w:tc>
        <w:tc>
          <w:tcPr>
            <w:tcW w:w="1772" w:type="dxa"/>
          </w:tcPr>
          <w:p w14:paraId="3D49D3D7" w14:textId="53A31ED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450A563" w14:textId="33E43FF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B3CCBCF" w14:textId="77777777" w:rsidTr="00091A69">
        <w:tc>
          <w:tcPr>
            <w:tcW w:w="812" w:type="dxa"/>
          </w:tcPr>
          <w:p w14:paraId="704798B9" w14:textId="56775A65" w:rsidR="000A094D" w:rsidRPr="00937E21" w:rsidRDefault="000A094D" w:rsidP="000A094D">
            <w:pPr>
              <w:rPr>
                <w:rFonts w:ascii="標楷體" w:hAnsi="標楷體"/>
                <w:b/>
              </w:rPr>
            </w:pPr>
            <w:r w:rsidRPr="00B535D9">
              <w:rPr>
                <w:rFonts w:ascii="標楷體" w:hAnsi="標楷體"/>
              </w:rPr>
              <w:t>44</w:t>
            </w:r>
          </w:p>
        </w:tc>
        <w:tc>
          <w:tcPr>
            <w:tcW w:w="3756" w:type="dxa"/>
          </w:tcPr>
          <w:p w14:paraId="05BADF6E" w14:textId="3BD3C935" w:rsidR="000A094D" w:rsidRPr="00937E21" w:rsidRDefault="000A094D" w:rsidP="000A094D">
            <w:pPr>
              <w:pStyle w:val="01"/>
              <w:rPr>
                <w:b/>
              </w:rPr>
            </w:pPr>
            <w:r w:rsidRPr="00B535D9">
              <w:rPr>
                <w:rFonts w:hAnsi="標楷體"/>
              </w:rPr>
              <w:t>2.中華民國刑法增訂第八十九條之一條文草案（增訂重點：從法律、教育與醫療多方面同步介入酒駕治理。）</w:t>
            </w:r>
          </w:p>
        </w:tc>
        <w:tc>
          <w:tcPr>
            <w:tcW w:w="1824" w:type="dxa"/>
          </w:tcPr>
          <w:p w14:paraId="46DABB0A" w14:textId="77777777" w:rsidR="000A094D" w:rsidRPr="00B535D9" w:rsidRDefault="000A094D" w:rsidP="000A094D">
            <w:pPr>
              <w:rPr>
                <w:rFonts w:ascii="標楷體" w:hAnsi="標楷體"/>
              </w:rPr>
            </w:pPr>
            <w:r w:rsidRPr="00B535D9">
              <w:rPr>
                <w:rFonts w:ascii="標楷體" w:hAnsi="標楷體"/>
              </w:rPr>
              <w:t>委員葉元之</w:t>
            </w:r>
          </w:p>
          <w:p w14:paraId="50463EBB" w14:textId="77777777" w:rsidR="000A094D" w:rsidRPr="00B535D9" w:rsidRDefault="000A094D" w:rsidP="000A094D">
            <w:pPr>
              <w:rPr>
                <w:rFonts w:ascii="標楷體" w:hAnsi="標楷體"/>
              </w:rPr>
            </w:pPr>
            <w:r w:rsidRPr="00B535D9">
              <w:rPr>
                <w:rFonts w:ascii="標楷體" w:hAnsi="標楷體"/>
              </w:rPr>
              <w:t>等20人</w:t>
            </w:r>
          </w:p>
          <w:p w14:paraId="31E16C71" w14:textId="77777777" w:rsidR="000A094D" w:rsidRPr="00B535D9" w:rsidRDefault="000A094D" w:rsidP="000A094D">
            <w:pPr>
              <w:rPr>
                <w:rFonts w:ascii="標楷體" w:hAnsi="標楷體"/>
              </w:rPr>
            </w:pPr>
            <w:r w:rsidRPr="00B535D9">
              <w:rPr>
                <w:rFonts w:ascii="標楷體" w:hAnsi="標楷體"/>
              </w:rPr>
              <w:t>114.03.04</w:t>
            </w:r>
          </w:p>
          <w:p w14:paraId="6D1A39ED" w14:textId="300A0318" w:rsidR="000A094D" w:rsidRPr="00937E21" w:rsidRDefault="000A094D" w:rsidP="000A094D">
            <w:pPr>
              <w:rPr>
                <w:rFonts w:ascii="標楷體" w:hAnsi="標楷體"/>
                <w:b/>
              </w:rPr>
            </w:pPr>
            <w:r w:rsidRPr="00B535D9">
              <w:rPr>
                <w:rFonts w:ascii="標楷體" w:hAnsi="標楷體"/>
              </w:rPr>
              <w:t>（11-3-3）</w:t>
            </w:r>
          </w:p>
        </w:tc>
        <w:tc>
          <w:tcPr>
            <w:tcW w:w="1772" w:type="dxa"/>
          </w:tcPr>
          <w:p w14:paraId="222D376E" w14:textId="0B25739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BB43407" w14:textId="36D0CA8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2B69C83" w14:textId="77777777" w:rsidTr="00091A69">
        <w:tc>
          <w:tcPr>
            <w:tcW w:w="812" w:type="dxa"/>
          </w:tcPr>
          <w:p w14:paraId="3113A3EE" w14:textId="02F5EF31" w:rsidR="000A094D" w:rsidRPr="00937E21" w:rsidRDefault="000A094D" w:rsidP="000A094D">
            <w:pPr>
              <w:rPr>
                <w:rFonts w:ascii="標楷體" w:hAnsi="標楷體"/>
                <w:b/>
              </w:rPr>
            </w:pPr>
            <w:r w:rsidRPr="00B535D9">
              <w:rPr>
                <w:rFonts w:ascii="標楷體" w:hAnsi="標楷體"/>
              </w:rPr>
              <w:t>45</w:t>
            </w:r>
          </w:p>
        </w:tc>
        <w:tc>
          <w:tcPr>
            <w:tcW w:w="3756" w:type="dxa"/>
          </w:tcPr>
          <w:p w14:paraId="5984ADE3" w14:textId="2FE5D7FC" w:rsidR="000A094D" w:rsidRPr="00937E21" w:rsidRDefault="000A094D" w:rsidP="000A094D">
            <w:pPr>
              <w:pStyle w:val="01"/>
              <w:rPr>
                <w:b/>
              </w:rPr>
            </w:pPr>
            <w:r w:rsidRPr="00B535D9">
              <w:rPr>
                <w:rFonts w:hAnsi="標楷體"/>
              </w:rPr>
              <w:t>1.中華民國刑法增訂第三百十九條之七條文草案（增訂重點：增訂無正當理由持有性私密影像行為之罰則。）</w:t>
            </w:r>
          </w:p>
        </w:tc>
        <w:tc>
          <w:tcPr>
            <w:tcW w:w="1824" w:type="dxa"/>
          </w:tcPr>
          <w:p w14:paraId="1F9BA655" w14:textId="77777777" w:rsidR="000A094D" w:rsidRPr="00B535D9" w:rsidRDefault="000A094D" w:rsidP="000A094D">
            <w:pPr>
              <w:rPr>
                <w:rFonts w:ascii="標楷體" w:hAnsi="標楷體"/>
              </w:rPr>
            </w:pPr>
            <w:r w:rsidRPr="00B535D9">
              <w:rPr>
                <w:rFonts w:ascii="標楷體" w:hAnsi="標楷體"/>
              </w:rPr>
              <w:t>委員黃捷</w:t>
            </w:r>
          </w:p>
          <w:p w14:paraId="3148D5CF" w14:textId="77777777" w:rsidR="000A094D" w:rsidRPr="00B535D9" w:rsidRDefault="000A094D" w:rsidP="000A094D">
            <w:pPr>
              <w:rPr>
                <w:rFonts w:ascii="標楷體" w:hAnsi="標楷體"/>
              </w:rPr>
            </w:pPr>
            <w:r w:rsidRPr="00B535D9">
              <w:rPr>
                <w:rFonts w:ascii="標楷體" w:hAnsi="標楷體"/>
              </w:rPr>
              <w:t>等19人</w:t>
            </w:r>
          </w:p>
          <w:p w14:paraId="523F3240" w14:textId="77777777" w:rsidR="000A094D" w:rsidRPr="00B535D9" w:rsidRDefault="000A094D" w:rsidP="000A094D">
            <w:pPr>
              <w:rPr>
                <w:rFonts w:ascii="標楷體" w:hAnsi="標楷體"/>
              </w:rPr>
            </w:pPr>
            <w:r w:rsidRPr="00B535D9">
              <w:rPr>
                <w:rFonts w:ascii="標楷體" w:hAnsi="標楷體"/>
              </w:rPr>
              <w:t>113.04.19</w:t>
            </w:r>
          </w:p>
          <w:p w14:paraId="520FC1CB" w14:textId="5D77A919" w:rsidR="000A094D" w:rsidRPr="00937E21" w:rsidRDefault="000A094D" w:rsidP="000A094D">
            <w:pPr>
              <w:rPr>
                <w:rFonts w:ascii="標楷體" w:hAnsi="標楷體"/>
                <w:b/>
              </w:rPr>
            </w:pPr>
            <w:r w:rsidRPr="00B535D9">
              <w:rPr>
                <w:rFonts w:ascii="標楷體" w:hAnsi="標楷體"/>
              </w:rPr>
              <w:t>（11-1-10）</w:t>
            </w:r>
          </w:p>
        </w:tc>
        <w:tc>
          <w:tcPr>
            <w:tcW w:w="1772" w:type="dxa"/>
          </w:tcPr>
          <w:p w14:paraId="418A6AE7" w14:textId="529F1AD8"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633F7CE" w14:textId="3CD5A67D"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CB96D76" w14:textId="77777777" w:rsidTr="00091A69">
        <w:tc>
          <w:tcPr>
            <w:tcW w:w="812" w:type="dxa"/>
          </w:tcPr>
          <w:p w14:paraId="040AEBCE" w14:textId="6B60D0F7" w:rsidR="000A094D" w:rsidRPr="00937E21" w:rsidRDefault="000A094D" w:rsidP="000A094D">
            <w:pPr>
              <w:rPr>
                <w:rFonts w:ascii="標楷體" w:hAnsi="標楷體"/>
                <w:b/>
              </w:rPr>
            </w:pPr>
            <w:r w:rsidRPr="00B535D9">
              <w:rPr>
                <w:rFonts w:ascii="標楷體" w:hAnsi="標楷體"/>
              </w:rPr>
              <w:t>46</w:t>
            </w:r>
          </w:p>
        </w:tc>
        <w:tc>
          <w:tcPr>
            <w:tcW w:w="3756" w:type="dxa"/>
          </w:tcPr>
          <w:p w14:paraId="3204FD27" w14:textId="7C3D7F79" w:rsidR="000A094D" w:rsidRPr="00937E21" w:rsidRDefault="000A094D" w:rsidP="000A094D">
            <w:pPr>
              <w:pStyle w:val="01"/>
              <w:rPr>
                <w:b/>
              </w:rPr>
            </w:pPr>
            <w:r w:rsidRPr="00B535D9">
              <w:rPr>
                <w:rFonts w:hAnsi="標楷體"/>
              </w:rPr>
              <w:t>2.中華民國刑法部分條文修正草案（修正§319-3~5；增訂§319-7~10。修正重點：性影像犯罪，新增散布被害人個資者，加重其刑；增訂無故持有遭侵害之性影像者之罰則；增訂利用性影像傷害被害人之犯罪樣態。）</w:t>
            </w:r>
          </w:p>
        </w:tc>
        <w:tc>
          <w:tcPr>
            <w:tcW w:w="1824" w:type="dxa"/>
          </w:tcPr>
          <w:p w14:paraId="5E504CF3" w14:textId="77777777" w:rsidR="000A094D" w:rsidRPr="00B535D9" w:rsidRDefault="000A094D" w:rsidP="000A094D">
            <w:pPr>
              <w:rPr>
                <w:rFonts w:ascii="標楷體" w:hAnsi="標楷體"/>
              </w:rPr>
            </w:pPr>
            <w:r w:rsidRPr="00B535D9">
              <w:rPr>
                <w:rFonts w:ascii="標楷體" w:hAnsi="標楷體"/>
              </w:rPr>
              <w:t>委員范雲</w:t>
            </w:r>
          </w:p>
          <w:p w14:paraId="49A4FA31" w14:textId="77777777" w:rsidR="000A094D" w:rsidRPr="00B535D9" w:rsidRDefault="000A094D" w:rsidP="000A094D">
            <w:pPr>
              <w:rPr>
                <w:rFonts w:ascii="標楷體" w:hAnsi="標楷體"/>
              </w:rPr>
            </w:pPr>
            <w:r w:rsidRPr="00B535D9">
              <w:rPr>
                <w:rFonts w:ascii="標楷體" w:hAnsi="標楷體"/>
              </w:rPr>
              <w:t>等18人</w:t>
            </w:r>
          </w:p>
          <w:p w14:paraId="591F0390" w14:textId="77777777" w:rsidR="000A094D" w:rsidRPr="00B535D9" w:rsidRDefault="000A094D" w:rsidP="000A094D">
            <w:pPr>
              <w:rPr>
                <w:rFonts w:ascii="標楷體" w:hAnsi="標楷體"/>
              </w:rPr>
            </w:pPr>
            <w:r w:rsidRPr="00B535D9">
              <w:rPr>
                <w:rFonts w:ascii="標楷體" w:hAnsi="標楷體"/>
              </w:rPr>
              <w:t>113.04.26</w:t>
            </w:r>
          </w:p>
          <w:p w14:paraId="0470874E" w14:textId="15D89C62" w:rsidR="000A094D" w:rsidRPr="00937E21" w:rsidRDefault="000A094D" w:rsidP="000A094D">
            <w:pPr>
              <w:rPr>
                <w:rFonts w:ascii="標楷體" w:hAnsi="標楷體"/>
                <w:b/>
              </w:rPr>
            </w:pPr>
            <w:r w:rsidRPr="00B535D9">
              <w:rPr>
                <w:rFonts w:ascii="標楷體" w:hAnsi="標楷體"/>
              </w:rPr>
              <w:t>（11-1-11）</w:t>
            </w:r>
          </w:p>
        </w:tc>
        <w:tc>
          <w:tcPr>
            <w:tcW w:w="1772" w:type="dxa"/>
          </w:tcPr>
          <w:p w14:paraId="6C036F69" w14:textId="31F412C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AD5F233" w14:textId="7B801D99"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9E404F8" w14:textId="77777777" w:rsidTr="00091A69">
        <w:tc>
          <w:tcPr>
            <w:tcW w:w="812" w:type="dxa"/>
          </w:tcPr>
          <w:p w14:paraId="653A362F" w14:textId="7CFC6C37" w:rsidR="000A094D" w:rsidRPr="00937E21" w:rsidRDefault="000A094D" w:rsidP="000A094D">
            <w:pPr>
              <w:rPr>
                <w:rFonts w:ascii="標楷體" w:hAnsi="標楷體"/>
                <w:b/>
              </w:rPr>
            </w:pPr>
            <w:r w:rsidRPr="00B535D9">
              <w:rPr>
                <w:rFonts w:ascii="標楷體" w:hAnsi="標楷體"/>
              </w:rPr>
              <w:t>47</w:t>
            </w:r>
          </w:p>
        </w:tc>
        <w:tc>
          <w:tcPr>
            <w:tcW w:w="3756" w:type="dxa"/>
          </w:tcPr>
          <w:p w14:paraId="053D8C82" w14:textId="7AD08113" w:rsidR="000A094D" w:rsidRPr="00937E21" w:rsidRDefault="000A094D" w:rsidP="000A094D">
            <w:pPr>
              <w:pStyle w:val="01"/>
              <w:rPr>
                <w:b/>
              </w:rPr>
            </w:pPr>
            <w:r w:rsidRPr="00B535D9">
              <w:rPr>
                <w:rFonts w:hAnsi="標楷體"/>
              </w:rPr>
              <w:t>3.中華民國刑法第三百十五條之一條文修正草案（修正重點：新增違反妨礙秘密並加以盈利販售或獲取報酬者，加重</w:t>
            </w:r>
            <w:r w:rsidRPr="00B535D9">
              <w:rPr>
                <w:rFonts w:hAnsi="標楷體"/>
              </w:rPr>
              <w:lastRenderedPageBreak/>
              <w:t>本刑並沒收犯罪所得。）</w:t>
            </w:r>
          </w:p>
        </w:tc>
        <w:tc>
          <w:tcPr>
            <w:tcW w:w="1824" w:type="dxa"/>
          </w:tcPr>
          <w:p w14:paraId="2BF4A2ED" w14:textId="77777777" w:rsidR="000A094D" w:rsidRPr="00B535D9" w:rsidRDefault="000A094D" w:rsidP="000A094D">
            <w:pPr>
              <w:rPr>
                <w:rFonts w:ascii="標楷體" w:hAnsi="標楷體"/>
              </w:rPr>
            </w:pPr>
            <w:r w:rsidRPr="00B535D9">
              <w:rPr>
                <w:rFonts w:ascii="標楷體" w:hAnsi="標楷體"/>
              </w:rPr>
              <w:lastRenderedPageBreak/>
              <w:t>委員羅智強</w:t>
            </w:r>
          </w:p>
          <w:p w14:paraId="631B1CA9" w14:textId="77777777" w:rsidR="000A094D" w:rsidRPr="00B535D9" w:rsidRDefault="000A094D" w:rsidP="000A094D">
            <w:pPr>
              <w:rPr>
                <w:rFonts w:ascii="標楷體" w:hAnsi="標楷體"/>
              </w:rPr>
            </w:pPr>
            <w:r w:rsidRPr="00B535D9">
              <w:rPr>
                <w:rFonts w:ascii="標楷體" w:hAnsi="標楷體"/>
              </w:rPr>
              <w:t>等16人</w:t>
            </w:r>
          </w:p>
          <w:p w14:paraId="222772F0" w14:textId="77777777" w:rsidR="000A094D" w:rsidRPr="00B535D9" w:rsidRDefault="000A094D" w:rsidP="000A094D">
            <w:pPr>
              <w:rPr>
                <w:rFonts w:ascii="標楷體" w:hAnsi="標楷體"/>
              </w:rPr>
            </w:pPr>
            <w:r w:rsidRPr="00B535D9">
              <w:rPr>
                <w:rFonts w:ascii="標楷體" w:hAnsi="標楷體"/>
              </w:rPr>
              <w:t>113.05.03</w:t>
            </w:r>
          </w:p>
          <w:p w14:paraId="25440C21" w14:textId="5E71181C" w:rsidR="000A094D" w:rsidRPr="00937E21" w:rsidRDefault="000A094D" w:rsidP="000A094D">
            <w:pPr>
              <w:rPr>
                <w:rFonts w:ascii="標楷體" w:hAnsi="標楷體"/>
                <w:b/>
              </w:rPr>
            </w:pPr>
            <w:r w:rsidRPr="00B535D9">
              <w:rPr>
                <w:rFonts w:ascii="標楷體" w:hAnsi="標楷體"/>
              </w:rPr>
              <w:t>（11-1-12）</w:t>
            </w:r>
          </w:p>
        </w:tc>
        <w:tc>
          <w:tcPr>
            <w:tcW w:w="1772" w:type="dxa"/>
          </w:tcPr>
          <w:p w14:paraId="3E920A9B" w14:textId="33B6C97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3ADB421" w14:textId="065C4F53"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1B92FEB" w14:textId="77777777" w:rsidTr="00091A69">
        <w:tc>
          <w:tcPr>
            <w:tcW w:w="812" w:type="dxa"/>
          </w:tcPr>
          <w:p w14:paraId="62D95982" w14:textId="1E5BDC40" w:rsidR="000A094D" w:rsidRPr="00937E21" w:rsidRDefault="000A094D" w:rsidP="000A094D">
            <w:pPr>
              <w:rPr>
                <w:rFonts w:ascii="標楷體" w:hAnsi="標楷體"/>
                <w:b/>
              </w:rPr>
            </w:pPr>
            <w:r w:rsidRPr="00B535D9">
              <w:rPr>
                <w:rFonts w:ascii="標楷體" w:hAnsi="標楷體"/>
              </w:rPr>
              <w:t>48</w:t>
            </w:r>
          </w:p>
        </w:tc>
        <w:tc>
          <w:tcPr>
            <w:tcW w:w="3756" w:type="dxa"/>
          </w:tcPr>
          <w:p w14:paraId="474BC830" w14:textId="451D4676" w:rsidR="000A094D" w:rsidRPr="00937E21" w:rsidRDefault="000A094D" w:rsidP="000A094D">
            <w:pPr>
              <w:pStyle w:val="01"/>
              <w:rPr>
                <w:b/>
              </w:rPr>
            </w:pPr>
            <w:r w:rsidRPr="00B535D9">
              <w:rPr>
                <w:rFonts w:hAnsi="標楷體"/>
              </w:rPr>
              <w:t>4.中華民國刑法部分條文修正草案（修正§319-3、319-5~6；增訂§319-7。修正重點：將觀賞、持有偷拍外流影片、威脅等犯行明定入法。）</w:t>
            </w:r>
          </w:p>
        </w:tc>
        <w:tc>
          <w:tcPr>
            <w:tcW w:w="1824" w:type="dxa"/>
          </w:tcPr>
          <w:p w14:paraId="0F24F416" w14:textId="77777777" w:rsidR="000A094D" w:rsidRPr="00B535D9" w:rsidRDefault="000A094D" w:rsidP="000A094D">
            <w:pPr>
              <w:rPr>
                <w:rFonts w:ascii="標楷體" w:hAnsi="標楷體"/>
              </w:rPr>
            </w:pPr>
            <w:r w:rsidRPr="00B535D9">
              <w:rPr>
                <w:rFonts w:ascii="標楷體" w:hAnsi="標楷體"/>
              </w:rPr>
              <w:t>委員吳思瑤</w:t>
            </w:r>
          </w:p>
          <w:p w14:paraId="17B4B3F4" w14:textId="77777777" w:rsidR="000A094D" w:rsidRPr="00B535D9" w:rsidRDefault="000A094D" w:rsidP="000A094D">
            <w:pPr>
              <w:rPr>
                <w:rFonts w:ascii="標楷體" w:hAnsi="標楷體"/>
              </w:rPr>
            </w:pPr>
            <w:r w:rsidRPr="00B535D9">
              <w:rPr>
                <w:rFonts w:ascii="標楷體" w:hAnsi="標楷體"/>
              </w:rPr>
              <w:t>等18人</w:t>
            </w:r>
          </w:p>
          <w:p w14:paraId="0A6867D1" w14:textId="77777777" w:rsidR="000A094D" w:rsidRPr="00B535D9" w:rsidRDefault="000A094D" w:rsidP="000A094D">
            <w:pPr>
              <w:rPr>
                <w:rFonts w:ascii="標楷體" w:hAnsi="標楷體"/>
              </w:rPr>
            </w:pPr>
            <w:r w:rsidRPr="00B535D9">
              <w:rPr>
                <w:rFonts w:ascii="標楷體" w:hAnsi="標楷體"/>
              </w:rPr>
              <w:t>113.05.03</w:t>
            </w:r>
          </w:p>
          <w:p w14:paraId="414BABDC" w14:textId="62637E09" w:rsidR="000A094D" w:rsidRPr="00937E21" w:rsidRDefault="000A094D" w:rsidP="000A094D">
            <w:pPr>
              <w:rPr>
                <w:rFonts w:ascii="標楷體" w:hAnsi="標楷體"/>
                <w:b/>
              </w:rPr>
            </w:pPr>
            <w:r w:rsidRPr="00B535D9">
              <w:rPr>
                <w:rFonts w:ascii="標楷體" w:hAnsi="標楷體"/>
              </w:rPr>
              <w:t>（11-1-12）</w:t>
            </w:r>
          </w:p>
        </w:tc>
        <w:tc>
          <w:tcPr>
            <w:tcW w:w="1772" w:type="dxa"/>
          </w:tcPr>
          <w:p w14:paraId="0F0CE945" w14:textId="1DE7198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D5DC771" w14:textId="45CC20D8"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6FF898F" w14:textId="77777777" w:rsidTr="00091A69">
        <w:tc>
          <w:tcPr>
            <w:tcW w:w="812" w:type="dxa"/>
          </w:tcPr>
          <w:p w14:paraId="3E4D1687" w14:textId="4314EA84" w:rsidR="000A094D" w:rsidRPr="00937E21" w:rsidRDefault="000A094D" w:rsidP="000A094D">
            <w:pPr>
              <w:rPr>
                <w:rFonts w:ascii="標楷體" w:hAnsi="標楷體"/>
                <w:b/>
              </w:rPr>
            </w:pPr>
            <w:r w:rsidRPr="00B535D9">
              <w:rPr>
                <w:rFonts w:ascii="標楷體" w:hAnsi="標楷體"/>
              </w:rPr>
              <w:t>49</w:t>
            </w:r>
          </w:p>
        </w:tc>
        <w:tc>
          <w:tcPr>
            <w:tcW w:w="3756" w:type="dxa"/>
          </w:tcPr>
          <w:p w14:paraId="2E65FBCE" w14:textId="1475A0F3" w:rsidR="000A094D" w:rsidRPr="00937E21" w:rsidRDefault="000A094D" w:rsidP="000A094D">
            <w:pPr>
              <w:pStyle w:val="01"/>
              <w:rPr>
                <w:b/>
              </w:rPr>
            </w:pPr>
            <w:r w:rsidRPr="00B535D9">
              <w:rPr>
                <w:rFonts w:hAnsi="標楷體"/>
              </w:rPr>
              <w:t>5.中華民國刑法第三百十九條之三及第三百十九條之四條文修正草案（修正重點：將「販賣性影像」修正為「收受對價轉讓性影像」。）</w:t>
            </w:r>
          </w:p>
        </w:tc>
        <w:tc>
          <w:tcPr>
            <w:tcW w:w="1824" w:type="dxa"/>
          </w:tcPr>
          <w:p w14:paraId="7FAC3954" w14:textId="77777777" w:rsidR="000A094D" w:rsidRPr="00B535D9" w:rsidRDefault="000A094D" w:rsidP="000A094D">
            <w:pPr>
              <w:rPr>
                <w:rFonts w:ascii="標楷體" w:hAnsi="標楷體"/>
              </w:rPr>
            </w:pPr>
            <w:r w:rsidRPr="00B535D9">
              <w:rPr>
                <w:rFonts w:ascii="標楷體" w:hAnsi="標楷體"/>
              </w:rPr>
              <w:t>委員林宜瑾</w:t>
            </w:r>
          </w:p>
          <w:p w14:paraId="0D204E6B" w14:textId="77777777" w:rsidR="000A094D" w:rsidRPr="00B535D9" w:rsidRDefault="000A094D" w:rsidP="000A094D">
            <w:pPr>
              <w:rPr>
                <w:rFonts w:ascii="標楷體" w:hAnsi="標楷體"/>
              </w:rPr>
            </w:pPr>
            <w:r w:rsidRPr="00B535D9">
              <w:rPr>
                <w:rFonts w:ascii="標楷體" w:hAnsi="標楷體"/>
              </w:rPr>
              <w:t>等21人</w:t>
            </w:r>
          </w:p>
          <w:p w14:paraId="2B6D1EF0" w14:textId="77777777" w:rsidR="000A094D" w:rsidRPr="00B535D9" w:rsidRDefault="000A094D" w:rsidP="000A094D">
            <w:pPr>
              <w:rPr>
                <w:rFonts w:ascii="標楷體" w:hAnsi="標楷體"/>
              </w:rPr>
            </w:pPr>
            <w:r w:rsidRPr="00B535D9">
              <w:rPr>
                <w:rFonts w:ascii="標楷體" w:hAnsi="標楷體"/>
              </w:rPr>
              <w:t>113.10.25</w:t>
            </w:r>
          </w:p>
          <w:p w14:paraId="1979E19C" w14:textId="14489C48" w:rsidR="000A094D" w:rsidRPr="00937E21" w:rsidRDefault="000A094D" w:rsidP="000A094D">
            <w:pPr>
              <w:rPr>
                <w:rFonts w:ascii="標楷體" w:hAnsi="標楷體"/>
                <w:b/>
              </w:rPr>
            </w:pPr>
            <w:r w:rsidRPr="00B535D9">
              <w:rPr>
                <w:rFonts w:ascii="標楷體" w:hAnsi="標楷體"/>
              </w:rPr>
              <w:t>（11-2-6）</w:t>
            </w:r>
          </w:p>
        </w:tc>
        <w:tc>
          <w:tcPr>
            <w:tcW w:w="1772" w:type="dxa"/>
          </w:tcPr>
          <w:p w14:paraId="73D0D3FE" w14:textId="40A0276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D61AB90" w14:textId="5B13C167"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A50ACA5" w14:textId="77777777" w:rsidTr="00091A69">
        <w:tc>
          <w:tcPr>
            <w:tcW w:w="812" w:type="dxa"/>
          </w:tcPr>
          <w:p w14:paraId="6A5F33BF" w14:textId="1FEF6E5A" w:rsidR="000A094D" w:rsidRPr="00937E21" w:rsidRDefault="000A094D" w:rsidP="000A094D">
            <w:pPr>
              <w:rPr>
                <w:rFonts w:ascii="標楷體" w:hAnsi="標楷體"/>
                <w:b/>
              </w:rPr>
            </w:pPr>
            <w:r w:rsidRPr="00B535D9">
              <w:rPr>
                <w:rFonts w:ascii="標楷體" w:hAnsi="標楷體"/>
              </w:rPr>
              <w:t>50</w:t>
            </w:r>
          </w:p>
        </w:tc>
        <w:tc>
          <w:tcPr>
            <w:tcW w:w="3756" w:type="dxa"/>
          </w:tcPr>
          <w:p w14:paraId="6151259D" w14:textId="3F6935AE" w:rsidR="000A094D" w:rsidRPr="00937E21" w:rsidRDefault="000A094D" w:rsidP="000A094D">
            <w:pPr>
              <w:pStyle w:val="01"/>
              <w:rPr>
                <w:b/>
              </w:rPr>
            </w:pPr>
            <w:r w:rsidRPr="00B535D9">
              <w:rPr>
                <w:rFonts w:hAnsi="標楷體"/>
              </w:rPr>
              <w:t>6.中華民國刑法第三百十五條之二、第三百十九條之一及第三百十九條之二條文修正草案（修正重點：強化對利用場所管理權限從事偷拍及其他態樣行為之處罰。）</w:t>
            </w:r>
          </w:p>
        </w:tc>
        <w:tc>
          <w:tcPr>
            <w:tcW w:w="1824" w:type="dxa"/>
          </w:tcPr>
          <w:p w14:paraId="423D3CE3" w14:textId="77777777" w:rsidR="000A094D" w:rsidRPr="00B535D9" w:rsidRDefault="000A094D" w:rsidP="000A094D">
            <w:pPr>
              <w:rPr>
                <w:rFonts w:ascii="標楷體" w:hAnsi="標楷體"/>
              </w:rPr>
            </w:pPr>
            <w:r w:rsidRPr="00B535D9">
              <w:rPr>
                <w:rFonts w:ascii="標楷體" w:hAnsi="標楷體"/>
              </w:rPr>
              <w:t>委員羅智強</w:t>
            </w:r>
          </w:p>
          <w:p w14:paraId="4255A0CA" w14:textId="77777777" w:rsidR="000A094D" w:rsidRPr="00B535D9" w:rsidRDefault="000A094D" w:rsidP="000A094D">
            <w:pPr>
              <w:rPr>
                <w:rFonts w:ascii="標楷體" w:hAnsi="標楷體"/>
              </w:rPr>
            </w:pPr>
            <w:r w:rsidRPr="00B535D9">
              <w:rPr>
                <w:rFonts w:ascii="標楷體" w:hAnsi="標楷體"/>
              </w:rPr>
              <w:t>等17人</w:t>
            </w:r>
          </w:p>
          <w:p w14:paraId="6A06346E" w14:textId="77777777" w:rsidR="000A094D" w:rsidRPr="00B535D9" w:rsidRDefault="000A094D" w:rsidP="000A094D">
            <w:pPr>
              <w:rPr>
                <w:rFonts w:ascii="標楷體" w:hAnsi="標楷體"/>
              </w:rPr>
            </w:pPr>
            <w:r w:rsidRPr="00B535D9">
              <w:rPr>
                <w:rFonts w:ascii="標楷體" w:hAnsi="標楷體"/>
              </w:rPr>
              <w:t>115.06.26</w:t>
            </w:r>
          </w:p>
          <w:p w14:paraId="011CE236" w14:textId="0B165201" w:rsidR="000A094D" w:rsidRPr="00937E21" w:rsidRDefault="000A094D" w:rsidP="000A094D">
            <w:pPr>
              <w:rPr>
                <w:rFonts w:ascii="標楷體" w:hAnsi="標楷體"/>
                <w:b/>
              </w:rPr>
            </w:pPr>
            <w:r w:rsidRPr="00B535D9">
              <w:rPr>
                <w:rFonts w:ascii="標楷體" w:hAnsi="標楷體"/>
              </w:rPr>
              <w:t>（11-5-15）</w:t>
            </w:r>
          </w:p>
        </w:tc>
        <w:tc>
          <w:tcPr>
            <w:tcW w:w="1772" w:type="dxa"/>
          </w:tcPr>
          <w:p w14:paraId="4C1EF3DA" w14:textId="7254B55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A7DE1EA" w14:textId="36BEE28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4E53B61" w14:textId="77777777" w:rsidTr="00091A69">
        <w:tc>
          <w:tcPr>
            <w:tcW w:w="812" w:type="dxa"/>
          </w:tcPr>
          <w:p w14:paraId="7857EF11" w14:textId="5404B619" w:rsidR="000A094D" w:rsidRPr="00937E21" w:rsidRDefault="000A094D" w:rsidP="000A094D">
            <w:pPr>
              <w:rPr>
                <w:rFonts w:ascii="標楷體" w:hAnsi="標楷體"/>
                <w:b/>
              </w:rPr>
            </w:pPr>
            <w:r w:rsidRPr="00B535D9">
              <w:rPr>
                <w:rFonts w:ascii="標楷體" w:hAnsi="標楷體"/>
              </w:rPr>
              <w:t>51</w:t>
            </w:r>
          </w:p>
        </w:tc>
        <w:tc>
          <w:tcPr>
            <w:tcW w:w="3756" w:type="dxa"/>
          </w:tcPr>
          <w:p w14:paraId="607B661F" w14:textId="53CAB63F" w:rsidR="000A094D" w:rsidRPr="00937E21" w:rsidRDefault="000A094D" w:rsidP="000A094D">
            <w:pPr>
              <w:pStyle w:val="01"/>
              <w:rPr>
                <w:b/>
              </w:rPr>
            </w:pPr>
            <w:r w:rsidRPr="00B535D9">
              <w:rPr>
                <w:rFonts w:hAnsi="標楷體"/>
              </w:rPr>
              <w:t>7.中華民國刑法第三百十五條之二、第三百十九條之一及第三百十九條之二條文修正草案（修正重點：強化對於利用管理場所機會從事偷拍、竊錄或相關侵害隱私行為之處罰。）</w:t>
            </w:r>
          </w:p>
        </w:tc>
        <w:tc>
          <w:tcPr>
            <w:tcW w:w="1824" w:type="dxa"/>
          </w:tcPr>
          <w:p w14:paraId="22BE6E92" w14:textId="77777777" w:rsidR="000A094D" w:rsidRPr="00B535D9" w:rsidRDefault="000A094D" w:rsidP="000A094D">
            <w:pPr>
              <w:rPr>
                <w:rFonts w:ascii="標楷體" w:hAnsi="標楷體"/>
              </w:rPr>
            </w:pPr>
            <w:r w:rsidRPr="00B535D9">
              <w:rPr>
                <w:rFonts w:ascii="標楷體" w:hAnsi="標楷體"/>
              </w:rPr>
              <w:t>委員葉元之</w:t>
            </w:r>
          </w:p>
          <w:p w14:paraId="7EA4AF27" w14:textId="77777777" w:rsidR="000A094D" w:rsidRPr="00B535D9" w:rsidRDefault="000A094D" w:rsidP="000A094D">
            <w:pPr>
              <w:rPr>
                <w:rFonts w:ascii="標楷體" w:hAnsi="標楷體"/>
              </w:rPr>
            </w:pPr>
            <w:r w:rsidRPr="00B535D9">
              <w:rPr>
                <w:rFonts w:ascii="標楷體" w:hAnsi="標楷體"/>
              </w:rPr>
              <w:t>等18人</w:t>
            </w:r>
          </w:p>
          <w:p w14:paraId="0EE05C63" w14:textId="77777777" w:rsidR="000A094D" w:rsidRPr="00B535D9" w:rsidRDefault="000A094D" w:rsidP="000A094D">
            <w:pPr>
              <w:rPr>
                <w:rFonts w:ascii="標楷體" w:hAnsi="標楷體"/>
              </w:rPr>
            </w:pPr>
            <w:r w:rsidRPr="00B535D9">
              <w:rPr>
                <w:rFonts w:ascii="標楷體" w:hAnsi="標楷體"/>
              </w:rPr>
              <w:t>115.07.14</w:t>
            </w:r>
          </w:p>
          <w:p w14:paraId="79099258" w14:textId="5045071F" w:rsidR="000A094D" w:rsidRPr="00937E21" w:rsidRDefault="000A094D" w:rsidP="000A094D">
            <w:pPr>
              <w:rPr>
                <w:rFonts w:ascii="標楷體" w:hAnsi="標楷體"/>
                <w:b/>
              </w:rPr>
            </w:pPr>
            <w:r w:rsidRPr="00B535D9">
              <w:rPr>
                <w:rFonts w:ascii="標楷體" w:hAnsi="標楷體"/>
              </w:rPr>
              <w:t>（11-5-17）</w:t>
            </w:r>
          </w:p>
        </w:tc>
        <w:tc>
          <w:tcPr>
            <w:tcW w:w="1772" w:type="dxa"/>
          </w:tcPr>
          <w:p w14:paraId="7F402710" w14:textId="032F233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B277CA2" w14:textId="42664DC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64BEC68" w14:textId="77777777" w:rsidTr="00091A69">
        <w:tc>
          <w:tcPr>
            <w:tcW w:w="812" w:type="dxa"/>
          </w:tcPr>
          <w:p w14:paraId="32EAD583" w14:textId="69C33EA9" w:rsidR="000A094D" w:rsidRPr="00937E21" w:rsidRDefault="000A094D" w:rsidP="000A094D">
            <w:pPr>
              <w:rPr>
                <w:rFonts w:ascii="標楷體" w:hAnsi="標楷體"/>
                <w:b/>
              </w:rPr>
            </w:pPr>
            <w:r w:rsidRPr="00B535D9">
              <w:rPr>
                <w:rFonts w:ascii="標楷體" w:hAnsi="標楷體"/>
              </w:rPr>
              <w:t>52</w:t>
            </w:r>
          </w:p>
        </w:tc>
        <w:tc>
          <w:tcPr>
            <w:tcW w:w="3756" w:type="dxa"/>
          </w:tcPr>
          <w:p w14:paraId="760DDDD9" w14:textId="0247C90B" w:rsidR="000A094D" w:rsidRPr="00937E21" w:rsidRDefault="000A094D" w:rsidP="000A094D">
            <w:pPr>
              <w:pStyle w:val="01"/>
              <w:rPr>
                <w:b/>
              </w:rPr>
            </w:pPr>
            <w:r w:rsidRPr="00B535D9">
              <w:rPr>
                <w:rFonts w:hAnsi="標楷體"/>
              </w:rPr>
              <w:t>中華民國刑法增訂第一百二十二條之一條文草案（增訂重點：新增「影響力交易受賄罪」、「公務員斡旋罪」及「影響力交易行賄罪及向公務員斡旋行賄罪」。）</w:t>
            </w:r>
          </w:p>
        </w:tc>
        <w:tc>
          <w:tcPr>
            <w:tcW w:w="1824" w:type="dxa"/>
          </w:tcPr>
          <w:p w14:paraId="16F850D6" w14:textId="77777777" w:rsidR="000A094D" w:rsidRPr="00B535D9" w:rsidRDefault="000A094D" w:rsidP="000A094D">
            <w:pPr>
              <w:rPr>
                <w:rFonts w:ascii="標楷體" w:hAnsi="標楷體"/>
              </w:rPr>
            </w:pPr>
            <w:r w:rsidRPr="00B535D9">
              <w:rPr>
                <w:rFonts w:ascii="標楷體" w:hAnsi="標楷體"/>
              </w:rPr>
              <w:t>委員沈伯洋</w:t>
            </w:r>
          </w:p>
          <w:p w14:paraId="4F41F12B" w14:textId="77777777" w:rsidR="000A094D" w:rsidRPr="00B535D9" w:rsidRDefault="000A094D" w:rsidP="000A094D">
            <w:pPr>
              <w:rPr>
                <w:rFonts w:ascii="標楷體" w:hAnsi="標楷體"/>
              </w:rPr>
            </w:pPr>
            <w:r w:rsidRPr="00B535D9">
              <w:rPr>
                <w:rFonts w:ascii="標楷體" w:hAnsi="標楷體"/>
              </w:rPr>
              <w:t>等17人</w:t>
            </w:r>
          </w:p>
          <w:p w14:paraId="2FCDDDC8" w14:textId="77777777" w:rsidR="000A094D" w:rsidRPr="00B535D9" w:rsidRDefault="000A094D" w:rsidP="000A094D">
            <w:pPr>
              <w:rPr>
                <w:rFonts w:ascii="標楷體" w:hAnsi="標楷體"/>
              </w:rPr>
            </w:pPr>
            <w:r w:rsidRPr="00B535D9">
              <w:rPr>
                <w:rFonts w:ascii="標楷體" w:hAnsi="標楷體"/>
              </w:rPr>
              <w:t>113.04.19</w:t>
            </w:r>
          </w:p>
          <w:p w14:paraId="0D04D72E" w14:textId="07C20F5C" w:rsidR="000A094D" w:rsidRPr="00937E21" w:rsidRDefault="000A094D" w:rsidP="000A094D">
            <w:pPr>
              <w:rPr>
                <w:rFonts w:ascii="標楷體" w:hAnsi="標楷體"/>
                <w:b/>
              </w:rPr>
            </w:pPr>
            <w:r w:rsidRPr="00B535D9">
              <w:rPr>
                <w:rFonts w:ascii="標楷體" w:hAnsi="標楷體"/>
              </w:rPr>
              <w:t>（11-1-10）</w:t>
            </w:r>
          </w:p>
        </w:tc>
        <w:tc>
          <w:tcPr>
            <w:tcW w:w="1772" w:type="dxa"/>
          </w:tcPr>
          <w:p w14:paraId="0DBFB13E" w14:textId="3AD3FDC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DFF4D7A" w14:textId="71BAE44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555C83E" w14:textId="77777777" w:rsidTr="00091A69">
        <w:tc>
          <w:tcPr>
            <w:tcW w:w="812" w:type="dxa"/>
          </w:tcPr>
          <w:p w14:paraId="1EEA65F4" w14:textId="29D53C3C" w:rsidR="000A094D" w:rsidRPr="00937E21" w:rsidRDefault="000A094D" w:rsidP="000A094D">
            <w:pPr>
              <w:rPr>
                <w:rFonts w:ascii="標楷體" w:hAnsi="標楷體"/>
                <w:b/>
              </w:rPr>
            </w:pPr>
            <w:r w:rsidRPr="00B535D9">
              <w:rPr>
                <w:rFonts w:ascii="標楷體" w:hAnsi="標楷體"/>
              </w:rPr>
              <w:t>53</w:t>
            </w:r>
          </w:p>
        </w:tc>
        <w:tc>
          <w:tcPr>
            <w:tcW w:w="3756" w:type="dxa"/>
          </w:tcPr>
          <w:p w14:paraId="2155FF4F" w14:textId="747490C0" w:rsidR="000A094D" w:rsidRPr="00937E21" w:rsidRDefault="000A094D" w:rsidP="000A094D">
            <w:pPr>
              <w:pStyle w:val="01"/>
              <w:rPr>
                <w:b/>
              </w:rPr>
            </w:pPr>
            <w:r w:rsidRPr="00B535D9">
              <w:rPr>
                <w:rFonts w:hAnsi="標楷體"/>
              </w:rPr>
              <w:t>1.中華民國刑法第一百三十七條條文修正草案（修正重點：提高妨害考試罪相關刑責。）</w:t>
            </w:r>
          </w:p>
        </w:tc>
        <w:tc>
          <w:tcPr>
            <w:tcW w:w="1824" w:type="dxa"/>
          </w:tcPr>
          <w:p w14:paraId="36E2167A" w14:textId="77777777" w:rsidR="000A094D" w:rsidRPr="00B535D9" w:rsidRDefault="000A094D" w:rsidP="000A094D">
            <w:pPr>
              <w:rPr>
                <w:rFonts w:ascii="標楷體" w:hAnsi="標楷體"/>
              </w:rPr>
            </w:pPr>
            <w:r w:rsidRPr="00B535D9">
              <w:rPr>
                <w:rFonts w:ascii="標楷體" w:hAnsi="標楷體"/>
              </w:rPr>
              <w:t>委員賴士葆</w:t>
            </w:r>
          </w:p>
          <w:p w14:paraId="1A85228F" w14:textId="77777777" w:rsidR="000A094D" w:rsidRPr="00B535D9" w:rsidRDefault="000A094D" w:rsidP="000A094D">
            <w:pPr>
              <w:rPr>
                <w:rFonts w:ascii="標楷體" w:hAnsi="標楷體"/>
              </w:rPr>
            </w:pPr>
            <w:r w:rsidRPr="00B535D9">
              <w:rPr>
                <w:rFonts w:ascii="標楷體" w:hAnsi="標楷體"/>
              </w:rPr>
              <w:t>等22人</w:t>
            </w:r>
          </w:p>
          <w:p w14:paraId="008B926F" w14:textId="77777777" w:rsidR="000A094D" w:rsidRPr="00B535D9" w:rsidRDefault="000A094D" w:rsidP="000A094D">
            <w:pPr>
              <w:rPr>
                <w:rFonts w:ascii="標楷體" w:hAnsi="標楷體"/>
              </w:rPr>
            </w:pPr>
            <w:r w:rsidRPr="00B535D9">
              <w:rPr>
                <w:rFonts w:ascii="標楷體" w:hAnsi="標楷體"/>
              </w:rPr>
              <w:t>113.04.26</w:t>
            </w:r>
          </w:p>
          <w:p w14:paraId="7B303FFB" w14:textId="057D4E92" w:rsidR="000A094D" w:rsidRPr="00937E21" w:rsidRDefault="000A094D" w:rsidP="000A094D">
            <w:pPr>
              <w:rPr>
                <w:rFonts w:ascii="標楷體" w:hAnsi="標楷體"/>
                <w:b/>
              </w:rPr>
            </w:pPr>
            <w:r w:rsidRPr="00B535D9">
              <w:rPr>
                <w:rFonts w:ascii="標楷體" w:hAnsi="標楷體"/>
              </w:rPr>
              <w:t>（11-1-11）</w:t>
            </w:r>
          </w:p>
        </w:tc>
        <w:tc>
          <w:tcPr>
            <w:tcW w:w="1772" w:type="dxa"/>
          </w:tcPr>
          <w:p w14:paraId="05136890" w14:textId="333BEAE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49F10D6" w14:textId="1CAF067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458CC96" w14:textId="77777777" w:rsidTr="00091A69">
        <w:tc>
          <w:tcPr>
            <w:tcW w:w="812" w:type="dxa"/>
          </w:tcPr>
          <w:p w14:paraId="095F2767" w14:textId="0198421D" w:rsidR="000A094D" w:rsidRPr="00937E21" w:rsidRDefault="000A094D" w:rsidP="000A094D">
            <w:pPr>
              <w:rPr>
                <w:rFonts w:ascii="標楷體" w:hAnsi="標楷體"/>
                <w:b/>
              </w:rPr>
            </w:pPr>
            <w:r w:rsidRPr="00B535D9">
              <w:rPr>
                <w:rFonts w:ascii="標楷體" w:hAnsi="標楷體"/>
              </w:rPr>
              <w:t>54</w:t>
            </w:r>
          </w:p>
        </w:tc>
        <w:tc>
          <w:tcPr>
            <w:tcW w:w="3756" w:type="dxa"/>
          </w:tcPr>
          <w:p w14:paraId="22774BA6" w14:textId="492D0ED1" w:rsidR="000A094D" w:rsidRPr="00937E21" w:rsidRDefault="000A094D" w:rsidP="000A094D">
            <w:pPr>
              <w:pStyle w:val="01"/>
              <w:rPr>
                <w:b/>
              </w:rPr>
            </w:pPr>
            <w:r w:rsidRPr="00B535D9">
              <w:rPr>
                <w:rFonts w:hAnsi="標楷體"/>
              </w:rPr>
              <w:t>2.中華民國刑法第一百三十七條條文修正草案（修正重點：將國營事業招考納入刑法妨害考試罪。）</w:t>
            </w:r>
          </w:p>
        </w:tc>
        <w:tc>
          <w:tcPr>
            <w:tcW w:w="1824" w:type="dxa"/>
          </w:tcPr>
          <w:p w14:paraId="609E3391" w14:textId="77777777" w:rsidR="000A094D" w:rsidRPr="00B535D9" w:rsidRDefault="000A094D" w:rsidP="000A094D">
            <w:pPr>
              <w:rPr>
                <w:rFonts w:ascii="標楷體" w:hAnsi="標楷體"/>
              </w:rPr>
            </w:pPr>
            <w:r w:rsidRPr="00B535D9">
              <w:rPr>
                <w:rFonts w:ascii="標楷體" w:hAnsi="標楷體"/>
              </w:rPr>
              <w:t>委員楊曜</w:t>
            </w:r>
          </w:p>
          <w:p w14:paraId="302D21E3" w14:textId="77777777" w:rsidR="000A094D" w:rsidRPr="00B535D9" w:rsidRDefault="000A094D" w:rsidP="000A094D">
            <w:pPr>
              <w:rPr>
                <w:rFonts w:ascii="標楷體" w:hAnsi="標楷體"/>
              </w:rPr>
            </w:pPr>
            <w:r w:rsidRPr="00B535D9">
              <w:rPr>
                <w:rFonts w:ascii="標楷體" w:hAnsi="標楷體"/>
              </w:rPr>
              <w:t>等17人</w:t>
            </w:r>
          </w:p>
          <w:p w14:paraId="4E79BDA2" w14:textId="77777777" w:rsidR="000A094D" w:rsidRPr="00B535D9" w:rsidRDefault="000A094D" w:rsidP="000A094D">
            <w:pPr>
              <w:rPr>
                <w:rFonts w:ascii="標楷體" w:hAnsi="標楷體"/>
              </w:rPr>
            </w:pPr>
            <w:r w:rsidRPr="00B535D9">
              <w:rPr>
                <w:rFonts w:ascii="標楷體" w:hAnsi="標楷體"/>
              </w:rPr>
              <w:t>114.11.14</w:t>
            </w:r>
          </w:p>
          <w:p w14:paraId="559DDFBE" w14:textId="2F6CC439" w:rsidR="000A094D" w:rsidRPr="00937E21" w:rsidRDefault="000A094D" w:rsidP="000A094D">
            <w:pPr>
              <w:rPr>
                <w:rFonts w:ascii="標楷體" w:hAnsi="標楷體"/>
                <w:b/>
              </w:rPr>
            </w:pPr>
            <w:r w:rsidRPr="00B535D9">
              <w:rPr>
                <w:rFonts w:ascii="標楷體" w:hAnsi="標楷體"/>
              </w:rPr>
              <w:t>（11-4-9）</w:t>
            </w:r>
          </w:p>
        </w:tc>
        <w:tc>
          <w:tcPr>
            <w:tcW w:w="1772" w:type="dxa"/>
          </w:tcPr>
          <w:p w14:paraId="249D5DF5" w14:textId="7AB0866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42A42FD" w14:textId="612163D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3995CD0" w14:textId="77777777" w:rsidTr="00091A69">
        <w:tc>
          <w:tcPr>
            <w:tcW w:w="812" w:type="dxa"/>
          </w:tcPr>
          <w:p w14:paraId="103E1661" w14:textId="58FF9541" w:rsidR="000A094D" w:rsidRPr="00937E21" w:rsidRDefault="000A094D" w:rsidP="000A094D">
            <w:pPr>
              <w:rPr>
                <w:rFonts w:ascii="標楷體" w:hAnsi="標楷體"/>
                <w:b/>
              </w:rPr>
            </w:pPr>
            <w:r w:rsidRPr="00B535D9">
              <w:rPr>
                <w:rFonts w:ascii="標楷體" w:hAnsi="標楷體"/>
              </w:rPr>
              <w:t>55</w:t>
            </w:r>
          </w:p>
        </w:tc>
        <w:tc>
          <w:tcPr>
            <w:tcW w:w="3756" w:type="dxa"/>
          </w:tcPr>
          <w:p w14:paraId="38ED3459" w14:textId="600DC543" w:rsidR="000A094D" w:rsidRPr="00937E21" w:rsidRDefault="000A094D" w:rsidP="000A094D">
            <w:pPr>
              <w:pStyle w:val="01"/>
              <w:rPr>
                <w:b/>
              </w:rPr>
            </w:pPr>
            <w:r w:rsidRPr="00B535D9">
              <w:rPr>
                <w:rFonts w:hAnsi="標楷體"/>
              </w:rPr>
              <w:t>1.中華民國刑法部分條文修正草案（修正第二十四章章名；刪除§288~290、292。修正重點：刪除對女性終止妊娠之</w:t>
            </w:r>
            <w:r w:rsidRPr="00B535D9">
              <w:rPr>
                <w:rFonts w:hAnsi="標楷體"/>
              </w:rPr>
              <w:lastRenderedPageBreak/>
              <w:t>懲罰性條文。）</w:t>
            </w:r>
          </w:p>
        </w:tc>
        <w:tc>
          <w:tcPr>
            <w:tcW w:w="1824" w:type="dxa"/>
          </w:tcPr>
          <w:p w14:paraId="0B5595B4" w14:textId="77777777" w:rsidR="000A094D" w:rsidRPr="00B535D9" w:rsidRDefault="000A094D" w:rsidP="000A094D">
            <w:pPr>
              <w:rPr>
                <w:rFonts w:ascii="標楷體" w:hAnsi="標楷體"/>
              </w:rPr>
            </w:pPr>
            <w:r w:rsidRPr="00B535D9">
              <w:rPr>
                <w:rFonts w:ascii="標楷體" w:hAnsi="標楷體"/>
              </w:rPr>
              <w:lastRenderedPageBreak/>
              <w:t>委員郭昱晴</w:t>
            </w:r>
          </w:p>
          <w:p w14:paraId="6D5CBF41" w14:textId="77777777" w:rsidR="000A094D" w:rsidRPr="00B535D9" w:rsidRDefault="000A094D" w:rsidP="000A094D">
            <w:pPr>
              <w:rPr>
                <w:rFonts w:ascii="標楷體" w:hAnsi="標楷體"/>
              </w:rPr>
            </w:pPr>
            <w:r w:rsidRPr="00B535D9">
              <w:rPr>
                <w:rFonts w:ascii="標楷體" w:hAnsi="標楷體"/>
              </w:rPr>
              <w:t>等16人</w:t>
            </w:r>
          </w:p>
          <w:p w14:paraId="1A22088B" w14:textId="77777777" w:rsidR="000A094D" w:rsidRPr="00B535D9" w:rsidRDefault="000A094D" w:rsidP="000A094D">
            <w:pPr>
              <w:rPr>
                <w:rFonts w:ascii="標楷體" w:hAnsi="標楷體"/>
              </w:rPr>
            </w:pPr>
            <w:r w:rsidRPr="00B535D9">
              <w:rPr>
                <w:rFonts w:ascii="標楷體" w:hAnsi="標楷體"/>
              </w:rPr>
              <w:t>113.05.17</w:t>
            </w:r>
          </w:p>
          <w:p w14:paraId="7EFDFB24" w14:textId="26AE6D93" w:rsidR="000A094D" w:rsidRPr="00937E21" w:rsidRDefault="000A094D" w:rsidP="000A094D">
            <w:pPr>
              <w:rPr>
                <w:rFonts w:ascii="標楷體" w:hAnsi="標楷體"/>
                <w:b/>
              </w:rPr>
            </w:pPr>
            <w:r w:rsidRPr="00B535D9">
              <w:rPr>
                <w:rFonts w:ascii="標楷體" w:hAnsi="標楷體"/>
              </w:rPr>
              <w:t>（11-1-14）</w:t>
            </w:r>
          </w:p>
        </w:tc>
        <w:tc>
          <w:tcPr>
            <w:tcW w:w="1772" w:type="dxa"/>
          </w:tcPr>
          <w:p w14:paraId="709898D9" w14:textId="0CAE794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92CB7F1" w14:textId="1C6F0FE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3AD58DE" w14:textId="77777777" w:rsidTr="00091A69">
        <w:tc>
          <w:tcPr>
            <w:tcW w:w="812" w:type="dxa"/>
          </w:tcPr>
          <w:p w14:paraId="66F4A7C3" w14:textId="6BC0ECF9" w:rsidR="000A094D" w:rsidRPr="00937E21" w:rsidRDefault="000A094D" w:rsidP="000A094D">
            <w:pPr>
              <w:rPr>
                <w:rFonts w:ascii="標楷體" w:hAnsi="標楷體"/>
                <w:b/>
              </w:rPr>
            </w:pPr>
            <w:r w:rsidRPr="00B535D9">
              <w:rPr>
                <w:rFonts w:ascii="標楷體" w:hAnsi="標楷體"/>
              </w:rPr>
              <w:t>56</w:t>
            </w:r>
          </w:p>
        </w:tc>
        <w:tc>
          <w:tcPr>
            <w:tcW w:w="3756" w:type="dxa"/>
          </w:tcPr>
          <w:p w14:paraId="52D4C59F" w14:textId="634FFC2C" w:rsidR="000A094D" w:rsidRPr="00937E21" w:rsidRDefault="000A094D" w:rsidP="000A094D">
            <w:pPr>
              <w:pStyle w:val="01"/>
              <w:rPr>
                <w:b/>
              </w:rPr>
            </w:pPr>
            <w:r w:rsidRPr="00B535D9">
              <w:rPr>
                <w:rFonts w:hAnsi="標楷體"/>
              </w:rPr>
              <w:t>2.中華民國刑法部分條文修正草案（修正第二十四章章名；刪除§288~290、292。修正重點：刪除處罰自願人工流產相關行為之條文。）</w:t>
            </w:r>
          </w:p>
        </w:tc>
        <w:tc>
          <w:tcPr>
            <w:tcW w:w="1824" w:type="dxa"/>
          </w:tcPr>
          <w:p w14:paraId="0E8A1D99" w14:textId="77777777" w:rsidR="000A094D" w:rsidRPr="00B535D9" w:rsidRDefault="000A094D" w:rsidP="000A094D">
            <w:pPr>
              <w:rPr>
                <w:rFonts w:ascii="標楷體" w:hAnsi="標楷體"/>
              </w:rPr>
            </w:pPr>
            <w:r w:rsidRPr="00B535D9">
              <w:rPr>
                <w:rFonts w:ascii="標楷體" w:hAnsi="標楷體"/>
              </w:rPr>
              <w:t>委員吳沛憶</w:t>
            </w:r>
          </w:p>
          <w:p w14:paraId="639E227D" w14:textId="77777777" w:rsidR="000A094D" w:rsidRPr="00B535D9" w:rsidRDefault="000A094D" w:rsidP="000A094D">
            <w:pPr>
              <w:rPr>
                <w:rFonts w:ascii="標楷體" w:hAnsi="標楷體"/>
              </w:rPr>
            </w:pPr>
            <w:r w:rsidRPr="00B535D9">
              <w:rPr>
                <w:rFonts w:ascii="標楷體" w:hAnsi="標楷體"/>
              </w:rPr>
              <w:t>等16人</w:t>
            </w:r>
          </w:p>
          <w:p w14:paraId="449E002F" w14:textId="77777777" w:rsidR="000A094D" w:rsidRPr="00B535D9" w:rsidRDefault="000A094D" w:rsidP="000A094D">
            <w:pPr>
              <w:rPr>
                <w:rFonts w:ascii="標楷體" w:hAnsi="標楷體"/>
              </w:rPr>
            </w:pPr>
            <w:r w:rsidRPr="00B535D9">
              <w:rPr>
                <w:rFonts w:ascii="標楷體" w:hAnsi="標楷體"/>
              </w:rPr>
              <w:t>113.11.15</w:t>
            </w:r>
          </w:p>
          <w:p w14:paraId="47AE402D" w14:textId="7C79DEB1" w:rsidR="000A094D" w:rsidRPr="00937E21" w:rsidRDefault="000A094D" w:rsidP="000A094D">
            <w:pPr>
              <w:rPr>
                <w:rFonts w:ascii="標楷體" w:hAnsi="標楷體"/>
                <w:b/>
              </w:rPr>
            </w:pPr>
            <w:r w:rsidRPr="00B535D9">
              <w:rPr>
                <w:rFonts w:ascii="標楷體" w:hAnsi="標楷體"/>
              </w:rPr>
              <w:t>（11-2-9）</w:t>
            </w:r>
          </w:p>
        </w:tc>
        <w:tc>
          <w:tcPr>
            <w:tcW w:w="1772" w:type="dxa"/>
          </w:tcPr>
          <w:p w14:paraId="02E0C8E8" w14:textId="6A61216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488157F" w14:textId="2B4BB5C0"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DE8FE99" w14:textId="77777777" w:rsidTr="00091A69">
        <w:tc>
          <w:tcPr>
            <w:tcW w:w="812" w:type="dxa"/>
          </w:tcPr>
          <w:p w14:paraId="002DD63D" w14:textId="12886337" w:rsidR="000A094D" w:rsidRPr="00937E21" w:rsidRDefault="000A094D" w:rsidP="000A094D">
            <w:pPr>
              <w:rPr>
                <w:rFonts w:ascii="標楷體" w:hAnsi="標楷體"/>
                <w:b/>
              </w:rPr>
            </w:pPr>
            <w:r w:rsidRPr="00B535D9">
              <w:rPr>
                <w:rFonts w:ascii="標楷體" w:hAnsi="標楷體"/>
              </w:rPr>
              <w:t>57</w:t>
            </w:r>
          </w:p>
        </w:tc>
        <w:tc>
          <w:tcPr>
            <w:tcW w:w="3756" w:type="dxa"/>
          </w:tcPr>
          <w:p w14:paraId="79808BAB" w14:textId="1552EE01" w:rsidR="000A094D" w:rsidRPr="00937E21" w:rsidRDefault="000A094D" w:rsidP="000A094D">
            <w:pPr>
              <w:pStyle w:val="01"/>
              <w:rPr>
                <w:b/>
              </w:rPr>
            </w:pPr>
            <w:r w:rsidRPr="00B535D9">
              <w:rPr>
                <w:rFonts w:hAnsi="標楷體"/>
              </w:rPr>
              <w:t>3.中華民國刑法部分條文修正草案（修正第二十四章章名、§291；刪除§288~290、292。修正重點：修訂視終止懷孕為犯罪的法律。）</w:t>
            </w:r>
          </w:p>
        </w:tc>
        <w:tc>
          <w:tcPr>
            <w:tcW w:w="1824" w:type="dxa"/>
          </w:tcPr>
          <w:p w14:paraId="2981589B" w14:textId="77777777" w:rsidR="000A094D" w:rsidRPr="00B535D9" w:rsidRDefault="000A094D" w:rsidP="000A094D">
            <w:pPr>
              <w:rPr>
                <w:rFonts w:ascii="標楷體" w:hAnsi="標楷體"/>
              </w:rPr>
            </w:pPr>
            <w:r w:rsidRPr="00B535D9">
              <w:rPr>
                <w:rFonts w:ascii="標楷體" w:hAnsi="標楷體"/>
              </w:rPr>
              <w:t>委員范雲</w:t>
            </w:r>
          </w:p>
          <w:p w14:paraId="62310DA5" w14:textId="77777777" w:rsidR="000A094D" w:rsidRPr="00B535D9" w:rsidRDefault="000A094D" w:rsidP="000A094D">
            <w:pPr>
              <w:rPr>
                <w:rFonts w:ascii="標楷體" w:hAnsi="標楷體"/>
              </w:rPr>
            </w:pPr>
            <w:r w:rsidRPr="00B535D9">
              <w:rPr>
                <w:rFonts w:ascii="標楷體" w:hAnsi="標楷體"/>
              </w:rPr>
              <w:t>等17人</w:t>
            </w:r>
          </w:p>
          <w:p w14:paraId="0EE55CE5" w14:textId="77777777" w:rsidR="000A094D" w:rsidRPr="00B535D9" w:rsidRDefault="000A094D" w:rsidP="000A094D">
            <w:pPr>
              <w:rPr>
                <w:rFonts w:ascii="標楷體" w:hAnsi="標楷體"/>
              </w:rPr>
            </w:pPr>
            <w:r w:rsidRPr="00B535D9">
              <w:rPr>
                <w:rFonts w:ascii="標楷體" w:hAnsi="標楷體"/>
              </w:rPr>
              <w:t>113.11.15</w:t>
            </w:r>
          </w:p>
          <w:p w14:paraId="537B1116" w14:textId="10296A87" w:rsidR="000A094D" w:rsidRPr="00937E21" w:rsidRDefault="000A094D" w:rsidP="000A094D">
            <w:pPr>
              <w:rPr>
                <w:rFonts w:ascii="標楷體" w:hAnsi="標楷體"/>
                <w:b/>
              </w:rPr>
            </w:pPr>
            <w:r w:rsidRPr="00B535D9">
              <w:rPr>
                <w:rFonts w:ascii="標楷體" w:hAnsi="標楷體"/>
              </w:rPr>
              <w:t>（11-2-9）</w:t>
            </w:r>
          </w:p>
        </w:tc>
        <w:tc>
          <w:tcPr>
            <w:tcW w:w="1772" w:type="dxa"/>
          </w:tcPr>
          <w:p w14:paraId="334B6BDC" w14:textId="1FE86C6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F759BDA" w14:textId="3293571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CF82C8C" w14:textId="77777777" w:rsidTr="00091A69">
        <w:tc>
          <w:tcPr>
            <w:tcW w:w="812" w:type="dxa"/>
          </w:tcPr>
          <w:p w14:paraId="480BF884" w14:textId="59815650" w:rsidR="000A094D" w:rsidRPr="00937E21" w:rsidRDefault="000A094D" w:rsidP="000A094D">
            <w:pPr>
              <w:rPr>
                <w:rFonts w:ascii="標楷體" w:hAnsi="標楷體"/>
                <w:b/>
              </w:rPr>
            </w:pPr>
            <w:r w:rsidRPr="00B535D9">
              <w:rPr>
                <w:rFonts w:ascii="標楷體" w:hAnsi="標楷體"/>
              </w:rPr>
              <w:t>58</w:t>
            </w:r>
          </w:p>
        </w:tc>
        <w:tc>
          <w:tcPr>
            <w:tcW w:w="3756" w:type="dxa"/>
          </w:tcPr>
          <w:p w14:paraId="0E49BB72" w14:textId="51D91B0B" w:rsidR="000A094D" w:rsidRPr="00937E21" w:rsidRDefault="000A094D" w:rsidP="000A094D">
            <w:pPr>
              <w:pStyle w:val="01"/>
              <w:rPr>
                <w:b/>
              </w:rPr>
            </w:pPr>
            <w:r w:rsidRPr="00B535D9">
              <w:rPr>
                <w:rFonts w:hAnsi="標楷體"/>
              </w:rPr>
              <w:t>4.中華民國刑法部分條文修正草案（修正§289、290、292；刪除§288。修正重點：刪除處罰懷胎婦女墮胎之刑罰規定。）</w:t>
            </w:r>
          </w:p>
        </w:tc>
        <w:tc>
          <w:tcPr>
            <w:tcW w:w="1824" w:type="dxa"/>
          </w:tcPr>
          <w:p w14:paraId="10EF68FD" w14:textId="77777777" w:rsidR="000A094D" w:rsidRPr="00B535D9" w:rsidRDefault="000A094D" w:rsidP="000A094D">
            <w:pPr>
              <w:rPr>
                <w:rFonts w:ascii="標楷體" w:hAnsi="標楷體"/>
              </w:rPr>
            </w:pPr>
            <w:r w:rsidRPr="00B535D9">
              <w:rPr>
                <w:rFonts w:ascii="標楷體" w:hAnsi="標楷體"/>
              </w:rPr>
              <w:t>委員賴惠員</w:t>
            </w:r>
          </w:p>
          <w:p w14:paraId="4B9B6C47" w14:textId="77777777" w:rsidR="000A094D" w:rsidRPr="00B535D9" w:rsidRDefault="000A094D" w:rsidP="000A094D">
            <w:pPr>
              <w:rPr>
                <w:rFonts w:ascii="標楷體" w:hAnsi="標楷體"/>
              </w:rPr>
            </w:pPr>
            <w:r w:rsidRPr="00B535D9">
              <w:rPr>
                <w:rFonts w:ascii="標楷體" w:hAnsi="標楷體"/>
              </w:rPr>
              <w:t>等17人</w:t>
            </w:r>
          </w:p>
          <w:p w14:paraId="2495CCBE" w14:textId="77777777" w:rsidR="000A094D" w:rsidRPr="00B535D9" w:rsidRDefault="000A094D" w:rsidP="000A094D">
            <w:pPr>
              <w:rPr>
                <w:rFonts w:ascii="標楷體" w:hAnsi="標楷體"/>
              </w:rPr>
            </w:pPr>
            <w:r w:rsidRPr="00B535D9">
              <w:rPr>
                <w:rFonts w:ascii="標楷體" w:hAnsi="標楷體"/>
              </w:rPr>
              <w:t>114.06.13</w:t>
            </w:r>
          </w:p>
          <w:p w14:paraId="3DA8AF93" w14:textId="21DC4C8C" w:rsidR="000A094D" w:rsidRPr="00937E21" w:rsidRDefault="000A094D" w:rsidP="000A094D">
            <w:pPr>
              <w:rPr>
                <w:rFonts w:ascii="標楷體" w:hAnsi="標楷體"/>
                <w:b/>
              </w:rPr>
            </w:pPr>
            <w:r w:rsidRPr="00B535D9">
              <w:rPr>
                <w:rFonts w:ascii="標楷體" w:hAnsi="標楷體"/>
              </w:rPr>
              <w:t>（11-3-16）</w:t>
            </w:r>
          </w:p>
        </w:tc>
        <w:tc>
          <w:tcPr>
            <w:tcW w:w="1772" w:type="dxa"/>
          </w:tcPr>
          <w:p w14:paraId="0B6465DC" w14:textId="1B71613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5A45907" w14:textId="67AA4F78"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4707D54" w14:textId="77777777" w:rsidTr="00091A69">
        <w:tc>
          <w:tcPr>
            <w:tcW w:w="812" w:type="dxa"/>
          </w:tcPr>
          <w:p w14:paraId="0D1DC077" w14:textId="0BB7910E" w:rsidR="000A094D" w:rsidRPr="00937E21" w:rsidRDefault="000A094D" w:rsidP="000A094D">
            <w:pPr>
              <w:rPr>
                <w:rFonts w:ascii="標楷體" w:hAnsi="標楷體"/>
                <w:b/>
              </w:rPr>
            </w:pPr>
            <w:r w:rsidRPr="00B535D9">
              <w:rPr>
                <w:rFonts w:ascii="標楷體" w:hAnsi="標楷體"/>
              </w:rPr>
              <w:t>59</w:t>
            </w:r>
          </w:p>
        </w:tc>
        <w:tc>
          <w:tcPr>
            <w:tcW w:w="3756" w:type="dxa"/>
          </w:tcPr>
          <w:p w14:paraId="496D3D51" w14:textId="1C446D20" w:rsidR="000A094D" w:rsidRPr="00937E21" w:rsidRDefault="000A094D" w:rsidP="000A094D">
            <w:pPr>
              <w:pStyle w:val="01"/>
              <w:rPr>
                <w:b/>
              </w:rPr>
            </w:pPr>
            <w:r w:rsidRPr="00B535D9">
              <w:rPr>
                <w:rFonts w:hAnsi="標楷體"/>
              </w:rPr>
              <w:t>中華民國刑法第一百八十五條條文修正草案（修正重點：提高「損壞或壅塞道路」行為罰金金額。）</w:t>
            </w:r>
          </w:p>
        </w:tc>
        <w:tc>
          <w:tcPr>
            <w:tcW w:w="1824" w:type="dxa"/>
          </w:tcPr>
          <w:p w14:paraId="081B3075" w14:textId="77777777" w:rsidR="000A094D" w:rsidRPr="00B535D9" w:rsidRDefault="000A094D" w:rsidP="000A094D">
            <w:pPr>
              <w:rPr>
                <w:rFonts w:ascii="標楷體" w:hAnsi="標楷體"/>
              </w:rPr>
            </w:pPr>
            <w:r w:rsidRPr="00B535D9">
              <w:rPr>
                <w:rFonts w:ascii="標楷體" w:hAnsi="標楷體"/>
              </w:rPr>
              <w:t>台灣民眾黨黨團</w:t>
            </w:r>
          </w:p>
          <w:p w14:paraId="161EA517" w14:textId="77777777" w:rsidR="000A094D" w:rsidRPr="00B535D9" w:rsidRDefault="000A094D" w:rsidP="000A094D">
            <w:pPr>
              <w:rPr>
                <w:rFonts w:ascii="標楷體" w:hAnsi="標楷體"/>
              </w:rPr>
            </w:pPr>
            <w:r w:rsidRPr="00B535D9">
              <w:rPr>
                <w:rFonts w:ascii="標楷體" w:hAnsi="標楷體"/>
              </w:rPr>
              <w:t>113.06.14</w:t>
            </w:r>
          </w:p>
          <w:p w14:paraId="7ED62D14" w14:textId="30B019C1" w:rsidR="000A094D" w:rsidRPr="00937E21" w:rsidRDefault="000A094D" w:rsidP="000A094D">
            <w:pPr>
              <w:rPr>
                <w:rFonts w:ascii="標楷體" w:hAnsi="標楷體"/>
                <w:b/>
              </w:rPr>
            </w:pPr>
            <w:r w:rsidRPr="00B535D9">
              <w:rPr>
                <w:rFonts w:ascii="標楷體" w:hAnsi="標楷體"/>
              </w:rPr>
              <w:t>（11-1-18）</w:t>
            </w:r>
          </w:p>
        </w:tc>
        <w:tc>
          <w:tcPr>
            <w:tcW w:w="1772" w:type="dxa"/>
          </w:tcPr>
          <w:p w14:paraId="798C649A" w14:textId="6ED8D60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9FC7064" w14:textId="0F96DCD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35A2CA3" w14:textId="77777777" w:rsidTr="00091A69">
        <w:tc>
          <w:tcPr>
            <w:tcW w:w="812" w:type="dxa"/>
          </w:tcPr>
          <w:p w14:paraId="693EB91F" w14:textId="29A34DAB" w:rsidR="000A094D" w:rsidRPr="00937E21" w:rsidRDefault="000A094D" w:rsidP="000A094D">
            <w:pPr>
              <w:rPr>
                <w:rFonts w:ascii="標楷體" w:hAnsi="標楷體"/>
                <w:b/>
              </w:rPr>
            </w:pPr>
            <w:r w:rsidRPr="00B535D9">
              <w:rPr>
                <w:rFonts w:ascii="標楷體" w:hAnsi="標楷體"/>
              </w:rPr>
              <w:t>60</w:t>
            </w:r>
          </w:p>
        </w:tc>
        <w:tc>
          <w:tcPr>
            <w:tcW w:w="3756" w:type="dxa"/>
          </w:tcPr>
          <w:p w14:paraId="2650CC01" w14:textId="78E774FB" w:rsidR="000A094D" w:rsidRPr="00937E21" w:rsidRDefault="000A094D" w:rsidP="000A094D">
            <w:pPr>
              <w:pStyle w:val="01"/>
              <w:rPr>
                <w:b/>
              </w:rPr>
            </w:pPr>
            <w:r w:rsidRPr="00B535D9">
              <w:rPr>
                <w:rFonts w:hAnsi="標楷體"/>
              </w:rPr>
              <w:t>1.中華民國刑法第二百十一條及第二百十二條條文修正草案（修正重點：考量偽變造公文書具體情節顯著輕微之犯罪行為人，賦予法院量刑空間；刪除偽變造特種文書罪。）</w:t>
            </w:r>
          </w:p>
        </w:tc>
        <w:tc>
          <w:tcPr>
            <w:tcW w:w="1824" w:type="dxa"/>
          </w:tcPr>
          <w:p w14:paraId="627FB58C" w14:textId="77777777" w:rsidR="000A094D" w:rsidRPr="00B535D9" w:rsidRDefault="000A094D" w:rsidP="000A094D">
            <w:pPr>
              <w:rPr>
                <w:rFonts w:ascii="標楷體" w:hAnsi="標楷體"/>
              </w:rPr>
            </w:pPr>
            <w:r w:rsidRPr="00B535D9">
              <w:rPr>
                <w:rFonts w:ascii="標楷體" w:hAnsi="標楷體"/>
              </w:rPr>
              <w:t>行政院、司法院</w:t>
            </w:r>
          </w:p>
          <w:p w14:paraId="58649925" w14:textId="77777777" w:rsidR="000A094D" w:rsidRPr="00B535D9" w:rsidRDefault="000A094D" w:rsidP="000A094D">
            <w:pPr>
              <w:rPr>
                <w:rFonts w:ascii="標楷體" w:hAnsi="標楷體"/>
              </w:rPr>
            </w:pPr>
            <w:r w:rsidRPr="00B535D9">
              <w:rPr>
                <w:rFonts w:ascii="標楷體" w:hAnsi="標楷體"/>
              </w:rPr>
              <w:t>115.04.24</w:t>
            </w:r>
          </w:p>
          <w:p w14:paraId="04AF11DE" w14:textId="2653FFC1" w:rsidR="000A094D" w:rsidRPr="00937E21" w:rsidRDefault="000A094D" w:rsidP="000A094D">
            <w:pPr>
              <w:rPr>
                <w:rFonts w:ascii="標楷體" w:hAnsi="標楷體"/>
                <w:b/>
              </w:rPr>
            </w:pPr>
            <w:r w:rsidRPr="00B535D9">
              <w:rPr>
                <w:rFonts w:ascii="標楷體" w:hAnsi="標楷體"/>
              </w:rPr>
              <w:t>（11-5-8）</w:t>
            </w:r>
          </w:p>
        </w:tc>
        <w:tc>
          <w:tcPr>
            <w:tcW w:w="1772" w:type="dxa"/>
          </w:tcPr>
          <w:p w14:paraId="4B4D1A69" w14:textId="7F87446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7FB00CA" w14:textId="0357696D"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5A36AA3" w14:textId="77777777" w:rsidTr="00091A69">
        <w:tc>
          <w:tcPr>
            <w:tcW w:w="812" w:type="dxa"/>
          </w:tcPr>
          <w:p w14:paraId="58D61D43" w14:textId="4B743DF5" w:rsidR="000A094D" w:rsidRPr="00937E21" w:rsidRDefault="000A094D" w:rsidP="000A094D">
            <w:pPr>
              <w:rPr>
                <w:rFonts w:ascii="標楷體" w:hAnsi="標楷體"/>
                <w:b/>
              </w:rPr>
            </w:pPr>
            <w:r w:rsidRPr="00B535D9">
              <w:rPr>
                <w:rFonts w:ascii="標楷體" w:hAnsi="標楷體"/>
              </w:rPr>
              <w:t>61</w:t>
            </w:r>
          </w:p>
        </w:tc>
        <w:tc>
          <w:tcPr>
            <w:tcW w:w="3756" w:type="dxa"/>
          </w:tcPr>
          <w:p w14:paraId="292D8AB4" w14:textId="4579C528" w:rsidR="000A094D" w:rsidRPr="00937E21" w:rsidRDefault="000A094D" w:rsidP="000A094D">
            <w:pPr>
              <w:pStyle w:val="01"/>
              <w:rPr>
                <w:b/>
              </w:rPr>
            </w:pPr>
            <w:r w:rsidRPr="00B535D9">
              <w:rPr>
                <w:rFonts w:hAnsi="標楷體"/>
              </w:rPr>
              <w:t>2.中華民國刑法第二百十二條及第二百十六條條文修正草案（修正重點：針對偽造、變造汽車牌照及其行使、冒名行為加強刑罰。）</w:t>
            </w:r>
          </w:p>
        </w:tc>
        <w:tc>
          <w:tcPr>
            <w:tcW w:w="1824" w:type="dxa"/>
          </w:tcPr>
          <w:p w14:paraId="6B8D719C" w14:textId="77777777" w:rsidR="000A094D" w:rsidRPr="00B535D9" w:rsidRDefault="000A094D" w:rsidP="000A094D">
            <w:pPr>
              <w:rPr>
                <w:rFonts w:ascii="標楷體" w:hAnsi="標楷體"/>
              </w:rPr>
            </w:pPr>
            <w:r w:rsidRPr="00B535D9">
              <w:rPr>
                <w:rFonts w:ascii="標楷體" w:hAnsi="標楷體"/>
              </w:rPr>
              <w:t>委員蔡其昌</w:t>
            </w:r>
          </w:p>
          <w:p w14:paraId="2C4C64F6" w14:textId="77777777" w:rsidR="000A094D" w:rsidRPr="00B535D9" w:rsidRDefault="000A094D" w:rsidP="000A094D">
            <w:pPr>
              <w:rPr>
                <w:rFonts w:ascii="標楷體" w:hAnsi="標楷體"/>
              </w:rPr>
            </w:pPr>
            <w:r w:rsidRPr="00B535D9">
              <w:rPr>
                <w:rFonts w:ascii="標楷體" w:hAnsi="標楷體"/>
              </w:rPr>
              <w:t>等17人</w:t>
            </w:r>
          </w:p>
          <w:p w14:paraId="09C9EB71" w14:textId="77777777" w:rsidR="000A094D" w:rsidRPr="00B535D9" w:rsidRDefault="000A094D" w:rsidP="000A094D">
            <w:pPr>
              <w:rPr>
                <w:rFonts w:ascii="標楷體" w:hAnsi="標楷體"/>
              </w:rPr>
            </w:pPr>
            <w:r w:rsidRPr="00B535D9">
              <w:rPr>
                <w:rFonts w:ascii="標楷體" w:hAnsi="標楷體"/>
              </w:rPr>
              <w:t>113.09.27</w:t>
            </w:r>
          </w:p>
          <w:p w14:paraId="532EDC6D" w14:textId="2259F8C3" w:rsidR="000A094D" w:rsidRPr="00937E21" w:rsidRDefault="000A094D" w:rsidP="000A094D">
            <w:pPr>
              <w:rPr>
                <w:rFonts w:ascii="標楷體" w:hAnsi="標楷體"/>
                <w:b/>
              </w:rPr>
            </w:pPr>
            <w:r w:rsidRPr="00B535D9">
              <w:rPr>
                <w:rFonts w:ascii="標楷體" w:hAnsi="標楷體"/>
              </w:rPr>
              <w:t>（11-2-2）</w:t>
            </w:r>
          </w:p>
        </w:tc>
        <w:tc>
          <w:tcPr>
            <w:tcW w:w="1772" w:type="dxa"/>
          </w:tcPr>
          <w:p w14:paraId="47CB34EA" w14:textId="70A918D8"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9B9BD63" w14:textId="222B05A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AEF5EEF" w14:textId="77777777" w:rsidTr="00091A69">
        <w:tc>
          <w:tcPr>
            <w:tcW w:w="812" w:type="dxa"/>
          </w:tcPr>
          <w:p w14:paraId="5B16F6EF" w14:textId="67851383" w:rsidR="000A094D" w:rsidRPr="00937E21" w:rsidRDefault="000A094D" w:rsidP="000A094D">
            <w:pPr>
              <w:rPr>
                <w:rFonts w:ascii="標楷體" w:hAnsi="標楷體"/>
                <w:b/>
              </w:rPr>
            </w:pPr>
            <w:r w:rsidRPr="00B535D9">
              <w:rPr>
                <w:rFonts w:ascii="標楷體" w:hAnsi="標楷體"/>
              </w:rPr>
              <w:t>62</w:t>
            </w:r>
          </w:p>
        </w:tc>
        <w:tc>
          <w:tcPr>
            <w:tcW w:w="3756" w:type="dxa"/>
          </w:tcPr>
          <w:p w14:paraId="1B0C1ACC" w14:textId="774A70BD" w:rsidR="000A094D" w:rsidRPr="00937E21" w:rsidRDefault="000A094D" w:rsidP="000A094D">
            <w:pPr>
              <w:pStyle w:val="01"/>
              <w:rPr>
                <w:b/>
              </w:rPr>
            </w:pPr>
            <w:r w:rsidRPr="00B535D9">
              <w:rPr>
                <w:rFonts w:hAnsi="標楷體"/>
              </w:rPr>
              <w:t>3.中華民國刑法第二百十二條條文修正草案（修正重點：加重偽造汽車牌照刑罰。）</w:t>
            </w:r>
          </w:p>
        </w:tc>
        <w:tc>
          <w:tcPr>
            <w:tcW w:w="1824" w:type="dxa"/>
          </w:tcPr>
          <w:p w14:paraId="7DD3EEEE" w14:textId="77777777" w:rsidR="000A094D" w:rsidRPr="00B535D9" w:rsidRDefault="000A094D" w:rsidP="000A094D">
            <w:pPr>
              <w:rPr>
                <w:rFonts w:ascii="標楷體" w:hAnsi="標楷體"/>
              </w:rPr>
            </w:pPr>
            <w:r w:rsidRPr="00B535D9">
              <w:rPr>
                <w:rFonts w:ascii="標楷體" w:hAnsi="標楷體"/>
              </w:rPr>
              <w:t>委員鍾佳濱</w:t>
            </w:r>
          </w:p>
          <w:p w14:paraId="46820C6F" w14:textId="77777777" w:rsidR="000A094D" w:rsidRPr="00B535D9" w:rsidRDefault="000A094D" w:rsidP="000A094D">
            <w:pPr>
              <w:rPr>
                <w:rFonts w:ascii="標楷體" w:hAnsi="標楷體"/>
              </w:rPr>
            </w:pPr>
            <w:r w:rsidRPr="00B535D9">
              <w:rPr>
                <w:rFonts w:ascii="標楷體" w:hAnsi="標楷體"/>
              </w:rPr>
              <w:t>等19人</w:t>
            </w:r>
          </w:p>
          <w:p w14:paraId="0623CE6D" w14:textId="77777777" w:rsidR="000A094D" w:rsidRPr="00B535D9" w:rsidRDefault="000A094D" w:rsidP="000A094D">
            <w:pPr>
              <w:rPr>
                <w:rFonts w:ascii="標楷體" w:hAnsi="標楷體"/>
              </w:rPr>
            </w:pPr>
            <w:r w:rsidRPr="00B535D9">
              <w:rPr>
                <w:rFonts w:ascii="標楷體" w:hAnsi="標楷體"/>
              </w:rPr>
              <w:t>113.09.27</w:t>
            </w:r>
          </w:p>
          <w:p w14:paraId="3A6CD422" w14:textId="26B2E5BE" w:rsidR="000A094D" w:rsidRPr="00937E21" w:rsidRDefault="000A094D" w:rsidP="000A094D">
            <w:pPr>
              <w:rPr>
                <w:rFonts w:ascii="標楷體" w:hAnsi="標楷體"/>
                <w:b/>
              </w:rPr>
            </w:pPr>
            <w:r w:rsidRPr="00B535D9">
              <w:rPr>
                <w:rFonts w:ascii="標楷體" w:hAnsi="標楷體"/>
              </w:rPr>
              <w:t>（11-2-2）</w:t>
            </w:r>
          </w:p>
        </w:tc>
        <w:tc>
          <w:tcPr>
            <w:tcW w:w="1772" w:type="dxa"/>
          </w:tcPr>
          <w:p w14:paraId="7C12F5E3" w14:textId="3824821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E7007FD" w14:textId="6B9E8A0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14ABF99" w14:textId="77777777" w:rsidTr="00091A69">
        <w:tc>
          <w:tcPr>
            <w:tcW w:w="812" w:type="dxa"/>
          </w:tcPr>
          <w:p w14:paraId="2F32321A" w14:textId="3C235105" w:rsidR="000A094D" w:rsidRPr="00937E21" w:rsidRDefault="000A094D" w:rsidP="000A094D">
            <w:pPr>
              <w:rPr>
                <w:rFonts w:ascii="標楷體" w:hAnsi="標楷體"/>
                <w:b/>
              </w:rPr>
            </w:pPr>
            <w:r w:rsidRPr="00B535D9">
              <w:rPr>
                <w:rFonts w:ascii="標楷體" w:hAnsi="標楷體"/>
              </w:rPr>
              <w:t>63</w:t>
            </w:r>
          </w:p>
        </w:tc>
        <w:tc>
          <w:tcPr>
            <w:tcW w:w="3756" w:type="dxa"/>
          </w:tcPr>
          <w:p w14:paraId="33B8D2CF" w14:textId="31E7F220" w:rsidR="000A094D" w:rsidRPr="00937E21" w:rsidRDefault="000A094D" w:rsidP="000A094D">
            <w:pPr>
              <w:pStyle w:val="01"/>
              <w:rPr>
                <w:b/>
              </w:rPr>
            </w:pPr>
            <w:r w:rsidRPr="00B535D9">
              <w:rPr>
                <w:rFonts w:hAnsi="標楷體"/>
              </w:rPr>
              <w:t>4.中華民國刑法第二百十二條及第二百十四條條文修正草案（修正重點：提高偽造特種文書及致使公務員登載不實刑罰。）</w:t>
            </w:r>
          </w:p>
        </w:tc>
        <w:tc>
          <w:tcPr>
            <w:tcW w:w="1824" w:type="dxa"/>
          </w:tcPr>
          <w:p w14:paraId="2A409024" w14:textId="77777777" w:rsidR="000A094D" w:rsidRPr="00B535D9" w:rsidRDefault="000A094D" w:rsidP="000A094D">
            <w:pPr>
              <w:rPr>
                <w:rFonts w:ascii="標楷體" w:hAnsi="標楷體"/>
              </w:rPr>
            </w:pPr>
            <w:r w:rsidRPr="00B535D9">
              <w:rPr>
                <w:rFonts w:ascii="標楷體" w:hAnsi="標楷體"/>
              </w:rPr>
              <w:t>委員黃健豪</w:t>
            </w:r>
          </w:p>
          <w:p w14:paraId="09E678BE" w14:textId="77777777" w:rsidR="000A094D" w:rsidRPr="00B535D9" w:rsidRDefault="000A094D" w:rsidP="000A094D">
            <w:pPr>
              <w:rPr>
                <w:rFonts w:ascii="標楷體" w:hAnsi="標楷體"/>
              </w:rPr>
            </w:pPr>
            <w:r w:rsidRPr="00B535D9">
              <w:rPr>
                <w:rFonts w:ascii="標楷體" w:hAnsi="標楷體"/>
              </w:rPr>
              <w:t>等17人</w:t>
            </w:r>
          </w:p>
          <w:p w14:paraId="69B2C552" w14:textId="77777777" w:rsidR="000A094D" w:rsidRPr="00B535D9" w:rsidRDefault="000A094D" w:rsidP="000A094D">
            <w:pPr>
              <w:rPr>
                <w:rFonts w:ascii="標楷體" w:hAnsi="標楷體"/>
              </w:rPr>
            </w:pPr>
            <w:r w:rsidRPr="00B535D9">
              <w:rPr>
                <w:rFonts w:ascii="標楷體" w:hAnsi="標楷體"/>
              </w:rPr>
              <w:t>113.10.25</w:t>
            </w:r>
          </w:p>
          <w:p w14:paraId="547C0DFD" w14:textId="0A48D2C1" w:rsidR="000A094D" w:rsidRPr="00937E21" w:rsidRDefault="000A094D" w:rsidP="000A094D">
            <w:pPr>
              <w:rPr>
                <w:rFonts w:ascii="標楷體" w:hAnsi="標楷體"/>
                <w:b/>
              </w:rPr>
            </w:pPr>
            <w:r w:rsidRPr="00B535D9">
              <w:rPr>
                <w:rFonts w:ascii="標楷體" w:hAnsi="標楷體"/>
              </w:rPr>
              <w:t>（11-2-6）</w:t>
            </w:r>
          </w:p>
        </w:tc>
        <w:tc>
          <w:tcPr>
            <w:tcW w:w="1772" w:type="dxa"/>
          </w:tcPr>
          <w:p w14:paraId="363184FE" w14:textId="26C9E22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4C7D533" w14:textId="29F68455"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842FF63" w14:textId="77777777" w:rsidTr="00091A69">
        <w:tc>
          <w:tcPr>
            <w:tcW w:w="812" w:type="dxa"/>
          </w:tcPr>
          <w:p w14:paraId="1047DD02" w14:textId="713F7C41" w:rsidR="000A094D" w:rsidRPr="00937E21" w:rsidRDefault="000A094D" w:rsidP="000A094D">
            <w:pPr>
              <w:rPr>
                <w:rFonts w:ascii="標楷體" w:hAnsi="標楷體"/>
                <w:b/>
              </w:rPr>
            </w:pPr>
            <w:r w:rsidRPr="00B535D9">
              <w:rPr>
                <w:rFonts w:ascii="標楷體" w:hAnsi="標楷體"/>
              </w:rPr>
              <w:t>64</w:t>
            </w:r>
          </w:p>
        </w:tc>
        <w:tc>
          <w:tcPr>
            <w:tcW w:w="3756" w:type="dxa"/>
          </w:tcPr>
          <w:p w14:paraId="2FF660CE" w14:textId="2B8EBF7A" w:rsidR="000A094D" w:rsidRPr="00937E21" w:rsidRDefault="000A094D" w:rsidP="000A094D">
            <w:pPr>
              <w:pStyle w:val="01"/>
              <w:rPr>
                <w:b/>
              </w:rPr>
            </w:pPr>
            <w:r w:rsidRPr="00B535D9">
              <w:rPr>
                <w:rFonts w:hAnsi="標楷體"/>
              </w:rPr>
              <w:t>5.中華民國刑法部分條文修正草案（修正§210~212、216。</w:t>
            </w:r>
            <w:r w:rsidRPr="00B535D9">
              <w:rPr>
                <w:rFonts w:hAnsi="標楷體"/>
              </w:rPr>
              <w:lastRenderedPageBreak/>
              <w:t>修正重點：加重偽變造公私文書罰則。）</w:t>
            </w:r>
          </w:p>
        </w:tc>
        <w:tc>
          <w:tcPr>
            <w:tcW w:w="1824" w:type="dxa"/>
          </w:tcPr>
          <w:p w14:paraId="1E547A86" w14:textId="77777777" w:rsidR="000A094D" w:rsidRPr="00B535D9" w:rsidRDefault="000A094D" w:rsidP="000A094D">
            <w:pPr>
              <w:rPr>
                <w:rFonts w:ascii="標楷體" w:hAnsi="標楷體"/>
              </w:rPr>
            </w:pPr>
            <w:r w:rsidRPr="00B535D9">
              <w:rPr>
                <w:rFonts w:ascii="標楷體" w:hAnsi="標楷體"/>
              </w:rPr>
              <w:lastRenderedPageBreak/>
              <w:t>委員牛煦庭</w:t>
            </w:r>
          </w:p>
          <w:p w14:paraId="29ED19EF" w14:textId="77777777" w:rsidR="000A094D" w:rsidRPr="00B535D9" w:rsidRDefault="000A094D" w:rsidP="000A094D">
            <w:pPr>
              <w:rPr>
                <w:rFonts w:ascii="標楷體" w:hAnsi="標楷體"/>
              </w:rPr>
            </w:pPr>
            <w:r w:rsidRPr="00B535D9">
              <w:rPr>
                <w:rFonts w:ascii="標楷體" w:hAnsi="標楷體"/>
              </w:rPr>
              <w:t>等16人</w:t>
            </w:r>
          </w:p>
          <w:p w14:paraId="0808A298" w14:textId="77777777" w:rsidR="000A094D" w:rsidRPr="00B535D9" w:rsidRDefault="000A094D" w:rsidP="000A094D">
            <w:pPr>
              <w:rPr>
                <w:rFonts w:ascii="標楷體" w:hAnsi="標楷體"/>
              </w:rPr>
            </w:pPr>
            <w:r w:rsidRPr="00B535D9">
              <w:rPr>
                <w:rFonts w:ascii="標楷體" w:hAnsi="標楷體"/>
              </w:rPr>
              <w:lastRenderedPageBreak/>
              <w:t>113.11.22</w:t>
            </w:r>
          </w:p>
          <w:p w14:paraId="19EC98D4" w14:textId="4E52609C" w:rsidR="000A094D" w:rsidRPr="00937E21" w:rsidRDefault="000A094D" w:rsidP="000A094D">
            <w:pPr>
              <w:rPr>
                <w:rFonts w:ascii="標楷體" w:hAnsi="標楷體"/>
                <w:b/>
              </w:rPr>
            </w:pPr>
            <w:r w:rsidRPr="00B535D9">
              <w:rPr>
                <w:rFonts w:ascii="標楷體" w:hAnsi="標楷體"/>
              </w:rPr>
              <w:t>（11-2-10）</w:t>
            </w:r>
          </w:p>
        </w:tc>
        <w:tc>
          <w:tcPr>
            <w:tcW w:w="1772" w:type="dxa"/>
          </w:tcPr>
          <w:p w14:paraId="24AFB643" w14:textId="49510DC6"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03EFF97E" w14:textId="458A3B3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042F8BD" w14:textId="77777777" w:rsidTr="00091A69">
        <w:tc>
          <w:tcPr>
            <w:tcW w:w="812" w:type="dxa"/>
          </w:tcPr>
          <w:p w14:paraId="67AF003C" w14:textId="630FC351" w:rsidR="000A094D" w:rsidRPr="00937E21" w:rsidRDefault="000A094D" w:rsidP="000A094D">
            <w:pPr>
              <w:rPr>
                <w:rFonts w:ascii="標楷體" w:hAnsi="標楷體"/>
                <w:b/>
              </w:rPr>
            </w:pPr>
            <w:r w:rsidRPr="00B535D9">
              <w:rPr>
                <w:rFonts w:ascii="標楷體" w:hAnsi="標楷體"/>
              </w:rPr>
              <w:t>65</w:t>
            </w:r>
          </w:p>
        </w:tc>
        <w:tc>
          <w:tcPr>
            <w:tcW w:w="3756" w:type="dxa"/>
          </w:tcPr>
          <w:p w14:paraId="3FA8E7AC" w14:textId="6EC4D5B0" w:rsidR="000A094D" w:rsidRPr="00937E21" w:rsidRDefault="000A094D" w:rsidP="000A094D">
            <w:pPr>
              <w:pStyle w:val="01"/>
              <w:rPr>
                <w:b/>
              </w:rPr>
            </w:pPr>
            <w:r w:rsidRPr="00B535D9">
              <w:rPr>
                <w:rFonts w:hAnsi="標楷體"/>
              </w:rPr>
              <w:t>6.中華民國刑法第二百十二條及第二百十四條條文修正草案（修正重點：提高偽造特種文書及致使公務員登載不實刑罰。）</w:t>
            </w:r>
          </w:p>
        </w:tc>
        <w:tc>
          <w:tcPr>
            <w:tcW w:w="1824" w:type="dxa"/>
          </w:tcPr>
          <w:p w14:paraId="1046A3EC" w14:textId="77777777" w:rsidR="000A094D" w:rsidRPr="00B535D9" w:rsidRDefault="000A094D" w:rsidP="000A094D">
            <w:pPr>
              <w:rPr>
                <w:rFonts w:ascii="標楷體" w:hAnsi="標楷體"/>
              </w:rPr>
            </w:pPr>
            <w:r w:rsidRPr="00B535D9">
              <w:rPr>
                <w:rFonts w:ascii="標楷體" w:hAnsi="標楷體"/>
              </w:rPr>
              <w:t>委員邱若華</w:t>
            </w:r>
          </w:p>
          <w:p w14:paraId="010B4644" w14:textId="77777777" w:rsidR="000A094D" w:rsidRPr="00B535D9" w:rsidRDefault="000A094D" w:rsidP="000A094D">
            <w:pPr>
              <w:rPr>
                <w:rFonts w:ascii="標楷體" w:hAnsi="標楷體"/>
              </w:rPr>
            </w:pPr>
            <w:r w:rsidRPr="00B535D9">
              <w:rPr>
                <w:rFonts w:ascii="標楷體" w:hAnsi="標楷體"/>
              </w:rPr>
              <w:t>等20人</w:t>
            </w:r>
          </w:p>
          <w:p w14:paraId="289354A7" w14:textId="77777777" w:rsidR="000A094D" w:rsidRPr="00B535D9" w:rsidRDefault="000A094D" w:rsidP="000A094D">
            <w:pPr>
              <w:rPr>
                <w:rFonts w:ascii="標楷體" w:hAnsi="標楷體"/>
              </w:rPr>
            </w:pPr>
            <w:r w:rsidRPr="00B535D9">
              <w:rPr>
                <w:rFonts w:ascii="標楷體" w:hAnsi="標楷體"/>
              </w:rPr>
              <w:t>113.11.29</w:t>
            </w:r>
          </w:p>
          <w:p w14:paraId="4DCC7E36" w14:textId="37235C1E" w:rsidR="000A094D" w:rsidRPr="00937E21" w:rsidRDefault="000A094D" w:rsidP="000A094D">
            <w:pPr>
              <w:rPr>
                <w:rFonts w:ascii="標楷體" w:hAnsi="標楷體"/>
                <w:b/>
              </w:rPr>
            </w:pPr>
            <w:r w:rsidRPr="00B535D9">
              <w:rPr>
                <w:rFonts w:ascii="標楷體" w:hAnsi="標楷體"/>
              </w:rPr>
              <w:t>（11-2-11）</w:t>
            </w:r>
          </w:p>
        </w:tc>
        <w:tc>
          <w:tcPr>
            <w:tcW w:w="1772" w:type="dxa"/>
          </w:tcPr>
          <w:p w14:paraId="3912B775" w14:textId="6291BAE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E14D52E" w14:textId="0BBB594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B868B8A" w14:textId="77777777" w:rsidTr="00091A69">
        <w:tc>
          <w:tcPr>
            <w:tcW w:w="812" w:type="dxa"/>
          </w:tcPr>
          <w:p w14:paraId="2F37E100" w14:textId="2D5DB9B6" w:rsidR="000A094D" w:rsidRPr="00937E21" w:rsidRDefault="000A094D" w:rsidP="000A094D">
            <w:pPr>
              <w:rPr>
                <w:rFonts w:ascii="標楷體" w:hAnsi="標楷體"/>
                <w:b/>
              </w:rPr>
            </w:pPr>
            <w:r w:rsidRPr="00B535D9">
              <w:rPr>
                <w:rFonts w:ascii="標楷體" w:hAnsi="標楷體"/>
              </w:rPr>
              <w:t>66</w:t>
            </w:r>
          </w:p>
        </w:tc>
        <w:tc>
          <w:tcPr>
            <w:tcW w:w="3756" w:type="dxa"/>
          </w:tcPr>
          <w:p w14:paraId="0DBF9618" w14:textId="7FAA53AE" w:rsidR="000A094D" w:rsidRPr="00937E21" w:rsidRDefault="000A094D" w:rsidP="000A094D">
            <w:pPr>
              <w:pStyle w:val="01"/>
              <w:rPr>
                <w:b/>
              </w:rPr>
            </w:pPr>
            <w:r w:rsidRPr="00B535D9">
              <w:rPr>
                <w:rFonts w:hAnsi="標楷體"/>
              </w:rPr>
              <w:t>7.中華民國刑法第二百十二條條文修正草案（修正重點：提高偽造特種文書罰金。）</w:t>
            </w:r>
          </w:p>
        </w:tc>
        <w:tc>
          <w:tcPr>
            <w:tcW w:w="1824" w:type="dxa"/>
          </w:tcPr>
          <w:p w14:paraId="44592EE0" w14:textId="77777777" w:rsidR="000A094D" w:rsidRPr="00B535D9" w:rsidRDefault="000A094D" w:rsidP="000A094D">
            <w:pPr>
              <w:rPr>
                <w:rFonts w:ascii="標楷體" w:hAnsi="標楷體"/>
              </w:rPr>
            </w:pPr>
            <w:r w:rsidRPr="00B535D9">
              <w:rPr>
                <w:rFonts w:ascii="標楷體" w:hAnsi="標楷體"/>
              </w:rPr>
              <w:t>委員王鴻薇</w:t>
            </w:r>
          </w:p>
          <w:p w14:paraId="2C681A2C" w14:textId="77777777" w:rsidR="000A094D" w:rsidRPr="00B535D9" w:rsidRDefault="000A094D" w:rsidP="000A094D">
            <w:pPr>
              <w:rPr>
                <w:rFonts w:ascii="標楷體" w:hAnsi="標楷體"/>
              </w:rPr>
            </w:pPr>
            <w:r w:rsidRPr="00B535D9">
              <w:rPr>
                <w:rFonts w:ascii="標楷體" w:hAnsi="標楷體"/>
              </w:rPr>
              <w:t>等21人</w:t>
            </w:r>
          </w:p>
          <w:p w14:paraId="30C0D8CF" w14:textId="77777777" w:rsidR="000A094D" w:rsidRPr="00B535D9" w:rsidRDefault="000A094D" w:rsidP="000A094D">
            <w:pPr>
              <w:rPr>
                <w:rFonts w:ascii="標楷體" w:hAnsi="標楷體"/>
              </w:rPr>
            </w:pPr>
            <w:r w:rsidRPr="00B535D9">
              <w:rPr>
                <w:rFonts w:ascii="標楷體" w:hAnsi="標楷體"/>
              </w:rPr>
              <w:t>113.11.29</w:t>
            </w:r>
          </w:p>
          <w:p w14:paraId="09EDC913" w14:textId="714A5A55" w:rsidR="000A094D" w:rsidRPr="00937E21" w:rsidRDefault="000A094D" w:rsidP="000A094D">
            <w:pPr>
              <w:rPr>
                <w:rFonts w:ascii="標楷體" w:hAnsi="標楷體"/>
                <w:b/>
              </w:rPr>
            </w:pPr>
            <w:r w:rsidRPr="00B535D9">
              <w:rPr>
                <w:rFonts w:ascii="標楷體" w:hAnsi="標楷體"/>
              </w:rPr>
              <w:t>（11-2-11）</w:t>
            </w:r>
          </w:p>
        </w:tc>
        <w:tc>
          <w:tcPr>
            <w:tcW w:w="1772" w:type="dxa"/>
          </w:tcPr>
          <w:p w14:paraId="024793C8" w14:textId="4C78669D"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EFD03C6" w14:textId="4205791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231BD9C" w14:textId="77777777" w:rsidTr="00091A69">
        <w:tc>
          <w:tcPr>
            <w:tcW w:w="812" w:type="dxa"/>
          </w:tcPr>
          <w:p w14:paraId="790DAD41" w14:textId="67024775" w:rsidR="000A094D" w:rsidRPr="00937E21" w:rsidRDefault="000A094D" w:rsidP="000A094D">
            <w:pPr>
              <w:rPr>
                <w:rFonts w:ascii="標楷體" w:hAnsi="標楷體"/>
                <w:b/>
              </w:rPr>
            </w:pPr>
            <w:r w:rsidRPr="00B535D9">
              <w:rPr>
                <w:rFonts w:ascii="標楷體" w:hAnsi="標楷體"/>
              </w:rPr>
              <w:t>67</w:t>
            </w:r>
          </w:p>
        </w:tc>
        <w:tc>
          <w:tcPr>
            <w:tcW w:w="3756" w:type="dxa"/>
          </w:tcPr>
          <w:p w14:paraId="1CBC8C7A" w14:textId="5D7C3BE1" w:rsidR="000A094D" w:rsidRPr="00937E21" w:rsidRDefault="000A094D" w:rsidP="000A094D">
            <w:pPr>
              <w:pStyle w:val="01"/>
              <w:rPr>
                <w:b/>
              </w:rPr>
            </w:pPr>
            <w:r w:rsidRPr="00B535D9">
              <w:rPr>
                <w:rFonts w:hAnsi="標楷體"/>
              </w:rPr>
              <w:t>8.中華民國刑法第二百十一條及第二百十二條條文修正草案（修正重點：偽變造公文書罪列入罰金規定；提高偽造特種文書罰金。）</w:t>
            </w:r>
          </w:p>
        </w:tc>
        <w:tc>
          <w:tcPr>
            <w:tcW w:w="1824" w:type="dxa"/>
          </w:tcPr>
          <w:p w14:paraId="0212018E" w14:textId="77777777" w:rsidR="000A094D" w:rsidRPr="00B535D9" w:rsidRDefault="000A094D" w:rsidP="000A094D">
            <w:pPr>
              <w:rPr>
                <w:rFonts w:ascii="標楷體" w:hAnsi="標楷體"/>
              </w:rPr>
            </w:pPr>
            <w:r w:rsidRPr="00B535D9">
              <w:rPr>
                <w:rFonts w:ascii="標楷體" w:hAnsi="標楷體"/>
              </w:rPr>
              <w:t>委員林思銘</w:t>
            </w:r>
          </w:p>
          <w:p w14:paraId="07D25DC3" w14:textId="77777777" w:rsidR="000A094D" w:rsidRPr="00B535D9" w:rsidRDefault="000A094D" w:rsidP="000A094D">
            <w:pPr>
              <w:rPr>
                <w:rFonts w:ascii="標楷體" w:hAnsi="標楷體"/>
              </w:rPr>
            </w:pPr>
            <w:r w:rsidRPr="00B535D9">
              <w:rPr>
                <w:rFonts w:ascii="標楷體" w:hAnsi="標楷體"/>
              </w:rPr>
              <w:t>等17人</w:t>
            </w:r>
          </w:p>
          <w:p w14:paraId="2C63A5A9" w14:textId="77777777" w:rsidR="000A094D" w:rsidRPr="00B535D9" w:rsidRDefault="000A094D" w:rsidP="000A094D">
            <w:pPr>
              <w:rPr>
                <w:rFonts w:ascii="標楷體" w:hAnsi="標楷體"/>
              </w:rPr>
            </w:pPr>
            <w:r w:rsidRPr="00B535D9">
              <w:rPr>
                <w:rFonts w:ascii="標楷體" w:hAnsi="標楷體"/>
              </w:rPr>
              <w:t>113.11.29</w:t>
            </w:r>
          </w:p>
          <w:p w14:paraId="0865F386" w14:textId="05D70820" w:rsidR="000A094D" w:rsidRPr="00937E21" w:rsidRDefault="000A094D" w:rsidP="000A094D">
            <w:pPr>
              <w:rPr>
                <w:rFonts w:ascii="標楷體" w:hAnsi="標楷體"/>
                <w:b/>
              </w:rPr>
            </w:pPr>
            <w:r w:rsidRPr="00B535D9">
              <w:rPr>
                <w:rFonts w:ascii="標楷體" w:hAnsi="標楷體"/>
              </w:rPr>
              <w:t>（11-2-11）</w:t>
            </w:r>
          </w:p>
        </w:tc>
        <w:tc>
          <w:tcPr>
            <w:tcW w:w="1772" w:type="dxa"/>
          </w:tcPr>
          <w:p w14:paraId="4A3C0EEE" w14:textId="255F5FA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D15A396" w14:textId="56E51EF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6A3C698" w14:textId="77777777" w:rsidTr="00091A69">
        <w:tc>
          <w:tcPr>
            <w:tcW w:w="812" w:type="dxa"/>
          </w:tcPr>
          <w:p w14:paraId="7024215B" w14:textId="2EE28A2B" w:rsidR="000A094D" w:rsidRPr="00937E21" w:rsidRDefault="000A094D" w:rsidP="000A094D">
            <w:pPr>
              <w:rPr>
                <w:rFonts w:ascii="標楷體" w:hAnsi="標楷體"/>
                <w:b/>
              </w:rPr>
            </w:pPr>
            <w:r w:rsidRPr="00B535D9">
              <w:rPr>
                <w:rFonts w:ascii="標楷體" w:hAnsi="標楷體"/>
              </w:rPr>
              <w:t>68</w:t>
            </w:r>
          </w:p>
        </w:tc>
        <w:tc>
          <w:tcPr>
            <w:tcW w:w="3756" w:type="dxa"/>
          </w:tcPr>
          <w:p w14:paraId="3520843D" w14:textId="43DB62E5" w:rsidR="000A094D" w:rsidRPr="00937E21" w:rsidRDefault="000A094D" w:rsidP="000A094D">
            <w:pPr>
              <w:pStyle w:val="01"/>
              <w:rPr>
                <w:b/>
              </w:rPr>
            </w:pPr>
            <w:r w:rsidRPr="00B535D9">
              <w:rPr>
                <w:rFonts w:hAnsi="標楷體"/>
              </w:rPr>
              <w:t>9.中華民國刑法第二百十二條條文修正草案（修正重點：提高偽造特種文書罰金。）</w:t>
            </w:r>
          </w:p>
        </w:tc>
        <w:tc>
          <w:tcPr>
            <w:tcW w:w="1824" w:type="dxa"/>
          </w:tcPr>
          <w:p w14:paraId="526DCBC6" w14:textId="77777777" w:rsidR="000A094D" w:rsidRPr="00B535D9" w:rsidRDefault="000A094D" w:rsidP="000A094D">
            <w:pPr>
              <w:rPr>
                <w:rFonts w:ascii="標楷體" w:hAnsi="標楷體"/>
              </w:rPr>
            </w:pPr>
            <w:r w:rsidRPr="00B535D9">
              <w:rPr>
                <w:rFonts w:ascii="標楷體" w:hAnsi="標楷體"/>
              </w:rPr>
              <w:t>委員楊瓊瓔</w:t>
            </w:r>
          </w:p>
          <w:p w14:paraId="592F49F0" w14:textId="77777777" w:rsidR="000A094D" w:rsidRPr="00B535D9" w:rsidRDefault="000A094D" w:rsidP="000A094D">
            <w:pPr>
              <w:rPr>
                <w:rFonts w:ascii="標楷體" w:hAnsi="標楷體"/>
              </w:rPr>
            </w:pPr>
            <w:r w:rsidRPr="00B535D9">
              <w:rPr>
                <w:rFonts w:ascii="標楷體" w:hAnsi="標楷體"/>
              </w:rPr>
              <w:t>等29人</w:t>
            </w:r>
          </w:p>
          <w:p w14:paraId="06346252" w14:textId="77777777" w:rsidR="000A094D" w:rsidRPr="00B535D9" w:rsidRDefault="000A094D" w:rsidP="000A094D">
            <w:pPr>
              <w:rPr>
                <w:rFonts w:ascii="標楷體" w:hAnsi="標楷體"/>
              </w:rPr>
            </w:pPr>
            <w:r w:rsidRPr="00B535D9">
              <w:rPr>
                <w:rFonts w:ascii="標楷體" w:hAnsi="標楷體"/>
              </w:rPr>
              <w:t>113.12.06</w:t>
            </w:r>
          </w:p>
          <w:p w14:paraId="3B7DEC75" w14:textId="22AC8702" w:rsidR="000A094D" w:rsidRPr="00937E21" w:rsidRDefault="000A094D" w:rsidP="000A094D">
            <w:pPr>
              <w:rPr>
                <w:rFonts w:ascii="標楷體" w:hAnsi="標楷體"/>
                <w:b/>
              </w:rPr>
            </w:pPr>
            <w:r w:rsidRPr="00B535D9">
              <w:rPr>
                <w:rFonts w:ascii="標楷體" w:hAnsi="標楷體"/>
              </w:rPr>
              <w:t>（11-2-12）</w:t>
            </w:r>
          </w:p>
        </w:tc>
        <w:tc>
          <w:tcPr>
            <w:tcW w:w="1772" w:type="dxa"/>
          </w:tcPr>
          <w:p w14:paraId="68E5053D" w14:textId="4FC4197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506F2F7" w14:textId="3110C2F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A178013" w14:textId="77777777" w:rsidTr="00091A69">
        <w:tc>
          <w:tcPr>
            <w:tcW w:w="812" w:type="dxa"/>
          </w:tcPr>
          <w:p w14:paraId="5CE85D28" w14:textId="6B1553ED" w:rsidR="000A094D" w:rsidRPr="00937E21" w:rsidRDefault="000A094D" w:rsidP="000A094D">
            <w:pPr>
              <w:rPr>
                <w:rFonts w:ascii="標楷體" w:hAnsi="標楷體"/>
                <w:b/>
              </w:rPr>
            </w:pPr>
            <w:r w:rsidRPr="00B535D9">
              <w:rPr>
                <w:rFonts w:ascii="標楷體" w:hAnsi="標楷體"/>
              </w:rPr>
              <w:t>69</w:t>
            </w:r>
          </w:p>
        </w:tc>
        <w:tc>
          <w:tcPr>
            <w:tcW w:w="3756" w:type="dxa"/>
          </w:tcPr>
          <w:p w14:paraId="594AB334" w14:textId="2C419A25" w:rsidR="000A094D" w:rsidRPr="00937E21" w:rsidRDefault="000A094D" w:rsidP="000A094D">
            <w:pPr>
              <w:pStyle w:val="01"/>
              <w:rPr>
                <w:b/>
              </w:rPr>
            </w:pPr>
            <w:r w:rsidRPr="00B535D9">
              <w:rPr>
                <w:rFonts w:hAnsi="標楷體"/>
              </w:rPr>
              <w:t>10.中華民國刑法第二百十二條條文修正草案（修正重點：提高偽造特種文書罰金。）</w:t>
            </w:r>
          </w:p>
        </w:tc>
        <w:tc>
          <w:tcPr>
            <w:tcW w:w="1824" w:type="dxa"/>
          </w:tcPr>
          <w:p w14:paraId="6BC33868" w14:textId="77777777" w:rsidR="000A094D" w:rsidRPr="00B535D9" w:rsidRDefault="000A094D" w:rsidP="000A094D">
            <w:pPr>
              <w:rPr>
                <w:rFonts w:ascii="標楷體" w:hAnsi="標楷體"/>
              </w:rPr>
            </w:pPr>
            <w:r w:rsidRPr="00B535D9">
              <w:rPr>
                <w:rFonts w:ascii="標楷體" w:hAnsi="標楷體"/>
              </w:rPr>
              <w:t>委員羅明才</w:t>
            </w:r>
          </w:p>
          <w:p w14:paraId="3B57EC1C" w14:textId="77777777" w:rsidR="000A094D" w:rsidRPr="00B535D9" w:rsidRDefault="000A094D" w:rsidP="000A094D">
            <w:pPr>
              <w:rPr>
                <w:rFonts w:ascii="標楷體" w:hAnsi="標楷體"/>
              </w:rPr>
            </w:pPr>
            <w:r w:rsidRPr="00B535D9">
              <w:rPr>
                <w:rFonts w:ascii="標楷體" w:hAnsi="標楷體"/>
              </w:rPr>
              <w:t>等21人</w:t>
            </w:r>
          </w:p>
          <w:p w14:paraId="3709D19A" w14:textId="77777777" w:rsidR="000A094D" w:rsidRPr="00B535D9" w:rsidRDefault="000A094D" w:rsidP="000A094D">
            <w:pPr>
              <w:rPr>
                <w:rFonts w:ascii="標楷體" w:hAnsi="標楷體"/>
              </w:rPr>
            </w:pPr>
            <w:r w:rsidRPr="00B535D9">
              <w:rPr>
                <w:rFonts w:ascii="標楷體" w:hAnsi="標楷體"/>
              </w:rPr>
              <w:t>114.01.03</w:t>
            </w:r>
          </w:p>
          <w:p w14:paraId="21C9AC68" w14:textId="0EBADC36" w:rsidR="000A094D" w:rsidRPr="00937E21" w:rsidRDefault="000A094D" w:rsidP="000A094D">
            <w:pPr>
              <w:rPr>
                <w:rFonts w:ascii="標楷體" w:hAnsi="標楷體"/>
                <w:b/>
              </w:rPr>
            </w:pPr>
            <w:r w:rsidRPr="00B535D9">
              <w:rPr>
                <w:rFonts w:ascii="標楷體" w:hAnsi="標楷體"/>
              </w:rPr>
              <w:t>（11-2-16）</w:t>
            </w:r>
          </w:p>
        </w:tc>
        <w:tc>
          <w:tcPr>
            <w:tcW w:w="1772" w:type="dxa"/>
          </w:tcPr>
          <w:p w14:paraId="50E7D571" w14:textId="319EC03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8F42AB6" w14:textId="3241959D"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4943510" w14:textId="77777777" w:rsidTr="00091A69">
        <w:tc>
          <w:tcPr>
            <w:tcW w:w="812" w:type="dxa"/>
          </w:tcPr>
          <w:p w14:paraId="3C07B09E" w14:textId="19157D62" w:rsidR="000A094D" w:rsidRPr="00937E21" w:rsidRDefault="000A094D" w:rsidP="000A094D">
            <w:pPr>
              <w:rPr>
                <w:rFonts w:ascii="標楷體" w:hAnsi="標楷體"/>
                <w:b/>
              </w:rPr>
            </w:pPr>
            <w:r w:rsidRPr="00B535D9">
              <w:rPr>
                <w:rFonts w:ascii="標楷體" w:hAnsi="標楷體"/>
              </w:rPr>
              <w:t>70</w:t>
            </w:r>
          </w:p>
        </w:tc>
        <w:tc>
          <w:tcPr>
            <w:tcW w:w="3756" w:type="dxa"/>
          </w:tcPr>
          <w:p w14:paraId="0E0F74EB" w14:textId="6877C7CE" w:rsidR="000A094D" w:rsidRPr="00937E21" w:rsidRDefault="000A094D" w:rsidP="000A094D">
            <w:pPr>
              <w:pStyle w:val="01"/>
              <w:rPr>
                <w:b/>
              </w:rPr>
            </w:pPr>
            <w:r w:rsidRPr="00B535D9">
              <w:rPr>
                <w:rFonts w:hAnsi="標楷體"/>
              </w:rPr>
              <w:t>11.中華民國刑法第二百十二條條文修正草案（修正重點：針對偽造、變造汽車牌照以及假車牌媒合、販賣業者加強刑罰。）</w:t>
            </w:r>
          </w:p>
        </w:tc>
        <w:tc>
          <w:tcPr>
            <w:tcW w:w="1824" w:type="dxa"/>
          </w:tcPr>
          <w:p w14:paraId="5639144F" w14:textId="77777777" w:rsidR="000A094D" w:rsidRPr="00B535D9" w:rsidRDefault="000A094D" w:rsidP="000A094D">
            <w:pPr>
              <w:rPr>
                <w:rFonts w:ascii="標楷體" w:hAnsi="標楷體"/>
              </w:rPr>
            </w:pPr>
            <w:r w:rsidRPr="00B535D9">
              <w:rPr>
                <w:rFonts w:ascii="標楷體" w:hAnsi="標楷體"/>
              </w:rPr>
              <w:t>委員張宏陸</w:t>
            </w:r>
          </w:p>
          <w:p w14:paraId="66CCF8CF" w14:textId="77777777" w:rsidR="000A094D" w:rsidRPr="00B535D9" w:rsidRDefault="000A094D" w:rsidP="000A094D">
            <w:pPr>
              <w:rPr>
                <w:rFonts w:ascii="標楷體" w:hAnsi="標楷體"/>
              </w:rPr>
            </w:pPr>
            <w:r w:rsidRPr="00B535D9">
              <w:rPr>
                <w:rFonts w:ascii="標楷體" w:hAnsi="標楷體"/>
              </w:rPr>
              <w:t>等20人</w:t>
            </w:r>
          </w:p>
          <w:p w14:paraId="6071FC6E" w14:textId="77777777" w:rsidR="000A094D" w:rsidRPr="00B535D9" w:rsidRDefault="000A094D" w:rsidP="000A094D">
            <w:pPr>
              <w:rPr>
                <w:rFonts w:ascii="標楷體" w:hAnsi="標楷體"/>
              </w:rPr>
            </w:pPr>
            <w:r w:rsidRPr="00B535D9">
              <w:rPr>
                <w:rFonts w:ascii="標楷體" w:hAnsi="標楷體"/>
              </w:rPr>
              <w:t>114.01.03</w:t>
            </w:r>
          </w:p>
          <w:p w14:paraId="020514D8" w14:textId="0FEE02FF" w:rsidR="000A094D" w:rsidRPr="00937E21" w:rsidRDefault="000A094D" w:rsidP="000A094D">
            <w:pPr>
              <w:rPr>
                <w:rFonts w:ascii="標楷體" w:hAnsi="標楷體"/>
                <w:b/>
              </w:rPr>
            </w:pPr>
            <w:r w:rsidRPr="00B535D9">
              <w:rPr>
                <w:rFonts w:ascii="標楷體" w:hAnsi="標楷體"/>
              </w:rPr>
              <w:t>（11-2-16）</w:t>
            </w:r>
          </w:p>
        </w:tc>
        <w:tc>
          <w:tcPr>
            <w:tcW w:w="1772" w:type="dxa"/>
          </w:tcPr>
          <w:p w14:paraId="17FD6229" w14:textId="38F5ADD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EAB8181" w14:textId="441B6D65"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3369D73" w14:textId="77777777" w:rsidTr="00091A69">
        <w:tc>
          <w:tcPr>
            <w:tcW w:w="812" w:type="dxa"/>
          </w:tcPr>
          <w:p w14:paraId="6F569D78" w14:textId="6B40966D" w:rsidR="000A094D" w:rsidRPr="00937E21" w:rsidRDefault="000A094D" w:rsidP="000A094D">
            <w:pPr>
              <w:rPr>
                <w:rFonts w:ascii="標楷體" w:hAnsi="標楷體"/>
                <w:b/>
              </w:rPr>
            </w:pPr>
            <w:r w:rsidRPr="00B535D9">
              <w:rPr>
                <w:rFonts w:ascii="標楷體" w:hAnsi="標楷體"/>
              </w:rPr>
              <w:t>71</w:t>
            </w:r>
          </w:p>
        </w:tc>
        <w:tc>
          <w:tcPr>
            <w:tcW w:w="3756" w:type="dxa"/>
          </w:tcPr>
          <w:p w14:paraId="68E404CB" w14:textId="27D7D287" w:rsidR="000A094D" w:rsidRPr="00937E21" w:rsidRDefault="000A094D" w:rsidP="000A094D">
            <w:pPr>
              <w:pStyle w:val="01"/>
              <w:rPr>
                <w:b/>
              </w:rPr>
            </w:pPr>
            <w:r w:rsidRPr="00B535D9">
              <w:rPr>
                <w:rFonts w:hAnsi="標楷體"/>
              </w:rPr>
              <w:t>12.中華民國刑法第二百十二條條文修正草案（修正重點：提高偽造文書之罰金金額上限。）</w:t>
            </w:r>
          </w:p>
        </w:tc>
        <w:tc>
          <w:tcPr>
            <w:tcW w:w="1824" w:type="dxa"/>
          </w:tcPr>
          <w:p w14:paraId="1DB4537F" w14:textId="77777777" w:rsidR="000A094D" w:rsidRPr="00B535D9" w:rsidRDefault="000A094D" w:rsidP="000A094D">
            <w:pPr>
              <w:rPr>
                <w:rFonts w:ascii="標楷體" w:hAnsi="標楷體"/>
              </w:rPr>
            </w:pPr>
            <w:r w:rsidRPr="00B535D9">
              <w:rPr>
                <w:rFonts w:ascii="標楷體" w:hAnsi="標楷體"/>
              </w:rPr>
              <w:t>委員魯明哲</w:t>
            </w:r>
          </w:p>
          <w:p w14:paraId="29F3E96F" w14:textId="77777777" w:rsidR="000A094D" w:rsidRPr="00B535D9" w:rsidRDefault="000A094D" w:rsidP="000A094D">
            <w:pPr>
              <w:rPr>
                <w:rFonts w:ascii="標楷體" w:hAnsi="標楷體"/>
              </w:rPr>
            </w:pPr>
            <w:r w:rsidRPr="00B535D9">
              <w:rPr>
                <w:rFonts w:ascii="標楷體" w:hAnsi="標楷體"/>
              </w:rPr>
              <w:t>等18人</w:t>
            </w:r>
          </w:p>
          <w:p w14:paraId="0D4F06F1" w14:textId="77777777" w:rsidR="000A094D" w:rsidRPr="00B535D9" w:rsidRDefault="000A094D" w:rsidP="000A094D">
            <w:pPr>
              <w:rPr>
                <w:rFonts w:ascii="標楷體" w:hAnsi="標楷體"/>
              </w:rPr>
            </w:pPr>
            <w:r w:rsidRPr="00B535D9">
              <w:rPr>
                <w:rFonts w:ascii="標楷體" w:hAnsi="標楷體"/>
              </w:rPr>
              <w:t>114.05.23</w:t>
            </w:r>
          </w:p>
          <w:p w14:paraId="0E98D7DC" w14:textId="2BCA0732" w:rsidR="000A094D" w:rsidRPr="00937E21" w:rsidRDefault="000A094D" w:rsidP="000A094D">
            <w:pPr>
              <w:rPr>
                <w:rFonts w:ascii="標楷體" w:hAnsi="標楷體"/>
                <w:b/>
              </w:rPr>
            </w:pPr>
            <w:r w:rsidRPr="00B535D9">
              <w:rPr>
                <w:rFonts w:ascii="標楷體" w:hAnsi="標楷體"/>
              </w:rPr>
              <w:t>（11-3-13）</w:t>
            </w:r>
          </w:p>
        </w:tc>
        <w:tc>
          <w:tcPr>
            <w:tcW w:w="1772" w:type="dxa"/>
          </w:tcPr>
          <w:p w14:paraId="189DCCEB" w14:textId="0082D31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8CB1D79" w14:textId="35EA0A7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0F64216" w14:textId="77777777" w:rsidTr="00091A69">
        <w:tc>
          <w:tcPr>
            <w:tcW w:w="812" w:type="dxa"/>
          </w:tcPr>
          <w:p w14:paraId="6286F59A" w14:textId="6E9FD4D6" w:rsidR="000A094D" w:rsidRPr="00937E21" w:rsidRDefault="000A094D" w:rsidP="000A094D">
            <w:pPr>
              <w:rPr>
                <w:rFonts w:ascii="標楷體" w:hAnsi="標楷體"/>
                <w:b/>
              </w:rPr>
            </w:pPr>
            <w:r w:rsidRPr="00B535D9">
              <w:rPr>
                <w:rFonts w:ascii="標楷體" w:hAnsi="標楷體"/>
              </w:rPr>
              <w:t>72</w:t>
            </w:r>
          </w:p>
        </w:tc>
        <w:tc>
          <w:tcPr>
            <w:tcW w:w="3756" w:type="dxa"/>
          </w:tcPr>
          <w:p w14:paraId="6E8907A8" w14:textId="04B5131A" w:rsidR="000A094D" w:rsidRPr="00937E21" w:rsidRDefault="000A094D" w:rsidP="000A094D">
            <w:pPr>
              <w:pStyle w:val="01"/>
              <w:rPr>
                <w:b/>
              </w:rPr>
            </w:pPr>
            <w:r w:rsidRPr="00B535D9">
              <w:rPr>
                <w:rFonts w:hAnsi="標楷體"/>
              </w:rPr>
              <w:t>13.中華民國刑法第二百十二條及第二百十四條條文修正草案（修正重點：提高偽造特種文書、致使公務員登載不實，足以生損害於公眾或他人者之刑罰。）</w:t>
            </w:r>
          </w:p>
        </w:tc>
        <w:tc>
          <w:tcPr>
            <w:tcW w:w="1824" w:type="dxa"/>
          </w:tcPr>
          <w:p w14:paraId="31AA7B94" w14:textId="77777777" w:rsidR="000A094D" w:rsidRPr="00B535D9" w:rsidRDefault="000A094D" w:rsidP="000A094D">
            <w:pPr>
              <w:rPr>
                <w:rFonts w:ascii="標楷體" w:hAnsi="標楷體"/>
              </w:rPr>
            </w:pPr>
            <w:r w:rsidRPr="00B535D9">
              <w:rPr>
                <w:rFonts w:ascii="標楷體" w:hAnsi="標楷體"/>
              </w:rPr>
              <w:t>委員張嘉郡</w:t>
            </w:r>
          </w:p>
          <w:p w14:paraId="745399E7" w14:textId="77777777" w:rsidR="000A094D" w:rsidRPr="00B535D9" w:rsidRDefault="000A094D" w:rsidP="000A094D">
            <w:pPr>
              <w:rPr>
                <w:rFonts w:ascii="標楷體" w:hAnsi="標楷體"/>
              </w:rPr>
            </w:pPr>
            <w:r w:rsidRPr="00B535D9">
              <w:rPr>
                <w:rFonts w:ascii="標楷體" w:hAnsi="標楷體"/>
              </w:rPr>
              <w:t>等18人</w:t>
            </w:r>
          </w:p>
          <w:p w14:paraId="46443B83" w14:textId="77777777" w:rsidR="000A094D" w:rsidRPr="00B535D9" w:rsidRDefault="000A094D" w:rsidP="000A094D">
            <w:pPr>
              <w:rPr>
                <w:rFonts w:ascii="標楷體" w:hAnsi="標楷體"/>
              </w:rPr>
            </w:pPr>
            <w:r w:rsidRPr="00B535D9">
              <w:rPr>
                <w:rFonts w:ascii="標楷體" w:hAnsi="標楷體"/>
              </w:rPr>
              <w:t>114.06.03</w:t>
            </w:r>
          </w:p>
          <w:p w14:paraId="19F7BBC2" w14:textId="42ABEF86" w:rsidR="000A094D" w:rsidRPr="00937E21" w:rsidRDefault="000A094D" w:rsidP="000A094D">
            <w:pPr>
              <w:rPr>
                <w:rFonts w:ascii="標楷體" w:hAnsi="標楷體"/>
                <w:b/>
              </w:rPr>
            </w:pPr>
            <w:r w:rsidRPr="00B535D9">
              <w:rPr>
                <w:rFonts w:ascii="標楷體" w:hAnsi="標楷體"/>
              </w:rPr>
              <w:t>（11-3-14）</w:t>
            </w:r>
          </w:p>
        </w:tc>
        <w:tc>
          <w:tcPr>
            <w:tcW w:w="1772" w:type="dxa"/>
          </w:tcPr>
          <w:p w14:paraId="4FEAC18A" w14:textId="5910C6D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C0FB095" w14:textId="73A8F3C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91CDE6F" w14:textId="77777777" w:rsidTr="00091A69">
        <w:tc>
          <w:tcPr>
            <w:tcW w:w="812" w:type="dxa"/>
          </w:tcPr>
          <w:p w14:paraId="413E1893" w14:textId="339E0D8A" w:rsidR="000A094D" w:rsidRPr="00937E21" w:rsidRDefault="000A094D" w:rsidP="000A094D">
            <w:pPr>
              <w:rPr>
                <w:rFonts w:ascii="標楷體" w:hAnsi="標楷體"/>
                <w:b/>
              </w:rPr>
            </w:pPr>
            <w:r w:rsidRPr="00B535D9">
              <w:rPr>
                <w:rFonts w:ascii="標楷體" w:hAnsi="標楷體"/>
              </w:rPr>
              <w:t>73</w:t>
            </w:r>
          </w:p>
        </w:tc>
        <w:tc>
          <w:tcPr>
            <w:tcW w:w="3756" w:type="dxa"/>
          </w:tcPr>
          <w:p w14:paraId="06419AE5" w14:textId="517A2998" w:rsidR="000A094D" w:rsidRPr="00937E21" w:rsidRDefault="000A094D" w:rsidP="000A094D">
            <w:pPr>
              <w:pStyle w:val="01"/>
              <w:rPr>
                <w:b/>
              </w:rPr>
            </w:pPr>
            <w:r w:rsidRPr="00B535D9">
              <w:rPr>
                <w:rFonts w:hAnsi="標楷體"/>
              </w:rPr>
              <w:t>14.中華民國刑法第二百十一條及第二百十二條條文修正草案（修正重點：考量偽變造</w:t>
            </w:r>
            <w:r w:rsidRPr="00B535D9">
              <w:rPr>
                <w:rFonts w:hAnsi="標楷體"/>
              </w:rPr>
              <w:lastRenderedPageBreak/>
              <w:t>公文書罪輕罪狀況，給予法院量刑空間；刪除偽變造特種文書罪。）</w:t>
            </w:r>
          </w:p>
        </w:tc>
        <w:tc>
          <w:tcPr>
            <w:tcW w:w="1824" w:type="dxa"/>
          </w:tcPr>
          <w:p w14:paraId="569A8A7A" w14:textId="77777777" w:rsidR="000A094D" w:rsidRPr="00B535D9" w:rsidRDefault="000A094D" w:rsidP="000A094D">
            <w:pPr>
              <w:rPr>
                <w:rFonts w:ascii="標楷體" w:hAnsi="標楷體"/>
              </w:rPr>
            </w:pPr>
            <w:r w:rsidRPr="00B535D9">
              <w:rPr>
                <w:rFonts w:ascii="標楷體" w:hAnsi="標楷體"/>
              </w:rPr>
              <w:lastRenderedPageBreak/>
              <w:t>委員林宜瑾</w:t>
            </w:r>
          </w:p>
          <w:p w14:paraId="01BF577F" w14:textId="77777777" w:rsidR="000A094D" w:rsidRPr="00B535D9" w:rsidRDefault="000A094D" w:rsidP="000A094D">
            <w:pPr>
              <w:rPr>
                <w:rFonts w:ascii="標楷體" w:hAnsi="標楷體"/>
              </w:rPr>
            </w:pPr>
            <w:r w:rsidRPr="00B535D9">
              <w:rPr>
                <w:rFonts w:ascii="標楷體" w:hAnsi="標楷體"/>
              </w:rPr>
              <w:t>等17人</w:t>
            </w:r>
          </w:p>
          <w:p w14:paraId="248C4934" w14:textId="77777777" w:rsidR="000A094D" w:rsidRPr="00B535D9" w:rsidRDefault="000A094D" w:rsidP="000A094D">
            <w:pPr>
              <w:rPr>
                <w:rFonts w:ascii="標楷體" w:hAnsi="標楷體"/>
              </w:rPr>
            </w:pPr>
            <w:r w:rsidRPr="00B535D9">
              <w:rPr>
                <w:rFonts w:ascii="標楷體" w:hAnsi="標楷體"/>
              </w:rPr>
              <w:t>115.03.27</w:t>
            </w:r>
          </w:p>
          <w:p w14:paraId="1DDFEE5A" w14:textId="34E10DDC" w:rsidR="000A094D" w:rsidRPr="00937E21" w:rsidRDefault="000A094D" w:rsidP="000A094D">
            <w:pPr>
              <w:rPr>
                <w:rFonts w:ascii="標楷體" w:hAnsi="標楷體"/>
                <w:b/>
              </w:rPr>
            </w:pPr>
            <w:r w:rsidRPr="00B535D9">
              <w:rPr>
                <w:rFonts w:ascii="標楷體" w:hAnsi="標楷體"/>
              </w:rPr>
              <w:lastRenderedPageBreak/>
              <w:t>（11-5-5）</w:t>
            </w:r>
          </w:p>
        </w:tc>
        <w:tc>
          <w:tcPr>
            <w:tcW w:w="1772" w:type="dxa"/>
          </w:tcPr>
          <w:p w14:paraId="32C7BE26" w14:textId="38DD83B8"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33D68E46" w14:textId="2512F8A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BF750EA" w14:textId="77777777" w:rsidTr="00091A69">
        <w:tc>
          <w:tcPr>
            <w:tcW w:w="812" w:type="dxa"/>
          </w:tcPr>
          <w:p w14:paraId="3CB7D93B" w14:textId="63DA9541" w:rsidR="000A094D" w:rsidRPr="00937E21" w:rsidRDefault="000A094D" w:rsidP="000A094D">
            <w:pPr>
              <w:rPr>
                <w:rFonts w:ascii="標楷體" w:hAnsi="標楷體"/>
                <w:b/>
              </w:rPr>
            </w:pPr>
            <w:r w:rsidRPr="00B535D9">
              <w:rPr>
                <w:rFonts w:ascii="標楷體" w:hAnsi="標楷體"/>
              </w:rPr>
              <w:t>74</w:t>
            </w:r>
          </w:p>
        </w:tc>
        <w:tc>
          <w:tcPr>
            <w:tcW w:w="3756" w:type="dxa"/>
          </w:tcPr>
          <w:p w14:paraId="74157DCE" w14:textId="539CD659" w:rsidR="000A094D" w:rsidRPr="00937E21" w:rsidRDefault="000A094D" w:rsidP="000A094D">
            <w:pPr>
              <w:pStyle w:val="01"/>
              <w:rPr>
                <w:b/>
              </w:rPr>
            </w:pPr>
            <w:r w:rsidRPr="00B535D9">
              <w:rPr>
                <w:rFonts w:hAnsi="標楷體"/>
              </w:rPr>
              <w:t>1.中華民國刑法第二百二十二條及第二百二十七條條文修正草案（修正重點：落實對未滿七歲的被害人性自主權保障。）</w:t>
            </w:r>
          </w:p>
        </w:tc>
        <w:tc>
          <w:tcPr>
            <w:tcW w:w="1824" w:type="dxa"/>
          </w:tcPr>
          <w:p w14:paraId="42D7F836" w14:textId="77777777" w:rsidR="000A094D" w:rsidRPr="00B535D9" w:rsidRDefault="000A094D" w:rsidP="000A094D">
            <w:pPr>
              <w:rPr>
                <w:rFonts w:ascii="標楷體" w:hAnsi="標楷體"/>
              </w:rPr>
            </w:pPr>
            <w:r w:rsidRPr="00B535D9">
              <w:rPr>
                <w:rFonts w:ascii="標楷體" w:hAnsi="標楷體"/>
              </w:rPr>
              <w:t>委員鍾佳濱</w:t>
            </w:r>
          </w:p>
          <w:p w14:paraId="725A0E53" w14:textId="77777777" w:rsidR="000A094D" w:rsidRPr="00B535D9" w:rsidRDefault="000A094D" w:rsidP="000A094D">
            <w:pPr>
              <w:rPr>
                <w:rFonts w:ascii="標楷體" w:hAnsi="標楷體"/>
              </w:rPr>
            </w:pPr>
            <w:r w:rsidRPr="00B535D9">
              <w:rPr>
                <w:rFonts w:ascii="標楷體" w:hAnsi="標楷體"/>
              </w:rPr>
              <w:t>等20人</w:t>
            </w:r>
          </w:p>
          <w:p w14:paraId="03E476C6" w14:textId="77777777" w:rsidR="000A094D" w:rsidRPr="00B535D9" w:rsidRDefault="000A094D" w:rsidP="000A094D">
            <w:pPr>
              <w:rPr>
                <w:rFonts w:ascii="標楷體" w:hAnsi="標楷體"/>
              </w:rPr>
            </w:pPr>
            <w:r w:rsidRPr="00B535D9">
              <w:rPr>
                <w:rFonts w:ascii="標楷體" w:hAnsi="標楷體"/>
              </w:rPr>
              <w:t>113.09.27</w:t>
            </w:r>
          </w:p>
          <w:p w14:paraId="77882BB6" w14:textId="6EAD3DB4" w:rsidR="000A094D" w:rsidRPr="00937E21" w:rsidRDefault="000A094D" w:rsidP="000A094D">
            <w:pPr>
              <w:rPr>
                <w:rFonts w:ascii="標楷體" w:hAnsi="標楷體"/>
                <w:b/>
              </w:rPr>
            </w:pPr>
            <w:r w:rsidRPr="00B535D9">
              <w:rPr>
                <w:rFonts w:ascii="標楷體" w:hAnsi="標楷體"/>
              </w:rPr>
              <w:t>（11-2-2）</w:t>
            </w:r>
          </w:p>
        </w:tc>
        <w:tc>
          <w:tcPr>
            <w:tcW w:w="1772" w:type="dxa"/>
          </w:tcPr>
          <w:p w14:paraId="3E01EA44" w14:textId="07250FF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A850400" w14:textId="33E1333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C0C08DD" w14:textId="77777777" w:rsidTr="00091A69">
        <w:tc>
          <w:tcPr>
            <w:tcW w:w="812" w:type="dxa"/>
          </w:tcPr>
          <w:p w14:paraId="419B2E9E" w14:textId="6177AF2F" w:rsidR="000A094D" w:rsidRPr="00937E21" w:rsidRDefault="000A094D" w:rsidP="000A094D">
            <w:pPr>
              <w:rPr>
                <w:rFonts w:ascii="標楷體" w:hAnsi="標楷體"/>
                <w:b/>
              </w:rPr>
            </w:pPr>
            <w:r w:rsidRPr="00B535D9">
              <w:rPr>
                <w:rFonts w:ascii="標楷體" w:hAnsi="標楷體"/>
              </w:rPr>
              <w:t>75</w:t>
            </w:r>
          </w:p>
        </w:tc>
        <w:tc>
          <w:tcPr>
            <w:tcW w:w="3756" w:type="dxa"/>
          </w:tcPr>
          <w:p w14:paraId="79583597" w14:textId="478879DC" w:rsidR="000A094D" w:rsidRPr="00937E21" w:rsidRDefault="000A094D" w:rsidP="000A094D">
            <w:pPr>
              <w:pStyle w:val="01"/>
              <w:rPr>
                <w:b/>
              </w:rPr>
            </w:pPr>
            <w:r w:rsidRPr="00B535D9">
              <w:rPr>
                <w:rFonts w:hAnsi="標楷體"/>
              </w:rPr>
              <w:t>2.中華民國刑法第二百二十二條條文修正草案（修正重點：補足14至未滿18歲遭受強制性交等重大侵害青少年的防護網。）</w:t>
            </w:r>
          </w:p>
        </w:tc>
        <w:tc>
          <w:tcPr>
            <w:tcW w:w="1824" w:type="dxa"/>
          </w:tcPr>
          <w:p w14:paraId="59B7DA51" w14:textId="77777777" w:rsidR="000A094D" w:rsidRPr="00B535D9" w:rsidRDefault="000A094D" w:rsidP="000A094D">
            <w:pPr>
              <w:rPr>
                <w:rFonts w:ascii="標楷體" w:hAnsi="標楷體"/>
              </w:rPr>
            </w:pPr>
            <w:r w:rsidRPr="00B535D9">
              <w:rPr>
                <w:rFonts w:ascii="標楷體" w:hAnsi="標楷體"/>
              </w:rPr>
              <w:t>委員黃健豪</w:t>
            </w:r>
          </w:p>
          <w:p w14:paraId="7D3F36C1" w14:textId="77777777" w:rsidR="000A094D" w:rsidRPr="00B535D9" w:rsidRDefault="000A094D" w:rsidP="000A094D">
            <w:pPr>
              <w:rPr>
                <w:rFonts w:ascii="標楷體" w:hAnsi="標楷體"/>
              </w:rPr>
            </w:pPr>
            <w:r w:rsidRPr="00B535D9">
              <w:rPr>
                <w:rFonts w:ascii="標楷體" w:hAnsi="標楷體"/>
              </w:rPr>
              <w:t>等17人</w:t>
            </w:r>
          </w:p>
          <w:p w14:paraId="7D248870" w14:textId="77777777" w:rsidR="000A094D" w:rsidRPr="00B535D9" w:rsidRDefault="000A094D" w:rsidP="000A094D">
            <w:pPr>
              <w:rPr>
                <w:rFonts w:ascii="標楷體" w:hAnsi="標楷體"/>
              </w:rPr>
            </w:pPr>
            <w:r w:rsidRPr="00B535D9">
              <w:rPr>
                <w:rFonts w:ascii="標楷體" w:hAnsi="標楷體"/>
              </w:rPr>
              <w:t>115.07.24</w:t>
            </w:r>
          </w:p>
          <w:p w14:paraId="480CEC06" w14:textId="7D933A7A" w:rsidR="000A094D" w:rsidRPr="00937E21" w:rsidRDefault="000A094D" w:rsidP="000A094D">
            <w:pPr>
              <w:rPr>
                <w:rFonts w:ascii="標楷體" w:hAnsi="標楷體"/>
                <w:b/>
              </w:rPr>
            </w:pPr>
            <w:r w:rsidRPr="00B535D9">
              <w:rPr>
                <w:rFonts w:ascii="標楷體" w:hAnsi="標楷體"/>
              </w:rPr>
              <w:t>（11-5-19）</w:t>
            </w:r>
          </w:p>
        </w:tc>
        <w:tc>
          <w:tcPr>
            <w:tcW w:w="1772" w:type="dxa"/>
          </w:tcPr>
          <w:p w14:paraId="32C779EC" w14:textId="14375C0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99D211C" w14:textId="2AD215D7"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41F82BB" w14:textId="77777777" w:rsidTr="00091A69">
        <w:tc>
          <w:tcPr>
            <w:tcW w:w="812" w:type="dxa"/>
          </w:tcPr>
          <w:p w14:paraId="20D11199" w14:textId="589CB3C4" w:rsidR="000A094D" w:rsidRPr="00937E21" w:rsidRDefault="000A094D" w:rsidP="000A094D">
            <w:pPr>
              <w:rPr>
                <w:rFonts w:ascii="標楷體" w:hAnsi="標楷體"/>
                <w:b/>
              </w:rPr>
            </w:pPr>
            <w:r w:rsidRPr="00B535D9">
              <w:rPr>
                <w:rFonts w:ascii="標楷體" w:hAnsi="標楷體"/>
              </w:rPr>
              <w:t>76</w:t>
            </w:r>
          </w:p>
        </w:tc>
        <w:tc>
          <w:tcPr>
            <w:tcW w:w="3756" w:type="dxa"/>
          </w:tcPr>
          <w:p w14:paraId="0F9CE1EB" w14:textId="0EA95E2B" w:rsidR="000A094D" w:rsidRPr="00937E21" w:rsidRDefault="000A094D" w:rsidP="000A094D">
            <w:pPr>
              <w:pStyle w:val="01"/>
              <w:rPr>
                <w:b/>
              </w:rPr>
            </w:pPr>
            <w:r w:rsidRPr="00B535D9">
              <w:rPr>
                <w:rFonts w:hAnsi="標楷體"/>
              </w:rPr>
              <w:t>1.中華民國刑法部分條文修正草案（增訂§33-1；修正§64、65、77。修正重點：賦予法院於宣告無期徒刑時，得宣告不得假釋。）</w:t>
            </w:r>
          </w:p>
        </w:tc>
        <w:tc>
          <w:tcPr>
            <w:tcW w:w="1824" w:type="dxa"/>
          </w:tcPr>
          <w:p w14:paraId="128E43AF" w14:textId="77777777" w:rsidR="000A094D" w:rsidRPr="00B535D9" w:rsidRDefault="000A094D" w:rsidP="000A094D">
            <w:pPr>
              <w:rPr>
                <w:rFonts w:ascii="標楷體" w:hAnsi="標楷體"/>
              </w:rPr>
            </w:pPr>
            <w:r w:rsidRPr="00B535D9">
              <w:rPr>
                <w:rFonts w:ascii="標楷體" w:hAnsi="標楷體"/>
              </w:rPr>
              <w:t>台灣民眾黨黨團</w:t>
            </w:r>
          </w:p>
          <w:p w14:paraId="76C73C8E" w14:textId="77777777" w:rsidR="000A094D" w:rsidRPr="00B535D9" w:rsidRDefault="000A094D" w:rsidP="000A094D">
            <w:pPr>
              <w:rPr>
                <w:rFonts w:ascii="標楷體" w:hAnsi="標楷體"/>
              </w:rPr>
            </w:pPr>
            <w:r w:rsidRPr="00B535D9">
              <w:rPr>
                <w:rFonts w:ascii="標楷體" w:hAnsi="標楷體"/>
              </w:rPr>
              <w:t>113.10.11</w:t>
            </w:r>
          </w:p>
          <w:p w14:paraId="1093A4DA" w14:textId="546B0554" w:rsidR="000A094D" w:rsidRPr="00937E21" w:rsidRDefault="000A094D" w:rsidP="000A094D">
            <w:pPr>
              <w:rPr>
                <w:rFonts w:ascii="標楷體" w:hAnsi="標楷體"/>
                <w:b/>
              </w:rPr>
            </w:pPr>
            <w:r w:rsidRPr="00B535D9">
              <w:rPr>
                <w:rFonts w:ascii="標楷體" w:hAnsi="標楷體"/>
              </w:rPr>
              <w:t>（11-2-4）</w:t>
            </w:r>
          </w:p>
        </w:tc>
        <w:tc>
          <w:tcPr>
            <w:tcW w:w="1772" w:type="dxa"/>
          </w:tcPr>
          <w:p w14:paraId="0B2806AE" w14:textId="28B8372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E292352" w14:textId="77777777" w:rsidR="000A094D" w:rsidRPr="00B535D9" w:rsidRDefault="000A094D" w:rsidP="000A094D">
            <w:pPr>
              <w:rPr>
                <w:rFonts w:ascii="標楷體" w:hAnsi="標楷體"/>
              </w:rPr>
            </w:pPr>
            <w:r w:rsidRPr="00B535D9">
              <w:rPr>
                <w:rFonts w:ascii="標楷體" w:hAnsi="標楷體"/>
              </w:rPr>
              <w:t>1.本會</w:t>
            </w:r>
          </w:p>
          <w:p w14:paraId="4B3CCB31" w14:textId="77777777" w:rsidR="000A094D" w:rsidRPr="00B535D9" w:rsidRDefault="000A094D" w:rsidP="000A094D">
            <w:pPr>
              <w:rPr>
                <w:rFonts w:ascii="標楷體" w:hAnsi="標楷體"/>
              </w:rPr>
            </w:pPr>
            <w:r w:rsidRPr="00B535D9">
              <w:rPr>
                <w:rFonts w:ascii="標楷體" w:hAnsi="標楷體"/>
              </w:rPr>
              <w:t>114.5.22舉行「回應民意，虐童刑責法制總檢討」公聽會。</w:t>
            </w:r>
          </w:p>
          <w:p w14:paraId="764BFECC" w14:textId="77777777" w:rsidR="000A094D" w:rsidRPr="00B535D9" w:rsidRDefault="000A094D" w:rsidP="000A094D">
            <w:pPr>
              <w:rPr>
                <w:rFonts w:ascii="標楷體" w:hAnsi="標楷體"/>
              </w:rPr>
            </w:pPr>
            <w:r w:rsidRPr="00B535D9">
              <w:rPr>
                <w:rFonts w:ascii="標楷體" w:hAnsi="標楷體"/>
              </w:rPr>
              <w:t>2.本會</w:t>
            </w:r>
          </w:p>
          <w:p w14:paraId="5C7ADCCE" w14:textId="77777777" w:rsidR="000A094D" w:rsidRPr="00B535D9" w:rsidRDefault="000A094D" w:rsidP="000A094D">
            <w:pPr>
              <w:rPr>
                <w:rFonts w:ascii="標楷體" w:hAnsi="標楷體"/>
              </w:rPr>
            </w:pPr>
            <w:r w:rsidRPr="00B535D9">
              <w:rPr>
                <w:rFonts w:ascii="標楷體" w:hAnsi="標楷體"/>
              </w:rPr>
              <w:t>114.8.27</w:t>
            </w:r>
          </w:p>
          <w:p w14:paraId="1994FFA1" w14:textId="7075BF0C" w:rsidR="000A094D" w:rsidRPr="00937E21" w:rsidRDefault="000A094D" w:rsidP="000A094D">
            <w:pPr>
              <w:rPr>
                <w:rFonts w:ascii="標楷體" w:hAnsi="標楷體"/>
                <w:b/>
              </w:rPr>
            </w:pPr>
            <w:r w:rsidRPr="00B535D9">
              <w:rPr>
                <w:rFonts w:ascii="標楷體" w:hAnsi="標楷體"/>
              </w:rPr>
              <w:t>(11-3-25)報告及詢答完畢，另定期繼續審查。</w:t>
            </w:r>
          </w:p>
        </w:tc>
      </w:tr>
      <w:tr w:rsidR="000A094D" w:rsidRPr="00652084" w14:paraId="5FB75D31" w14:textId="77777777" w:rsidTr="00091A69">
        <w:tc>
          <w:tcPr>
            <w:tcW w:w="812" w:type="dxa"/>
          </w:tcPr>
          <w:p w14:paraId="7F175C29" w14:textId="702F24FF" w:rsidR="000A094D" w:rsidRPr="00937E21" w:rsidRDefault="000A094D" w:rsidP="000A094D">
            <w:pPr>
              <w:rPr>
                <w:rFonts w:ascii="標楷體" w:hAnsi="標楷體"/>
                <w:b/>
              </w:rPr>
            </w:pPr>
            <w:r w:rsidRPr="00B535D9">
              <w:rPr>
                <w:rFonts w:ascii="標楷體" w:hAnsi="標楷體"/>
              </w:rPr>
              <w:t>77</w:t>
            </w:r>
          </w:p>
        </w:tc>
        <w:tc>
          <w:tcPr>
            <w:tcW w:w="3756" w:type="dxa"/>
          </w:tcPr>
          <w:p w14:paraId="3E379598" w14:textId="5BAB2B5E" w:rsidR="000A094D" w:rsidRPr="00937E21" w:rsidRDefault="000A094D" w:rsidP="000A094D">
            <w:pPr>
              <w:pStyle w:val="01"/>
              <w:rPr>
                <w:b/>
              </w:rPr>
            </w:pPr>
            <w:r w:rsidRPr="00B535D9">
              <w:rPr>
                <w:rFonts w:hAnsi="標楷體"/>
              </w:rPr>
              <w:t>2.中華民國刑法第七十七條條文修正草案（修正重點：未逾一年之羈押日數亦算入無期徒刑假釋之已執行期間。）</w:t>
            </w:r>
          </w:p>
        </w:tc>
        <w:tc>
          <w:tcPr>
            <w:tcW w:w="1824" w:type="dxa"/>
          </w:tcPr>
          <w:p w14:paraId="50ABA22B" w14:textId="77777777" w:rsidR="000A094D" w:rsidRPr="00B535D9" w:rsidRDefault="000A094D" w:rsidP="000A094D">
            <w:pPr>
              <w:rPr>
                <w:rFonts w:ascii="標楷體" w:hAnsi="標楷體"/>
              </w:rPr>
            </w:pPr>
            <w:r w:rsidRPr="00B535D9">
              <w:rPr>
                <w:rFonts w:ascii="標楷體" w:hAnsi="標楷體"/>
              </w:rPr>
              <w:t>委員陳秀</w:t>
            </w:r>
            <w:r w:rsidRPr="00B535D9">
              <w:rPr>
                <w:rFonts w:ascii="標楷體" w:hAnsi="標楷體" w:hint="eastAsia"/>
              </w:rPr>
              <w:t>寳</w:t>
            </w:r>
          </w:p>
          <w:p w14:paraId="63793079" w14:textId="77777777" w:rsidR="000A094D" w:rsidRPr="00B535D9" w:rsidRDefault="000A094D" w:rsidP="000A094D">
            <w:pPr>
              <w:rPr>
                <w:rFonts w:ascii="標楷體" w:hAnsi="標楷體"/>
              </w:rPr>
            </w:pPr>
            <w:r w:rsidRPr="00B535D9">
              <w:rPr>
                <w:rFonts w:ascii="標楷體" w:hAnsi="標楷體" w:hint="eastAsia"/>
              </w:rPr>
              <w:t>等</w:t>
            </w:r>
            <w:r w:rsidRPr="00B535D9">
              <w:rPr>
                <w:rFonts w:ascii="標楷體" w:hAnsi="標楷體"/>
              </w:rPr>
              <w:t>21人</w:t>
            </w:r>
          </w:p>
          <w:p w14:paraId="3B457E87" w14:textId="77777777" w:rsidR="000A094D" w:rsidRPr="00B535D9" w:rsidRDefault="000A094D" w:rsidP="000A094D">
            <w:pPr>
              <w:rPr>
                <w:rFonts w:ascii="標楷體" w:hAnsi="標楷體"/>
              </w:rPr>
            </w:pPr>
            <w:r w:rsidRPr="00B535D9">
              <w:rPr>
                <w:rFonts w:ascii="標楷體" w:hAnsi="標楷體"/>
              </w:rPr>
              <w:t>113.10.18</w:t>
            </w:r>
          </w:p>
          <w:p w14:paraId="7572B611" w14:textId="7413E272" w:rsidR="000A094D" w:rsidRPr="00937E21" w:rsidRDefault="000A094D" w:rsidP="000A094D">
            <w:pPr>
              <w:rPr>
                <w:rFonts w:ascii="標楷體" w:hAnsi="標楷體"/>
                <w:b/>
              </w:rPr>
            </w:pPr>
            <w:r w:rsidRPr="00B535D9">
              <w:rPr>
                <w:rFonts w:ascii="標楷體" w:hAnsi="標楷體" w:hint="eastAsia"/>
              </w:rPr>
              <w:t>（</w:t>
            </w:r>
            <w:r w:rsidRPr="00B535D9">
              <w:rPr>
                <w:rFonts w:ascii="標楷體" w:hAnsi="標楷體"/>
              </w:rPr>
              <w:t>11-2-5）</w:t>
            </w:r>
          </w:p>
        </w:tc>
        <w:tc>
          <w:tcPr>
            <w:tcW w:w="1772" w:type="dxa"/>
          </w:tcPr>
          <w:p w14:paraId="4CBF9FD0" w14:textId="39E334B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C6A095A" w14:textId="77777777" w:rsidR="000A094D" w:rsidRPr="00B535D9" w:rsidRDefault="000A094D" w:rsidP="000A094D">
            <w:pPr>
              <w:rPr>
                <w:rFonts w:ascii="標楷體" w:hAnsi="標楷體"/>
              </w:rPr>
            </w:pPr>
            <w:r w:rsidRPr="00B535D9">
              <w:rPr>
                <w:rFonts w:ascii="標楷體" w:hAnsi="標楷體"/>
              </w:rPr>
              <w:t>1.本會</w:t>
            </w:r>
          </w:p>
          <w:p w14:paraId="6AF5965D" w14:textId="77777777" w:rsidR="000A094D" w:rsidRPr="00B535D9" w:rsidRDefault="000A094D" w:rsidP="000A094D">
            <w:pPr>
              <w:rPr>
                <w:rFonts w:ascii="標楷體" w:hAnsi="標楷體"/>
              </w:rPr>
            </w:pPr>
            <w:r w:rsidRPr="00B535D9">
              <w:rPr>
                <w:rFonts w:ascii="標楷體" w:hAnsi="標楷體"/>
              </w:rPr>
              <w:t>114.5.22舉行「回應民意，虐童刑責法制總檢討」公聽會。</w:t>
            </w:r>
          </w:p>
          <w:p w14:paraId="6A96515D" w14:textId="77777777" w:rsidR="000A094D" w:rsidRPr="00B535D9" w:rsidRDefault="000A094D" w:rsidP="000A094D">
            <w:pPr>
              <w:rPr>
                <w:rFonts w:ascii="標楷體" w:hAnsi="標楷體"/>
              </w:rPr>
            </w:pPr>
            <w:r w:rsidRPr="00B535D9">
              <w:rPr>
                <w:rFonts w:ascii="標楷體" w:hAnsi="標楷體"/>
              </w:rPr>
              <w:t>2.本會</w:t>
            </w:r>
          </w:p>
          <w:p w14:paraId="23BC4610" w14:textId="77777777" w:rsidR="000A094D" w:rsidRPr="00B535D9" w:rsidRDefault="000A094D" w:rsidP="000A094D">
            <w:pPr>
              <w:rPr>
                <w:rFonts w:ascii="標楷體" w:hAnsi="標楷體"/>
              </w:rPr>
            </w:pPr>
            <w:r w:rsidRPr="00B535D9">
              <w:rPr>
                <w:rFonts w:ascii="標楷體" w:hAnsi="標楷體"/>
              </w:rPr>
              <w:t>114.8.27</w:t>
            </w:r>
          </w:p>
          <w:p w14:paraId="6E62CF4B" w14:textId="08D88F29" w:rsidR="000A094D" w:rsidRPr="00937E21" w:rsidRDefault="000A094D" w:rsidP="000A094D">
            <w:pPr>
              <w:rPr>
                <w:rFonts w:ascii="標楷體" w:hAnsi="標楷體"/>
                <w:b/>
              </w:rPr>
            </w:pPr>
            <w:r w:rsidRPr="00B535D9">
              <w:rPr>
                <w:rFonts w:ascii="標楷體" w:hAnsi="標楷體"/>
              </w:rPr>
              <w:t>(11-3-25)報告及詢答完畢，另定期繼續審查。</w:t>
            </w:r>
          </w:p>
        </w:tc>
      </w:tr>
      <w:tr w:rsidR="000A094D" w:rsidRPr="00652084" w14:paraId="5E4A2E7F" w14:textId="77777777" w:rsidTr="00091A69">
        <w:tc>
          <w:tcPr>
            <w:tcW w:w="812" w:type="dxa"/>
          </w:tcPr>
          <w:p w14:paraId="5DD765CB" w14:textId="76F8C5F9" w:rsidR="000A094D" w:rsidRPr="00937E21" w:rsidRDefault="000A094D" w:rsidP="000A094D">
            <w:pPr>
              <w:rPr>
                <w:rFonts w:ascii="標楷體" w:hAnsi="標楷體"/>
                <w:b/>
              </w:rPr>
            </w:pPr>
            <w:r w:rsidRPr="00B535D9">
              <w:rPr>
                <w:rFonts w:ascii="標楷體" w:hAnsi="標楷體"/>
              </w:rPr>
              <w:t>78</w:t>
            </w:r>
          </w:p>
        </w:tc>
        <w:tc>
          <w:tcPr>
            <w:tcW w:w="3756" w:type="dxa"/>
          </w:tcPr>
          <w:p w14:paraId="2B690067" w14:textId="40CFD67F" w:rsidR="000A094D" w:rsidRPr="00937E21" w:rsidRDefault="000A094D" w:rsidP="000A094D">
            <w:pPr>
              <w:pStyle w:val="01"/>
              <w:rPr>
                <w:b/>
              </w:rPr>
            </w:pPr>
            <w:r w:rsidRPr="00B535D9">
              <w:rPr>
                <w:rFonts w:hAnsi="標楷體"/>
              </w:rPr>
              <w:t>3.中華民國刑法第七十七條條文修正草案（修正重點：無期徒刑或有期徒刑裁判確定前之羈押日數，均算入第1項已執行之期間內。）</w:t>
            </w:r>
          </w:p>
        </w:tc>
        <w:tc>
          <w:tcPr>
            <w:tcW w:w="1824" w:type="dxa"/>
          </w:tcPr>
          <w:p w14:paraId="0064957D" w14:textId="77777777" w:rsidR="000A094D" w:rsidRPr="00B535D9" w:rsidRDefault="000A094D" w:rsidP="000A094D">
            <w:pPr>
              <w:rPr>
                <w:rFonts w:ascii="標楷體" w:hAnsi="標楷體"/>
              </w:rPr>
            </w:pPr>
            <w:r w:rsidRPr="00B535D9">
              <w:rPr>
                <w:rFonts w:ascii="標楷體" w:hAnsi="標楷體"/>
              </w:rPr>
              <w:t>委員林宜瑾</w:t>
            </w:r>
          </w:p>
          <w:p w14:paraId="2DC79D99" w14:textId="77777777" w:rsidR="000A094D" w:rsidRPr="00B535D9" w:rsidRDefault="000A094D" w:rsidP="000A094D">
            <w:pPr>
              <w:rPr>
                <w:rFonts w:ascii="標楷體" w:hAnsi="標楷體"/>
              </w:rPr>
            </w:pPr>
            <w:r w:rsidRPr="00B535D9">
              <w:rPr>
                <w:rFonts w:ascii="標楷體" w:hAnsi="標楷體"/>
              </w:rPr>
              <w:t>等22人</w:t>
            </w:r>
          </w:p>
          <w:p w14:paraId="5DF5D178" w14:textId="77777777" w:rsidR="000A094D" w:rsidRPr="00B535D9" w:rsidRDefault="000A094D" w:rsidP="000A094D">
            <w:pPr>
              <w:rPr>
                <w:rFonts w:ascii="標楷體" w:hAnsi="標楷體"/>
              </w:rPr>
            </w:pPr>
            <w:r w:rsidRPr="00B535D9">
              <w:rPr>
                <w:rFonts w:ascii="標楷體" w:hAnsi="標楷體"/>
              </w:rPr>
              <w:t>114.03.07</w:t>
            </w:r>
          </w:p>
          <w:p w14:paraId="76413938" w14:textId="3A71DD7C" w:rsidR="000A094D" w:rsidRPr="00937E21" w:rsidRDefault="000A094D" w:rsidP="000A094D">
            <w:pPr>
              <w:rPr>
                <w:rFonts w:ascii="標楷體" w:hAnsi="標楷體"/>
                <w:b/>
              </w:rPr>
            </w:pPr>
            <w:r w:rsidRPr="00B535D9">
              <w:rPr>
                <w:rFonts w:ascii="標楷體" w:hAnsi="標楷體"/>
              </w:rPr>
              <w:t>（11-3-4）</w:t>
            </w:r>
          </w:p>
        </w:tc>
        <w:tc>
          <w:tcPr>
            <w:tcW w:w="1772" w:type="dxa"/>
          </w:tcPr>
          <w:p w14:paraId="3F3D1653" w14:textId="3D4A9F4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2CE7B8E" w14:textId="77777777" w:rsidR="000A094D" w:rsidRPr="00B535D9" w:rsidRDefault="000A094D" w:rsidP="000A094D">
            <w:pPr>
              <w:rPr>
                <w:rFonts w:ascii="標楷體" w:hAnsi="標楷體"/>
              </w:rPr>
            </w:pPr>
            <w:r w:rsidRPr="00B535D9">
              <w:rPr>
                <w:rFonts w:ascii="標楷體" w:hAnsi="標楷體"/>
              </w:rPr>
              <w:t>1.本會</w:t>
            </w:r>
          </w:p>
          <w:p w14:paraId="7666D8F7" w14:textId="77777777" w:rsidR="000A094D" w:rsidRPr="00B535D9" w:rsidRDefault="000A094D" w:rsidP="000A094D">
            <w:pPr>
              <w:rPr>
                <w:rFonts w:ascii="標楷體" w:hAnsi="標楷體"/>
              </w:rPr>
            </w:pPr>
            <w:r w:rsidRPr="00B535D9">
              <w:rPr>
                <w:rFonts w:ascii="標楷體" w:hAnsi="標楷體"/>
              </w:rPr>
              <w:t>114.5.22舉行「回應民意，虐童刑責法制總檢討」公聽</w:t>
            </w:r>
            <w:r w:rsidRPr="00B535D9">
              <w:rPr>
                <w:rFonts w:ascii="標楷體" w:hAnsi="標楷體"/>
              </w:rPr>
              <w:lastRenderedPageBreak/>
              <w:t>會。</w:t>
            </w:r>
          </w:p>
          <w:p w14:paraId="629E6899" w14:textId="77777777" w:rsidR="000A094D" w:rsidRPr="00B535D9" w:rsidRDefault="000A094D" w:rsidP="000A094D">
            <w:pPr>
              <w:rPr>
                <w:rFonts w:ascii="標楷體" w:hAnsi="標楷體"/>
              </w:rPr>
            </w:pPr>
            <w:r w:rsidRPr="00B535D9">
              <w:rPr>
                <w:rFonts w:ascii="標楷體" w:hAnsi="標楷體"/>
              </w:rPr>
              <w:t>2.本會</w:t>
            </w:r>
          </w:p>
          <w:p w14:paraId="721FB2EF" w14:textId="77777777" w:rsidR="000A094D" w:rsidRPr="00B535D9" w:rsidRDefault="000A094D" w:rsidP="000A094D">
            <w:pPr>
              <w:rPr>
                <w:rFonts w:ascii="標楷體" w:hAnsi="標楷體"/>
              </w:rPr>
            </w:pPr>
            <w:r w:rsidRPr="00B535D9">
              <w:rPr>
                <w:rFonts w:ascii="標楷體" w:hAnsi="標楷體"/>
              </w:rPr>
              <w:t>114.8.27</w:t>
            </w:r>
          </w:p>
          <w:p w14:paraId="258E4718" w14:textId="4520769B" w:rsidR="000A094D" w:rsidRPr="00937E21" w:rsidRDefault="000A094D" w:rsidP="000A094D">
            <w:pPr>
              <w:rPr>
                <w:rFonts w:ascii="標楷體" w:hAnsi="標楷體"/>
                <w:b/>
              </w:rPr>
            </w:pPr>
            <w:r w:rsidRPr="00B535D9">
              <w:rPr>
                <w:rFonts w:ascii="標楷體" w:hAnsi="標楷體"/>
              </w:rPr>
              <w:t>(11-3-25)報告及詢答完畢，另定期繼續審查。</w:t>
            </w:r>
          </w:p>
        </w:tc>
      </w:tr>
      <w:tr w:rsidR="000A094D" w:rsidRPr="00652084" w14:paraId="0BAE36B9" w14:textId="77777777" w:rsidTr="00091A69">
        <w:tc>
          <w:tcPr>
            <w:tcW w:w="812" w:type="dxa"/>
          </w:tcPr>
          <w:p w14:paraId="068C84ED" w14:textId="0972F4D9" w:rsidR="000A094D" w:rsidRPr="00937E21" w:rsidRDefault="000A094D" w:rsidP="000A094D">
            <w:pPr>
              <w:rPr>
                <w:rFonts w:ascii="標楷體" w:hAnsi="標楷體"/>
                <w:b/>
              </w:rPr>
            </w:pPr>
            <w:r w:rsidRPr="00B535D9">
              <w:rPr>
                <w:rFonts w:ascii="標楷體" w:hAnsi="標楷體"/>
              </w:rPr>
              <w:lastRenderedPageBreak/>
              <w:t>79</w:t>
            </w:r>
          </w:p>
        </w:tc>
        <w:tc>
          <w:tcPr>
            <w:tcW w:w="3756" w:type="dxa"/>
          </w:tcPr>
          <w:p w14:paraId="57D42833" w14:textId="1A27E8D3" w:rsidR="000A094D" w:rsidRPr="00937E21" w:rsidRDefault="000A094D" w:rsidP="000A094D">
            <w:pPr>
              <w:pStyle w:val="01"/>
              <w:rPr>
                <w:b/>
              </w:rPr>
            </w:pPr>
            <w:r w:rsidRPr="00B535D9">
              <w:rPr>
                <w:rFonts w:hAnsi="標楷體"/>
              </w:rPr>
              <w:t>4.中華民國刑法部分條文修正草案（增訂§33-1；修正§64、65、77。修正重點：賦予法院在宣告無期徒刑時，得依個案情節，明確宣告不得假釋。）</w:t>
            </w:r>
          </w:p>
        </w:tc>
        <w:tc>
          <w:tcPr>
            <w:tcW w:w="1824" w:type="dxa"/>
          </w:tcPr>
          <w:p w14:paraId="081B9EC7" w14:textId="77777777" w:rsidR="000A094D" w:rsidRPr="00B535D9" w:rsidRDefault="000A094D" w:rsidP="000A094D">
            <w:pPr>
              <w:rPr>
                <w:rFonts w:ascii="標楷體" w:hAnsi="標楷體"/>
              </w:rPr>
            </w:pPr>
            <w:r w:rsidRPr="00B535D9">
              <w:rPr>
                <w:rFonts w:ascii="標楷體" w:hAnsi="標楷體"/>
              </w:rPr>
              <w:t>委員許宇甄</w:t>
            </w:r>
          </w:p>
          <w:p w14:paraId="26A6EDA5" w14:textId="77777777" w:rsidR="000A094D" w:rsidRPr="00B535D9" w:rsidRDefault="000A094D" w:rsidP="000A094D">
            <w:pPr>
              <w:rPr>
                <w:rFonts w:ascii="標楷體" w:hAnsi="標楷體"/>
              </w:rPr>
            </w:pPr>
            <w:r w:rsidRPr="00B535D9">
              <w:rPr>
                <w:rFonts w:ascii="標楷體" w:hAnsi="標楷體"/>
              </w:rPr>
              <w:t>等18人</w:t>
            </w:r>
          </w:p>
          <w:p w14:paraId="6CF79301" w14:textId="77777777" w:rsidR="000A094D" w:rsidRPr="00B535D9" w:rsidRDefault="000A094D" w:rsidP="000A094D">
            <w:pPr>
              <w:rPr>
                <w:rFonts w:ascii="標楷體" w:hAnsi="標楷體"/>
              </w:rPr>
            </w:pPr>
            <w:r w:rsidRPr="00B535D9">
              <w:rPr>
                <w:rFonts w:ascii="標楷體" w:hAnsi="標楷體"/>
              </w:rPr>
              <w:t>114.05.09</w:t>
            </w:r>
          </w:p>
          <w:p w14:paraId="01171DE6" w14:textId="70CF72D0" w:rsidR="000A094D" w:rsidRPr="00937E21" w:rsidRDefault="000A094D" w:rsidP="000A094D">
            <w:pPr>
              <w:rPr>
                <w:rFonts w:ascii="標楷體" w:hAnsi="標楷體"/>
                <w:b/>
              </w:rPr>
            </w:pPr>
            <w:r w:rsidRPr="00B535D9">
              <w:rPr>
                <w:rFonts w:ascii="標楷體" w:hAnsi="標楷體"/>
              </w:rPr>
              <w:t>（11-3-11）</w:t>
            </w:r>
          </w:p>
        </w:tc>
        <w:tc>
          <w:tcPr>
            <w:tcW w:w="1772" w:type="dxa"/>
          </w:tcPr>
          <w:p w14:paraId="6EE2AD36" w14:textId="617493A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051D592" w14:textId="77777777" w:rsidR="000A094D" w:rsidRPr="00B535D9" w:rsidRDefault="000A094D" w:rsidP="000A094D">
            <w:pPr>
              <w:rPr>
                <w:rFonts w:ascii="標楷體" w:hAnsi="標楷體"/>
              </w:rPr>
            </w:pPr>
            <w:r w:rsidRPr="00B535D9">
              <w:rPr>
                <w:rFonts w:ascii="標楷體" w:hAnsi="標楷體"/>
              </w:rPr>
              <w:t>1.本會</w:t>
            </w:r>
          </w:p>
          <w:p w14:paraId="6E7B22B2" w14:textId="77777777" w:rsidR="000A094D" w:rsidRPr="00B535D9" w:rsidRDefault="000A094D" w:rsidP="000A094D">
            <w:pPr>
              <w:rPr>
                <w:rFonts w:ascii="標楷體" w:hAnsi="標楷體"/>
              </w:rPr>
            </w:pPr>
            <w:r w:rsidRPr="00B535D9">
              <w:rPr>
                <w:rFonts w:ascii="標楷體" w:hAnsi="標楷體"/>
              </w:rPr>
              <w:t>114.5.22舉行「回應民意，虐童刑責法制總檢討」公聽會。</w:t>
            </w:r>
          </w:p>
          <w:p w14:paraId="04EEECA5" w14:textId="77777777" w:rsidR="000A094D" w:rsidRPr="00B535D9" w:rsidRDefault="000A094D" w:rsidP="000A094D">
            <w:pPr>
              <w:rPr>
                <w:rFonts w:ascii="標楷體" w:hAnsi="標楷體"/>
              </w:rPr>
            </w:pPr>
            <w:r w:rsidRPr="00B535D9">
              <w:rPr>
                <w:rFonts w:ascii="標楷體" w:hAnsi="標楷體"/>
              </w:rPr>
              <w:t>2.本會</w:t>
            </w:r>
          </w:p>
          <w:p w14:paraId="5CF931A8" w14:textId="77777777" w:rsidR="000A094D" w:rsidRPr="00B535D9" w:rsidRDefault="000A094D" w:rsidP="000A094D">
            <w:pPr>
              <w:rPr>
                <w:rFonts w:ascii="標楷體" w:hAnsi="標楷體"/>
              </w:rPr>
            </w:pPr>
            <w:r w:rsidRPr="00B535D9">
              <w:rPr>
                <w:rFonts w:ascii="標楷體" w:hAnsi="標楷體"/>
              </w:rPr>
              <w:t>114.8.27</w:t>
            </w:r>
          </w:p>
          <w:p w14:paraId="091BD45A" w14:textId="5EF2F151" w:rsidR="000A094D" w:rsidRPr="00937E21" w:rsidRDefault="000A094D" w:rsidP="000A094D">
            <w:pPr>
              <w:rPr>
                <w:rFonts w:ascii="標楷體" w:hAnsi="標楷體"/>
                <w:b/>
              </w:rPr>
            </w:pPr>
            <w:r w:rsidRPr="00B535D9">
              <w:rPr>
                <w:rFonts w:ascii="標楷體" w:hAnsi="標楷體"/>
              </w:rPr>
              <w:t>(11-3-25)報告及詢答完畢，另定期繼續審查。</w:t>
            </w:r>
          </w:p>
        </w:tc>
      </w:tr>
      <w:tr w:rsidR="000A094D" w:rsidRPr="00652084" w14:paraId="432F2D80" w14:textId="77777777" w:rsidTr="00091A69">
        <w:tc>
          <w:tcPr>
            <w:tcW w:w="812" w:type="dxa"/>
          </w:tcPr>
          <w:p w14:paraId="2C2C407A" w14:textId="292090DC" w:rsidR="000A094D" w:rsidRPr="00937E21" w:rsidRDefault="000A094D" w:rsidP="000A094D">
            <w:pPr>
              <w:rPr>
                <w:rFonts w:ascii="標楷體" w:hAnsi="標楷體"/>
                <w:b/>
              </w:rPr>
            </w:pPr>
            <w:r w:rsidRPr="00B535D9">
              <w:rPr>
                <w:rFonts w:ascii="標楷體" w:hAnsi="標楷體"/>
              </w:rPr>
              <w:t>80</w:t>
            </w:r>
          </w:p>
        </w:tc>
        <w:tc>
          <w:tcPr>
            <w:tcW w:w="3756" w:type="dxa"/>
          </w:tcPr>
          <w:p w14:paraId="38B2563F" w14:textId="616218FE" w:rsidR="000A094D" w:rsidRPr="00937E21" w:rsidRDefault="000A094D" w:rsidP="000A094D">
            <w:pPr>
              <w:pStyle w:val="01"/>
              <w:rPr>
                <w:b/>
              </w:rPr>
            </w:pPr>
            <w:r w:rsidRPr="00B535D9">
              <w:rPr>
                <w:rFonts w:hAnsi="標楷體"/>
              </w:rPr>
              <w:t>5.中華民國刑法第七十七條條文修正草案（修正重點：針對犯§286妨害幼童發育罪並受2年以上徒刑之宣告者，列為不適用有期徒刑假釋之情形。）</w:t>
            </w:r>
          </w:p>
        </w:tc>
        <w:tc>
          <w:tcPr>
            <w:tcW w:w="1824" w:type="dxa"/>
          </w:tcPr>
          <w:p w14:paraId="0B65B6A5" w14:textId="77777777" w:rsidR="000A094D" w:rsidRPr="00B535D9" w:rsidRDefault="000A094D" w:rsidP="000A094D">
            <w:pPr>
              <w:rPr>
                <w:rFonts w:ascii="標楷體" w:hAnsi="標楷體"/>
              </w:rPr>
            </w:pPr>
            <w:r w:rsidRPr="00B535D9">
              <w:rPr>
                <w:rFonts w:ascii="標楷體" w:hAnsi="標楷體"/>
              </w:rPr>
              <w:t>委員廖偉翔</w:t>
            </w:r>
          </w:p>
          <w:p w14:paraId="581CA0C5" w14:textId="77777777" w:rsidR="000A094D" w:rsidRPr="00B535D9" w:rsidRDefault="000A094D" w:rsidP="000A094D">
            <w:pPr>
              <w:rPr>
                <w:rFonts w:ascii="標楷體" w:hAnsi="標楷體"/>
              </w:rPr>
            </w:pPr>
            <w:r w:rsidRPr="00B535D9">
              <w:rPr>
                <w:rFonts w:ascii="標楷體" w:hAnsi="標楷體"/>
              </w:rPr>
              <w:t>等16人</w:t>
            </w:r>
          </w:p>
          <w:p w14:paraId="5D5094AF" w14:textId="77777777" w:rsidR="000A094D" w:rsidRPr="00B535D9" w:rsidRDefault="000A094D" w:rsidP="000A094D">
            <w:pPr>
              <w:rPr>
                <w:rFonts w:ascii="標楷體" w:hAnsi="標楷體"/>
              </w:rPr>
            </w:pPr>
            <w:r w:rsidRPr="00B535D9">
              <w:rPr>
                <w:rFonts w:ascii="標楷體" w:hAnsi="標楷體"/>
              </w:rPr>
              <w:t>114.06.03</w:t>
            </w:r>
          </w:p>
          <w:p w14:paraId="2CA38521" w14:textId="7764E5B9" w:rsidR="000A094D" w:rsidRPr="00937E21" w:rsidRDefault="000A094D" w:rsidP="000A094D">
            <w:pPr>
              <w:rPr>
                <w:rFonts w:ascii="標楷體" w:hAnsi="標楷體"/>
                <w:b/>
              </w:rPr>
            </w:pPr>
            <w:r w:rsidRPr="00B535D9">
              <w:rPr>
                <w:rFonts w:ascii="標楷體" w:hAnsi="標楷體"/>
              </w:rPr>
              <w:t>（11-3-14）</w:t>
            </w:r>
          </w:p>
        </w:tc>
        <w:tc>
          <w:tcPr>
            <w:tcW w:w="1772" w:type="dxa"/>
          </w:tcPr>
          <w:p w14:paraId="18371F74" w14:textId="74CDD67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7A9F24B" w14:textId="77777777" w:rsidR="000A094D" w:rsidRPr="00B535D9" w:rsidRDefault="000A094D" w:rsidP="000A094D">
            <w:pPr>
              <w:rPr>
                <w:rFonts w:ascii="標楷體" w:hAnsi="標楷體"/>
              </w:rPr>
            </w:pPr>
            <w:r w:rsidRPr="00B535D9">
              <w:rPr>
                <w:rFonts w:ascii="標楷體" w:hAnsi="標楷體"/>
              </w:rPr>
              <w:t>本會</w:t>
            </w:r>
          </w:p>
          <w:p w14:paraId="6DC0F758" w14:textId="77777777" w:rsidR="000A094D" w:rsidRPr="00B535D9" w:rsidRDefault="000A094D" w:rsidP="000A094D">
            <w:pPr>
              <w:rPr>
                <w:rFonts w:ascii="標楷體" w:hAnsi="標楷體"/>
              </w:rPr>
            </w:pPr>
            <w:r w:rsidRPr="00B535D9">
              <w:rPr>
                <w:rFonts w:ascii="標楷體" w:hAnsi="標楷體"/>
              </w:rPr>
              <w:t>114.8.27</w:t>
            </w:r>
          </w:p>
          <w:p w14:paraId="15BE5E2A" w14:textId="1EDDCB7B" w:rsidR="000A094D" w:rsidRPr="00937E21" w:rsidRDefault="000A094D" w:rsidP="000A094D">
            <w:pPr>
              <w:rPr>
                <w:rFonts w:ascii="標楷體" w:hAnsi="標楷體"/>
                <w:b/>
              </w:rPr>
            </w:pPr>
            <w:r w:rsidRPr="00B535D9">
              <w:rPr>
                <w:rFonts w:ascii="標楷體" w:hAnsi="標楷體"/>
              </w:rPr>
              <w:t>(11-3-25)報告及詢答完畢，另定期繼續審查。</w:t>
            </w:r>
          </w:p>
        </w:tc>
      </w:tr>
      <w:tr w:rsidR="000A094D" w:rsidRPr="00652084" w14:paraId="0ED4BB98" w14:textId="77777777" w:rsidTr="00091A69">
        <w:tc>
          <w:tcPr>
            <w:tcW w:w="812" w:type="dxa"/>
          </w:tcPr>
          <w:p w14:paraId="4F456647" w14:textId="3DD3DF5D" w:rsidR="000A094D" w:rsidRPr="00937E21" w:rsidRDefault="000A094D" w:rsidP="000A094D">
            <w:pPr>
              <w:rPr>
                <w:rFonts w:ascii="標楷體" w:hAnsi="標楷體"/>
                <w:b/>
              </w:rPr>
            </w:pPr>
            <w:r w:rsidRPr="00B535D9">
              <w:rPr>
                <w:rFonts w:ascii="標楷體" w:hAnsi="標楷體"/>
              </w:rPr>
              <w:t>81</w:t>
            </w:r>
          </w:p>
        </w:tc>
        <w:tc>
          <w:tcPr>
            <w:tcW w:w="3756" w:type="dxa"/>
          </w:tcPr>
          <w:p w14:paraId="34718B8F" w14:textId="042CB6AD" w:rsidR="000A094D" w:rsidRPr="00937E21" w:rsidRDefault="000A094D" w:rsidP="000A094D">
            <w:pPr>
              <w:pStyle w:val="01"/>
              <w:rPr>
                <w:b/>
              </w:rPr>
            </w:pPr>
            <w:r w:rsidRPr="00B535D9">
              <w:rPr>
                <w:rFonts w:hAnsi="標楷體"/>
              </w:rPr>
              <w:t>6.中華民國刑法第七十七條條文修正草案（修正重點：排除犯§286虐童罪者適用假釋之規定。）</w:t>
            </w:r>
          </w:p>
        </w:tc>
        <w:tc>
          <w:tcPr>
            <w:tcW w:w="1824" w:type="dxa"/>
          </w:tcPr>
          <w:p w14:paraId="4268ADB1" w14:textId="77777777" w:rsidR="000A094D" w:rsidRPr="00B535D9" w:rsidRDefault="000A094D" w:rsidP="000A094D">
            <w:pPr>
              <w:rPr>
                <w:rFonts w:ascii="標楷體" w:hAnsi="標楷體"/>
              </w:rPr>
            </w:pPr>
            <w:r w:rsidRPr="00B535D9">
              <w:rPr>
                <w:rFonts w:ascii="標楷體" w:hAnsi="標楷體"/>
              </w:rPr>
              <w:t>委員邱鎮軍</w:t>
            </w:r>
          </w:p>
          <w:p w14:paraId="44DC2489" w14:textId="77777777" w:rsidR="000A094D" w:rsidRPr="00B535D9" w:rsidRDefault="000A094D" w:rsidP="000A094D">
            <w:pPr>
              <w:rPr>
                <w:rFonts w:ascii="標楷體" w:hAnsi="標楷體"/>
              </w:rPr>
            </w:pPr>
            <w:r w:rsidRPr="00B535D9">
              <w:rPr>
                <w:rFonts w:ascii="標楷體" w:hAnsi="標楷體"/>
              </w:rPr>
              <w:t>等19人</w:t>
            </w:r>
          </w:p>
          <w:p w14:paraId="4C726F50" w14:textId="77777777" w:rsidR="000A094D" w:rsidRPr="00B535D9" w:rsidRDefault="000A094D" w:rsidP="000A094D">
            <w:pPr>
              <w:rPr>
                <w:rFonts w:ascii="標楷體" w:hAnsi="標楷體"/>
              </w:rPr>
            </w:pPr>
            <w:r w:rsidRPr="00B535D9">
              <w:rPr>
                <w:rFonts w:ascii="標楷體" w:hAnsi="標楷體"/>
              </w:rPr>
              <w:t>114.06.03</w:t>
            </w:r>
          </w:p>
          <w:p w14:paraId="0303B7A8" w14:textId="5D253E35" w:rsidR="000A094D" w:rsidRPr="00937E21" w:rsidRDefault="000A094D" w:rsidP="000A094D">
            <w:pPr>
              <w:rPr>
                <w:rFonts w:ascii="標楷體" w:hAnsi="標楷體"/>
                <w:b/>
              </w:rPr>
            </w:pPr>
            <w:r w:rsidRPr="00B535D9">
              <w:rPr>
                <w:rFonts w:ascii="標楷體" w:hAnsi="標楷體"/>
              </w:rPr>
              <w:t>（11-3-14）</w:t>
            </w:r>
          </w:p>
        </w:tc>
        <w:tc>
          <w:tcPr>
            <w:tcW w:w="1772" w:type="dxa"/>
          </w:tcPr>
          <w:p w14:paraId="40A95F2E" w14:textId="78D0518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AD5169D" w14:textId="77777777" w:rsidR="000A094D" w:rsidRPr="00B535D9" w:rsidRDefault="000A094D" w:rsidP="000A094D">
            <w:pPr>
              <w:rPr>
                <w:rFonts w:ascii="標楷體" w:hAnsi="標楷體"/>
              </w:rPr>
            </w:pPr>
            <w:r w:rsidRPr="00B535D9">
              <w:rPr>
                <w:rFonts w:ascii="標楷體" w:hAnsi="標楷體"/>
              </w:rPr>
              <w:t>本會</w:t>
            </w:r>
          </w:p>
          <w:p w14:paraId="0BD16C11" w14:textId="77777777" w:rsidR="000A094D" w:rsidRPr="00B535D9" w:rsidRDefault="000A094D" w:rsidP="000A094D">
            <w:pPr>
              <w:rPr>
                <w:rFonts w:ascii="標楷體" w:hAnsi="標楷體"/>
              </w:rPr>
            </w:pPr>
            <w:r w:rsidRPr="00B535D9">
              <w:rPr>
                <w:rFonts w:ascii="標楷體" w:hAnsi="標楷體"/>
              </w:rPr>
              <w:t>114.8.27</w:t>
            </w:r>
          </w:p>
          <w:p w14:paraId="3CB53590" w14:textId="7C2B725B" w:rsidR="000A094D" w:rsidRPr="00937E21" w:rsidRDefault="000A094D" w:rsidP="000A094D">
            <w:pPr>
              <w:rPr>
                <w:rFonts w:ascii="標楷體" w:hAnsi="標楷體"/>
                <w:b/>
              </w:rPr>
            </w:pPr>
            <w:r w:rsidRPr="00B535D9">
              <w:rPr>
                <w:rFonts w:ascii="標楷體" w:hAnsi="標楷體"/>
              </w:rPr>
              <w:t>(11-3-25)報告及詢答完畢，另定期繼續審查。</w:t>
            </w:r>
          </w:p>
        </w:tc>
      </w:tr>
      <w:tr w:rsidR="000A094D" w:rsidRPr="00652084" w14:paraId="2465B88F" w14:textId="77777777" w:rsidTr="00091A69">
        <w:tc>
          <w:tcPr>
            <w:tcW w:w="812" w:type="dxa"/>
          </w:tcPr>
          <w:p w14:paraId="40C2F2E4" w14:textId="29CF1761" w:rsidR="000A094D" w:rsidRPr="00937E21" w:rsidRDefault="000A094D" w:rsidP="000A094D">
            <w:pPr>
              <w:rPr>
                <w:rFonts w:ascii="標楷體" w:hAnsi="標楷體"/>
                <w:b/>
              </w:rPr>
            </w:pPr>
            <w:r w:rsidRPr="00B535D9">
              <w:rPr>
                <w:rFonts w:ascii="標楷體" w:hAnsi="標楷體"/>
              </w:rPr>
              <w:t>82</w:t>
            </w:r>
          </w:p>
        </w:tc>
        <w:tc>
          <w:tcPr>
            <w:tcW w:w="3756" w:type="dxa"/>
          </w:tcPr>
          <w:p w14:paraId="11ECF125" w14:textId="08C0A3B5" w:rsidR="000A094D" w:rsidRPr="00937E21" w:rsidRDefault="000A094D" w:rsidP="000A094D">
            <w:pPr>
              <w:pStyle w:val="01"/>
              <w:rPr>
                <w:b/>
              </w:rPr>
            </w:pPr>
            <w:r w:rsidRPr="00B535D9">
              <w:rPr>
                <w:rFonts w:hAnsi="標楷體"/>
              </w:rPr>
              <w:t>7.中華民國刑法第七十七條條文修正草案（修正重點：犯§286者不得假釋。）</w:t>
            </w:r>
          </w:p>
        </w:tc>
        <w:tc>
          <w:tcPr>
            <w:tcW w:w="1824" w:type="dxa"/>
          </w:tcPr>
          <w:p w14:paraId="61550475" w14:textId="77777777" w:rsidR="000A094D" w:rsidRPr="00B535D9" w:rsidRDefault="000A094D" w:rsidP="000A094D">
            <w:pPr>
              <w:rPr>
                <w:rFonts w:ascii="標楷體" w:hAnsi="標楷體"/>
              </w:rPr>
            </w:pPr>
            <w:r w:rsidRPr="00B535D9">
              <w:rPr>
                <w:rFonts w:ascii="標楷體" w:hAnsi="標楷體"/>
              </w:rPr>
              <w:t>委員羅智強</w:t>
            </w:r>
          </w:p>
          <w:p w14:paraId="1598F511" w14:textId="77777777" w:rsidR="000A094D" w:rsidRPr="00B535D9" w:rsidRDefault="000A094D" w:rsidP="000A094D">
            <w:pPr>
              <w:rPr>
                <w:rFonts w:ascii="標楷體" w:hAnsi="標楷體"/>
              </w:rPr>
            </w:pPr>
            <w:r w:rsidRPr="00B535D9">
              <w:rPr>
                <w:rFonts w:ascii="標楷體" w:hAnsi="標楷體"/>
              </w:rPr>
              <w:t>等18人</w:t>
            </w:r>
          </w:p>
          <w:p w14:paraId="27FE4A9E" w14:textId="77777777" w:rsidR="000A094D" w:rsidRPr="00B535D9" w:rsidRDefault="000A094D" w:rsidP="000A094D">
            <w:pPr>
              <w:rPr>
                <w:rFonts w:ascii="標楷體" w:hAnsi="標楷體"/>
              </w:rPr>
            </w:pPr>
            <w:r w:rsidRPr="00B535D9">
              <w:rPr>
                <w:rFonts w:ascii="標楷體" w:hAnsi="標楷體"/>
              </w:rPr>
              <w:t>114.06.27</w:t>
            </w:r>
          </w:p>
          <w:p w14:paraId="49EBC386" w14:textId="61816723" w:rsidR="000A094D" w:rsidRPr="00937E21" w:rsidRDefault="000A094D" w:rsidP="000A094D">
            <w:pPr>
              <w:rPr>
                <w:rFonts w:ascii="標楷體" w:hAnsi="標楷體"/>
                <w:b/>
              </w:rPr>
            </w:pPr>
            <w:r w:rsidRPr="00B535D9">
              <w:rPr>
                <w:rFonts w:ascii="標楷體" w:hAnsi="標楷體"/>
              </w:rPr>
              <w:t>（11-3-18）</w:t>
            </w:r>
          </w:p>
        </w:tc>
        <w:tc>
          <w:tcPr>
            <w:tcW w:w="1772" w:type="dxa"/>
          </w:tcPr>
          <w:p w14:paraId="74B8D686" w14:textId="3C5E9E7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4F1A1D5" w14:textId="77777777" w:rsidR="000A094D" w:rsidRPr="00B535D9" w:rsidRDefault="000A094D" w:rsidP="000A094D">
            <w:pPr>
              <w:rPr>
                <w:rFonts w:ascii="標楷體" w:hAnsi="標楷體"/>
              </w:rPr>
            </w:pPr>
            <w:r w:rsidRPr="00B535D9">
              <w:rPr>
                <w:rFonts w:ascii="標楷體" w:hAnsi="標楷體"/>
              </w:rPr>
              <w:t>本會</w:t>
            </w:r>
          </w:p>
          <w:p w14:paraId="14DA2C1E" w14:textId="77777777" w:rsidR="000A094D" w:rsidRPr="00B535D9" w:rsidRDefault="000A094D" w:rsidP="000A094D">
            <w:pPr>
              <w:rPr>
                <w:rFonts w:ascii="標楷體" w:hAnsi="標楷體"/>
              </w:rPr>
            </w:pPr>
            <w:r w:rsidRPr="00B535D9">
              <w:rPr>
                <w:rFonts w:ascii="標楷體" w:hAnsi="標楷體"/>
              </w:rPr>
              <w:t>114.8.27</w:t>
            </w:r>
          </w:p>
          <w:p w14:paraId="720AD3A1" w14:textId="10DB362C" w:rsidR="000A094D" w:rsidRPr="00937E21" w:rsidRDefault="000A094D" w:rsidP="000A094D">
            <w:pPr>
              <w:rPr>
                <w:rFonts w:ascii="標楷體" w:hAnsi="標楷體"/>
                <w:b/>
              </w:rPr>
            </w:pPr>
            <w:r w:rsidRPr="00B535D9">
              <w:rPr>
                <w:rFonts w:ascii="標楷體" w:hAnsi="標楷體"/>
              </w:rPr>
              <w:t>(11-3-25)報告及詢答完畢，另定期繼續審查。</w:t>
            </w:r>
          </w:p>
        </w:tc>
      </w:tr>
      <w:tr w:rsidR="000A094D" w:rsidRPr="00652084" w14:paraId="79631942" w14:textId="77777777" w:rsidTr="00091A69">
        <w:tc>
          <w:tcPr>
            <w:tcW w:w="812" w:type="dxa"/>
          </w:tcPr>
          <w:p w14:paraId="7C73B667" w14:textId="44B9DD19" w:rsidR="000A094D" w:rsidRPr="00937E21" w:rsidRDefault="000A094D" w:rsidP="000A094D">
            <w:pPr>
              <w:rPr>
                <w:rFonts w:ascii="標楷體" w:hAnsi="標楷體"/>
                <w:b/>
              </w:rPr>
            </w:pPr>
            <w:r w:rsidRPr="00B535D9">
              <w:rPr>
                <w:rFonts w:ascii="標楷體" w:hAnsi="標楷體"/>
              </w:rPr>
              <w:t>83</w:t>
            </w:r>
          </w:p>
        </w:tc>
        <w:tc>
          <w:tcPr>
            <w:tcW w:w="3756" w:type="dxa"/>
          </w:tcPr>
          <w:p w14:paraId="7E2975CA" w14:textId="2963DAE1" w:rsidR="000A094D" w:rsidRPr="00937E21" w:rsidRDefault="000A094D" w:rsidP="000A094D">
            <w:pPr>
              <w:pStyle w:val="01"/>
              <w:rPr>
                <w:b/>
              </w:rPr>
            </w:pPr>
            <w:r w:rsidRPr="00B535D9">
              <w:rPr>
                <w:rFonts w:hAnsi="標楷體"/>
              </w:rPr>
              <w:t>8.中華民國刑法部分條文修正草案（修正§33、51、64、65、77、79、79-1。修正重點：將無期徒刑分級；調整有期徒刑合併定應執行刑之上限。）</w:t>
            </w:r>
          </w:p>
        </w:tc>
        <w:tc>
          <w:tcPr>
            <w:tcW w:w="1824" w:type="dxa"/>
          </w:tcPr>
          <w:p w14:paraId="76D0B88F" w14:textId="77777777" w:rsidR="000A094D" w:rsidRPr="00B535D9" w:rsidRDefault="000A094D" w:rsidP="000A094D">
            <w:pPr>
              <w:rPr>
                <w:rFonts w:ascii="標楷體" w:hAnsi="標楷體"/>
              </w:rPr>
            </w:pPr>
            <w:r w:rsidRPr="00B535D9">
              <w:rPr>
                <w:rFonts w:ascii="標楷體" w:hAnsi="標楷體"/>
              </w:rPr>
              <w:t>委員吳宗憲</w:t>
            </w:r>
          </w:p>
          <w:p w14:paraId="40454973" w14:textId="77777777" w:rsidR="000A094D" w:rsidRPr="00B535D9" w:rsidRDefault="000A094D" w:rsidP="000A094D">
            <w:pPr>
              <w:rPr>
                <w:rFonts w:ascii="標楷體" w:hAnsi="標楷體"/>
              </w:rPr>
            </w:pPr>
            <w:r w:rsidRPr="00B535D9">
              <w:rPr>
                <w:rFonts w:ascii="標楷體" w:hAnsi="標楷體"/>
              </w:rPr>
              <w:t>等20人</w:t>
            </w:r>
          </w:p>
          <w:p w14:paraId="3D1F923A" w14:textId="77777777" w:rsidR="000A094D" w:rsidRPr="00B535D9" w:rsidRDefault="000A094D" w:rsidP="000A094D">
            <w:pPr>
              <w:rPr>
                <w:rFonts w:ascii="標楷體" w:hAnsi="標楷體"/>
              </w:rPr>
            </w:pPr>
            <w:r w:rsidRPr="00B535D9">
              <w:rPr>
                <w:rFonts w:ascii="標楷體" w:hAnsi="標楷體"/>
              </w:rPr>
              <w:t>114.08.08</w:t>
            </w:r>
          </w:p>
          <w:p w14:paraId="1798C7A3" w14:textId="7F397F8D" w:rsidR="000A094D" w:rsidRPr="00937E21" w:rsidRDefault="000A094D" w:rsidP="000A094D">
            <w:pPr>
              <w:rPr>
                <w:rFonts w:ascii="標楷體" w:hAnsi="標楷體"/>
                <w:b/>
              </w:rPr>
            </w:pPr>
            <w:r w:rsidRPr="00B535D9">
              <w:rPr>
                <w:rFonts w:ascii="標楷體" w:hAnsi="標楷體"/>
              </w:rPr>
              <w:t>（11-3-24）</w:t>
            </w:r>
          </w:p>
        </w:tc>
        <w:tc>
          <w:tcPr>
            <w:tcW w:w="1772" w:type="dxa"/>
          </w:tcPr>
          <w:p w14:paraId="5B2F786D" w14:textId="5BDF452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F6D9A0E" w14:textId="77777777" w:rsidR="000A094D" w:rsidRPr="00B535D9" w:rsidRDefault="000A094D" w:rsidP="000A094D">
            <w:pPr>
              <w:rPr>
                <w:rFonts w:ascii="標楷體" w:hAnsi="標楷體"/>
              </w:rPr>
            </w:pPr>
            <w:r w:rsidRPr="00B535D9">
              <w:rPr>
                <w:rFonts w:ascii="標楷體" w:hAnsi="標楷體"/>
              </w:rPr>
              <w:t>本會</w:t>
            </w:r>
          </w:p>
          <w:p w14:paraId="4ABBC23C" w14:textId="77777777" w:rsidR="000A094D" w:rsidRPr="00B535D9" w:rsidRDefault="000A094D" w:rsidP="000A094D">
            <w:pPr>
              <w:rPr>
                <w:rFonts w:ascii="標楷體" w:hAnsi="標楷體"/>
              </w:rPr>
            </w:pPr>
            <w:r w:rsidRPr="00B535D9">
              <w:rPr>
                <w:rFonts w:ascii="標楷體" w:hAnsi="標楷體"/>
              </w:rPr>
              <w:t>114.8.27</w:t>
            </w:r>
          </w:p>
          <w:p w14:paraId="472BE0FD" w14:textId="201745A6" w:rsidR="000A094D" w:rsidRPr="00937E21" w:rsidRDefault="000A094D" w:rsidP="000A094D">
            <w:pPr>
              <w:rPr>
                <w:rFonts w:ascii="標楷體" w:hAnsi="標楷體"/>
                <w:b/>
              </w:rPr>
            </w:pPr>
            <w:r w:rsidRPr="00B535D9">
              <w:rPr>
                <w:rFonts w:ascii="標楷體" w:hAnsi="標楷體"/>
              </w:rPr>
              <w:t>(11-3-25)報告及詢答完畢，另定期繼</w:t>
            </w:r>
            <w:r w:rsidRPr="00B535D9">
              <w:rPr>
                <w:rFonts w:ascii="標楷體" w:hAnsi="標楷體"/>
              </w:rPr>
              <w:lastRenderedPageBreak/>
              <w:t>續審查。</w:t>
            </w:r>
          </w:p>
        </w:tc>
      </w:tr>
      <w:tr w:rsidR="000A094D" w:rsidRPr="00652084" w14:paraId="39B94EF3" w14:textId="77777777" w:rsidTr="00091A69">
        <w:tc>
          <w:tcPr>
            <w:tcW w:w="812" w:type="dxa"/>
          </w:tcPr>
          <w:p w14:paraId="44488452" w14:textId="37D7C094" w:rsidR="000A094D" w:rsidRPr="00937E21" w:rsidRDefault="000A094D" w:rsidP="000A094D">
            <w:pPr>
              <w:rPr>
                <w:rFonts w:ascii="標楷體" w:hAnsi="標楷體"/>
                <w:b/>
              </w:rPr>
            </w:pPr>
            <w:r w:rsidRPr="00B535D9">
              <w:rPr>
                <w:rFonts w:ascii="標楷體" w:hAnsi="標楷體"/>
              </w:rPr>
              <w:lastRenderedPageBreak/>
              <w:t>84</w:t>
            </w:r>
          </w:p>
        </w:tc>
        <w:tc>
          <w:tcPr>
            <w:tcW w:w="3756" w:type="dxa"/>
          </w:tcPr>
          <w:p w14:paraId="2D0905B9" w14:textId="6B03CE59" w:rsidR="000A094D" w:rsidRPr="00937E21" w:rsidRDefault="000A094D" w:rsidP="000A094D">
            <w:pPr>
              <w:pStyle w:val="01"/>
              <w:rPr>
                <w:b/>
              </w:rPr>
            </w:pPr>
            <w:r w:rsidRPr="00B535D9">
              <w:rPr>
                <w:rFonts w:hAnsi="標楷體"/>
              </w:rPr>
              <w:t>9.中華民國刑法部分條文修正草案（增訂§63-1、78-1~2；修正§77、79-1。修正重點：增訂於行為時有§19第2項之情形，或審判時有精神障礙或其他心智缺陷，致訴訟上自我辯護能力明顯不足者，不得科處死刑；增訂故意殺人、殺人未遂或犯§286第6或7項之罪，經判處無期徒刑或有期徒刑逾10年者，不適用關於假釋之規定；無期徒刑或有期徒刑裁判確定前之羈押日數，均算入假釋之已執行之期間內；增訂無期徒刑、有期徒刑受刑人，於經依§78或其他法律規定撤銷假釋後，其執行殘餘刑期長短之認定、最低應執行期間之計算、接續執行他刑之方法及合併計算最低應執行期間等規定。）</w:t>
            </w:r>
          </w:p>
        </w:tc>
        <w:tc>
          <w:tcPr>
            <w:tcW w:w="1824" w:type="dxa"/>
          </w:tcPr>
          <w:p w14:paraId="0C100B58" w14:textId="77777777" w:rsidR="000A094D" w:rsidRPr="00B535D9" w:rsidRDefault="000A094D" w:rsidP="000A094D">
            <w:pPr>
              <w:rPr>
                <w:rFonts w:ascii="標楷體" w:hAnsi="標楷體"/>
              </w:rPr>
            </w:pPr>
            <w:r w:rsidRPr="00B535D9">
              <w:rPr>
                <w:rFonts w:ascii="標楷體" w:hAnsi="標楷體"/>
              </w:rPr>
              <w:t>委員王義川</w:t>
            </w:r>
          </w:p>
          <w:p w14:paraId="5E8FEEBB" w14:textId="77777777" w:rsidR="000A094D" w:rsidRPr="00B535D9" w:rsidRDefault="000A094D" w:rsidP="000A094D">
            <w:pPr>
              <w:rPr>
                <w:rFonts w:ascii="標楷體" w:hAnsi="標楷體"/>
              </w:rPr>
            </w:pPr>
            <w:r w:rsidRPr="00B535D9">
              <w:rPr>
                <w:rFonts w:ascii="標楷體" w:hAnsi="標楷體"/>
              </w:rPr>
              <w:t>等17人</w:t>
            </w:r>
          </w:p>
          <w:p w14:paraId="52C66BE0" w14:textId="77777777" w:rsidR="000A094D" w:rsidRPr="00B535D9" w:rsidRDefault="000A094D" w:rsidP="000A094D">
            <w:pPr>
              <w:rPr>
                <w:rFonts w:ascii="標楷體" w:hAnsi="標楷體"/>
              </w:rPr>
            </w:pPr>
            <w:r w:rsidRPr="00B535D9">
              <w:rPr>
                <w:rFonts w:ascii="標楷體" w:hAnsi="標楷體"/>
              </w:rPr>
              <w:t>114.11.28</w:t>
            </w:r>
          </w:p>
          <w:p w14:paraId="4E2D4C12" w14:textId="21255874" w:rsidR="000A094D" w:rsidRPr="00937E21" w:rsidRDefault="000A094D" w:rsidP="000A094D">
            <w:pPr>
              <w:rPr>
                <w:rFonts w:ascii="標楷體" w:hAnsi="標楷體"/>
                <w:b/>
              </w:rPr>
            </w:pPr>
            <w:r w:rsidRPr="00B535D9">
              <w:rPr>
                <w:rFonts w:ascii="標楷體" w:hAnsi="標楷體"/>
              </w:rPr>
              <w:t>（11-4-11）</w:t>
            </w:r>
          </w:p>
        </w:tc>
        <w:tc>
          <w:tcPr>
            <w:tcW w:w="1772" w:type="dxa"/>
          </w:tcPr>
          <w:p w14:paraId="3ACC1B6B" w14:textId="30BF191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3449949" w14:textId="2E320449"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9CA450D" w14:textId="77777777" w:rsidTr="00091A69">
        <w:tc>
          <w:tcPr>
            <w:tcW w:w="812" w:type="dxa"/>
          </w:tcPr>
          <w:p w14:paraId="2B37600D" w14:textId="4FDB2D33" w:rsidR="000A094D" w:rsidRPr="00937E21" w:rsidRDefault="000A094D" w:rsidP="000A094D">
            <w:pPr>
              <w:rPr>
                <w:rFonts w:ascii="標楷體" w:hAnsi="標楷體"/>
                <w:b/>
              </w:rPr>
            </w:pPr>
            <w:r w:rsidRPr="00B535D9">
              <w:rPr>
                <w:rFonts w:ascii="標楷體" w:hAnsi="標楷體"/>
              </w:rPr>
              <w:t>85</w:t>
            </w:r>
          </w:p>
        </w:tc>
        <w:tc>
          <w:tcPr>
            <w:tcW w:w="3756" w:type="dxa"/>
          </w:tcPr>
          <w:p w14:paraId="066CADEA" w14:textId="2661DEB6" w:rsidR="000A094D" w:rsidRPr="00937E21" w:rsidRDefault="000A094D" w:rsidP="000A094D">
            <w:pPr>
              <w:pStyle w:val="01"/>
              <w:rPr>
                <w:b/>
              </w:rPr>
            </w:pPr>
            <w:r w:rsidRPr="00B535D9">
              <w:rPr>
                <w:rFonts w:hAnsi="標楷體"/>
              </w:rPr>
              <w:t>10.中華民國刑法第七十七條條文修正草案（修正重點：增訂故意殺人、殺人未遂或犯§286經判處無期徒刑或有期徒刑逾10年者，或犯兒童及少年性剝削防制條例§31~40、44、45第2及3項之罪，不適用假釋之規定。）</w:t>
            </w:r>
          </w:p>
        </w:tc>
        <w:tc>
          <w:tcPr>
            <w:tcW w:w="1824" w:type="dxa"/>
          </w:tcPr>
          <w:p w14:paraId="13A9B626" w14:textId="77777777" w:rsidR="000A094D" w:rsidRPr="00B535D9" w:rsidRDefault="000A094D" w:rsidP="000A094D">
            <w:pPr>
              <w:rPr>
                <w:rFonts w:ascii="標楷體" w:hAnsi="標楷體"/>
              </w:rPr>
            </w:pPr>
            <w:r w:rsidRPr="00B535D9">
              <w:rPr>
                <w:rFonts w:ascii="標楷體" w:hAnsi="標楷體"/>
              </w:rPr>
              <w:t>委員陳亭妃</w:t>
            </w:r>
          </w:p>
          <w:p w14:paraId="70BD94F6" w14:textId="77777777" w:rsidR="000A094D" w:rsidRPr="00B535D9" w:rsidRDefault="000A094D" w:rsidP="000A094D">
            <w:pPr>
              <w:rPr>
                <w:rFonts w:ascii="標楷體" w:hAnsi="標楷體"/>
              </w:rPr>
            </w:pPr>
            <w:r w:rsidRPr="00B535D9">
              <w:rPr>
                <w:rFonts w:ascii="標楷體" w:hAnsi="標楷體"/>
              </w:rPr>
              <w:t>等16人</w:t>
            </w:r>
          </w:p>
          <w:p w14:paraId="3408944F" w14:textId="77777777" w:rsidR="000A094D" w:rsidRPr="00B535D9" w:rsidRDefault="000A094D" w:rsidP="000A094D">
            <w:pPr>
              <w:rPr>
                <w:rFonts w:ascii="標楷體" w:hAnsi="標楷體"/>
              </w:rPr>
            </w:pPr>
            <w:r w:rsidRPr="00B535D9">
              <w:rPr>
                <w:rFonts w:ascii="標楷體" w:hAnsi="標楷體"/>
              </w:rPr>
              <w:t>114.11.28</w:t>
            </w:r>
          </w:p>
          <w:p w14:paraId="12589FA9" w14:textId="482E66C0" w:rsidR="000A094D" w:rsidRPr="00937E21" w:rsidRDefault="000A094D" w:rsidP="000A094D">
            <w:pPr>
              <w:rPr>
                <w:rFonts w:ascii="標楷體" w:hAnsi="標楷體"/>
                <w:b/>
              </w:rPr>
            </w:pPr>
            <w:r w:rsidRPr="00B535D9">
              <w:rPr>
                <w:rFonts w:ascii="標楷體" w:hAnsi="標楷體"/>
              </w:rPr>
              <w:t>（11-4-11）</w:t>
            </w:r>
          </w:p>
        </w:tc>
        <w:tc>
          <w:tcPr>
            <w:tcW w:w="1772" w:type="dxa"/>
          </w:tcPr>
          <w:p w14:paraId="6CF1CBF7" w14:textId="3728BB9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32ABE11" w14:textId="30B1D358"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2810D91" w14:textId="77777777" w:rsidTr="00091A69">
        <w:tc>
          <w:tcPr>
            <w:tcW w:w="812" w:type="dxa"/>
          </w:tcPr>
          <w:p w14:paraId="46C71393" w14:textId="3105ACFD" w:rsidR="000A094D" w:rsidRPr="00937E21" w:rsidRDefault="000A094D" w:rsidP="000A094D">
            <w:pPr>
              <w:rPr>
                <w:rFonts w:ascii="標楷體" w:hAnsi="標楷體"/>
                <w:b/>
              </w:rPr>
            </w:pPr>
            <w:r w:rsidRPr="00B535D9">
              <w:rPr>
                <w:rFonts w:ascii="標楷體" w:hAnsi="標楷體"/>
              </w:rPr>
              <w:t>86</w:t>
            </w:r>
          </w:p>
        </w:tc>
        <w:tc>
          <w:tcPr>
            <w:tcW w:w="3756" w:type="dxa"/>
          </w:tcPr>
          <w:p w14:paraId="5E46DAF9" w14:textId="41CA2D78" w:rsidR="000A094D" w:rsidRPr="00937E21" w:rsidRDefault="000A094D" w:rsidP="000A094D">
            <w:pPr>
              <w:pStyle w:val="01"/>
              <w:rPr>
                <w:b/>
              </w:rPr>
            </w:pPr>
            <w:r w:rsidRPr="00B535D9">
              <w:rPr>
                <w:rFonts w:hAnsi="標楷體"/>
              </w:rPr>
              <w:t>11.中華民國刑法第七十七條條文修正草案（修正重點：故意殺人、兒虐致死及致重傷等惡性重大案件，相關重刑犯不適用假釋規定。）</w:t>
            </w:r>
          </w:p>
        </w:tc>
        <w:tc>
          <w:tcPr>
            <w:tcW w:w="1824" w:type="dxa"/>
          </w:tcPr>
          <w:p w14:paraId="043F19FB" w14:textId="77777777" w:rsidR="000A094D" w:rsidRPr="00B535D9" w:rsidRDefault="000A094D" w:rsidP="000A094D">
            <w:pPr>
              <w:rPr>
                <w:rFonts w:ascii="標楷體" w:hAnsi="標楷體"/>
              </w:rPr>
            </w:pPr>
            <w:r w:rsidRPr="00B535D9">
              <w:rPr>
                <w:rFonts w:ascii="標楷體" w:hAnsi="標楷體"/>
              </w:rPr>
              <w:t>委員王鴻薇</w:t>
            </w:r>
          </w:p>
          <w:p w14:paraId="03D46D4E" w14:textId="77777777" w:rsidR="000A094D" w:rsidRPr="00B535D9" w:rsidRDefault="000A094D" w:rsidP="000A094D">
            <w:pPr>
              <w:rPr>
                <w:rFonts w:ascii="標楷體" w:hAnsi="標楷體"/>
              </w:rPr>
            </w:pPr>
            <w:r w:rsidRPr="00B535D9">
              <w:rPr>
                <w:rFonts w:ascii="標楷體" w:hAnsi="標楷體"/>
              </w:rPr>
              <w:t>等17人</w:t>
            </w:r>
          </w:p>
          <w:p w14:paraId="077208E1" w14:textId="77777777" w:rsidR="000A094D" w:rsidRPr="00B535D9" w:rsidRDefault="000A094D" w:rsidP="000A094D">
            <w:pPr>
              <w:rPr>
                <w:rFonts w:ascii="標楷體" w:hAnsi="標楷體"/>
              </w:rPr>
            </w:pPr>
            <w:r w:rsidRPr="00B535D9">
              <w:rPr>
                <w:rFonts w:ascii="標楷體" w:hAnsi="標楷體"/>
              </w:rPr>
              <w:t>114.12.19</w:t>
            </w:r>
          </w:p>
          <w:p w14:paraId="5F4B63DD" w14:textId="3CCB546A" w:rsidR="000A094D" w:rsidRPr="00937E21" w:rsidRDefault="000A094D" w:rsidP="000A094D">
            <w:pPr>
              <w:rPr>
                <w:rFonts w:ascii="標楷體" w:hAnsi="標楷體"/>
                <w:b/>
              </w:rPr>
            </w:pPr>
            <w:r w:rsidRPr="00B535D9">
              <w:rPr>
                <w:rFonts w:ascii="標楷體" w:hAnsi="標楷體"/>
              </w:rPr>
              <w:t>（11-4-14）</w:t>
            </w:r>
          </w:p>
        </w:tc>
        <w:tc>
          <w:tcPr>
            <w:tcW w:w="1772" w:type="dxa"/>
          </w:tcPr>
          <w:p w14:paraId="6A42F438" w14:textId="5F72349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59FE781" w14:textId="3B581C4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4A54703" w14:textId="77777777" w:rsidTr="00091A69">
        <w:tc>
          <w:tcPr>
            <w:tcW w:w="812" w:type="dxa"/>
          </w:tcPr>
          <w:p w14:paraId="334D5100" w14:textId="3E42D6EB" w:rsidR="000A094D" w:rsidRPr="00937E21" w:rsidRDefault="000A094D" w:rsidP="000A094D">
            <w:pPr>
              <w:rPr>
                <w:rFonts w:ascii="標楷體" w:hAnsi="標楷體"/>
                <w:b/>
              </w:rPr>
            </w:pPr>
            <w:r w:rsidRPr="00B535D9">
              <w:rPr>
                <w:rFonts w:ascii="標楷體" w:hAnsi="標楷體"/>
              </w:rPr>
              <w:t>87</w:t>
            </w:r>
          </w:p>
        </w:tc>
        <w:tc>
          <w:tcPr>
            <w:tcW w:w="3756" w:type="dxa"/>
          </w:tcPr>
          <w:p w14:paraId="38293861" w14:textId="253BD582" w:rsidR="000A094D" w:rsidRPr="00937E21" w:rsidRDefault="000A094D" w:rsidP="000A094D">
            <w:pPr>
              <w:pStyle w:val="01"/>
              <w:rPr>
                <w:b/>
              </w:rPr>
            </w:pPr>
            <w:r w:rsidRPr="00B535D9">
              <w:rPr>
                <w:rFonts w:hAnsi="標楷體"/>
              </w:rPr>
              <w:t>12.中華民國刑法第七十七條條文修正草案（修正重點：故意殺人、殺人未遂、犯§286第6或7項之罪，及其他犯最重本刑為死刑、無期徒刑或10年以上有期徒刑之罪情節重大者，經判處無期徒刑或有期</w:t>
            </w:r>
            <w:r w:rsidRPr="00B535D9">
              <w:rPr>
                <w:rFonts w:hAnsi="標楷體"/>
              </w:rPr>
              <w:lastRenderedPageBreak/>
              <w:t>徒刑逾10年者，法院得同時宣告不得假釋。）</w:t>
            </w:r>
          </w:p>
        </w:tc>
        <w:tc>
          <w:tcPr>
            <w:tcW w:w="1824" w:type="dxa"/>
          </w:tcPr>
          <w:p w14:paraId="037A916E" w14:textId="77777777" w:rsidR="000A094D" w:rsidRPr="00B535D9" w:rsidRDefault="000A094D" w:rsidP="000A094D">
            <w:pPr>
              <w:rPr>
                <w:rFonts w:ascii="標楷體" w:hAnsi="標楷體"/>
              </w:rPr>
            </w:pPr>
            <w:r w:rsidRPr="00B535D9">
              <w:rPr>
                <w:rFonts w:ascii="標楷體" w:hAnsi="標楷體"/>
              </w:rPr>
              <w:lastRenderedPageBreak/>
              <w:t>委員洪孟楷</w:t>
            </w:r>
          </w:p>
          <w:p w14:paraId="1029DB17" w14:textId="77777777" w:rsidR="000A094D" w:rsidRPr="00B535D9" w:rsidRDefault="000A094D" w:rsidP="000A094D">
            <w:pPr>
              <w:rPr>
                <w:rFonts w:ascii="標楷體" w:hAnsi="標楷體"/>
              </w:rPr>
            </w:pPr>
            <w:r w:rsidRPr="00B535D9">
              <w:rPr>
                <w:rFonts w:ascii="標楷體" w:hAnsi="標楷體"/>
              </w:rPr>
              <w:t>等19人</w:t>
            </w:r>
          </w:p>
          <w:p w14:paraId="30C6C8B0" w14:textId="77777777" w:rsidR="000A094D" w:rsidRPr="00B535D9" w:rsidRDefault="000A094D" w:rsidP="000A094D">
            <w:pPr>
              <w:rPr>
                <w:rFonts w:ascii="標楷體" w:hAnsi="標楷體"/>
              </w:rPr>
            </w:pPr>
            <w:r w:rsidRPr="00B535D9">
              <w:rPr>
                <w:rFonts w:ascii="標楷體" w:hAnsi="標楷體"/>
              </w:rPr>
              <w:t>114.12.19</w:t>
            </w:r>
          </w:p>
          <w:p w14:paraId="2064B0BD" w14:textId="550DDEC7" w:rsidR="000A094D" w:rsidRPr="00937E21" w:rsidRDefault="000A094D" w:rsidP="000A094D">
            <w:pPr>
              <w:rPr>
                <w:rFonts w:ascii="標楷體" w:hAnsi="標楷體"/>
                <w:b/>
              </w:rPr>
            </w:pPr>
            <w:r w:rsidRPr="00B535D9">
              <w:rPr>
                <w:rFonts w:ascii="標楷體" w:hAnsi="標楷體"/>
              </w:rPr>
              <w:t>（11-4-14）</w:t>
            </w:r>
          </w:p>
        </w:tc>
        <w:tc>
          <w:tcPr>
            <w:tcW w:w="1772" w:type="dxa"/>
          </w:tcPr>
          <w:p w14:paraId="51DD11C9" w14:textId="1028662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9001EAB" w14:textId="78E3317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D5E4C93" w14:textId="77777777" w:rsidTr="00091A69">
        <w:tc>
          <w:tcPr>
            <w:tcW w:w="812" w:type="dxa"/>
          </w:tcPr>
          <w:p w14:paraId="49F70D5E" w14:textId="3EEE9460" w:rsidR="000A094D" w:rsidRPr="00937E21" w:rsidRDefault="000A094D" w:rsidP="000A094D">
            <w:pPr>
              <w:rPr>
                <w:rFonts w:ascii="標楷體" w:hAnsi="標楷體"/>
                <w:b/>
              </w:rPr>
            </w:pPr>
            <w:r w:rsidRPr="00B535D9">
              <w:rPr>
                <w:rFonts w:ascii="標楷體" w:hAnsi="標楷體"/>
              </w:rPr>
              <w:t>88</w:t>
            </w:r>
          </w:p>
        </w:tc>
        <w:tc>
          <w:tcPr>
            <w:tcW w:w="3756" w:type="dxa"/>
          </w:tcPr>
          <w:p w14:paraId="25C89D13" w14:textId="61BF0C67" w:rsidR="000A094D" w:rsidRPr="00937E21" w:rsidRDefault="000A094D" w:rsidP="000A094D">
            <w:pPr>
              <w:pStyle w:val="01"/>
              <w:rPr>
                <w:b/>
              </w:rPr>
            </w:pPr>
            <w:r w:rsidRPr="00B535D9">
              <w:rPr>
                <w:rFonts w:hAnsi="標楷體"/>
              </w:rPr>
              <w:t>13.中華民國刑法部分條文修正草案（修正§77、79-1；增訂§78-1~2。修正重點：增訂故意殺人、殺人未遂或犯§286第6或7項之罪，經判處無期徒刑或有期徒刑逾10年者，不適用關於假釋之規定；無期徒刑或有期徒刑裁判確定前之羈押日數，均算入假釋之已執行之期間內；增訂無期徒刑、有期徒刑受刑人，於經依§78或其他法律規定撤銷假釋後，其執行殘餘刑期長短之認定、最低應執行期間之計算、接續執行他刑之方法及合併計算最低應執行期間等規定。）</w:t>
            </w:r>
          </w:p>
        </w:tc>
        <w:tc>
          <w:tcPr>
            <w:tcW w:w="1824" w:type="dxa"/>
          </w:tcPr>
          <w:p w14:paraId="794BA9F9" w14:textId="77777777" w:rsidR="000A094D" w:rsidRPr="00B535D9" w:rsidRDefault="000A094D" w:rsidP="000A094D">
            <w:pPr>
              <w:rPr>
                <w:rFonts w:ascii="標楷體" w:hAnsi="標楷體"/>
              </w:rPr>
            </w:pPr>
            <w:r w:rsidRPr="00B535D9">
              <w:rPr>
                <w:rFonts w:ascii="標楷體" w:hAnsi="標楷體"/>
              </w:rPr>
              <w:t>委員邱鎮軍</w:t>
            </w:r>
          </w:p>
          <w:p w14:paraId="66C4BE80" w14:textId="77777777" w:rsidR="000A094D" w:rsidRPr="00B535D9" w:rsidRDefault="000A094D" w:rsidP="000A094D">
            <w:pPr>
              <w:rPr>
                <w:rFonts w:ascii="標楷體" w:hAnsi="標楷體"/>
              </w:rPr>
            </w:pPr>
            <w:r w:rsidRPr="00B535D9">
              <w:rPr>
                <w:rFonts w:ascii="標楷體" w:hAnsi="標楷體"/>
              </w:rPr>
              <w:t>等17人</w:t>
            </w:r>
          </w:p>
          <w:p w14:paraId="24CD16E2" w14:textId="77777777" w:rsidR="000A094D" w:rsidRPr="00B535D9" w:rsidRDefault="000A094D" w:rsidP="000A094D">
            <w:pPr>
              <w:rPr>
                <w:rFonts w:ascii="標楷體" w:hAnsi="標楷體"/>
              </w:rPr>
            </w:pPr>
            <w:r w:rsidRPr="00B535D9">
              <w:rPr>
                <w:rFonts w:ascii="標楷體" w:hAnsi="標楷體"/>
              </w:rPr>
              <w:t>115.01.02</w:t>
            </w:r>
          </w:p>
          <w:p w14:paraId="1C3EB826" w14:textId="6AF3A288" w:rsidR="000A094D" w:rsidRPr="00937E21" w:rsidRDefault="000A094D" w:rsidP="000A094D">
            <w:pPr>
              <w:rPr>
                <w:rFonts w:ascii="標楷體" w:hAnsi="標楷體"/>
                <w:b/>
              </w:rPr>
            </w:pPr>
            <w:r w:rsidRPr="00B535D9">
              <w:rPr>
                <w:rFonts w:ascii="標楷體" w:hAnsi="標楷體"/>
              </w:rPr>
              <w:t>（11-4-16）</w:t>
            </w:r>
          </w:p>
        </w:tc>
        <w:tc>
          <w:tcPr>
            <w:tcW w:w="1772" w:type="dxa"/>
          </w:tcPr>
          <w:p w14:paraId="2D2B3FE8" w14:textId="1FAF31B8"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F3F604D" w14:textId="1F13327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8B70E5F" w14:textId="77777777" w:rsidTr="00091A69">
        <w:tc>
          <w:tcPr>
            <w:tcW w:w="812" w:type="dxa"/>
          </w:tcPr>
          <w:p w14:paraId="4A62AEE0" w14:textId="3E84CCA9" w:rsidR="000A094D" w:rsidRPr="00937E21" w:rsidRDefault="000A094D" w:rsidP="000A094D">
            <w:pPr>
              <w:rPr>
                <w:rFonts w:ascii="標楷體" w:hAnsi="標楷體"/>
                <w:b/>
              </w:rPr>
            </w:pPr>
            <w:r w:rsidRPr="00B535D9">
              <w:rPr>
                <w:rFonts w:ascii="標楷體" w:hAnsi="標楷體"/>
              </w:rPr>
              <w:t>89</w:t>
            </w:r>
          </w:p>
        </w:tc>
        <w:tc>
          <w:tcPr>
            <w:tcW w:w="3756" w:type="dxa"/>
          </w:tcPr>
          <w:p w14:paraId="46DBA8B5" w14:textId="07AC54C7" w:rsidR="000A094D" w:rsidRPr="00937E21" w:rsidRDefault="000A094D" w:rsidP="000A094D">
            <w:pPr>
              <w:pStyle w:val="01"/>
              <w:rPr>
                <w:b/>
              </w:rPr>
            </w:pPr>
            <w:r w:rsidRPr="00B535D9">
              <w:rPr>
                <w:rFonts w:hAnsi="標楷體"/>
              </w:rPr>
              <w:t>14.中華民國刑法第七十七條條文修正草案（修正重點：故意殺人、殺人未遂及兒虐致死之罪，經判處無期徒刑或有期徒刑逾10年者，不適用假釋規定。）</w:t>
            </w:r>
          </w:p>
        </w:tc>
        <w:tc>
          <w:tcPr>
            <w:tcW w:w="1824" w:type="dxa"/>
          </w:tcPr>
          <w:p w14:paraId="793D008D" w14:textId="77777777" w:rsidR="000A094D" w:rsidRPr="00B535D9" w:rsidRDefault="000A094D" w:rsidP="000A094D">
            <w:pPr>
              <w:rPr>
                <w:rFonts w:ascii="標楷體" w:hAnsi="標楷體"/>
              </w:rPr>
            </w:pPr>
            <w:r w:rsidRPr="00B535D9">
              <w:rPr>
                <w:rFonts w:ascii="標楷體" w:hAnsi="標楷體"/>
              </w:rPr>
              <w:t>委員徐巧芯</w:t>
            </w:r>
          </w:p>
          <w:p w14:paraId="344B0C25" w14:textId="77777777" w:rsidR="000A094D" w:rsidRPr="00B535D9" w:rsidRDefault="000A094D" w:rsidP="000A094D">
            <w:pPr>
              <w:rPr>
                <w:rFonts w:ascii="標楷體" w:hAnsi="標楷體"/>
              </w:rPr>
            </w:pPr>
            <w:r w:rsidRPr="00B535D9">
              <w:rPr>
                <w:rFonts w:ascii="標楷體" w:hAnsi="標楷體"/>
              </w:rPr>
              <w:t>等16人</w:t>
            </w:r>
          </w:p>
          <w:p w14:paraId="3E1DC913" w14:textId="77777777" w:rsidR="000A094D" w:rsidRPr="00B535D9" w:rsidRDefault="000A094D" w:rsidP="000A094D">
            <w:pPr>
              <w:rPr>
                <w:rFonts w:ascii="標楷體" w:hAnsi="標楷體"/>
              </w:rPr>
            </w:pPr>
            <w:r w:rsidRPr="00B535D9">
              <w:rPr>
                <w:rFonts w:ascii="標楷體" w:hAnsi="標楷體"/>
              </w:rPr>
              <w:t>115.01.16</w:t>
            </w:r>
          </w:p>
          <w:p w14:paraId="73E3FFB8" w14:textId="17B7AB62" w:rsidR="000A094D" w:rsidRPr="00937E21" w:rsidRDefault="000A094D" w:rsidP="000A094D">
            <w:pPr>
              <w:rPr>
                <w:rFonts w:ascii="標楷體" w:hAnsi="標楷體"/>
                <w:b/>
              </w:rPr>
            </w:pPr>
            <w:r w:rsidRPr="00B535D9">
              <w:rPr>
                <w:rFonts w:ascii="標楷體" w:hAnsi="標楷體"/>
              </w:rPr>
              <w:t>（11-4-18）</w:t>
            </w:r>
          </w:p>
        </w:tc>
        <w:tc>
          <w:tcPr>
            <w:tcW w:w="1772" w:type="dxa"/>
          </w:tcPr>
          <w:p w14:paraId="0CD61921" w14:textId="7C367B08"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C8EAE08" w14:textId="511AD718"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0DB2A03" w14:textId="77777777" w:rsidTr="00091A69">
        <w:tc>
          <w:tcPr>
            <w:tcW w:w="812" w:type="dxa"/>
          </w:tcPr>
          <w:p w14:paraId="09D50619" w14:textId="0DBA90DC" w:rsidR="000A094D" w:rsidRPr="00937E21" w:rsidRDefault="000A094D" w:rsidP="000A094D">
            <w:pPr>
              <w:rPr>
                <w:rFonts w:ascii="標楷體" w:hAnsi="標楷體"/>
                <w:b/>
              </w:rPr>
            </w:pPr>
            <w:r w:rsidRPr="00B535D9">
              <w:rPr>
                <w:rFonts w:ascii="標楷體" w:hAnsi="標楷體"/>
              </w:rPr>
              <w:t>90</w:t>
            </w:r>
          </w:p>
        </w:tc>
        <w:tc>
          <w:tcPr>
            <w:tcW w:w="3756" w:type="dxa"/>
          </w:tcPr>
          <w:p w14:paraId="4C57AC3F" w14:textId="4953F2EE" w:rsidR="000A094D" w:rsidRPr="00937E21" w:rsidRDefault="000A094D" w:rsidP="000A094D">
            <w:pPr>
              <w:pStyle w:val="01"/>
              <w:rPr>
                <w:b/>
              </w:rPr>
            </w:pPr>
            <w:r w:rsidRPr="00B535D9">
              <w:rPr>
                <w:rFonts w:hAnsi="標楷體"/>
              </w:rPr>
              <w:t>15.中華民國刑法第七十七條條文修正草案（修正重點：故意殺人及兒虐致死及致重傷等惡性重大案件，經法院判處重刑者，不得假釋。）</w:t>
            </w:r>
          </w:p>
        </w:tc>
        <w:tc>
          <w:tcPr>
            <w:tcW w:w="1824" w:type="dxa"/>
          </w:tcPr>
          <w:p w14:paraId="349B7857" w14:textId="77777777" w:rsidR="000A094D" w:rsidRPr="00B535D9" w:rsidRDefault="000A094D" w:rsidP="000A094D">
            <w:pPr>
              <w:rPr>
                <w:rFonts w:ascii="標楷體" w:hAnsi="標楷體"/>
              </w:rPr>
            </w:pPr>
            <w:r w:rsidRPr="00B535D9">
              <w:rPr>
                <w:rFonts w:ascii="標楷體" w:hAnsi="標楷體"/>
              </w:rPr>
              <w:t>委員羅廷瑋</w:t>
            </w:r>
          </w:p>
          <w:p w14:paraId="4B648051" w14:textId="77777777" w:rsidR="000A094D" w:rsidRPr="00B535D9" w:rsidRDefault="000A094D" w:rsidP="000A094D">
            <w:pPr>
              <w:rPr>
                <w:rFonts w:ascii="標楷體" w:hAnsi="標楷體"/>
              </w:rPr>
            </w:pPr>
            <w:r w:rsidRPr="00B535D9">
              <w:rPr>
                <w:rFonts w:ascii="標楷體" w:hAnsi="標楷體"/>
              </w:rPr>
              <w:t>等16人</w:t>
            </w:r>
          </w:p>
          <w:p w14:paraId="699B6DAD" w14:textId="77777777" w:rsidR="000A094D" w:rsidRPr="00B535D9" w:rsidRDefault="000A094D" w:rsidP="000A094D">
            <w:pPr>
              <w:rPr>
                <w:rFonts w:ascii="標楷體" w:hAnsi="標楷體"/>
              </w:rPr>
            </w:pPr>
            <w:r w:rsidRPr="00B535D9">
              <w:rPr>
                <w:rFonts w:ascii="標楷體" w:hAnsi="標楷體"/>
              </w:rPr>
              <w:t>115.01.23</w:t>
            </w:r>
          </w:p>
          <w:p w14:paraId="5A77CB72" w14:textId="0ACB8647" w:rsidR="000A094D" w:rsidRPr="00937E21" w:rsidRDefault="000A094D" w:rsidP="000A094D">
            <w:pPr>
              <w:rPr>
                <w:rFonts w:ascii="標楷體" w:hAnsi="標楷體"/>
                <w:b/>
              </w:rPr>
            </w:pPr>
            <w:r w:rsidRPr="00B535D9">
              <w:rPr>
                <w:rFonts w:ascii="標楷體" w:hAnsi="標楷體"/>
              </w:rPr>
              <w:t>（11-4-19）</w:t>
            </w:r>
          </w:p>
        </w:tc>
        <w:tc>
          <w:tcPr>
            <w:tcW w:w="1772" w:type="dxa"/>
          </w:tcPr>
          <w:p w14:paraId="40C4B718" w14:textId="3CEB120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5B0F606" w14:textId="211EA3C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AE30B50" w14:textId="77777777" w:rsidTr="00091A69">
        <w:tc>
          <w:tcPr>
            <w:tcW w:w="812" w:type="dxa"/>
          </w:tcPr>
          <w:p w14:paraId="2B0CD7E5" w14:textId="2F7CF277" w:rsidR="000A094D" w:rsidRPr="00937E21" w:rsidRDefault="000A094D" w:rsidP="000A094D">
            <w:pPr>
              <w:rPr>
                <w:rFonts w:ascii="標楷體" w:hAnsi="標楷體"/>
                <w:b/>
              </w:rPr>
            </w:pPr>
            <w:r w:rsidRPr="00B535D9">
              <w:rPr>
                <w:rFonts w:ascii="標楷體" w:hAnsi="標楷體"/>
              </w:rPr>
              <w:t>91</w:t>
            </w:r>
          </w:p>
        </w:tc>
        <w:tc>
          <w:tcPr>
            <w:tcW w:w="3756" w:type="dxa"/>
          </w:tcPr>
          <w:p w14:paraId="26C32B6F" w14:textId="676E806A" w:rsidR="000A094D" w:rsidRPr="00937E21" w:rsidRDefault="000A094D" w:rsidP="000A094D">
            <w:pPr>
              <w:pStyle w:val="01"/>
              <w:rPr>
                <w:b/>
              </w:rPr>
            </w:pPr>
            <w:r w:rsidRPr="00B535D9">
              <w:rPr>
                <w:rFonts w:hAnsi="標楷體"/>
              </w:rPr>
              <w:t>16.中華民國刑法第十八條條文修正草案（修正重點：明定排除特定重大暴力犯罪之少年減刑適用，與少年事件處理法§81重大案件假釋限制規定相互配套。）</w:t>
            </w:r>
          </w:p>
        </w:tc>
        <w:tc>
          <w:tcPr>
            <w:tcW w:w="1824" w:type="dxa"/>
          </w:tcPr>
          <w:p w14:paraId="154163C3" w14:textId="77777777" w:rsidR="000A094D" w:rsidRPr="00B535D9" w:rsidRDefault="000A094D" w:rsidP="000A094D">
            <w:pPr>
              <w:rPr>
                <w:rFonts w:ascii="標楷體" w:hAnsi="標楷體"/>
              </w:rPr>
            </w:pPr>
            <w:r w:rsidRPr="00B535D9">
              <w:rPr>
                <w:rFonts w:ascii="標楷體" w:hAnsi="標楷體"/>
              </w:rPr>
              <w:t>委員洪孟楷</w:t>
            </w:r>
          </w:p>
          <w:p w14:paraId="089CEFFB" w14:textId="77777777" w:rsidR="000A094D" w:rsidRPr="00B535D9" w:rsidRDefault="000A094D" w:rsidP="000A094D">
            <w:pPr>
              <w:rPr>
                <w:rFonts w:ascii="標楷體" w:hAnsi="標楷體"/>
              </w:rPr>
            </w:pPr>
            <w:r w:rsidRPr="00B535D9">
              <w:rPr>
                <w:rFonts w:ascii="標楷體" w:hAnsi="標楷體"/>
              </w:rPr>
              <w:t>等23人</w:t>
            </w:r>
          </w:p>
          <w:p w14:paraId="07AF363F" w14:textId="77777777" w:rsidR="000A094D" w:rsidRPr="00B535D9" w:rsidRDefault="000A094D" w:rsidP="000A094D">
            <w:pPr>
              <w:rPr>
                <w:rFonts w:ascii="標楷體" w:hAnsi="標楷體"/>
              </w:rPr>
            </w:pPr>
            <w:r w:rsidRPr="00B535D9">
              <w:rPr>
                <w:rFonts w:ascii="標楷體" w:hAnsi="標楷體"/>
              </w:rPr>
              <w:t>115.03.06</w:t>
            </w:r>
          </w:p>
          <w:p w14:paraId="2866007E" w14:textId="67C0BBFE" w:rsidR="000A094D" w:rsidRPr="00937E21" w:rsidRDefault="000A094D" w:rsidP="000A094D">
            <w:pPr>
              <w:rPr>
                <w:rFonts w:ascii="標楷體" w:hAnsi="標楷體"/>
                <w:b/>
              </w:rPr>
            </w:pPr>
            <w:r w:rsidRPr="00B535D9">
              <w:rPr>
                <w:rFonts w:ascii="標楷體" w:hAnsi="標楷體"/>
              </w:rPr>
              <w:t>（11-5-2）</w:t>
            </w:r>
          </w:p>
        </w:tc>
        <w:tc>
          <w:tcPr>
            <w:tcW w:w="1772" w:type="dxa"/>
          </w:tcPr>
          <w:p w14:paraId="6C2D99F8" w14:textId="67F8E67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C78A1C7" w14:textId="52ADA830"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362E956" w14:textId="77777777" w:rsidTr="00091A69">
        <w:tc>
          <w:tcPr>
            <w:tcW w:w="812" w:type="dxa"/>
          </w:tcPr>
          <w:p w14:paraId="0E4DFFCE" w14:textId="6B1A0E2E" w:rsidR="000A094D" w:rsidRPr="00937E21" w:rsidRDefault="000A094D" w:rsidP="000A094D">
            <w:pPr>
              <w:rPr>
                <w:rFonts w:ascii="標楷體" w:hAnsi="標楷體"/>
                <w:b/>
              </w:rPr>
            </w:pPr>
            <w:r w:rsidRPr="00B535D9">
              <w:rPr>
                <w:rFonts w:ascii="標楷體" w:hAnsi="標楷體"/>
              </w:rPr>
              <w:t>92</w:t>
            </w:r>
          </w:p>
        </w:tc>
        <w:tc>
          <w:tcPr>
            <w:tcW w:w="3756" w:type="dxa"/>
          </w:tcPr>
          <w:p w14:paraId="615B43FF" w14:textId="619EE542" w:rsidR="000A094D" w:rsidRPr="00937E21" w:rsidRDefault="000A094D" w:rsidP="000A094D">
            <w:pPr>
              <w:pStyle w:val="01"/>
              <w:rPr>
                <w:b/>
              </w:rPr>
            </w:pPr>
            <w:r w:rsidRPr="00B535D9">
              <w:rPr>
                <w:rFonts w:hAnsi="標楷體"/>
              </w:rPr>
              <w:t>17.中華民國刑法第十八條及第七十七條條文修正草案（修正重點：明定少年重大犯罪不得減輕其刑；提高假釋門檻。）</w:t>
            </w:r>
          </w:p>
        </w:tc>
        <w:tc>
          <w:tcPr>
            <w:tcW w:w="1824" w:type="dxa"/>
          </w:tcPr>
          <w:p w14:paraId="27CDFA35" w14:textId="77777777" w:rsidR="000A094D" w:rsidRPr="00B535D9" w:rsidRDefault="000A094D" w:rsidP="000A094D">
            <w:pPr>
              <w:rPr>
                <w:rFonts w:ascii="標楷體" w:hAnsi="標楷體"/>
              </w:rPr>
            </w:pPr>
            <w:r w:rsidRPr="00B535D9">
              <w:rPr>
                <w:rFonts w:ascii="標楷體" w:hAnsi="標楷體"/>
              </w:rPr>
              <w:t>委員翁曉玲</w:t>
            </w:r>
          </w:p>
          <w:p w14:paraId="240485F1" w14:textId="77777777" w:rsidR="000A094D" w:rsidRPr="00B535D9" w:rsidRDefault="000A094D" w:rsidP="000A094D">
            <w:pPr>
              <w:rPr>
                <w:rFonts w:ascii="標楷體" w:hAnsi="標楷體"/>
              </w:rPr>
            </w:pPr>
            <w:r w:rsidRPr="00B535D9">
              <w:rPr>
                <w:rFonts w:ascii="標楷體" w:hAnsi="標楷體"/>
              </w:rPr>
              <w:t>等16人</w:t>
            </w:r>
          </w:p>
          <w:p w14:paraId="5C933B5A" w14:textId="77777777" w:rsidR="000A094D" w:rsidRPr="00B535D9" w:rsidRDefault="000A094D" w:rsidP="000A094D">
            <w:pPr>
              <w:rPr>
                <w:rFonts w:ascii="標楷體" w:hAnsi="標楷體"/>
              </w:rPr>
            </w:pPr>
            <w:r w:rsidRPr="00B535D9">
              <w:rPr>
                <w:rFonts w:ascii="標楷體" w:hAnsi="標楷體"/>
              </w:rPr>
              <w:t>115.03.13</w:t>
            </w:r>
          </w:p>
          <w:p w14:paraId="054C7664" w14:textId="1758CC81" w:rsidR="000A094D" w:rsidRPr="00937E21" w:rsidRDefault="000A094D" w:rsidP="000A094D">
            <w:pPr>
              <w:rPr>
                <w:rFonts w:ascii="標楷體" w:hAnsi="標楷體"/>
                <w:b/>
              </w:rPr>
            </w:pPr>
            <w:r w:rsidRPr="00B535D9">
              <w:rPr>
                <w:rFonts w:ascii="標楷體" w:hAnsi="標楷體"/>
              </w:rPr>
              <w:t>（11-5-3）</w:t>
            </w:r>
          </w:p>
        </w:tc>
        <w:tc>
          <w:tcPr>
            <w:tcW w:w="1772" w:type="dxa"/>
          </w:tcPr>
          <w:p w14:paraId="61668B41" w14:textId="44AA3E6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5F92DE8" w14:textId="52294245"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30723CA" w14:textId="77777777" w:rsidTr="00091A69">
        <w:tc>
          <w:tcPr>
            <w:tcW w:w="812" w:type="dxa"/>
          </w:tcPr>
          <w:p w14:paraId="038BE658" w14:textId="13E04223" w:rsidR="000A094D" w:rsidRPr="00937E21" w:rsidRDefault="000A094D" w:rsidP="000A094D">
            <w:pPr>
              <w:rPr>
                <w:rFonts w:ascii="標楷體" w:hAnsi="標楷體"/>
                <w:b/>
              </w:rPr>
            </w:pPr>
            <w:r w:rsidRPr="00B535D9">
              <w:rPr>
                <w:rFonts w:ascii="標楷體" w:hAnsi="標楷體"/>
              </w:rPr>
              <w:t>93</w:t>
            </w:r>
          </w:p>
        </w:tc>
        <w:tc>
          <w:tcPr>
            <w:tcW w:w="3756" w:type="dxa"/>
          </w:tcPr>
          <w:p w14:paraId="2910630F" w14:textId="1D55EFDD" w:rsidR="000A094D" w:rsidRPr="00937E21" w:rsidRDefault="000A094D" w:rsidP="000A094D">
            <w:pPr>
              <w:pStyle w:val="01"/>
              <w:rPr>
                <w:b/>
              </w:rPr>
            </w:pPr>
            <w:r w:rsidRPr="00B535D9">
              <w:rPr>
                <w:rFonts w:hAnsi="標楷體"/>
              </w:rPr>
              <w:t>18.中華民國刑法第七十七條條文修正草案（修正重點：犯故意殺人、殺人未遂或凌虐或</w:t>
            </w:r>
            <w:r w:rsidRPr="00B535D9">
              <w:rPr>
                <w:rFonts w:hAnsi="標楷體"/>
              </w:rPr>
              <w:lastRenderedPageBreak/>
              <w:t>妨害未成年人身心發展罪，經判處無期徒刑或有期徒刑逾10年者，不得假釋。）</w:t>
            </w:r>
          </w:p>
        </w:tc>
        <w:tc>
          <w:tcPr>
            <w:tcW w:w="1824" w:type="dxa"/>
          </w:tcPr>
          <w:p w14:paraId="04DFBF24" w14:textId="77777777" w:rsidR="000A094D" w:rsidRPr="00B535D9" w:rsidRDefault="000A094D" w:rsidP="000A094D">
            <w:pPr>
              <w:rPr>
                <w:rFonts w:ascii="標楷體" w:hAnsi="標楷體"/>
              </w:rPr>
            </w:pPr>
            <w:r w:rsidRPr="00B535D9">
              <w:rPr>
                <w:rFonts w:ascii="標楷體" w:hAnsi="標楷體"/>
              </w:rPr>
              <w:lastRenderedPageBreak/>
              <w:t>委員賴士葆</w:t>
            </w:r>
          </w:p>
          <w:p w14:paraId="16B470FE" w14:textId="77777777" w:rsidR="000A094D" w:rsidRPr="00B535D9" w:rsidRDefault="000A094D" w:rsidP="000A094D">
            <w:pPr>
              <w:rPr>
                <w:rFonts w:ascii="標楷體" w:hAnsi="標楷體"/>
              </w:rPr>
            </w:pPr>
            <w:r w:rsidRPr="00B535D9">
              <w:rPr>
                <w:rFonts w:ascii="標楷體" w:hAnsi="標楷體"/>
              </w:rPr>
              <w:t>等26人</w:t>
            </w:r>
          </w:p>
          <w:p w14:paraId="235F7A7F" w14:textId="77777777" w:rsidR="000A094D" w:rsidRPr="00B535D9" w:rsidRDefault="000A094D" w:rsidP="000A094D">
            <w:pPr>
              <w:rPr>
                <w:rFonts w:ascii="標楷體" w:hAnsi="標楷體"/>
              </w:rPr>
            </w:pPr>
            <w:r w:rsidRPr="00B535D9">
              <w:rPr>
                <w:rFonts w:ascii="標楷體" w:hAnsi="標楷體"/>
              </w:rPr>
              <w:t>115.03.13</w:t>
            </w:r>
          </w:p>
          <w:p w14:paraId="74B50CEA" w14:textId="20EB12C9" w:rsidR="000A094D" w:rsidRPr="00937E21" w:rsidRDefault="000A094D" w:rsidP="000A094D">
            <w:pPr>
              <w:rPr>
                <w:rFonts w:ascii="標楷體" w:hAnsi="標楷體"/>
                <w:b/>
              </w:rPr>
            </w:pPr>
            <w:r w:rsidRPr="00B535D9">
              <w:rPr>
                <w:rFonts w:ascii="標楷體" w:hAnsi="標楷體"/>
              </w:rPr>
              <w:lastRenderedPageBreak/>
              <w:t>（11-5-3）</w:t>
            </w:r>
          </w:p>
        </w:tc>
        <w:tc>
          <w:tcPr>
            <w:tcW w:w="1772" w:type="dxa"/>
          </w:tcPr>
          <w:p w14:paraId="60BD5E5F" w14:textId="753C68C8"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5BDA5BF8" w14:textId="298CB09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66DFF63" w14:textId="77777777" w:rsidTr="00091A69">
        <w:tc>
          <w:tcPr>
            <w:tcW w:w="812" w:type="dxa"/>
          </w:tcPr>
          <w:p w14:paraId="0DD3897F" w14:textId="155FC5CF" w:rsidR="000A094D" w:rsidRPr="00937E21" w:rsidRDefault="000A094D" w:rsidP="000A094D">
            <w:pPr>
              <w:rPr>
                <w:rFonts w:ascii="標楷體" w:hAnsi="標楷體"/>
                <w:b/>
              </w:rPr>
            </w:pPr>
            <w:r w:rsidRPr="00B535D9">
              <w:rPr>
                <w:rFonts w:ascii="標楷體" w:hAnsi="標楷體"/>
              </w:rPr>
              <w:t>94</w:t>
            </w:r>
          </w:p>
        </w:tc>
        <w:tc>
          <w:tcPr>
            <w:tcW w:w="3756" w:type="dxa"/>
          </w:tcPr>
          <w:p w14:paraId="074E72AE" w14:textId="16346314" w:rsidR="000A094D" w:rsidRPr="00937E21" w:rsidRDefault="000A094D" w:rsidP="000A094D">
            <w:pPr>
              <w:pStyle w:val="01"/>
              <w:rPr>
                <w:b/>
              </w:rPr>
            </w:pPr>
            <w:r w:rsidRPr="00B535D9">
              <w:rPr>
                <w:rFonts w:hAnsi="標楷體"/>
              </w:rPr>
              <w:t>19.中華民國刑法第七十七條條文修正草案（修正重點：法院於判決時，得針對犯罪情節極端重大者宣告不得假釋。）</w:t>
            </w:r>
          </w:p>
        </w:tc>
        <w:tc>
          <w:tcPr>
            <w:tcW w:w="1824" w:type="dxa"/>
          </w:tcPr>
          <w:p w14:paraId="72C9B7AD" w14:textId="77777777" w:rsidR="000A094D" w:rsidRPr="00B535D9" w:rsidRDefault="000A094D" w:rsidP="000A094D">
            <w:pPr>
              <w:rPr>
                <w:rFonts w:ascii="標楷體" w:hAnsi="標楷體"/>
              </w:rPr>
            </w:pPr>
            <w:r w:rsidRPr="00B535D9">
              <w:rPr>
                <w:rFonts w:ascii="標楷體" w:hAnsi="標楷體"/>
              </w:rPr>
              <w:t>委員柯志恩</w:t>
            </w:r>
          </w:p>
          <w:p w14:paraId="3F9857A4" w14:textId="77777777" w:rsidR="000A094D" w:rsidRPr="00B535D9" w:rsidRDefault="000A094D" w:rsidP="000A094D">
            <w:pPr>
              <w:rPr>
                <w:rFonts w:ascii="標楷體" w:hAnsi="標楷體"/>
              </w:rPr>
            </w:pPr>
            <w:r w:rsidRPr="00B535D9">
              <w:rPr>
                <w:rFonts w:ascii="標楷體" w:hAnsi="標楷體"/>
              </w:rPr>
              <w:t>等23人</w:t>
            </w:r>
          </w:p>
          <w:p w14:paraId="526708B7" w14:textId="77777777" w:rsidR="000A094D" w:rsidRPr="00B535D9" w:rsidRDefault="000A094D" w:rsidP="000A094D">
            <w:pPr>
              <w:rPr>
                <w:rFonts w:ascii="標楷體" w:hAnsi="標楷體"/>
              </w:rPr>
            </w:pPr>
            <w:r w:rsidRPr="00B535D9">
              <w:rPr>
                <w:rFonts w:ascii="標楷體" w:hAnsi="標楷體"/>
              </w:rPr>
              <w:t>115.03.20</w:t>
            </w:r>
          </w:p>
          <w:p w14:paraId="679230C2" w14:textId="55C64206" w:rsidR="000A094D" w:rsidRPr="00937E21" w:rsidRDefault="000A094D" w:rsidP="000A094D">
            <w:pPr>
              <w:rPr>
                <w:rFonts w:ascii="標楷體" w:hAnsi="標楷體"/>
                <w:b/>
              </w:rPr>
            </w:pPr>
            <w:r w:rsidRPr="00B535D9">
              <w:rPr>
                <w:rFonts w:ascii="標楷體" w:hAnsi="標楷體"/>
              </w:rPr>
              <w:t>（11-5-4）</w:t>
            </w:r>
          </w:p>
        </w:tc>
        <w:tc>
          <w:tcPr>
            <w:tcW w:w="1772" w:type="dxa"/>
          </w:tcPr>
          <w:p w14:paraId="6E65817A" w14:textId="31DFCF7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72520F4" w14:textId="72263E80"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F4E8426" w14:textId="77777777" w:rsidTr="00091A69">
        <w:tc>
          <w:tcPr>
            <w:tcW w:w="812" w:type="dxa"/>
          </w:tcPr>
          <w:p w14:paraId="68A57DD7" w14:textId="40389888" w:rsidR="000A094D" w:rsidRPr="00937E21" w:rsidRDefault="000A094D" w:rsidP="000A094D">
            <w:pPr>
              <w:rPr>
                <w:rFonts w:ascii="標楷體" w:hAnsi="標楷體"/>
                <w:b/>
              </w:rPr>
            </w:pPr>
            <w:r w:rsidRPr="00B535D9">
              <w:rPr>
                <w:rFonts w:ascii="標楷體" w:hAnsi="標楷體"/>
              </w:rPr>
              <w:t>95</w:t>
            </w:r>
          </w:p>
        </w:tc>
        <w:tc>
          <w:tcPr>
            <w:tcW w:w="3756" w:type="dxa"/>
          </w:tcPr>
          <w:p w14:paraId="2FD9A1E9" w14:textId="56405FC3" w:rsidR="000A094D" w:rsidRPr="00937E21" w:rsidRDefault="000A094D" w:rsidP="000A094D">
            <w:pPr>
              <w:pStyle w:val="01"/>
              <w:rPr>
                <w:b/>
              </w:rPr>
            </w:pPr>
            <w:r w:rsidRPr="00B535D9">
              <w:rPr>
                <w:rFonts w:hAnsi="標楷體"/>
              </w:rPr>
              <w:t>20.中華民國刑法第十八條條文修正草案（修正重點：針對犯特定重罪之少年，取消其法定減刑之適用。）</w:t>
            </w:r>
          </w:p>
        </w:tc>
        <w:tc>
          <w:tcPr>
            <w:tcW w:w="1824" w:type="dxa"/>
          </w:tcPr>
          <w:p w14:paraId="7EA6AB2E" w14:textId="77777777" w:rsidR="000A094D" w:rsidRPr="00B535D9" w:rsidRDefault="000A094D" w:rsidP="000A094D">
            <w:pPr>
              <w:rPr>
                <w:rFonts w:ascii="標楷體" w:hAnsi="標楷體"/>
              </w:rPr>
            </w:pPr>
            <w:r w:rsidRPr="00B535D9">
              <w:rPr>
                <w:rFonts w:ascii="標楷體" w:hAnsi="標楷體"/>
              </w:rPr>
              <w:t>委員萬美玲</w:t>
            </w:r>
          </w:p>
          <w:p w14:paraId="5B0200C4" w14:textId="77777777" w:rsidR="000A094D" w:rsidRPr="00B535D9" w:rsidRDefault="000A094D" w:rsidP="000A094D">
            <w:pPr>
              <w:rPr>
                <w:rFonts w:ascii="標楷體" w:hAnsi="標楷體"/>
              </w:rPr>
            </w:pPr>
            <w:r w:rsidRPr="00B535D9">
              <w:rPr>
                <w:rFonts w:ascii="標楷體" w:hAnsi="標楷體"/>
              </w:rPr>
              <w:t>等26人</w:t>
            </w:r>
          </w:p>
          <w:p w14:paraId="76E43F2F" w14:textId="77777777" w:rsidR="000A094D" w:rsidRPr="00B535D9" w:rsidRDefault="000A094D" w:rsidP="000A094D">
            <w:pPr>
              <w:rPr>
                <w:rFonts w:ascii="標楷體" w:hAnsi="標楷體"/>
              </w:rPr>
            </w:pPr>
            <w:r w:rsidRPr="00B535D9">
              <w:rPr>
                <w:rFonts w:ascii="標楷體" w:hAnsi="標楷體"/>
              </w:rPr>
              <w:t>115.04.10</w:t>
            </w:r>
          </w:p>
          <w:p w14:paraId="4B252456" w14:textId="2D58E211" w:rsidR="000A094D" w:rsidRPr="00937E21" w:rsidRDefault="000A094D" w:rsidP="000A094D">
            <w:pPr>
              <w:rPr>
                <w:rFonts w:ascii="標楷體" w:hAnsi="標楷體"/>
                <w:b/>
              </w:rPr>
            </w:pPr>
            <w:r w:rsidRPr="00B535D9">
              <w:rPr>
                <w:rFonts w:ascii="標楷體" w:hAnsi="標楷體"/>
              </w:rPr>
              <w:t>（11-5-6）</w:t>
            </w:r>
          </w:p>
        </w:tc>
        <w:tc>
          <w:tcPr>
            <w:tcW w:w="1772" w:type="dxa"/>
          </w:tcPr>
          <w:p w14:paraId="6AEFD606" w14:textId="45E5608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DF29BC5" w14:textId="0BB5A172"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4CE5CF7" w14:textId="77777777" w:rsidTr="00091A69">
        <w:tc>
          <w:tcPr>
            <w:tcW w:w="812" w:type="dxa"/>
          </w:tcPr>
          <w:p w14:paraId="4F4C258D" w14:textId="51FF49EF" w:rsidR="000A094D" w:rsidRPr="00937E21" w:rsidRDefault="000A094D" w:rsidP="000A094D">
            <w:pPr>
              <w:rPr>
                <w:rFonts w:ascii="標楷體" w:hAnsi="標楷體"/>
                <w:b/>
              </w:rPr>
            </w:pPr>
            <w:r w:rsidRPr="00B535D9">
              <w:rPr>
                <w:rFonts w:ascii="標楷體" w:hAnsi="標楷體"/>
              </w:rPr>
              <w:t>96</w:t>
            </w:r>
          </w:p>
        </w:tc>
        <w:tc>
          <w:tcPr>
            <w:tcW w:w="3756" w:type="dxa"/>
          </w:tcPr>
          <w:p w14:paraId="374964CB" w14:textId="49C44684" w:rsidR="000A094D" w:rsidRPr="00937E21" w:rsidRDefault="000A094D" w:rsidP="000A094D">
            <w:pPr>
              <w:pStyle w:val="01"/>
              <w:rPr>
                <w:b/>
              </w:rPr>
            </w:pPr>
            <w:r w:rsidRPr="00B535D9">
              <w:rPr>
                <w:rFonts w:hAnsi="標楷體"/>
              </w:rPr>
              <w:t>21.中華民國刑法第七十七條條文修正草案（修正重點：調整特定犯罪類型受刑人假釋制度。）</w:t>
            </w:r>
          </w:p>
        </w:tc>
        <w:tc>
          <w:tcPr>
            <w:tcW w:w="1824" w:type="dxa"/>
          </w:tcPr>
          <w:p w14:paraId="09D216FD" w14:textId="77777777" w:rsidR="000A094D" w:rsidRPr="00B535D9" w:rsidRDefault="000A094D" w:rsidP="000A094D">
            <w:pPr>
              <w:rPr>
                <w:rFonts w:ascii="標楷體" w:hAnsi="標楷體"/>
              </w:rPr>
            </w:pPr>
            <w:r w:rsidRPr="00B535D9">
              <w:rPr>
                <w:rFonts w:ascii="標楷體" w:hAnsi="標楷體"/>
              </w:rPr>
              <w:t>委員萬美玲</w:t>
            </w:r>
          </w:p>
          <w:p w14:paraId="5BC8A400" w14:textId="77777777" w:rsidR="000A094D" w:rsidRPr="00B535D9" w:rsidRDefault="000A094D" w:rsidP="000A094D">
            <w:pPr>
              <w:rPr>
                <w:rFonts w:ascii="標楷體" w:hAnsi="標楷體"/>
              </w:rPr>
            </w:pPr>
            <w:r w:rsidRPr="00B535D9">
              <w:rPr>
                <w:rFonts w:ascii="標楷體" w:hAnsi="標楷體"/>
              </w:rPr>
              <w:t>等22人</w:t>
            </w:r>
          </w:p>
          <w:p w14:paraId="3B4887C4" w14:textId="77777777" w:rsidR="000A094D" w:rsidRPr="00B535D9" w:rsidRDefault="000A094D" w:rsidP="000A094D">
            <w:pPr>
              <w:rPr>
                <w:rFonts w:ascii="標楷體" w:hAnsi="標楷體"/>
              </w:rPr>
            </w:pPr>
            <w:r w:rsidRPr="00B535D9">
              <w:rPr>
                <w:rFonts w:ascii="標楷體" w:hAnsi="標楷體"/>
              </w:rPr>
              <w:t>115.04.10</w:t>
            </w:r>
          </w:p>
          <w:p w14:paraId="15ACA008" w14:textId="688D3607" w:rsidR="000A094D" w:rsidRPr="00937E21" w:rsidRDefault="000A094D" w:rsidP="000A094D">
            <w:pPr>
              <w:rPr>
                <w:rFonts w:ascii="標楷體" w:hAnsi="標楷體"/>
                <w:b/>
              </w:rPr>
            </w:pPr>
            <w:r w:rsidRPr="00B535D9">
              <w:rPr>
                <w:rFonts w:ascii="標楷體" w:hAnsi="標楷體"/>
              </w:rPr>
              <w:t>（11-5-6）</w:t>
            </w:r>
          </w:p>
        </w:tc>
        <w:tc>
          <w:tcPr>
            <w:tcW w:w="1772" w:type="dxa"/>
          </w:tcPr>
          <w:p w14:paraId="1A84160B" w14:textId="0C5EA3D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84E743E" w14:textId="25C0BEF5"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63A9007" w14:textId="77777777" w:rsidTr="00091A69">
        <w:tc>
          <w:tcPr>
            <w:tcW w:w="812" w:type="dxa"/>
          </w:tcPr>
          <w:p w14:paraId="7CB9625D" w14:textId="6E6A91E5" w:rsidR="000A094D" w:rsidRPr="00937E21" w:rsidRDefault="000A094D" w:rsidP="000A094D">
            <w:pPr>
              <w:rPr>
                <w:rFonts w:ascii="標楷體" w:hAnsi="標楷體"/>
                <w:b/>
              </w:rPr>
            </w:pPr>
            <w:r w:rsidRPr="00B535D9">
              <w:rPr>
                <w:rFonts w:ascii="標楷體" w:hAnsi="標楷體"/>
              </w:rPr>
              <w:t>97</w:t>
            </w:r>
          </w:p>
        </w:tc>
        <w:tc>
          <w:tcPr>
            <w:tcW w:w="3756" w:type="dxa"/>
          </w:tcPr>
          <w:p w14:paraId="6EFF9107" w14:textId="096BF6AE" w:rsidR="000A094D" w:rsidRPr="00937E21" w:rsidRDefault="000A094D" w:rsidP="000A094D">
            <w:pPr>
              <w:pStyle w:val="01"/>
              <w:rPr>
                <w:b/>
              </w:rPr>
            </w:pPr>
            <w:r w:rsidRPr="00B535D9">
              <w:rPr>
                <w:rFonts w:hAnsi="標楷體"/>
              </w:rPr>
              <w:t>22.中華民國刑法第三十三條條文修正草案（修正重點：將主刑有期徒刑15年之刑期上修至20年。）</w:t>
            </w:r>
          </w:p>
        </w:tc>
        <w:tc>
          <w:tcPr>
            <w:tcW w:w="1824" w:type="dxa"/>
          </w:tcPr>
          <w:p w14:paraId="0DE327B0" w14:textId="77777777" w:rsidR="000A094D" w:rsidRPr="00B535D9" w:rsidRDefault="000A094D" w:rsidP="000A094D">
            <w:pPr>
              <w:rPr>
                <w:rFonts w:ascii="標楷體" w:hAnsi="標楷體"/>
              </w:rPr>
            </w:pPr>
            <w:r w:rsidRPr="00B535D9">
              <w:rPr>
                <w:rFonts w:ascii="標楷體" w:hAnsi="標楷體"/>
              </w:rPr>
              <w:t>委員劉建國</w:t>
            </w:r>
          </w:p>
          <w:p w14:paraId="5E76406F" w14:textId="77777777" w:rsidR="000A094D" w:rsidRPr="00B535D9" w:rsidRDefault="000A094D" w:rsidP="000A094D">
            <w:pPr>
              <w:rPr>
                <w:rFonts w:ascii="標楷體" w:hAnsi="標楷體"/>
              </w:rPr>
            </w:pPr>
            <w:r w:rsidRPr="00B535D9">
              <w:rPr>
                <w:rFonts w:ascii="標楷體" w:hAnsi="標楷體"/>
              </w:rPr>
              <w:t>等16人</w:t>
            </w:r>
          </w:p>
          <w:p w14:paraId="7992D6AF" w14:textId="77777777" w:rsidR="000A094D" w:rsidRPr="00B535D9" w:rsidRDefault="000A094D" w:rsidP="000A094D">
            <w:pPr>
              <w:rPr>
                <w:rFonts w:ascii="標楷體" w:hAnsi="標楷體"/>
              </w:rPr>
            </w:pPr>
            <w:r w:rsidRPr="00B535D9">
              <w:rPr>
                <w:rFonts w:ascii="標楷體" w:hAnsi="標楷體"/>
              </w:rPr>
              <w:t>115.04.24</w:t>
            </w:r>
          </w:p>
          <w:p w14:paraId="5D6BB480" w14:textId="1142FB27" w:rsidR="000A094D" w:rsidRPr="00937E21" w:rsidRDefault="000A094D" w:rsidP="000A094D">
            <w:pPr>
              <w:rPr>
                <w:rFonts w:ascii="標楷體" w:hAnsi="標楷體"/>
                <w:b/>
              </w:rPr>
            </w:pPr>
            <w:r w:rsidRPr="00B535D9">
              <w:rPr>
                <w:rFonts w:ascii="標楷體" w:hAnsi="標楷體"/>
              </w:rPr>
              <w:t>（11-5-8）</w:t>
            </w:r>
          </w:p>
        </w:tc>
        <w:tc>
          <w:tcPr>
            <w:tcW w:w="1772" w:type="dxa"/>
          </w:tcPr>
          <w:p w14:paraId="07F86F31" w14:textId="51A9B92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0CE525C" w14:textId="7730A032"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A63BCAC" w14:textId="77777777" w:rsidTr="00091A69">
        <w:tc>
          <w:tcPr>
            <w:tcW w:w="812" w:type="dxa"/>
          </w:tcPr>
          <w:p w14:paraId="3732686E" w14:textId="1F7EA39D" w:rsidR="000A094D" w:rsidRPr="00937E21" w:rsidRDefault="000A094D" w:rsidP="000A094D">
            <w:pPr>
              <w:rPr>
                <w:rFonts w:ascii="標楷體" w:hAnsi="標楷體"/>
                <w:b/>
              </w:rPr>
            </w:pPr>
            <w:r w:rsidRPr="00B535D9">
              <w:rPr>
                <w:rFonts w:ascii="標楷體" w:hAnsi="標楷體"/>
              </w:rPr>
              <w:t>98</w:t>
            </w:r>
          </w:p>
        </w:tc>
        <w:tc>
          <w:tcPr>
            <w:tcW w:w="3756" w:type="dxa"/>
          </w:tcPr>
          <w:p w14:paraId="23DD1EED" w14:textId="585784D7" w:rsidR="000A094D" w:rsidRPr="00937E21" w:rsidRDefault="000A094D" w:rsidP="000A094D">
            <w:pPr>
              <w:pStyle w:val="01"/>
              <w:rPr>
                <w:b/>
              </w:rPr>
            </w:pPr>
            <w:r w:rsidRPr="00B535D9">
              <w:rPr>
                <w:rFonts w:hAnsi="標楷體"/>
              </w:rPr>
              <w:t>23.中華民國刑法增訂第六十三條之一條文草案（增訂重點：於行為時有§19第2項之情形，或審判時有精神障礙或其他心智缺陷，致訴訟上自我辯護能力明顯不足者，不得科處死刑。）</w:t>
            </w:r>
          </w:p>
        </w:tc>
        <w:tc>
          <w:tcPr>
            <w:tcW w:w="1824" w:type="dxa"/>
          </w:tcPr>
          <w:p w14:paraId="30901EE6" w14:textId="77777777" w:rsidR="000A094D" w:rsidRPr="00B535D9" w:rsidRDefault="000A094D" w:rsidP="000A094D">
            <w:pPr>
              <w:rPr>
                <w:rFonts w:ascii="標楷體" w:hAnsi="標楷體"/>
              </w:rPr>
            </w:pPr>
            <w:r w:rsidRPr="00B535D9">
              <w:rPr>
                <w:rFonts w:ascii="標楷體" w:hAnsi="標楷體"/>
              </w:rPr>
              <w:t>委員莊瑞雄</w:t>
            </w:r>
          </w:p>
          <w:p w14:paraId="23FE1B86" w14:textId="77777777" w:rsidR="000A094D" w:rsidRPr="00B535D9" w:rsidRDefault="000A094D" w:rsidP="000A094D">
            <w:pPr>
              <w:rPr>
                <w:rFonts w:ascii="標楷體" w:hAnsi="標楷體"/>
              </w:rPr>
            </w:pPr>
            <w:r w:rsidRPr="00B535D9">
              <w:rPr>
                <w:rFonts w:ascii="標楷體" w:hAnsi="標楷體"/>
              </w:rPr>
              <w:t>等16人</w:t>
            </w:r>
          </w:p>
          <w:p w14:paraId="66729F78" w14:textId="77777777" w:rsidR="000A094D" w:rsidRPr="00B535D9" w:rsidRDefault="000A094D" w:rsidP="000A094D">
            <w:pPr>
              <w:rPr>
                <w:rFonts w:ascii="標楷體" w:hAnsi="標楷體"/>
              </w:rPr>
            </w:pPr>
            <w:r w:rsidRPr="00B535D9">
              <w:rPr>
                <w:rFonts w:ascii="標楷體" w:hAnsi="標楷體"/>
              </w:rPr>
              <w:t>115.04.24</w:t>
            </w:r>
          </w:p>
          <w:p w14:paraId="74F83134" w14:textId="565CBCD9" w:rsidR="000A094D" w:rsidRPr="00937E21" w:rsidRDefault="000A094D" w:rsidP="000A094D">
            <w:pPr>
              <w:rPr>
                <w:rFonts w:ascii="標楷體" w:hAnsi="標楷體"/>
                <w:b/>
              </w:rPr>
            </w:pPr>
            <w:r w:rsidRPr="00B535D9">
              <w:rPr>
                <w:rFonts w:ascii="標楷體" w:hAnsi="標楷體"/>
              </w:rPr>
              <w:t>（11-5-8）</w:t>
            </w:r>
          </w:p>
        </w:tc>
        <w:tc>
          <w:tcPr>
            <w:tcW w:w="1772" w:type="dxa"/>
          </w:tcPr>
          <w:p w14:paraId="70848030" w14:textId="3EC5AD2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636ABA6" w14:textId="409035E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A2E984D" w14:textId="77777777" w:rsidTr="00091A69">
        <w:tc>
          <w:tcPr>
            <w:tcW w:w="812" w:type="dxa"/>
          </w:tcPr>
          <w:p w14:paraId="69730AAF" w14:textId="7770304F" w:rsidR="000A094D" w:rsidRPr="00937E21" w:rsidRDefault="000A094D" w:rsidP="000A094D">
            <w:pPr>
              <w:rPr>
                <w:rFonts w:ascii="標楷體" w:hAnsi="標楷體"/>
                <w:b/>
              </w:rPr>
            </w:pPr>
            <w:r w:rsidRPr="00B535D9">
              <w:rPr>
                <w:rFonts w:ascii="標楷體" w:hAnsi="標楷體"/>
              </w:rPr>
              <w:t>99</w:t>
            </w:r>
          </w:p>
        </w:tc>
        <w:tc>
          <w:tcPr>
            <w:tcW w:w="3756" w:type="dxa"/>
          </w:tcPr>
          <w:p w14:paraId="7D6DCF43" w14:textId="25FA47A7" w:rsidR="000A094D" w:rsidRPr="00937E21" w:rsidRDefault="000A094D" w:rsidP="000A094D">
            <w:pPr>
              <w:pStyle w:val="01"/>
              <w:rPr>
                <w:b/>
              </w:rPr>
            </w:pPr>
            <w:r w:rsidRPr="00B535D9">
              <w:rPr>
                <w:rFonts w:hAnsi="標楷體"/>
              </w:rPr>
              <w:t>24.中華民國刑法第七十七條及第七十九條之一條文修正草案（修正重點：犯不能安全駕駛罪及特殊重大暴力犯罪，於一定要件下不得假釋；修正受刑人併執行無期徒刑或有期徒刑計算許其假釋之規定。）</w:t>
            </w:r>
          </w:p>
        </w:tc>
        <w:tc>
          <w:tcPr>
            <w:tcW w:w="1824" w:type="dxa"/>
          </w:tcPr>
          <w:p w14:paraId="0D9B9C60" w14:textId="77777777" w:rsidR="000A094D" w:rsidRPr="00B535D9" w:rsidRDefault="000A094D" w:rsidP="000A094D">
            <w:pPr>
              <w:rPr>
                <w:rFonts w:ascii="標楷體" w:hAnsi="標楷體"/>
              </w:rPr>
            </w:pPr>
            <w:r w:rsidRPr="00B535D9">
              <w:rPr>
                <w:rFonts w:ascii="標楷體" w:hAnsi="標楷體"/>
              </w:rPr>
              <w:t>委員王美惠</w:t>
            </w:r>
          </w:p>
          <w:p w14:paraId="25CAC606" w14:textId="77777777" w:rsidR="000A094D" w:rsidRPr="00B535D9" w:rsidRDefault="000A094D" w:rsidP="000A094D">
            <w:pPr>
              <w:rPr>
                <w:rFonts w:ascii="標楷體" w:hAnsi="標楷體"/>
              </w:rPr>
            </w:pPr>
            <w:r w:rsidRPr="00B535D9">
              <w:rPr>
                <w:rFonts w:ascii="標楷體" w:hAnsi="標楷體"/>
              </w:rPr>
              <w:t>等18人</w:t>
            </w:r>
          </w:p>
          <w:p w14:paraId="6F1BA207" w14:textId="77777777" w:rsidR="000A094D" w:rsidRPr="00B535D9" w:rsidRDefault="000A094D" w:rsidP="000A094D">
            <w:pPr>
              <w:rPr>
                <w:rFonts w:ascii="標楷體" w:hAnsi="標楷體"/>
              </w:rPr>
            </w:pPr>
            <w:r w:rsidRPr="00B535D9">
              <w:rPr>
                <w:rFonts w:ascii="標楷體" w:hAnsi="標楷體"/>
              </w:rPr>
              <w:t>115.07.03</w:t>
            </w:r>
          </w:p>
          <w:p w14:paraId="78B5288F" w14:textId="1223DC2F" w:rsidR="000A094D" w:rsidRPr="00937E21" w:rsidRDefault="000A094D" w:rsidP="000A094D">
            <w:pPr>
              <w:rPr>
                <w:rFonts w:ascii="標楷體" w:hAnsi="標楷體"/>
                <w:b/>
              </w:rPr>
            </w:pPr>
            <w:r w:rsidRPr="00B535D9">
              <w:rPr>
                <w:rFonts w:ascii="標楷體" w:hAnsi="標楷體"/>
              </w:rPr>
              <w:t>（11-5-16）</w:t>
            </w:r>
          </w:p>
        </w:tc>
        <w:tc>
          <w:tcPr>
            <w:tcW w:w="1772" w:type="dxa"/>
          </w:tcPr>
          <w:p w14:paraId="58E1F374" w14:textId="04C2B17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F458C91" w14:textId="3C1E28F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93755D2" w14:textId="77777777" w:rsidTr="00091A69">
        <w:tc>
          <w:tcPr>
            <w:tcW w:w="812" w:type="dxa"/>
          </w:tcPr>
          <w:p w14:paraId="68B4E906" w14:textId="6C179C85" w:rsidR="000A094D" w:rsidRPr="00937E21" w:rsidRDefault="000A094D" w:rsidP="000A094D">
            <w:pPr>
              <w:rPr>
                <w:rFonts w:ascii="標楷體" w:hAnsi="標楷體"/>
                <w:b/>
              </w:rPr>
            </w:pPr>
            <w:r w:rsidRPr="00B535D9">
              <w:rPr>
                <w:rFonts w:ascii="標楷體" w:hAnsi="標楷體"/>
              </w:rPr>
              <w:t>100</w:t>
            </w:r>
          </w:p>
        </w:tc>
        <w:tc>
          <w:tcPr>
            <w:tcW w:w="3756" w:type="dxa"/>
          </w:tcPr>
          <w:p w14:paraId="7F5C713A" w14:textId="60DC8B02" w:rsidR="000A094D" w:rsidRPr="00937E21" w:rsidRDefault="000A094D" w:rsidP="000A094D">
            <w:pPr>
              <w:pStyle w:val="01"/>
              <w:rPr>
                <w:b/>
              </w:rPr>
            </w:pPr>
            <w:r w:rsidRPr="00B535D9">
              <w:rPr>
                <w:rFonts w:hAnsi="標楷體"/>
              </w:rPr>
              <w:t>25.中華民國刑法第七十七條及第七十九條之一條文修正草案（修正重點：區分不同犯罪類型之處遇，強化刑罰嚇阻功能，健全假釋制度。）</w:t>
            </w:r>
          </w:p>
        </w:tc>
        <w:tc>
          <w:tcPr>
            <w:tcW w:w="1824" w:type="dxa"/>
          </w:tcPr>
          <w:p w14:paraId="07CDACC3" w14:textId="77777777" w:rsidR="000A094D" w:rsidRPr="00B535D9" w:rsidRDefault="000A094D" w:rsidP="000A094D">
            <w:pPr>
              <w:rPr>
                <w:rFonts w:ascii="標楷體" w:hAnsi="標楷體"/>
              </w:rPr>
            </w:pPr>
            <w:r w:rsidRPr="00B535D9">
              <w:rPr>
                <w:rFonts w:ascii="標楷體" w:hAnsi="標楷體"/>
              </w:rPr>
              <w:t>委員羅智強</w:t>
            </w:r>
          </w:p>
          <w:p w14:paraId="786970EE" w14:textId="77777777" w:rsidR="000A094D" w:rsidRPr="00B535D9" w:rsidRDefault="000A094D" w:rsidP="000A094D">
            <w:pPr>
              <w:rPr>
                <w:rFonts w:ascii="標楷體" w:hAnsi="標楷體"/>
              </w:rPr>
            </w:pPr>
            <w:r w:rsidRPr="00B535D9">
              <w:rPr>
                <w:rFonts w:ascii="標楷體" w:hAnsi="標楷體"/>
              </w:rPr>
              <w:t>等28人</w:t>
            </w:r>
          </w:p>
          <w:p w14:paraId="001E4E3B" w14:textId="77777777" w:rsidR="000A094D" w:rsidRPr="00B535D9" w:rsidRDefault="000A094D" w:rsidP="000A094D">
            <w:pPr>
              <w:rPr>
                <w:rFonts w:ascii="標楷體" w:hAnsi="標楷體"/>
              </w:rPr>
            </w:pPr>
            <w:r w:rsidRPr="00B535D9">
              <w:rPr>
                <w:rFonts w:ascii="標楷體" w:hAnsi="標楷體"/>
              </w:rPr>
              <w:t>115.07.14</w:t>
            </w:r>
          </w:p>
          <w:p w14:paraId="1870CD69" w14:textId="25ABD2F9" w:rsidR="000A094D" w:rsidRPr="00937E21" w:rsidRDefault="000A094D" w:rsidP="000A094D">
            <w:pPr>
              <w:rPr>
                <w:rFonts w:ascii="標楷體" w:hAnsi="標楷體"/>
                <w:b/>
              </w:rPr>
            </w:pPr>
            <w:r w:rsidRPr="00B535D9">
              <w:rPr>
                <w:rFonts w:ascii="標楷體" w:hAnsi="標楷體"/>
              </w:rPr>
              <w:t>（11-5-17）</w:t>
            </w:r>
          </w:p>
        </w:tc>
        <w:tc>
          <w:tcPr>
            <w:tcW w:w="1772" w:type="dxa"/>
          </w:tcPr>
          <w:p w14:paraId="3A84FB0E" w14:textId="4BC9745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AA00D9F" w14:textId="0A82478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BF7F75A" w14:textId="77777777" w:rsidTr="00091A69">
        <w:tc>
          <w:tcPr>
            <w:tcW w:w="812" w:type="dxa"/>
          </w:tcPr>
          <w:p w14:paraId="01425E81" w14:textId="42FF499B" w:rsidR="000A094D" w:rsidRPr="00937E21" w:rsidRDefault="000A094D" w:rsidP="000A094D">
            <w:pPr>
              <w:rPr>
                <w:rFonts w:ascii="標楷體" w:hAnsi="標楷體"/>
                <w:b/>
              </w:rPr>
            </w:pPr>
            <w:r w:rsidRPr="00B535D9">
              <w:rPr>
                <w:rFonts w:ascii="標楷體" w:hAnsi="標楷體"/>
              </w:rPr>
              <w:t>101</w:t>
            </w:r>
          </w:p>
        </w:tc>
        <w:tc>
          <w:tcPr>
            <w:tcW w:w="3756" w:type="dxa"/>
          </w:tcPr>
          <w:p w14:paraId="6A301EFA" w14:textId="56B79C4B" w:rsidR="000A094D" w:rsidRPr="00937E21" w:rsidRDefault="000A094D" w:rsidP="000A094D">
            <w:pPr>
              <w:pStyle w:val="01"/>
              <w:rPr>
                <w:b/>
              </w:rPr>
            </w:pPr>
            <w:r w:rsidRPr="00B535D9">
              <w:rPr>
                <w:rFonts w:hAnsi="標楷體"/>
              </w:rPr>
              <w:t>26.中華民國刑法第七十七條及第七十九條之一條文修正草案（修正重點：犯不能安全</w:t>
            </w:r>
            <w:r w:rsidRPr="00B535D9">
              <w:rPr>
                <w:rFonts w:hAnsi="標楷體"/>
              </w:rPr>
              <w:lastRenderedPageBreak/>
              <w:t>駕駛罪及特殊重大暴力犯罪，於一定要件下不得假釋。）</w:t>
            </w:r>
          </w:p>
        </w:tc>
        <w:tc>
          <w:tcPr>
            <w:tcW w:w="1824" w:type="dxa"/>
          </w:tcPr>
          <w:p w14:paraId="5CF3D30B" w14:textId="77777777" w:rsidR="000A094D" w:rsidRPr="00B535D9" w:rsidRDefault="000A094D" w:rsidP="000A094D">
            <w:pPr>
              <w:rPr>
                <w:rFonts w:ascii="標楷體" w:hAnsi="標楷體"/>
              </w:rPr>
            </w:pPr>
            <w:r w:rsidRPr="00B535D9">
              <w:rPr>
                <w:rFonts w:ascii="標楷體" w:hAnsi="標楷體"/>
              </w:rPr>
              <w:lastRenderedPageBreak/>
              <w:t>委員李坤城</w:t>
            </w:r>
          </w:p>
          <w:p w14:paraId="10F4391F" w14:textId="77777777" w:rsidR="000A094D" w:rsidRPr="00B535D9" w:rsidRDefault="000A094D" w:rsidP="000A094D">
            <w:pPr>
              <w:rPr>
                <w:rFonts w:ascii="標楷體" w:hAnsi="標楷體"/>
              </w:rPr>
            </w:pPr>
            <w:r w:rsidRPr="00B535D9">
              <w:rPr>
                <w:rFonts w:ascii="標楷體" w:hAnsi="標楷體"/>
              </w:rPr>
              <w:t>等18人</w:t>
            </w:r>
          </w:p>
          <w:p w14:paraId="044011DD" w14:textId="77777777" w:rsidR="000A094D" w:rsidRPr="00B535D9" w:rsidRDefault="000A094D" w:rsidP="000A094D">
            <w:pPr>
              <w:rPr>
                <w:rFonts w:ascii="標楷體" w:hAnsi="標楷體"/>
              </w:rPr>
            </w:pPr>
            <w:r w:rsidRPr="00B535D9">
              <w:rPr>
                <w:rFonts w:ascii="標楷體" w:hAnsi="標楷體"/>
              </w:rPr>
              <w:t>115.07.14</w:t>
            </w:r>
          </w:p>
          <w:p w14:paraId="53214BCA" w14:textId="28F9F639" w:rsidR="000A094D" w:rsidRPr="00937E21" w:rsidRDefault="000A094D" w:rsidP="000A094D">
            <w:pPr>
              <w:rPr>
                <w:rFonts w:ascii="標楷體" w:hAnsi="標楷體"/>
                <w:b/>
              </w:rPr>
            </w:pPr>
            <w:r w:rsidRPr="00B535D9">
              <w:rPr>
                <w:rFonts w:ascii="標楷體" w:hAnsi="標楷體"/>
              </w:rPr>
              <w:lastRenderedPageBreak/>
              <w:t>（11-5-17）</w:t>
            </w:r>
          </w:p>
        </w:tc>
        <w:tc>
          <w:tcPr>
            <w:tcW w:w="1772" w:type="dxa"/>
          </w:tcPr>
          <w:p w14:paraId="3F656A10" w14:textId="18679F42"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30A2ADF2" w14:textId="5A55637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EED0BB9" w14:textId="77777777" w:rsidTr="00091A69">
        <w:tc>
          <w:tcPr>
            <w:tcW w:w="812" w:type="dxa"/>
          </w:tcPr>
          <w:p w14:paraId="4B2188E0" w14:textId="18D4D64C" w:rsidR="000A094D" w:rsidRPr="00937E21" w:rsidRDefault="000A094D" w:rsidP="000A094D">
            <w:pPr>
              <w:rPr>
                <w:rFonts w:ascii="標楷體" w:hAnsi="標楷體"/>
                <w:b/>
              </w:rPr>
            </w:pPr>
            <w:r w:rsidRPr="00B535D9">
              <w:rPr>
                <w:rFonts w:ascii="標楷體" w:hAnsi="標楷體"/>
              </w:rPr>
              <w:t>102</w:t>
            </w:r>
          </w:p>
        </w:tc>
        <w:tc>
          <w:tcPr>
            <w:tcW w:w="3756" w:type="dxa"/>
          </w:tcPr>
          <w:p w14:paraId="608CC846" w14:textId="382DD8D5" w:rsidR="000A094D" w:rsidRPr="00937E21" w:rsidRDefault="000A094D" w:rsidP="000A094D">
            <w:pPr>
              <w:pStyle w:val="01"/>
              <w:rPr>
                <w:b/>
              </w:rPr>
            </w:pPr>
            <w:r w:rsidRPr="00B535D9">
              <w:rPr>
                <w:rFonts w:hAnsi="標楷體"/>
              </w:rPr>
              <w:t>27.中華民國刑法第七十七條及第七十九條之一條文修正草案（修正重點：依犯罪性質及危害程度，建立合理之假釋制度處遇標準。）</w:t>
            </w:r>
          </w:p>
        </w:tc>
        <w:tc>
          <w:tcPr>
            <w:tcW w:w="1824" w:type="dxa"/>
          </w:tcPr>
          <w:p w14:paraId="51E43832" w14:textId="77777777" w:rsidR="000A094D" w:rsidRPr="00B535D9" w:rsidRDefault="000A094D" w:rsidP="000A094D">
            <w:pPr>
              <w:rPr>
                <w:rFonts w:ascii="標楷體" w:hAnsi="標楷體"/>
              </w:rPr>
            </w:pPr>
            <w:r w:rsidRPr="00B535D9">
              <w:rPr>
                <w:rFonts w:ascii="標楷體" w:hAnsi="標楷體"/>
              </w:rPr>
              <w:t>委員洪孟楷</w:t>
            </w:r>
          </w:p>
          <w:p w14:paraId="3B4CC7AE" w14:textId="77777777" w:rsidR="000A094D" w:rsidRPr="00B535D9" w:rsidRDefault="000A094D" w:rsidP="000A094D">
            <w:pPr>
              <w:rPr>
                <w:rFonts w:ascii="標楷體" w:hAnsi="標楷體"/>
              </w:rPr>
            </w:pPr>
            <w:r w:rsidRPr="00B535D9">
              <w:rPr>
                <w:rFonts w:ascii="標楷體" w:hAnsi="標楷體"/>
              </w:rPr>
              <w:t>等21人</w:t>
            </w:r>
          </w:p>
          <w:p w14:paraId="0B953F2C" w14:textId="77777777" w:rsidR="000A094D" w:rsidRPr="00B535D9" w:rsidRDefault="000A094D" w:rsidP="000A094D">
            <w:pPr>
              <w:rPr>
                <w:rFonts w:ascii="標楷體" w:hAnsi="標楷體"/>
              </w:rPr>
            </w:pPr>
            <w:r w:rsidRPr="00B535D9">
              <w:rPr>
                <w:rFonts w:ascii="標楷體" w:hAnsi="標楷體"/>
              </w:rPr>
              <w:t>115.07.24</w:t>
            </w:r>
          </w:p>
          <w:p w14:paraId="13EC0989" w14:textId="77A5301B" w:rsidR="000A094D" w:rsidRPr="00937E21" w:rsidRDefault="000A094D" w:rsidP="000A094D">
            <w:pPr>
              <w:rPr>
                <w:rFonts w:ascii="標楷體" w:hAnsi="標楷體"/>
                <w:b/>
              </w:rPr>
            </w:pPr>
            <w:r w:rsidRPr="00B535D9">
              <w:rPr>
                <w:rFonts w:ascii="標楷體" w:hAnsi="標楷體"/>
              </w:rPr>
              <w:t>（11-5-19）</w:t>
            </w:r>
          </w:p>
        </w:tc>
        <w:tc>
          <w:tcPr>
            <w:tcW w:w="1772" w:type="dxa"/>
          </w:tcPr>
          <w:p w14:paraId="61369A05" w14:textId="173373B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6BF9613" w14:textId="2BEA3F1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214E998" w14:textId="77777777" w:rsidTr="00091A69">
        <w:tc>
          <w:tcPr>
            <w:tcW w:w="812" w:type="dxa"/>
          </w:tcPr>
          <w:p w14:paraId="5B1EF242" w14:textId="5484385D" w:rsidR="000A094D" w:rsidRPr="00937E21" w:rsidRDefault="000A094D" w:rsidP="000A094D">
            <w:pPr>
              <w:rPr>
                <w:rFonts w:ascii="標楷體" w:hAnsi="標楷體"/>
                <w:b/>
              </w:rPr>
            </w:pPr>
            <w:r w:rsidRPr="00B535D9">
              <w:rPr>
                <w:rFonts w:ascii="標楷體" w:hAnsi="標楷體"/>
              </w:rPr>
              <w:t>103</w:t>
            </w:r>
          </w:p>
        </w:tc>
        <w:tc>
          <w:tcPr>
            <w:tcW w:w="3756" w:type="dxa"/>
          </w:tcPr>
          <w:p w14:paraId="4D40A977" w14:textId="6F733926" w:rsidR="000A094D" w:rsidRPr="00937E21" w:rsidRDefault="000A094D" w:rsidP="000A094D">
            <w:pPr>
              <w:pStyle w:val="01"/>
              <w:rPr>
                <w:b/>
              </w:rPr>
            </w:pPr>
            <w:r w:rsidRPr="00B535D9">
              <w:rPr>
                <w:rFonts w:hAnsi="標楷體"/>
              </w:rPr>
              <w:t>28.中華民國刑法第七十七條及第七十九條之一條文修正草案（修正重點：修正毒駕及酒駕、重大暴力與凌虐兒少致死傷等案件之假釋門檻。）</w:t>
            </w:r>
          </w:p>
        </w:tc>
        <w:tc>
          <w:tcPr>
            <w:tcW w:w="1824" w:type="dxa"/>
          </w:tcPr>
          <w:p w14:paraId="32646031" w14:textId="77777777" w:rsidR="000A094D" w:rsidRPr="00B535D9" w:rsidRDefault="000A094D" w:rsidP="000A094D">
            <w:pPr>
              <w:rPr>
                <w:rFonts w:ascii="標楷體" w:hAnsi="標楷體"/>
              </w:rPr>
            </w:pPr>
            <w:r w:rsidRPr="00B535D9">
              <w:rPr>
                <w:rFonts w:ascii="標楷體" w:hAnsi="標楷體"/>
              </w:rPr>
              <w:t>委員廖偉翔</w:t>
            </w:r>
          </w:p>
          <w:p w14:paraId="4FCAF52B" w14:textId="77777777" w:rsidR="000A094D" w:rsidRPr="00B535D9" w:rsidRDefault="000A094D" w:rsidP="000A094D">
            <w:pPr>
              <w:rPr>
                <w:rFonts w:ascii="標楷體" w:hAnsi="標楷體"/>
              </w:rPr>
            </w:pPr>
            <w:r w:rsidRPr="00B535D9">
              <w:rPr>
                <w:rFonts w:ascii="標楷體" w:hAnsi="標楷體"/>
              </w:rPr>
              <w:t>等18人</w:t>
            </w:r>
          </w:p>
          <w:p w14:paraId="382C4365" w14:textId="77777777" w:rsidR="000A094D" w:rsidRPr="00B535D9" w:rsidRDefault="000A094D" w:rsidP="000A094D">
            <w:pPr>
              <w:rPr>
                <w:rFonts w:ascii="標楷體" w:hAnsi="標楷體"/>
              </w:rPr>
            </w:pPr>
            <w:r w:rsidRPr="00B535D9">
              <w:rPr>
                <w:rFonts w:ascii="標楷體" w:hAnsi="標楷體"/>
              </w:rPr>
              <w:t>115.07.24</w:t>
            </w:r>
          </w:p>
          <w:p w14:paraId="44B20BC1" w14:textId="15224C31" w:rsidR="000A094D" w:rsidRPr="00937E21" w:rsidRDefault="000A094D" w:rsidP="000A094D">
            <w:pPr>
              <w:rPr>
                <w:rFonts w:ascii="標楷體" w:hAnsi="標楷體"/>
                <w:b/>
              </w:rPr>
            </w:pPr>
            <w:r w:rsidRPr="00B535D9">
              <w:rPr>
                <w:rFonts w:ascii="標楷體" w:hAnsi="標楷體"/>
              </w:rPr>
              <w:t>（11-5-19）</w:t>
            </w:r>
          </w:p>
        </w:tc>
        <w:tc>
          <w:tcPr>
            <w:tcW w:w="1772" w:type="dxa"/>
          </w:tcPr>
          <w:p w14:paraId="7D79B690" w14:textId="5FD1A6C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15DAF25" w14:textId="08F70160"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F722FAB" w14:textId="77777777" w:rsidTr="00091A69">
        <w:tc>
          <w:tcPr>
            <w:tcW w:w="812" w:type="dxa"/>
          </w:tcPr>
          <w:p w14:paraId="0BE6FBA7" w14:textId="06FC6964" w:rsidR="000A094D" w:rsidRPr="00937E21" w:rsidRDefault="000A094D" w:rsidP="000A094D">
            <w:pPr>
              <w:rPr>
                <w:rFonts w:ascii="標楷體" w:hAnsi="標楷體"/>
                <w:b/>
              </w:rPr>
            </w:pPr>
            <w:r w:rsidRPr="00B535D9">
              <w:rPr>
                <w:rFonts w:ascii="標楷體" w:hAnsi="標楷體"/>
              </w:rPr>
              <w:t>104</w:t>
            </w:r>
          </w:p>
        </w:tc>
        <w:tc>
          <w:tcPr>
            <w:tcW w:w="3756" w:type="dxa"/>
          </w:tcPr>
          <w:p w14:paraId="3750EC24" w14:textId="1C63C692" w:rsidR="000A094D" w:rsidRPr="00937E21" w:rsidRDefault="000A094D" w:rsidP="000A094D">
            <w:pPr>
              <w:pStyle w:val="01"/>
              <w:rPr>
                <w:b/>
              </w:rPr>
            </w:pPr>
            <w:r w:rsidRPr="00B535D9">
              <w:rPr>
                <w:rFonts w:hAnsi="標楷體"/>
              </w:rPr>
              <w:t>29.中華民國刑法第七十七條及第七十九條之一條文修正草案（修正重點：針對不能安全駕駛罪之累犯、故意殺人及以虐童致死或致重傷等重大暴力犯罪案件，不得適用假釋制度。）</w:t>
            </w:r>
          </w:p>
        </w:tc>
        <w:tc>
          <w:tcPr>
            <w:tcW w:w="1824" w:type="dxa"/>
          </w:tcPr>
          <w:p w14:paraId="3AC58D15" w14:textId="77777777" w:rsidR="000A094D" w:rsidRPr="00B535D9" w:rsidRDefault="000A094D" w:rsidP="000A094D">
            <w:pPr>
              <w:rPr>
                <w:rFonts w:ascii="標楷體" w:hAnsi="標楷體"/>
              </w:rPr>
            </w:pPr>
            <w:r w:rsidRPr="00B535D9">
              <w:rPr>
                <w:rFonts w:ascii="標楷體" w:hAnsi="標楷體"/>
              </w:rPr>
              <w:t>委員伍麗華</w:t>
            </w:r>
          </w:p>
          <w:p w14:paraId="47C22164" w14:textId="77777777" w:rsidR="000A094D" w:rsidRPr="00B535D9" w:rsidRDefault="000A094D" w:rsidP="000A094D">
            <w:pPr>
              <w:rPr>
                <w:rFonts w:ascii="標楷體" w:hAnsi="標楷體"/>
              </w:rPr>
            </w:pPr>
            <w:r w:rsidRPr="00B535D9">
              <w:rPr>
                <w:rFonts w:ascii="標楷體" w:hAnsi="標楷體"/>
              </w:rPr>
              <w:t>Saidhai‧</w:t>
            </w:r>
          </w:p>
          <w:p w14:paraId="7D87CD18" w14:textId="77777777" w:rsidR="000A094D" w:rsidRPr="00B535D9" w:rsidRDefault="000A094D" w:rsidP="000A094D">
            <w:pPr>
              <w:rPr>
                <w:rFonts w:ascii="標楷體" w:hAnsi="標楷體"/>
              </w:rPr>
            </w:pPr>
            <w:r w:rsidRPr="00B535D9">
              <w:rPr>
                <w:rFonts w:ascii="標楷體" w:hAnsi="標楷體"/>
              </w:rPr>
              <w:t>Tahovecahe</w:t>
            </w:r>
          </w:p>
          <w:p w14:paraId="5DD414C4" w14:textId="77777777" w:rsidR="000A094D" w:rsidRPr="00B535D9" w:rsidRDefault="000A094D" w:rsidP="000A094D">
            <w:pPr>
              <w:rPr>
                <w:rFonts w:ascii="標楷體" w:hAnsi="標楷體"/>
              </w:rPr>
            </w:pPr>
            <w:r w:rsidRPr="00B535D9">
              <w:rPr>
                <w:rFonts w:ascii="標楷體" w:hAnsi="標楷體"/>
              </w:rPr>
              <w:t>等17人</w:t>
            </w:r>
          </w:p>
          <w:p w14:paraId="2C2D9791" w14:textId="77777777" w:rsidR="000A094D" w:rsidRPr="00B535D9" w:rsidRDefault="000A094D" w:rsidP="000A094D">
            <w:pPr>
              <w:rPr>
                <w:rFonts w:ascii="標楷體" w:hAnsi="標楷體"/>
              </w:rPr>
            </w:pPr>
            <w:r w:rsidRPr="00B535D9">
              <w:rPr>
                <w:rFonts w:ascii="標楷體" w:hAnsi="標楷體"/>
              </w:rPr>
              <w:t>115.07.24</w:t>
            </w:r>
          </w:p>
          <w:p w14:paraId="367FFCF1" w14:textId="6C1C72E2" w:rsidR="000A094D" w:rsidRPr="00937E21" w:rsidRDefault="000A094D" w:rsidP="000A094D">
            <w:pPr>
              <w:rPr>
                <w:rFonts w:ascii="標楷體" w:hAnsi="標楷體"/>
                <w:b/>
              </w:rPr>
            </w:pPr>
            <w:r w:rsidRPr="00B535D9">
              <w:rPr>
                <w:rFonts w:ascii="標楷體" w:hAnsi="標楷體"/>
              </w:rPr>
              <w:t>（11-5-19）</w:t>
            </w:r>
          </w:p>
        </w:tc>
        <w:tc>
          <w:tcPr>
            <w:tcW w:w="1772" w:type="dxa"/>
          </w:tcPr>
          <w:p w14:paraId="6717778D" w14:textId="1A7046C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A523970" w14:textId="60592CA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A4AA3AB" w14:textId="77777777" w:rsidTr="00091A69">
        <w:tc>
          <w:tcPr>
            <w:tcW w:w="812" w:type="dxa"/>
          </w:tcPr>
          <w:p w14:paraId="79C01F9D" w14:textId="5813822C" w:rsidR="000A094D" w:rsidRPr="00937E21" w:rsidRDefault="000A094D" w:rsidP="000A094D">
            <w:pPr>
              <w:rPr>
                <w:rFonts w:ascii="標楷體" w:hAnsi="標楷體"/>
                <w:b/>
              </w:rPr>
            </w:pPr>
            <w:r w:rsidRPr="00B535D9">
              <w:rPr>
                <w:rFonts w:ascii="標楷體" w:hAnsi="標楷體"/>
              </w:rPr>
              <w:t>105</w:t>
            </w:r>
          </w:p>
        </w:tc>
        <w:tc>
          <w:tcPr>
            <w:tcW w:w="3756" w:type="dxa"/>
          </w:tcPr>
          <w:p w14:paraId="5A89D3FA" w14:textId="7F75BAF5" w:rsidR="000A094D" w:rsidRPr="00937E21" w:rsidRDefault="000A094D" w:rsidP="000A094D">
            <w:pPr>
              <w:pStyle w:val="01"/>
              <w:rPr>
                <w:b/>
              </w:rPr>
            </w:pPr>
            <w:r w:rsidRPr="00B535D9">
              <w:rPr>
                <w:rFonts w:hAnsi="標楷體"/>
              </w:rPr>
              <w:t>30.中華民國刑法第七十七條及第七十九條之一條文修正草案（修正重點：針對犯不能安全駕駛罪及特殊重大暴力犯罪，規定於一定要件下不得假釋。）</w:t>
            </w:r>
          </w:p>
        </w:tc>
        <w:tc>
          <w:tcPr>
            <w:tcW w:w="1824" w:type="dxa"/>
          </w:tcPr>
          <w:p w14:paraId="62923533" w14:textId="77777777" w:rsidR="000A094D" w:rsidRPr="00B535D9" w:rsidRDefault="000A094D" w:rsidP="000A094D">
            <w:pPr>
              <w:rPr>
                <w:rFonts w:ascii="標楷體" w:hAnsi="標楷體"/>
              </w:rPr>
            </w:pPr>
            <w:r w:rsidRPr="00B535D9">
              <w:rPr>
                <w:rFonts w:ascii="標楷體" w:hAnsi="標楷體"/>
              </w:rPr>
              <w:t>委員王育敏</w:t>
            </w:r>
          </w:p>
          <w:p w14:paraId="1E0FCA75" w14:textId="77777777" w:rsidR="000A094D" w:rsidRPr="00B535D9" w:rsidRDefault="000A094D" w:rsidP="000A094D">
            <w:pPr>
              <w:rPr>
                <w:rFonts w:ascii="標楷體" w:hAnsi="標楷體"/>
              </w:rPr>
            </w:pPr>
            <w:r w:rsidRPr="00B535D9">
              <w:rPr>
                <w:rFonts w:ascii="標楷體" w:hAnsi="標楷體"/>
              </w:rPr>
              <w:t>等16人</w:t>
            </w:r>
          </w:p>
          <w:p w14:paraId="5ED6B7AE" w14:textId="77777777" w:rsidR="000A094D" w:rsidRPr="00B535D9" w:rsidRDefault="000A094D" w:rsidP="000A094D">
            <w:pPr>
              <w:rPr>
                <w:rFonts w:ascii="標楷體" w:hAnsi="標楷體"/>
              </w:rPr>
            </w:pPr>
            <w:r w:rsidRPr="00B535D9">
              <w:rPr>
                <w:rFonts w:ascii="標楷體" w:hAnsi="標楷體"/>
              </w:rPr>
              <w:t>115.08.07</w:t>
            </w:r>
          </w:p>
          <w:p w14:paraId="74960717" w14:textId="6E516B7F" w:rsidR="000A094D" w:rsidRPr="00937E21" w:rsidRDefault="000A094D" w:rsidP="000A094D">
            <w:pPr>
              <w:rPr>
                <w:rFonts w:ascii="標楷體" w:hAnsi="標楷體"/>
                <w:b/>
              </w:rPr>
            </w:pPr>
            <w:r w:rsidRPr="00B535D9">
              <w:rPr>
                <w:rFonts w:ascii="標楷體" w:hAnsi="標楷體"/>
              </w:rPr>
              <w:t>（11-5-21）</w:t>
            </w:r>
          </w:p>
        </w:tc>
        <w:tc>
          <w:tcPr>
            <w:tcW w:w="1772" w:type="dxa"/>
          </w:tcPr>
          <w:p w14:paraId="3A9B056D" w14:textId="4495C67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82BFB0A" w14:textId="40EADF0D"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20EA7EC" w14:textId="77777777" w:rsidTr="00091A69">
        <w:tc>
          <w:tcPr>
            <w:tcW w:w="812" w:type="dxa"/>
          </w:tcPr>
          <w:p w14:paraId="668DF059" w14:textId="0D7BD52F" w:rsidR="000A094D" w:rsidRPr="00937E21" w:rsidRDefault="000A094D" w:rsidP="000A094D">
            <w:pPr>
              <w:rPr>
                <w:rFonts w:ascii="標楷體" w:hAnsi="標楷體"/>
                <w:b/>
              </w:rPr>
            </w:pPr>
            <w:r w:rsidRPr="00B535D9">
              <w:rPr>
                <w:rFonts w:ascii="標楷體" w:hAnsi="標楷體"/>
              </w:rPr>
              <w:t>106</w:t>
            </w:r>
          </w:p>
        </w:tc>
        <w:tc>
          <w:tcPr>
            <w:tcW w:w="3756" w:type="dxa"/>
          </w:tcPr>
          <w:p w14:paraId="6E4A662A" w14:textId="62AE2F48" w:rsidR="000A094D" w:rsidRPr="00937E21" w:rsidRDefault="000A094D" w:rsidP="000A094D">
            <w:pPr>
              <w:pStyle w:val="01"/>
              <w:rPr>
                <w:b/>
              </w:rPr>
            </w:pPr>
            <w:r w:rsidRPr="00B535D9">
              <w:rPr>
                <w:rFonts w:hAnsi="標楷體"/>
              </w:rPr>
              <w:t>中華民國刑法部分條文修正草案（修正§104；增訂§104-1~3。修正重點：修正現行外患罪章規定。）</w:t>
            </w:r>
          </w:p>
        </w:tc>
        <w:tc>
          <w:tcPr>
            <w:tcW w:w="1824" w:type="dxa"/>
          </w:tcPr>
          <w:p w14:paraId="4F58DABC" w14:textId="77777777" w:rsidR="000A094D" w:rsidRPr="00B535D9" w:rsidRDefault="000A094D" w:rsidP="000A094D">
            <w:pPr>
              <w:rPr>
                <w:rFonts w:ascii="標楷體" w:hAnsi="標楷體"/>
              </w:rPr>
            </w:pPr>
            <w:r w:rsidRPr="00B535D9">
              <w:rPr>
                <w:rFonts w:ascii="標楷體" w:hAnsi="標楷體"/>
              </w:rPr>
              <w:t>委員沈伯洋</w:t>
            </w:r>
          </w:p>
          <w:p w14:paraId="1ECC489F" w14:textId="77777777" w:rsidR="000A094D" w:rsidRPr="00B535D9" w:rsidRDefault="000A094D" w:rsidP="000A094D">
            <w:pPr>
              <w:rPr>
                <w:rFonts w:ascii="標楷體" w:hAnsi="標楷體"/>
              </w:rPr>
            </w:pPr>
            <w:r w:rsidRPr="00B535D9">
              <w:rPr>
                <w:rFonts w:ascii="標楷體" w:hAnsi="標楷體"/>
              </w:rPr>
              <w:t>等19人</w:t>
            </w:r>
          </w:p>
          <w:p w14:paraId="1E0ACBF0" w14:textId="77777777" w:rsidR="000A094D" w:rsidRPr="00B535D9" w:rsidRDefault="000A094D" w:rsidP="000A094D">
            <w:pPr>
              <w:rPr>
                <w:rFonts w:ascii="標楷體" w:hAnsi="標楷體"/>
              </w:rPr>
            </w:pPr>
            <w:r w:rsidRPr="00B535D9">
              <w:rPr>
                <w:rFonts w:ascii="標楷體" w:hAnsi="標楷體"/>
              </w:rPr>
              <w:t>113.10.18</w:t>
            </w:r>
          </w:p>
          <w:p w14:paraId="373E3F50" w14:textId="1F3E774D" w:rsidR="000A094D" w:rsidRPr="00937E21" w:rsidRDefault="000A094D" w:rsidP="000A094D">
            <w:pPr>
              <w:rPr>
                <w:rFonts w:ascii="標楷體" w:hAnsi="標楷體"/>
                <w:b/>
              </w:rPr>
            </w:pPr>
            <w:r w:rsidRPr="00B535D9">
              <w:rPr>
                <w:rFonts w:ascii="標楷體" w:hAnsi="標楷體"/>
              </w:rPr>
              <w:t>（11-2-5）</w:t>
            </w:r>
          </w:p>
        </w:tc>
        <w:tc>
          <w:tcPr>
            <w:tcW w:w="1772" w:type="dxa"/>
          </w:tcPr>
          <w:p w14:paraId="6A0FA2D2" w14:textId="3A7398E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4E64C6B" w14:textId="7FBD4D73"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3678B81" w14:textId="77777777" w:rsidTr="00091A69">
        <w:tc>
          <w:tcPr>
            <w:tcW w:w="812" w:type="dxa"/>
          </w:tcPr>
          <w:p w14:paraId="2F0573E8" w14:textId="1C5120D4" w:rsidR="000A094D" w:rsidRPr="00937E21" w:rsidRDefault="000A094D" w:rsidP="000A094D">
            <w:pPr>
              <w:rPr>
                <w:rFonts w:ascii="標楷體" w:hAnsi="標楷體"/>
                <w:b/>
              </w:rPr>
            </w:pPr>
            <w:r w:rsidRPr="00B535D9">
              <w:rPr>
                <w:rFonts w:ascii="標楷體" w:hAnsi="標楷體"/>
              </w:rPr>
              <w:t>107</w:t>
            </w:r>
          </w:p>
        </w:tc>
        <w:tc>
          <w:tcPr>
            <w:tcW w:w="3756" w:type="dxa"/>
          </w:tcPr>
          <w:p w14:paraId="7F3C68B7" w14:textId="6F6515CB" w:rsidR="000A094D" w:rsidRPr="00937E21" w:rsidRDefault="000A094D" w:rsidP="000A094D">
            <w:pPr>
              <w:pStyle w:val="01"/>
              <w:rPr>
                <w:b/>
              </w:rPr>
            </w:pPr>
            <w:r w:rsidRPr="00B535D9">
              <w:rPr>
                <w:rFonts w:hAnsi="標楷體"/>
              </w:rPr>
              <w:t>中華民國刑法第二百八十三條條文修正草案（修正重點：提高聚眾暴力案件最低刑度。）</w:t>
            </w:r>
          </w:p>
        </w:tc>
        <w:tc>
          <w:tcPr>
            <w:tcW w:w="1824" w:type="dxa"/>
          </w:tcPr>
          <w:p w14:paraId="1401F01B" w14:textId="77777777" w:rsidR="000A094D" w:rsidRPr="00B535D9" w:rsidRDefault="000A094D" w:rsidP="000A094D">
            <w:pPr>
              <w:rPr>
                <w:rFonts w:ascii="標楷體" w:hAnsi="標楷體"/>
              </w:rPr>
            </w:pPr>
            <w:r w:rsidRPr="00B535D9">
              <w:rPr>
                <w:rFonts w:ascii="標楷體" w:hAnsi="標楷體"/>
              </w:rPr>
              <w:t>委員魯明哲</w:t>
            </w:r>
          </w:p>
          <w:p w14:paraId="2964E9E4" w14:textId="77777777" w:rsidR="000A094D" w:rsidRPr="00B535D9" w:rsidRDefault="000A094D" w:rsidP="000A094D">
            <w:pPr>
              <w:rPr>
                <w:rFonts w:ascii="標楷體" w:hAnsi="標楷體"/>
              </w:rPr>
            </w:pPr>
            <w:r w:rsidRPr="00B535D9">
              <w:rPr>
                <w:rFonts w:ascii="標楷體" w:hAnsi="標楷體"/>
              </w:rPr>
              <w:t>等16人</w:t>
            </w:r>
          </w:p>
          <w:p w14:paraId="1F6D9E81" w14:textId="77777777" w:rsidR="000A094D" w:rsidRPr="00B535D9" w:rsidRDefault="000A094D" w:rsidP="000A094D">
            <w:pPr>
              <w:rPr>
                <w:rFonts w:ascii="標楷體" w:hAnsi="標楷體"/>
              </w:rPr>
            </w:pPr>
            <w:r w:rsidRPr="00B535D9">
              <w:rPr>
                <w:rFonts w:ascii="標楷體" w:hAnsi="標楷體"/>
              </w:rPr>
              <w:t>113.11.22</w:t>
            </w:r>
          </w:p>
          <w:p w14:paraId="4B8A21BA" w14:textId="4B668A10" w:rsidR="000A094D" w:rsidRPr="00937E21" w:rsidRDefault="000A094D" w:rsidP="000A094D">
            <w:pPr>
              <w:rPr>
                <w:rFonts w:ascii="標楷體" w:hAnsi="標楷體"/>
                <w:b/>
              </w:rPr>
            </w:pPr>
            <w:r w:rsidRPr="00B535D9">
              <w:rPr>
                <w:rFonts w:ascii="標楷體" w:hAnsi="標楷體"/>
              </w:rPr>
              <w:t>（11-2-10）</w:t>
            </w:r>
          </w:p>
        </w:tc>
        <w:tc>
          <w:tcPr>
            <w:tcW w:w="1772" w:type="dxa"/>
          </w:tcPr>
          <w:p w14:paraId="0D3CB01E" w14:textId="37CB616D"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C3D36AD" w14:textId="106575B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DD9B180" w14:textId="77777777" w:rsidTr="00091A69">
        <w:tc>
          <w:tcPr>
            <w:tcW w:w="812" w:type="dxa"/>
          </w:tcPr>
          <w:p w14:paraId="7D948B06" w14:textId="1F624653" w:rsidR="000A094D" w:rsidRPr="00937E21" w:rsidRDefault="000A094D" w:rsidP="000A094D">
            <w:pPr>
              <w:rPr>
                <w:rFonts w:ascii="標楷體" w:hAnsi="標楷體"/>
                <w:b/>
              </w:rPr>
            </w:pPr>
            <w:r w:rsidRPr="00B535D9">
              <w:rPr>
                <w:rFonts w:ascii="標楷體" w:hAnsi="標楷體"/>
              </w:rPr>
              <w:t>108</w:t>
            </w:r>
          </w:p>
        </w:tc>
        <w:tc>
          <w:tcPr>
            <w:tcW w:w="3756" w:type="dxa"/>
          </w:tcPr>
          <w:p w14:paraId="46A66754" w14:textId="1830AB42" w:rsidR="000A094D" w:rsidRPr="00937E21" w:rsidRDefault="000A094D" w:rsidP="000A094D">
            <w:pPr>
              <w:pStyle w:val="01"/>
              <w:rPr>
                <w:b/>
              </w:rPr>
            </w:pPr>
            <w:r w:rsidRPr="00B535D9">
              <w:rPr>
                <w:rFonts w:hAnsi="標楷體"/>
              </w:rPr>
              <w:t>1.中華民國刑法第四十七條及第四十八條條文修正草案（修正重點：增訂再犯之罪為得易科罰金或易服社會勞動之罪，因構成累犯致應宣告不得易科罰金或不得易服社會勞動之有期徒刑，或再犯§61各款之罪之一，且有過苛之虞者，得不加重本刑。）</w:t>
            </w:r>
          </w:p>
        </w:tc>
        <w:tc>
          <w:tcPr>
            <w:tcW w:w="1824" w:type="dxa"/>
          </w:tcPr>
          <w:p w14:paraId="1E26B2EF" w14:textId="77777777" w:rsidR="000A094D" w:rsidRPr="00B535D9" w:rsidRDefault="000A094D" w:rsidP="000A094D">
            <w:pPr>
              <w:rPr>
                <w:rFonts w:ascii="標楷體" w:hAnsi="標楷體"/>
              </w:rPr>
            </w:pPr>
            <w:r w:rsidRPr="00B535D9">
              <w:rPr>
                <w:rFonts w:ascii="標楷體" w:hAnsi="標楷體"/>
              </w:rPr>
              <w:t>行政院、司法院</w:t>
            </w:r>
          </w:p>
          <w:p w14:paraId="4DAB37E4" w14:textId="77777777" w:rsidR="000A094D" w:rsidRPr="00B535D9" w:rsidRDefault="000A094D" w:rsidP="000A094D">
            <w:pPr>
              <w:rPr>
                <w:rFonts w:ascii="標楷體" w:hAnsi="標楷體"/>
              </w:rPr>
            </w:pPr>
            <w:r w:rsidRPr="00B535D9">
              <w:rPr>
                <w:rFonts w:ascii="標楷體" w:hAnsi="標楷體"/>
              </w:rPr>
              <w:t>114.06.20</w:t>
            </w:r>
          </w:p>
          <w:p w14:paraId="78D6EEFC" w14:textId="3C8C0117" w:rsidR="000A094D" w:rsidRPr="00937E21" w:rsidRDefault="000A094D" w:rsidP="000A094D">
            <w:pPr>
              <w:rPr>
                <w:rFonts w:ascii="標楷體" w:hAnsi="標楷體"/>
                <w:b/>
              </w:rPr>
            </w:pPr>
            <w:r w:rsidRPr="00B535D9">
              <w:rPr>
                <w:rFonts w:ascii="標楷體" w:hAnsi="標楷體"/>
              </w:rPr>
              <w:t>（11-3-17）</w:t>
            </w:r>
          </w:p>
        </w:tc>
        <w:tc>
          <w:tcPr>
            <w:tcW w:w="1772" w:type="dxa"/>
          </w:tcPr>
          <w:p w14:paraId="689B21D8" w14:textId="6212B25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26E55AE" w14:textId="02506510"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575DE97" w14:textId="77777777" w:rsidTr="00091A69">
        <w:tc>
          <w:tcPr>
            <w:tcW w:w="812" w:type="dxa"/>
          </w:tcPr>
          <w:p w14:paraId="06ECE5F4" w14:textId="6141C5CA" w:rsidR="000A094D" w:rsidRPr="00937E21" w:rsidRDefault="000A094D" w:rsidP="000A094D">
            <w:pPr>
              <w:rPr>
                <w:rFonts w:ascii="標楷體" w:hAnsi="標楷體"/>
                <w:b/>
              </w:rPr>
            </w:pPr>
            <w:r w:rsidRPr="00B535D9">
              <w:rPr>
                <w:rFonts w:ascii="標楷體" w:hAnsi="標楷體"/>
              </w:rPr>
              <w:lastRenderedPageBreak/>
              <w:t>109</w:t>
            </w:r>
          </w:p>
        </w:tc>
        <w:tc>
          <w:tcPr>
            <w:tcW w:w="3756" w:type="dxa"/>
          </w:tcPr>
          <w:p w14:paraId="493E77E3" w14:textId="334DD251" w:rsidR="000A094D" w:rsidRPr="00937E21" w:rsidRDefault="000A094D" w:rsidP="000A094D">
            <w:pPr>
              <w:pStyle w:val="01"/>
              <w:rPr>
                <w:b/>
              </w:rPr>
            </w:pPr>
            <w:r w:rsidRPr="00B535D9">
              <w:rPr>
                <w:rFonts w:hAnsi="標楷體"/>
              </w:rPr>
              <w:t>2.中華民國刑法第四十七條及第四十八條條文修正草案（修正重點：因應司法院釋字解釋，構成累犯者是否加重本刑，應由法官視個案情節予以裁量；刪除裁判確定後發覺為累犯更定其刑之規定。）</w:t>
            </w:r>
          </w:p>
        </w:tc>
        <w:tc>
          <w:tcPr>
            <w:tcW w:w="1824" w:type="dxa"/>
          </w:tcPr>
          <w:p w14:paraId="4B8A488A" w14:textId="77777777" w:rsidR="000A094D" w:rsidRPr="00B535D9" w:rsidRDefault="000A094D" w:rsidP="000A094D">
            <w:pPr>
              <w:rPr>
                <w:rFonts w:ascii="標楷體" w:hAnsi="標楷體"/>
              </w:rPr>
            </w:pPr>
            <w:r w:rsidRPr="00B535D9">
              <w:rPr>
                <w:rFonts w:ascii="標楷體" w:hAnsi="標楷體"/>
              </w:rPr>
              <w:t>委員沈發惠</w:t>
            </w:r>
          </w:p>
          <w:p w14:paraId="130DAB2E" w14:textId="77777777" w:rsidR="000A094D" w:rsidRPr="00B535D9" w:rsidRDefault="000A094D" w:rsidP="000A094D">
            <w:pPr>
              <w:rPr>
                <w:rFonts w:ascii="標楷體" w:hAnsi="標楷體"/>
              </w:rPr>
            </w:pPr>
            <w:r w:rsidRPr="00B535D9">
              <w:rPr>
                <w:rFonts w:ascii="標楷體" w:hAnsi="標楷體"/>
              </w:rPr>
              <w:t>等17人</w:t>
            </w:r>
          </w:p>
          <w:p w14:paraId="0E6CBD69" w14:textId="77777777" w:rsidR="000A094D" w:rsidRPr="00B535D9" w:rsidRDefault="000A094D" w:rsidP="000A094D">
            <w:pPr>
              <w:rPr>
                <w:rFonts w:ascii="標楷體" w:hAnsi="標楷體"/>
              </w:rPr>
            </w:pPr>
            <w:r w:rsidRPr="00B535D9">
              <w:rPr>
                <w:rFonts w:ascii="標楷體" w:hAnsi="標楷體"/>
              </w:rPr>
              <w:t>114.10.17</w:t>
            </w:r>
          </w:p>
          <w:p w14:paraId="7C8A2CC8" w14:textId="7CAB135F" w:rsidR="000A094D" w:rsidRPr="00937E21" w:rsidRDefault="000A094D" w:rsidP="000A094D">
            <w:pPr>
              <w:rPr>
                <w:rFonts w:ascii="標楷體" w:hAnsi="標楷體"/>
                <w:b/>
              </w:rPr>
            </w:pPr>
            <w:r w:rsidRPr="00B535D9">
              <w:rPr>
                <w:rFonts w:ascii="標楷體" w:hAnsi="標楷體"/>
              </w:rPr>
              <w:t>（11-4-5）</w:t>
            </w:r>
          </w:p>
        </w:tc>
        <w:tc>
          <w:tcPr>
            <w:tcW w:w="1772" w:type="dxa"/>
          </w:tcPr>
          <w:p w14:paraId="5BE4F562" w14:textId="4A13267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9A68CD6" w14:textId="5BB8505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39E01EF" w14:textId="77777777" w:rsidTr="00091A69">
        <w:tc>
          <w:tcPr>
            <w:tcW w:w="812" w:type="dxa"/>
          </w:tcPr>
          <w:p w14:paraId="3E97E709" w14:textId="48F00083" w:rsidR="000A094D" w:rsidRPr="00937E21" w:rsidRDefault="000A094D" w:rsidP="000A094D">
            <w:pPr>
              <w:rPr>
                <w:rFonts w:ascii="標楷體" w:hAnsi="標楷體"/>
                <w:b/>
              </w:rPr>
            </w:pPr>
            <w:r w:rsidRPr="00B535D9">
              <w:rPr>
                <w:rFonts w:ascii="標楷體" w:hAnsi="標楷體"/>
              </w:rPr>
              <w:t>110</w:t>
            </w:r>
          </w:p>
        </w:tc>
        <w:tc>
          <w:tcPr>
            <w:tcW w:w="3756" w:type="dxa"/>
          </w:tcPr>
          <w:p w14:paraId="648709E0" w14:textId="3A507DAD" w:rsidR="000A094D" w:rsidRPr="00937E21" w:rsidRDefault="000A094D" w:rsidP="000A094D">
            <w:pPr>
              <w:pStyle w:val="01"/>
              <w:rPr>
                <w:b/>
              </w:rPr>
            </w:pPr>
            <w:r w:rsidRPr="00B535D9">
              <w:rPr>
                <w:rFonts w:hAnsi="標楷體"/>
              </w:rPr>
              <w:t>3.中華民國刑法第四十七條及第四十八條條文修正草案（修正重點：因應司法院釋字解釋，明確累犯制度之適用範圍與司法裁量基準，並刪除§48有違一事不再理原則規定。）</w:t>
            </w:r>
          </w:p>
        </w:tc>
        <w:tc>
          <w:tcPr>
            <w:tcW w:w="1824" w:type="dxa"/>
          </w:tcPr>
          <w:p w14:paraId="3CF238C1" w14:textId="77777777" w:rsidR="000A094D" w:rsidRPr="00B535D9" w:rsidRDefault="000A094D" w:rsidP="000A094D">
            <w:pPr>
              <w:rPr>
                <w:rFonts w:ascii="標楷體" w:hAnsi="標楷體"/>
              </w:rPr>
            </w:pPr>
            <w:r w:rsidRPr="00B535D9">
              <w:rPr>
                <w:rFonts w:ascii="標楷體" w:hAnsi="標楷體"/>
              </w:rPr>
              <w:t>委員郭昱晴</w:t>
            </w:r>
          </w:p>
          <w:p w14:paraId="337814F6" w14:textId="77777777" w:rsidR="000A094D" w:rsidRPr="00B535D9" w:rsidRDefault="000A094D" w:rsidP="000A094D">
            <w:pPr>
              <w:rPr>
                <w:rFonts w:ascii="標楷體" w:hAnsi="標楷體"/>
              </w:rPr>
            </w:pPr>
            <w:r w:rsidRPr="00B535D9">
              <w:rPr>
                <w:rFonts w:ascii="標楷體" w:hAnsi="標楷體"/>
              </w:rPr>
              <w:t>等16人</w:t>
            </w:r>
          </w:p>
          <w:p w14:paraId="20C8FAD5" w14:textId="77777777" w:rsidR="000A094D" w:rsidRPr="00B535D9" w:rsidRDefault="000A094D" w:rsidP="000A094D">
            <w:pPr>
              <w:rPr>
                <w:rFonts w:ascii="標楷體" w:hAnsi="標楷體"/>
              </w:rPr>
            </w:pPr>
            <w:r w:rsidRPr="00B535D9">
              <w:rPr>
                <w:rFonts w:ascii="標楷體" w:hAnsi="標楷體"/>
              </w:rPr>
              <w:t>114.12.05</w:t>
            </w:r>
          </w:p>
          <w:p w14:paraId="2B92CCC3" w14:textId="594B9292" w:rsidR="000A094D" w:rsidRPr="00937E21" w:rsidRDefault="000A094D" w:rsidP="000A094D">
            <w:pPr>
              <w:rPr>
                <w:rFonts w:ascii="標楷體" w:hAnsi="標楷體"/>
                <w:b/>
              </w:rPr>
            </w:pPr>
            <w:r w:rsidRPr="00B535D9">
              <w:rPr>
                <w:rFonts w:ascii="標楷體" w:hAnsi="標楷體"/>
              </w:rPr>
              <w:t>（11-4-12）</w:t>
            </w:r>
          </w:p>
        </w:tc>
        <w:tc>
          <w:tcPr>
            <w:tcW w:w="1772" w:type="dxa"/>
          </w:tcPr>
          <w:p w14:paraId="39C62E61" w14:textId="4342D90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2EE1B67" w14:textId="768CFA9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B65137A" w14:textId="77777777" w:rsidTr="00091A69">
        <w:tc>
          <w:tcPr>
            <w:tcW w:w="812" w:type="dxa"/>
          </w:tcPr>
          <w:p w14:paraId="2A92F99A" w14:textId="19778320" w:rsidR="000A094D" w:rsidRPr="00937E21" w:rsidRDefault="000A094D" w:rsidP="000A094D">
            <w:pPr>
              <w:rPr>
                <w:rFonts w:ascii="標楷體" w:hAnsi="標楷體"/>
                <w:b/>
              </w:rPr>
            </w:pPr>
            <w:r w:rsidRPr="00B535D9">
              <w:rPr>
                <w:rFonts w:ascii="標楷體" w:hAnsi="標楷體"/>
              </w:rPr>
              <w:t>111</w:t>
            </w:r>
          </w:p>
        </w:tc>
        <w:tc>
          <w:tcPr>
            <w:tcW w:w="3756" w:type="dxa"/>
          </w:tcPr>
          <w:p w14:paraId="637E409D" w14:textId="18EE22B1" w:rsidR="000A094D" w:rsidRPr="00937E21" w:rsidRDefault="000A094D" w:rsidP="000A094D">
            <w:pPr>
              <w:pStyle w:val="01"/>
              <w:rPr>
                <w:b/>
              </w:rPr>
            </w:pPr>
            <w:r w:rsidRPr="00B535D9">
              <w:rPr>
                <w:rFonts w:hAnsi="標楷體"/>
              </w:rPr>
              <w:t>4.中華民國刑法刪除第四十八條條文草案（刪除重點：司法院釋字第775號解釋宣告違憲，爰提案刪除。）</w:t>
            </w:r>
          </w:p>
        </w:tc>
        <w:tc>
          <w:tcPr>
            <w:tcW w:w="1824" w:type="dxa"/>
          </w:tcPr>
          <w:p w14:paraId="02B59F65" w14:textId="77777777" w:rsidR="000A094D" w:rsidRPr="00B535D9" w:rsidRDefault="000A094D" w:rsidP="000A094D">
            <w:pPr>
              <w:rPr>
                <w:rFonts w:ascii="標楷體" w:hAnsi="標楷體"/>
              </w:rPr>
            </w:pPr>
            <w:r w:rsidRPr="00B535D9">
              <w:rPr>
                <w:rFonts w:ascii="標楷體" w:hAnsi="標楷體"/>
              </w:rPr>
              <w:t>委員林倩綺</w:t>
            </w:r>
          </w:p>
          <w:p w14:paraId="0CB096EC" w14:textId="77777777" w:rsidR="000A094D" w:rsidRPr="00B535D9" w:rsidRDefault="000A094D" w:rsidP="000A094D">
            <w:pPr>
              <w:rPr>
                <w:rFonts w:ascii="標楷體" w:hAnsi="標楷體"/>
              </w:rPr>
            </w:pPr>
            <w:r w:rsidRPr="00B535D9">
              <w:rPr>
                <w:rFonts w:ascii="標楷體" w:hAnsi="標楷體"/>
              </w:rPr>
              <w:t>等17人</w:t>
            </w:r>
          </w:p>
          <w:p w14:paraId="6D9A9C2C" w14:textId="77777777" w:rsidR="000A094D" w:rsidRPr="00B535D9" w:rsidRDefault="000A094D" w:rsidP="000A094D">
            <w:pPr>
              <w:rPr>
                <w:rFonts w:ascii="標楷體" w:hAnsi="標楷體"/>
              </w:rPr>
            </w:pPr>
            <w:r w:rsidRPr="00B535D9">
              <w:rPr>
                <w:rFonts w:ascii="標楷體" w:hAnsi="標楷體"/>
              </w:rPr>
              <w:t>115.04.24</w:t>
            </w:r>
          </w:p>
          <w:p w14:paraId="7D81C5A9" w14:textId="5F663CE8" w:rsidR="000A094D" w:rsidRPr="00937E21" w:rsidRDefault="000A094D" w:rsidP="000A094D">
            <w:pPr>
              <w:rPr>
                <w:rFonts w:ascii="標楷體" w:hAnsi="標楷體"/>
                <w:b/>
              </w:rPr>
            </w:pPr>
            <w:r w:rsidRPr="00B535D9">
              <w:rPr>
                <w:rFonts w:ascii="標楷體" w:hAnsi="標楷體"/>
              </w:rPr>
              <w:t>（11-5-8）</w:t>
            </w:r>
          </w:p>
        </w:tc>
        <w:tc>
          <w:tcPr>
            <w:tcW w:w="1772" w:type="dxa"/>
          </w:tcPr>
          <w:p w14:paraId="7688E38B" w14:textId="703B87C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C8E5523" w14:textId="36D545B9"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7CC502E" w14:textId="77777777" w:rsidTr="00091A69">
        <w:tc>
          <w:tcPr>
            <w:tcW w:w="812" w:type="dxa"/>
          </w:tcPr>
          <w:p w14:paraId="194D228D" w14:textId="2EE08F11" w:rsidR="000A094D" w:rsidRPr="00937E21" w:rsidRDefault="000A094D" w:rsidP="000A094D">
            <w:pPr>
              <w:rPr>
                <w:rFonts w:ascii="標楷體" w:hAnsi="標楷體"/>
                <w:b/>
              </w:rPr>
            </w:pPr>
            <w:r w:rsidRPr="00B535D9">
              <w:rPr>
                <w:rFonts w:ascii="標楷體" w:hAnsi="標楷體"/>
              </w:rPr>
              <w:t>112</w:t>
            </w:r>
          </w:p>
        </w:tc>
        <w:tc>
          <w:tcPr>
            <w:tcW w:w="3756" w:type="dxa"/>
          </w:tcPr>
          <w:p w14:paraId="3F33403B" w14:textId="77DD563D" w:rsidR="000A094D" w:rsidRPr="00937E21" w:rsidRDefault="000A094D" w:rsidP="000A094D">
            <w:pPr>
              <w:pStyle w:val="01"/>
              <w:rPr>
                <w:b/>
              </w:rPr>
            </w:pPr>
            <w:r w:rsidRPr="00B535D9">
              <w:rPr>
                <w:rFonts w:hAnsi="標楷體"/>
              </w:rPr>
              <w:t>5.中華民國刑法第四十七條及第四十八條條文修正草案（修正重點：將構成累犯者應加重其刑修正為得加重其刑，並刪除§48。）</w:t>
            </w:r>
          </w:p>
        </w:tc>
        <w:tc>
          <w:tcPr>
            <w:tcW w:w="1824" w:type="dxa"/>
          </w:tcPr>
          <w:p w14:paraId="014264EA" w14:textId="77777777" w:rsidR="000A094D" w:rsidRPr="00B535D9" w:rsidRDefault="000A094D" w:rsidP="000A094D">
            <w:pPr>
              <w:rPr>
                <w:rFonts w:ascii="標楷體" w:hAnsi="標楷體"/>
              </w:rPr>
            </w:pPr>
            <w:r w:rsidRPr="00B535D9">
              <w:rPr>
                <w:rFonts w:ascii="標楷體" w:hAnsi="標楷體"/>
              </w:rPr>
              <w:t>委員吳思瑤</w:t>
            </w:r>
          </w:p>
          <w:p w14:paraId="6B261722" w14:textId="77777777" w:rsidR="000A094D" w:rsidRPr="00B535D9" w:rsidRDefault="000A094D" w:rsidP="000A094D">
            <w:pPr>
              <w:rPr>
                <w:rFonts w:ascii="標楷體" w:hAnsi="標楷體"/>
              </w:rPr>
            </w:pPr>
            <w:r w:rsidRPr="00B535D9">
              <w:rPr>
                <w:rFonts w:ascii="標楷體" w:hAnsi="標楷體"/>
              </w:rPr>
              <w:t>等19人</w:t>
            </w:r>
          </w:p>
          <w:p w14:paraId="2F52610D" w14:textId="77777777" w:rsidR="000A094D" w:rsidRPr="00B535D9" w:rsidRDefault="000A094D" w:rsidP="000A094D">
            <w:pPr>
              <w:rPr>
                <w:rFonts w:ascii="標楷體" w:hAnsi="標楷體"/>
              </w:rPr>
            </w:pPr>
            <w:r w:rsidRPr="00B535D9">
              <w:rPr>
                <w:rFonts w:ascii="標楷體" w:hAnsi="標楷體"/>
              </w:rPr>
              <w:t>115.05.08</w:t>
            </w:r>
          </w:p>
          <w:p w14:paraId="2C33FC70" w14:textId="0661EBBE" w:rsidR="000A094D" w:rsidRPr="00937E21" w:rsidRDefault="000A094D" w:rsidP="000A094D">
            <w:pPr>
              <w:rPr>
                <w:rFonts w:ascii="標楷體" w:hAnsi="標楷體"/>
                <w:b/>
              </w:rPr>
            </w:pPr>
            <w:r w:rsidRPr="00B535D9">
              <w:rPr>
                <w:rFonts w:ascii="標楷體" w:hAnsi="標楷體"/>
              </w:rPr>
              <w:t>（11-5-9）</w:t>
            </w:r>
          </w:p>
        </w:tc>
        <w:tc>
          <w:tcPr>
            <w:tcW w:w="1772" w:type="dxa"/>
          </w:tcPr>
          <w:p w14:paraId="616828D5" w14:textId="759D9E7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3F34C8A" w14:textId="3AD4BE7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6C762AB" w14:textId="77777777" w:rsidTr="00091A69">
        <w:tc>
          <w:tcPr>
            <w:tcW w:w="812" w:type="dxa"/>
          </w:tcPr>
          <w:p w14:paraId="4C5D317B" w14:textId="0E9B3ACA" w:rsidR="000A094D" w:rsidRPr="00937E21" w:rsidRDefault="000A094D" w:rsidP="000A094D">
            <w:pPr>
              <w:rPr>
                <w:rFonts w:ascii="標楷體" w:hAnsi="標楷體"/>
                <w:b/>
              </w:rPr>
            </w:pPr>
            <w:r w:rsidRPr="00B535D9">
              <w:rPr>
                <w:rFonts w:ascii="標楷體" w:hAnsi="標楷體"/>
              </w:rPr>
              <w:t>113</w:t>
            </w:r>
          </w:p>
        </w:tc>
        <w:tc>
          <w:tcPr>
            <w:tcW w:w="3756" w:type="dxa"/>
          </w:tcPr>
          <w:p w14:paraId="2E4025B5" w14:textId="742B1845" w:rsidR="000A094D" w:rsidRPr="00937E21" w:rsidRDefault="000A094D" w:rsidP="000A094D">
            <w:pPr>
              <w:pStyle w:val="01"/>
              <w:rPr>
                <w:b/>
              </w:rPr>
            </w:pPr>
            <w:r w:rsidRPr="00B535D9">
              <w:rPr>
                <w:rFonts w:hAnsi="標楷體"/>
              </w:rPr>
              <w:t>中華民國刑法第二百五十一條條文修正草案（修正重點：將以電腦合成等科技方法納入妨害農工商罪規範。）</w:t>
            </w:r>
          </w:p>
        </w:tc>
        <w:tc>
          <w:tcPr>
            <w:tcW w:w="1824" w:type="dxa"/>
          </w:tcPr>
          <w:p w14:paraId="344EF472" w14:textId="77777777" w:rsidR="000A094D" w:rsidRPr="00B535D9" w:rsidRDefault="000A094D" w:rsidP="000A094D">
            <w:pPr>
              <w:rPr>
                <w:rFonts w:ascii="標楷體" w:hAnsi="標楷體"/>
              </w:rPr>
            </w:pPr>
            <w:r w:rsidRPr="00B535D9">
              <w:rPr>
                <w:rFonts w:ascii="標楷體" w:hAnsi="標楷體"/>
              </w:rPr>
              <w:t>委員林宜瑾</w:t>
            </w:r>
          </w:p>
          <w:p w14:paraId="54048A1C" w14:textId="77777777" w:rsidR="000A094D" w:rsidRPr="00B535D9" w:rsidRDefault="000A094D" w:rsidP="000A094D">
            <w:pPr>
              <w:rPr>
                <w:rFonts w:ascii="標楷體" w:hAnsi="標楷體"/>
              </w:rPr>
            </w:pPr>
            <w:r w:rsidRPr="00B535D9">
              <w:rPr>
                <w:rFonts w:ascii="標楷體" w:hAnsi="標楷體"/>
              </w:rPr>
              <w:t>等22人</w:t>
            </w:r>
          </w:p>
          <w:p w14:paraId="4D334610" w14:textId="77777777" w:rsidR="000A094D" w:rsidRPr="00B535D9" w:rsidRDefault="000A094D" w:rsidP="000A094D">
            <w:pPr>
              <w:rPr>
                <w:rFonts w:ascii="標楷體" w:hAnsi="標楷體"/>
              </w:rPr>
            </w:pPr>
            <w:r w:rsidRPr="00B535D9">
              <w:rPr>
                <w:rFonts w:ascii="標楷體" w:hAnsi="標楷體"/>
              </w:rPr>
              <w:t>114.10.14</w:t>
            </w:r>
          </w:p>
          <w:p w14:paraId="6DF36B6A" w14:textId="4313B140" w:rsidR="000A094D" w:rsidRPr="00937E21" w:rsidRDefault="000A094D" w:rsidP="000A094D">
            <w:pPr>
              <w:rPr>
                <w:rFonts w:ascii="標楷體" w:hAnsi="標楷體"/>
                <w:b/>
              </w:rPr>
            </w:pPr>
            <w:r w:rsidRPr="00B535D9">
              <w:rPr>
                <w:rFonts w:ascii="標楷體" w:hAnsi="標楷體"/>
              </w:rPr>
              <w:t>（11-4-4）</w:t>
            </w:r>
          </w:p>
        </w:tc>
        <w:tc>
          <w:tcPr>
            <w:tcW w:w="1772" w:type="dxa"/>
          </w:tcPr>
          <w:p w14:paraId="2E6CB978" w14:textId="6583AB2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C140318" w14:textId="07490AC0"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772B9B7" w14:textId="77777777" w:rsidTr="00091A69">
        <w:tc>
          <w:tcPr>
            <w:tcW w:w="812" w:type="dxa"/>
          </w:tcPr>
          <w:p w14:paraId="76922C0F" w14:textId="182E2199" w:rsidR="000A094D" w:rsidRPr="00937E21" w:rsidRDefault="000A094D" w:rsidP="000A094D">
            <w:pPr>
              <w:rPr>
                <w:rFonts w:ascii="標楷體" w:hAnsi="標楷體"/>
                <w:b/>
              </w:rPr>
            </w:pPr>
            <w:r w:rsidRPr="00B535D9">
              <w:rPr>
                <w:rFonts w:ascii="標楷體" w:hAnsi="標楷體"/>
              </w:rPr>
              <w:t>114</w:t>
            </w:r>
          </w:p>
        </w:tc>
        <w:tc>
          <w:tcPr>
            <w:tcW w:w="3756" w:type="dxa"/>
          </w:tcPr>
          <w:p w14:paraId="60B14551" w14:textId="3CCBA6C0" w:rsidR="000A094D" w:rsidRPr="00937E21" w:rsidRDefault="000A094D" w:rsidP="000A094D">
            <w:pPr>
              <w:pStyle w:val="01"/>
              <w:rPr>
                <w:b/>
              </w:rPr>
            </w:pPr>
            <w:r w:rsidRPr="00B535D9">
              <w:rPr>
                <w:rFonts w:hAnsi="標楷體"/>
              </w:rPr>
              <w:t>中華民國刑法第五十九條條文修正草案（修正重點：行為人於犯罪後積極修復被害人損害或取得諒解者，得作為法院酌量減輕其刑之獨立法定減輕事由。）</w:t>
            </w:r>
          </w:p>
        </w:tc>
        <w:tc>
          <w:tcPr>
            <w:tcW w:w="1824" w:type="dxa"/>
          </w:tcPr>
          <w:p w14:paraId="6BC8E81E" w14:textId="77777777" w:rsidR="000A094D" w:rsidRPr="00B535D9" w:rsidRDefault="000A094D" w:rsidP="000A094D">
            <w:pPr>
              <w:rPr>
                <w:rFonts w:ascii="標楷體" w:hAnsi="標楷體"/>
              </w:rPr>
            </w:pPr>
            <w:r w:rsidRPr="00B535D9">
              <w:rPr>
                <w:rFonts w:ascii="標楷體" w:hAnsi="標楷體"/>
              </w:rPr>
              <w:t>委員邱志偉</w:t>
            </w:r>
          </w:p>
          <w:p w14:paraId="157DB4F9" w14:textId="77777777" w:rsidR="000A094D" w:rsidRPr="00B535D9" w:rsidRDefault="000A094D" w:rsidP="000A094D">
            <w:pPr>
              <w:rPr>
                <w:rFonts w:ascii="標楷體" w:hAnsi="標楷體"/>
              </w:rPr>
            </w:pPr>
            <w:r w:rsidRPr="00B535D9">
              <w:rPr>
                <w:rFonts w:ascii="標楷體" w:hAnsi="標楷體"/>
              </w:rPr>
              <w:t>等18人</w:t>
            </w:r>
          </w:p>
          <w:p w14:paraId="1294617E" w14:textId="77777777" w:rsidR="000A094D" w:rsidRPr="00B535D9" w:rsidRDefault="000A094D" w:rsidP="000A094D">
            <w:pPr>
              <w:rPr>
                <w:rFonts w:ascii="標楷體" w:hAnsi="標楷體"/>
              </w:rPr>
            </w:pPr>
            <w:r w:rsidRPr="00B535D9">
              <w:rPr>
                <w:rFonts w:ascii="標楷體" w:hAnsi="標楷體"/>
              </w:rPr>
              <w:t>115.01.09</w:t>
            </w:r>
          </w:p>
          <w:p w14:paraId="0BBD16A9" w14:textId="616CD89E" w:rsidR="000A094D" w:rsidRPr="00937E21" w:rsidRDefault="000A094D" w:rsidP="000A094D">
            <w:pPr>
              <w:rPr>
                <w:rFonts w:ascii="標楷體" w:hAnsi="標楷體"/>
                <w:b/>
              </w:rPr>
            </w:pPr>
            <w:r w:rsidRPr="00B535D9">
              <w:rPr>
                <w:rFonts w:ascii="標楷體" w:hAnsi="標楷體"/>
              </w:rPr>
              <w:t>（11-4-17）</w:t>
            </w:r>
          </w:p>
        </w:tc>
        <w:tc>
          <w:tcPr>
            <w:tcW w:w="1772" w:type="dxa"/>
          </w:tcPr>
          <w:p w14:paraId="701B09E3" w14:textId="27BF07E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8574804" w14:textId="66A009D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1651369" w14:textId="77777777" w:rsidTr="00091A69">
        <w:tc>
          <w:tcPr>
            <w:tcW w:w="812" w:type="dxa"/>
          </w:tcPr>
          <w:p w14:paraId="41C749B2" w14:textId="24A5F816" w:rsidR="000A094D" w:rsidRPr="00937E21" w:rsidRDefault="000A094D" w:rsidP="000A094D">
            <w:pPr>
              <w:rPr>
                <w:rFonts w:ascii="標楷體" w:hAnsi="標楷體"/>
                <w:b/>
              </w:rPr>
            </w:pPr>
            <w:r w:rsidRPr="00B535D9">
              <w:rPr>
                <w:rFonts w:ascii="標楷體" w:hAnsi="標楷體"/>
              </w:rPr>
              <w:t>115</w:t>
            </w:r>
          </w:p>
        </w:tc>
        <w:tc>
          <w:tcPr>
            <w:tcW w:w="3756" w:type="dxa"/>
          </w:tcPr>
          <w:p w14:paraId="156301D7" w14:textId="0E2B3751" w:rsidR="000A094D" w:rsidRPr="00937E21" w:rsidRDefault="000A094D" w:rsidP="000A094D">
            <w:pPr>
              <w:pStyle w:val="01"/>
              <w:rPr>
                <w:b/>
              </w:rPr>
            </w:pPr>
            <w:r w:rsidRPr="00B535D9">
              <w:rPr>
                <w:rFonts w:hAnsi="標楷體"/>
              </w:rPr>
              <w:t>中華民國刑法增訂第二百七十二條之二條文草案（增訂重點：增訂無差別殺害人群罪，並加重其處罰。）</w:t>
            </w:r>
          </w:p>
        </w:tc>
        <w:tc>
          <w:tcPr>
            <w:tcW w:w="1824" w:type="dxa"/>
          </w:tcPr>
          <w:p w14:paraId="2AF5D14E" w14:textId="77777777" w:rsidR="000A094D" w:rsidRPr="00B535D9" w:rsidRDefault="000A094D" w:rsidP="000A094D">
            <w:pPr>
              <w:rPr>
                <w:rFonts w:ascii="標楷體" w:hAnsi="標楷體"/>
              </w:rPr>
            </w:pPr>
            <w:r w:rsidRPr="00B535D9">
              <w:rPr>
                <w:rFonts w:ascii="標楷體" w:hAnsi="標楷體"/>
              </w:rPr>
              <w:t>委員翁曉玲</w:t>
            </w:r>
          </w:p>
          <w:p w14:paraId="336B5DA0" w14:textId="77777777" w:rsidR="000A094D" w:rsidRPr="00B535D9" w:rsidRDefault="000A094D" w:rsidP="000A094D">
            <w:pPr>
              <w:rPr>
                <w:rFonts w:ascii="標楷體" w:hAnsi="標楷體"/>
              </w:rPr>
            </w:pPr>
            <w:r w:rsidRPr="00B535D9">
              <w:rPr>
                <w:rFonts w:ascii="標楷體" w:hAnsi="標楷體"/>
              </w:rPr>
              <w:t>等18人</w:t>
            </w:r>
          </w:p>
          <w:p w14:paraId="38F3971F" w14:textId="77777777" w:rsidR="000A094D" w:rsidRPr="00B535D9" w:rsidRDefault="000A094D" w:rsidP="000A094D">
            <w:pPr>
              <w:rPr>
                <w:rFonts w:ascii="標楷體" w:hAnsi="標楷體"/>
              </w:rPr>
            </w:pPr>
            <w:r w:rsidRPr="00B535D9">
              <w:rPr>
                <w:rFonts w:ascii="標楷體" w:hAnsi="標楷體"/>
              </w:rPr>
              <w:t>115.01.16</w:t>
            </w:r>
          </w:p>
          <w:p w14:paraId="124A5639" w14:textId="73F94B7D" w:rsidR="000A094D" w:rsidRPr="00937E21" w:rsidRDefault="000A094D" w:rsidP="000A094D">
            <w:pPr>
              <w:rPr>
                <w:rFonts w:ascii="標楷體" w:hAnsi="標楷體"/>
                <w:b/>
              </w:rPr>
            </w:pPr>
            <w:r w:rsidRPr="00B535D9">
              <w:rPr>
                <w:rFonts w:ascii="標楷體" w:hAnsi="標楷體"/>
              </w:rPr>
              <w:t>（11-4-18）</w:t>
            </w:r>
          </w:p>
        </w:tc>
        <w:tc>
          <w:tcPr>
            <w:tcW w:w="1772" w:type="dxa"/>
          </w:tcPr>
          <w:p w14:paraId="48DA7643" w14:textId="3DD1E25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FF7D2F6" w14:textId="37E4D4A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44AAE04" w14:textId="77777777" w:rsidTr="00091A69">
        <w:tc>
          <w:tcPr>
            <w:tcW w:w="812" w:type="dxa"/>
          </w:tcPr>
          <w:p w14:paraId="53590F05" w14:textId="60C01670" w:rsidR="000A094D" w:rsidRPr="00937E21" w:rsidRDefault="000A094D" w:rsidP="000A094D">
            <w:pPr>
              <w:rPr>
                <w:rFonts w:ascii="標楷體" w:hAnsi="標楷體"/>
                <w:b/>
              </w:rPr>
            </w:pPr>
            <w:r w:rsidRPr="00B535D9">
              <w:rPr>
                <w:rFonts w:ascii="標楷體" w:hAnsi="標楷體"/>
              </w:rPr>
              <w:t>116</w:t>
            </w:r>
          </w:p>
        </w:tc>
        <w:tc>
          <w:tcPr>
            <w:tcW w:w="3756" w:type="dxa"/>
          </w:tcPr>
          <w:p w14:paraId="1AA21400" w14:textId="4429B0DC" w:rsidR="000A094D" w:rsidRPr="00937E21" w:rsidRDefault="000A094D" w:rsidP="000A094D">
            <w:pPr>
              <w:pStyle w:val="01"/>
              <w:rPr>
                <w:b/>
              </w:rPr>
            </w:pPr>
            <w:r w:rsidRPr="00B535D9">
              <w:rPr>
                <w:rFonts w:hAnsi="標楷體"/>
              </w:rPr>
              <w:t>中華民國刑法第一百五十一條條文修正草案（修正重點：明定恐嚇內容涉及關鍵基礎設施者，加重其刑。）</w:t>
            </w:r>
          </w:p>
        </w:tc>
        <w:tc>
          <w:tcPr>
            <w:tcW w:w="1824" w:type="dxa"/>
          </w:tcPr>
          <w:p w14:paraId="0E72D086" w14:textId="77777777" w:rsidR="000A094D" w:rsidRPr="00B535D9" w:rsidRDefault="000A094D" w:rsidP="000A094D">
            <w:pPr>
              <w:rPr>
                <w:rFonts w:ascii="標楷體" w:hAnsi="標楷體"/>
              </w:rPr>
            </w:pPr>
            <w:r w:rsidRPr="00B535D9">
              <w:rPr>
                <w:rFonts w:ascii="標楷體" w:hAnsi="標楷體"/>
              </w:rPr>
              <w:t>委員王義川</w:t>
            </w:r>
          </w:p>
          <w:p w14:paraId="65B66E08" w14:textId="77777777" w:rsidR="000A094D" w:rsidRPr="00B535D9" w:rsidRDefault="000A094D" w:rsidP="000A094D">
            <w:pPr>
              <w:rPr>
                <w:rFonts w:ascii="標楷體" w:hAnsi="標楷體"/>
              </w:rPr>
            </w:pPr>
            <w:r w:rsidRPr="00B535D9">
              <w:rPr>
                <w:rFonts w:ascii="標楷體" w:hAnsi="標楷體"/>
              </w:rPr>
              <w:t>等17人</w:t>
            </w:r>
          </w:p>
          <w:p w14:paraId="22A82271" w14:textId="77777777" w:rsidR="000A094D" w:rsidRPr="00B535D9" w:rsidRDefault="000A094D" w:rsidP="000A094D">
            <w:pPr>
              <w:rPr>
                <w:rFonts w:ascii="標楷體" w:hAnsi="標楷體"/>
              </w:rPr>
            </w:pPr>
            <w:r w:rsidRPr="00B535D9">
              <w:rPr>
                <w:rFonts w:ascii="標楷體" w:hAnsi="標楷體"/>
              </w:rPr>
              <w:t>115.01.23</w:t>
            </w:r>
          </w:p>
          <w:p w14:paraId="56E60E07" w14:textId="273E145B" w:rsidR="000A094D" w:rsidRPr="00937E21" w:rsidRDefault="000A094D" w:rsidP="000A094D">
            <w:pPr>
              <w:rPr>
                <w:rFonts w:ascii="標楷體" w:hAnsi="標楷體"/>
                <w:b/>
              </w:rPr>
            </w:pPr>
            <w:r w:rsidRPr="00B535D9">
              <w:rPr>
                <w:rFonts w:ascii="標楷體" w:hAnsi="標楷體"/>
              </w:rPr>
              <w:t>（11-4-19）</w:t>
            </w:r>
          </w:p>
        </w:tc>
        <w:tc>
          <w:tcPr>
            <w:tcW w:w="1772" w:type="dxa"/>
          </w:tcPr>
          <w:p w14:paraId="52B50E10" w14:textId="139FAF98"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6E96EC2" w14:textId="70200719"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A3F8C51" w14:textId="77777777" w:rsidTr="00091A69">
        <w:tc>
          <w:tcPr>
            <w:tcW w:w="812" w:type="dxa"/>
          </w:tcPr>
          <w:p w14:paraId="3E5156A7" w14:textId="17BD42B8" w:rsidR="000A094D" w:rsidRPr="00937E21" w:rsidRDefault="000A094D" w:rsidP="000A094D">
            <w:pPr>
              <w:rPr>
                <w:rFonts w:ascii="標楷體" w:hAnsi="標楷體"/>
                <w:b/>
              </w:rPr>
            </w:pPr>
            <w:r w:rsidRPr="00B535D9">
              <w:rPr>
                <w:rFonts w:ascii="標楷體" w:hAnsi="標楷體"/>
              </w:rPr>
              <w:t>117</w:t>
            </w:r>
          </w:p>
        </w:tc>
        <w:tc>
          <w:tcPr>
            <w:tcW w:w="3756" w:type="dxa"/>
          </w:tcPr>
          <w:p w14:paraId="51761238" w14:textId="52B55167" w:rsidR="000A094D" w:rsidRPr="00937E21" w:rsidRDefault="000A094D" w:rsidP="000A094D">
            <w:pPr>
              <w:pStyle w:val="01"/>
              <w:rPr>
                <w:b/>
              </w:rPr>
            </w:pPr>
            <w:r w:rsidRPr="00B535D9">
              <w:rPr>
                <w:rFonts w:hAnsi="標楷體"/>
              </w:rPr>
              <w:t>中華民國刑法增訂第二百七</w:t>
            </w:r>
            <w:r w:rsidRPr="00B535D9">
              <w:rPr>
                <w:rFonts w:hAnsi="標楷體"/>
              </w:rPr>
              <w:lastRenderedPageBreak/>
              <w:t>十三條之一條文草案（增訂重點：增訂長照殺人罪。）</w:t>
            </w:r>
          </w:p>
        </w:tc>
        <w:tc>
          <w:tcPr>
            <w:tcW w:w="1824" w:type="dxa"/>
          </w:tcPr>
          <w:p w14:paraId="1100BDFA" w14:textId="77777777" w:rsidR="000A094D" w:rsidRPr="00B535D9" w:rsidRDefault="000A094D" w:rsidP="000A094D">
            <w:pPr>
              <w:rPr>
                <w:rFonts w:ascii="標楷體" w:hAnsi="標楷體"/>
              </w:rPr>
            </w:pPr>
            <w:r w:rsidRPr="00B535D9">
              <w:rPr>
                <w:rFonts w:ascii="標楷體" w:hAnsi="標楷體"/>
              </w:rPr>
              <w:lastRenderedPageBreak/>
              <w:t>委員王鴻薇</w:t>
            </w:r>
          </w:p>
          <w:p w14:paraId="6484E653" w14:textId="77777777" w:rsidR="000A094D" w:rsidRPr="00B535D9" w:rsidRDefault="000A094D" w:rsidP="000A094D">
            <w:pPr>
              <w:rPr>
                <w:rFonts w:ascii="標楷體" w:hAnsi="標楷體"/>
              </w:rPr>
            </w:pPr>
            <w:r w:rsidRPr="00B535D9">
              <w:rPr>
                <w:rFonts w:ascii="標楷體" w:hAnsi="標楷體"/>
              </w:rPr>
              <w:lastRenderedPageBreak/>
              <w:t>等17人</w:t>
            </w:r>
          </w:p>
          <w:p w14:paraId="5984FB6E" w14:textId="77777777" w:rsidR="000A094D" w:rsidRPr="00B535D9" w:rsidRDefault="000A094D" w:rsidP="000A094D">
            <w:pPr>
              <w:rPr>
                <w:rFonts w:ascii="標楷體" w:hAnsi="標楷體"/>
              </w:rPr>
            </w:pPr>
            <w:r w:rsidRPr="00B535D9">
              <w:rPr>
                <w:rFonts w:ascii="標楷體" w:hAnsi="標楷體"/>
              </w:rPr>
              <w:t>115.01.30</w:t>
            </w:r>
          </w:p>
          <w:p w14:paraId="39A5C81C" w14:textId="5DAE9FC6" w:rsidR="000A094D" w:rsidRPr="00937E21" w:rsidRDefault="000A094D" w:rsidP="000A094D">
            <w:pPr>
              <w:rPr>
                <w:rFonts w:ascii="標楷體" w:hAnsi="標楷體"/>
                <w:b/>
              </w:rPr>
            </w:pPr>
            <w:r w:rsidRPr="00B535D9">
              <w:rPr>
                <w:rFonts w:ascii="標楷體" w:hAnsi="標楷體"/>
              </w:rPr>
              <w:t>（11-4-20）</w:t>
            </w:r>
          </w:p>
        </w:tc>
        <w:tc>
          <w:tcPr>
            <w:tcW w:w="1772" w:type="dxa"/>
          </w:tcPr>
          <w:p w14:paraId="27FAA4E1" w14:textId="0F344F97"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559402E2" w14:textId="64DE1378"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DA7AB32" w14:textId="77777777" w:rsidTr="00091A69">
        <w:tc>
          <w:tcPr>
            <w:tcW w:w="812" w:type="dxa"/>
          </w:tcPr>
          <w:p w14:paraId="7E025109" w14:textId="369DC49A" w:rsidR="000A094D" w:rsidRPr="00937E21" w:rsidRDefault="000A094D" w:rsidP="000A094D">
            <w:pPr>
              <w:rPr>
                <w:rFonts w:ascii="標楷體" w:hAnsi="標楷體"/>
                <w:b/>
              </w:rPr>
            </w:pPr>
            <w:r w:rsidRPr="00B535D9">
              <w:rPr>
                <w:rFonts w:ascii="標楷體" w:hAnsi="標楷體"/>
              </w:rPr>
              <w:t>118</w:t>
            </w:r>
          </w:p>
        </w:tc>
        <w:tc>
          <w:tcPr>
            <w:tcW w:w="3756" w:type="dxa"/>
          </w:tcPr>
          <w:p w14:paraId="39EBB6BD" w14:textId="5D8C11E6" w:rsidR="000A094D" w:rsidRPr="00937E21" w:rsidRDefault="000A094D" w:rsidP="000A094D">
            <w:pPr>
              <w:pStyle w:val="01"/>
              <w:rPr>
                <w:b/>
              </w:rPr>
            </w:pPr>
            <w:r w:rsidRPr="00B535D9">
              <w:rPr>
                <w:rFonts w:hAnsi="標楷體"/>
              </w:rPr>
              <w:t>1.「中華民國刑法部分條文修正草案」及「中華民國刑法施行法增訂第九條之五條文草案」（【1】刑法修正§85、87、91-1、92、98；刪除§86、90。修正重點：增訂假釋中施以監護規定，修正行刑權時效停止進行及刑之免除執行規定；刪除感化教育、強制工作規定；增訂檢察官得於假釋中施以監護之「刑中監護」制度。【2】刑法施行法增訂重點：配合刑法修正§87，明定修正施行前，已經法院裁判於刑之執行完畢或赦免後施以監護而其監護未執行或未執行完畢者之法律適用。）</w:t>
            </w:r>
          </w:p>
        </w:tc>
        <w:tc>
          <w:tcPr>
            <w:tcW w:w="1824" w:type="dxa"/>
          </w:tcPr>
          <w:p w14:paraId="6197891B" w14:textId="77777777" w:rsidR="000A094D" w:rsidRPr="00B535D9" w:rsidRDefault="000A094D" w:rsidP="000A094D">
            <w:pPr>
              <w:rPr>
                <w:rFonts w:ascii="標楷體" w:hAnsi="標楷體"/>
              </w:rPr>
            </w:pPr>
            <w:r w:rsidRPr="00B535D9">
              <w:rPr>
                <w:rFonts w:ascii="標楷體" w:hAnsi="標楷體"/>
              </w:rPr>
              <w:t>行政院、司法院</w:t>
            </w:r>
          </w:p>
          <w:p w14:paraId="0D73C7E0" w14:textId="77777777" w:rsidR="000A094D" w:rsidRPr="00B535D9" w:rsidRDefault="000A094D" w:rsidP="000A094D">
            <w:pPr>
              <w:rPr>
                <w:rFonts w:ascii="標楷體" w:hAnsi="標楷體"/>
              </w:rPr>
            </w:pPr>
            <w:r w:rsidRPr="00B535D9">
              <w:rPr>
                <w:rFonts w:ascii="標楷體" w:hAnsi="標楷體"/>
              </w:rPr>
              <w:t>115.04.24</w:t>
            </w:r>
          </w:p>
          <w:p w14:paraId="22CE3CDD" w14:textId="2DC7818A" w:rsidR="000A094D" w:rsidRPr="00937E21" w:rsidRDefault="000A094D" w:rsidP="000A094D">
            <w:pPr>
              <w:rPr>
                <w:rFonts w:ascii="標楷體" w:hAnsi="標楷體"/>
                <w:b/>
              </w:rPr>
            </w:pPr>
            <w:r w:rsidRPr="00B535D9">
              <w:rPr>
                <w:rFonts w:ascii="標楷體" w:hAnsi="標楷體"/>
              </w:rPr>
              <w:t>（11-5-8）</w:t>
            </w:r>
          </w:p>
        </w:tc>
        <w:tc>
          <w:tcPr>
            <w:tcW w:w="1772" w:type="dxa"/>
          </w:tcPr>
          <w:p w14:paraId="5D01B9B5" w14:textId="59C1689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63E4346" w14:textId="6BD56FE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C87E077" w14:textId="77777777" w:rsidTr="00091A69">
        <w:tc>
          <w:tcPr>
            <w:tcW w:w="812" w:type="dxa"/>
          </w:tcPr>
          <w:p w14:paraId="2269CC31" w14:textId="76338420" w:rsidR="000A094D" w:rsidRPr="00937E21" w:rsidRDefault="000A094D" w:rsidP="000A094D">
            <w:pPr>
              <w:rPr>
                <w:rFonts w:ascii="標楷體" w:hAnsi="標楷體"/>
                <w:b/>
              </w:rPr>
            </w:pPr>
            <w:r w:rsidRPr="00B535D9">
              <w:rPr>
                <w:rFonts w:ascii="標楷體" w:hAnsi="標楷體"/>
              </w:rPr>
              <w:t>119</w:t>
            </w:r>
          </w:p>
        </w:tc>
        <w:tc>
          <w:tcPr>
            <w:tcW w:w="3756" w:type="dxa"/>
          </w:tcPr>
          <w:p w14:paraId="4FCB2840" w14:textId="3160C646" w:rsidR="000A094D" w:rsidRPr="00937E21" w:rsidRDefault="000A094D" w:rsidP="000A094D">
            <w:pPr>
              <w:pStyle w:val="01"/>
              <w:rPr>
                <w:b/>
              </w:rPr>
            </w:pPr>
            <w:r w:rsidRPr="00B535D9">
              <w:rPr>
                <w:rFonts w:hAnsi="標楷體"/>
              </w:rPr>
              <w:t>2.中華民國刑法部分條文修正草案（修正§85、87、91-1、92、98；刪除§86、90。修正重點：增訂假釋中施以監護之規定，修正行刑權時效停止進行及刑之免除執行規定；刪除感化教育、強制工作規定；增訂檢察官得於假釋中施以監護之「刑中監護」制度。）</w:t>
            </w:r>
          </w:p>
        </w:tc>
        <w:tc>
          <w:tcPr>
            <w:tcW w:w="1824" w:type="dxa"/>
          </w:tcPr>
          <w:p w14:paraId="68A32EA3" w14:textId="77777777" w:rsidR="000A094D" w:rsidRPr="00B535D9" w:rsidRDefault="000A094D" w:rsidP="000A094D">
            <w:pPr>
              <w:rPr>
                <w:rFonts w:ascii="標楷體" w:hAnsi="標楷體"/>
              </w:rPr>
            </w:pPr>
            <w:r w:rsidRPr="00B535D9">
              <w:rPr>
                <w:rFonts w:ascii="標楷體" w:hAnsi="標楷體"/>
              </w:rPr>
              <w:t>委員林宜瑾</w:t>
            </w:r>
          </w:p>
          <w:p w14:paraId="574120CB" w14:textId="77777777" w:rsidR="000A094D" w:rsidRPr="00B535D9" w:rsidRDefault="000A094D" w:rsidP="000A094D">
            <w:pPr>
              <w:rPr>
                <w:rFonts w:ascii="標楷體" w:hAnsi="標楷體"/>
              </w:rPr>
            </w:pPr>
            <w:r w:rsidRPr="00B535D9">
              <w:rPr>
                <w:rFonts w:ascii="標楷體" w:hAnsi="標楷體"/>
              </w:rPr>
              <w:t>等20人</w:t>
            </w:r>
          </w:p>
          <w:p w14:paraId="7893F611" w14:textId="77777777" w:rsidR="000A094D" w:rsidRPr="00B535D9" w:rsidRDefault="000A094D" w:rsidP="000A094D">
            <w:pPr>
              <w:rPr>
                <w:rFonts w:ascii="標楷體" w:hAnsi="標楷體"/>
              </w:rPr>
            </w:pPr>
            <w:r w:rsidRPr="00B535D9">
              <w:rPr>
                <w:rFonts w:ascii="標楷體" w:hAnsi="標楷體"/>
              </w:rPr>
              <w:t>115.05.15</w:t>
            </w:r>
          </w:p>
          <w:p w14:paraId="3FD3FEC9" w14:textId="5F53E0B6" w:rsidR="000A094D" w:rsidRPr="00937E21" w:rsidRDefault="000A094D" w:rsidP="000A094D">
            <w:pPr>
              <w:rPr>
                <w:rFonts w:ascii="標楷體" w:hAnsi="標楷體"/>
                <w:b/>
              </w:rPr>
            </w:pPr>
            <w:r w:rsidRPr="00B535D9">
              <w:rPr>
                <w:rFonts w:ascii="標楷體" w:hAnsi="標楷體"/>
              </w:rPr>
              <w:t>（11-5-10）</w:t>
            </w:r>
          </w:p>
        </w:tc>
        <w:tc>
          <w:tcPr>
            <w:tcW w:w="1772" w:type="dxa"/>
          </w:tcPr>
          <w:p w14:paraId="42E22F33" w14:textId="2FE08DB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A398A9F" w14:textId="54AA93E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D17AC97" w14:textId="77777777" w:rsidTr="00091A69">
        <w:tc>
          <w:tcPr>
            <w:tcW w:w="812" w:type="dxa"/>
          </w:tcPr>
          <w:p w14:paraId="52EF47F9" w14:textId="2EF8011F" w:rsidR="000A094D" w:rsidRPr="00937E21" w:rsidRDefault="000A094D" w:rsidP="000A094D">
            <w:pPr>
              <w:rPr>
                <w:rFonts w:ascii="標楷體" w:hAnsi="標楷體"/>
                <w:b/>
              </w:rPr>
            </w:pPr>
            <w:r w:rsidRPr="00B535D9">
              <w:rPr>
                <w:rFonts w:ascii="標楷體" w:hAnsi="標楷體"/>
              </w:rPr>
              <w:t>120</w:t>
            </w:r>
          </w:p>
        </w:tc>
        <w:tc>
          <w:tcPr>
            <w:tcW w:w="3756" w:type="dxa"/>
          </w:tcPr>
          <w:p w14:paraId="40A903AF" w14:textId="7B4FC8B1" w:rsidR="000A094D" w:rsidRPr="00937E21" w:rsidRDefault="000A094D" w:rsidP="000A094D">
            <w:pPr>
              <w:pStyle w:val="01"/>
              <w:rPr>
                <w:b/>
              </w:rPr>
            </w:pPr>
            <w:r w:rsidRPr="00B535D9">
              <w:rPr>
                <w:rFonts w:hAnsi="標楷體"/>
              </w:rPr>
              <w:t>中華民國刑法第二百七十五條條文修正草案（修正重點：依尊嚴善終法規定執行者，不在處罰之列。）</w:t>
            </w:r>
          </w:p>
        </w:tc>
        <w:tc>
          <w:tcPr>
            <w:tcW w:w="1824" w:type="dxa"/>
          </w:tcPr>
          <w:p w14:paraId="3ED3249D" w14:textId="77777777" w:rsidR="000A094D" w:rsidRPr="00B535D9" w:rsidRDefault="000A094D" w:rsidP="000A094D">
            <w:pPr>
              <w:rPr>
                <w:rFonts w:ascii="標楷體" w:hAnsi="標楷體"/>
              </w:rPr>
            </w:pPr>
            <w:r w:rsidRPr="00B535D9">
              <w:rPr>
                <w:rFonts w:ascii="標楷體" w:hAnsi="標楷體"/>
              </w:rPr>
              <w:t>台灣民眾黨黨團</w:t>
            </w:r>
          </w:p>
          <w:p w14:paraId="45306DAE" w14:textId="77777777" w:rsidR="000A094D" w:rsidRPr="00B535D9" w:rsidRDefault="000A094D" w:rsidP="000A094D">
            <w:pPr>
              <w:rPr>
                <w:rFonts w:ascii="標楷體" w:hAnsi="標楷體"/>
              </w:rPr>
            </w:pPr>
            <w:r w:rsidRPr="00B535D9">
              <w:rPr>
                <w:rFonts w:ascii="標楷體" w:hAnsi="標楷體"/>
              </w:rPr>
              <w:t>115.05.29</w:t>
            </w:r>
          </w:p>
          <w:p w14:paraId="2EFF1D74" w14:textId="6DEC9376" w:rsidR="000A094D" w:rsidRPr="00937E21" w:rsidRDefault="000A094D" w:rsidP="000A094D">
            <w:pPr>
              <w:rPr>
                <w:rFonts w:ascii="標楷體" w:hAnsi="標楷體"/>
                <w:b/>
              </w:rPr>
            </w:pPr>
            <w:r w:rsidRPr="00B535D9">
              <w:rPr>
                <w:rFonts w:ascii="標楷體" w:hAnsi="標楷體"/>
              </w:rPr>
              <w:t>（11-5-12）</w:t>
            </w:r>
          </w:p>
        </w:tc>
        <w:tc>
          <w:tcPr>
            <w:tcW w:w="1772" w:type="dxa"/>
          </w:tcPr>
          <w:p w14:paraId="0C19AC8E" w14:textId="27E1FB3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FFD8D04" w14:textId="23707096"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C586082" w14:textId="77777777" w:rsidTr="00091A69">
        <w:tc>
          <w:tcPr>
            <w:tcW w:w="812" w:type="dxa"/>
          </w:tcPr>
          <w:p w14:paraId="2700CE6B" w14:textId="2B9BF605" w:rsidR="000A094D" w:rsidRPr="00937E21" w:rsidRDefault="000A094D" w:rsidP="000A094D">
            <w:pPr>
              <w:rPr>
                <w:rFonts w:ascii="標楷體" w:hAnsi="標楷體"/>
                <w:b/>
              </w:rPr>
            </w:pPr>
            <w:r w:rsidRPr="00B535D9">
              <w:rPr>
                <w:rFonts w:ascii="標楷體" w:hAnsi="標楷體"/>
              </w:rPr>
              <w:t>121</w:t>
            </w:r>
          </w:p>
        </w:tc>
        <w:tc>
          <w:tcPr>
            <w:tcW w:w="3756" w:type="dxa"/>
          </w:tcPr>
          <w:p w14:paraId="64FBA647" w14:textId="1939FB41" w:rsidR="000A094D" w:rsidRPr="00937E21" w:rsidRDefault="000A094D" w:rsidP="000A094D">
            <w:pPr>
              <w:pStyle w:val="01"/>
              <w:rPr>
                <w:b/>
              </w:rPr>
            </w:pPr>
            <w:r w:rsidRPr="00B535D9">
              <w:rPr>
                <w:rFonts w:hAnsi="標楷體"/>
              </w:rPr>
              <w:t>中華民國刑法第八十三條條文修正草案（修正重點：明定刑事訴訟法§294第2項關於被告因疾病停止審判之情形，不適用停止原因視為消滅之規定。）</w:t>
            </w:r>
          </w:p>
        </w:tc>
        <w:tc>
          <w:tcPr>
            <w:tcW w:w="1824" w:type="dxa"/>
          </w:tcPr>
          <w:p w14:paraId="6068B37E" w14:textId="77777777" w:rsidR="000A094D" w:rsidRPr="00B535D9" w:rsidRDefault="000A094D" w:rsidP="000A094D">
            <w:pPr>
              <w:rPr>
                <w:rFonts w:ascii="標楷體" w:hAnsi="標楷體"/>
              </w:rPr>
            </w:pPr>
            <w:r w:rsidRPr="00B535D9">
              <w:rPr>
                <w:rFonts w:ascii="標楷體" w:hAnsi="標楷體"/>
              </w:rPr>
              <w:t>委員翁曉玲</w:t>
            </w:r>
          </w:p>
          <w:p w14:paraId="2BBAE289" w14:textId="77777777" w:rsidR="000A094D" w:rsidRPr="00B535D9" w:rsidRDefault="000A094D" w:rsidP="000A094D">
            <w:pPr>
              <w:rPr>
                <w:rFonts w:ascii="標楷體" w:hAnsi="標楷體"/>
              </w:rPr>
            </w:pPr>
            <w:r w:rsidRPr="00B535D9">
              <w:rPr>
                <w:rFonts w:ascii="標楷體" w:hAnsi="標楷體"/>
              </w:rPr>
              <w:t>等17人</w:t>
            </w:r>
          </w:p>
          <w:p w14:paraId="3B915B9D" w14:textId="77777777" w:rsidR="000A094D" w:rsidRPr="00B535D9" w:rsidRDefault="000A094D" w:rsidP="000A094D">
            <w:pPr>
              <w:rPr>
                <w:rFonts w:ascii="標楷體" w:hAnsi="標楷體"/>
              </w:rPr>
            </w:pPr>
            <w:r w:rsidRPr="00B535D9">
              <w:rPr>
                <w:rFonts w:ascii="標楷體" w:hAnsi="標楷體"/>
              </w:rPr>
              <w:t>115.06.12</w:t>
            </w:r>
          </w:p>
          <w:p w14:paraId="2526CF9B" w14:textId="52747891" w:rsidR="000A094D" w:rsidRPr="00937E21" w:rsidRDefault="000A094D" w:rsidP="000A094D">
            <w:pPr>
              <w:rPr>
                <w:rFonts w:ascii="標楷體" w:hAnsi="標楷體"/>
                <w:b/>
              </w:rPr>
            </w:pPr>
            <w:r w:rsidRPr="00B535D9">
              <w:rPr>
                <w:rFonts w:ascii="標楷體" w:hAnsi="標楷體"/>
              </w:rPr>
              <w:t>（11-5-14）</w:t>
            </w:r>
          </w:p>
        </w:tc>
        <w:tc>
          <w:tcPr>
            <w:tcW w:w="1772" w:type="dxa"/>
          </w:tcPr>
          <w:p w14:paraId="5CF730AB" w14:textId="5942270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212F547" w14:textId="59E0BF1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7F5B0D4" w14:textId="77777777" w:rsidTr="00091A69">
        <w:tc>
          <w:tcPr>
            <w:tcW w:w="812" w:type="dxa"/>
          </w:tcPr>
          <w:p w14:paraId="118EF001" w14:textId="1E0EC280" w:rsidR="000A094D" w:rsidRPr="00937E21" w:rsidRDefault="000A094D" w:rsidP="000A094D">
            <w:pPr>
              <w:rPr>
                <w:rFonts w:ascii="標楷體" w:hAnsi="標楷體"/>
                <w:b/>
              </w:rPr>
            </w:pPr>
            <w:r w:rsidRPr="00B535D9">
              <w:rPr>
                <w:rFonts w:ascii="標楷體" w:hAnsi="標楷體"/>
              </w:rPr>
              <w:t>122</w:t>
            </w:r>
          </w:p>
        </w:tc>
        <w:tc>
          <w:tcPr>
            <w:tcW w:w="3756" w:type="dxa"/>
          </w:tcPr>
          <w:p w14:paraId="339A2184" w14:textId="37485B61" w:rsidR="000A094D" w:rsidRPr="00937E21" w:rsidRDefault="000A094D" w:rsidP="000A094D">
            <w:pPr>
              <w:pStyle w:val="01"/>
              <w:rPr>
                <w:b/>
              </w:rPr>
            </w:pPr>
            <w:r w:rsidRPr="00B535D9">
              <w:rPr>
                <w:rFonts w:hAnsi="標楷體"/>
              </w:rPr>
              <w:t>中華民國刑法第三百十二條條文修正草案（修正重點：周延保護死者之人格名譽權。）</w:t>
            </w:r>
          </w:p>
        </w:tc>
        <w:tc>
          <w:tcPr>
            <w:tcW w:w="1824" w:type="dxa"/>
          </w:tcPr>
          <w:p w14:paraId="6DE65886" w14:textId="77777777" w:rsidR="000A094D" w:rsidRPr="00B535D9" w:rsidRDefault="000A094D" w:rsidP="000A094D">
            <w:pPr>
              <w:rPr>
                <w:rFonts w:ascii="標楷體" w:hAnsi="標楷體"/>
              </w:rPr>
            </w:pPr>
            <w:r w:rsidRPr="00B535D9">
              <w:rPr>
                <w:rFonts w:ascii="標楷體" w:hAnsi="標楷體"/>
              </w:rPr>
              <w:t>委員翁曉玲</w:t>
            </w:r>
          </w:p>
          <w:p w14:paraId="38DF070A" w14:textId="77777777" w:rsidR="000A094D" w:rsidRPr="00B535D9" w:rsidRDefault="000A094D" w:rsidP="000A094D">
            <w:pPr>
              <w:rPr>
                <w:rFonts w:ascii="標楷體" w:hAnsi="標楷體"/>
              </w:rPr>
            </w:pPr>
            <w:r w:rsidRPr="00B535D9">
              <w:rPr>
                <w:rFonts w:ascii="標楷體" w:hAnsi="標楷體"/>
              </w:rPr>
              <w:t>等16人</w:t>
            </w:r>
          </w:p>
          <w:p w14:paraId="5F1DD5EF" w14:textId="77777777" w:rsidR="000A094D" w:rsidRPr="00B535D9" w:rsidRDefault="000A094D" w:rsidP="000A094D">
            <w:pPr>
              <w:rPr>
                <w:rFonts w:ascii="標楷體" w:hAnsi="標楷體"/>
              </w:rPr>
            </w:pPr>
            <w:r w:rsidRPr="00B535D9">
              <w:rPr>
                <w:rFonts w:ascii="標楷體" w:hAnsi="標楷體"/>
              </w:rPr>
              <w:t>115.07.14</w:t>
            </w:r>
          </w:p>
          <w:p w14:paraId="3B04A5E9" w14:textId="16A520B9" w:rsidR="000A094D" w:rsidRPr="00937E21" w:rsidRDefault="000A094D" w:rsidP="000A094D">
            <w:pPr>
              <w:rPr>
                <w:rFonts w:ascii="標楷體" w:hAnsi="標楷體"/>
                <w:b/>
              </w:rPr>
            </w:pPr>
            <w:r w:rsidRPr="00B535D9">
              <w:rPr>
                <w:rFonts w:ascii="標楷體" w:hAnsi="標楷體"/>
              </w:rPr>
              <w:lastRenderedPageBreak/>
              <w:t>（11-5-17）</w:t>
            </w:r>
          </w:p>
        </w:tc>
        <w:tc>
          <w:tcPr>
            <w:tcW w:w="1772" w:type="dxa"/>
          </w:tcPr>
          <w:p w14:paraId="3C5DB722" w14:textId="57E50617"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724764DF" w14:textId="082772A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0CD0EEE" w14:textId="77777777" w:rsidTr="00091A69">
        <w:tc>
          <w:tcPr>
            <w:tcW w:w="812" w:type="dxa"/>
          </w:tcPr>
          <w:p w14:paraId="387450B7" w14:textId="6C654EE5" w:rsidR="000A094D" w:rsidRPr="00937E21" w:rsidRDefault="000A094D" w:rsidP="000A094D">
            <w:pPr>
              <w:rPr>
                <w:rFonts w:ascii="標楷體" w:hAnsi="標楷體"/>
                <w:b/>
              </w:rPr>
            </w:pPr>
            <w:r w:rsidRPr="00B535D9">
              <w:rPr>
                <w:rFonts w:ascii="標楷體" w:hAnsi="標楷體"/>
              </w:rPr>
              <w:t>123</w:t>
            </w:r>
          </w:p>
        </w:tc>
        <w:tc>
          <w:tcPr>
            <w:tcW w:w="3756" w:type="dxa"/>
          </w:tcPr>
          <w:p w14:paraId="61495904" w14:textId="0590A12E" w:rsidR="000A094D" w:rsidRPr="00937E21" w:rsidRDefault="000A094D" w:rsidP="000A094D">
            <w:pPr>
              <w:pStyle w:val="01"/>
              <w:rPr>
                <w:b/>
              </w:rPr>
            </w:pPr>
            <w:r w:rsidRPr="00B535D9">
              <w:rPr>
                <w:rFonts w:hAnsi="標楷體"/>
              </w:rPr>
              <w:t>1.中華民國刑法施行法第七條之二、第七條之三及第七條之四條文修正草案（修正重點：配合刑法修正§77及79-1，增訂§78-1~2，使新舊法規適用明確。）</w:t>
            </w:r>
          </w:p>
        </w:tc>
        <w:tc>
          <w:tcPr>
            <w:tcW w:w="1824" w:type="dxa"/>
          </w:tcPr>
          <w:p w14:paraId="18840A1A" w14:textId="77777777" w:rsidR="000A094D" w:rsidRPr="00B535D9" w:rsidRDefault="000A094D" w:rsidP="000A094D">
            <w:pPr>
              <w:rPr>
                <w:rFonts w:ascii="標楷體" w:hAnsi="標楷體"/>
              </w:rPr>
            </w:pPr>
            <w:r w:rsidRPr="00B535D9">
              <w:rPr>
                <w:rFonts w:ascii="標楷體" w:hAnsi="標楷體"/>
              </w:rPr>
              <w:t>委員王義川</w:t>
            </w:r>
          </w:p>
          <w:p w14:paraId="1C843741" w14:textId="77777777" w:rsidR="000A094D" w:rsidRPr="00B535D9" w:rsidRDefault="000A094D" w:rsidP="000A094D">
            <w:pPr>
              <w:rPr>
                <w:rFonts w:ascii="標楷體" w:hAnsi="標楷體"/>
              </w:rPr>
            </w:pPr>
            <w:r w:rsidRPr="00B535D9">
              <w:rPr>
                <w:rFonts w:ascii="標楷體" w:hAnsi="標楷體"/>
              </w:rPr>
              <w:t>等18人</w:t>
            </w:r>
          </w:p>
          <w:p w14:paraId="174867BF" w14:textId="77777777" w:rsidR="000A094D" w:rsidRPr="00B535D9" w:rsidRDefault="000A094D" w:rsidP="000A094D">
            <w:pPr>
              <w:rPr>
                <w:rFonts w:ascii="標楷體" w:hAnsi="標楷體"/>
              </w:rPr>
            </w:pPr>
            <w:r w:rsidRPr="00B535D9">
              <w:rPr>
                <w:rFonts w:ascii="標楷體" w:hAnsi="標楷體"/>
              </w:rPr>
              <w:t>114.11.28</w:t>
            </w:r>
          </w:p>
          <w:p w14:paraId="55E8D4CE" w14:textId="4FC0C787" w:rsidR="000A094D" w:rsidRPr="00937E21" w:rsidRDefault="000A094D" w:rsidP="000A094D">
            <w:pPr>
              <w:rPr>
                <w:rFonts w:ascii="標楷體" w:hAnsi="標楷體"/>
                <w:b/>
              </w:rPr>
            </w:pPr>
            <w:r w:rsidRPr="00B535D9">
              <w:rPr>
                <w:rFonts w:ascii="標楷體" w:hAnsi="標楷體"/>
              </w:rPr>
              <w:t>（11-4-11）</w:t>
            </w:r>
          </w:p>
        </w:tc>
        <w:tc>
          <w:tcPr>
            <w:tcW w:w="1772" w:type="dxa"/>
          </w:tcPr>
          <w:p w14:paraId="6038C152" w14:textId="31B3684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C5D427F" w14:textId="4AB4244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3053CDA" w14:textId="77777777" w:rsidTr="00091A69">
        <w:tc>
          <w:tcPr>
            <w:tcW w:w="812" w:type="dxa"/>
          </w:tcPr>
          <w:p w14:paraId="21952350" w14:textId="7BE10312" w:rsidR="000A094D" w:rsidRPr="00937E21" w:rsidRDefault="000A094D" w:rsidP="000A094D">
            <w:pPr>
              <w:rPr>
                <w:rFonts w:ascii="標楷體" w:hAnsi="標楷體"/>
                <w:b/>
              </w:rPr>
            </w:pPr>
            <w:r w:rsidRPr="00B535D9">
              <w:rPr>
                <w:rFonts w:ascii="標楷體" w:hAnsi="標楷體"/>
              </w:rPr>
              <w:t>124</w:t>
            </w:r>
          </w:p>
        </w:tc>
        <w:tc>
          <w:tcPr>
            <w:tcW w:w="3756" w:type="dxa"/>
          </w:tcPr>
          <w:p w14:paraId="7178716D" w14:textId="023FC1BA" w:rsidR="000A094D" w:rsidRPr="00937E21" w:rsidRDefault="000A094D" w:rsidP="000A094D">
            <w:pPr>
              <w:pStyle w:val="01"/>
              <w:rPr>
                <w:b/>
              </w:rPr>
            </w:pPr>
            <w:r w:rsidRPr="00B535D9">
              <w:rPr>
                <w:rFonts w:hAnsi="標楷體"/>
              </w:rPr>
              <w:t>2.中華民國刑法施行法部分條文修正草案（修正§7-2~3、10-4；增訂§7-4。修正重點：配合刑法修正§77，定明新舊法規之適用情形。）</w:t>
            </w:r>
          </w:p>
        </w:tc>
        <w:tc>
          <w:tcPr>
            <w:tcW w:w="1824" w:type="dxa"/>
          </w:tcPr>
          <w:p w14:paraId="62F7BD88" w14:textId="77777777" w:rsidR="000A094D" w:rsidRPr="00B535D9" w:rsidRDefault="000A094D" w:rsidP="000A094D">
            <w:pPr>
              <w:rPr>
                <w:rFonts w:ascii="標楷體" w:hAnsi="標楷體"/>
              </w:rPr>
            </w:pPr>
            <w:r w:rsidRPr="00B535D9">
              <w:rPr>
                <w:rFonts w:ascii="標楷體" w:hAnsi="標楷體"/>
              </w:rPr>
              <w:t>委員王美惠</w:t>
            </w:r>
          </w:p>
          <w:p w14:paraId="552EF6C1" w14:textId="77777777" w:rsidR="000A094D" w:rsidRPr="00B535D9" w:rsidRDefault="000A094D" w:rsidP="000A094D">
            <w:pPr>
              <w:rPr>
                <w:rFonts w:ascii="標楷體" w:hAnsi="標楷體"/>
              </w:rPr>
            </w:pPr>
            <w:r w:rsidRPr="00B535D9">
              <w:rPr>
                <w:rFonts w:ascii="標楷體" w:hAnsi="標楷體"/>
              </w:rPr>
              <w:t>等18人</w:t>
            </w:r>
          </w:p>
          <w:p w14:paraId="05BD2D9F" w14:textId="77777777" w:rsidR="000A094D" w:rsidRPr="00B535D9" w:rsidRDefault="000A094D" w:rsidP="000A094D">
            <w:pPr>
              <w:rPr>
                <w:rFonts w:ascii="標楷體" w:hAnsi="標楷體"/>
              </w:rPr>
            </w:pPr>
            <w:r w:rsidRPr="00B535D9">
              <w:rPr>
                <w:rFonts w:ascii="標楷體" w:hAnsi="標楷體"/>
              </w:rPr>
              <w:t>115.07.03</w:t>
            </w:r>
          </w:p>
          <w:p w14:paraId="34A459BC" w14:textId="458BE8A1" w:rsidR="000A094D" w:rsidRPr="00937E21" w:rsidRDefault="000A094D" w:rsidP="000A094D">
            <w:pPr>
              <w:rPr>
                <w:rFonts w:ascii="標楷體" w:hAnsi="標楷體"/>
                <w:b/>
              </w:rPr>
            </w:pPr>
            <w:r w:rsidRPr="00B535D9">
              <w:rPr>
                <w:rFonts w:ascii="標楷體" w:hAnsi="標楷體"/>
              </w:rPr>
              <w:t>（11-5-16）</w:t>
            </w:r>
          </w:p>
        </w:tc>
        <w:tc>
          <w:tcPr>
            <w:tcW w:w="1772" w:type="dxa"/>
          </w:tcPr>
          <w:p w14:paraId="201353F2" w14:textId="2368475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0882BCE" w14:textId="7285F985"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E357322" w14:textId="77777777" w:rsidTr="00091A69">
        <w:tc>
          <w:tcPr>
            <w:tcW w:w="812" w:type="dxa"/>
          </w:tcPr>
          <w:p w14:paraId="30A6DF65" w14:textId="18C25B81" w:rsidR="000A094D" w:rsidRPr="00937E21" w:rsidRDefault="000A094D" w:rsidP="000A094D">
            <w:pPr>
              <w:rPr>
                <w:rFonts w:ascii="標楷體" w:hAnsi="標楷體"/>
                <w:b/>
              </w:rPr>
            </w:pPr>
            <w:r w:rsidRPr="00B535D9">
              <w:rPr>
                <w:rFonts w:ascii="標楷體" w:hAnsi="標楷體"/>
              </w:rPr>
              <w:t>125</w:t>
            </w:r>
          </w:p>
        </w:tc>
        <w:tc>
          <w:tcPr>
            <w:tcW w:w="3756" w:type="dxa"/>
          </w:tcPr>
          <w:p w14:paraId="0CD4EF93" w14:textId="733D24D3" w:rsidR="000A094D" w:rsidRPr="00937E21" w:rsidRDefault="000A094D" w:rsidP="000A094D">
            <w:pPr>
              <w:pStyle w:val="01"/>
              <w:rPr>
                <w:b/>
              </w:rPr>
            </w:pPr>
            <w:r w:rsidRPr="00B535D9">
              <w:rPr>
                <w:rFonts w:hAnsi="標楷體"/>
              </w:rPr>
              <w:t>3.中華民國刑法施行法部分條文修正草案（修正§7-2~3、10-4；增訂§7-4。修正重點：配合刑法修正§77，定明新舊法規之適用情形。）</w:t>
            </w:r>
          </w:p>
        </w:tc>
        <w:tc>
          <w:tcPr>
            <w:tcW w:w="1824" w:type="dxa"/>
          </w:tcPr>
          <w:p w14:paraId="0BBA9F01" w14:textId="77777777" w:rsidR="000A094D" w:rsidRPr="00B535D9" w:rsidRDefault="000A094D" w:rsidP="000A094D">
            <w:pPr>
              <w:rPr>
                <w:rFonts w:ascii="標楷體" w:hAnsi="標楷體"/>
              </w:rPr>
            </w:pPr>
            <w:r w:rsidRPr="00B535D9">
              <w:rPr>
                <w:rFonts w:ascii="標楷體" w:hAnsi="標楷體"/>
              </w:rPr>
              <w:t>委員李坤城</w:t>
            </w:r>
          </w:p>
          <w:p w14:paraId="11728FA8" w14:textId="77777777" w:rsidR="000A094D" w:rsidRPr="00B535D9" w:rsidRDefault="000A094D" w:rsidP="000A094D">
            <w:pPr>
              <w:rPr>
                <w:rFonts w:ascii="標楷體" w:hAnsi="標楷體"/>
              </w:rPr>
            </w:pPr>
            <w:r w:rsidRPr="00B535D9">
              <w:rPr>
                <w:rFonts w:ascii="標楷體" w:hAnsi="標楷體"/>
              </w:rPr>
              <w:t>等18人</w:t>
            </w:r>
          </w:p>
          <w:p w14:paraId="72FDCC89" w14:textId="77777777" w:rsidR="000A094D" w:rsidRPr="00B535D9" w:rsidRDefault="000A094D" w:rsidP="000A094D">
            <w:pPr>
              <w:rPr>
                <w:rFonts w:ascii="標楷體" w:hAnsi="標楷體"/>
              </w:rPr>
            </w:pPr>
            <w:r w:rsidRPr="00B535D9">
              <w:rPr>
                <w:rFonts w:ascii="標楷體" w:hAnsi="標楷體"/>
              </w:rPr>
              <w:t>115.07.14</w:t>
            </w:r>
          </w:p>
          <w:p w14:paraId="5FF7919F" w14:textId="0D9C9FEE" w:rsidR="000A094D" w:rsidRPr="00937E21" w:rsidRDefault="000A094D" w:rsidP="000A094D">
            <w:pPr>
              <w:rPr>
                <w:rFonts w:ascii="標楷體" w:hAnsi="標楷體"/>
                <w:b/>
              </w:rPr>
            </w:pPr>
            <w:r w:rsidRPr="00B535D9">
              <w:rPr>
                <w:rFonts w:ascii="標楷體" w:hAnsi="標楷體"/>
              </w:rPr>
              <w:t>（11-5-17）</w:t>
            </w:r>
          </w:p>
        </w:tc>
        <w:tc>
          <w:tcPr>
            <w:tcW w:w="1772" w:type="dxa"/>
          </w:tcPr>
          <w:p w14:paraId="379A7BF2" w14:textId="4CB0203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C91BE11" w14:textId="1BCFAA28"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FEE2C64" w14:textId="77777777" w:rsidTr="00091A69">
        <w:tc>
          <w:tcPr>
            <w:tcW w:w="812" w:type="dxa"/>
          </w:tcPr>
          <w:p w14:paraId="10BD0418" w14:textId="08BF7669" w:rsidR="000A094D" w:rsidRPr="00937E21" w:rsidRDefault="000A094D" w:rsidP="000A094D">
            <w:pPr>
              <w:rPr>
                <w:rFonts w:ascii="標楷體" w:hAnsi="標楷體"/>
                <w:b/>
              </w:rPr>
            </w:pPr>
            <w:r w:rsidRPr="00B535D9">
              <w:rPr>
                <w:rFonts w:ascii="標楷體" w:hAnsi="標楷體"/>
              </w:rPr>
              <w:t>126</w:t>
            </w:r>
          </w:p>
        </w:tc>
        <w:tc>
          <w:tcPr>
            <w:tcW w:w="3756" w:type="dxa"/>
          </w:tcPr>
          <w:p w14:paraId="3E52B6D4" w14:textId="342E3E43" w:rsidR="000A094D" w:rsidRPr="00937E21" w:rsidRDefault="000A094D" w:rsidP="000A094D">
            <w:pPr>
              <w:pStyle w:val="01"/>
              <w:rPr>
                <w:b/>
              </w:rPr>
            </w:pPr>
            <w:r w:rsidRPr="00B535D9">
              <w:rPr>
                <w:rFonts w:hAnsi="標楷體"/>
              </w:rPr>
              <w:t>4.中華民國刑法施行法第七條之二、第七條之三及第十條之四條文修正草案（修正重點：配合刑法修正§77，修正相關過渡條文。）</w:t>
            </w:r>
          </w:p>
        </w:tc>
        <w:tc>
          <w:tcPr>
            <w:tcW w:w="1824" w:type="dxa"/>
          </w:tcPr>
          <w:p w14:paraId="6D1758F1" w14:textId="77777777" w:rsidR="000A094D" w:rsidRPr="00B535D9" w:rsidRDefault="000A094D" w:rsidP="000A094D">
            <w:pPr>
              <w:rPr>
                <w:rFonts w:ascii="標楷體" w:hAnsi="標楷體"/>
              </w:rPr>
            </w:pPr>
            <w:r w:rsidRPr="00B535D9">
              <w:rPr>
                <w:rFonts w:ascii="標楷體" w:hAnsi="標楷體"/>
              </w:rPr>
              <w:t>委員廖偉翔</w:t>
            </w:r>
          </w:p>
          <w:p w14:paraId="33BC1621" w14:textId="77777777" w:rsidR="000A094D" w:rsidRPr="00B535D9" w:rsidRDefault="000A094D" w:rsidP="000A094D">
            <w:pPr>
              <w:rPr>
                <w:rFonts w:ascii="標楷體" w:hAnsi="標楷體"/>
              </w:rPr>
            </w:pPr>
            <w:r w:rsidRPr="00B535D9">
              <w:rPr>
                <w:rFonts w:ascii="標楷體" w:hAnsi="標楷體"/>
              </w:rPr>
              <w:t>等18人</w:t>
            </w:r>
          </w:p>
          <w:p w14:paraId="51A9BE23" w14:textId="77777777" w:rsidR="000A094D" w:rsidRPr="00B535D9" w:rsidRDefault="000A094D" w:rsidP="000A094D">
            <w:pPr>
              <w:rPr>
                <w:rFonts w:ascii="標楷體" w:hAnsi="標楷體"/>
              </w:rPr>
            </w:pPr>
            <w:r w:rsidRPr="00B535D9">
              <w:rPr>
                <w:rFonts w:ascii="標楷體" w:hAnsi="標楷體"/>
              </w:rPr>
              <w:t>115.07.24</w:t>
            </w:r>
          </w:p>
          <w:p w14:paraId="063CC001" w14:textId="77F02FDC" w:rsidR="000A094D" w:rsidRPr="00937E21" w:rsidRDefault="000A094D" w:rsidP="000A094D">
            <w:pPr>
              <w:rPr>
                <w:rFonts w:ascii="標楷體" w:hAnsi="標楷體"/>
                <w:b/>
              </w:rPr>
            </w:pPr>
            <w:r w:rsidRPr="00B535D9">
              <w:rPr>
                <w:rFonts w:ascii="標楷體" w:hAnsi="標楷體"/>
              </w:rPr>
              <w:t>（11-5-19）</w:t>
            </w:r>
          </w:p>
        </w:tc>
        <w:tc>
          <w:tcPr>
            <w:tcW w:w="1772" w:type="dxa"/>
          </w:tcPr>
          <w:p w14:paraId="639EA9CC" w14:textId="5469016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8E4E33B" w14:textId="5B66ED2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115B9ED" w14:textId="77777777" w:rsidTr="00091A69">
        <w:tc>
          <w:tcPr>
            <w:tcW w:w="812" w:type="dxa"/>
          </w:tcPr>
          <w:p w14:paraId="3612DC00" w14:textId="16A60316" w:rsidR="000A094D" w:rsidRPr="00937E21" w:rsidRDefault="000A094D" w:rsidP="000A094D">
            <w:pPr>
              <w:rPr>
                <w:rFonts w:ascii="標楷體" w:hAnsi="標楷體"/>
                <w:b/>
              </w:rPr>
            </w:pPr>
            <w:r w:rsidRPr="00B535D9">
              <w:rPr>
                <w:rFonts w:ascii="標楷體" w:hAnsi="標楷體"/>
              </w:rPr>
              <w:t>127</w:t>
            </w:r>
          </w:p>
        </w:tc>
        <w:tc>
          <w:tcPr>
            <w:tcW w:w="3756" w:type="dxa"/>
          </w:tcPr>
          <w:p w14:paraId="0C8EC804" w14:textId="79D122C1" w:rsidR="000A094D" w:rsidRPr="00937E21" w:rsidRDefault="000A094D" w:rsidP="000A094D">
            <w:pPr>
              <w:pStyle w:val="01"/>
              <w:rPr>
                <w:b/>
              </w:rPr>
            </w:pPr>
            <w:r w:rsidRPr="00B535D9">
              <w:rPr>
                <w:rFonts w:hAnsi="標楷體"/>
              </w:rPr>
              <w:t>5.中華民國刑法施行法部分條文修正草案（修正§7-2~3、10-4；增訂§7-4。修正重點：配合刑法修正§77，定明新舊法規之適用情形。）</w:t>
            </w:r>
          </w:p>
        </w:tc>
        <w:tc>
          <w:tcPr>
            <w:tcW w:w="1824" w:type="dxa"/>
          </w:tcPr>
          <w:p w14:paraId="672F360E" w14:textId="77777777" w:rsidR="000A094D" w:rsidRPr="00B535D9" w:rsidRDefault="000A094D" w:rsidP="000A094D">
            <w:pPr>
              <w:rPr>
                <w:rFonts w:ascii="標楷體" w:hAnsi="標楷體"/>
              </w:rPr>
            </w:pPr>
            <w:r w:rsidRPr="00B535D9">
              <w:rPr>
                <w:rFonts w:ascii="標楷體" w:hAnsi="標楷體"/>
              </w:rPr>
              <w:t>委員王育敏</w:t>
            </w:r>
          </w:p>
          <w:p w14:paraId="19399F50" w14:textId="77777777" w:rsidR="000A094D" w:rsidRPr="00B535D9" w:rsidRDefault="000A094D" w:rsidP="000A094D">
            <w:pPr>
              <w:rPr>
                <w:rFonts w:ascii="標楷體" w:hAnsi="標楷體"/>
              </w:rPr>
            </w:pPr>
            <w:r w:rsidRPr="00B535D9">
              <w:rPr>
                <w:rFonts w:ascii="標楷體" w:hAnsi="標楷體"/>
              </w:rPr>
              <w:t>等16人</w:t>
            </w:r>
          </w:p>
          <w:p w14:paraId="52A18CF0" w14:textId="77777777" w:rsidR="000A094D" w:rsidRPr="00B535D9" w:rsidRDefault="000A094D" w:rsidP="000A094D">
            <w:pPr>
              <w:rPr>
                <w:rFonts w:ascii="標楷體" w:hAnsi="標楷體"/>
              </w:rPr>
            </w:pPr>
            <w:r w:rsidRPr="00B535D9">
              <w:rPr>
                <w:rFonts w:ascii="標楷體" w:hAnsi="標楷體"/>
              </w:rPr>
              <w:t>115.08.07</w:t>
            </w:r>
          </w:p>
          <w:p w14:paraId="5C9BF707" w14:textId="1AA8BAF7" w:rsidR="000A094D" w:rsidRPr="00937E21" w:rsidRDefault="000A094D" w:rsidP="000A094D">
            <w:pPr>
              <w:rPr>
                <w:rFonts w:ascii="標楷體" w:hAnsi="標楷體"/>
                <w:b/>
              </w:rPr>
            </w:pPr>
            <w:r w:rsidRPr="00B535D9">
              <w:rPr>
                <w:rFonts w:ascii="標楷體" w:hAnsi="標楷體"/>
              </w:rPr>
              <w:t>（11-5-21）</w:t>
            </w:r>
          </w:p>
        </w:tc>
        <w:tc>
          <w:tcPr>
            <w:tcW w:w="1772" w:type="dxa"/>
          </w:tcPr>
          <w:p w14:paraId="66609C82" w14:textId="56195F2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36126AF" w14:textId="26648209"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61DF866" w14:textId="77777777" w:rsidTr="00091A69">
        <w:tc>
          <w:tcPr>
            <w:tcW w:w="812" w:type="dxa"/>
          </w:tcPr>
          <w:p w14:paraId="1BD5CD09" w14:textId="78DD5A73" w:rsidR="000A094D" w:rsidRPr="00937E21" w:rsidRDefault="000A094D" w:rsidP="000A094D">
            <w:pPr>
              <w:rPr>
                <w:rFonts w:ascii="標楷體" w:hAnsi="標楷體"/>
                <w:b/>
              </w:rPr>
            </w:pPr>
            <w:r w:rsidRPr="00B535D9">
              <w:rPr>
                <w:rFonts w:ascii="標楷體" w:hAnsi="標楷體"/>
              </w:rPr>
              <w:t>128</w:t>
            </w:r>
          </w:p>
        </w:tc>
        <w:tc>
          <w:tcPr>
            <w:tcW w:w="3756" w:type="dxa"/>
          </w:tcPr>
          <w:p w14:paraId="74279E78" w14:textId="5EE3DD0B" w:rsidR="000A094D" w:rsidRPr="00937E21" w:rsidRDefault="000A094D" w:rsidP="000A094D">
            <w:pPr>
              <w:pStyle w:val="01"/>
              <w:rPr>
                <w:b/>
              </w:rPr>
            </w:pPr>
            <w:r w:rsidRPr="00B535D9">
              <w:rPr>
                <w:rFonts w:hAnsi="標楷體"/>
              </w:rPr>
              <w:t>1.中華民國刑法施行法第八條之二條文修正草案（修正重點：配合刑法修正§80，明確規範修正後法律之適用範圍。）</w:t>
            </w:r>
          </w:p>
        </w:tc>
        <w:tc>
          <w:tcPr>
            <w:tcW w:w="1824" w:type="dxa"/>
          </w:tcPr>
          <w:p w14:paraId="66A3E528" w14:textId="77777777" w:rsidR="000A094D" w:rsidRPr="00B535D9" w:rsidRDefault="000A094D" w:rsidP="000A094D">
            <w:pPr>
              <w:rPr>
                <w:rFonts w:ascii="標楷體" w:hAnsi="標楷體"/>
              </w:rPr>
            </w:pPr>
            <w:r w:rsidRPr="00B535D9">
              <w:rPr>
                <w:rFonts w:ascii="標楷體" w:hAnsi="標楷體"/>
              </w:rPr>
              <w:t>委員徐巧芯</w:t>
            </w:r>
          </w:p>
          <w:p w14:paraId="389B1A88" w14:textId="77777777" w:rsidR="000A094D" w:rsidRPr="00B535D9" w:rsidRDefault="000A094D" w:rsidP="000A094D">
            <w:pPr>
              <w:rPr>
                <w:rFonts w:ascii="標楷體" w:hAnsi="標楷體"/>
              </w:rPr>
            </w:pPr>
            <w:r w:rsidRPr="00B535D9">
              <w:rPr>
                <w:rFonts w:ascii="標楷體" w:hAnsi="標楷體"/>
              </w:rPr>
              <w:t>等16人</w:t>
            </w:r>
          </w:p>
          <w:p w14:paraId="31559592" w14:textId="77777777" w:rsidR="000A094D" w:rsidRPr="00B535D9" w:rsidRDefault="000A094D" w:rsidP="000A094D">
            <w:pPr>
              <w:rPr>
                <w:rFonts w:ascii="標楷體" w:hAnsi="標楷體"/>
              </w:rPr>
            </w:pPr>
            <w:r w:rsidRPr="00B535D9">
              <w:rPr>
                <w:rFonts w:ascii="標楷體" w:hAnsi="標楷體"/>
              </w:rPr>
              <w:t>115.06.26</w:t>
            </w:r>
          </w:p>
          <w:p w14:paraId="2EF75762" w14:textId="3B57C46D" w:rsidR="000A094D" w:rsidRPr="00937E21" w:rsidRDefault="000A094D" w:rsidP="000A094D">
            <w:pPr>
              <w:rPr>
                <w:rFonts w:ascii="標楷體" w:hAnsi="標楷體"/>
                <w:b/>
              </w:rPr>
            </w:pPr>
            <w:r w:rsidRPr="00B535D9">
              <w:rPr>
                <w:rFonts w:ascii="標楷體" w:hAnsi="標楷體"/>
              </w:rPr>
              <w:t>（11-5-15）</w:t>
            </w:r>
          </w:p>
        </w:tc>
        <w:tc>
          <w:tcPr>
            <w:tcW w:w="1772" w:type="dxa"/>
          </w:tcPr>
          <w:p w14:paraId="61E012C1" w14:textId="311760E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C3C733E" w14:textId="68ECD5C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25F3D5F" w14:textId="77777777" w:rsidTr="00091A69">
        <w:tc>
          <w:tcPr>
            <w:tcW w:w="812" w:type="dxa"/>
          </w:tcPr>
          <w:p w14:paraId="16256E72" w14:textId="60D13F87" w:rsidR="000A094D" w:rsidRPr="00937E21" w:rsidRDefault="000A094D" w:rsidP="000A094D">
            <w:pPr>
              <w:rPr>
                <w:rFonts w:ascii="標楷體" w:hAnsi="標楷體"/>
                <w:b/>
              </w:rPr>
            </w:pPr>
            <w:r w:rsidRPr="00B535D9">
              <w:rPr>
                <w:rFonts w:ascii="標楷體" w:hAnsi="標楷體"/>
              </w:rPr>
              <w:t>129</w:t>
            </w:r>
          </w:p>
        </w:tc>
        <w:tc>
          <w:tcPr>
            <w:tcW w:w="3756" w:type="dxa"/>
          </w:tcPr>
          <w:p w14:paraId="350AC629" w14:textId="567F05E4" w:rsidR="000A094D" w:rsidRPr="00937E21" w:rsidRDefault="000A094D" w:rsidP="000A094D">
            <w:pPr>
              <w:pStyle w:val="01"/>
              <w:rPr>
                <w:b/>
              </w:rPr>
            </w:pPr>
            <w:r w:rsidRPr="00B535D9">
              <w:rPr>
                <w:rFonts w:hAnsi="標楷體"/>
              </w:rPr>
              <w:t>2.中華民國刑法施行法第八條之二條文修正草案（修正重點：配合刑法修正§80，明確新舊法轉換之適用標準。）</w:t>
            </w:r>
          </w:p>
        </w:tc>
        <w:tc>
          <w:tcPr>
            <w:tcW w:w="1824" w:type="dxa"/>
          </w:tcPr>
          <w:p w14:paraId="6211F296" w14:textId="77777777" w:rsidR="000A094D" w:rsidRPr="00B535D9" w:rsidRDefault="000A094D" w:rsidP="000A094D">
            <w:pPr>
              <w:rPr>
                <w:rFonts w:ascii="標楷體" w:hAnsi="標楷體"/>
              </w:rPr>
            </w:pPr>
            <w:r w:rsidRPr="00B535D9">
              <w:rPr>
                <w:rFonts w:ascii="標楷體" w:hAnsi="標楷體"/>
              </w:rPr>
              <w:t>委員廖偉翔</w:t>
            </w:r>
          </w:p>
          <w:p w14:paraId="659460DF" w14:textId="77777777" w:rsidR="000A094D" w:rsidRPr="00B535D9" w:rsidRDefault="000A094D" w:rsidP="000A094D">
            <w:pPr>
              <w:rPr>
                <w:rFonts w:ascii="標楷體" w:hAnsi="標楷體"/>
              </w:rPr>
            </w:pPr>
            <w:r w:rsidRPr="00B535D9">
              <w:rPr>
                <w:rFonts w:ascii="標楷體" w:hAnsi="標楷體"/>
              </w:rPr>
              <w:t>等17人</w:t>
            </w:r>
          </w:p>
          <w:p w14:paraId="085538EF" w14:textId="77777777" w:rsidR="000A094D" w:rsidRPr="00B535D9" w:rsidRDefault="000A094D" w:rsidP="000A094D">
            <w:pPr>
              <w:rPr>
                <w:rFonts w:ascii="標楷體" w:hAnsi="標楷體"/>
              </w:rPr>
            </w:pPr>
            <w:r w:rsidRPr="00B535D9">
              <w:rPr>
                <w:rFonts w:ascii="標楷體" w:hAnsi="標楷體"/>
              </w:rPr>
              <w:t>115.07.03</w:t>
            </w:r>
          </w:p>
          <w:p w14:paraId="7960D5F4" w14:textId="4875EE35" w:rsidR="000A094D" w:rsidRPr="00937E21" w:rsidRDefault="000A094D" w:rsidP="000A094D">
            <w:pPr>
              <w:rPr>
                <w:rFonts w:ascii="標楷體" w:hAnsi="標楷體"/>
                <w:b/>
              </w:rPr>
            </w:pPr>
            <w:r w:rsidRPr="00B535D9">
              <w:rPr>
                <w:rFonts w:ascii="標楷體" w:hAnsi="標楷體"/>
              </w:rPr>
              <w:t>（11-5-16）</w:t>
            </w:r>
          </w:p>
        </w:tc>
        <w:tc>
          <w:tcPr>
            <w:tcW w:w="1772" w:type="dxa"/>
          </w:tcPr>
          <w:p w14:paraId="12FCE149" w14:textId="6F4048B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A5B79E0" w14:textId="10333A3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C996E93" w14:textId="77777777" w:rsidTr="00091A69">
        <w:tc>
          <w:tcPr>
            <w:tcW w:w="812" w:type="dxa"/>
          </w:tcPr>
          <w:p w14:paraId="2458EE54" w14:textId="184C9191" w:rsidR="000A094D" w:rsidRPr="00937E21" w:rsidRDefault="000A094D" w:rsidP="000A094D">
            <w:pPr>
              <w:rPr>
                <w:rFonts w:ascii="標楷體" w:hAnsi="標楷體"/>
                <w:b/>
              </w:rPr>
            </w:pPr>
            <w:r w:rsidRPr="00B535D9">
              <w:rPr>
                <w:rFonts w:ascii="標楷體" w:hAnsi="標楷體"/>
              </w:rPr>
              <w:t>130</w:t>
            </w:r>
          </w:p>
        </w:tc>
        <w:tc>
          <w:tcPr>
            <w:tcW w:w="3756" w:type="dxa"/>
          </w:tcPr>
          <w:p w14:paraId="02BBC6BD" w14:textId="4C7935C0" w:rsidR="000A094D" w:rsidRPr="00937E21" w:rsidRDefault="000A094D" w:rsidP="000A094D">
            <w:pPr>
              <w:pStyle w:val="01"/>
              <w:rPr>
                <w:b/>
              </w:rPr>
            </w:pPr>
            <w:r w:rsidRPr="00B535D9">
              <w:rPr>
                <w:rFonts w:hAnsi="標楷體"/>
              </w:rPr>
              <w:t>1.「民法親屬編部分條文修正草案」及「民法親屬編施行法增訂第七條之一條文草案」(【1】民法修正§999-1、1022、1052~1054、1057、1115、1116、1116-1、1118、1118-1、1119；</w:t>
            </w:r>
            <w:r w:rsidRPr="00B535D9">
              <w:rPr>
                <w:rFonts w:hAnsi="標楷體"/>
              </w:rPr>
              <w:lastRenderedPageBreak/>
              <w:t>增訂§1057-1~5。修正重點：檢討現行裁判離婚原因及離婚後財產上效力規範相關規定。【2】民法親屬編施行法增訂重點：施行前所發生之事實，依修正後規定得為離婚之原因者，亦得提起離婚之訴。)</w:t>
            </w:r>
          </w:p>
        </w:tc>
        <w:tc>
          <w:tcPr>
            <w:tcW w:w="1824" w:type="dxa"/>
          </w:tcPr>
          <w:p w14:paraId="610FEAED" w14:textId="77777777" w:rsidR="000A094D" w:rsidRPr="00B535D9" w:rsidRDefault="000A094D" w:rsidP="000A094D">
            <w:pPr>
              <w:rPr>
                <w:rFonts w:ascii="標楷體" w:hAnsi="標楷體"/>
              </w:rPr>
            </w:pPr>
            <w:r w:rsidRPr="00B535D9">
              <w:rPr>
                <w:rFonts w:ascii="標楷體" w:hAnsi="標楷體"/>
              </w:rPr>
              <w:lastRenderedPageBreak/>
              <w:t>行政院、司法院</w:t>
            </w:r>
          </w:p>
          <w:p w14:paraId="3AB480AE" w14:textId="77777777" w:rsidR="000A094D" w:rsidRPr="00B535D9" w:rsidRDefault="000A094D" w:rsidP="000A094D">
            <w:pPr>
              <w:rPr>
                <w:rFonts w:ascii="標楷體" w:hAnsi="標楷體"/>
              </w:rPr>
            </w:pPr>
            <w:r w:rsidRPr="00B535D9">
              <w:rPr>
                <w:rFonts w:ascii="標楷體" w:hAnsi="標楷體"/>
              </w:rPr>
              <w:t>114.09.30</w:t>
            </w:r>
          </w:p>
          <w:p w14:paraId="78C3F94E" w14:textId="39B97358" w:rsidR="000A094D" w:rsidRPr="00937E21" w:rsidRDefault="000A094D" w:rsidP="000A094D">
            <w:pPr>
              <w:rPr>
                <w:rFonts w:ascii="標楷體" w:hAnsi="標楷體"/>
                <w:b/>
              </w:rPr>
            </w:pPr>
            <w:r w:rsidRPr="00B535D9">
              <w:rPr>
                <w:rFonts w:ascii="標楷體" w:hAnsi="標楷體"/>
              </w:rPr>
              <w:t>（11-4-2）</w:t>
            </w:r>
          </w:p>
        </w:tc>
        <w:tc>
          <w:tcPr>
            <w:tcW w:w="1772" w:type="dxa"/>
          </w:tcPr>
          <w:p w14:paraId="11400B78" w14:textId="1A8AD28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ABB83E5" w14:textId="77777777" w:rsidR="000A094D" w:rsidRPr="00B535D9" w:rsidRDefault="000A094D" w:rsidP="000A094D">
            <w:pPr>
              <w:rPr>
                <w:rFonts w:ascii="標楷體" w:hAnsi="標楷體"/>
              </w:rPr>
            </w:pPr>
            <w:r w:rsidRPr="00B535D9">
              <w:rPr>
                <w:rFonts w:ascii="標楷體" w:hAnsi="標楷體"/>
              </w:rPr>
              <w:t>本會</w:t>
            </w:r>
          </w:p>
          <w:p w14:paraId="66BFD5E2" w14:textId="77777777" w:rsidR="000A094D" w:rsidRPr="00B535D9" w:rsidRDefault="000A094D" w:rsidP="000A094D">
            <w:pPr>
              <w:rPr>
                <w:rFonts w:ascii="標楷體" w:hAnsi="標楷體"/>
              </w:rPr>
            </w:pPr>
            <w:r w:rsidRPr="00B535D9">
              <w:rPr>
                <w:rFonts w:ascii="標楷體" w:hAnsi="標楷體"/>
              </w:rPr>
              <w:t>115.4.23</w:t>
            </w:r>
          </w:p>
          <w:p w14:paraId="6104B4D0" w14:textId="687D3C4E"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572E971E" w14:textId="77777777" w:rsidTr="00091A69">
        <w:tc>
          <w:tcPr>
            <w:tcW w:w="812" w:type="dxa"/>
          </w:tcPr>
          <w:p w14:paraId="333F4203" w14:textId="277F6A2F" w:rsidR="000A094D" w:rsidRPr="00937E21" w:rsidRDefault="000A094D" w:rsidP="000A094D">
            <w:pPr>
              <w:rPr>
                <w:rFonts w:ascii="標楷體" w:hAnsi="標楷體"/>
                <w:b/>
              </w:rPr>
            </w:pPr>
            <w:r w:rsidRPr="00B535D9">
              <w:rPr>
                <w:rFonts w:ascii="標楷體" w:hAnsi="標楷體"/>
              </w:rPr>
              <w:t>131</w:t>
            </w:r>
          </w:p>
        </w:tc>
        <w:tc>
          <w:tcPr>
            <w:tcW w:w="3756" w:type="dxa"/>
          </w:tcPr>
          <w:p w14:paraId="1CD43E9D" w14:textId="5E194B7D" w:rsidR="000A094D" w:rsidRPr="00937E21" w:rsidRDefault="000A094D" w:rsidP="000A094D">
            <w:pPr>
              <w:pStyle w:val="01"/>
              <w:rPr>
                <w:b/>
              </w:rPr>
            </w:pPr>
            <w:r w:rsidRPr="00B535D9">
              <w:rPr>
                <w:rFonts w:hAnsi="標楷體"/>
              </w:rPr>
              <w:t>2.民法部分條文修正草案（修正§999-1、1057；增訂§1057-1~5。修正重點：平衡婚姻存續期間，婚姻之一方因投入婚姻家庭至就業能力降低或喪失，造成經濟之不平等，並補償其對婚姻家庭之貢獻，俾使因離婚後面臨復歸職場之困境，得向他方請求贍養費。）</w:t>
            </w:r>
          </w:p>
        </w:tc>
        <w:tc>
          <w:tcPr>
            <w:tcW w:w="1824" w:type="dxa"/>
          </w:tcPr>
          <w:p w14:paraId="0B71E004" w14:textId="77777777" w:rsidR="000A094D" w:rsidRPr="00B535D9" w:rsidRDefault="000A094D" w:rsidP="000A094D">
            <w:pPr>
              <w:rPr>
                <w:rFonts w:ascii="標楷體" w:hAnsi="標楷體"/>
              </w:rPr>
            </w:pPr>
            <w:r w:rsidRPr="00B535D9">
              <w:rPr>
                <w:rFonts w:ascii="標楷體" w:hAnsi="標楷體"/>
              </w:rPr>
              <w:t>委員范雲</w:t>
            </w:r>
          </w:p>
          <w:p w14:paraId="2AABB89F" w14:textId="77777777" w:rsidR="000A094D" w:rsidRPr="00B535D9" w:rsidRDefault="000A094D" w:rsidP="000A094D">
            <w:pPr>
              <w:rPr>
                <w:rFonts w:ascii="標楷體" w:hAnsi="標楷體"/>
              </w:rPr>
            </w:pPr>
            <w:r w:rsidRPr="00B535D9">
              <w:rPr>
                <w:rFonts w:ascii="標楷體" w:hAnsi="標楷體"/>
              </w:rPr>
              <w:t>等19人</w:t>
            </w:r>
          </w:p>
          <w:p w14:paraId="18D663F6" w14:textId="77777777" w:rsidR="000A094D" w:rsidRPr="00B535D9" w:rsidRDefault="000A094D" w:rsidP="000A094D">
            <w:pPr>
              <w:rPr>
                <w:rFonts w:ascii="標楷體" w:hAnsi="標楷體"/>
              </w:rPr>
            </w:pPr>
            <w:r w:rsidRPr="00B535D9">
              <w:rPr>
                <w:rFonts w:ascii="標楷體" w:hAnsi="標楷體"/>
              </w:rPr>
              <w:t>113.03.01</w:t>
            </w:r>
          </w:p>
          <w:p w14:paraId="1572D87E" w14:textId="73C590AE" w:rsidR="000A094D" w:rsidRPr="00937E21" w:rsidRDefault="000A094D" w:rsidP="000A094D">
            <w:pPr>
              <w:rPr>
                <w:rFonts w:ascii="標楷體" w:hAnsi="標楷體"/>
                <w:b/>
              </w:rPr>
            </w:pPr>
            <w:r w:rsidRPr="00B535D9">
              <w:rPr>
                <w:rFonts w:ascii="標楷體" w:hAnsi="標楷體"/>
              </w:rPr>
              <w:t>（11-1-3）</w:t>
            </w:r>
          </w:p>
        </w:tc>
        <w:tc>
          <w:tcPr>
            <w:tcW w:w="1772" w:type="dxa"/>
          </w:tcPr>
          <w:p w14:paraId="71E809E0" w14:textId="7D4C6BE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7D37C90" w14:textId="77777777" w:rsidR="000A094D" w:rsidRPr="00B535D9" w:rsidRDefault="000A094D" w:rsidP="000A094D">
            <w:pPr>
              <w:rPr>
                <w:rFonts w:ascii="標楷體" w:hAnsi="標楷體"/>
              </w:rPr>
            </w:pPr>
            <w:r w:rsidRPr="00B535D9">
              <w:rPr>
                <w:rFonts w:ascii="標楷體" w:hAnsi="標楷體"/>
              </w:rPr>
              <w:t>本會</w:t>
            </w:r>
          </w:p>
          <w:p w14:paraId="075E9AD3" w14:textId="77777777" w:rsidR="000A094D" w:rsidRPr="00B535D9" w:rsidRDefault="000A094D" w:rsidP="000A094D">
            <w:pPr>
              <w:rPr>
                <w:rFonts w:ascii="標楷體" w:hAnsi="標楷體"/>
              </w:rPr>
            </w:pPr>
            <w:r w:rsidRPr="00B535D9">
              <w:rPr>
                <w:rFonts w:ascii="標楷體" w:hAnsi="標楷體"/>
              </w:rPr>
              <w:t>115.4.23</w:t>
            </w:r>
          </w:p>
          <w:p w14:paraId="6DCFC7BD" w14:textId="53664387"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5F089570" w14:textId="77777777" w:rsidTr="00091A69">
        <w:tc>
          <w:tcPr>
            <w:tcW w:w="812" w:type="dxa"/>
          </w:tcPr>
          <w:p w14:paraId="16EA8C27" w14:textId="153978B3" w:rsidR="000A094D" w:rsidRPr="00937E21" w:rsidRDefault="000A094D" w:rsidP="000A094D">
            <w:pPr>
              <w:rPr>
                <w:rFonts w:ascii="標楷體" w:hAnsi="標楷體"/>
                <w:b/>
              </w:rPr>
            </w:pPr>
            <w:r w:rsidRPr="00B535D9">
              <w:rPr>
                <w:rFonts w:ascii="標楷體" w:hAnsi="標楷體"/>
              </w:rPr>
              <w:t>132</w:t>
            </w:r>
          </w:p>
        </w:tc>
        <w:tc>
          <w:tcPr>
            <w:tcW w:w="3756" w:type="dxa"/>
          </w:tcPr>
          <w:p w14:paraId="3F0F79ED" w14:textId="58D818A8" w:rsidR="000A094D" w:rsidRPr="00937E21" w:rsidRDefault="000A094D" w:rsidP="000A094D">
            <w:pPr>
              <w:pStyle w:val="01"/>
              <w:rPr>
                <w:b/>
              </w:rPr>
            </w:pPr>
            <w:r w:rsidRPr="00B535D9">
              <w:rPr>
                <w:rFonts w:hAnsi="標楷體"/>
              </w:rPr>
              <w:t>3.民法部分條文修正草案（修正§999-1、1057；增訂§1057-1~5。修正重點：通盤檢討贍養費制度，並刪除現行請求贍養費限於「無過失」及「裁判離婚」條件。）</w:t>
            </w:r>
          </w:p>
        </w:tc>
        <w:tc>
          <w:tcPr>
            <w:tcW w:w="1824" w:type="dxa"/>
          </w:tcPr>
          <w:p w14:paraId="7536D69F" w14:textId="77777777" w:rsidR="000A094D" w:rsidRPr="00B535D9" w:rsidRDefault="000A094D" w:rsidP="000A094D">
            <w:pPr>
              <w:rPr>
                <w:rFonts w:ascii="標楷體" w:hAnsi="標楷體"/>
              </w:rPr>
            </w:pPr>
            <w:r w:rsidRPr="00B535D9">
              <w:rPr>
                <w:rFonts w:ascii="標楷體" w:hAnsi="標楷體"/>
              </w:rPr>
              <w:t>委員陳素月</w:t>
            </w:r>
          </w:p>
          <w:p w14:paraId="53D479B0" w14:textId="77777777" w:rsidR="000A094D" w:rsidRPr="00B535D9" w:rsidRDefault="000A094D" w:rsidP="000A094D">
            <w:pPr>
              <w:rPr>
                <w:rFonts w:ascii="標楷體" w:hAnsi="標楷體"/>
              </w:rPr>
            </w:pPr>
            <w:r w:rsidRPr="00B535D9">
              <w:rPr>
                <w:rFonts w:ascii="標楷體" w:hAnsi="標楷體"/>
              </w:rPr>
              <w:t>等17人</w:t>
            </w:r>
          </w:p>
          <w:p w14:paraId="194D2C62" w14:textId="77777777" w:rsidR="000A094D" w:rsidRPr="00B535D9" w:rsidRDefault="000A094D" w:rsidP="000A094D">
            <w:pPr>
              <w:rPr>
                <w:rFonts w:ascii="標楷體" w:hAnsi="標楷體"/>
              </w:rPr>
            </w:pPr>
            <w:r w:rsidRPr="00B535D9">
              <w:rPr>
                <w:rFonts w:ascii="標楷體" w:hAnsi="標楷體"/>
              </w:rPr>
              <w:t>113.03.29</w:t>
            </w:r>
          </w:p>
          <w:p w14:paraId="4FC5570F" w14:textId="40AC5E1B" w:rsidR="000A094D" w:rsidRPr="00937E21" w:rsidRDefault="000A094D" w:rsidP="000A094D">
            <w:pPr>
              <w:rPr>
                <w:rFonts w:ascii="標楷體" w:hAnsi="標楷體"/>
                <w:b/>
              </w:rPr>
            </w:pPr>
            <w:r w:rsidRPr="00B535D9">
              <w:rPr>
                <w:rFonts w:ascii="標楷體" w:hAnsi="標楷體"/>
              </w:rPr>
              <w:t>（11-1-7）</w:t>
            </w:r>
          </w:p>
        </w:tc>
        <w:tc>
          <w:tcPr>
            <w:tcW w:w="1772" w:type="dxa"/>
          </w:tcPr>
          <w:p w14:paraId="60A9ABBF" w14:textId="2FA2F59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9B59700" w14:textId="77777777" w:rsidR="000A094D" w:rsidRPr="00B535D9" w:rsidRDefault="000A094D" w:rsidP="000A094D">
            <w:pPr>
              <w:rPr>
                <w:rFonts w:ascii="標楷體" w:hAnsi="標楷體"/>
              </w:rPr>
            </w:pPr>
            <w:r w:rsidRPr="00B535D9">
              <w:rPr>
                <w:rFonts w:ascii="標楷體" w:hAnsi="標楷體"/>
              </w:rPr>
              <w:t>本會</w:t>
            </w:r>
          </w:p>
          <w:p w14:paraId="666EA45A" w14:textId="77777777" w:rsidR="000A094D" w:rsidRPr="00B535D9" w:rsidRDefault="000A094D" w:rsidP="000A094D">
            <w:pPr>
              <w:rPr>
                <w:rFonts w:ascii="標楷體" w:hAnsi="標楷體"/>
              </w:rPr>
            </w:pPr>
            <w:r w:rsidRPr="00B535D9">
              <w:rPr>
                <w:rFonts w:ascii="標楷體" w:hAnsi="標楷體"/>
              </w:rPr>
              <w:t>115.4.23</w:t>
            </w:r>
          </w:p>
          <w:p w14:paraId="682E9B4C" w14:textId="3DA40A3B"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43B2EA05" w14:textId="77777777" w:rsidTr="00091A69">
        <w:tc>
          <w:tcPr>
            <w:tcW w:w="812" w:type="dxa"/>
          </w:tcPr>
          <w:p w14:paraId="3E045251" w14:textId="592944BC" w:rsidR="000A094D" w:rsidRPr="00937E21" w:rsidRDefault="000A094D" w:rsidP="000A094D">
            <w:pPr>
              <w:rPr>
                <w:rFonts w:ascii="標楷體" w:hAnsi="標楷體"/>
                <w:b/>
              </w:rPr>
            </w:pPr>
            <w:r w:rsidRPr="00B535D9">
              <w:rPr>
                <w:rFonts w:ascii="標楷體" w:hAnsi="標楷體"/>
              </w:rPr>
              <w:t>133</w:t>
            </w:r>
          </w:p>
        </w:tc>
        <w:tc>
          <w:tcPr>
            <w:tcW w:w="3756" w:type="dxa"/>
          </w:tcPr>
          <w:p w14:paraId="46D6B8CE" w14:textId="1F3ECF31" w:rsidR="000A094D" w:rsidRPr="00937E21" w:rsidRDefault="000A094D" w:rsidP="000A094D">
            <w:pPr>
              <w:pStyle w:val="01"/>
              <w:rPr>
                <w:b/>
              </w:rPr>
            </w:pPr>
            <w:r w:rsidRPr="00B535D9">
              <w:rPr>
                <w:rFonts w:hAnsi="標楷體"/>
              </w:rPr>
              <w:t>4.民法第一千零三十條之一條文修正草案（修正重點：增訂夫妻間無償贈與，若有意思表示贈與為受贈人特定財產者，始得不列入剩餘財產範圍。）</w:t>
            </w:r>
          </w:p>
        </w:tc>
        <w:tc>
          <w:tcPr>
            <w:tcW w:w="1824" w:type="dxa"/>
          </w:tcPr>
          <w:p w14:paraId="479F5E0C" w14:textId="77777777" w:rsidR="000A094D" w:rsidRPr="00B535D9" w:rsidRDefault="000A094D" w:rsidP="000A094D">
            <w:pPr>
              <w:rPr>
                <w:rFonts w:ascii="標楷體" w:hAnsi="標楷體"/>
              </w:rPr>
            </w:pPr>
            <w:r w:rsidRPr="00B535D9">
              <w:rPr>
                <w:rFonts w:ascii="標楷體" w:hAnsi="標楷體"/>
              </w:rPr>
              <w:t>委員吳秉叡</w:t>
            </w:r>
          </w:p>
          <w:p w14:paraId="47E7C4A1" w14:textId="77777777" w:rsidR="000A094D" w:rsidRPr="00B535D9" w:rsidRDefault="000A094D" w:rsidP="000A094D">
            <w:pPr>
              <w:rPr>
                <w:rFonts w:ascii="標楷體" w:hAnsi="標楷體"/>
              </w:rPr>
            </w:pPr>
            <w:r w:rsidRPr="00B535D9">
              <w:rPr>
                <w:rFonts w:ascii="標楷體" w:hAnsi="標楷體"/>
              </w:rPr>
              <w:t>等21人</w:t>
            </w:r>
          </w:p>
          <w:p w14:paraId="216F3F43" w14:textId="77777777" w:rsidR="000A094D" w:rsidRPr="00B535D9" w:rsidRDefault="000A094D" w:rsidP="000A094D">
            <w:pPr>
              <w:rPr>
                <w:rFonts w:ascii="標楷體" w:hAnsi="標楷體"/>
              </w:rPr>
            </w:pPr>
            <w:r w:rsidRPr="00B535D9">
              <w:rPr>
                <w:rFonts w:ascii="標楷體" w:hAnsi="標楷體"/>
              </w:rPr>
              <w:t>113.04.09</w:t>
            </w:r>
          </w:p>
          <w:p w14:paraId="367C91CD" w14:textId="43DAC0F6" w:rsidR="000A094D" w:rsidRPr="00937E21" w:rsidRDefault="000A094D" w:rsidP="000A094D">
            <w:pPr>
              <w:rPr>
                <w:rFonts w:ascii="標楷體" w:hAnsi="標楷體"/>
                <w:b/>
              </w:rPr>
            </w:pPr>
            <w:r w:rsidRPr="00B535D9">
              <w:rPr>
                <w:rFonts w:ascii="標楷體" w:hAnsi="標楷體"/>
              </w:rPr>
              <w:t>（11-1-8）</w:t>
            </w:r>
          </w:p>
        </w:tc>
        <w:tc>
          <w:tcPr>
            <w:tcW w:w="1772" w:type="dxa"/>
          </w:tcPr>
          <w:p w14:paraId="63F22C94" w14:textId="3A296C1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2259110" w14:textId="77777777" w:rsidR="000A094D" w:rsidRPr="00B535D9" w:rsidRDefault="000A094D" w:rsidP="000A094D">
            <w:pPr>
              <w:rPr>
                <w:rFonts w:ascii="標楷體" w:hAnsi="標楷體"/>
              </w:rPr>
            </w:pPr>
            <w:r w:rsidRPr="00B535D9">
              <w:rPr>
                <w:rFonts w:ascii="標楷體" w:hAnsi="標楷體"/>
              </w:rPr>
              <w:t>本會</w:t>
            </w:r>
          </w:p>
          <w:p w14:paraId="563B0EAB" w14:textId="77777777" w:rsidR="000A094D" w:rsidRPr="00B535D9" w:rsidRDefault="000A094D" w:rsidP="000A094D">
            <w:pPr>
              <w:rPr>
                <w:rFonts w:ascii="標楷體" w:hAnsi="標楷體"/>
              </w:rPr>
            </w:pPr>
            <w:r w:rsidRPr="00B535D9">
              <w:rPr>
                <w:rFonts w:ascii="標楷體" w:hAnsi="標楷體"/>
              </w:rPr>
              <w:t>115.4.23</w:t>
            </w:r>
          </w:p>
          <w:p w14:paraId="5CA51210" w14:textId="32AE99A1"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56A994FB" w14:textId="77777777" w:rsidTr="00091A69">
        <w:tc>
          <w:tcPr>
            <w:tcW w:w="812" w:type="dxa"/>
          </w:tcPr>
          <w:p w14:paraId="0AC4CF7B" w14:textId="6F48715A" w:rsidR="000A094D" w:rsidRPr="00937E21" w:rsidRDefault="000A094D" w:rsidP="000A094D">
            <w:pPr>
              <w:rPr>
                <w:rFonts w:ascii="標楷體" w:hAnsi="標楷體"/>
                <w:b/>
              </w:rPr>
            </w:pPr>
            <w:r w:rsidRPr="00B535D9">
              <w:rPr>
                <w:rFonts w:ascii="標楷體" w:hAnsi="標楷體"/>
              </w:rPr>
              <w:t>134</w:t>
            </w:r>
          </w:p>
        </w:tc>
        <w:tc>
          <w:tcPr>
            <w:tcW w:w="3756" w:type="dxa"/>
          </w:tcPr>
          <w:p w14:paraId="3B585144" w14:textId="49318EEB" w:rsidR="000A094D" w:rsidRPr="00937E21" w:rsidRDefault="000A094D" w:rsidP="000A094D">
            <w:pPr>
              <w:pStyle w:val="01"/>
              <w:rPr>
                <w:b/>
              </w:rPr>
            </w:pPr>
            <w:r w:rsidRPr="00B535D9">
              <w:rPr>
                <w:rFonts w:hAnsi="標楷體"/>
              </w:rPr>
              <w:t>5.民法部分條文修正草案（修正§999-1、1022、1052~1054、1057、1115、1116、1116-1、1118、1118-1、1119；增訂§1057-1~5。修正重點：檢討現行裁判離婚原因及離婚後財產上效力規範相關規定。）</w:t>
            </w:r>
          </w:p>
        </w:tc>
        <w:tc>
          <w:tcPr>
            <w:tcW w:w="1824" w:type="dxa"/>
          </w:tcPr>
          <w:p w14:paraId="0D44A5B7" w14:textId="77777777" w:rsidR="000A094D" w:rsidRPr="00B535D9" w:rsidRDefault="000A094D" w:rsidP="000A094D">
            <w:pPr>
              <w:rPr>
                <w:rFonts w:ascii="標楷體" w:hAnsi="標楷體"/>
              </w:rPr>
            </w:pPr>
            <w:r w:rsidRPr="00B535D9">
              <w:rPr>
                <w:rFonts w:ascii="標楷體" w:hAnsi="標楷體"/>
              </w:rPr>
              <w:t>委員鄭天財</w:t>
            </w:r>
          </w:p>
          <w:p w14:paraId="1D9616E1" w14:textId="77777777" w:rsidR="000A094D" w:rsidRPr="00B535D9" w:rsidRDefault="000A094D" w:rsidP="000A094D">
            <w:pPr>
              <w:rPr>
                <w:rFonts w:ascii="標楷體" w:hAnsi="標楷體"/>
              </w:rPr>
            </w:pPr>
            <w:r w:rsidRPr="00B535D9">
              <w:rPr>
                <w:rFonts w:ascii="標楷體" w:hAnsi="標楷體"/>
              </w:rPr>
              <w:t>Sra Kacaw</w:t>
            </w:r>
          </w:p>
          <w:p w14:paraId="21F86E76" w14:textId="77777777" w:rsidR="000A094D" w:rsidRPr="00B535D9" w:rsidRDefault="000A094D" w:rsidP="000A094D">
            <w:pPr>
              <w:rPr>
                <w:rFonts w:ascii="標楷體" w:hAnsi="標楷體"/>
              </w:rPr>
            </w:pPr>
            <w:r w:rsidRPr="00B535D9">
              <w:rPr>
                <w:rFonts w:ascii="標楷體" w:hAnsi="標楷體"/>
              </w:rPr>
              <w:t>等16人</w:t>
            </w:r>
          </w:p>
          <w:p w14:paraId="52B26B99" w14:textId="77777777" w:rsidR="000A094D" w:rsidRPr="00B535D9" w:rsidRDefault="000A094D" w:rsidP="000A094D">
            <w:pPr>
              <w:rPr>
                <w:rFonts w:ascii="標楷體" w:hAnsi="標楷體"/>
              </w:rPr>
            </w:pPr>
            <w:r w:rsidRPr="00B535D9">
              <w:rPr>
                <w:rFonts w:ascii="標楷體" w:hAnsi="標楷體"/>
              </w:rPr>
              <w:t>114.03.07</w:t>
            </w:r>
          </w:p>
          <w:p w14:paraId="46325E4B" w14:textId="21D6B868" w:rsidR="000A094D" w:rsidRPr="00937E21" w:rsidRDefault="000A094D" w:rsidP="000A094D">
            <w:pPr>
              <w:rPr>
                <w:rFonts w:ascii="標楷體" w:hAnsi="標楷體"/>
                <w:b/>
              </w:rPr>
            </w:pPr>
            <w:r w:rsidRPr="00B535D9">
              <w:rPr>
                <w:rFonts w:ascii="標楷體" w:hAnsi="標楷體"/>
              </w:rPr>
              <w:t>（11-3-4）</w:t>
            </w:r>
          </w:p>
        </w:tc>
        <w:tc>
          <w:tcPr>
            <w:tcW w:w="1772" w:type="dxa"/>
          </w:tcPr>
          <w:p w14:paraId="15582CC1" w14:textId="456D2FD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8D2396F" w14:textId="77777777" w:rsidR="000A094D" w:rsidRPr="00B535D9" w:rsidRDefault="000A094D" w:rsidP="000A094D">
            <w:pPr>
              <w:rPr>
                <w:rFonts w:ascii="標楷體" w:hAnsi="標楷體"/>
              </w:rPr>
            </w:pPr>
            <w:r w:rsidRPr="00B535D9">
              <w:rPr>
                <w:rFonts w:ascii="標楷體" w:hAnsi="標楷體"/>
              </w:rPr>
              <w:t>本會</w:t>
            </w:r>
          </w:p>
          <w:p w14:paraId="03F20C61" w14:textId="77777777" w:rsidR="000A094D" w:rsidRPr="00B535D9" w:rsidRDefault="000A094D" w:rsidP="000A094D">
            <w:pPr>
              <w:rPr>
                <w:rFonts w:ascii="標楷體" w:hAnsi="標楷體"/>
              </w:rPr>
            </w:pPr>
            <w:r w:rsidRPr="00B535D9">
              <w:rPr>
                <w:rFonts w:ascii="標楷體" w:hAnsi="標楷體"/>
              </w:rPr>
              <w:t>115.4.23</w:t>
            </w:r>
          </w:p>
          <w:p w14:paraId="72B9A2DB" w14:textId="77D1896D"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0E02E5FF" w14:textId="77777777" w:rsidTr="00091A69">
        <w:tc>
          <w:tcPr>
            <w:tcW w:w="812" w:type="dxa"/>
          </w:tcPr>
          <w:p w14:paraId="33448F65" w14:textId="3C921089" w:rsidR="000A094D" w:rsidRPr="00937E21" w:rsidRDefault="000A094D" w:rsidP="000A094D">
            <w:pPr>
              <w:rPr>
                <w:rFonts w:ascii="標楷體" w:hAnsi="標楷體"/>
                <w:b/>
              </w:rPr>
            </w:pPr>
            <w:r w:rsidRPr="00B535D9">
              <w:rPr>
                <w:rFonts w:ascii="標楷體" w:hAnsi="標楷體"/>
              </w:rPr>
              <w:t>135</w:t>
            </w:r>
          </w:p>
        </w:tc>
        <w:tc>
          <w:tcPr>
            <w:tcW w:w="3756" w:type="dxa"/>
          </w:tcPr>
          <w:p w14:paraId="683DEF61" w14:textId="4A912E03" w:rsidR="000A094D" w:rsidRPr="00937E21" w:rsidRDefault="000A094D" w:rsidP="000A094D">
            <w:pPr>
              <w:pStyle w:val="01"/>
              <w:rPr>
                <w:b/>
              </w:rPr>
            </w:pPr>
            <w:r w:rsidRPr="00B535D9">
              <w:rPr>
                <w:rFonts w:hAnsi="標楷體"/>
              </w:rPr>
              <w:t>6.民法部分條文修正草案（修正§999-1、1022、1052~1054、1057、1115、1116、1116-1、1118、1118-1、1119；增訂§1057-1~5、1058-1~2；刪除§1089-1。修正重點：檢討現行裁判離婚原因及離婚後財產</w:t>
            </w:r>
            <w:r w:rsidRPr="00B535D9">
              <w:rPr>
                <w:rFonts w:hAnsi="標楷體"/>
              </w:rPr>
              <w:lastRenderedPageBreak/>
              <w:t>上效力規範。）</w:t>
            </w:r>
          </w:p>
        </w:tc>
        <w:tc>
          <w:tcPr>
            <w:tcW w:w="1824" w:type="dxa"/>
          </w:tcPr>
          <w:p w14:paraId="3E9F058D" w14:textId="77777777" w:rsidR="000A094D" w:rsidRPr="00B535D9" w:rsidRDefault="000A094D" w:rsidP="000A094D">
            <w:pPr>
              <w:rPr>
                <w:rFonts w:ascii="標楷體" w:hAnsi="標楷體"/>
              </w:rPr>
            </w:pPr>
            <w:r w:rsidRPr="00B535D9">
              <w:rPr>
                <w:rFonts w:ascii="標楷體" w:hAnsi="標楷體"/>
              </w:rPr>
              <w:lastRenderedPageBreak/>
              <w:t>委員沈發惠</w:t>
            </w:r>
          </w:p>
          <w:p w14:paraId="75A4D19A" w14:textId="77777777" w:rsidR="000A094D" w:rsidRPr="00B535D9" w:rsidRDefault="000A094D" w:rsidP="000A094D">
            <w:pPr>
              <w:rPr>
                <w:rFonts w:ascii="標楷體" w:hAnsi="標楷體"/>
              </w:rPr>
            </w:pPr>
            <w:r w:rsidRPr="00B535D9">
              <w:rPr>
                <w:rFonts w:ascii="標楷體" w:hAnsi="標楷體"/>
              </w:rPr>
              <w:t>等17人</w:t>
            </w:r>
          </w:p>
          <w:p w14:paraId="4F0A09EA" w14:textId="77777777" w:rsidR="000A094D" w:rsidRPr="00B535D9" w:rsidRDefault="000A094D" w:rsidP="000A094D">
            <w:pPr>
              <w:rPr>
                <w:rFonts w:ascii="標楷體" w:hAnsi="標楷體"/>
              </w:rPr>
            </w:pPr>
            <w:r w:rsidRPr="00B535D9">
              <w:rPr>
                <w:rFonts w:ascii="標楷體" w:hAnsi="標楷體"/>
              </w:rPr>
              <w:t>114.03.21</w:t>
            </w:r>
          </w:p>
          <w:p w14:paraId="2B154657" w14:textId="4F2B3158" w:rsidR="000A094D" w:rsidRPr="00937E21" w:rsidRDefault="000A094D" w:rsidP="000A094D">
            <w:pPr>
              <w:rPr>
                <w:rFonts w:ascii="標楷體" w:hAnsi="標楷體"/>
                <w:b/>
              </w:rPr>
            </w:pPr>
            <w:r w:rsidRPr="00B535D9">
              <w:rPr>
                <w:rFonts w:ascii="標楷體" w:hAnsi="標楷體"/>
              </w:rPr>
              <w:t>（11-3-6）</w:t>
            </w:r>
          </w:p>
        </w:tc>
        <w:tc>
          <w:tcPr>
            <w:tcW w:w="1772" w:type="dxa"/>
          </w:tcPr>
          <w:p w14:paraId="6A3832DF" w14:textId="4710E6E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E779910" w14:textId="77777777" w:rsidR="000A094D" w:rsidRPr="00B535D9" w:rsidRDefault="000A094D" w:rsidP="000A094D">
            <w:pPr>
              <w:rPr>
                <w:rFonts w:ascii="標楷體" w:hAnsi="標楷體"/>
              </w:rPr>
            </w:pPr>
            <w:r w:rsidRPr="00B535D9">
              <w:rPr>
                <w:rFonts w:ascii="標楷體" w:hAnsi="標楷體"/>
              </w:rPr>
              <w:t>本會</w:t>
            </w:r>
          </w:p>
          <w:p w14:paraId="7D37F6E4" w14:textId="77777777" w:rsidR="000A094D" w:rsidRPr="00B535D9" w:rsidRDefault="000A094D" w:rsidP="000A094D">
            <w:pPr>
              <w:rPr>
                <w:rFonts w:ascii="標楷體" w:hAnsi="標楷體"/>
              </w:rPr>
            </w:pPr>
            <w:r w:rsidRPr="00B535D9">
              <w:rPr>
                <w:rFonts w:ascii="標楷體" w:hAnsi="標楷體"/>
              </w:rPr>
              <w:t>115.4.23</w:t>
            </w:r>
          </w:p>
          <w:p w14:paraId="090488DB" w14:textId="6707813C"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71E00761" w14:textId="77777777" w:rsidTr="00091A69">
        <w:tc>
          <w:tcPr>
            <w:tcW w:w="812" w:type="dxa"/>
          </w:tcPr>
          <w:p w14:paraId="6B1B72BB" w14:textId="25F5D71B" w:rsidR="000A094D" w:rsidRPr="00937E21" w:rsidRDefault="000A094D" w:rsidP="000A094D">
            <w:pPr>
              <w:rPr>
                <w:rFonts w:ascii="標楷體" w:hAnsi="標楷體"/>
                <w:b/>
              </w:rPr>
            </w:pPr>
            <w:r w:rsidRPr="00B535D9">
              <w:rPr>
                <w:rFonts w:ascii="標楷體" w:hAnsi="標楷體"/>
              </w:rPr>
              <w:t>136</w:t>
            </w:r>
          </w:p>
        </w:tc>
        <w:tc>
          <w:tcPr>
            <w:tcW w:w="3756" w:type="dxa"/>
          </w:tcPr>
          <w:p w14:paraId="170D7229" w14:textId="6349E765" w:rsidR="000A094D" w:rsidRPr="00937E21" w:rsidRDefault="000A094D" w:rsidP="000A094D">
            <w:pPr>
              <w:pStyle w:val="01"/>
              <w:rPr>
                <w:b/>
              </w:rPr>
            </w:pPr>
            <w:r w:rsidRPr="00B535D9">
              <w:rPr>
                <w:rFonts w:hAnsi="標楷體"/>
              </w:rPr>
              <w:t>7.民法部分條文修正草案（修正§999-1、1022、1030-1、1041、1052~1054、1057；增訂§1057-1~5、1058-1~2；刪除§1089-1。修正重點：修正婚姻制度之離婚事由、贍養費、剩餘財產分配相關規範。）</w:t>
            </w:r>
          </w:p>
        </w:tc>
        <w:tc>
          <w:tcPr>
            <w:tcW w:w="1824" w:type="dxa"/>
          </w:tcPr>
          <w:p w14:paraId="253EFD90" w14:textId="77777777" w:rsidR="000A094D" w:rsidRPr="00B535D9" w:rsidRDefault="000A094D" w:rsidP="000A094D">
            <w:pPr>
              <w:rPr>
                <w:rFonts w:ascii="標楷體" w:hAnsi="標楷體"/>
              </w:rPr>
            </w:pPr>
            <w:r w:rsidRPr="00B535D9">
              <w:rPr>
                <w:rFonts w:ascii="標楷體" w:hAnsi="標楷體"/>
              </w:rPr>
              <w:t>委員范雲</w:t>
            </w:r>
          </w:p>
          <w:p w14:paraId="7C92380E" w14:textId="77777777" w:rsidR="000A094D" w:rsidRPr="00B535D9" w:rsidRDefault="000A094D" w:rsidP="000A094D">
            <w:pPr>
              <w:rPr>
                <w:rFonts w:ascii="標楷體" w:hAnsi="標楷體"/>
              </w:rPr>
            </w:pPr>
            <w:r w:rsidRPr="00B535D9">
              <w:rPr>
                <w:rFonts w:ascii="標楷體" w:hAnsi="標楷體"/>
              </w:rPr>
              <w:t>等19人</w:t>
            </w:r>
          </w:p>
          <w:p w14:paraId="107D5A83" w14:textId="77777777" w:rsidR="000A094D" w:rsidRPr="00B535D9" w:rsidRDefault="000A094D" w:rsidP="000A094D">
            <w:pPr>
              <w:rPr>
                <w:rFonts w:ascii="標楷體" w:hAnsi="標楷體"/>
              </w:rPr>
            </w:pPr>
            <w:r w:rsidRPr="00B535D9">
              <w:rPr>
                <w:rFonts w:ascii="標楷體" w:hAnsi="標楷體"/>
              </w:rPr>
              <w:t>114.03.21</w:t>
            </w:r>
          </w:p>
          <w:p w14:paraId="79E15D0B" w14:textId="34061CF2" w:rsidR="000A094D" w:rsidRPr="00937E21" w:rsidRDefault="000A094D" w:rsidP="000A094D">
            <w:pPr>
              <w:rPr>
                <w:rFonts w:ascii="標楷體" w:hAnsi="標楷體"/>
                <w:b/>
              </w:rPr>
            </w:pPr>
            <w:r w:rsidRPr="00B535D9">
              <w:rPr>
                <w:rFonts w:ascii="標楷體" w:hAnsi="標楷體"/>
              </w:rPr>
              <w:t>（11-3-6）</w:t>
            </w:r>
          </w:p>
        </w:tc>
        <w:tc>
          <w:tcPr>
            <w:tcW w:w="1772" w:type="dxa"/>
          </w:tcPr>
          <w:p w14:paraId="55BB5A24" w14:textId="6991431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4C76E4D" w14:textId="77777777" w:rsidR="000A094D" w:rsidRPr="00B535D9" w:rsidRDefault="000A094D" w:rsidP="000A094D">
            <w:pPr>
              <w:rPr>
                <w:rFonts w:ascii="標楷體" w:hAnsi="標楷體"/>
              </w:rPr>
            </w:pPr>
            <w:r w:rsidRPr="00B535D9">
              <w:rPr>
                <w:rFonts w:ascii="標楷體" w:hAnsi="標楷體"/>
              </w:rPr>
              <w:t>本會</w:t>
            </w:r>
          </w:p>
          <w:p w14:paraId="71DF2223" w14:textId="77777777" w:rsidR="000A094D" w:rsidRPr="00B535D9" w:rsidRDefault="000A094D" w:rsidP="000A094D">
            <w:pPr>
              <w:rPr>
                <w:rFonts w:ascii="標楷體" w:hAnsi="標楷體"/>
              </w:rPr>
            </w:pPr>
            <w:r w:rsidRPr="00B535D9">
              <w:rPr>
                <w:rFonts w:ascii="標楷體" w:hAnsi="標楷體"/>
              </w:rPr>
              <w:t>115.4.23</w:t>
            </w:r>
          </w:p>
          <w:p w14:paraId="0F7E0DB1" w14:textId="182D9254"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166BA8D9" w14:textId="77777777" w:rsidTr="00091A69">
        <w:tc>
          <w:tcPr>
            <w:tcW w:w="812" w:type="dxa"/>
          </w:tcPr>
          <w:p w14:paraId="321B393A" w14:textId="27534C80" w:rsidR="000A094D" w:rsidRPr="00937E21" w:rsidRDefault="000A094D" w:rsidP="000A094D">
            <w:pPr>
              <w:rPr>
                <w:rFonts w:ascii="標楷體" w:hAnsi="標楷體"/>
                <w:b/>
              </w:rPr>
            </w:pPr>
            <w:r w:rsidRPr="00B535D9">
              <w:rPr>
                <w:rFonts w:ascii="標楷體" w:hAnsi="標楷體"/>
              </w:rPr>
              <w:t>137</w:t>
            </w:r>
          </w:p>
        </w:tc>
        <w:tc>
          <w:tcPr>
            <w:tcW w:w="3756" w:type="dxa"/>
          </w:tcPr>
          <w:p w14:paraId="596F43F4" w14:textId="41AA95E1" w:rsidR="000A094D" w:rsidRPr="00937E21" w:rsidRDefault="000A094D" w:rsidP="000A094D">
            <w:pPr>
              <w:pStyle w:val="01"/>
              <w:rPr>
                <w:b/>
              </w:rPr>
            </w:pPr>
            <w:r w:rsidRPr="00B535D9">
              <w:rPr>
                <w:rFonts w:hAnsi="標楷體"/>
              </w:rPr>
              <w:t>8.民法部分條文修正草案（修正§999-1、1022、1052~1054、1056、1057、1115、1116、1116-1、1118、1118-1、1119；增訂§1057-1~5。修正重點：檢討現行裁判離婚原因及離婚後財產上效力規範。）</w:t>
            </w:r>
          </w:p>
        </w:tc>
        <w:tc>
          <w:tcPr>
            <w:tcW w:w="1824" w:type="dxa"/>
          </w:tcPr>
          <w:p w14:paraId="4844A83D" w14:textId="77777777" w:rsidR="000A094D" w:rsidRPr="00B535D9" w:rsidRDefault="000A094D" w:rsidP="000A094D">
            <w:pPr>
              <w:rPr>
                <w:rFonts w:ascii="標楷體" w:hAnsi="標楷體"/>
              </w:rPr>
            </w:pPr>
            <w:r w:rsidRPr="00B535D9">
              <w:rPr>
                <w:rFonts w:ascii="標楷體" w:hAnsi="標楷體"/>
              </w:rPr>
              <w:t>委員林月琴</w:t>
            </w:r>
          </w:p>
          <w:p w14:paraId="0CF6FB4A" w14:textId="77777777" w:rsidR="000A094D" w:rsidRPr="00B535D9" w:rsidRDefault="000A094D" w:rsidP="000A094D">
            <w:pPr>
              <w:rPr>
                <w:rFonts w:ascii="標楷體" w:hAnsi="標楷體"/>
              </w:rPr>
            </w:pPr>
            <w:r w:rsidRPr="00B535D9">
              <w:rPr>
                <w:rFonts w:ascii="標楷體" w:hAnsi="標楷體"/>
              </w:rPr>
              <w:t>等22人</w:t>
            </w:r>
          </w:p>
          <w:p w14:paraId="7A12F22A" w14:textId="77777777" w:rsidR="000A094D" w:rsidRPr="00B535D9" w:rsidRDefault="000A094D" w:rsidP="000A094D">
            <w:pPr>
              <w:rPr>
                <w:rFonts w:ascii="標楷體" w:hAnsi="標楷體"/>
              </w:rPr>
            </w:pPr>
            <w:r w:rsidRPr="00B535D9">
              <w:rPr>
                <w:rFonts w:ascii="標楷體" w:hAnsi="標楷體"/>
              </w:rPr>
              <w:t>114.04.18</w:t>
            </w:r>
          </w:p>
          <w:p w14:paraId="1C8ED856" w14:textId="43E11C82" w:rsidR="000A094D" w:rsidRPr="00937E21" w:rsidRDefault="000A094D" w:rsidP="000A094D">
            <w:pPr>
              <w:rPr>
                <w:rFonts w:ascii="標楷體" w:hAnsi="標楷體"/>
                <w:b/>
              </w:rPr>
            </w:pPr>
            <w:r w:rsidRPr="00B535D9">
              <w:rPr>
                <w:rFonts w:ascii="標楷體" w:hAnsi="標楷體"/>
              </w:rPr>
              <w:t>（11-3-8）</w:t>
            </w:r>
          </w:p>
        </w:tc>
        <w:tc>
          <w:tcPr>
            <w:tcW w:w="1772" w:type="dxa"/>
          </w:tcPr>
          <w:p w14:paraId="2F0E15EA" w14:textId="2E0F8CC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597A6AD" w14:textId="77777777" w:rsidR="000A094D" w:rsidRPr="00B535D9" w:rsidRDefault="000A094D" w:rsidP="000A094D">
            <w:pPr>
              <w:rPr>
                <w:rFonts w:ascii="標楷體" w:hAnsi="標楷體"/>
              </w:rPr>
            </w:pPr>
            <w:r w:rsidRPr="00B535D9">
              <w:rPr>
                <w:rFonts w:ascii="標楷體" w:hAnsi="標楷體"/>
              </w:rPr>
              <w:t>本會</w:t>
            </w:r>
          </w:p>
          <w:p w14:paraId="45E1F72A" w14:textId="77777777" w:rsidR="000A094D" w:rsidRPr="00B535D9" w:rsidRDefault="000A094D" w:rsidP="000A094D">
            <w:pPr>
              <w:rPr>
                <w:rFonts w:ascii="標楷體" w:hAnsi="標楷體"/>
              </w:rPr>
            </w:pPr>
            <w:r w:rsidRPr="00B535D9">
              <w:rPr>
                <w:rFonts w:ascii="標楷體" w:hAnsi="標楷體"/>
              </w:rPr>
              <w:t>115.4.23</w:t>
            </w:r>
          </w:p>
          <w:p w14:paraId="4A6B6E1A" w14:textId="08D3E891"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008B0BFA" w14:textId="77777777" w:rsidTr="00091A69">
        <w:tc>
          <w:tcPr>
            <w:tcW w:w="812" w:type="dxa"/>
          </w:tcPr>
          <w:p w14:paraId="5105DEDE" w14:textId="448DC224" w:rsidR="000A094D" w:rsidRPr="00937E21" w:rsidRDefault="000A094D" w:rsidP="000A094D">
            <w:pPr>
              <w:rPr>
                <w:rFonts w:ascii="標楷體" w:hAnsi="標楷體"/>
                <w:b/>
              </w:rPr>
            </w:pPr>
            <w:r w:rsidRPr="00B535D9">
              <w:rPr>
                <w:rFonts w:ascii="標楷體" w:hAnsi="標楷體"/>
              </w:rPr>
              <w:t>138</w:t>
            </w:r>
          </w:p>
        </w:tc>
        <w:tc>
          <w:tcPr>
            <w:tcW w:w="3756" w:type="dxa"/>
          </w:tcPr>
          <w:p w14:paraId="6943C65C" w14:textId="0D5DB327" w:rsidR="000A094D" w:rsidRPr="00937E21" w:rsidRDefault="000A094D" w:rsidP="000A094D">
            <w:pPr>
              <w:pStyle w:val="01"/>
              <w:rPr>
                <w:b/>
              </w:rPr>
            </w:pPr>
            <w:r w:rsidRPr="00B535D9">
              <w:rPr>
                <w:rFonts w:hAnsi="標楷體"/>
              </w:rPr>
              <w:t>9.民法部分條文修正草案（修正§999-1、1022、1052~1054、1057、1115、1116、1116-1、1118、1118-1、1119；增訂§1057-1~5。修正重點：檢討現行裁判離婚原因及離婚後財產上效力規範。）</w:t>
            </w:r>
          </w:p>
        </w:tc>
        <w:tc>
          <w:tcPr>
            <w:tcW w:w="1824" w:type="dxa"/>
          </w:tcPr>
          <w:p w14:paraId="5EAE8B00" w14:textId="77777777" w:rsidR="000A094D" w:rsidRPr="00B535D9" w:rsidRDefault="000A094D" w:rsidP="000A094D">
            <w:pPr>
              <w:rPr>
                <w:rFonts w:ascii="標楷體" w:hAnsi="標楷體"/>
              </w:rPr>
            </w:pPr>
            <w:r w:rsidRPr="00B535D9">
              <w:rPr>
                <w:rFonts w:ascii="標楷體" w:hAnsi="標楷體"/>
              </w:rPr>
              <w:t>委員蔡易餘</w:t>
            </w:r>
          </w:p>
          <w:p w14:paraId="691762CD" w14:textId="77777777" w:rsidR="000A094D" w:rsidRPr="00B535D9" w:rsidRDefault="000A094D" w:rsidP="000A094D">
            <w:pPr>
              <w:rPr>
                <w:rFonts w:ascii="標楷體" w:hAnsi="標楷體"/>
              </w:rPr>
            </w:pPr>
            <w:r w:rsidRPr="00B535D9">
              <w:rPr>
                <w:rFonts w:ascii="標楷體" w:hAnsi="標楷體"/>
              </w:rPr>
              <w:t>等17人</w:t>
            </w:r>
          </w:p>
          <w:p w14:paraId="41365094" w14:textId="77777777" w:rsidR="000A094D" w:rsidRPr="00B535D9" w:rsidRDefault="000A094D" w:rsidP="000A094D">
            <w:pPr>
              <w:rPr>
                <w:rFonts w:ascii="標楷體" w:hAnsi="標楷體"/>
              </w:rPr>
            </w:pPr>
            <w:r w:rsidRPr="00B535D9">
              <w:rPr>
                <w:rFonts w:ascii="標楷體" w:hAnsi="標楷體"/>
              </w:rPr>
              <w:t>114.04.18</w:t>
            </w:r>
          </w:p>
          <w:p w14:paraId="681D9DD9" w14:textId="5BBE0C24" w:rsidR="000A094D" w:rsidRPr="00937E21" w:rsidRDefault="000A094D" w:rsidP="000A094D">
            <w:pPr>
              <w:rPr>
                <w:rFonts w:ascii="標楷體" w:hAnsi="標楷體"/>
                <w:b/>
              </w:rPr>
            </w:pPr>
            <w:r w:rsidRPr="00B535D9">
              <w:rPr>
                <w:rFonts w:ascii="標楷體" w:hAnsi="標楷體"/>
              </w:rPr>
              <w:t>（11-3-8）</w:t>
            </w:r>
          </w:p>
        </w:tc>
        <w:tc>
          <w:tcPr>
            <w:tcW w:w="1772" w:type="dxa"/>
          </w:tcPr>
          <w:p w14:paraId="533D7349" w14:textId="24E49AC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1123B4D" w14:textId="77777777" w:rsidR="000A094D" w:rsidRPr="00B535D9" w:rsidRDefault="000A094D" w:rsidP="000A094D">
            <w:pPr>
              <w:rPr>
                <w:rFonts w:ascii="標楷體" w:hAnsi="標楷體"/>
              </w:rPr>
            </w:pPr>
            <w:r w:rsidRPr="00B535D9">
              <w:rPr>
                <w:rFonts w:ascii="標楷體" w:hAnsi="標楷體"/>
              </w:rPr>
              <w:t>本會</w:t>
            </w:r>
          </w:p>
          <w:p w14:paraId="6379DA9A" w14:textId="77777777" w:rsidR="000A094D" w:rsidRPr="00B535D9" w:rsidRDefault="000A094D" w:rsidP="000A094D">
            <w:pPr>
              <w:rPr>
                <w:rFonts w:ascii="標楷體" w:hAnsi="標楷體"/>
              </w:rPr>
            </w:pPr>
            <w:r w:rsidRPr="00B535D9">
              <w:rPr>
                <w:rFonts w:ascii="標楷體" w:hAnsi="標楷體"/>
              </w:rPr>
              <w:t>115.4.23</w:t>
            </w:r>
          </w:p>
          <w:p w14:paraId="777C8F1C" w14:textId="54C439DC"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53822DBE" w14:textId="77777777" w:rsidTr="00091A69">
        <w:tc>
          <w:tcPr>
            <w:tcW w:w="812" w:type="dxa"/>
          </w:tcPr>
          <w:p w14:paraId="135C7DD4" w14:textId="06EC86B1" w:rsidR="000A094D" w:rsidRPr="00937E21" w:rsidRDefault="000A094D" w:rsidP="000A094D">
            <w:pPr>
              <w:rPr>
                <w:rFonts w:ascii="標楷體" w:hAnsi="標楷體"/>
                <w:b/>
              </w:rPr>
            </w:pPr>
            <w:r w:rsidRPr="00B535D9">
              <w:rPr>
                <w:rFonts w:ascii="標楷體" w:hAnsi="標楷體"/>
              </w:rPr>
              <w:t>139</w:t>
            </w:r>
          </w:p>
        </w:tc>
        <w:tc>
          <w:tcPr>
            <w:tcW w:w="3756" w:type="dxa"/>
          </w:tcPr>
          <w:p w14:paraId="5E53F1F9" w14:textId="3AF7D8A4" w:rsidR="000A094D" w:rsidRPr="00937E21" w:rsidRDefault="000A094D" w:rsidP="000A094D">
            <w:pPr>
              <w:pStyle w:val="01"/>
              <w:rPr>
                <w:b/>
              </w:rPr>
            </w:pPr>
            <w:r w:rsidRPr="00B535D9">
              <w:rPr>
                <w:rFonts w:hAnsi="標楷體"/>
              </w:rPr>
              <w:t>10.民法部分條文修正草案（修正§999-1、1022、1052~1054、1057、1115、1116、1116-1、1118、1118-1、1119；增訂§1057-1~5。修正重點：檢討現行裁判離婚原因及離婚後財產上效力規範。）</w:t>
            </w:r>
          </w:p>
        </w:tc>
        <w:tc>
          <w:tcPr>
            <w:tcW w:w="1824" w:type="dxa"/>
          </w:tcPr>
          <w:p w14:paraId="513EE917" w14:textId="77777777" w:rsidR="000A094D" w:rsidRPr="00B535D9" w:rsidRDefault="000A094D" w:rsidP="000A094D">
            <w:pPr>
              <w:rPr>
                <w:rFonts w:ascii="標楷體" w:hAnsi="標楷體"/>
              </w:rPr>
            </w:pPr>
            <w:r w:rsidRPr="00B535D9">
              <w:rPr>
                <w:rFonts w:ascii="標楷體" w:hAnsi="標楷體"/>
              </w:rPr>
              <w:t>委員林宜瑾</w:t>
            </w:r>
          </w:p>
          <w:p w14:paraId="7580E534" w14:textId="77777777" w:rsidR="000A094D" w:rsidRPr="00B535D9" w:rsidRDefault="000A094D" w:rsidP="000A094D">
            <w:pPr>
              <w:rPr>
                <w:rFonts w:ascii="標楷體" w:hAnsi="標楷體"/>
              </w:rPr>
            </w:pPr>
            <w:r w:rsidRPr="00B535D9">
              <w:rPr>
                <w:rFonts w:ascii="標楷體" w:hAnsi="標楷體"/>
              </w:rPr>
              <w:t>等19人</w:t>
            </w:r>
          </w:p>
          <w:p w14:paraId="6CE5F187" w14:textId="77777777" w:rsidR="000A094D" w:rsidRPr="00B535D9" w:rsidRDefault="000A094D" w:rsidP="000A094D">
            <w:pPr>
              <w:rPr>
                <w:rFonts w:ascii="標楷體" w:hAnsi="標楷體"/>
              </w:rPr>
            </w:pPr>
            <w:r w:rsidRPr="00B535D9">
              <w:rPr>
                <w:rFonts w:ascii="標楷體" w:hAnsi="標楷體"/>
              </w:rPr>
              <w:t>114.04.18</w:t>
            </w:r>
          </w:p>
          <w:p w14:paraId="5576D3FE" w14:textId="4C6FA8C6" w:rsidR="000A094D" w:rsidRPr="00937E21" w:rsidRDefault="000A094D" w:rsidP="000A094D">
            <w:pPr>
              <w:rPr>
                <w:rFonts w:ascii="標楷體" w:hAnsi="標楷體"/>
                <w:b/>
              </w:rPr>
            </w:pPr>
            <w:r w:rsidRPr="00B535D9">
              <w:rPr>
                <w:rFonts w:ascii="標楷體" w:hAnsi="標楷體"/>
              </w:rPr>
              <w:t>（11-3-8）</w:t>
            </w:r>
          </w:p>
        </w:tc>
        <w:tc>
          <w:tcPr>
            <w:tcW w:w="1772" w:type="dxa"/>
          </w:tcPr>
          <w:p w14:paraId="4AAF9EC0" w14:textId="72AAA0F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6ED6F22" w14:textId="77777777" w:rsidR="000A094D" w:rsidRPr="00B535D9" w:rsidRDefault="000A094D" w:rsidP="000A094D">
            <w:pPr>
              <w:rPr>
                <w:rFonts w:ascii="標楷體" w:hAnsi="標楷體"/>
              </w:rPr>
            </w:pPr>
            <w:r w:rsidRPr="00B535D9">
              <w:rPr>
                <w:rFonts w:ascii="標楷體" w:hAnsi="標楷體"/>
              </w:rPr>
              <w:t>本會</w:t>
            </w:r>
          </w:p>
          <w:p w14:paraId="2DCD31B6" w14:textId="77777777" w:rsidR="000A094D" w:rsidRPr="00B535D9" w:rsidRDefault="000A094D" w:rsidP="000A094D">
            <w:pPr>
              <w:rPr>
                <w:rFonts w:ascii="標楷體" w:hAnsi="標楷體"/>
              </w:rPr>
            </w:pPr>
            <w:r w:rsidRPr="00B535D9">
              <w:rPr>
                <w:rFonts w:ascii="標楷體" w:hAnsi="標楷體"/>
              </w:rPr>
              <w:t>115.4.23</w:t>
            </w:r>
          </w:p>
          <w:p w14:paraId="4E69FFAB" w14:textId="33F8DC19"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13B99401" w14:textId="77777777" w:rsidTr="00091A69">
        <w:tc>
          <w:tcPr>
            <w:tcW w:w="812" w:type="dxa"/>
          </w:tcPr>
          <w:p w14:paraId="2E2AE903" w14:textId="6D2081C6" w:rsidR="000A094D" w:rsidRPr="00937E21" w:rsidRDefault="000A094D" w:rsidP="000A094D">
            <w:pPr>
              <w:rPr>
                <w:rFonts w:ascii="標楷體" w:hAnsi="標楷體"/>
                <w:b/>
              </w:rPr>
            </w:pPr>
            <w:r w:rsidRPr="00B535D9">
              <w:rPr>
                <w:rFonts w:ascii="標楷體" w:hAnsi="標楷體"/>
              </w:rPr>
              <w:t>140</w:t>
            </w:r>
          </w:p>
        </w:tc>
        <w:tc>
          <w:tcPr>
            <w:tcW w:w="3756" w:type="dxa"/>
          </w:tcPr>
          <w:p w14:paraId="3F39F1EE" w14:textId="131F68D7" w:rsidR="000A094D" w:rsidRPr="00937E21" w:rsidRDefault="000A094D" w:rsidP="000A094D">
            <w:pPr>
              <w:pStyle w:val="01"/>
              <w:rPr>
                <w:b/>
              </w:rPr>
            </w:pPr>
            <w:r w:rsidRPr="00B535D9">
              <w:rPr>
                <w:rFonts w:hAnsi="標楷體"/>
              </w:rPr>
              <w:t>11.「民法部分條文修正草案」及「民法親屬編施行法增訂第七條之一條文草案」(【1】民法修正§1022、1052~1054、1115、1116、1116-1、1118、1118-1、1119。修正重點：修正裁判離婚相關規定，並修正直系血親尊親屬及卑親屬負扶養義務及受扶養權利之順序。【2】民法親屬編施行法增訂重點：施行前所發生之事實，依修正後規定得為離婚之原因者，亦得提起離婚之訴。)</w:t>
            </w:r>
          </w:p>
        </w:tc>
        <w:tc>
          <w:tcPr>
            <w:tcW w:w="1824" w:type="dxa"/>
          </w:tcPr>
          <w:p w14:paraId="3705C6C4" w14:textId="77777777" w:rsidR="000A094D" w:rsidRPr="00B535D9" w:rsidRDefault="000A094D" w:rsidP="000A094D">
            <w:pPr>
              <w:rPr>
                <w:rFonts w:ascii="標楷體" w:hAnsi="標楷體"/>
              </w:rPr>
            </w:pPr>
            <w:r w:rsidRPr="00B535D9">
              <w:rPr>
                <w:rFonts w:ascii="標楷體" w:hAnsi="標楷體"/>
              </w:rPr>
              <w:t>委員陳素月</w:t>
            </w:r>
          </w:p>
          <w:p w14:paraId="73A70BB1" w14:textId="77777777" w:rsidR="000A094D" w:rsidRPr="00B535D9" w:rsidRDefault="000A094D" w:rsidP="000A094D">
            <w:pPr>
              <w:rPr>
                <w:rFonts w:ascii="標楷體" w:hAnsi="標楷體"/>
              </w:rPr>
            </w:pPr>
            <w:r w:rsidRPr="00B535D9">
              <w:rPr>
                <w:rFonts w:ascii="標楷體" w:hAnsi="標楷體"/>
              </w:rPr>
              <w:t>等17人</w:t>
            </w:r>
          </w:p>
          <w:p w14:paraId="6A7871DF" w14:textId="77777777" w:rsidR="000A094D" w:rsidRPr="00B535D9" w:rsidRDefault="000A094D" w:rsidP="000A094D">
            <w:pPr>
              <w:rPr>
                <w:rFonts w:ascii="標楷體" w:hAnsi="標楷體"/>
              </w:rPr>
            </w:pPr>
            <w:r w:rsidRPr="00B535D9">
              <w:rPr>
                <w:rFonts w:ascii="標楷體" w:hAnsi="標楷體"/>
              </w:rPr>
              <w:t>114.04.25</w:t>
            </w:r>
          </w:p>
          <w:p w14:paraId="2D030922" w14:textId="29B5597F" w:rsidR="000A094D" w:rsidRPr="00937E21" w:rsidRDefault="000A094D" w:rsidP="000A094D">
            <w:pPr>
              <w:rPr>
                <w:rFonts w:ascii="標楷體" w:hAnsi="標楷體"/>
                <w:b/>
              </w:rPr>
            </w:pPr>
            <w:r w:rsidRPr="00B535D9">
              <w:rPr>
                <w:rFonts w:ascii="標楷體" w:hAnsi="標楷體"/>
              </w:rPr>
              <w:t>（11-3-9）</w:t>
            </w:r>
          </w:p>
        </w:tc>
        <w:tc>
          <w:tcPr>
            <w:tcW w:w="1772" w:type="dxa"/>
          </w:tcPr>
          <w:p w14:paraId="688236BD" w14:textId="2D371CAD"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653F3E3" w14:textId="77777777" w:rsidR="000A094D" w:rsidRPr="00B535D9" w:rsidRDefault="000A094D" w:rsidP="000A094D">
            <w:pPr>
              <w:rPr>
                <w:rFonts w:ascii="標楷體" w:hAnsi="標楷體"/>
              </w:rPr>
            </w:pPr>
            <w:r w:rsidRPr="00B535D9">
              <w:rPr>
                <w:rFonts w:ascii="標楷體" w:hAnsi="標楷體"/>
              </w:rPr>
              <w:t>本會</w:t>
            </w:r>
          </w:p>
          <w:p w14:paraId="4DC0198A" w14:textId="77777777" w:rsidR="000A094D" w:rsidRPr="00B535D9" w:rsidRDefault="000A094D" w:rsidP="000A094D">
            <w:pPr>
              <w:rPr>
                <w:rFonts w:ascii="標楷體" w:hAnsi="標楷體"/>
              </w:rPr>
            </w:pPr>
            <w:r w:rsidRPr="00B535D9">
              <w:rPr>
                <w:rFonts w:ascii="標楷體" w:hAnsi="標楷體"/>
              </w:rPr>
              <w:t>115.4.23</w:t>
            </w:r>
          </w:p>
          <w:p w14:paraId="667AE53F" w14:textId="5DA0A74F"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183B2311" w14:textId="77777777" w:rsidTr="00091A69">
        <w:tc>
          <w:tcPr>
            <w:tcW w:w="812" w:type="dxa"/>
          </w:tcPr>
          <w:p w14:paraId="5119A70C" w14:textId="773F7C47" w:rsidR="000A094D" w:rsidRPr="00937E21" w:rsidRDefault="000A094D" w:rsidP="000A094D">
            <w:pPr>
              <w:rPr>
                <w:rFonts w:ascii="標楷體" w:hAnsi="標楷體"/>
                <w:b/>
              </w:rPr>
            </w:pPr>
            <w:r w:rsidRPr="00B535D9">
              <w:rPr>
                <w:rFonts w:ascii="標楷體" w:hAnsi="標楷體"/>
              </w:rPr>
              <w:lastRenderedPageBreak/>
              <w:t>141</w:t>
            </w:r>
          </w:p>
        </w:tc>
        <w:tc>
          <w:tcPr>
            <w:tcW w:w="3756" w:type="dxa"/>
          </w:tcPr>
          <w:p w14:paraId="602A5DEF" w14:textId="598FB64A" w:rsidR="000A094D" w:rsidRPr="00937E21" w:rsidRDefault="000A094D" w:rsidP="000A094D">
            <w:pPr>
              <w:pStyle w:val="01"/>
              <w:rPr>
                <w:b/>
              </w:rPr>
            </w:pPr>
            <w:r w:rsidRPr="00B535D9">
              <w:rPr>
                <w:rFonts w:hAnsi="標楷體"/>
              </w:rPr>
              <w:t>12.民法部分條文修正草案（修正§999-1、1022、1052~1054、1057；增訂§1057-1~5。修正重點：放寬裁判離婚之要件，並強化離婚後之補償制度。）</w:t>
            </w:r>
          </w:p>
        </w:tc>
        <w:tc>
          <w:tcPr>
            <w:tcW w:w="1824" w:type="dxa"/>
          </w:tcPr>
          <w:p w14:paraId="79511084" w14:textId="77777777" w:rsidR="000A094D" w:rsidRPr="00B535D9" w:rsidRDefault="000A094D" w:rsidP="000A094D">
            <w:pPr>
              <w:rPr>
                <w:rFonts w:ascii="標楷體" w:hAnsi="標楷體"/>
              </w:rPr>
            </w:pPr>
            <w:r w:rsidRPr="00B535D9">
              <w:rPr>
                <w:rFonts w:ascii="標楷體" w:hAnsi="標楷體"/>
              </w:rPr>
              <w:t>委員黃捷</w:t>
            </w:r>
          </w:p>
          <w:p w14:paraId="35F39DC7" w14:textId="77777777" w:rsidR="000A094D" w:rsidRPr="00B535D9" w:rsidRDefault="000A094D" w:rsidP="000A094D">
            <w:pPr>
              <w:rPr>
                <w:rFonts w:ascii="標楷體" w:hAnsi="標楷體"/>
              </w:rPr>
            </w:pPr>
            <w:r w:rsidRPr="00B535D9">
              <w:rPr>
                <w:rFonts w:ascii="標楷體" w:hAnsi="標楷體"/>
              </w:rPr>
              <w:t>等18人</w:t>
            </w:r>
          </w:p>
          <w:p w14:paraId="5DF89EA7" w14:textId="77777777" w:rsidR="000A094D" w:rsidRPr="00B535D9" w:rsidRDefault="000A094D" w:rsidP="000A094D">
            <w:pPr>
              <w:rPr>
                <w:rFonts w:ascii="標楷體" w:hAnsi="標楷體"/>
              </w:rPr>
            </w:pPr>
            <w:r w:rsidRPr="00B535D9">
              <w:rPr>
                <w:rFonts w:ascii="標楷體" w:hAnsi="標楷體"/>
              </w:rPr>
              <w:t>114.04.25</w:t>
            </w:r>
          </w:p>
          <w:p w14:paraId="54628D36" w14:textId="25EB51D3" w:rsidR="000A094D" w:rsidRPr="00937E21" w:rsidRDefault="000A094D" w:rsidP="000A094D">
            <w:pPr>
              <w:rPr>
                <w:rFonts w:ascii="標楷體" w:hAnsi="標楷體"/>
                <w:b/>
              </w:rPr>
            </w:pPr>
            <w:r w:rsidRPr="00B535D9">
              <w:rPr>
                <w:rFonts w:ascii="標楷體" w:hAnsi="標楷體"/>
              </w:rPr>
              <w:t>（11-3-9）</w:t>
            </w:r>
          </w:p>
        </w:tc>
        <w:tc>
          <w:tcPr>
            <w:tcW w:w="1772" w:type="dxa"/>
          </w:tcPr>
          <w:p w14:paraId="63D04654" w14:textId="4FAEC75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F23586E" w14:textId="77777777" w:rsidR="000A094D" w:rsidRPr="00B535D9" w:rsidRDefault="000A094D" w:rsidP="000A094D">
            <w:pPr>
              <w:rPr>
                <w:rFonts w:ascii="標楷體" w:hAnsi="標楷體"/>
              </w:rPr>
            </w:pPr>
            <w:r w:rsidRPr="00B535D9">
              <w:rPr>
                <w:rFonts w:ascii="標楷體" w:hAnsi="標楷體"/>
              </w:rPr>
              <w:t>本會</w:t>
            </w:r>
          </w:p>
          <w:p w14:paraId="0A047AC3" w14:textId="77777777" w:rsidR="000A094D" w:rsidRPr="00B535D9" w:rsidRDefault="000A094D" w:rsidP="000A094D">
            <w:pPr>
              <w:rPr>
                <w:rFonts w:ascii="標楷體" w:hAnsi="標楷體"/>
              </w:rPr>
            </w:pPr>
            <w:r w:rsidRPr="00B535D9">
              <w:rPr>
                <w:rFonts w:ascii="標楷體" w:hAnsi="標楷體"/>
              </w:rPr>
              <w:t>115.4.23</w:t>
            </w:r>
          </w:p>
          <w:p w14:paraId="4826EC11" w14:textId="68E6359F"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017621AA" w14:textId="77777777" w:rsidTr="00091A69">
        <w:tc>
          <w:tcPr>
            <w:tcW w:w="812" w:type="dxa"/>
          </w:tcPr>
          <w:p w14:paraId="5DD1DFBF" w14:textId="62A40A19" w:rsidR="000A094D" w:rsidRPr="00937E21" w:rsidRDefault="000A094D" w:rsidP="000A094D">
            <w:pPr>
              <w:rPr>
                <w:rFonts w:ascii="標楷體" w:hAnsi="標楷體"/>
                <w:b/>
              </w:rPr>
            </w:pPr>
            <w:r w:rsidRPr="00B535D9">
              <w:rPr>
                <w:rFonts w:ascii="標楷體" w:hAnsi="標楷體"/>
              </w:rPr>
              <w:t>142</w:t>
            </w:r>
          </w:p>
        </w:tc>
        <w:tc>
          <w:tcPr>
            <w:tcW w:w="3756" w:type="dxa"/>
          </w:tcPr>
          <w:p w14:paraId="5781861E" w14:textId="4A244C27" w:rsidR="000A094D" w:rsidRPr="00937E21" w:rsidRDefault="000A094D" w:rsidP="000A094D">
            <w:pPr>
              <w:pStyle w:val="01"/>
              <w:rPr>
                <w:b/>
              </w:rPr>
            </w:pPr>
            <w:r w:rsidRPr="00B535D9">
              <w:rPr>
                <w:rFonts w:hAnsi="標楷體"/>
              </w:rPr>
              <w:t>13.民法部分條文修正草案（修正§999-1、1022、1052~1054、1057、1115、1116、1116-1、1118；增訂§1057-1~5。修正重點：增訂客觀之離婚條件，並配合增訂、修正贍養費之相關規定。）</w:t>
            </w:r>
          </w:p>
        </w:tc>
        <w:tc>
          <w:tcPr>
            <w:tcW w:w="1824" w:type="dxa"/>
          </w:tcPr>
          <w:p w14:paraId="6D8A63A9" w14:textId="77777777" w:rsidR="000A094D" w:rsidRPr="00B535D9" w:rsidRDefault="000A094D" w:rsidP="000A094D">
            <w:pPr>
              <w:rPr>
                <w:rFonts w:ascii="標楷體" w:hAnsi="標楷體"/>
              </w:rPr>
            </w:pPr>
            <w:r w:rsidRPr="00B535D9">
              <w:rPr>
                <w:rFonts w:ascii="標楷體" w:hAnsi="標楷體"/>
              </w:rPr>
              <w:t>委員賴惠員</w:t>
            </w:r>
          </w:p>
          <w:p w14:paraId="711E2F05" w14:textId="77777777" w:rsidR="000A094D" w:rsidRPr="00B535D9" w:rsidRDefault="000A094D" w:rsidP="000A094D">
            <w:pPr>
              <w:rPr>
                <w:rFonts w:ascii="標楷體" w:hAnsi="標楷體"/>
              </w:rPr>
            </w:pPr>
            <w:r w:rsidRPr="00B535D9">
              <w:rPr>
                <w:rFonts w:ascii="標楷體" w:hAnsi="標楷體"/>
              </w:rPr>
              <w:t>等24人</w:t>
            </w:r>
          </w:p>
          <w:p w14:paraId="2DFED0EC" w14:textId="77777777" w:rsidR="000A094D" w:rsidRPr="00B535D9" w:rsidRDefault="000A094D" w:rsidP="000A094D">
            <w:pPr>
              <w:rPr>
                <w:rFonts w:ascii="標楷體" w:hAnsi="標楷體"/>
              </w:rPr>
            </w:pPr>
            <w:r w:rsidRPr="00B535D9">
              <w:rPr>
                <w:rFonts w:ascii="標楷體" w:hAnsi="標楷體"/>
              </w:rPr>
              <w:t>114.05.02</w:t>
            </w:r>
          </w:p>
          <w:p w14:paraId="1F030B4F" w14:textId="23A1BC30" w:rsidR="000A094D" w:rsidRPr="00937E21" w:rsidRDefault="000A094D" w:rsidP="000A094D">
            <w:pPr>
              <w:rPr>
                <w:rFonts w:ascii="標楷體" w:hAnsi="標楷體"/>
                <w:b/>
              </w:rPr>
            </w:pPr>
            <w:r w:rsidRPr="00B535D9">
              <w:rPr>
                <w:rFonts w:ascii="標楷體" w:hAnsi="標楷體"/>
              </w:rPr>
              <w:t>（11-3-10）</w:t>
            </w:r>
          </w:p>
        </w:tc>
        <w:tc>
          <w:tcPr>
            <w:tcW w:w="1772" w:type="dxa"/>
          </w:tcPr>
          <w:p w14:paraId="52D5AA71" w14:textId="0EBD37B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C0FE6EA" w14:textId="77777777" w:rsidR="000A094D" w:rsidRPr="00B535D9" w:rsidRDefault="000A094D" w:rsidP="000A094D">
            <w:pPr>
              <w:rPr>
                <w:rFonts w:ascii="標楷體" w:hAnsi="標楷體"/>
              </w:rPr>
            </w:pPr>
            <w:r w:rsidRPr="00B535D9">
              <w:rPr>
                <w:rFonts w:ascii="標楷體" w:hAnsi="標楷體"/>
              </w:rPr>
              <w:t>本會</w:t>
            </w:r>
          </w:p>
          <w:p w14:paraId="591A5AA6" w14:textId="77777777" w:rsidR="000A094D" w:rsidRPr="00B535D9" w:rsidRDefault="000A094D" w:rsidP="000A094D">
            <w:pPr>
              <w:rPr>
                <w:rFonts w:ascii="標楷體" w:hAnsi="標楷體"/>
              </w:rPr>
            </w:pPr>
            <w:r w:rsidRPr="00B535D9">
              <w:rPr>
                <w:rFonts w:ascii="標楷體" w:hAnsi="標楷體"/>
              </w:rPr>
              <w:t>115.4.23</w:t>
            </w:r>
          </w:p>
          <w:p w14:paraId="69F89B99" w14:textId="6314829F"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646C25D1" w14:textId="77777777" w:rsidTr="00091A69">
        <w:tc>
          <w:tcPr>
            <w:tcW w:w="812" w:type="dxa"/>
          </w:tcPr>
          <w:p w14:paraId="3EE14E91" w14:textId="24E3F251" w:rsidR="000A094D" w:rsidRPr="00937E21" w:rsidRDefault="000A094D" w:rsidP="000A094D">
            <w:pPr>
              <w:rPr>
                <w:rFonts w:ascii="標楷體" w:hAnsi="標楷體"/>
                <w:b/>
              </w:rPr>
            </w:pPr>
            <w:r w:rsidRPr="00B535D9">
              <w:rPr>
                <w:rFonts w:ascii="標楷體" w:hAnsi="標楷體"/>
              </w:rPr>
              <w:t>143</w:t>
            </w:r>
          </w:p>
        </w:tc>
        <w:tc>
          <w:tcPr>
            <w:tcW w:w="3756" w:type="dxa"/>
          </w:tcPr>
          <w:p w14:paraId="648FE14C" w14:textId="57D3DE1F" w:rsidR="000A094D" w:rsidRPr="00937E21" w:rsidRDefault="000A094D" w:rsidP="000A094D">
            <w:pPr>
              <w:pStyle w:val="01"/>
              <w:rPr>
                <w:b/>
              </w:rPr>
            </w:pPr>
            <w:r w:rsidRPr="00B535D9">
              <w:rPr>
                <w:rFonts w:hAnsi="標楷體"/>
              </w:rPr>
              <w:t>14.民法部分條文修正草案（修正§999-1、1022、1052~1054、1056、1057、1115、1116、1116-1、1118、1118-1、1119；增訂§1057-1~5。修正重點：檢討並修正現行關於裁判離婚原因及離婚後財產上法律效力之相關規定。）</w:t>
            </w:r>
          </w:p>
        </w:tc>
        <w:tc>
          <w:tcPr>
            <w:tcW w:w="1824" w:type="dxa"/>
          </w:tcPr>
          <w:p w14:paraId="75FD3D26" w14:textId="77777777" w:rsidR="000A094D" w:rsidRPr="00B535D9" w:rsidRDefault="000A094D" w:rsidP="000A094D">
            <w:pPr>
              <w:rPr>
                <w:rFonts w:ascii="標楷體" w:hAnsi="標楷體"/>
              </w:rPr>
            </w:pPr>
            <w:r w:rsidRPr="00B535D9">
              <w:rPr>
                <w:rFonts w:ascii="標楷體" w:hAnsi="標楷體"/>
              </w:rPr>
              <w:t>委員伍麗華</w:t>
            </w:r>
          </w:p>
          <w:p w14:paraId="0F1FDE9B" w14:textId="77777777" w:rsidR="000A094D" w:rsidRPr="00B535D9" w:rsidRDefault="000A094D" w:rsidP="000A094D">
            <w:pPr>
              <w:rPr>
                <w:rFonts w:ascii="標楷體" w:hAnsi="標楷體"/>
              </w:rPr>
            </w:pPr>
            <w:r w:rsidRPr="00B535D9">
              <w:rPr>
                <w:rFonts w:ascii="標楷體" w:hAnsi="標楷體"/>
              </w:rPr>
              <w:t>Saidhai‧</w:t>
            </w:r>
          </w:p>
          <w:p w14:paraId="54ABA744" w14:textId="77777777" w:rsidR="000A094D" w:rsidRPr="00B535D9" w:rsidRDefault="000A094D" w:rsidP="000A094D">
            <w:pPr>
              <w:rPr>
                <w:rFonts w:ascii="標楷體" w:hAnsi="標楷體"/>
              </w:rPr>
            </w:pPr>
            <w:r w:rsidRPr="00B535D9">
              <w:rPr>
                <w:rFonts w:ascii="標楷體" w:hAnsi="標楷體"/>
              </w:rPr>
              <w:t>Tahovecahe</w:t>
            </w:r>
          </w:p>
          <w:p w14:paraId="583CB611" w14:textId="77777777" w:rsidR="000A094D" w:rsidRPr="00B535D9" w:rsidRDefault="000A094D" w:rsidP="000A094D">
            <w:pPr>
              <w:rPr>
                <w:rFonts w:ascii="標楷體" w:hAnsi="標楷體"/>
              </w:rPr>
            </w:pPr>
            <w:r w:rsidRPr="00B535D9">
              <w:rPr>
                <w:rFonts w:ascii="標楷體" w:hAnsi="標楷體"/>
              </w:rPr>
              <w:t>等18人</w:t>
            </w:r>
          </w:p>
          <w:p w14:paraId="2C218644" w14:textId="77777777" w:rsidR="000A094D" w:rsidRPr="00B535D9" w:rsidRDefault="000A094D" w:rsidP="000A094D">
            <w:pPr>
              <w:rPr>
                <w:rFonts w:ascii="標楷體" w:hAnsi="標楷體"/>
              </w:rPr>
            </w:pPr>
            <w:r w:rsidRPr="00B535D9">
              <w:rPr>
                <w:rFonts w:ascii="標楷體" w:hAnsi="標楷體"/>
              </w:rPr>
              <w:t>114.05.16</w:t>
            </w:r>
          </w:p>
          <w:p w14:paraId="7EC30B87" w14:textId="1D289B3F" w:rsidR="000A094D" w:rsidRPr="00937E21" w:rsidRDefault="000A094D" w:rsidP="000A094D">
            <w:pPr>
              <w:rPr>
                <w:rFonts w:ascii="標楷體" w:hAnsi="標楷體"/>
                <w:b/>
              </w:rPr>
            </w:pPr>
            <w:r w:rsidRPr="00B535D9">
              <w:rPr>
                <w:rFonts w:ascii="標楷體" w:hAnsi="標楷體"/>
              </w:rPr>
              <w:t>（11-3-12）</w:t>
            </w:r>
          </w:p>
        </w:tc>
        <w:tc>
          <w:tcPr>
            <w:tcW w:w="1772" w:type="dxa"/>
          </w:tcPr>
          <w:p w14:paraId="1B9E41F7" w14:textId="39D890B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43555C3" w14:textId="77777777" w:rsidR="000A094D" w:rsidRPr="00B535D9" w:rsidRDefault="000A094D" w:rsidP="000A094D">
            <w:pPr>
              <w:rPr>
                <w:rFonts w:ascii="標楷體" w:hAnsi="標楷體"/>
              </w:rPr>
            </w:pPr>
            <w:r w:rsidRPr="00B535D9">
              <w:rPr>
                <w:rFonts w:ascii="標楷體" w:hAnsi="標楷體"/>
              </w:rPr>
              <w:t>本會</w:t>
            </w:r>
          </w:p>
          <w:p w14:paraId="4D27EF08" w14:textId="77777777" w:rsidR="000A094D" w:rsidRPr="00B535D9" w:rsidRDefault="000A094D" w:rsidP="000A094D">
            <w:pPr>
              <w:rPr>
                <w:rFonts w:ascii="標楷體" w:hAnsi="標楷體"/>
              </w:rPr>
            </w:pPr>
            <w:r w:rsidRPr="00B535D9">
              <w:rPr>
                <w:rFonts w:ascii="標楷體" w:hAnsi="標楷體"/>
              </w:rPr>
              <w:t>115.4.23</w:t>
            </w:r>
          </w:p>
          <w:p w14:paraId="21556764" w14:textId="1009F3E7"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1F27C404" w14:textId="77777777" w:rsidTr="00091A69">
        <w:tc>
          <w:tcPr>
            <w:tcW w:w="812" w:type="dxa"/>
          </w:tcPr>
          <w:p w14:paraId="29C57ED3" w14:textId="68DEB145" w:rsidR="000A094D" w:rsidRPr="00937E21" w:rsidRDefault="000A094D" w:rsidP="000A094D">
            <w:pPr>
              <w:rPr>
                <w:rFonts w:ascii="標楷體" w:hAnsi="標楷體"/>
                <w:b/>
              </w:rPr>
            </w:pPr>
            <w:r w:rsidRPr="00B535D9">
              <w:rPr>
                <w:rFonts w:ascii="標楷體" w:hAnsi="標楷體"/>
              </w:rPr>
              <w:t>144</w:t>
            </w:r>
          </w:p>
        </w:tc>
        <w:tc>
          <w:tcPr>
            <w:tcW w:w="3756" w:type="dxa"/>
          </w:tcPr>
          <w:p w14:paraId="189F343B" w14:textId="4243816D" w:rsidR="000A094D" w:rsidRPr="00937E21" w:rsidRDefault="000A094D" w:rsidP="000A094D">
            <w:pPr>
              <w:pStyle w:val="01"/>
              <w:rPr>
                <w:b/>
              </w:rPr>
            </w:pPr>
            <w:r w:rsidRPr="00B535D9">
              <w:rPr>
                <w:rFonts w:hAnsi="標楷體"/>
              </w:rPr>
              <w:t>15.民法部分條文修正草案（修正§999-1、1022、1030-1、1041、1052~1054、1056、1057；增訂§1057-1~5、1058-1~2；刪除§1089-1。修正重點：修正現行關於婚姻制度之離婚事由、贍養費及剩餘財產分配相關規範。）</w:t>
            </w:r>
          </w:p>
        </w:tc>
        <w:tc>
          <w:tcPr>
            <w:tcW w:w="1824" w:type="dxa"/>
          </w:tcPr>
          <w:p w14:paraId="32C918E0" w14:textId="77777777" w:rsidR="000A094D" w:rsidRPr="00B535D9" w:rsidRDefault="000A094D" w:rsidP="000A094D">
            <w:pPr>
              <w:rPr>
                <w:rFonts w:ascii="標楷體" w:hAnsi="標楷體"/>
              </w:rPr>
            </w:pPr>
            <w:r w:rsidRPr="00B535D9">
              <w:rPr>
                <w:rFonts w:ascii="標楷體" w:hAnsi="標楷體"/>
              </w:rPr>
              <w:t>委員范雲</w:t>
            </w:r>
          </w:p>
          <w:p w14:paraId="67CC20E4" w14:textId="77777777" w:rsidR="000A094D" w:rsidRPr="00B535D9" w:rsidRDefault="000A094D" w:rsidP="000A094D">
            <w:pPr>
              <w:rPr>
                <w:rFonts w:ascii="標楷體" w:hAnsi="標楷體"/>
              </w:rPr>
            </w:pPr>
            <w:r w:rsidRPr="00B535D9">
              <w:rPr>
                <w:rFonts w:ascii="標楷體" w:hAnsi="標楷體"/>
              </w:rPr>
              <w:t>等17人</w:t>
            </w:r>
          </w:p>
          <w:p w14:paraId="1D16AAAA" w14:textId="77777777" w:rsidR="000A094D" w:rsidRPr="00B535D9" w:rsidRDefault="000A094D" w:rsidP="000A094D">
            <w:pPr>
              <w:rPr>
                <w:rFonts w:ascii="標楷體" w:hAnsi="標楷體"/>
              </w:rPr>
            </w:pPr>
            <w:r w:rsidRPr="00B535D9">
              <w:rPr>
                <w:rFonts w:ascii="標楷體" w:hAnsi="標楷體"/>
              </w:rPr>
              <w:t>114.06.13</w:t>
            </w:r>
          </w:p>
          <w:p w14:paraId="2EA36B2A" w14:textId="099DFB73" w:rsidR="000A094D" w:rsidRPr="00937E21" w:rsidRDefault="000A094D" w:rsidP="000A094D">
            <w:pPr>
              <w:rPr>
                <w:rFonts w:ascii="標楷體" w:hAnsi="標楷體"/>
                <w:b/>
              </w:rPr>
            </w:pPr>
            <w:r w:rsidRPr="00B535D9">
              <w:rPr>
                <w:rFonts w:ascii="標楷體" w:hAnsi="標楷體"/>
              </w:rPr>
              <w:t>（11-3-16）</w:t>
            </w:r>
          </w:p>
        </w:tc>
        <w:tc>
          <w:tcPr>
            <w:tcW w:w="1772" w:type="dxa"/>
          </w:tcPr>
          <w:p w14:paraId="4E52F8C8" w14:textId="0CC42D6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D0E1B29" w14:textId="77777777" w:rsidR="000A094D" w:rsidRPr="00B535D9" w:rsidRDefault="000A094D" w:rsidP="000A094D">
            <w:pPr>
              <w:rPr>
                <w:rFonts w:ascii="標楷體" w:hAnsi="標楷體"/>
              </w:rPr>
            </w:pPr>
            <w:r w:rsidRPr="00B535D9">
              <w:rPr>
                <w:rFonts w:ascii="標楷體" w:hAnsi="標楷體"/>
              </w:rPr>
              <w:t>本會</w:t>
            </w:r>
          </w:p>
          <w:p w14:paraId="0134D8D4" w14:textId="77777777" w:rsidR="000A094D" w:rsidRPr="00B535D9" w:rsidRDefault="000A094D" w:rsidP="000A094D">
            <w:pPr>
              <w:rPr>
                <w:rFonts w:ascii="標楷體" w:hAnsi="標楷體"/>
              </w:rPr>
            </w:pPr>
            <w:r w:rsidRPr="00B535D9">
              <w:rPr>
                <w:rFonts w:ascii="標楷體" w:hAnsi="標楷體"/>
              </w:rPr>
              <w:t>115.4.23</w:t>
            </w:r>
          </w:p>
          <w:p w14:paraId="601EF848" w14:textId="636EE3D4"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62B1F7A2" w14:textId="77777777" w:rsidTr="00091A69">
        <w:tc>
          <w:tcPr>
            <w:tcW w:w="812" w:type="dxa"/>
          </w:tcPr>
          <w:p w14:paraId="6CDDE824" w14:textId="3027194E" w:rsidR="000A094D" w:rsidRPr="00937E21" w:rsidRDefault="000A094D" w:rsidP="000A094D">
            <w:pPr>
              <w:rPr>
                <w:rFonts w:ascii="標楷體" w:hAnsi="標楷體"/>
                <w:b/>
              </w:rPr>
            </w:pPr>
            <w:r w:rsidRPr="00B535D9">
              <w:rPr>
                <w:rFonts w:ascii="標楷體" w:hAnsi="標楷體"/>
              </w:rPr>
              <w:t>145</w:t>
            </w:r>
          </w:p>
        </w:tc>
        <w:tc>
          <w:tcPr>
            <w:tcW w:w="3756" w:type="dxa"/>
          </w:tcPr>
          <w:p w14:paraId="181FB0F4" w14:textId="670289BE" w:rsidR="000A094D" w:rsidRPr="00937E21" w:rsidRDefault="000A094D" w:rsidP="000A094D">
            <w:pPr>
              <w:pStyle w:val="01"/>
              <w:rPr>
                <w:b/>
              </w:rPr>
            </w:pPr>
            <w:r w:rsidRPr="00B535D9">
              <w:rPr>
                <w:rFonts w:hAnsi="標楷體"/>
              </w:rPr>
              <w:t>16.民法部分條文修正草案（修正§999-1、1022、1052~1054、1057；增訂§1057-1~5。修正重點：增訂客觀離婚條件，並調整贍養費制度。）</w:t>
            </w:r>
          </w:p>
        </w:tc>
        <w:tc>
          <w:tcPr>
            <w:tcW w:w="1824" w:type="dxa"/>
          </w:tcPr>
          <w:p w14:paraId="676B3801" w14:textId="77777777" w:rsidR="000A094D" w:rsidRPr="00B535D9" w:rsidRDefault="000A094D" w:rsidP="000A094D">
            <w:pPr>
              <w:rPr>
                <w:rFonts w:ascii="標楷體" w:hAnsi="標楷體"/>
              </w:rPr>
            </w:pPr>
            <w:r w:rsidRPr="00B535D9">
              <w:rPr>
                <w:rFonts w:ascii="標楷體" w:hAnsi="標楷體"/>
              </w:rPr>
              <w:t>委員羅廷瑋</w:t>
            </w:r>
          </w:p>
          <w:p w14:paraId="1750737B" w14:textId="77777777" w:rsidR="000A094D" w:rsidRPr="00B535D9" w:rsidRDefault="000A094D" w:rsidP="000A094D">
            <w:pPr>
              <w:rPr>
                <w:rFonts w:ascii="標楷體" w:hAnsi="標楷體"/>
              </w:rPr>
            </w:pPr>
            <w:r w:rsidRPr="00B535D9">
              <w:rPr>
                <w:rFonts w:ascii="標楷體" w:hAnsi="標楷體"/>
              </w:rPr>
              <w:t>等16人</w:t>
            </w:r>
          </w:p>
          <w:p w14:paraId="046AE57E" w14:textId="77777777" w:rsidR="000A094D" w:rsidRPr="00B535D9" w:rsidRDefault="000A094D" w:rsidP="000A094D">
            <w:pPr>
              <w:rPr>
                <w:rFonts w:ascii="標楷體" w:hAnsi="標楷體"/>
              </w:rPr>
            </w:pPr>
            <w:r w:rsidRPr="00B535D9">
              <w:rPr>
                <w:rFonts w:ascii="標楷體" w:hAnsi="標楷體"/>
              </w:rPr>
              <w:t>114.12.05</w:t>
            </w:r>
          </w:p>
          <w:p w14:paraId="12D44E7F" w14:textId="13F2C1E8" w:rsidR="000A094D" w:rsidRPr="00937E21" w:rsidRDefault="000A094D" w:rsidP="000A094D">
            <w:pPr>
              <w:rPr>
                <w:rFonts w:ascii="標楷體" w:hAnsi="標楷體"/>
                <w:b/>
              </w:rPr>
            </w:pPr>
            <w:r w:rsidRPr="00B535D9">
              <w:rPr>
                <w:rFonts w:ascii="標楷體" w:hAnsi="標楷體"/>
              </w:rPr>
              <w:t>（11-4-12）</w:t>
            </w:r>
          </w:p>
        </w:tc>
        <w:tc>
          <w:tcPr>
            <w:tcW w:w="1772" w:type="dxa"/>
          </w:tcPr>
          <w:p w14:paraId="75D4070B" w14:textId="63059E6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99B7777" w14:textId="77777777" w:rsidR="000A094D" w:rsidRPr="00B535D9" w:rsidRDefault="000A094D" w:rsidP="000A094D">
            <w:pPr>
              <w:rPr>
                <w:rFonts w:ascii="標楷體" w:hAnsi="標楷體"/>
              </w:rPr>
            </w:pPr>
            <w:r w:rsidRPr="00B535D9">
              <w:rPr>
                <w:rFonts w:ascii="標楷體" w:hAnsi="標楷體"/>
              </w:rPr>
              <w:t>本會</w:t>
            </w:r>
          </w:p>
          <w:p w14:paraId="0C42EF18" w14:textId="77777777" w:rsidR="000A094D" w:rsidRPr="00B535D9" w:rsidRDefault="000A094D" w:rsidP="000A094D">
            <w:pPr>
              <w:rPr>
                <w:rFonts w:ascii="標楷體" w:hAnsi="標楷體"/>
              </w:rPr>
            </w:pPr>
            <w:r w:rsidRPr="00B535D9">
              <w:rPr>
                <w:rFonts w:ascii="標楷體" w:hAnsi="標楷體"/>
              </w:rPr>
              <w:t>115.4.23</w:t>
            </w:r>
          </w:p>
          <w:p w14:paraId="621F37F1" w14:textId="7EDB1D8B"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156334B0" w14:textId="77777777" w:rsidTr="00091A69">
        <w:tc>
          <w:tcPr>
            <w:tcW w:w="812" w:type="dxa"/>
          </w:tcPr>
          <w:p w14:paraId="4E160F56" w14:textId="370955AF" w:rsidR="000A094D" w:rsidRPr="00937E21" w:rsidRDefault="000A094D" w:rsidP="000A094D">
            <w:pPr>
              <w:rPr>
                <w:rFonts w:ascii="標楷體" w:hAnsi="標楷體"/>
                <w:b/>
              </w:rPr>
            </w:pPr>
            <w:r w:rsidRPr="00B535D9">
              <w:rPr>
                <w:rFonts w:ascii="標楷體" w:hAnsi="標楷體"/>
              </w:rPr>
              <w:t>146</w:t>
            </w:r>
          </w:p>
        </w:tc>
        <w:tc>
          <w:tcPr>
            <w:tcW w:w="3756" w:type="dxa"/>
          </w:tcPr>
          <w:p w14:paraId="3F5744C3" w14:textId="7C28DB89" w:rsidR="000A094D" w:rsidRPr="00937E21" w:rsidRDefault="000A094D" w:rsidP="000A094D">
            <w:pPr>
              <w:pStyle w:val="01"/>
              <w:rPr>
                <w:b/>
              </w:rPr>
            </w:pPr>
            <w:r w:rsidRPr="00B535D9">
              <w:rPr>
                <w:rFonts w:hAnsi="標楷體"/>
              </w:rPr>
              <w:t>17.「民法部分條文修正草案」及「民法親屬編施行法增訂第七條之一條文草案」(【1】民法修正§999-1、1030-1、1052~1054、1057、1115、1116、1116-1、1118、1118-1、1119、1120；增訂§1057-1~5。修正重</w:t>
            </w:r>
            <w:r w:rsidRPr="00B535D9">
              <w:rPr>
                <w:rFonts w:hAnsi="標楷體"/>
              </w:rPr>
              <w:lastRenderedPageBreak/>
              <w:t>點：檢討現行民法親屬編關於裁判離婚原因及離婚後財產上效力相關規定。【2】民法親屬編施行法增訂重點：確保新法規定的適用性。)</w:t>
            </w:r>
          </w:p>
        </w:tc>
        <w:tc>
          <w:tcPr>
            <w:tcW w:w="1824" w:type="dxa"/>
          </w:tcPr>
          <w:p w14:paraId="467B031E" w14:textId="77777777" w:rsidR="000A094D" w:rsidRPr="00B535D9" w:rsidRDefault="000A094D" w:rsidP="000A094D">
            <w:pPr>
              <w:rPr>
                <w:rFonts w:ascii="標楷體" w:hAnsi="標楷體"/>
              </w:rPr>
            </w:pPr>
            <w:r w:rsidRPr="00B535D9">
              <w:rPr>
                <w:rFonts w:ascii="標楷體" w:hAnsi="標楷體"/>
              </w:rPr>
              <w:lastRenderedPageBreak/>
              <w:t>委員郭昱晴</w:t>
            </w:r>
          </w:p>
          <w:p w14:paraId="7833628C" w14:textId="77777777" w:rsidR="000A094D" w:rsidRPr="00B535D9" w:rsidRDefault="000A094D" w:rsidP="000A094D">
            <w:pPr>
              <w:rPr>
                <w:rFonts w:ascii="標楷體" w:hAnsi="標楷體"/>
              </w:rPr>
            </w:pPr>
            <w:r w:rsidRPr="00B535D9">
              <w:rPr>
                <w:rFonts w:ascii="標楷體" w:hAnsi="標楷體"/>
              </w:rPr>
              <w:t>等17人</w:t>
            </w:r>
          </w:p>
          <w:p w14:paraId="66588E17" w14:textId="77777777" w:rsidR="000A094D" w:rsidRPr="00B535D9" w:rsidRDefault="000A094D" w:rsidP="000A094D">
            <w:pPr>
              <w:rPr>
                <w:rFonts w:ascii="標楷體" w:hAnsi="標楷體"/>
              </w:rPr>
            </w:pPr>
            <w:r w:rsidRPr="00B535D9">
              <w:rPr>
                <w:rFonts w:ascii="標楷體" w:hAnsi="標楷體"/>
              </w:rPr>
              <w:t>114.12.19</w:t>
            </w:r>
          </w:p>
          <w:p w14:paraId="11F5C39C" w14:textId="6E5004A9" w:rsidR="000A094D" w:rsidRPr="00937E21" w:rsidRDefault="000A094D" w:rsidP="000A094D">
            <w:pPr>
              <w:rPr>
                <w:rFonts w:ascii="標楷體" w:hAnsi="標楷體"/>
                <w:b/>
              </w:rPr>
            </w:pPr>
            <w:r w:rsidRPr="00B535D9">
              <w:rPr>
                <w:rFonts w:ascii="標楷體" w:hAnsi="標楷體"/>
              </w:rPr>
              <w:t>（11-4-14）</w:t>
            </w:r>
          </w:p>
        </w:tc>
        <w:tc>
          <w:tcPr>
            <w:tcW w:w="1772" w:type="dxa"/>
          </w:tcPr>
          <w:p w14:paraId="1C5DF830" w14:textId="0ECFAE5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06055FC" w14:textId="77777777" w:rsidR="000A094D" w:rsidRPr="00B535D9" w:rsidRDefault="000A094D" w:rsidP="000A094D">
            <w:pPr>
              <w:rPr>
                <w:rFonts w:ascii="標楷體" w:hAnsi="標楷體"/>
              </w:rPr>
            </w:pPr>
            <w:r w:rsidRPr="00B535D9">
              <w:rPr>
                <w:rFonts w:ascii="標楷體" w:hAnsi="標楷體"/>
              </w:rPr>
              <w:t>本會</w:t>
            </w:r>
          </w:p>
          <w:p w14:paraId="1ACF9398" w14:textId="77777777" w:rsidR="000A094D" w:rsidRPr="00B535D9" w:rsidRDefault="000A094D" w:rsidP="000A094D">
            <w:pPr>
              <w:rPr>
                <w:rFonts w:ascii="標楷體" w:hAnsi="標楷體"/>
              </w:rPr>
            </w:pPr>
            <w:r w:rsidRPr="00B535D9">
              <w:rPr>
                <w:rFonts w:ascii="標楷體" w:hAnsi="標楷體"/>
              </w:rPr>
              <w:t>115.4.23</w:t>
            </w:r>
          </w:p>
          <w:p w14:paraId="5C070BF9" w14:textId="285DE90A"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427F5BAD" w14:textId="77777777" w:rsidTr="00091A69">
        <w:tc>
          <w:tcPr>
            <w:tcW w:w="812" w:type="dxa"/>
          </w:tcPr>
          <w:p w14:paraId="74391A61" w14:textId="35C1EEAA" w:rsidR="000A094D" w:rsidRPr="00937E21" w:rsidRDefault="000A094D" w:rsidP="000A094D">
            <w:pPr>
              <w:rPr>
                <w:rFonts w:ascii="標楷體" w:hAnsi="標楷體"/>
                <w:b/>
              </w:rPr>
            </w:pPr>
            <w:r w:rsidRPr="00B535D9">
              <w:rPr>
                <w:rFonts w:ascii="標楷體" w:hAnsi="標楷體"/>
              </w:rPr>
              <w:t>147</w:t>
            </w:r>
          </w:p>
        </w:tc>
        <w:tc>
          <w:tcPr>
            <w:tcW w:w="3756" w:type="dxa"/>
          </w:tcPr>
          <w:p w14:paraId="4DB5DF1E" w14:textId="6BEDB4EA" w:rsidR="000A094D" w:rsidRPr="00937E21" w:rsidRDefault="000A094D" w:rsidP="000A094D">
            <w:pPr>
              <w:pStyle w:val="01"/>
              <w:rPr>
                <w:b/>
              </w:rPr>
            </w:pPr>
            <w:r w:rsidRPr="00B535D9">
              <w:rPr>
                <w:rFonts w:hAnsi="標楷體"/>
              </w:rPr>
              <w:t>18.民法部分條文修正草案（修正§999-1、1052~1054、1057；增訂§1057-1~5。修正重點：離婚制度回歸婚姻是否已難以維持之實質判斷核心，並建立兼具扶養延伸與家庭分工補償功能之贍養費制度。）</w:t>
            </w:r>
          </w:p>
        </w:tc>
        <w:tc>
          <w:tcPr>
            <w:tcW w:w="1824" w:type="dxa"/>
          </w:tcPr>
          <w:p w14:paraId="194267F3" w14:textId="77777777" w:rsidR="000A094D" w:rsidRPr="00B535D9" w:rsidRDefault="000A094D" w:rsidP="000A094D">
            <w:pPr>
              <w:rPr>
                <w:rFonts w:ascii="標楷體" w:hAnsi="標楷體"/>
              </w:rPr>
            </w:pPr>
            <w:r w:rsidRPr="00B535D9">
              <w:rPr>
                <w:rFonts w:ascii="標楷體" w:hAnsi="標楷體"/>
              </w:rPr>
              <w:t>委員林倩綺</w:t>
            </w:r>
          </w:p>
          <w:p w14:paraId="239AA155" w14:textId="77777777" w:rsidR="000A094D" w:rsidRPr="00B535D9" w:rsidRDefault="000A094D" w:rsidP="000A094D">
            <w:pPr>
              <w:rPr>
                <w:rFonts w:ascii="標楷體" w:hAnsi="標楷體"/>
              </w:rPr>
            </w:pPr>
            <w:r w:rsidRPr="00B535D9">
              <w:rPr>
                <w:rFonts w:ascii="標楷體" w:hAnsi="標楷體"/>
              </w:rPr>
              <w:t>等19人</w:t>
            </w:r>
          </w:p>
          <w:p w14:paraId="7E2BFB5D" w14:textId="77777777" w:rsidR="000A094D" w:rsidRPr="00B535D9" w:rsidRDefault="000A094D" w:rsidP="000A094D">
            <w:pPr>
              <w:rPr>
                <w:rFonts w:ascii="標楷體" w:hAnsi="標楷體"/>
              </w:rPr>
            </w:pPr>
            <w:r w:rsidRPr="00B535D9">
              <w:rPr>
                <w:rFonts w:ascii="標楷體" w:hAnsi="標楷體"/>
              </w:rPr>
              <w:t>115.04.10</w:t>
            </w:r>
          </w:p>
          <w:p w14:paraId="553D60AF" w14:textId="7857158B" w:rsidR="000A094D" w:rsidRPr="00937E21" w:rsidRDefault="000A094D" w:rsidP="000A094D">
            <w:pPr>
              <w:rPr>
                <w:rFonts w:ascii="標楷體" w:hAnsi="標楷體"/>
                <w:b/>
              </w:rPr>
            </w:pPr>
            <w:r w:rsidRPr="00B535D9">
              <w:rPr>
                <w:rFonts w:ascii="標楷體" w:hAnsi="標楷體"/>
              </w:rPr>
              <w:t>（11-5-6）</w:t>
            </w:r>
          </w:p>
        </w:tc>
        <w:tc>
          <w:tcPr>
            <w:tcW w:w="1772" w:type="dxa"/>
          </w:tcPr>
          <w:p w14:paraId="2EB2EACC" w14:textId="3FE271F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D3A6C3D" w14:textId="77777777" w:rsidR="000A094D" w:rsidRPr="00B535D9" w:rsidRDefault="000A094D" w:rsidP="000A094D">
            <w:pPr>
              <w:rPr>
                <w:rFonts w:ascii="標楷體" w:hAnsi="標楷體"/>
              </w:rPr>
            </w:pPr>
            <w:r w:rsidRPr="00B535D9">
              <w:rPr>
                <w:rFonts w:ascii="標楷體" w:hAnsi="標楷體"/>
              </w:rPr>
              <w:t>本會</w:t>
            </w:r>
          </w:p>
          <w:p w14:paraId="75574EC0" w14:textId="77777777" w:rsidR="000A094D" w:rsidRPr="00B535D9" w:rsidRDefault="000A094D" w:rsidP="000A094D">
            <w:pPr>
              <w:rPr>
                <w:rFonts w:ascii="標楷體" w:hAnsi="標楷體"/>
              </w:rPr>
            </w:pPr>
            <w:r w:rsidRPr="00B535D9">
              <w:rPr>
                <w:rFonts w:ascii="標楷體" w:hAnsi="標楷體"/>
              </w:rPr>
              <w:t>115.4.23</w:t>
            </w:r>
          </w:p>
          <w:p w14:paraId="20E66A0E" w14:textId="31751FDA"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22DB0ABE" w14:textId="77777777" w:rsidTr="00091A69">
        <w:tc>
          <w:tcPr>
            <w:tcW w:w="812" w:type="dxa"/>
          </w:tcPr>
          <w:p w14:paraId="6CF8D148" w14:textId="7553AAA9" w:rsidR="000A094D" w:rsidRPr="00937E21" w:rsidRDefault="000A094D" w:rsidP="000A094D">
            <w:pPr>
              <w:rPr>
                <w:rFonts w:ascii="標楷體" w:hAnsi="標楷體"/>
                <w:b/>
              </w:rPr>
            </w:pPr>
            <w:r w:rsidRPr="00B535D9">
              <w:rPr>
                <w:rFonts w:ascii="標楷體" w:hAnsi="標楷體"/>
              </w:rPr>
              <w:t>148</w:t>
            </w:r>
          </w:p>
        </w:tc>
        <w:tc>
          <w:tcPr>
            <w:tcW w:w="3756" w:type="dxa"/>
          </w:tcPr>
          <w:p w14:paraId="2081A1C8" w14:textId="25C705A4" w:rsidR="000A094D" w:rsidRPr="00937E21" w:rsidRDefault="000A094D" w:rsidP="000A094D">
            <w:pPr>
              <w:pStyle w:val="01"/>
              <w:rPr>
                <w:b/>
              </w:rPr>
            </w:pPr>
            <w:r w:rsidRPr="00B535D9">
              <w:rPr>
                <w:rFonts w:hAnsi="標楷體"/>
              </w:rPr>
              <w:t>19.民法部分條文修正草案（修正§999-1、1022、1052~1054、1057、1115、1116、1116-1、1118；增訂§1057-1~5。修正重點：放寬離婚事由；使無責或弱勢配偶及未成年子女之權益，在裁判離婚程序中受到及時有效之法律保護與救濟，並獲取公平之實質補償。）</w:t>
            </w:r>
          </w:p>
        </w:tc>
        <w:tc>
          <w:tcPr>
            <w:tcW w:w="1824" w:type="dxa"/>
          </w:tcPr>
          <w:p w14:paraId="5F301BF3" w14:textId="77777777" w:rsidR="000A094D" w:rsidRPr="00B535D9" w:rsidRDefault="000A094D" w:rsidP="000A094D">
            <w:pPr>
              <w:rPr>
                <w:rFonts w:ascii="標楷體" w:hAnsi="標楷體"/>
              </w:rPr>
            </w:pPr>
            <w:r w:rsidRPr="00B535D9">
              <w:rPr>
                <w:rFonts w:ascii="標楷體" w:hAnsi="標楷體"/>
              </w:rPr>
              <w:t>委員邱鎮軍</w:t>
            </w:r>
          </w:p>
          <w:p w14:paraId="53AD1C08" w14:textId="77777777" w:rsidR="000A094D" w:rsidRPr="00B535D9" w:rsidRDefault="000A094D" w:rsidP="000A094D">
            <w:pPr>
              <w:rPr>
                <w:rFonts w:ascii="標楷體" w:hAnsi="標楷體"/>
              </w:rPr>
            </w:pPr>
            <w:r w:rsidRPr="00B535D9">
              <w:rPr>
                <w:rFonts w:ascii="標楷體" w:hAnsi="標楷體"/>
              </w:rPr>
              <w:t>等16人</w:t>
            </w:r>
          </w:p>
          <w:p w14:paraId="3319482E" w14:textId="77777777" w:rsidR="000A094D" w:rsidRPr="00B535D9" w:rsidRDefault="000A094D" w:rsidP="000A094D">
            <w:pPr>
              <w:rPr>
                <w:rFonts w:ascii="標楷體" w:hAnsi="標楷體"/>
              </w:rPr>
            </w:pPr>
            <w:r w:rsidRPr="00B535D9">
              <w:rPr>
                <w:rFonts w:ascii="標楷體" w:hAnsi="標楷體"/>
              </w:rPr>
              <w:t>115.04.10</w:t>
            </w:r>
          </w:p>
          <w:p w14:paraId="28283B6B" w14:textId="6BF2EE6A" w:rsidR="000A094D" w:rsidRPr="00937E21" w:rsidRDefault="000A094D" w:rsidP="000A094D">
            <w:pPr>
              <w:rPr>
                <w:rFonts w:ascii="標楷體" w:hAnsi="標楷體"/>
                <w:b/>
              </w:rPr>
            </w:pPr>
            <w:r w:rsidRPr="00B535D9">
              <w:rPr>
                <w:rFonts w:ascii="標楷體" w:hAnsi="標楷體"/>
              </w:rPr>
              <w:t>（11-5-6）</w:t>
            </w:r>
          </w:p>
        </w:tc>
        <w:tc>
          <w:tcPr>
            <w:tcW w:w="1772" w:type="dxa"/>
          </w:tcPr>
          <w:p w14:paraId="2A7C2F78" w14:textId="61B1535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AD6192C" w14:textId="77777777" w:rsidR="000A094D" w:rsidRPr="00B535D9" w:rsidRDefault="000A094D" w:rsidP="000A094D">
            <w:pPr>
              <w:rPr>
                <w:rFonts w:ascii="標楷體" w:hAnsi="標楷體"/>
              </w:rPr>
            </w:pPr>
            <w:r w:rsidRPr="00B535D9">
              <w:rPr>
                <w:rFonts w:ascii="標楷體" w:hAnsi="標楷體"/>
              </w:rPr>
              <w:t>本會</w:t>
            </w:r>
          </w:p>
          <w:p w14:paraId="3290A984" w14:textId="77777777" w:rsidR="000A094D" w:rsidRPr="00B535D9" w:rsidRDefault="000A094D" w:rsidP="000A094D">
            <w:pPr>
              <w:rPr>
                <w:rFonts w:ascii="標楷體" w:hAnsi="標楷體"/>
              </w:rPr>
            </w:pPr>
            <w:r w:rsidRPr="00B535D9">
              <w:rPr>
                <w:rFonts w:ascii="標楷體" w:hAnsi="標楷體"/>
              </w:rPr>
              <w:t>115.4.23</w:t>
            </w:r>
          </w:p>
          <w:p w14:paraId="7935DFE3" w14:textId="72C40298"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22B88D33" w14:textId="77777777" w:rsidTr="00091A69">
        <w:tc>
          <w:tcPr>
            <w:tcW w:w="812" w:type="dxa"/>
          </w:tcPr>
          <w:p w14:paraId="57FF2A3A" w14:textId="64A472A9" w:rsidR="000A094D" w:rsidRPr="00937E21" w:rsidRDefault="000A094D" w:rsidP="000A094D">
            <w:pPr>
              <w:rPr>
                <w:rFonts w:ascii="標楷體" w:hAnsi="標楷體"/>
                <w:b/>
              </w:rPr>
            </w:pPr>
            <w:r w:rsidRPr="00B535D9">
              <w:rPr>
                <w:rFonts w:ascii="標楷體" w:hAnsi="標楷體"/>
              </w:rPr>
              <w:t>149</w:t>
            </w:r>
          </w:p>
        </w:tc>
        <w:tc>
          <w:tcPr>
            <w:tcW w:w="3756" w:type="dxa"/>
          </w:tcPr>
          <w:p w14:paraId="7303C51D" w14:textId="13CF9789" w:rsidR="000A094D" w:rsidRPr="00937E21" w:rsidRDefault="000A094D" w:rsidP="000A094D">
            <w:pPr>
              <w:pStyle w:val="01"/>
              <w:rPr>
                <w:b/>
              </w:rPr>
            </w:pPr>
            <w:r w:rsidRPr="00B535D9">
              <w:rPr>
                <w:rFonts w:hAnsi="標楷體"/>
              </w:rPr>
              <w:t>20.民法部分條文修正草案（修正§999-1、1052~1054、1057；增訂§1057-1~5。修正重點：調整離婚事由，並檢討現行離婚後財產上效力規範。）</w:t>
            </w:r>
          </w:p>
        </w:tc>
        <w:tc>
          <w:tcPr>
            <w:tcW w:w="1824" w:type="dxa"/>
          </w:tcPr>
          <w:p w14:paraId="1DF529F4" w14:textId="77777777" w:rsidR="000A094D" w:rsidRPr="00B535D9" w:rsidRDefault="000A094D" w:rsidP="000A094D">
            <w:pPr>
              <w:rPr>
                <w:rFonts w:ascii="標楷體" w:hAnsi="標楷體"/>
              </w:rPr>
            </w:pPr>
            <w:r w:rsidRPr="00B535D9">
              <w:rPr>
                <w:rFonts w:ascii="標楷體" w:hAnsi="標楷體"/>
              </w:rPr>
              <w:t>委員吳思瑤</w:t>
            </w:r>
          </w:p>
          <w:p w14:paraId="61573E8B" w14:textId="77777777" w:rsidR="000A094D" w:rsidRPr="00B535D9" w:rsidRDefault="000A094D" w:rsidP="000A094D">
            <w:pPr>
              <w:rPr>
                <w:rFonts w:ascii="標楷體" w:hAnsi="標楷體"/>
              </w:rPr>
            </w:pPr>
            <w:r w:rsidRPr="00B535D9">
              <w:rPr>
                <w:rFonts w:ascii="標楷體" w:hAnsi="標楷體"/>
              </w:rPr>
              <w:t>等19人</w:t>
            </w:r>
          </w:p>
          <w:p w14:paraId="6B075095" w14:textId="77777777" w:rsidR="000A094D" w:rsidRPr="00B535D9" w:rsidRDefault="000A094D" w:rsidP="000A094D">
            <w:pPr>
              <w:rPr>
                <w:rFonts w:ascii="標楷體" w:hAnsi="標楷體"/>
              </w:rPr>
            </w:pPr>
            <w:r w:rsidRPr="00B535D9">
              <w:rPr>
                <w:rFonts w:ascii="標楷體" w:hAnsi="標楷體"/>
              </w:rPr>
              <w:t>115.05.08</w:t>
            </w:r>
          </w:p>
          <w:p w14:paraId="72ADE5C3" w14:textId="12AB4829" w:rsidR="000A094D" w:rsidRPr="00937E21" w:rsidRDefault="000A094D" w:rsidP="000A094D">
            <w:pPr>
              <w:rPr>
                <w:rFonts w:ascii="標楷體" w:hAnsi="標楷體"/>
                <w:b/>
              </w:rPr>
            </w:pPr>
            <w:r w:rsidRPr="00B535D9">
              <w:rPr>
                <w:rFonts w:ascii="標楷體" w:hAnsi="標楷體"/>
              </w:rPr>
              <w:t>（11-5-9）</w:t>
            </w:r>
          </w:p>
        </w:tc>
        <w:tc>
          <w:tcPr>
            <w:tcW w:w="1772" w:type="dxa"/>
          </w:tcPr>
          <w:p w14:paraId="14547057" w14:textId="4FFC134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6666EE2" w14:textId="147B6D99"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0CCBA2A" w14:textId="77777777" w:rsidTr="00091A69">
        <w:tc>
          <w:tcPr>
            <w:tcW w:w="812" w:type="dxa"/>
          </w:tcPr>
          <w:p w14:paraId="05C3EAC2" w14:textId="5E2836E9" w:rsidR="000A094D" w:rsidRPr="00937E21" w:rsidRDefault="000A094D" w:rsidP="000A094D">
            <w:pPr>
              <w:rPr>
                <w:rFonts w:ascii="標楷體" w:hAnsi="標楷體"/>
                <w:b/>
              </w:rPr>
            </w:pPr>
            <w:r w:rsidRPr="00B535D9">
              <w:rPr>
                <w:rFonts w:ascii="標楷體" w:hAnsi="標楷體"/>
              </w:rPr>
              <w:t>150</w:t>
            </w:r>
          </w:p>
        </w:tc>
        <w:tc>
          <w:tcPr>
            <w:tcW w:w="3756" w:type="dxa"/>
          </w:tcPr>
          <w:p w14:paraId="4811D8E3" w14:textId="47CF688D" w:rsidR="000A094D" w:rsidRPr="00937E21" w:rsidRDefault="000A094D" w:rsidP="000A094D">
            <w:pPr>
              <w:pStyle w:val="01"/>
              <w:rPr>
                <w:b/>
              </w:rPr>
            </w:pPr>
            <w:r w:rsidRPr="00B535D9">
              <w:rPr>
                <w:rFonts w:hAnsi="標楷體"/>
              </w:rPr>
              <w:t>1.民法第一千零八十五條條文修正草案（修正重點：父母不得對子女為身心暴力行為。）</w:t>
            </w:r>
          </w:p>
        </w:tc>
        <w:tc>
          <w:tcPr>
            <w:tcW w:w="1824" w:type="dxa"/>
          </w:tcPr>
          <w:p w14:paraId="7AEAD63D" w14:textId="77777777" w:rsidR="000A094D" w:rsidRPr="00B535D9" w:rsidRDefault="000A094D" w:rsidP="000A094D">
            <w:pPr>
              <w:rPr>
                <w:rFonts w:ascii="標楷體" w:hAnsi="標楷體"/>
              </w:rPr>
            </w:pPr>
            <w:r w:rsidRPr="00B535D9">
              <w:rPr>
                <w:rFonts w:ascii="標楷體" w:hAnsi="標楷體"/>
              </w:rPr>
              <w:t>行政院、司法院</w:t>
            </w:r>
          </w:p>
          <w:p w14:paraId="1E29ED61" w14:textId="77777777" w:rsidR="000A094D" w:rsidRPr="00B535D9" w:rsidRDefault="000A094D" w:rsidP="000A094D">
            <w:pPr>
              <w:rPr>
                <w:rFonts w:ascii="標楷體" w:hAnsi="標楷體"/>
              </w:rPr>
            </w:pPr>
            <w:r w:rsidRPr="00B535D9">
              <w:rPr>
                <w:rFonts w:ascii="標楷體" w:hAnsi="標楷體"/>
              </w:rPr>
              <w:t>114.02.25</w:t>
            </w:r>
          </w:p>
          <w:p w14:paraId="6FBA5015" w14:textId="49846898" w:rsidR="000A094D" w:rsidRPr="00937E21" w:rsidRDefault="000A094D" w:rsidP="000A094D">
            <w:pPr>
              <w:rPr>
                <w:rFonts w:ascii="標楷體" w:hAnsi="標楷體"/>
                <w:b/>
              </w:rPr>
            </w:pPr>
            <w:r w:rsidRPr="00B535D9">
              <w:rPr>
                <w:rFonts w:ascii="標楷體" w:hAnsi="標楷體"/>
              </w:rPr>
              <w:t>（11-3-2）</w:t>
            </w:r>
          </w:p>
        </w:tc>
        <w:tc>
          <w:tcPr>
            <w:tcW w:w="1772" w:type="dxa"/>
          </w:tcPr>
          <w:p w14:paraId="599F2ABE" w14:textId="77AD7E8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A379144" w14:textId="55DD310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B513220" w14:textId="77777777" w:rsidTr="00091A69">
        <w:tc>
          <w:tcPr>
            <w:tcW w:w="812" w:type="dxa"/>
          </w:tcPr>
          <w:p w14:paraId="0245BBE4" w14:textId="21ADD359" w:rsidR="000A094D" w:rsidRPr="00937E21" w:rsidRDefault="000A094D" w:rsidP="000A094D">
            <w:pPr>
              <w:rPr>
                <w:rFonts w:ascii="標楷體" w:hAnsi="標楷體"/>
                <w:b/>
              </w:rPr>
            </w:pPr>
            <w:r w:rsidRPr="00B535D9">
              <w:rPr>
                <w:rFonts w:ascii="標楷體" w:hAnsi="標楷體"/>
              </w:rPr>
              <w:t>151</w:t>
            </w:r>
          </w:p>
        </w:tc>
        <w:tc>
          <w:tcPr>
            <w:tcW w:w="3756" w:type="dxa"/>
          </w:tcPr>
          <w:p w14:paraId="4845DA91" w14:textId="2491CAF6" w:rsidR="000A094D" w:rsidRPr="00937E21" w:rsidRDefault="000A094D" w:rsidP="000A094D">
            <w:pPr>
              <w:pStyle w:val="01"/>
              <w:rPr>
                <w:b/>
              </w:rPr>
            </w:pPr>
            <w:r w:rsidRPr="00B535D9">
              <w:rPr>
                <w:rFonts w:hAnsi="標楷體"/>
              </w:rPr>
              <w:t>2.民法第一千零八十五條條文修正草案（修正重點：父母或監護人不得對子女或被監護人為身心暴力行為。）</w:t>
            </w:r>
          </w:p>
        </w:tc>
        <w:tc>
          <w:tcPr>
            <w:tcW w:w="1824" w:type="dxa"/>
          </w:tcPr>
          <w:p w14:paraId="0823F9BD" w14:textId="77777777" w:rsidR="000A094D" w:rsidRPr="00B535D9" w:rsidRDefault="000A094D" w:rsidP="000A094D">
            <w:pPr>
              <w:rPr>
                <w:rFonts w:ascii="標楷體" w:hAnsi="標楷體"/>
              </w:rPr>
            </w:pPr>
            <w:r w:rsidRPr="00B535D9">
              <w:rPr>
                <w:rFonts w:ascii="標楷體" w:hAnsi="標楷體"/>
              </w:rPr>
              <w:t>委員賴瑞隆</w:t>
            </w:r>
          </w:p>
          <w:p w14:paraId="67308E3E" w14:textId="77777777" w:rsidR="000A094D" w:rsidRPr="00B535D9" w:rsidRDefault="000A094D" w:rsidP="000A094D">
            <w:pPr>
              <w:rPr>
                <w:rFonts w:ascii="標楷體" w:hAnsi="標楷體"/>
              </w:rPr>
            </w:pPr>
            <w:r w:rsidRPr="00B535D9">
              <w:rPr>
                <w:rFonts w:ascii="標楷體" w:hAnsi="標楷體"/>
              </w:rPr>
              <w:t>等16人</w:t>
            </w:r>
          </w:p>
          <w:p w14:paraId="4CCDBE68" w14:textId="77777777" w:rsidR="000A094D" w:rsidRPr="00B535D9" w:rsidRDefault="000A094D" w:rsidP="000A094D">
            <w:pPr>
              <w:rPr>
                <w:rFonts w:ascii="標楷體" w:hAnsi="標楷體"/>
              </w:rPr>
            </w:pPr>
            <w:r w:rsidRPr="00B535D9">
              <w:rPr>
                <w:rFonts w:ascii="標楷體" w:hAnsi="標楷體"/>
              </w:rPr>
              <w:t>113.03.01</w:t>
            </w:r>
          </w:p>
          <w:p w14:paraId="3ADEC41F" w14:textId="0C0E8C7A" w:rsidR="000A094D" w:rsidRPr="00937E21" w:rsidRDefault="000A094D" w:rsidP="000A094D">
            <w:pPr>
              <w:rPr>
                <w:rFonts w:ascii="標楷體" w:hAnsi="標楷體"/>
                <w:b/>
              </w:rPr>
            </w:pPr>
            <w:r w:rsidRPr="00B535D9">
              <w:rPr>
                <w:rFonts w:ascii="標楷體" w:hAnsi="標楷體"/>
              </w:rPr>
              <w:t>（11-1-3）</w:t>
            </w:r>
          </w:p>
        </w:tc>
        <w:tc>
          <w:tcPr>
            <w:tcW w:w="1772" w:type="dxa"/>
          </w:tcPr>
          <w:p w14:paraId="0F16A2C5" w14:textId="252FDEF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26F1A4F" w14:textId="388A725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18FE3BB" w14:textId="77777777" w:rsidTr="00091A69">
        <w:tc>
          <w:tcPr>
            <w:tcW w:w="812" w:type="dxa"/>
          </w:tcPr>
          <w:p w14:paraId="716EEE32" w14:textId="32524D8D" w:rsidR="000A094D" w:rsidRPr="00937E21" w:rsidRDefault="000A094D" w:rsidP="000A094D">
            <w:pPr>
              <w:rPr>
                <w:rFonts w:ascii="標楷體" w:hAnsi="標楷體"/>
                <w:b/>
              </w:rPr>
            </w:pPr>
            <w:r w:rsidRPr="00B535D9">
              <w:rPr>
                <w:rFonts w:ascii="標楷體" w:hAnsi="標楷體"/>
              </w:rPr>
              <w:t>152</w:t>
            </w:r>
          </w:p>
        </w:tc>
        <w:tc>
          <w:tcPr>
            <w:tcW w:w="3756" w:type="dxa"/>
          </w:tcPr>
          <w:p w14:paraId="47B4E096" w14:textId="1A75E60D" w:rsidR="000A094D" w:rsidRPr="00937E21" w:rsidRDefault="000A094D" w:rsidP="000A094D">
            <w:pPr>
              <w:pStyle w:val="01"/>
              <w:rPr>
                <w:b/>
              </w:rPr>
            </w:pPr>
            <w:r w:rsidRPr="00B535D9">
              <w:rPr>
                <w:rFonts w:hAnsi="標楷體"/>
              </w:rPr>
              <w:t>3.民法第一千零八十五條條文修正草案（修正重點：指明對子女之身心暴力行為，並非親權之內涵。）</w:t>
            </w:r>
          </w:p>
        </w:tc>
        <w:tc>
          <w:tcPr>
            <w:tcW w:w="1824" w:type="dxa"/>
          </w:tcPr>
          <w:p w14:paraId="380753AB" w14:textId="77777777" w:rsidR="000A094D" w:rsidRPr="00B535D9" w:rsidRDefault="000A094D" w:rsidP="000A094D">
            <w:pPr>
              <w:rPr>
                <w:rFonts w:ascii="標楷體" w:hAnsi="標楷體"/>
              </w:rPr>
            </w:pPr>
            <w:r w:rsidRPr="00B535D9">
              <w:rPr>
                <w:rFonts w:ascii="標楷體" w:hAnsi="標楷體"/>
              </w:rPr>
              <w:t>委員陳亭妃</w:t>
            </w:r>
          </w:p>
          <w:p w14:paraId="0C21A3E3" w14:textId="77777777" w:rsidR="000A094D" w:rsidRPr="00B535D9" w:rsidRDefault="000A094D" w:rsidP="000A094D">
            <w:pPr>
              <w:rPr>
                <w:rFonts w:ascii="標楷體" w:hAnsi="標楷體"/>
              </w:rPr>
            </w:pPr>
            <w:r w:rsidRPr="00B535D9">
              <w:rPr>
                <w:rFonts w:ascii="標楷體" w:hAnsi="標楷體"/>
              </w:rPr>
              <w:t>等16人</w:t>
            </w:r>
          </w:p>
          <w:p w14:paraId="0198EA00" w14:textId="77777777" w:rsidR="000A094D" w:rsidRPr="00B535D9" w:rsidRDefault="000A094D" w:rsidP="000A094D">
            <w:pPr>
              <w:rPr>
                <w:rFonts w:ascii="標楷體" w:hAnsi="標楷體"/>
              </w:rPr>
            </w:pPr>
            <w:r w:rsidRPr="00B535D9">
              <w:rPr>
                <w:rFonts w:ascii="標楷體" w:hAnsi="標楷體"/>
              </w:rPr>
              <w:t>113.10.04</w:t>
            </w:r>
          </w:p>
          <w:p w14:paraId="0118AE0B" w14:textId="6255ADC2" w:rsidR="000A094D" w:rsidRPr="00937E21" w:rsidRDefault="000A094D" w:rsidP="000A094D">
            <w:pPr>
              <w:rPr>
                <w:rFonts w:ascii="標楷體" w:hAnsi="標楷體"/>
                <w:b/>
              </w:rPr>
            </w:pPr>
            <w:r w:rsidRPr="00B535D9">
              <w:rPr>
                <w:rFonts w:ascii="標楷體" w:hAnsi="標楷體"/>
              </w:rPr>
              <w:t>（11-2-3）</w:t>
            </w:r>
          </w:p>
        </w:tc>
        <w:tc>
          <w:tcPr>
            <w:tcW w:w="1772" w:type="dxa"/>
          </w:tcPr>
          <w:p w14:paraId="2AD97D6A" w14:textId="0BF7C85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4AD25CB" w14:textId="3BCC8C6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153DD3E" w14:textId="77777777" w:rsidTr="00091A69">
        <w:tc>
          <w:tcPr>
            <w:tcW w:w="812" w:type="dxa"/>
          </w:tcPr>
          <w:p w14:paraId="16085CB4" w14:textId="31329E50" w:rsidR="000A094D" w:rsidRPr="00937E21" w:rsidRDefault="000A094D" w:rsidP="000A094D">
            <w:pPr>
              <w:rPr>
                <w:rFonts w:ascii="標楷體" w:hAnsi="標楷體"/>
                <w:b/>
              </w:rPr>
            </w:pPr>
            <w:r w:rsidRPr="00B535D9">
              <w:rPr>
                <w:rFonts w:ascii="標楷體" w:hAnsi="標楷體"/>
              </w:rPr>
              <w:t>153</w:t>
            </w:r>
          </w:p>
        </w:tc>
        <w:tc>
          <w:tcPr>
            <w:tcW w:w="3756" w:type="dxa"/>
          </w:tcPr>
          <w:p w14:paraId="59D91066" w14:textId="7DF02F90" w:rsidR="000A094D" w:rsidRPr="00937E21" w:rsidRDefault="000A094D" w:rsidP="000A094D">
            <w:pPr>
              <w:pStyle w:val="01"/>
              <w:rPr>
                <w:b/>
              </w:rPr>
            </w:pPr>
            <w:r w:rsidRPr="00B535D9">
              <w:rPr>
                <w:rFonts w:hAnsi="標楷體"/>
              </w:rPr>
              <w:t>4.民法第一千零八十五條條文修正草案（修正重點：教養者應避免以身心暴力之手段</w:t>
            </w:r>
            <w:r w:rsidRPr="00B535D9">
              <w:rPr>
                <w:rFonts w:hAnsi="標楷體"/>
              </w:rPr>
              <w:lastRenderedPageBreak/>
              <w:t>教養。）</w:t>
            </w:r>
          </w:p>
        </w:tc>
        <w:tc>
          <w:tcPr>
            <w:tcW w:w="1824" w:type="dxa"/>
          </w:tcPr>
          <w:p w14:paraId="025D929D" w14:textId="77777777" w:rsidR="000A094D" w:rsidRPr="00B535D9" w:rsidRDefault="000A094D" w:rsidP="000A094D">
            <w:pPr>
              <w:rPr>
                <w:rFonts w:ascii="標楷體" w:hAnsi="標楷體"/>
              </w:rPr>
            </w:pPr>
            <w:r w:rsidRPr="00B535D9">
              <w:rPr>
                <w:rFonts w:ascii="標楷體" w:hAnsi="標楷體"/>
              </w:rPr>
              <w:lastRenderedPageBreak/>
              <w:t>委員林宜瑾</w:t>
            </w:r>
          </w:p>
          <w:p w14:paraId="5ACE48B5" w14:textId="77777777" w:rsidR="000A094D" w:rsidRPr="00B535D9" w:rsidRDefault="000A094D" w:rsidP="000A094D">
            <w:pPr>
              <w:rPr>
                <w:rFonts w:ascii="標楷體" w:hAnsi="標楷體"/>
              </w:rPr>
            </w:pPr>
            <w:r w:rsidRPr="00B535D9">
              <w:rPr>
                <w:rFonts w:ascii="標楷體" w:hAnsi="標楷體"/>
              </w:rPr>
              <w:t>等20人</w:t>
            </w:r>
          </w:p>
          <w:p w14:paraId="36C82006" w14:textId="77777777" w:rsidR="000A094D" w:rsidRPr="00B535D9" w:rsidRDefault="000A094D" w:rsidP="000A094D">
            <w:pPr>
              <w:rPr>
                <w:rFonts w:ascii="標楷體" w:hAnsi="標楷體"/>
              </w:rPr>
            </w:pPr>
            <w:r w:rsidRPr="00B535D9">
              <w:rPr>
                <w:rFonts w:ascii="標楷體" w:hAnsi="標楷體"/>
              </w:rPr>
              <w:t>113.10.25</w:t>
            </w:r>
          </w:p>
          <w:p w14:paraId="7756FCEE" w14:textId="36814F9C" w:rsidR="000A094D" w:rsidRPr="00937E21" w:rsidRDefault="000A094D" w:rsidP="000A094D">
            <w:pPr>
              <w:rPr>
                <w:rFonts w:ascii="標楷體" w:hAnsi="標楷體"/>
                <w:b/>
              </w:rPr>
            </w:pPr>
            <w:r w:rsidRPr="00B535D9">
              <w:rPr>
                <w:rFonts w:ascii="標楷體" w:hAnsi="標楷體"/>
              </w:rPr>
              <w:lastRenderedPageBreak/>
              <w:t>（11-2-6）</w:t>
            </w:r>
          </w:p>
        </w:tc>
        <w:tc>
          <w:tcPr>
            <w:tcW w:w="1772" w:type="dxa"/>
          </w:tcPr>
          <w:p w14:paraId="5F323B88" w14:textId="19D7EDD0"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2522C107" w14:textId="0BCB0BB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E62D536" w14:textId="77777777" w:rsidTr="00091A69">
        <w:tc>
          <w:tcPr>
            <w:tcW w:w="812" w:type="dxa"/>
          </w:tcPr>
          <w:p w14:paraId="7B7AEDCC" w14:textId="078E674C" w:rsidR="000A094D" w:rsidRPr="00937E21" w:rsidRDefault="000A094D" w:rsidP="000A094D">
            <w:pPr>
              <w:rPr>
                <w:rFonts w:ascii="標楷體" w:hAnsi="標楷體"/>
                <w:b/>
              </w:rPr>
            </w:pPr>
            <w:r w:rsidRPr="00B535D9">
              <w:rPr>
                <w:rFonts w:ascii="標楷體" w:hAnsi="標楷體"/>
              </w:rPr>
              <w:t>154</w:t>
            </w:r>
          </w:p>
        </w:tc>
        <w:tc>
          <w:tcPr>
            <w:tcW w:w="3756" w:type="dxa"/>
          </w:tcPr>
          <w:p w14:paraId="3601B581" w14:textId="7D1D77F7" w:rsidR="000A094D" w:rsidRPr="00937E21" w:rsidRDefault="000A094D" w:rsidP="000A094D">
            <w:pPr>
              <w:pStyle w:val="01"/>
              <w:rPr>
                <w:b/>
              </w:rPr>
            </w:pPr>
            <w:r w:rsidRPr="00B535D9">
              <w:rPr>
                <w:rFonts w:hAnsi="標楷體"/>
              </w:rPr>
              <w:t>5.民法第一千零八十五條條文修正草案（修正重點：父母不得對子女為身心暴力行為。）</w:t>
            </w:r>
          </w:p>
        </w:tc>
        <w:tc>
          <w:tcPr>
            <w:tcW w:w="1824" w:type="dxa"/>
          </w:tcPr>
          <w:p w14:paraId="6E90491F" w14:textId="77777777" w:rsidR="000A094D" w:rsidRPr="00B535D9" w:rsidRDefault="000A094D" w:rsidP="000A094D">
            <w:pPr>
              <w:rPr>
                <w:rFonts w:ascii="標楷體" w:hAnsi="標楷體"/>
              </w:rPr>
            </w:pPr>
            <w:r w:rsidRPr="00B535D9">
              <w:rPr>
                <w:rFonts w:ascii="標楷體" w:hAnsi="標楷體"/>
              </w:rPr>
              <w:t>委員陳俊宇</w:t>
            </w:r>
          </w:p>
          <w:p w14:paraId="305216FC" w14:textId="77777777" w:rsidR="000A094D" w:rsidRPr="00B535D9" w:rsidRDefault="000A094D" w:rsidP="000A094D">
            <w:pPr>
              <w:rPr>
                <w:rFonts w:ascii="標楷體" w:hAnsi="標楷體"/>
              </w:rPr>
            </w:pPr>
            <w:r w:rsidRPr="00B535D9">
              <w:rPr>
                <w:rFonts w:ascii="標楷體" w:hAnsi="標楷體"/>
              </w:rPr>
              <w:t>等29人</w:t>
            </w:r>
          </w:p>
          <w:p w14:paraId="58488A9A" w14:textId="77777777" w:rsidR="000A094D" w:rsidRPr="00B535D9" w:rsidRDefault="000A094D" w:rsidP="000A094D">
            <w:pPr>
              <w:rPr>
                <w:rFonts w:ascii="標楷體" w:hAnsi="標楷體"/>
              </w:rPr>
            </w:pPr>
            <w:r w:rsidRPr="00B535D9">
              <w:rPr>
                <w:rFonts w:ascii="標楷體" w:hAnsi="標楷體"/>
              </w:rPr>
              <w:t>113.11.01</w:t>
            </w:r>
          </w:p>
          <w:p w14:paraId="7A9CDC38" w14:textId="71FA139A" w:rsidR="000A094D" w:rsidRPr="00937E21" w:rsidRDefault="000A094D" w:rsidP="000A094D">
            <w:pPr>
              <w:rPr>
                <w:rFonts w:ascii="標楷體" w:hAnsi="標楷體"/>
                <w:b/>
              </w:rPr>
            </w:pPr>
            <w:r w:rsidRPr="00B535D9">
              <w:rPr>
                <w:rFonts w:ascii="標楷體" w:hAnsi="標楷體"/>
              </w:rPr>
              <w:t>（11-2-7）</w:t>
            </w:r>
          </w:p>
        </w:tc>
        <w:tc>
          <w:tcPr>
            <w:tcW w:w="1772" w:type="dxa"/>
          </w:tcPr>
          <w:p w14:paraId="6EB93FAF" w14:textId="21CEFD1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3CD19C7" w14:textId="1CD06F3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DD72DDC" w14:textId="77777777" w:rsidTr="00091A69">
        <w:tc>
          <w:tcPr>
            <w:tcW w:w="812" w:type="dxa"/>
          </w:tcPr>
          <w:p w14:paraId="6D2C93FC" w14:textId="03466CBE" w:rsidR="000A094D" w:rsidRPr="00937E21" w:rsidRDefault="000A094D" w:rsidP="000A094D">
            <w:pPr>
              <w:rPr>
                <w:rFonts w:ascii="標楷體" w:hAnsi="標楷體"/>
                <w:b/>
              </w:rPr>
            </w:pPr>
            <w:r w:rsidRPr="00B535D9">
              <w:rPr>
                <w:rFonts w:ascii="標楷體" w:hAnsi="標楷體"/>
              </w:rPr>
              <w:t>155</w:t>
            </w:r>
          </w:p>
        </w:tc>
        <w:tc>
          <w:tcPr>
            <w:tcW w:w="3756" w:type="dxa"/>
          </w:tcPr>
          <w:p w14:paraId="62360F2C" w14:textId="3FC66281" w:rsidR="000A094D" w:rsidRPr="00937E21" w:rsidRDefault="000A094D" w:rsidP="000A094D">
            <w:pPr>
              <w:pStyle w:val="01"/>
              <w:rPr>
                <w:b/>
              </w:rPr>
            </w:pPr>
            <w:r w:rsidRPr="00B535D9">
              <w:rPr>
                <w:rFonts w:hAnsi="標楷體"/>
              </w:rPr>
              <w:t>6.民法第一千零八十五條條文修正草案（修正重點：家長不得對子女為身心暴力之行為。）</w:t>
            </w:r>
          </w:p>
        </w:tc>
        <w:tc>
          <w:tcPr>
            <w:tcW w:w="1824" w:type="dxa"/>
          </w:tcPr>
          <w:p w14:paraId="38BDD285" w14:textId="77777777" w:rsidR="000A094D" w:rsidRPr="00B535D9" w:rsidRDefault="000A094D" w:rsidP="000A094D">
            <w:pPr>
              <w:rPr>
                <w:rFonts w:ascii="標楷體" w:hAnsi="標楷體"/>
              </w:rPr>
            </w:pPr>
            <w:r w:rsidRPr="00B535D9">
              <w:rPr>
                <w:rFonts w:ascii="標楷體" w:hAnsi="標楷體"/>
              </w:rPr>
              <w:t>委員陳培瑜</w:t>
            </w:r>
          </w:p>
          <w:p w14:paraId="6542191F" w14:textId="77777777" w:rsidR="000A094D" w:rsidRPr="00B535D9" w:rsidRDefault="000A094D" w:rsidP="000A094D">
            <w:pPr>
              <w:rPr>
                <w:rFonts w:ascii="標楷體" w:hAnsi="標楷體"/>
              </w:rPr>
            </w:pPr>
            <w:r w:rsidRPr="00B535D9">
              <w:rPr>
                <w:rFonts w:ascii="標楷體" w:hAnsi="標楷體"/>
              </w:rPr>
              <w:t>等18人</w:t>
            </w:r>
          </w:p>
          <w:p w14:paraId="33CAAE2D" w14:textId="77777777" w:rsidR="000A094D" w:rsidRPr="00B535D9" w:rsidRDefault="000A094D" w:rsidP="000A094D">
            <w:pPr>
              <w:rPr>
                <w:rFonts w:ascii="標楷體" w:hAnsi="標楷體"/>
              </w:rPr>
            </w:pPr>
            <w:r w:rsidRPr="00B535D9">
              <w:rPr>
                <w:rFonts w:ascii="標楷體" w:hAnsi="標楷體"/>
              </w:rPr>
              <w:t>113.11.01</w:t>
            </w:r>
          </w:p>
          <w:p w14:paraId="4EF10917" w14:textId="0188CE1E" w:rsidR="000A094D" w:rsidRPr="00937E21" w:rsidRDefault="000A094D" w:rsidP="000A094D">
            <w:pPr>
              <w:rPr>
                <w:rFonts w:ascii="標楷體" w:hAnsi="標楷體"/>
                <w:b/>
              </w:rPr>
            </w:pPr>
            <w:r w:rsidRPr="00B535D9">
              <w:rPr>
                <w:rFonts w:ascii="標楷體" w:hAnsi="標楷體"/>
              </w:rPr>
              <w:t>（11-2-7）</w:t>
            </w:r>
          </w:p>
        </w:tc>
        <w:tc>
          <w:tcPr>
            <w:tcW w:w="1772" w:type="dxa"/>
          </w:tcPr>
          <w:p w14:paraId="0FF685BC" w14:textId="7857F93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F75309F" w14:textId="620176A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0D1AC4D" w14:textId="77777777" w:rsidTr="00091A69">
        <w:tc>
          <w:tcPr>
            <w:tcW w:w="812" w:type="dxa"/>
          </w:tcPr>
          <w:p w14:paraId="74F8CD84" w14:textId="6D327DDF" w:rsidR="000A094D" w:rsidRPr="00937E21" w:rsidRDefault="000A094D" w:rsidP="000A094D">
            <w:pPr>
              <w:rPr>
                <w:rFonts w:ascii="標楷體" w:hAnsi="標楷體"/>
                <w:b/>
              </w:rPr>
            </w:pPr>
            <w:r w:rsidRPr="00B535D9">
              <w:rPr>
                <w:rFonts w:ascii="標楷體" w:hAnsi="標楷體"/>
              </w:rPr>
              <w:t>156</w:t>
            </w:r>
          </w:p>
        </w:tc>
        <w:tc>
          <w:tcPr>
            <w:tcW w:w="3756" w:type="dxa"/>
          </w:tcPr>
          <w:p w14:paraId="07F13A0A" w14:textId="4513C89A" w:rsidR="000A094D" w:rsidRPr="00937E21" w:rsidRDefault="000A094D" w:rsidP="000A094D">
            <w:pPr>
              <w:pStyle w:val="01"/>
              <w:rPr>
                <w:b/>
              </w:rPr>
            </w:pPr>
            <w:r w:rsidRPr="00B535D9">
              <w:rPr>
                <w:rFonts w:hAnsi="標楷體"/>
              </w:rPr>
              <w:t>7.民法第一千零八十五條條文修正草案（修正重點：教養者應避免以身心暴力之手段教養。）</w:t>
            </w:r>
          </w:p>
        </w:tc>
        <w:tc>
          <w:tcPr>
            <w:tcW w:w="1824" w:type="dxa"/>
          </w:tcPr>
          <w:p w14:paraId="230387B3" w14:textId="77777777" w:rsidR="000A094D" w:rsidRPr="00B535D9" w:rsidRDefault="000A094D" w:rsidP="000A094D">
            <w:pPr>
              <w:rPr>
                <w:rFonts w:ascii="標楷體" w:hAnsi="標楷體"/>
              </w:rPr>
            </w:pPr>
            <w:r w:rsidRPr="00B535D9">
              <w:rPr>
                <w:rFonts w:ascii="標楷體" w:hAnsi="標楷體"/>
              </w:rPr>
              <w:t>委員李坤城</w:t>
            </w:r>
          </w:p>
          <w:p w14:paraId="5979AA01" w14:textId="77777777" w:rsidR="000A094D" w:rsidRPr="00B535D9" w:rsidRDefault="000A094D" w:rsidP="000A094D">
            <w:pPr>
              <w:rPr>
                <w:rFonts w:ascii="標楷體" w:hAnsi="標楷體"/>
              </w:rPr>
            </w:pPr>
            <w:r w:rsidRPr="00B535D9">
              <w:rPr>
                <w:rFonts w:ascii="標楷體" w:hAnsi="標楷體"/>
              </w:rPr>
              <w:t>等19人</w:t>
            </w:r>
          </w:p>
          <w:p w14:paraId="2B7BC93F" w14:textId="77777777" w:rsidR="000A094D" w:rsidRPr="00B535D9" w:rsidRDefault="000A094D" w:rsidP="000A094D">
            <w:pPr>
              <w:rPr>
                <w:rFonts w:ascii="標楷體" w:hAnsi="標楷體"/>
              </w:rPr>
            </w:pPr>
            <w:r w:rsidRPr="00B535D9">
              <w:rPr>
                <w:rFonts w:ascii="標楷體" w:hAnsi="標楷體"/>
              </w:rPr>
              <w:t>113.11.08</w:t>
            </w:r>
          </w:p>
          <w:p w14:paraId="4C4C597D" w14:textId="46E44A68" w:rsidR="000A094D" w:rsidRPr="00937E21" w:rsidRDefault="000A094D" w:rsidP="000A094D">
            <w:pPr>
              <w:rPr>
                <w:rFonts w:ascii="標楷體" w:hAnsi="標楷體"/>
                <w:b/>
              </w:rPr>
            </w:pPr>
            <w:r w:rsidRPr="00B535D9">
              <w:rPr>
                <w:rFonts w:ascii="標楷體" w:hAnsi="標楷體"/>
              </w:rPr>
              <w:t>（11-2-8）</w:t>
            </w:r>
          </w:p>
        </w:tc>
        <w:tc>
          <w:tcPr>
            <w:tcW w:w="1772" w:type="dxa"/>
          </w:tcPr>
          <w:p w14:paraId="2811F1AB" w14:textId="3F074D6D"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370FE1E" w14:textId="163219A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ED10E58" w14:textId="77777777" w:rsidTr="00091A69">
        <w:tc>
          <w:tcPr>
            <w:tcW w:w="812" w:type="dxa"/>
          </w:tcPr>
          <w:p w14:paraId="0D6444F4" w14:textId="1B0FDBD7" w:rsidR="000A094D" w:rsidRPr="00937E21" w:rsidRDefault="000A094D" w:rsidP="000A094D">
            <w:pPr>
              <w:rPr>
                <w:rFonts w:ascii="標楷體" w:hAnsi="標楷體"/>
                <w:b/>
              </w:rPr>
            </w:pPr>
            <w:r w:rsidRPr="00B535D9">
              <w:rPr>
                <w:rFonts w:ascii="標楷體" w:hAnsi="標楷體"/>
              </w:rPr>
              <w:t>157</w:t>
            </w:r>
          </w:p>
        </w:tc>
        <w:tc>
          <w:tcPr>
            <w:tcW w:w="3756" w:type="dxa"/>
          </w:tcPr>
          <w:p w14:paraId="5AB605C1" w14:textId="4A71805A" w:rsidR="000A094D" w:rsidRPr="00937E21" w:rsidRDefault="000A094D" w:rsidP="000A094D">
            <w:pPr>
              <w:pStyle w:val="01"/>
              <w:rPr>
                <w:b/>
              </w:rPr>
            </w:pPr>
            <w:r w:rsidRPr="00B535D9">
              <w:rPr>
                <w:rFonts w:hAnsi="標楷體"/>
              </w:rPr>
              <w:t>8.民法第一千零八十五條條文修正草案（修正重點：父母應以保護教養的手段，不可對子女為身心暴力行為。）</w:t>
            </w:r>
          </w:p>
        </w:tc>
        <w:tc>
          <w:tcPr>
            <w:tcW w:w="1824" w:type="dxa"/>
          </w:tcPr>
          <w:p w14:paraId="7F55CDD7" w14:textId="77777777" w:rsidR="000A094D" w:rsidRPr="00B535D9" w:rsidRDefault="000A094D" w:rsidP="000A094D">
            <w:pPr>
              <w:rPr>
                <w:rFonts w:ascii="標楷體" w:hAnsi="標楷體"/>
              </w:rPr>
            </w:pPr>
            <w:r w:rsidRPr="00B535D9">
              <w:rPr>
                <w:rFonts w:ascii="標楷體" w:hAnsi="標楷體"/>
              </w:rPr>
              <w:t>委員林月琴</w:t>
            </w:r>
          </w:p>
          <w:p w14:paraId="19C6A672" w14:textId="77777777" w:rsidR="000A094D" w:rsidRPr="00B535D9" w:rsidRDefault="000A094D" w:rsidP="000A094D">
            <w:pPr>
              <w:rPr>
                <w:rFonts w:ascii="標楷體" w:hAnsi="標楷體"/>
              </w:rPr>
            </w:pPr>
            <w:r w:rsidRPr="00B535D9">
              <w:rPr>
                <w:rFonts w:ascii="標楷體" w:hAnsi="標楷體"/>
              </w:rPr>
              <w:t>等23人</w:t>
            </w:r>
          </w:p>
          <w:p w14:paraId="74EC2845" w14:textId="77777777" w:rsidR="000A094D" w:rsidRPr="00B535D9" w:rsidRDefault="000A094D" w:rsidP="000A094D">
            <w:pPr>
              <w:rPr>
                <w:rFonts w:ascii="標楷體" w:hAnsi="標楷體"/>
              </w:rPr>
            </w:pPr>
            <w:r w:rsidRPr="00B535D9">
              <w:rPr>
                <w:rFonts w:ascii="標楷體" w:hAnsi="標楷體"/>
              </w:rPr>
              <w:t>113.11.15</w:t>
            </w:r>
          </w:p>
          <w:p w14:paraId="14079109" w14:textId="22D1DC80" w:rsidR="000A094D" w:rsidRPr="00937E21" w:rsidRDefault="000A094D" w:rsidP="000A094D">
            <w:pPr>
              <w:rPr>
                <w:rFonts w:ascii="標楷體" w:hAnsi="標楷體"/>
                <w:b/>
              </w:rPr>
            </w:pPr>
            <w:r w:rsidRPr="00B535D9">
              <w:rPr>
                <w:rFonts w:ascii="標楷體" w:hAnsi="標楷體"/>
              </w:rPr>
              <w:t>（11-2-9）</w:t>
            </w:r>
          </w:p>
        </w:tc>
        <w:tc>
          <w:tcPr>
            <w:tcW w:w="1772" w:type="dxa"/>
          </w:tcPr>
          <w:p w14:paraId="0153CA89" w14:textId="6804D0A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68D8918" w14:textId="1BC63CD7"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B155833" w14:textId="77777777" w:rsidTr="00091A69">
        <w:tc>
          <w:tcPr>
            <w:tcW w:w="812" w:type="dxa"/>
          </w:tcPr>
          <w:p w14:paraId="0AE59742" w14:textId="1F18BC3B" w:rsidR="000A094D" w:rsidRPr="00937E21" w:rsidRDefault="000A094D" w:rsidP="000A094D">
            <w:pPr>
              <w:rPr>
                <w:rFonts w:ascii="標楷體" w:hAnsi="標楷體"/>
                <w:b/>
              </w:rPr>
            </w:pPr>
            <w:r w:rsidRPr="00B535D9">
              <w:rPr>
                <w:rFonts w:ascii="標楷體" w:hAnsi="標楷體"/>
              </w:rPr>
              <w:t>158</w:t>
            </w:r>
          </w:p>
        </w:tc>
        <w:tc>
          <w:tcPr>
            <w:tcW w:w="3756" w:type="dxa"/>
          </w:tcPr>
          <w:p w14:paraId="24E887BC" w14:textId="12F9D8C9" w:rsidR="000A094D" w:rsidRPr="00937E21" w:rsidRDefault="000A094D" w:rsidP="000A094D">
            <w:pPr>
              <w:pStyle w:val="01"/>
              <w:rPr>
                <w:b/>
              </w:rPr>
            </w:pPr>
            <w:r w:rsidRPr="00B535D9">
              <w:rPr>
                <w:rFonts w:hAnsi="標楷體"/>
              </w:rPr>
              <w:t>9.民法第一千零八十五條條文修正草案（修正重點：父母不得對子女為身心暴力行為。）</w:t>
            </w:r>
          </w:p>
        </w:tc>
        <w:tc>
          <w:tcPr>
            <w:tcW w:w="1824" w:type="dxa"/>
          </w:tcPr>
          <w:p w14:paraId="15FE5716" w14:textId="77777777" w:rsidR="000A094D" w:rsidRPr="00B535D9" w:rsidRDefault="000A094D" w:rsidP="000A094D">
            <w:pPr>
              <w:rPr>
                <w:rFonts w:ascii="標楷體" w:hAnsi="標楷體"/>
              </w:rPr>
            </w:pPr>
            <w:r w:rsidRPr="00B535D9">
              <w:rPr>
                <w:rFonts w:ascii="標楷體" w:hAnsi="標楷體"/>
              </w:rPr>
              <w:t>委員蔡易餘</w:t>
            </w:r>
          </w:p>
          <w:p w14:paraId="595FA615" w14:textId="77777777" w:rsidR="000A094D" w:rsidRPr="00B535D9" w:rsidRDefault="000A094D" w:rsidP="000A094D">
            <w:pPr>
              <w:rPr>
                <w:rFonts w:ascii="標楷體" w:hAnsi="標楷體"/>
              </w:rPr>
            </w:pPr>
            <w:r w:rsidRPr="00B535D9">
              <w:rPr>
                <w:rFonts w:ascii="標楷體" w:hAnsi="標楷體"/>
              </w:rPr>
              <w:t>等18人</w:t>
            </w:r>
          </w:p>
          <w:p w14:paraId="45734B38" w14:textId="77777777" w:rsidR="000A094D" w:rsidRPr="00B535D9" w:rsidRDefault="000A094D" w:rsidP="000A094D">
            <w:pPr>
              <w:rPr>
                <w:rFonts w:ascii="標楷體" w:hAnsi="標楷體"/>
              </w:rPr>
            </w:pPr>
            <w:r w:rsidRPr="00B535D9">
              <w:rPr>
                <w:rFonts w:ascii="標楷體" w:hAnsi="標楷體"/>
              </w:rPr>
              <w:t>114.04.18</w:t>
            </w:r>
          </w:p>
          <w:p w14:paraId="07ABF916" w14:textId="73198A24" w:rsidR="000A094D" w:rsidRPr="00937E21" w:rsidRDefault="000A094D" w:rsidP="000A094D">
            <w:pPr>
              <w:rPr>
                <w:rFonts w:ascii="標楷體" w:hAnsi="標楷體"/>
                <w:b/>
              </w:rPr>
            </w:pPr>
            <w:r w:rsidRPr="00B535D9">
              <w:rPr>
                <w:rFonts w:ascii="標楷體" w:hAnsi="標楷體"/>
              </w:rPr>
              <w:t>（11-3-8）</w:t>
            </w:r>
          </w:p>
        </w:tc>
        <w:tc>
          <w:tcPr>
            <w:tcW w:w="1772" w:type="dxa"/>
          </w:tcPr>
          <w:p w14:paraId="6B7F86E6" w14:textId="35D58F6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6671174" w14:textId="5CEA18E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A5A3680" w14:textId="77777777" w:rsidTr="00091A69">
        <w:tc>
          <w:tcPr>
            <w:tcW w:w="812" w:type="dxa"/>
          </w:tcPr>
          <w:p w14:paraId="0761FCDE" w14:textId="1BCB7878" w:rsidR="000A094D" w:rsidRPr="00937E21" w:rsidRDefault="000A094D" w:rsidP="000A094D">
            <w:pPr>
              <w:rPr>
                <w:rFonts w:ascii="標楷體" w:hAnsi="標楷體"/>
                <w:b/>
              </w:rPr>
            </w:pPr>
            <w:r w:rsidRPr="00B535D9">
              <w:rPr>
                <w:rFonts w:ascii="標楷體" w:hAnsi="標楷體"/>
              </w:rPr>
              <w:t>159</w:t>
            </w:r>
          </w:p>
        </w:tc>
        <w:tc>
          <w:tcPr>
            <w:tcW w:w="3756" w:type="dxa"/>
          </w:tcPr>
          <w:p w14:paraId="552E8998" w14:textId="67D95FCB" w:rsidR="000A094D" w:rsidRPr="00937E21" w:rsidRDefault="000A094D" w:rsidP="000A094D">
            <w:pPr>
              <w:pStyle w:val="01"/>
              <w:rPr>
                <w:b/>
              </w:rPr>
            </w:pPr>
            <w:r w:rsidRPr="00B535D9">
              <w:rPr>
                <w:rFonts w:hAnsi="標楷體"/>
              </w:rPr>
              <w:t>10.民法第一千零八十五條條文修正草案（修正重點：父母不得對子女為身心暴力行為。）</w:t>
            </w:r>
          </w:p>
        </w:tc>
        <w:tc>
          <w:tcPr>
            <w:tcW w:w="1824" w:type="dxa"/>
          </w:tcPr>
          <w:p w14:paraId="193CE489" w14:textId="77777777" w:rsidR="000A094D" w:rsidRPr="00B535D9" w:rsidRDefault="000A094D" w:rsidP="000A094D">
            <w:pPr>
              <w:rPr>
                <w:rFonts w:ascii="標楷體" w:hAnsi="標楷體"/>
              </w:rPr>
            </w:pPr>
            <w:r w:rsidRPr="00B535D9">
              <w:rPr>
                <w:rFonts w:ascii="標楷體" w:hAnsi="標楷體"/>
              </w:rPr>
              <w:t>委員林岱樺</w:t>
            </w:r>
          </w:p>
          <w:p w14:paraId="501823ED" w14:textId="77777777" w:rsidR="000A094D" w:rsidRPr="00B535D9" w:rsidRDefault="000A094D" w:rsidP="000A094D">
            <w:pPr>
              <w:rPr>
                <w:rFonts w:ascii="標楷體" w:hAnsi="標楷體"/>
              </w:rPr>
            </w:pPr>
            <w:r w:rsidRPr="00B535D9">
              <w:rPr>
                <w:rFonts w:ascii="標楷體" w:hAnsi="標楷體"/>
              </w:rPr>
              <w:t>等18人</w:t>
            </w:r>
          </w:p>
          <w:p w14:paraId="492711DD" w14:textId="77777777" w:rsidR="000A094D" w:rsidRPr="00B535D9" w:rsidRDefault="000A094D" w:rsidP="000A094D">
            <w:pPr>
              <w:rPr>
                <w:rFonts w:ascii="標楷體" w:hAnsi="標楷體"/>
              </w:rPr>
            </w:pPr>
            <w:r w:rsidRPr="00B535D9">
              <w:rPr>
                <w:rFonts w:ascii="標楷體" w:hAnsi="標楷體"/>
              </w:rPr>
              <w:t>114.04.18</w:t>
            </w:r>
          </w:p>
          <w:p w14:paraId="756167DA" w14:textId="7AE53229" w:rsidR="000A094D" w:rsidRPr="00937E21" w:rsidRDefault="000A094D" w:rsidP="000A094D">
            <w:pPr>
              <w:rPr>
                <w:rFonts w:ascii="標楷體" w:hAnsi="標楷體"/>
                <w:b/>
              </w:rPr>
            </w:pPr>
            <w:r w:rsidRPr="00B535D9">
              <w:rPr>
                <w:rFonts w:ascii="標楷體" w:hAnsi="標楷體"/>
              </w:rPr>
              <w:t>（11-3-8）</w:t>
            </w:r>
          </w:p>
        </w:tc>
        <w:tc>
          <w:tcPr>
            <w:tcW w:w="1772" w:type="dxa"/>
          </w:tcPr>
          <w:p w14:paraId="34DA1C05" w14:textId="45C237C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E71AF2E" w14:textId="46E34BF9"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CD13C72" w14:textId="77777777" w:rsidTr="00091A69">
        <w:tc>
          <w:tcPr>
            <w:tcW w:w="812" w:type="dxa"/>
          </w:tcPr>
          <w:p w14:paraId="24643635" w14:textId="18E67882" w:rsidR="000A094D" w:rsidRPr="00937E21" w:rsidRDefault="000A094D" w:rsidP="000A094D">
            <w:pPr>
              <w:rPr>
                <w:rFonts w:ascii="標楷體" w:hAnsi="標楷體"/>
                <w:b/>
              </w:rPr>
            </w:pPr>
            <w:r w:rsidRPr="00B535D9">
              <w:rPr>
                <w:rFonts w:ascii="標楷體" w:hAnsi="標楷體"/>
              </w:rPr>
              <w:t>160</w:t>
            </w:r>
          </w:p>
        </w:tc>
        <w:tc>
          <w:tcPr>
            <w:tcW w:w="3756" w:type="dxa"/>
          </w:tcPr>
          <w:p w14:paraId="33805AB5" w14:textId="5CA9E007" w:rsidR="000A094D" w:rsidRPr="00937E21" w:rsidRDefault="000A094D" w:rsidP="000A094D">
            <w:pPr>
              <w:pStyle w:val="01"/>
              <w:rPr>
                <w:b/>
              </w:rPr>
            </w:pPr>
            <w:r w:rsidRPr="00B535D9">
              <w:rPr>
                <w:rFonts w:hAnsi="標楷體"/>
              </w:rPr>
              <w:t>11.民法第一千零八十五條條文修正草案（修正重點：父母不得對子女為身心暴力行為。）</w:t>
            </w:r>
          </w:p>
        </w:tc>
        <w:tc>
          <w:tcPr>
            <w:tcW w:w="1824" w:type="dxa"/>
          </w:tcPr>
          <w:p w14:paraId="7C044D59" w14:textId="77777777" w:rsidR="000A094D" w:rsidRPr="00B535D9" w:rsidRDefault="000A094D" w:rsidP="000A094D">
            <w:pPr>
              <w:rPr>
                <w:rFonts w:ascii="標楷體" w:hAnsi="標楷體"/>
              </w:rPr>
            </w:pPr>
            <w:r w:rsidRPr="00B535D9">
              <w:rPr>
                <w:rFonts w:ascii="標楷體" w:hAnsi="標楷體"/>
              </w:rPr>
              <w:t>委員馬文君</w:t>
            </w:r>
          </w:p>
          <w:p w14:paraId="4C18433F" w14:textId="77777777" w:rsidR="000A094D" w:rsidRPr="00B535D9" w:rsidRDefault="000A094D" w:rsidP="000A094D">
            <w:pPr>
              <w:rPr>
                <w:rFonts w:ascii="標楷體" w:hAnsi="標楷體"/>
              </w:rPr>
            </w:pPr>
            <w:r w:rsidRPr="00B535D9">
              <w:rPr>
                <w:rFonts w:ascii="標楷體" w:hAnsi="標楷體"/>
              </w:rPr>
              <w:t>等17人</w:t>
            </w:r>
          </w:p>
          <w:p w14:paraId="59D8A1B9" w14:textId="77777777" w:rsidR="000A094D" w:rsidRPr="00B535D9" w:rsidRDefault="000A094D" w:rsidP="000A094D">
            <w:pPr>
              <w:rPr>
                <w:rFonts w:ascii="標楷體" w:hAnsi="標楷體"/>
              </w:rPr>
            </w:pPr>
            <w:r w:rsidRPr="00B535D9">
              <w:rPr>
                <w:rFonts w:ascii="標楷體" w:hAnsi="標楷體"/>
              </w:rPr>
              <w:t>114.04.18</w:t>
            </w:r>
          </w:p>
          <w:p w14:paraId="5E24A838" w14:textId="66C12E3D" w:rsidR="000A094D" w:rsidRPr="00937E21" w:rsidRDefault="000A094D" w:rsidP="000A094D">
            <w:pPr>
              <w:rPr>
                <w:rFonts w:ascii="標楷體" w:hAnsi="標楷體"/>
                <w:b/>
              </w:rPr>
            </w:pPr>
            <w:r w:rsidRPr="00B535D9">
              <w:rPr>
                <w:rFonts w:ascii="標楷體" w:hAnsi="標楷體"/>
              </w:rPr>
              <w:t>（11-3-8）</w:t>
            </w:r>
          </w:p>
        </w:tc>
        <w:tc>
          <w:tcPr>
            <w:tcW w:w="1772" w:type="dxa"/>
          </w:tcPr>
          <w:p w14:paraId="3F565DB6" w14:textId="1C17D9E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F55E223" w14:textId="5A0FB43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63FEF00" w14:textId="77777777" w:rsidTr="00091A69">
        <w:tc>
          <w:tcPr>
            <w:tcW w:w="812" w:type="dxa"/>
          </w:tcPr>
          <w:p w14:paraId="3BB98475" w14:textId="27822D8D" w:rsidR="000A094D" w:rsidRPr="00937E21" w:rsidRDefault="000A094D" w:rsidP="000A094D">
            <w:pPr>
              <w:rPr>
                <w:rFonts w:ascii="標楷體" w:hAnsi="標楷體"/>
                <w:b/>
              </w:rPr>
            </w:pPr>
            <w:r w:rsidRPr="00B535D9">
              <w:rPr>
                <w:rFonts w:ascii="標楷體" w:hAnsi="標楷體"/>
              </w:rPr>
              <w:t>161</w:t>
            </w:r>
          </w:p>
        </w:tc>
        <w:tc>
          <w:tcPr>
            <w:tcW w:w="3756" w:type="dxa"/>
          </w:tcPr>
          <w:p w14:paraId="571B4D80" w14:textId="481A4633" w:rsidR="000A094D" w:rsidRPr="00937E21" w:rsidRDefault="000A094D" w:rsidP="000A094D">
            <w:pPr>
              <w:pStyle w:val="01"/>
              <w:rPr>
                <w:b/>
              </w:rPr>
            </w:pPr>
            <w:r w:rsidRPr="00B535D9">
              <w:rPr>
                <w:rFonts w:hAnsi="標楷體"/>
              </w:rPr>
              <w:t>12.民法第一千零八十五條、第一千零九十七條及第一千一百零八條條文修正草案（修正重點：確保合理教養精神及保障未成年受監護人的財產權益。）</w:t>
            </w:r>
          </w:p>
        </w:tc>
        <w:tc>
          <w:tcPr>
            <w:tcW w:w="1824" w:type="dxa"/>
          </w:tcPr>
          <w:p w14:paraId="3303F369" w14:textId="77777777" w:rsidR="000A094D" w:rsidRPr="00B535D9" w:rsidRDefault="000A094D" w:rsidP="000A094D">
            <w:pPr>
              <w:rPr>
                <w:rFonts w:ascii="標楷體" w:hAnsi="標楷體"/>
              </w:rPr>
            </w:pPr>
            <w:r w:rsidRPr="00B535D9">
              <w:rPr>
                <w:rFonts w:ascii="標楷體" w:hAnsi="標楷體"/>
              </w:rPr>
              <w:t>委員吳秉叡</w:t>
            </w:r>
          </w:p>
          <w:p w14:paraId="399DD7AA" w14:textId="77777777" w:rsidR="000A094D" w:rsidRPr="00B535D9" w:rsidRDefault="000A094D" w:rsidP="000A094D">
            <w:pPr>
              <w:rPr>
                <w:rFonts w:ascii="標楷體" w:hAnsi="標楷體"/>
              </w:rPr>
            </w:pPr>
            <w:r w:rsidRPr="00B535D9">
              <w:rPr>
                <w:rFonts w:ascii="標楷體" w:hAnsi="標楷體"/>
              </w:rPr>
              <w:t>等18人</w:t>
            </w:r>
          </w:p>
          <w:p w14:paraId="77676A66" w14:textId="77777777" w:rsidR="000A094D" w:rsidRPr="00B535D9" w:rsidRDefault="000A094D" w:rsidP="000A094D">
            <w:pPr>
              <w:rPr>
                <w:rFonts w:ascii="標楷體" w:hAnsi="標楷體"/>
              </w:rPr>
            </w:pPr>
            <w:r w:rsidRPr="00B535D9">
              <w:rPr>
                <w:rFonts w:ascii="標楷體" w:hAnsi="標楷體"/>
              </w:rPr>
              <w:t>114.05.02</w:t>
            </w:r>
          </w:p>
          <w:p w14:paraId="4D790EE7" w14:textId="5569BC7F" w:rsidR="000A094D" w:rsidRPr="00937E21" w:rsidRDefault="000A094D" w:rsidP="000A094D">
            <w:pPr>
              <w:rPr>
                <w:rFonts w:ascii="標楷體" w:hAnsi="標楷體"/>
                <w:b/>
              </w:rPr>
            </w:pPr>
            <w:r w:rsidRPr="00B535D9">
              <w:rPr>
                <w:rFonts w:ascii="標楷體" w:hAnsi="標楷體"/>
              </w:rPr>
              <w:t>（11-3-10）</w:t>
            </w:r>
          </w:p>
        </w:tc>
        <w:tc>
          <w:tcPr>
            <w:tcW w:w="1772" w:type="dxa"/>
          </w:tcPr>
          <w:p w14:paraId="383D80DF" w14:textId="54712E4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A85B365" w14:textId="150920F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BEDB1C8" w14:textId="77777777" w:rsidTr="00091A69">
        <w:tc>
          <w:tcPr>
            <w:tcW w:w="812" w:type="dxa"/>
          </w:tcPr>
          <w:p w14:paraId="651AEBDD" w14:textId="1A42DFBA" w:rsidR="000A094D" w:rsidRPr="00937E21" w:rsidRDefault="000A094D" w:rsidP="000A094D">
            <w:pPr>
              <w:rPr>
                <w:rFonts w:ascii="標楷體" w:hAnsi="標楷體"/>
                <w:b/>
              </w:rPr>
            </w:pPr>
            <w:r w:rsidRPr="00B535D9">
              <w:rPr>
                <w:rFonts w:ascii="標楷體" w:hAnsi="標楷體"/>
              </w:rPr>
              <w:t>162</w:t>
            </w:r>
          </w:p>
        </w:tc>
        <w:tc>
          <w:tcPr>
            <w:tcW w:w="3756" w:type="dxa"/>
          </w:tcPr>
          <w:p w14:paraId="54D75F71" w14:textId="128DB24C" w:rsidR="000A094D" w:rsidRPr="00937E21" w:rsidRDefault="000A094D" w:rsidP="000A094D">
            <w:pPr>
              <w:pStyle w:val="01"/>
              <w:rPr>
                <w:b/>
              </w:rPr>
            </w:pPr>
            <w:r w:rsidRPr="00B535D9">
              <w:rPr>
                <w:rFonts w:hAnsi="標楷體"/>
              </w:rPr>
              <w:t>13.民法第一千零八十五條條文修正草案（修正重點：修正父母保護及教養未成年子女規定。）</w:t>
            </w:r>
          </w:p>
        </w:tc>
        <w:tc>
          <w:tcPr>
            <w:tcW w:w="1824" w:type="dxa"/>
          </w:tcPr>
          <w:p w14:paraId="60FDCB46" w14:textId="77777777" w:rsidR="000A094D" w:rsidRPr="00B535D9" w:rsidRDefault="000A094D" w:rsidP="000A094D">
            <w:pPr>
              <w:rPr>
                <w:rFonts w:ascii="標楷體" w:hAnsi="標楷體"/>
              </w:rPr>
            </w:pPr>
            <w:r w:rsidRPr="00B535D9">
              <w:rPr>
                <w:rFonts w:ascii="標楷體" w:hAnsi="標楷體"/>
              </w:rPr>
              <w:t>委員陳秀</w:t>
            </w:r>
            <w:r w:rsidRPr="00B535D9">
              <w:rPr>
                <w:rFonts w:ascii="標楷體" w:hAnsi="標楷體" w:hint="eastAsia"/>
              </w:rPr>
              <w:t>寳</w:t>
            </w:r>
          </w:p>
          <w:p w14:paraId="036C2914" w14:textId="77777777" w:rsidR="000A094D" w:rsidRPr="00B535D9" w:rsidRDefault="000A094D" w:rsidP="000A094D">
            <w:pPr>
              <w:rPr>
                <w:rFonts w:ascii="標楷體" w:hAnsi="標楷體"/>
              </w:rPr>
            </w:pPr>
            <w:r w:rsidRPr="00B535D9">
              <w:rPr>
                <w:rFonts w:ascii="標楷體" w:hAnsi="標楷體" w:hint="eastAsia"/>
              </w:rPr>
              <w:t>等</w:t>
            </w:r>
            <w:r w:rsidRPr="00B535D9">
              <w:rPr>
                <w:rFonts w:ascii="標楷體" w:hAnsi="標楷體"/>
              </w:rPr>
              <w:t>18人</w:t>
            </w:r>
          </w:p>
          <w:p w14:paraId="6770A646" w14:textId="77777777" w:rsidR="000A094D" w:rsidRPr="00B535D9" w:rsidRDefault="000A094D" w:rsidP="000A094D">
            <w:pPr>
              <w:rPr>
                <w:rFonts w:ascii="標楷體" w:hAnsi="標楷體"/>
              </w:rPr>
            </w:pPr>
            <w:r w:rsidRPr="00B535D9">
              <w:rPr>
                <w:rFonts w:ascii="標楷體" w:hAnsi="標楷體"/>
              </w:rPr>
              <w:t>114.10.31</w:t>
            </w:r>
          </w:p>
          <w:p w14:paraId="657549F1" w14:textId="67A7CC9B" w:rsidR="000A094D" w:rsidRPr="00937E21" w:rsidRDefault="000A094D" w:rsidP="000A094D">
            <w:pPr>
              <w:rPr>
                <w:rFonts w:ascii="標楷體" w:hAnsi="標楷體"/>
                <w:b/>
              </w:rPr>
            </w:pPr>
            <w:r w:rsidRPr="00B535D9">
              <w:rPr>
                <w:rFonts w:ascii="標楷體" w:hAnsi="標楷體" w:hint="eastAsia"/>
              </w:rPr>
              <w:t>（</w:t>
            </w:r>
            <w:r w:rsidRPr="00B535D9">
              <w:rPr>
                <w:rFonts w:ascii="標楷體" w:hAnsi="標楷體"/>
              </w:rPr>
              <w:t>11-4-7）</w:t>
            </w:r>
          </w:p>
        </w:tc>
        <w:tc>
          <w:tcPr>
            <w:tcW w:w="1772" w:type="dxa"/>
          </w:tcPr>
          <w:p w14:paraId="5FA27EDC" w14:textId="2B6135D8"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7E9B5BB" w14:textId="4B5B69A6"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4E05430" w14:textId="77777777" w:rsidTr="00091A69">
        <w:tc>
          <w:tcPr>
            <w:tcW w:w="812" w:type="dxa"/>
          </w:tcPr>
          <w:p w14:paraId="44360B51" w14:textId="0CF0D867" w:rsidR="000A094D" w:rsidRPr="00937E21" w:rsidRDefault="000A094D" w:rsidP="000A094D">
            <w:pPr>
              <w:rPr>
                <w:rFonts w:ascii="標楷體" w:hAnsi="標楷體"/>
                <w:b/>
              </w:rPr>
            </w:pPr>
            <w:r w:rsidRPr="00B535D9">
              <w:rPr>
                <w:rFonts w:ascii="標楷體" w:hAnsi="標楷體"/>
              </w:rPr>
              <w:t>163</w:t>
            </w:r>
          </w:p>
        </w:tc>
        <w:tc>
          <w:tcPr>
            <w:tcW w:w="3756" w:type="dxa"/>
          </w:tcPr>
          <w:p w14:paraId="685CEB67" w14:textId="0EAAABC2" w:rsidR="000A094D" w:rsidRPr="00937E21" w:rsidRDefault="000A094D" w:rsidP="000A094D">
            <w:pPr>
              <w:pStyle w:val="01"/>
              <w:rPr>
                <w:b/>
              </w:rPr>
            </w:pPr>
            <w:r w:rsidRPr="00B535D9">
              <w:rPr>
                <w:rFonts w:hAnsi="標楷體"/>
              </w:rPr>
              <w:t>14.民法第一千零八十五條條文修正草案（修正重點：刪除懲戒權規定。）</w:t>
            </w:r>
          </w:p>
        </w:tc>
        <w:tc>
          <w:tcPr>
            <w:tcW w:w="1824" w:type="dxa"/>
          </w:tcPr>
          <w:p w14:paraId="448BD7C4" w14:textId="77777777" w:rsidR="000A094D" w:rsidRPr="00B535D9" w:rsidRDefault="000A094D" w:rsidP="000A094D">
            <w:pPr>
              <w:rPr>
                <w:rFonts w:ascii="標楷體" w:hAnsi="標楷體"/>
              </w:rPr>
            </w:pPr>
            <w:r w:rsidRPr="00B535D9">
              <w:rPr>
                <w:rFonts w:ascii="標楷體" w:hAnsi="標楷體"/>
              </w:rPr>
              <w:t>委員郭昱晴</w:t>
            </w:r>
          </w:p>
          <w:p w14:paraId="43E14D13" w14:textId="77777777" w:rsidR="000A094D" w:rsidRPr="00B535D9" w:rsidRDefault="000A094D" w:rsidP="000A094D">
            <w:pPr>
              <w:rPr>
                <w:rFonts w:ascii="標楷體" w:hAnsi="標楷體"/>
              </w:rPr>
            </w:pPr>
            <w:r w:rsidRPr="00B535D9">
              <w:rPr>
                <w:rFonts w:ascii="標楷體" w:hAnsi="標楷體"/>
              </w:rPr>
              <w:t>等16人</w:t>
            </w:r>
          </w:p>
          <w:p w14:paraId="3556A7B2" w14:textId="77777777" w:rsidR="000A094D" w:rsidRPr="00B535D9" w:rsidRDefault="000A094D" w:rsidP="000A094D">
            <w:pPr>
              <w:rPr>
                <w:rFonts w:ascii="標楷體" w:hAnsi="標楷體"/>
              </w:rPr>
            </w:pPr>
            <w:r w:rsidRPr="00B535D9">
              <w:rPr>
                <w:rFonts w:ascii="標楷體" w:hAnsi="標楷體"/>
              </w:rPr>
              <w:t>114.12.05</w:t>
            </w:r>
          </w:p>
          <w:p w14:paraId="4FBFCB79" w14:textId="586C30AD" w:rsidR="000A094D" w:rsidRPr="00937E21" w:rsidRDefault="000A094D" w:rsidP="000A094D">
            <w:pPr>
              <w:rPr>
                <w:rFonts w:ascii="標楷體" w:hAnsi="標楷體"/>
                <w:b/>
              </w:rPr>
            </w:pPr>
            <w:r w:rsidRPr="00B535D9">
              <w:rPr>
                <w:rFonts w:ascii="標楷體" w:hAnsi="標楷體"/>
              </w:rPr>
              <w:lastRenderedPageBreak/>
              <w:t>（11-4-12）</w:t>
            </w:r>
          </w:p>
        </w:tc>
        <w:tc>
          <w:tcPr>
            <w:tcW w:w="1772" w:type="dxa"/>
          </w:tcPr>
          <w:p w14:paraId="0BEDC0DE" w14:textId="499454F5"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3B0CCB4E" w14:textId="5A8C1B5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4097CF9" w14:textId="77777777" w:rsidTr="00091A69">
        <w:tc>
          <w:tcPr>
            <w:tcW w:w="812" w:type="dxa"/>
          </w:tcPr>
          <w:p w14:paraId="4254B095" w14:textId="4C0288E4" w:rsidR="000A094D" w:rsidRPr="00937E21" w:rsidRDefault="000A094D" w:rsidP="000A094D">
            <w:pPr>
              <w:rPr>
                <w:rFonts w:ascii="標楷體" w:hAnsi="標楷體"/>
                <w:b/>
              </w:rPr>
            </w:pPr>
            <w:r w:rsidRPr="00B535D9">
              <w:rPr>
                <w:rFonts w:ascii="標楷體" w:hAnsi="標楷體"/>
              </w:rPr>
              <w:t>164</w:t>
            </w:r>
          </w:p>
        </w:tc>
        <w:tc>
          <w:tcPr>
            <w:tcW w:w="3756" w:type="dxa"/>
          </w:tcPr>
          <w:p w14:paraId="46070C0F" w14:textId="184A5EF5" w:rsidR="000A094D" w:rsidRPr="00937E21" w:rsidRDefault="000A094D" w:rsidP="000A094D">
            <w:pPr>
              <w:pStyle w:val="01"/>
              <w:rPr>
                <w:b/>
              </w:rPr>
            </w:pPr>
            <w:r w:rsidRPr="00B535D9">
              <w:rPr>
                <w:rFonts w:hAnsi="標楷體"/>
              </w:rPr>
              <w:t>15.民法第一千零八十五條條文修正草案（修正重點：調整父母懲戒規定。）</w:t>
            </w:r>
          </w:p>
        </w:tc>
        <w:tc>
          <w:tcPr>
            <w:tcW w:w="1824" w:type="dxa"/>
          </w:tcPr>
          <w:p w14:paraId="7829A575" w14:textId="77777777" w:rsidR="000A094D" w:rsidRPr="00B535D9" w:rsidRDefault="000A094D" w:rsidP="000A094D">
            <w:pPr>
              <w:rPr>
                <w:rFonts w:ascii="標楷體" w:hAnsi="標楷體"/>
              </w:rPr>
            </w:pPr>
            <w:r w:rsidRPr="00B535D9">
              <w:rPr>
                <w:rFonts w:ascii="標楷體" w:hAnsi="標楷體"/>
              </w:rPr>
              <w:t>委員張雅琳</w:t>
            </w:r>
          </w:p>
          <w:p w14:paraId="70BD6C24" w14:textId="77777777" w:rsidR="000A094D" w:rsidRPr="00B535D9" w:rsidRDefault="000A094D" w:rsidP="000A094D">
            <w:pPr>
              <w:rPr>
                <w:rFonts w:ascii="標楷體" w:hAnsi="標楷體"/>
              </w:rPr>
            </w:pPr>
            <w:r w:rsidRPr="00B535D9">
              <w:rPr>
                <w:rFonts w:ascii="標楷體" w:hAnsi="標楷體"/>
              </w:rPr>
              <w:t>等18人</w:t>
            </w:r>
          </w:p>
          <w:p w14:paraId="2DEA9DFC" w14:textId="77777777" w:rsidR="000A094D" w:rsidRPr="00B535D9" w:rsidRDefault="000A094D" w:rsidP="000A094D">
            <w:pPr>
              <w:rPr>
                <w:rFonts w:ascii="標楷體" w:hAnsi="標楷體"/>
              </w:rPr>
            </w:pPr>
            <w:r w:rsidRPr="00B535D9">
              <w:rPr>
                <w:rFonts w:ascii="標楷體" w:hAnsi="標楷體"/>
              </w:rPr>
              <w:t>115.01.09</w:t>
            </w:r>
          </w:p>
          <w:p w14:paraId="176683AD" w14:textId="1CBB9E99" w:rsidR="000A094D" w:rsidRPr="00937E21" w:rsidRDefault="000A094D" w:rsidP="000A094D">
            <w:pPr>
              <w:rPr>
                <w:rFonts w:ascii="標楷體" w:hAnsi="標楷體"/>
                <w:b/>
              </w:rPr>
            </w:pPr>
            <w:r w:rsidRPr="00B535D9">
              <w:rPr>
                <w:rFonts w:ascii="標楷體" w:hAnsi="標楷體"/>
              </w:rPr>
              <w:t>（11-4-17）</w:t>
            </w:r>
          </w:p>
        </w:tc>
        <w:tc>
          <w:tcPr>
            <w:tcW w:w="1772" w:type="dxa"/>
          </w:tcPr>
          <w:p w14:paraId="52D650B9" w14:textId="64C0031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2E3B0FD" w14:textId="354342F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A900FD2" w14:textId="77777777" w:rsidTr="00091A69">
        <w:tc>
          <w:tcPr>
            <w:tcW w:w="812" w:type="dxa"/>
          </w:tcPr>
          <w:p w14:paraId="120DA487" w14:textId="706D3E72" w:rsidR="000A094D" w:rsidRPr="00937E21" w:rsidRDefault="000A094D" w:rsidP="000A094D">
            <w:pPr>
              <w:rPr>
                <w:rFonts w:ascii="標楷體" w:hAnsi="標楷體"/>
                <w:b/>
              </w:rPr>
            </w:pPr>
            <w:r w:rsidRPr="00B535D9">
              <w:rPr>
                <w:rFonts w:ascii="標楷體" w:hAnsi="標楷體"/>
              </w:rPr>
              <w:t>165</w:t>
            </w:r>
          </w:p>
        </w:tc>
        <w:tc>
          <w:tcPr>
            <w:tcW w:w="3756" w:type="dxa"/>
          </w:tcPr>
          <w:p w14:paraId="306D837E" w14:textId="2A017C26" w:rsidR="000A094D" w:rsidRPr="00937E21" w:rsidRDefault="000A094D" w:rsidP="000A094D">
            <w:pPr>
              <w:pStyle w:val="01"/>
              <w:rPr>
                <w:b/>
              </w:rPr>
            </w:pPr>
            <w:r w:rsidRPr="00B535D9">
              <w:rPr>
                <w:rFonts w:hAnsi="標楷體"/>
              </w:rPr>
              <w:t>16.民法第一千零八十五條條文修正草案（修正重點：父母不得對子女有身心暴力行為。）</w:t>
            </w:r>
          </w:p>
        </w:tc>
        <w:tc>
          <w:tcPr>
            <w:tcW w:w="1824" w:type="dxa"/>
          </w:tcPr>
          <w:p w14:paraId="16048477" w14:textId="77777777" w:rsidR="000A094D" w:rsidRPr="00B535D9" w:rsidRDefault="000A094D" w:rsidP="000A094D">
            <w:pPr>
              <w:rPr>
                <w:rFonts w:ascii="標楷體" w:hAnsi="標楷體"/>
              </w:rPr>
            </w:pPr>
            <w:r w:rsidRPr="00B535D9">
              <w:rPr>
                <w:rFonts w:ascii="標楷體" w:hAnsi="標楷體"/>
              </w:rPr>
              <w:t>委員賴士葆</w:t>
            </w:r>
          </w:p>
          <w:p w14:paraId="465A87B8" w14:textId="77777777" w:rsidR="000A094D" w:rsidRPr="00B535D9" w:rsidRDefault="000A094D" w:rsidP="000A094D">
            <w:pPr>
              <w:rPr>
                <w:rFonts w:ascii="標楷體" w:hAnsi="標楷體"/>
              </w:rPr>
            </w:pPr>
            <w:r w:rsidRPr="00B535D9">
              <w:rPr>
                <w:rFonts w:ascii="標楷體" w:hAnsi="標楷體"/>
              </w:rPr>
              <w:t>等28人</w:t>
            </w:r>
          </w:p>
          <w:p w14:paraId="1A158A6B" w14:textId="77777777" w:rsidR="000A094D" w:rsidRPr="00B535D9" w:rsidRDefault="000A094D" w:rsidP="000A094D">
            <w:pPr>
              <w:rPr>
                <w:rFonts w:ascii="標楷體" w:hAnsi="標楷體"/>
              </w:rPr>
            </w:pPr>
            <w:r w:rsidRPr="00B535D9">
              <w:rPr>
                <w:rFonts w:ascii="標楷體" w:hAnsi="標楷體"/>
              </w:rPr>
              <w:t>115.03.13</w:t>
            </w:r>
          </w:p>
          <w:p w14:paraId="745A584E" w14:textId="476BE5EA" w:rsidR="000A094D" w:rsidRPr="00937E21" w:rsidRDefault="000A094D" w:rsidP="000A094D">
            <w:pPr>
              <w:rPr>
                <w:rFonts w:ascii="標楷體" w:hAnsi="標楷體"/>
                <w:b/>
              </w:rPr>
            </w:pPr>
            <w:r w:rsidRPr="00B535D9">
              <w:rPr>
                <w:rFonts w:ascii="標楷體" w:hAnsi="標楷體"/>
              </w:rPr>
              <w:t>（11-5-3）</w:t>
            </w:r>
          </w:p>
        </w:tc>
        <w:tc>
          <w:tcPr>
            <w:tcW w:w="1772" w:type="dxa"/>
          </w:tcPr>
          <w:p w14:paraId="48FA98E1" w14:textId="116020F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0C7C2FC" w14:textId="2FDC9CB6"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43C5A5E" w14:textId="77777777" w:rsidTr="00091A69">
        <w:tc>
          <w:tcPr>
            <w:tcW w:w="812" w:type="dxa"/>
          </w:tcPr>
          <w:p w14:paraId="021A154E" w14:textId="3D74BFD1" w:rsidR="000A094D" w:rsidRPr="00937E21" w:rsidRDefault="000A094D" w:rsidP="000A094D">
            <w:pPr>
              <w:rPr>
                <w:rFonts w:ascii="標楷體" w:hAnsi="標楷體"/>
                <w:b/>
              </w:rPr>
            </w:pPr>
            <w:r w:rsidRPr="00B535D9">
              <w:rPr>
                <w:rFonts w:ascii="標楷體" w:hAnsi="標楷體"/>
              </w:rPr>
              <w:t>166</w:t>
            </w:r>
          </w:p>
        </w:tc>
        <w:tc>
          <w:tcPr>
            <w:tcW w:w="3756" w:type="dxa"/>
          </w:tcPr>
          <w:p w14:paraId="3DAFFDFE" w14:textId="42EF9CA0" w:rsidR="000A094D" w:rsidRPr="00937E21" w:rsidRDefault="000A094D" w:rsidP="000A094D">
            <w:pPr>
              <w:pStyle w:val="01"/>
              <w:rPr>
                <w:b/>
              </w:rPr>
            </w:pPr>
            <w:r w:rsidRPr="00B535D9">
              <w:rPr>
                <w:rFonts w:hAnsi="標楷體"/>
              </w:rPr>
              <w:t>民法第一百九十五條條文修正草案（修正重點：增列肖像權及聲音權等明文例示項目。）</w:t>
            </w:r>
          </w:p>
        </w:tc>
        <w:tc>
          <w:tcPr>
            <w:tcW w:w="1824" w:type="dxa"/>
          </w:tcPr>
          <w:p w14:paraId="7D588EF2" w14:textId="77777777" w:rsidR="000A094D" w:rsidRPr="00B535D9" w:rsidRDefault="000A094D" w:rsidP="000A094D">
            <w:pPr>
              <w:rPr>
                <w:rFonts w:ascii="標楷體" w:hAnsi="標楷體"/>
              </w:rPr>
            </w:pPr>
            <w:r w:rsidRPr="00B535D9">
              <w:rPr>
                <w:rFonts w:ascii="標楷體" w:hAnsi="標楷體"/>
              </w:rPr>
              <w:t>委員葛如鈞</w:t>
            </w:r>
          </w:p>
          <w:p w14:paraId="4970DE89" w14:textId="77777777" w:rsidR="000A094D" w:rsidRPr="00B535D9" w:rsidRDefault="000A094D" w:rsidP="000A094D">
            <w:pPr>
              <w:rPr>
                <w:rFonts w:ascii="標楷體" w:hAnsi="標楷體"/>
              </w:rPr>
            </w:pPr>
            <w:r w:rsidRPr="00B535D9">
              <w:rPr>
                <w:rFonts w:ascii="標楷體" w:hAnsi="標楷體"/>
              </w:rPr>
              <w:t>等16人</w:t>
            </w:r>
          </w:p>
          <w:p w14:paraId="0A161B18" w14:textId="77777777" w:rsidR="000A094D" w:rsidRPr="00B535D9" w:rsidRDefault="000A094D" w:rsidP="000A094D">
            <w:pPr>
              <w:rPr>
                <w:rFonts w:ascii="標楷體" w:hAnsi="標楷體"/>
              </w:rPr>
            </w:pPr>
            <w:r w:rsidRPr="00B535D9">
              <w:rPr>
                <w:rFonts w:ascii="標楷體" w:hAnsi="標楷體"/>
              </w:rPr>
              <w:t>113.03.08</w:t>
            </w:r>
          </w:p>
          <w:p w14:paraId="23AFDD02" w14:textId="0D1A1BB9" w:rsidR="000A094D" w:rsidRPr="00937E21" w:rsidRDefault="000A094D" w:rsidP="000A094D">
            <w:pPr>
              <w:rPr>
                <w:rFonts w:ascii="標楷體" w:hAnsi="標楷體"/>
                <w:b/>
              </w:rPr>
            </w:pPr>
            <w:r w:rsidRPr="00B535D9">
              <w:rPr>
                <w:rFonts w:ascii="標楷體" w:hAnsi="標楷體"/>
              </w:rPr>
              <w:t>（11-1-4）</w:t>
            </w:r>
          </w:p>
        </w:tc>
        <w:tc>
          <w:tcPr>
            <w:tcW w:w="1772" w:type="dxa"/>
          </w:tcPr>
          <w:p w14:paraId="2CBE5724" w14:textId="3DA63DE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D21C983" w14:textId="2DA2B65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354B0E3" w14:textId="77777777" w:rsidTr="00091A69">
        <w:tc>
          <w:tcPr>
            <w:tcW w:w="812" w:type="dxa"/>
          </w:tcPr>
          <w:p w14:paraId="2F1B31EA" w14:textId="563B04FF" w:rsidR="000A094D" w:rsidRPr="00937E21" w:rsidRDefault="000A094D" w:rsidP="000A094D">
            <w:pPr>
              <w:rPr>
                <w:rFonts w:ascii="標楷體" w:hAnsi="標楷體"/>
                <w:b/>
              </w:rPr>
            </w:pPr>
            <w:r w:rsidRPr="00B535D9">
              <w:rPr>
                <w:rFonts w:ascii="標楷體" w:hAnsi="標楷體"/>
              </w:rPr>
              <w:t>167</w:t>
            </w:r>
          </w:p>
        </w:tc>
        <w:tc>
          <w:tcPr>
            <w:tcW w:w="3756" w:type="dxa"/>
          </w:tcPr>
          <w:p w14:paraId="4156A664" w14:textId="313B841A" w:rsidR="000A094D" w:rsidRPr="00937E21" w:rsidRDefault="000A094D" w:rsidP="000A094D">
            <w:pPr>
              <w:pStyle w:val="01"/>
              <w:rPr>
                <w:b/>
              </w:rPr>
            </w:pPr>
            <w:r w:rsidRPr="00B535D9">
              <w:rPr>
                <w:rFonts w:hAnsi="標楷體"/>
              </w:rPr>
              <w:t>1.民法部分條文修正草案（修正§1138、1144、1223、1225。修正重點：明定旁系血親卑親屬為第五順位之遺產繼承人。）</w:t>
            </w:r>
          </w:p>
        </w:tc>
        <w:tc>
          <w:tcPr>
            <w:tcW w:w="1824" w:type="dxa"/>
          </w:tcPr>
          <w:p w14:paraId="5347AEA3" w14:textId="77777777" w:rsidR="000A094D" w:rsidRPr="00B535D9" w:rsidRDefault="000A094D" w:rsidP="000A094D">
            <w:pPr>
              <w:rPr>
                <w:rFonts w:ascii="標楷體" w:hAnsi="標楷體"/>
              </w:rPr>
            </w:pPr>
            <w:r w:rsidRPr="00B535D9">
              <w:rPr>
                <w:rFonts w:ascii="標楷體" w:hAnsi="標楷體"/>
              </w:rPr>
              <w:t>委員賴士葆</w:t>
            </w:r>
          </w:p>
          <w:p w14:paraId="00039137" w14:textId="77777777" w:rsidR="000A094D" w:rsidRPr="00B535D9" w:rsidRDefault="000A094D" w:rsidP="000A094D">
            <w:pPr>
              <w:rPr>
                <w:rFonts w:ascii="標楷體" w:hAnsi="標楷體"/>
              </w:rPr>
            </w:pPr>
            <w:r w:rsidRPr="00B535D9">
              <w:rPr>
                <w:rFonts w:ascii="標楷體" w:hAnsi="標楷體"/>
              </w:rPr>
              <w:t>等17人</w:t>
            </w:r>
          </w:p>
          <w:p w14:paraId="23E690F9" w14:textId="77777777" w:rsidR="000A094D" w:rsidRPr="00B535D9" w:rsidRDefault="000A094D" w:rsidP="000A094D">
            <w:pPr>
              <w:rPr>
                <w:rFonts w:ascii="標楷體" w:hAnsi="標楷體"/>
              </w:rPr>
            </w:pPr>
            <w:r w:rsidRPr="00B535D9">
              <w:rPr>
                <w:rFonts w:ascii="標楷體" w:hAnsi="標楷體"/>
              </w:rPr>
              <w:t>113.03.22</w:t>
            </w:r>
          </w:p>
          <w:p w14:paraId="343A0FA3" w14:textId="5F545774" w:rsidR="000A094D" w:rsidRPr="00937E21" w:rsidRDefault="000A094D" w:rsidP="000A094D">
            <w:pPr>
              <w:rPr>
                <w:rFonts w:ascii="標楷體" w:hAnsi="標楷體"/>
                <w:b/>
              </w:rPr>
            </w:pPr>
            <w:r w:rsidRPr="00B535D9">
              <w:rPr>
                <w:rFonts w:ascii="標楷體" w:hAnsi="標楷體"/>
              </w:rPr>
              <w:t>（11-1-6）</w:t>
            </w:r>
          </w:p>
        </w:tc>
        <w:tc>
          <w:tcPr>
            <w:tcW w:w="1772" w:type="dxa"/>
          </w:tcPr>
          <w:p w14:paraId="3276BABB" w14:textId="41ABF13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FE65B99" w14:textId="7C52AF7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F756009" w14:textId="77777777" w:rsidTr="00091A69">
        <w:tc>
          <w:tcPr>
            <w:tcW w:w="812" w:type="dxa"/>
          </w:tcPr>
          <w:p w14:paraId="00B850E7" w14:textId="0B2331B2" w:rsidR="000A094D" w:rsidRPr="00937E21" w:rsidRDefault="000A094D" w:rsidP="000A094D">
            <w:pPr>
              <w:rPr>
                <w:rFonts w:ascii="標楷體" w:hAnsi="標楷體"/>
                <w:b/>
              </w:rPr>
            </w:pPr>
            <w:r w:rsidRPr="00B535D9">
              <w:rPr>
                <w:rFonts w:ascii="標楷體" w:hAnsi="標楷體"/>
              </w:rPr>
              <w:t>168</w:t>
            </w:r>
          </w:p>
        </w:tc>
        <w:tc>
          <w:tcPr>
            <w:tcW w:w="3756" w:type="dxa"/>
          </w:tcPr>
          <w:p w14:paraId="3A044E36" w14:textId="603620B3" w:rsidR="000A094D" w:rsidRPr="00937E21" w:rsidRDefault="000A094D" w:rsidP="000A094D">
            <w:pPr>
              <w:pStyle w:val="01"/>
              <w:rPr>
                <w:b/>
              </w:rPr>
            </w:pPr>
            <w:r w:rsidRPr="00B535D9">
              <w:rPr>
                <w:rFonts w:hAnsi="標楷體"/>
              </w:rPr>
              <w:t>2.民法第一千二百二十五條條文修正草案（修正重點：賦予扣減權於特留分受侵害之範圍內予以調整；增訂消滅期間。）</w:t>
            </w:r>
          </w:p>
        </w:tc>
        <w:tc>
          <w:tcPr>
            <w:tcW w:w="1824" w:type="dxa"/>
          </w:tcPr>
          <w:p w14:paraId="17916539" w14:textId="77777777" w:rsidR="000A094D" w:rsidRPr="00B535D9" w:rsidRDefault="000A094D" w:rsidP="000A094D">
            <w:pPr>
              <w:rPr>
                <w:rFonts w:ascii="標楷體" w:hAnsi="標楷體"/>
              </w:rPr>
            </w:pPr>
            <w:r w:rsidRPr="00B535D9">
              <w:rPr>
                <w:rFonts w:ascii="標楷體" w:hAnsi="標楷體"/>
              </w:rPr>
              <w:t>委員賴士葆</w:t>
            </w:r>
          </w:p>
          <w:p w14:paraId="3FE4E84A" w14:textId="77777777" w:rsidR="000A094D" w:rsidRPr="00B535D9" w:rsidRDefault="000A094D" w:rsidP="000A094D">
            <w:pPr>
              <w:rPr>
                <w:rFonts w:ascii="標楷體" w:hAnsi="標楷體"/>
              </w:rPr>
            </w:pPr>
            <w:r w:rsidRPr="00B535D9">
              <w:rPr>
                <w:rFonts w:ascii="標楷體" w:hAnsi="標楷體"/>
              </w:rPr>
              <w:t>等28人</w:t>
            </w:r>
          </w:p>
          <w:p w14:paraId="4BB03BA5" w14:textId="77777777" w:rsidR="000A094D" w:rsidRPr="00B535D9" w:rsidRDefault="000A094D" w:rsidP="000A094D">
            <w:pPr>
              <w:rPr>
                <w:rFonts w:ascii="標楷體" w:hAnsi="標楷體"/>
              </w:rPr>
            </w:pPr>
            <w:r w:rsidRPr="00B535D9">
              <w:rPr>
                <w:rFonts w:ascii="標楷體" w:hAnsi="標楷體"/>
              </w:rPr>
              <w:t>115.03.13</w:t>
            </w:r>
          </w:p>
          <w:p w14:paraId="52395279" w14:textId="42ECFDD6" w:rsidR="000A094D" w:rsidRPr="00937E21" w:rsidRDefault="000A094D" w:rsidP="000A094D">
            <w:pPr>
              <w:rPr>
                <w:rFonts w:ascii="標楷體" w:hAnsi="標楷體"/>
                <w:b/>
              </w:rPr>
            </w:pPr>
            <w:r w:rsidRPr="00B535D9">
              <w:rPr>
                <w:rFonts w:ascii="標楷體" w:hAnsi="標楷體"/>
              </w:rPr>
              <w:t>（11-5-3）</w:t>
            </w:r>
          </w:p>
        </w:tc>
        <w:tc>
          <w:tcPr>
            <w:tcW w:w="1772" w:type="dxa"/>
          </w:tcPr>
          <w:p w14:paraId="7C1DBDA0" w14:textId="18D2CCD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C00A2E1" w14:textId="6A0A171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E886FD4" w14:textId="77777777" w:rsidTr="00091A69">
        <w:tc>
          <w:tcPr>
            <w:tcW w:w="812" w:type="dxa"/>
          </w:tcPr>
          <w:p w14:paraId="386E21FC" w14:textId="2025DC20" w:rsidR="000A094D" w:rsidRPr="00937E21" w:rsidRDefault="000A094D" w:rsidP="000A094D">
            <w:pPr>
              <w:rPr>
                <w:rFonts w:ascii="標楷體" w:hAnsi="標楷體"/>
                <w:b/>
              </w:rPr>
            </w:pPr>
            <w:r w:rsidRPr="00B535D9">
              <w:rPr>
                <w:rFonts w:ascii="標楷體" w:hAnsi="標楷體"/>
              </w:rPr>
              <w:t>169</w:t>
            </w:r>
          </w:p>
        </w:tc>
        <w:tc>
          <w:tcPr>
            <w:tcW w:w="3756" w:type="dxa"/>
          </w:tcPr>
          <w:p w14:paraId="741A9FEE" w14:textId="677A85A0" w:rsidR="000A094D" w:rsidRPr="00937E21" w:rsidRDefault="000A094D" w:rsidP="000A094D">
            <w:pPr>
              <w:pStyle w:val="01"/>
              <w:rPr>
                <w:b/>
              </w:rPr>
            </w:pPr>
            <w:r w:rsidRPr="00B535D9">
              <w:rPr>
                <w:rFonts w:hAnsi="標楷體"/>
              </w:rPr>
              <w:t>3.民法第一千二百二十三條條文修正草案（修正重點：刪除兄弟姊妹特留分規定。）</w:t>
            </w:r>
          </w:p>
        </w:tc>
        <w:tc>
          <w:tcPr>
            <w:tcW w:w="1824" w:type="dxa"/>
          </w:tcPr>
          <w:p w14:paraId="62652856" w14:textId="77777777" w:rsidR="000A094D" w:rsidRPr="00B535D9" w:rsidRDefault="000A094D" w:rsidP="000A094D">
            <w:pPr>
              <w:rPr>
                <w:rFonts w:ascii="標楷體" w:hAnsi="標楷體"/>
              </w:rPr>
            </w:pPr>
            <w:r w:rsidRPr="00B535D9">
              <w:rPr>
                <w:rFonts w:ascii="標楷體" w:hAnsi="標楷體"/>
              </w:rPr>
              <w:t>委員陳亭妃</w:t>
            </w:r>
          </w:p>
          <w:p w14:paraId="5DC94395" w14:textId="77777777" w:rsidR="000A094D" w:rsidRPr="00B535D9" w:rsidRDefault="000A094D" w:rsidP="000A094D">
            <w:pPr>
              <w:rPr>
                <w:rFonts w:ascii="標楷體" w:hAnsi="標楷體"/>
              </w:rPr>
            </w:pPr>
            <w:r w:rsidRPr="00B535D9">
              <w:rPr>
                <w:rFonts w:ascii="標楷體" w:hAnsi="標楷體"/>
              </w:rPr>
              <w:t>等16人</w:t>
            </w:r>
          </w:p>
          <w:p w14:paraId="0D328AE4" w14:textId="77777777" w:rsidR="000A094D" w:rsidRPr="00B535D9" w:rsidRDefault="000A094D" w:rsidP="000A094D">
            <w:pPr>
              <w:rPr>
                <w:rFonts w:ascii="標楷體" w:hAnsi="標楷體"/>
              </w:rPr>
            </w:pPr>
            <w:r w:rsidRPr="00B535D9">
              <w:rPr>
                <w:rFonts w:ascii="標楷體" w:hAnsi="標楷體"/>
              </w:rPr>
              <w:t>115.04.10</w:t>
            </w:r>
          </w:p>
          <w:p w14:paraId="3C765011" w14:textId="6707058C" w:rsidR="000A094D" w:rsidRPr="00937E21" w:rsidRDefault="000A094D" w:rsidP="000A094D">
            <w:pPr>
              <w:rPr>
                <w:rFonts w:ascii="標楷體" w:hAnsi="標楷體"/>
                <w:b/>
              </w:rPr>
            </w:pPr>
            <w:r w:rsidRPr="00B535D9">
              <w:rPr>
                <w:rFonts w:ascii="標楷體" w:hAnsi="標楷體"/>
              </w:rPr>
              <w:t>（11-5-6）</w:t>
            </w:r>
          </w:p>
        </w:tc>
        <w:tc>
          <w:tcPr>
            <w:tcW w:w="1772" w:type="dxa"/>
          </w:tcPr>
          <w:p w14:paraId="21EA7784" w14:textId="136CB8F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AF7C68A" w14:textId="4D005476"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08274F7" w14:textId="77777777" w:rsidTr="00091A69">
        <w:tc>
          <w:tcPr>
            <w:tcW w:w="812" w:type="dxa"/>
          </w:tcPr>
          <w:p w14:paraId="0D27B95B" w14:textId="20B51B52" w:rsidR="000A094D" w:rsidRPr="00937E21" w:rsidRDefault="000A094D" w:rsidP="000A094D">
            <w:pPr>
              <w:rPr>
                <w:rFonts w:ascii="標楷體" w:hAnsi="標楷體"/>
                <w:b/>
              </w:rPr>
            </w:pPr>
            <w:r w:rsidRPr="00B535D9">
              <w:rPr>
                <w:rFonts w:ascii="標楷體" w:hAnsi="標楷體"/>
              </w:rPr>
              <w:t>170</w:t>
            </w:r>
          </w:p>
        </w:tc>
        <w:tc>
          <w:tcPr>
            <w:tcW w:w="3756" w:type="dxa"/>
          </w:tcPr>
          <w:p w14:paraId="47FE8B02" w14:textId="5EE5D435" w:rsidR="000A094D" w:rsidRPr="00937E21" w:rsidRDefault="000A094D" w:rsidP="000A094D">
            <w:pPr>
              <w:pStyle w:val="01"/>
              <w:rPr>
                <w:b/>
              </w:rPr>
            </w:pPr>
            <w:r w:rsidRPr="00B535D9">
              <w:rPr>
                <w:rFonts w:hAnsi="標楷體"/>
              </w:rPr>
              <w:t>民法第一千零五十五條條文修正草案（修正重點：賦予祖父母或與該未成年人有特殊關係之父母以外第三人會面交往權。）</w:t>
            </w:r>
          </w:p>
        </w:tc>
        <w:tc>
          <w:tcPr>
            <w:tcW w:w="1824" w:type="dxa"/>
          </w:tcPr>
          <w:p w14:paraId="320AD0AB" w14:textId="77777777" w:rsidR="000A094D" w:rsidRPr="00B535D9" w:rsidRDefault="000A094D" w:rsidP="000A094D">
            <w:pPr>
              <w:rPr>
                <w:rFonts w:ascii="標楷體" w:hAnsi="標楷體"/>
              </w:rPr>
            </w:pPr>
            <w:r w:rsidRPr="00B535D9">
              <w:rPr>
                <w:rFonts w:ascii="標楷體" w:hAnsi="標楷體"/>
              </w:rPr>
              <w:t>委員黃秀芳</w:t>
            </w:r>
          </w:p>
          <w:p w14:paraId="63F3FAAC" w14:textId="77777777" w:rsidR="000A094D" w:rsidRPr="00B535D9" w:rsidRDefault="000A094D" w:rsidP="000A094D">
            <w:pPr>
              <w:rPr>
                <w:rFonts w:ascii="標楷體" w:hAnsi="標楷體"/>
              </w:rPr>
            </w:pPr>
            <w:r w:rsidRPr="00B535D9">
              <w:rPr>
                <w:rFonts w:ascii="標楷體" w:hAnsi="標楷體"/>
              </w:rPr>
              <w:t>等18人</w:t>
            </w:r>
          </w:p>
          <w:p w14:paraId="21E48E6C" w14:textId="77777777" w:rsidR="000A094D" w:rsidRPr="00B535D9" w:rsidRDefault="000A094D" w:rsidP="000A094D">
            <w:pPr>
              <w:rPr>
                <w:rFonts w:ascii="標楷體" w:hAnsi="標楷體"/>
              </w:rPr>
            </w:pPr>
            <w:r w:rsidRPr="00B535D9">
              <w:rPr>
                <w:rFonts w:ascii="標楷體" w:hAnsi="標楷體"/>
              </w:rPr>
              <w:t>113.03.22</w:t>
            </w:r>
          </w:p>
          <w:p w14:paraId="0B27B95A" w14:textId="58389B53" w:rsidR="000A094D" w:rsidRPr="00937E21" w:rsidRDefault="000A094D" w:rsidP="000A094D">
            <w:pPr>
              <w:rPr>
                <w:rFonts w:ascii="標楷體" w:hAnsi="標楷體"/>
                <w:b/>
              </w:rPr>
            </w:pPr>
            <w:r w:rsidRPr="00B535D9">
              <w:rPr>
                <w:rFonts w:ascii="標楷體" w:hAnsi="標楷體"/>
              </w:rPr>
              <w:t>（11-1-6）</w:t>
            </w:r>
          </w:p>
        </w:tc>
        <w:tc>
          <w:tcPr>
            <w:tcW w:w="1772" w:type="dxa"/>
          </w:tcPr>
          <w:p w14:paraId="0DFE5B35" w14:textId="0EABB40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1FDCBDB" w14:textId="6C26CB42"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3B9C1E8" w14:textId="77777777" w:rsidTr="00091A69">
        <w:tc>
          <w:tcPr>
            <w:tcW w:w="812" w:type="dxa"/>
          </w:tcPr>
          <w:p w14:paraId="65DB0B4E" w14:textId="275084D6" w:rsidR="000A094D" w:rsidRPr="00937E21" w:rsidRDefault="000A094D" w:rsidP="000A094D">
            <w:pPr>
              <w:rPr>
                <w:rFonts w:ascii="標楷體" w:hAnsi="標楷體"/>
                <w:b/>
              </w:rPr>
            </w:pPr>
            <w:r w:rsidRPr="00B535D9">
              <w:rPr>
                <w:rFonts w:ascii="標楷體" w:hAnsi="標楷體"/>
              </w:rPr>
              <w:t>171</w:t>
            </w:r>
          </w:p>
        </w:tc>
        <w:tc>
          <w:tcPr>
            <w:tcW w:w="3756" w:type="dxa"/>
          </w:tcPr>
          <w:p w14:paraId="1F4D9DC8" w14:textId="5704C1E9" w:rsidR="000A094D" w:rsidRPr="00937E21" w:rsidRDefault="000A094D" w:rsidP="000A094D">
            <w:pPr>
              <w:pStyle w:val="01"/>
              <w:rPr>
                <w:b/>
              </w:rPr>
            </w:pPr>
            <w:r w:rsidRPr="00B535D9">
              <w:rPr>
                <w:rFonts w:hAnsi="標楷體"/>
              </w:rPr>
              <w:t>民法第二百三十三條條文修正草案（修正重點：明定訴訟期間已逾各級法院所訂辦案期限，且遲延非可歸責於債務人者，不應責由債務人負遲延責任。）</w:t>
            </w:r>
          </w:p>
        </w:tc>
        <w:tc>
          <w:tcPr>
            <w:tcW w:w="1824" w:type="dxa"/>
          </w:tcPr>
          <w:p w14:paraId="6C8FDC03" w14:textId="77777777" w:rsidR="000A094D" w:rsidRPr="00B535D9" w:rsidRDefault="000A094D" w:rsidP="000A094D">
            <w:pPr>
              <w:rPr>
                <w:rFonts w:ascii="標楷體" w:hAnsi="標楷體"/>
              </w:rPr>
            </w:pPr>
            <w:r w:rsidRPr="00B535D9">
              <w:rPr>
                <w:rFonts w:ascii="標楷體" w:hAnsi="標楷體"/>
              </w:rPr>
              <w:t>委員賴士葆</w:t>
            </w:r>
          </w:p>
          <w:p w14:paraId="65F84D28" w14:textId="77777777" w:rsidR="000A094D" w:rsidRPr="00B535D9" w:rsidRDefault="000A094D" w:rsidP="000A094D">
            <w:pPr>
              <w:rPr>
                <w:rFonts w:ascii="標楷體" w:hAnsi="標楷體"/>
              </w:rPr>
            </w:pPr>
            <w:r w:rsidRPr="00B535D9">
              <w:rPr>
                <w:rFonts w:ascii="標楷體" w:hAnsi="標楷體"/>
              </w:rPr>
              <w:t>等27人</w:t>
            </w:r>
          </w:p>
          <w:p w14:paraId="01B4F14B" w14:textId="77777777" w:rsidR="000A094D" w:rsidRPr="00B535D9" w:rsidRDefault="000A094D" w:rsidP="000A094D">
            <w:pPr>
              <w:rPr>
                <w:rFonts w:ascii="標楷體" w:hAnsi="標楷體"/>
              </w:rPr>
            </w:pPr>
            <w:r w:rsidRPr="00B535D9">
              <w:rPr>
                <w:rFonts w:ascii="標楷體" w:hAnsi="標楷體"/>
              </w:rPr>
              <w:t>113.03.29</w:t>
            </w:r>
          </w:p>
          <w:p w14:paraId="7FAAD174" w14:textId="15998418" w:rsidR="000A094D" w:rsidRPr="00937E21" w:rsidRDefault="000A094D" w:rsidP="000A094D">
            <w:pPr>
              <w:rPr>
                <w:rFonts w:ascii="標楷體" w:hAnsi="標楷體"/>
                <w:b/>
              </w:rPr>
            </w:pPr>
            <w:r w:rsidRPr="00B535D9">
              <w:rPr>
                <w:rFonts w:ascii="標楷體" w:hAnsi="標楷體"/>
              </w:rPr>
              <w:t>（11-1-7）</w:t>
            </w:r>
          </w:p>
        </w:tc>
        <w:tc>
          <w:tcPr>
            <w:tcW w:w="1772" w:type="dxa"/>
          </w:tcPr>
          <w:p w14:paraId="57323A23" w14:textId="3D6D48E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CED393E" w14:textId="249217D7"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DC7A41F" w14:textId="77777777" w:rsidTr="00091A69">
        <w:tc>
          <w:tcPr>
            <w:tcW w:w="812" w:type="dxa"/>
          </w:tcPr>
          <w:p w14:paraId="2A448910" w14:textId="13A951C0" w:rsidR="000A094D" w:rsidRPr="00937E21" w:rsidRDefault="000A094D" w:rsidP="000A094D">
            <w:pPr>
              <w:rPr>
                <w:rFonts w:ascii="標楷體" w:hAnsi="標楷體"/>
                <w:b/>
              </w:rPr>
            </w:pPr>
            <w:r w:rsidRPr="00B535D9">
              <w:rPr>
                <w:rFonts w:ascii="標楷體" w:hAnsi="標楷體"/>
              </w:rPr>
              <w:t>172</w:t>
            </w:r>
          </w:p>
        </w:tc>
        <w:tc>
          <w:tcPr>
            <w:tcW w:w="3756" w:type="dxa"/>
          </w:tcPr>
          <w:p w14:paraId="224AEA0E" w14:textId="61B1E088" w:rsidR="000A094D" w:rsidRPr="00937E21" w:rsidRDefault="000A094D" w:rsidP="000A094D">
            <w:pPr>
              <w:pStyle w:val="01"/>
              <w:rPr>
                <w:b/>
              </w:rPr>
            </w:pPr>
            <w:r w:rsidRPr="00B535D9">
              <w:rPr>
                <w:rFonts w:hAnsi="標楷體"/>
              </w:rPr>
              <w:t>1.民法第一百九十七條條文修正草案（修正重點：對未成年人為性侵害或其他妨害性自主行為所生的損害，其損害</w:t>
            </w:r>
            <w:r w:rsidRPr="00B535D9">
              <w:rPr>
                <w:rFonts w:hAnsi="標楷體"/>
              </w:rPr>
              <w:lastRenderedPageBreak/>
              <w:t>賠償請求權不受消滅時限之規範。）</w:t>
            </w:r>
          </w:p>
        </w:tc>
        <w:tc>
          <w:tcPr>
            <w:tcW w:w="1824" w:type="dxa"/>
          </w:tcPr>
          <w:p w14:paraId="7FFF9A91" w14:textId="77777777" w:rsidR="000A094D" w:rsidRPr="00B535D9" w:rsidRDefault="000A094D" w:rsidP="000A094D">
            <w:pPr>
              <w:rPr>
                <w:rFonts w:ascii="標楷體" w:hAnsi="標楷體"/>
              </w:rPr>
            </w:pPr>
            <w:r w:rsidRPr="00B535D9">
              <w:rPr>
                <w:rFonts w:ascii="標楷體" w:hAnsi="標楷體"/>
              </w:rPr>
              <w:lastRenderedPageBreak/>
              <w:t>委員王育敏</w:t>
            </w:r>
          </w:p>
          <w:p w14:paraId="0BD9B2BA" w14:textId="77777777" w:rsidR="000A094D" w:rsidRPr="00B535D9" w:rsidRDefault="000A094D" w:rsidP="000A094D">
            <w:pPr>
              <w:rPr>
                <w:rFonts w:ascii="標楷體" w:hAnsi="標楷體"/>
              </w:rPr>
            </w:pPr>
            <w:r w:rsidRPr="00B535D9">
              <w:rPr>
                <w:rFonts w:ascii="標楷體" w:hAnsi="標楷體"/>
              </w:rPr>
              <w:t>等18人</w:t>
            </w:r>
          </w:p>
          <w:p w14:paraId="39AA3B66" w14:textId="77777777" w:rsidR="000A094D" w:rsidRPr="00B535D9" w:rsidRDefault="000A094D" w:rsidP="000A094D">
            <w:pPr>
              <w:rPr>
                <w:rFonts w:ascii="標楷體" w:hAnsi="標楷體"/>
              </w:rPr>
            </w:pPr>
            <w:r w:rsidRPr="00B535D9">
              <w:rPr>
                <w:rFonts w:ascii="標楷體" w:hAnsi="標楷體"/>
              </w:rPr>
              <w:t>113.04.19</w:t>
            </w:r>
          </w:p>
          <w:p w14:paraId="2F01DA40" w14:textId="52B589E0" w:rsidR="000A094D" w:rsidRPr="00937E21" w:rsidRDefault="000A094D" w:rsidP="000A094D">
            <w:pPr>
              <w:rPr>
                <w:rFonts w:ascii="標楷體" w:hAnsi="標楷體"/>
                <w:b/>
              </w:rPr>
            </w:pPr>
            <w:r w:rsidRPr="00B535D9">
              <w:rPr>
                <w:rFonts w:ascii="標楷體" w:hAnsi="標楷體"/>
              </w:rPr>
              <w:t>（11-1-10）</w:t>
            </w:r>
          </w:p>
        </w:tc>
        <w:tc>
          <w:tcPr>
            <w:tcW w:w="1772" w:type="dxa"/>
          </w:tcPr>
          <w:p w14:paraId="751EA7CE" w14:textId="19773DB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E86E861" w14:textId="77777777" w:rsidR="000A094D" w:rsidRPr="00B535D9" w:rsidRDefault="000A094D" w:rsidP="000A094D">
            <w:pPr>
              <w:rPr>
                <w:rFonts w:ascii="標楷體" w:hAnsi="標楷體"/>
              </w:rPr>
            </w:pPr>
            <w:r w:rsidRPr="00B535D9">
              <w:rPr>
                <w:rFonts w:ascii="標楷體" w:hAnsi="標楷體"/>
              </w:rPr>
              <w:t>本會</w:t>
            </w:r>
          </w:p>
          <w:p w14:paraId="688D7760" w14:textId="77777777" w:rsidR="000A094D" w:rsidRPr="00B535D9" w:rsidRDefault="000A094D" w:rsidP="000A094D">
            <w:pPr>
              <w:rPr>
                <w:rFonts w:ascii="標楷體" w:hAnsi="標楷體"/>
              </w:rPr>
            </w:pPr>
            <w:r w:rsidRPr="00B535D9">
              <w:rPr>
                <w:rFonts w:ascii="標楷體" w:hAnsi="標楷體"/>
              </w:rPr>
              <w:t>115.4.13</w:t>
            </w:r>
          </w:p>
          <w:p w14:paraId="341892E1" w14:textId="1629892D" w:rsidR="000A094D" w:rsidRPr="00937E21" w:rsidRDefault="000A094D" w:rsidP="000A094D">
            <w:pPr>
              <w:rPr>
                <w:rFonts w:ascii="標楷體" w:hAnsi="標楷體"/>
                <w:b/>
              </w:rPr>
            </w:pPr>
            <w:r w:rsidRPr="00B535D9">
              <w:rPr>
                <w:rFonts w:ascii="標楷體" w:hAnsi="標楷體"/>
              </w:rPr>
              <w:t>(11-5-6)報告及詢答完畢，</w:t>
            </w:r>
            <w:r w:rsidRPr="00B535D9">
              <w:rPr>
                <w:rFonts w:ascii="標楷體" w:hAnsi="標楷體"/>
              </w:rPr>
              <w:lastRenderedPageBreak/>
              <w:t>另定期繼續審查。</w:t>
            </w:r>
          </w:p>
        </w:tc>
      </w:tr>
      <w:tr w:rsidR="000A094D" w:rsidRPr="00652084" w14:paraId="4D5A27BA" w14:textId="77777777" w:rsidTr="00091A69">
        <w:tc>
          <w:tcPr>
            <w:tcW w:w="812" w:type="dxa"/>
          </w:tcPr>
          <w:p w14:paraId="4C09E2A1" w14:textId="52803B05" w:rsidR="000A094D" w:rsidRPr="00937E21" w:rsidRDefault="000A094D" w:rsidP="000A094D">
            <w:pPr>
              <w:rPr>
                <w:rFonts w:ascii="標楷體" w:hAnsi="標楷體"/>
                <w:b/>
              </w:rPr>
            </w:pPr>
            <w:r w:rsidRPr="00B535D9">
              <w:rPr>
                <w:rFonts w:ascii="標楷體" w:hAnsi="標楷體"/>
              </w:rPr>
              <w:lastRenderedPageBreak/>
              <w:t>173</w:t>
            </w:r>
          </w:p>
        </w:tc>
        <w:tc>
          <w:tcPr>
            <w:tcW w:w="3756" w:type="dxa"/>
          </w:tcPr>
          <w:p w14:paraId="32481A53" w14:textId="1C650716" w:rsidR="000A094D" w:rsidRPr="00937E21" w:rsidRDefault="000A094D" w:rsidP="000A094D">
            <w:pPr>
              <w:pStyle w:val="01"/>
              <w:rPr>
                <w:b/>
              </w:rPr>
            </w:pPr>
            <w:r w:rsidRPr="00B535D9">
              <w:rPr>
                <w:rFonts w:hAnsi="標楷體"/>
              </w:rPr>
              <w:t>2.民法增訂第一百九十七條之一條文草案（增訂重點：妨礙性自主案件未成年受害人之損害賠償請求權，延長消滅時效。）</w:t>
            </w:r>
          </w:p>
        </w:tc>
        <w:tc>
          <w:tcPr>
            <w:tcW w:w="1824" w:type="dxa"/>
          </w:tcPr>
          <w:p w14:paraId="6ACD896B" w14:textId="77777777" w:rsidR="000A094D" w:rsidRPr="00B535D9" w:rsidRDefault="000A094D" w:rsidP="000A094D">
            <w:pPr>
              <w:rPr>
                <w:rFonts w:ascii="標楷體" w:hAnsi="標楷體"/>
              </w:rPr>
            </w:pPr>
            <w:r w:rsidRPr="00B535D9">
              <w:rPr>
                <w:rFonts w:ascii="標楷體" w:hAnsi="標楷體"/>
              </w:rPr>
              <w:t>委員王世堅</w:t>
            </w:r>
          </w:p>
          <w:p w14:paraId="6A1DB113" w14:textId="77777777" w:rsidR="000A094D" w:rsidRPr="00B535D9" w:rsidRDefault="000A094D" w:rsidP="000A094D">
            <w:pPr>
              <w:rPr>
                <w:rFonts w:ascii="標楷體" w:hAnsi="標楷體"/>
              </w:rPr>
            </w:pPr>
            <w:r w:rsidRPr="00B535D9">
              <w:rPr>
                <w:rFonts w:ascii="標楷體" w:hAnsi="標楷體"/>
              </w:rPr>
              <w:t>等16人</w:t>
            </w:r>
          </w:p>
          <w:p w14:paraId="101F12A0" w14:textId="77777777" w:rsidR="000A094D" w:rsidRPr="00B535D9" w:rsidRDefault="000A094D" w:rsidP="000A094D">
            <w:pPr>
              <w:rPr>
                <w:rFonts w:ascii="標楷體" w:hAnsi="標楷體"/>
              </w:rPr>
            </w:pPr>
            <w:r w:rsidRPr="00B535D9">
              <w:rPr>
                <w:rFonts w:ascii="標楷體" w:hAnsi="標楷體"/>
              </w:rPr>
              <w:t>113.05.10</w:t>
            </w:r>
          </w:p>
          <w:p w14:paraId="1326B03B" w14:textId="131A4D1C" w:rsidR="000A094D" w:rsidRPr="00937E21" w:rsidRDefault="000A094D" w:rsidP="000A094D">
            <w:pPr>
              <w:rPr>
                <w:rFonts w:ascii="標楷體" w:hAnsi="標楷體"/>
                <w:b/>
              </w:rPr>
            </w:pPr>
            <w:r w:rsidRPr="00B535D9">
              <w:rPr>
                <w:rFonts w:ascii="標楷體" w:hAnsi="標楷體"/>
              </w:rPr>
              <w:t>（11-1-13）</w:t>
            </w:r>
          </w:p>
        </w:tc>
        <w:tc>
          <w:tcPr>
            <w:tcW w:w="1772" w:type="dxa"/>
          </w:tcPr>
          <w:p w14:paraId="4E438540" w14:textId="730CDB7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F4D9D68" w14:textId="77777777" w:rsidR="000A094D" w:rsidRPr="00B535D9" w:rsidRDefault="000A094D" w:rsidP="000A094D">
            <w:pPr>
              <w:rPr>
                <w:rFonts w:ascii="標楷體" w:hAnsi="標楷體"/>
              </w:rPr>
            </w:pPr>
            <w:r w:rsidRPr="00B535D9">
              <w:rPr>
                <w:rFonts w:ascii="標楷體" w:hAnsi="標楷體"/>
              </w:rPr>
              <w:t>本會</w:t>
            </w:r>
          </w:p>
          <w:p w14:paraId="6F9C8BCD" w14:textId="77777777" w:rsidR="000A094D" w:rsidRPr="00B535D9" w:rsidRDefault="000A094D" w:rsidP="000A094D">
            <w:pPr>
              <w:rPr>
                <w:rFonts w:ascii="標楷體" w:hAnsi="標楷體"/>
              </w:rPr>
            </w:pPr>
            <w:r w:rsidRPr="00B535D9">
              <w:rPr>
                <w:rFonts w:ascii="標楷體" w:hAnsi="標楷體"/>
              </w:rPr>
              <w:t>115.4.13</w:t>
            </w:r>
          </w:p>
          <w:p w14:paraId="0F5BBC79" w14:textId="63AC1C53" w:rsidR="000A094D" w:rsidRPr="00937E21" w:rsidRDefault="000A094D" w:rsidP="000A094D">
            <w:pPr>
              <w:rPr>
                <w:rFonts w:ascii="標楷體" w:hAnsi="標楷體"/>
                <w:b/>
              </w:rPr>
            </w:pPr>
            <w:r w:rsidRPr="00B535D9">
              <w:rPr>
                <w:rFonts w:ascii="標楷體" w:hAnsi="標楷體"/>
              </w:rPr>
              <w:t>(11-5-6)報告及詢答完畢，另定期繼續審查。</w:t>
            </w:r>
          </w:p>
        </w:tc>
      </w:tr>
      <w:tr w:rsidR="000A094D" w:rsidRPr="00652084" w14:paraId="7C60375E" w14:textId="77777777" w:rsidTr="00091A69">
        <w:tc>
          <w:tcPr>
            <w:tcW w:w="812" w:type="dxa"/>
          </w:tcPr>
          <w:p w14:paraId="6F24AD33" w14:textId="5CC788DF" w:rsidR="000A094D" w:rsidRPr="00937E21" w:rsidRDefault="000A094D" w:rsidP="000A094D">
            <w:pPr>
              <w:rPr>
                <w:rFonts w:ascii="標楷體" w:hAnsi="標楷體"/>
                <w:b/>
              </w:rPr>
            </w:pPr>
            <w:r w:rsidRPr="00B535D9">
              <w:rPr>
                <w:rFonts w:ascii="標楷體" w:hAnsi="標楷體"/>
              </w:rPr>
              <w:t>174</w:t>
            </w:r>
          </w:p>
        </w:tc>
        <w:tc>
          <w:tcPr>
            <w:tcW w:w="3756" w:type="dxa"/>
          </w:tcPr>
          <w:p w14:paraId="6D1578F8" w14:textId="6DDAC25A" w:rsidR="000A094D" w:rsidRPr="00937E21" w:rsidRDefault="000A094D" w:rsidP="000A094D">
            <w:pPr>
              <w:pStyle w:val="01"/>
              <w:rPr>
                <w:b/>
              </w:rPr>
            </w:pPr>
            <w:r w:rsidRPr="00B535D9">
              <w:rPr>
                <w:rFonts w:hAnsi="標楷體"/>
              </w:rPr>
              <w:t>3.民法增訂第一百九十七條之一條文草案（增訂重點：對未成年人為性侵害或其他妨害性自主行為所生之損害賠償請求權，自被害人成年時起20年間不行使而消滅。）</w:t>
            </w:r>
          </w:p>
        </w:tc>
        <w:tc>
          <w:tcPr>
            <w:tcW w:w="1824" w:type="dxa"/>
          </w:tcPr>
          <w:p w14:paraId="7C5EF3BF" w14:textId="77777777" w:rsidR="000A094D" w:rsidRPr="00B535D9" w:rsidRDefault="000A094D" w:rsidP="000A094D">
            <w:pPr>
              <w:rPr>
                <w:rFonts w:ascii="標楷體" w:hAnsi="標楷體"/>
              </w:rPr>
            </w:pPr>
            <w:r w:rsidRPr="00B535D9">
              <w:rPr>
                <w:rFonts w:ascii="標楷體" w:hAnsi="標楷體"/>
              </w:rPr>
              <w:t>委員陳素月</w:t>
            </w:r>
          </w:p>
          <w:p w14:paraId="61B9ECBB" w14:textId="77777777" w:rsidR="000A094D" w:rsidRPr="00B535D9" w:rsidRDefault="000A094D" w:rsidP="000A094D">
            <w:pPr>
              <w:rPr>
                <w:rFonts w:ascii="標楷體" w:hAnsi="標楷體"/>
              </w:rPr>
            </w:pPr>
            <w:r w:rsidRPr="00B535D9">
              <w:rPr>
                <w:rFonts w:ascii="標楷體" w:hAnsi="標楷體"/>
              </w:rPr>
              <w:t>等16人</w:t>
            </w:r>
          </w:p>
          <w:p w14:paraId="34BBB600" w14:textId="77777777" w:rsidR="000A094D" w:rsidRPr="00B535D9" w:rsidRDefault="000A094D" w:rsidP="000A094D">
            <w:pPr>
              <w:rPr>
                <w:rFonts w:ascii="標楷體" w:hAnsi="標楷體"/>
              </w:rPr>
            </w:pPr>
            <w:r w:rsidRPr="00B535D9">
              <w:rPr>
                <w:rFonts w:ascii="標楷體" w:hAnsi="標楷體"/>
              </w:rPr>
              <w:t>115.03.20</w:t>
            </w:r>
          </w:p>
          <w:p w14:paraId="6BCEB8DA" w14:textId="2041DF57" w:rsidR="000A094D" w:rsidRPr="00937E21" w:rsidRDefault="000A094D" w:rsidP="000A094D">
            <w:pPr>
              <w:rPr>
                <w:rFonts w:ascii="標楷體" w:hAnsi="標楷體"/>
                <w:b/>
              </w:rPr>
            </w:pPr>
            <w:r w:rsidRPr="00B535D9">
              <w:rPr>
                <w:rFonts w:ascii="標楷體" w:hAnsi="標楷體"/>
              </w:rPr>
              <w:t>（11-5-4）</w:t>
            </w:r>
          </w:p>
        </w:tc>
        <w:tc>
          <w:tcPr>
            <w:tcW w:w="1772" w:type="dxa"/>
          </w:tcPr>
          <w:p w14:paraId="74967FA6" w14:textId="1A21CF1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E119D70" w14:textId="77777777" w:rsidR="000A094D" w:rsidRPr="00B535D9" w:rsidRDefault="000A094D" w:rsidP="000A094D">
            <w:pPr>
              <w:rPr>
                <w:rFonts w:ascii="標楷體" w:hAnsi="標楷體"/>
              </w:rPr>
            </w:pPr>
            <w:r w:rsidRPr="00B535D9">
              <w:rPr>
                <w:rFonts w:ascii="標楷體" w:hAnsi="標楷體"/>
              </w:rPr>
              <w:t>本會</w:t>
            </w:r>
          </w:p>
          <w:p w14:paraId="24D1987F" w14:textId="77777777" w:rsidR="000A094D" w:rsidRPr="00B535D9" w:rsidRDefault="000A094D" w:rsidP="000A094D">
            <w:pPr>
              <w:rPr>
                <w:rFonts w:ascii="標楷體" w:hAnsi="標楷體"/>
              </w:rPr>
            </w:pPr>
            <w:r w:rsidRPr="00B535D9">
              <w:rPr>
                <w:rFonts w:ascii="標楷體" w:hAnsi="標楷體"/>
              </w:rPr>
              <w:t>115.4.13</w:t>
            </w:r>
          </w:p>
          <w:p w14:paraId="4CABF844" w14:textId="17D40C91" w:rsidR="000A094D" w:rsidRPr="00937E21" w:rsidRDefault="000A094D" w:rsidP="000A094D">
            <w:pPr>
              <w:rPr>
                <w:rFonts w:ascii="標楷體" w:hAnsi="標楷體"/>
                <w:b/>
              </w:rPr>
            </w:pPr>
            <w:r w:rsidRPr="00B535D9">
              <w:rPr>
                <w:rFonts w:ascii="標楷體" w:hAnsi="標楷體"/>
              </w:rPr>
              <w:t>(11-5-6)報告及詢答完畢，另定期繼續審查。</w:t>
            </w:r>
          </w:p>
        </w:tc>
      </w:tr>
      <w:tr w:rsidR="000A094D" w:rsidRPr="00652084" w14:paraId="105B9A64" w14:textId="77777777" w:rsidTr="00091A69">
        <w:tc>
          <w:tcPr>
            <w:tcW w:w="812" w:type="dxa"/>
          </w:tcPr>
          <w:p w14:paraId="72F78D5B" w14:textId="3CF2D4A4" w:rsidR="000A094D" w:rsidRPr="00937E21" w:rsidRDefault="000A094D" w:rsidP="000A094D">
            <w:pPr>
              <w:rPr>
                <w:rFonts w:ascii="標楷體" w:hAnsi="標楷體"/>
                <w:b/>
              </w:rPr>
            </w:pPr>
            <w:r w:rsidRPr="00B535D9">
              <w:rPr>
                <w:rFonts w:ascii="標楷體" w:hAnsi="標楷體"/>
              </w:rPr>
              <w:t>175</w:t>
            </w:r>
          </w:p>
        </w:tc>
        <w:tc>
          <w:tcPr>
            <w:tcW w:w="3756" w:type="dxa"/>
          </w:tcPr>
          <w:p w14:paraId="1DF6DCCA" w14:textId="4AD479BC" w:rsidR="000A094D" w:rsidRPr="00937E21" w:rsidRDefault="000A094D" w:rsidP="000A094D">
            <w:pPr>
              <w:pStyle w:val="01"/>
              <w:rPr>
                <w:b/>
              </w:rPr>
            </w:pPr>
            <w:r w:rsidRPr="00B535D9">
              <w:rPr>
                <w:rFonts w:hAnsi="標楷體"/>
              </w:rPr>
              <w:t>4.民法增訂第一百九十七條之一條文草案（增訂重點：對未成年人為性侵害或其他妨害性自主行為所生之損害賠償請求權，應自被害人成年後起算20年。）</w:t>
            </w:r>
          </w:p>
        </w:tc>
        <w:tc>
          <w:tcPr>
            <w:tcW w:w="1824" w:type="dxa"/>
          </w:tcPr>
          <w:p w14:paraId="544EF930" w14:textId="77777777" w:rsidR="000A094D" w:rsidRPr="00B535D9" w:rsidRDefault="000A094D" w:rsidP="000A094D">
            <w:pPr>
              <w:rPr>
                <w:rFonts w:ascii="標楷體" w:hAnsi="標楷體"/>
              </w:rPr>
            </w:pPr>
            <w:r w:rsidRPr="00B535D9">
              <w:rPr>
                <w:rFonts w:ascii="標楷體" w:hAnsi="標楷體"/>
              </w:rPr>
              <w:t>委員林月琴</w:t>
            </w:r>
          </w:p>
          <w:p w14:paraId="74BA82BF" w14:textId="77777777" w:rsidR="000A094D" w:rsidRPr="00B535D9" w:rsidRDefault="000A094D" w:rsidP="000A094D">
            <w:pPr>
              <w:rPr>
                <w:rFonts w:ascii="標楷體" w:hAnsi="標楷體"/>
              </w:rPr>
            </w:pPr>
            <w:r w:rsidRPr="00B535D9">
              <w:rPr>
                <w:rFonts w:ascii="標楷體" w:hAnsi="標楷體"/>
              </w:rPr>
              <w:t>等21人</w:t>
            </w:r>
          </w:p>
          <w:p w14:paraId="3236D133" w14:textId="77777777" w:rsidR="000A094D" w:rsidRPr="00B535D9" w:rsidRDefault="000A094D" w:rsidP="000A094D">
            <w:pPr>
              <w:rPr>
                <w:rFonts w:ascii="標楷體" w:hAnsi="標楷體"/>
              </w:rPr>
            </w:pPr>
            <w:r w:rsidRPr="00B535D9">
              <w:rPr>
                <w:rFonts w:ascii="標楷體" w:hAnsi="標楷體"/>
              </w:rPr>
              <w:t>115.04.24</w:t>
            </w:r>
          </w:p>
          <w:p w14:paraId="2280E742" w14:textId="7C045615" w:rsidR="000A094D" w:rsidRPr="00937E21" w:rsidRDefault="000A094D" w:rsidP="000A094D">
            <w:pPr>
              <w:rPr>
                <w:rFonts w:ascii="標楷體" w:hAnsi="標楷體"/>
                <w:b/>
              </w:rPr>
            </w:pPr>
            <w:r w:rsidRPr="00B535D9">
              <w:rPr>
                <w:rFonts w:ascii="標楷體" w:hAnsi="標楷體"/>
              </w:rPr>
              <w:t>（11-5-8）</w:t>
            </w:r>
          </w:p>
        </w:tc>
        <w:tc>
          <w:tcPr>
            <w:tcW w:w="1772" w:type="dxa"/>
          </w:tcPr>
          <w:p w14:paraId="46349975" w14:textId="4D676B8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AEFE61B" w14:textId="1395C6E2"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BB59068" w14:textId="77777777" w:rsidTr="00091A69">
        <w:tc>
          <w:tcPr>
            <w:tcW w:w="812" w:type="dxa"/>
          </w:tcPr>
          <w:p w14:paraId="587ABCA6" w14:textId="73FB8A97" w:rsidR="000A094D" w:rsidRPr="00937E21" w:rsidRDefault="000A094D" w:rsidP="000A094D">
            <w:pPr>
              <w:rPr>
                <w:rFonts w:ascii="標楷體" w:hAnsi="標楷體"/>
                <w:b/>
              </w:rPr>
            </w:pPr>
            <w:r w:rsidRPr="00B535D9">
              <w:rPr>
                <w:rFonts w:ascii="標楷體" w:hAnsi="標楷體"/>
              </w:rPr>
              <w:t>176</w:t>
            </w:r>
          </w:p>
        </w:tc>
        <w:tc>
          <w:tcPr>
            <w:tcW w:w="3756" w:type="dxa"/>
          </w:tcPr>
          <w:p w14:paraId="77A41414" w14:textId="1400AF6E" w:rsidR="000A094D" w:rsidRPr="00937E21" w:rsidRDefault="000A094D" w:rsidP="000A094D">
            <w:pPr>
              <w:pStyle w:val="01"/>
              <w:rPr>
                <w:b/>
              </w:rPr>
            </w:pPr>
            <w:r w:rsidRPr="00B535D9">
              <w:rPr>
                <w:rFonts w:hAnsi="標楷體"/>
              </w:rPr>
              <w:t>1.民法第二百零五條條文修正草案（修正重點：明定約定利率與手續費及違約費用等總和，超過週年16%之約定無效。）</w:t>
            </w:r>
          </w:p>
        </w:tc>
        <w:tc>
          <w:tcPr>
            <w:tcW w:w="1824" w:type="dxa"/>
          </w:tcPr>
          <w:p w14:paraId="7956CA14" w14:textId="77777777" w:rsidR="000A094D" w:rsidRPr="00B535D9" w:rsidRDefault="000A094D" w:rsidP="000A094D">
            <w:pPr>
              <w:rPr>
                <w:rFonts w:ascii="標楷體" w:hAnsi="標楷體"/>
              </w:rPr>
            </w:pPr>
            <w:r w:rsidRPr="00B535D9">
              <w:rPr>
                <w:rFonts w:ascii="標楷體" w:hAnsi="標楷體"/>
              </w:rPr>
              <w:t>委員郭國文</w:t>
            </w:r>
          </w:p>
          <w:p w14:paraId="1193472C" w14:textId="77777777" w:rsidR="000A094D" w:rsidRPr="00B535D9" w:rsidRDefault="000A094D" w:rsidP="000A094D">
            <w:pPr>
              <w:rPr>
                <w:rFonts w:ascii="標楷體" w:hAnsi="標楷體"/>
              </w:rPr>
            </w:pPr>
            <w:r w:rsidRPr="00B535D9">
              <w:rPr>
                <w:rFonts w:ascii="標楷體" w:hAnsi="標楷體"/>
              </w:rPr>
              <w:t>等18人</w:t>
            </w:r>
          </w:p>
          <w:p w14:paraId="5A1E17A8" w14:textId="77777777" w:rsidR="000A094D" w:rsidRPr="00B535D9" w:rsidRDefault="000A094D" w:rsidP="000A094D">
            <w:pPr>
              <w:rPr>
                <w:rFonts w:ascii="標楷體" w:hAnsi="標楷體"/>
              </w:rPr>
            </w:pPr>
            <w:r w:rsidRPr="00B535D9">
              <w:rPr>
                <w:rFonts w:ascii="標楷體" w:hAnsi="標楷體"/>
              </w:rPr>
              <w:t>113.05.10</w:t>
            </w:r>
          </w:p>
          <w:p w14:paraId="6CA3330E" w14:textId="4F7E7C78" w:rsidR="000A094D" w:rsidRPr="00937E21" w:rsidRDefault="000A094D" w:rsidP="000A094D">
            <w:pPr>
              <w:rPr>
                <w:rFonts w:ascii="標楷體" w:hAnsi="標楷體"/>
                <w:b/>
              </w:rPr>
            </w:pPr>
            <w:r w:rsidRPr="00B535D9">
              <w:rPr>
                <w:rFonts w:ascii="標楷體" w:hAnsi="標楷體"/>
              </w:rPr>
              <w:t>（11-1-13）</w:t>
            </w:r>
          </w:p>
        </w:tc>
        <w:tc>
          <w:tcPr>
            <w:tcW w:w="1772" w:type="dxa"/>
          </w:tcPr>
          <w:p w14:paraId="4BEAA096" w14:textId="4279EBC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A56DF26" w14:textId="77777777" w:rsidR="000A094D" w:rsidRPr="00B535D9" w:rsidRDefault="000A094D" w:rsidP="000A094D">
            <w:pPr>
              <w:rPr>
                <w:rFonts w:ascii="標楷體" w:hAnsi="標楷體"/>
              </w:rPr>
            </w:pPr>
            <w:r w:rsidRPr="00B535D9">
              <w:rPr>
                <w:rFonts w:ascii="標楷體" w:hAnsi="標楷體"/>
              </w:rPr>
              <w:t>本會</w:t>
            </w:r>
          </w:p>
          <w:p w14:paraId="031F881E" w14:textId="51BB94F0" w:rsidR="000A094D" w:rsidRPr="00937E21" w:rsidRDefault="000A094D" w:rsidP="000A094D">
            <w:pPr>
              <w:rPr>
                <w:rFonts w:ascii="標楷體" w:hAnsi="標楷體"/>
                <w:b/>
              </w:rPr>
            </w:pPr>
            <w:r w:rsidRPr="00B535D9">
              <w:rPr>
                <w:rFonts w:ascii="標楷體" w:hAnsi="標楷體"/>
              </w:rPr>
              <w:t>113.7.3(11-1-34)報告及詢答完畢，另定期繼續審查。</w:t>
            </w:r>
          </w:p>
        </w:tc>
      </w:tr>
      <w:tr w:rsidR="000A094D" w:rsidRPr="00652084" w14:paraId="755FFF38" w14:textId="77777777" w:rsidTr="00091A69">
        <w:tc>
          <w:tcPr>
            <w:tcW w:w="812" w:type="dxa"/>
          </w:tcPr>
          <w:p w14:paraId="45C81B48" w14:textId="244D96C0" w:rsidR="000A094D" w:rsidRPr="00937E21" w:rsidRDefault="000A094D" w:rsidP="000A094D">
            <w:pPr>
              <w:rPr>
                <w:rFonts w:ascii="標楷體" w:hAnsi="標楷體"/>
                <w:b/>
              </w:rPr>
            </w:pPr>
            <w:r w:rsidRPr="00B535D9">
              <w:rPr>
                <w:rFonts w:ascii="標楷體" w:hAnsi="標楷體"/>
              </w:rPr>
              <w:t>177</w:t>
            </w:r>
          </w:p>
        </w:tc>
        <w:tc>
          <w:tcPr>
            <w:tcW w:w="3756" w:type="dxa"/>
          </w:tcPr>
          <w:p w14:paraId="28CB7CD0" w14:textId="4F9D1C3D" w:rsidR="000A094D" w:rsidRPr="00937E21" w:rsidRDefault="000A094D" w:rsidP="000A094D">
            <w:pPr>
              <w:pStyle w:val="01"/>
              <w:rPr>
                <w:b/>
              </w:rPr>
            </w:pPr>
            <w:r w:rsidRPr="00B535D9">
              <w:rPr>
                <w:rFonts w:hAnsi="標楷體"/>
              </w:rPr>
              <w:t>2.民法第二百零五條條文修正草案（修正重點：明定相關規費、違約利率應納入共同計算。）</w:t>
            </w:r>
          </w:p>
        </w:tc>
        <w:tc>
          <w:tcPr>
            <w:tcW w:w="1824" w:type="dxa"/>
          </w:tcPr>
          <w:p w14:paraId="59513DDB" w14:textId="77777777" w:rsidR="000A094D" w:rsidRPr="00B535D9" w:rsidRDefault="000A094D" w:rsidP="000A094D">
            <w:pPr>
              <w:rPr>
                <w:rFonts w:ascii="標楷體" w:hAnsi="標楷體"/>
              </w:rPr>
            </w:pPr>
            <w:r w:rsidRPr="00B535D9">
              <w:rPr>
                <w:rFonts w:ascii="標楷體" w:hAnsi="標楷體"/>
              </w:rPr>
              <w:t>委員鍾佳濱</w:t>
            </w:r>
          </w:p>
          <w:p w14:paraId="1CBED167" w14:textId="77777777" w:rsidR="000A094D" w:rsidRPr="00B535D9" w:rsidRDefault="000A094D" w:rsidP="000A094D">
            <w:pPr>
              <w:rPr>
                <w:rFonts w:ascii="標楷體" w:hAnsi="標楷體"/>
              </w:rPr>
            </w:pPr>
            <w:r w:rsidRPr="00B535D9">
              <w:rPr>
                <w:rFonts w:ascii="標楷體" w:hAnsi="標楷體"/>
              </w:rPr>
              <w:t>等25人</w:t>
            </w:r>
          </w:p>
          <w:p w14:paraId="5F7423E6" w14:textId="77777777" w:rsidR="000A094D" w:rsidRPr="00B535D9" w:rsidRDefault="000A094D" w:rsidP="000A094D">
            <w:pPr>
              <w:rPr>
                <w:rFonts w:ascii="標楷體" w:hAnsi="標楷體"/>
              </w:rPr>
            </w:pPr>
            <w:r w:rsidRPr="00B535D9">
              <w:rPr>
                <w:rFonts w:ascii="標楷體" w:hAnsi="標楷體"/>
              </w:rPr>
              <w:t>113.05.10</w:t>
            </w:r>
          </w:p>
          <w:p w14:paraId="2180015E" w14:textId="05921356" w:rsidR="000A094D" w:rsidRPr="00937E21" w:rsidRDefault="000A094D" w:rsidP="000A094D">
            <w:pPr>
              <w:rPr>
                <w:rFonts w:ascii="標楷體" w:hAnsi="標楷體"/>
                <w:b/>
              </w:rPr>
            </w:pPr>
            <w:r w:rsidRPr="00B535D9">
              <w:rPr>
                <w:rFonts w:ascii="標楷體" w:hAnsi="標楷體"/>
              </w:rPr>
              <w:t>（11-1-13）</w:t>
            </w:r>
          </w:p>
        </w:tc>
        <w:tc>
          <w:tcPr>
            <w:tcW w:w="1772" w:type="dxa"/>
          </w:tcPr>
          <w:p w14:paraId="46C149C4" w14:textId="4FFC897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6331937" w14:textId="77777777" w:rsidR="000A094D" w:rsidRPr="00B535D9" w:rsidRDefault="000A094D" w:rsidP="000A094D">
            <w:pPr>
              <w:rPr>
                <w:rFonts w:ascii="標楷體" w:hAnsi="標楷體"/>
              </w:rPr>
            </w:pPr>
            <w:r w:rsidRPr="00B535D9">
              <w:rPr>
                <w:rFonts w:ascii="標楷體" w:hAnsi="標楷體"/>
              </w:rPr>
              <w:t>本會</w:t>
            </w:r>
          </w:p>
          <w:p w14:paraId="0037BD26" w14:textId="115B0B2E" w:rsidR="000A094D" w:rsidRPr="00937E21" w:rsidRDefault="000A094D" w:rsidP="000A094D">
            <w:pPr>
              <w:rPr>
                <w:rFonts w:ascii="標楷體" w:hAnsi="標楷體"/>
                <w:b/>
              </w:rPr>
            </w:pPr>
            <w:r w:rsidRPr="00B535D9">
              <w:rPr>
                <w:rFonts w:ascii="標楷體" w:hAnsi="標楷體"/>
              </w:rPr>
              <w:t>113.7.3(11-1-34)報告及詢答完畢，另定期繼續審查。</w:t>
            </w:r>
          </w:p>
        </w:tc>
      </w:tr>
      <w:tr w:rsidR="000A094D" w:rsidRPr="00652084" w14:paraId="7925B2CD" w14:textId="77777777" w:rsidTr="00091A69">
        <w:tc>
          <w:tcPr>
            <w:tcW w:w="812" w:type="dxa"/>
          </w:tcPr>
          <w:p w14:paraId="7A50E843" w14:textId="6CC8A007" w:rsidR="000A094D" w:rsidRPr="00937E21" w:rsidRDefault="000A094D" w:rsidP="000A094D">
            <w:pPr>
              <w:rPr>
                <w:rFonts w:ascii="標楷體" w:hAnsi="標楷體"/>
                <w:b/>
              </w:rPr>
            </w:pPr>
            <w:r w:rsidRPr="00B535D9">
              <w:rPr>
                <w:rFonts w:ascii="標楷體" w:hAnsi="標楷體"/>
              </w:rPr>
              <w:t>178</w:t>
            </w:r>
          </w:p>
        </w:tc>
        <w:tc>
          <w:tcPr>
            <w:tcW w:w="3756" w:type="dxa"/>
          </w:tcPr>
          <w:p w14:paraId="0CEB59BD" w14:textId="67B00ED9" w:rsidR="000A094D" w:rsidRPr="00937E21" w:rsidRDefault="000A094D" w:rsidP="000A094D">
            <w:pPr>
              <w:pStyle w:val="01"/>
              <w:rPr>
                <w:b/>
              </w:rPr>
            </w:pPr>
            <w:r w:rsidRPr="00B535D9">
              <w:rPr>
                <w:rFonts w:hAnsi="標楷體"/>
              </w:rPr>
              <w:t>3.民法第二百零五條條文修正草案（修正重點：所有與借貸相關之費用，合併視為利息，約定利率超過法定上限者，其契約自始無效。）</w:t>
            </w:r>
          </w:p>
        </w:tc>
        <w:tc>
          <w:tcPr>
            <w:tcW w:w="1824" w:type="dxa"/>
          </w:tcPr>
          <w:p w14:paraId="683680A8" w14:textId="77777777" w:rsidR="000A094D" w:rsidRPr="00B535D9" w:rsidRDefault="000A094D" w:rsidP="000A094D">
            <w:pPr>
              <w:rPr>
                <w:rFonts w:ascii="標楷體" w:hAnsi="標楷體"/>
              </w:rPr>
            </w:pPr>
            <w:r w:rsidRPr="00B535D9">
              <w:rPr>
                <w:rFonts w:ascii="標楷體" w:hAnsi="標楷體"/>
              </w:rPr>
              <w:t>委員葉元之</w:t>
            </w:r>
          </w:p>
          <w:p w14:paraId="0DF2A778" w14:textId="77777777" w:rsidR="000A094D" w:rsidRPr="00B535D9" w:rsidRDefault="000A094D" w:rsidP="000A094D">
            <w:pPr>
              <w:rPr>
                <w:rFonts w:ascii="標楷體" w:hAnsi="標楷體"/>
              </w:rPr>
            </w:pPr>
            <w:r w:rsidRPr="00B535D9">
              <w:rPr>
                <w:rFonts w:ascii="標楷體" w:hAnsi="標楷體"/>
              </w:rPr>
              <w:t>等18人</w:t>
            </w:r>
          </w:p>
          <w:p w14:paraId="310F526E" w14:textId="77777777" w:rsidR="000A094D" w:rsidRPr="00B535D9" w:rsidRDefault="000A094D" w:rsidP="000A094D">
            <w:pPr>
              <w:rPr>
                <w:rFonts w:ascii="標楷體" w:hAnsi="標楷體"/>
              </w:rPr>
            </w:pPr>
            <w:r w:rsidRPr="00B535D9">
              <w:rPr>
                <w:rFonts w:ascii="標楷體" w:hAnsi="標楷體"/>
              </w:rPr>
              <w:t>114.11.28</w:t>
            </w:r>
          </w:p>
          <w:p w14:paraId="3BDE63D4" w14:textId="33DA0367" w:rsidR="000A094D" w:rsidRPr="00937E21" w:rsidRDefault="000A094D" w:rsidP="000A094D">
            <w:pPr>
              <w:rPr>
                <w:rFonts w:ascii="標楷體" w:hAnsi="標楷體"/>
                <w:b/>
              </w:rPr>
            </w:pPr>
            <w:r w:rsidRPr="00B535D9">
              <w:rPr>
                <w:rFonts w:ascii="標楷體" w:hAnsi="標楷體"/>
              </w:rPr>
              <w:t>（11-4-11）</w:t>
            </w:r>
          </w:p>
        </w:tc>
        <w:tc>
          <w:tcPr>
            <w:tcW w:w="1772" w:type="dxa"/>
          </w:tcPr>
          <w:p w14:paraId="5DA89062" w14:textId="4DC15E2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6B7EDAC" w14:textId="0E461946"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EC1B3D2" w14:textId="77777777" w:rsidTr="00091A69">
        <w:tc>
          <w:tcPr>
            <w:tcW w:w="812" w:type="dxa"/>
          </w:tcPr>
          <w:p w14:paraId="47245227" w14:textId="324445C2" w:rsidR="000A094D" w:rsidRPr="00937E21" w:rsidRDefault="000A094D" w:rsidP="000A094D">
            <w:pPr>
              <w:rPr>
                <w:rFonts w:ascii="標楷體" w:hAnsi="標楷體"/>
                <w:b/>
              </w:rPr>
            </w:pPr>
            <w:r w:rsidRPr="00B535D9">
              <w:rPr>
                <w:rFonts w:ascii="標楷體" w:hAnsi="標楷體"/>
              </w:rPr>
              <w:t>179</w:t>
            </w:r>
          </w:p>
        </w:tc>
        <w:tc>
          <w:tcPr>
            <w:tcW w:w="3756" w:type="dxa"/>
          </w:tcPr>
          <w:p w14:paraId="57707DBB" w14:textId="0034E737" w:rsidR="000A094D" w:rsidRPr="00937E21" w:rsidRDefault="000A094D" w:rsidP="000A094D">
            <w:pPr>
              <w:pStyle w:val="01"/>
              <w:rPr>
                <w:b/>
              </w:rPr>
            </w:pPr>
            <w:r w:rsidRPr="00B535D9">
              <w:rPr>
                <w:rFonts w:hAnsi="標楷體"/>
              </w:rPr>
              <w:t>民法第四百三十五條條文修正草案（修正重點：納入租賃物功能減少之條件。）</w:t>
            </w:r>
          </w:p>
        </w:tc>
        <w:tc>
          <w:tcPr>
            <w:tcW w:w="1824" w:type="dxa"/>
          </w:tcPr>
          <w:p w14:paraId="0896E441" w14:textId="77777777" w:rsidR="000A094D" w:rsidRPr="00B535D9" w:rsidRDefault="000A094D" w:rsidP="000A094D">
            <w:pPr>
              <w:rPr>
                <w:rFonts w:ascii="標楷體" w:hAnsi="標楷體"/>
              </w:rPr>
            </w:pPr>
            <w:r w:rsidRPr="00B535D9">
              <w:rPr>
                <w:rFonts w:ascii="標楷體" w:hAnsi="標楷體"/>
              </w:rPr>
              <w:t>委員林俊憲</w:t>
            </w:r>
          </w:p>
          <w:p w14:paraId="1FBF38BB" w14:textId="77777777" w:rsidR="000A094D" w:rsidRPr="00B535D9" w:rsidRDefault="000A094D" w:rsidP="000A094D">
            <w:pPr>
              <w:rPr>
                <w:rFonts w:ascii="標楷體" w:hAnsi="標楷體"/>
              </w:rPr>
            </w:pPr>
            <w:r w:rsidRPr="00B535D9">
              <w:rPr>
                <w:rFonts w:ascii="標楷體" w:hAnsi="標楷體"/>
              </w:rPr>
              <w:t>等18人</w:t>
            </w:r>
          </w:p>
          <w:p w14:paraId="05F018BF" w14:textId="77777777" w:rsidR="000A094D" w:rsidRPr="00B535D9" w:rsidRDefault="000A094D" w:rsidP="000A094D">
            <w:pPr>
              <w:rPr>
                <w:rFonts w:ascii="標楷體" w:hAnsi="標楷體"/>
              </w:rPr>
            </w:pPr>
            <w:r w:rsidRPr="00B535D9">
              <w:rPr>
                <w:rFonts w:ascii="標楷體" w:hAnsi="標楷體"/>
              </w:rPr>
              <w:t>114.01.03</w:t>
            </w:r>
          </w:p>
          <w:p w14:paraId="1194476D" w14:textId="66F2122A" w:rsidR="000A094D" w:rsidRPr="00937E21" w:rsidRDefault="000A094D" w:rsidP="000A094D">
            <w:pPr>
              <w:rPr>
                <w:rFonts w:ascii="標楷體" w:hAnsi="標楷體"/>
                <w:b/>
              </w:rPr>
            </w:pPr>
            <w:r w:rsidRPr="00B535D9">
              <w:rPr>
                <w:rFonts w:ascii="標楷體" w:hAnsi="標楷體"/>
              </w:rPr>
              <w:t>（11-2-16）</w:t>
            </w:r>
          </w:p>
        </w:tc>
        <w:tc>
          <w:tcPr>
            <w:tcW w:w="1772" w:type="dxa"/>
          </w:tcPr>
          <w:p w14:paraId="0084E7EF" w14:textId="6FAFD558"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5C26C4F" w14:textId="479891B2"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1132BE3" w14:textId="77777777" w:rsidTr="00091A69">
        <w:tc>
          <w:tcPr>
            <w:tcW w:w="812" w:type="dxa"/>
          </w:tcPr>
          <w:p w14:paraId="35A8953D" w14:textId="431A35E7" w:rsidR="000A094D" w:rsidRPr="00937E21" w:rsidRDefault="000A094D" w:rsidP="000A094D">
            <w:pPr>
              <w:rPr>
                <w:rFonts w:ascii="標楷體" w:hAnsi="標楷體"/>
                <w:b/>
              </w:rPr>
            </w:pPr>
            <w:r w:rsidRPr="00B535D9">
              <w:rPr>
                <w:rFonts w:ascii="標楷體" w:hAnsi="標楷體"/>
              </w:rPr>
              <w:t>180</w:t>
            </w:r>
          </w:p>
        </w:tc>
        <w:tc>
          <w:tcPr>
            <w:tcW w:w="3756" w:type="dxa"/>
          </w:tcPr>
          <w:p w14:paraId="1F7215B6" w14:textId="5F92A965" w:rsidR="000A094D" w:rsidRPr="00937E21" w:rsidRDefault="000A094D" w:rsidP="000A094D">
            <w:pPr>
              <w:pStyle w:val="01"/>
              <w:rPr>
                <w:b/>
              </w:rPr>
            </w:pPr>
            <w:r w:rsidRPr="00B535D9">
              <w:rPr>
                <w:rFonts w:hAnsi="標楷體"/>
              </w:rPr>
              <w:t>民法增訂第一千一百六十五</w:t>
            </w:r>
            <w:r w:rsidRPr="00B535D9">
              <w:rPr>
                <w:rFonts w:hAnsi="標楷體"/>
              </w:rPr>
              <w:lastRenderedPageBreak/>
              <w:t>條之一條文草案（增訂重點：明定在遺產分割前，繼承人得於一定額度範圍內，逕向金融機構請求返還存款債權。）</w:t>
            </w:r>
          </w:p>
        </w:tc>
        <w:tc>
          <w:tcPr>
            <w:tcW w:w="1824" w:type="dxa"/>
          </w:tcPr>
          <w:p w14:paraId="187976AA" w14:textId="77777777" w:rsidR="000A094D" w:rsidRPr="00B535D9" w:rsidRDefault="000A094D" w:rsidP="000A094D">
            <w:pPr>
              <w:rPr>
                <w:rFonts w:ascii="標楷體" w:hAnsi="標楷體"/>
              </w:rPr>
            </w:pPr>
            <w:r w:rsidRPr="00B535D9">
              <w:rPr>
                <w:rFonts w:ascii="標楷體" w:hAnsi="標楷體"/>
              </w:rPr>
              <w:lastRenderedPageBreak/>
              <w:t>委員林俊憲</w:t>
            </w:r>
          </w:p>
          <w:p w14:paraId="06CA0B9D" w14:textId="77777777" w:rsidR="000A094D" w:rsidRPr="00B535D9" w:rsidRDefault="000A094D" w:rsidP="000A094D">
            <w:pPr>
              <w:rPr>
                <w:rFonts w:ascii="標楷體" w:hAnsi="標楷體"/>
              </w:rPr>
            </w:pPr>
            <w:r w:rsidRPr="00B535D9">
              <w:rPr>
                <w:rFonts w:ascii="標楷體" w:hAnsi="標楷體"/>
              </w:rPr>
              <w:lastRenderedPageBreak/>
              <w:t>等18人</w:t>
            </w:r>
          </w:p>
          <w:p w14:paraId="102C2DD3" w14:textId="77777777" w:rsidR="000A094D" w:rsidRPr="00B535D9" w:rsidRDefault="000A094D" w:rsidP="000A094D">
            <w:pPr>
              <w:rPr>
                <w:rFonts w:ascii="標楷體" w:hAnsi="標楷體"/>
              </w:rPr>
            </w:pPr>
            <w:r w:rsidRPr="00B535D9">
              <w:rPr>
                <w:rFonts w:ascii="標楷體" w:hAnsi="標楷體"/>
              </w:rPr>
              <w:t>114.01.03</w:t>
            </w:r>
          </w:p>
          <w:p w14:paraId="76B7A4B5" w14:textId="09E6BC71" w:rsidR="000A094D" w:rsidRPr="00937E21" w:rsidRDefault="000A094D" w:rsidP="000A094D">
            <w:pPr>
              <w:rPr>
                <w:rFonts w:ascii="標楷體" w:hAnsi="標楷體"/>
                <w:b/>
              </w:rPr>
            </w:pPr>
            <w:r w:rsidRPr="00B535D9">
              <w:rPr>
                <w:rFonts w:ascii="標楷體" w:hAnsi="標楷體"/>
              </w:rPr>
              <w:t>（11-2-16）</w:t>
            </w:r>
          </w:p>
        </w:tc>
        <w:tc>
          <w:tcPr>
            <w:tcW w:w="1772" w:type="dxa"/>
          </w:tcPr>
          <w:p w14:paraId="7E36996E" w14:textId="73D7E4C8"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0FA8FD89" w14:textId="3C70D387"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37CB6D1" w14:textId="77777777" w:rsidTr="00091A69">
        <w:tc>
          <w:tcPr>
            <w:tcW w:w="812" w:type="dxa"/>
          </w:tcPr>
          <w:p w14:paraId="0842FC09" w14:textId="4F6FBA15" w:rsidR="000A094D" w:rsidRPr="00937E21" w:rsidRDefault="000A094D" w:rsidP="000A094D">
            <w:pPr>
              <w:rPr>
                <w:rFonts w:ascii="標楷體" w:hAnsi="標楷體"/>
                <w:b/>
              </w:rPr>
            </w:pPr>
            <w:r w:rsidRPr="00B535D9">
              <w:rPr>
                <w:rFonts w:ascii="標楷體" w:hAnsi="標楷體"/>
              </w:rPr>
              <w:t>181</w:t>
            </w:r>
          </w:p>
        </w:tc>
        <w:tc>
          <w:tcPr>
            <w:tcW w:w="3756" w:type="dxa"/>
          </w:tcPr>
          <w:p w14:paraId="0CCB92AE" w14:textId="0C42A1E1" w:rsidR="000A094D" w:rsidRPr="00937E21" w:rsidRDefault="000A094D" w:rsidP="000A094D">
            <w:pPr>
              <w:pStyle w:val="01"/>
              <w:rPr>
                <w:b/>
              </w:rPr>
            </w:pPr>
            <w:r w:rsidRPr="00B535D9">
              <w:rPr>
                <w:rFonts w:hAnsi="標楷體"/>
              </w:rPr>
              <w:t>1.民法第一千一百九十五條條文修正草案（修正重點：增訂錄影為口授遺囑保存方式，並放寬儲存載體限制。）</w:t>
            </w:r>
          </w:p>
        </w:tc>
        <w:tc>
          <w:tcPr>
            <w:tcW w:w="1824" w:type="dxa"/>
          </w:tcPr>
          <w:p w14:paraId="7348FDF1" w14:textId="77777777" w:rsidR="000A094D" w:rsidRPr="00B535D9" w:rsidRDefault="000A094D" w:rsidP="000A094D">
            <w:pPr>
              <w:rPr>
                <w:rFonts w:ascii="標楷體" w:hAnsi="標楷體"/>
              </w:rPr>
            </w:pPr>
            <w:r w:rsidRPr="00B535D9">
              <w:rPr>
                <w:rFonts w:ascii="標楷體" w:hAnsi="標楷體"/>
              </w:rPr>
              <w:t>委員林楚茵</w:t>
            </w:r>
          </w:p>
          <w:p w14:paraId="5242F226" w14:textId="77777777" w:rsidR="000A094D" w:rsidRPr="00B535D9" w:rsidRDefault="000A094D" w:rsidP="000A094D">
            <w:pPr>
              <w:rPr>
                <w:rFonts w:ascii="標楷體" w:hAnsi="標楷體"/>
              </w:rPr>
            </w:pPr>
            <w:r w:rsidRPr="00B535D9">
              <w:rPr>
                <w:rFonts w:ascii="標楷體" w:hAnsi="標楷體"/>
              </w:rPr>
              <w:t>等23人</w:t>
            </w:r>
          </w:p>
          <w:p w14:paraId="6D506F59" w14:textId="77777777" w:rsidR="000A094D" w:rsidRPr="00B535D9" w:rsidRDefault="000A094D" w:rsidP="000A094D">
            <w:pPr>
              <w:rPr>
                <w:rFonts w:ascii="標楷體" w:hAnsi="標楷體"/>
              </w:rPr>
            </w:pPr>
            <w:r w:rsidRPr="00B535D9">
              <w:rPr>
                <w:rFonts w:ascii="標楷體" w:hAnsi="標楷體"/>
              </w:rPr>
              <w:t>114.11.07</w:t>
            </w:r>
          </w:p>
          <w:p w14:paraId="78C6D388" w14:textId="41CC977A" w:rsidR="000A094D" w:rsidRPr="00937E21" w:rsidRDefault="000A094D" w:rsidP="000A094D">
            <w:pPr>
              <w:rPr>
                <w:rFonts w:ascii="標楷體" w:hAnsi="標楷體"/>
                <w:b/>
              </w:rPr>
            </w:pPr>
            <w:r w:rsidRPr="00B535D9">
              <w:rPr>
                <w:rFonts w:ascii="標楷體" w:hAnsi="標楷體"/>
              </w:rPr>
              <w:t>（11-4-8）</w:t>
            </w:r>
          </w:p>
        </w:tc>
        <w:tc>
          <w:tcPr>
            <w:tcW w:w="1772" w:type="dxa"/>
          </w:tcPr>
          <w:p w14:paraId="7EADFCB1" w14:textId="60DBFDC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3C40EE7" w14:textId="72A2DE87"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CDCD5F4" w14:textId="77777777" w:rsidTr="00091A69">
        <w:tc>
          <w:tcPr>
            <w:tcW w:w="812" w:type="dxa"/>
          </w:tcPr>
          <w:p w14:paraId="08DD6FCC" w14:textId="6D3FE630" w:rsidR="000A094D" w:rsidRPr="00937E21" w:rsidRDefault="000A094D" w:rsidP="000A094D">
            <w:pPr>
              <w:rPr>
                <w:rFonts w:ascii="標楷體" w:hAnsi="標楷體"/>
                <w:b/>
              </w:rPr>
            </w:pPr>
            <w:r w:rsidRPr="00B535D9">
              <w:rPr>
                <w:rFonts w:ascii="標楷體" w:hAnsi="標楷體"/>
              </w:rPr>
              <w:t>182</w:t>
            </w:r>
          </w:p>
        </w:tc>
        <w:tc>
          <w:tcPr>
            <w:tcW w:w="3756" w:type="dxa"/>
          </w:tcPr>
          <w:p w14:paraId="32169FDB" w14:textId="476EB719" w:rsidR="000A094D" w:rsidRPr="00937E21" w:rsidRDefault="000A094D" w:rsidP="000A094D">
            <w:pPr>
              <w:pStyle w:val="01"/>
              <w:rPr>
                <w:b/>
              </w:rPr>
            </w:pPr>
            <w:r w:rsidRPr="00B535D9">
              <w:rPr>
                <w:rFonts w:hAnsi="標楷體"/>
              </w:rPr>
              <w:t>2.民法第一千一百九十五條條文修正草案（修正重點：口授遺囑刪除錄音帶修正為錄音檔案及其儲存載體。）</w:t>
            </w:r>
          </w:p>
        </w:tc>
        <w:tc>
          <w:tcPr>
            <w:tcW w:w="1824" w:type="dxa"/>
          </w:tcPr>
          <w:p w14:paraId="7D731711" w14:textId="77777777" w:rsidR="000A094D" w:rsidRPr="00B535D9" w:rsidRDefault="000A094D" w:rsidP="000A094D">
            <w:pPr>
              <w:rPr>
                <w:rFonts w:ascii="標楷體" w:hAnsi="標楷體"/>
              </w:rPr>
            </w:pPr>
            <w:r w:rsidRPr="00B535D9">
              <w:rPr>
                <w:rFonts w:ascii="標楷體" w:hAnsi="標楷體"/>
              </w:rPr>
              <w:t>台灣民眾黨黨團</w:t>
            </w:r>
          </w:p>
          <w:p w14:paraId="4348D0FA" w14:textId="77777777" w:rsidR="000A094D" w:rsidRPr="00B535D9" w:rsidRDefault="000A094D" w:rsidP="000A094D">
            <w:pPr>
              <w:rPr>
                <w:rFonts w:ascii="標楷體" w:hAnsi="標楷體"/>
              </w:rPr>
            </w:pPr>
            <w:r w:rsidRPr="00B535D9">
              <w:rPr>
                <w:rFonts w:ascii="標楷體" w:hAnsi="標楷體"/>
              </w:rPr>
              <w:t>115.04.17</w:t>
            </w:r>
          </w:p>
          <w:p w14:paraId="28FF579F" w14:textId="5B85CC94" w:rsidR="000A094D" w:rsidRPr="00937E21" w:rsidRDefault="000A094D" w:rsidP="000A094D">
            <w:pPr>
              <w:rPr>
                <w:rFonts w:ascii="標楷體" w:hAnsi="標楷體"/>
                <w:b/>
              </w:rPr>
            </w:pPr>
            <w:r w:rsidRPr="00B535D9">
              <w:rPr>
                <w:rFonts w:ascii="標楷體" w:hAnsi="標楷體"/>
              </w:rPr>
              <w:t>（11-5-7）</w:t>
            </w:r>
          </w:p>
        </w:tc>
        <w:tc>
          <w:tcPr>
            <w:tcW w:w="1772" w:type="dxa"/>
          </w:tcPr>
          <w:p w14:paraId="66D1380A" w14:textId="370627B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35FCA34" w14:textId="022EDBD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3482369" w14:textId="77777777" w:rsidTr="00091A69">
        <w:tc>
          <w:tcPr>
            <w:tcW w:w="812" w:type="dxa"/>
          </w:tcPr>
          <w:p w14:paraId="1205B10B" w14:textId="5AB5B08F" w:rsidR="000A094D" w:rsidRPr="00937E21" w:rsidRDefault="000A094D" w:rsidP="000A094D">
            <w:pPr>
              <w:rPr>
                <w:rFonts w:ascii="標楷體" w:hAnsi="標楷體"/>
                <w:b/>
              </w:rPr>
            </w:pPr>
            <w:r w:rsidRPr="00B535D9">
              <w:rPr>
                <w:rFonts w:ascii="標楷體" w:hAnsi="標楷體"/>
              </w:rPr>
              <w:t>183</w:t>
            </w:r>
          </w:p>
        </w:tc>
        <w:tc>
          <w:tcPr>
            <w:tcW w:w="3756" w:type="dxa"/>
          </w:tcPr>
          <w:p w14:paraId="7F659D54" w14:textId="074340C9" w:rsidR="000A094D" w:rsidRPr="00937E21" w:rsidRDefault="000A094D" w:rsidP="000A094D">
            <w:pPr>
              <w:pStyle w:val="01"/>
              <w:rPr>
                <w:b/>
              </w:rPr>
            </w:pPr>
            <w:r w:rsidRPr="00B535D9">
              <w:rPr>
                <w:rFonts w:hAnsi="標楷體"/>
              </w:rPr>
              <w:t>民法債編施行法增訂第三條之一條文草案（增訂重點：配合增訂民法§197-1，避免適用疑義。）</w:t>
            </w:r>
          </w:p>
        </w:tc>
        <w:tc>
          <w:tcPr>
            <w:tcW w:w="1824" w:type="dxa"/>
          </w:tcPr>
          <w:p w14:paraId="3A19198A" w14:textId="77777777" w:rsidR="000A094D" w:rsidRPr="00B535D9" w:rsidRDefault="000A094D" w:rsidP="000A094D">
            <w:pPr>
              <w:rPr>
                <w:rFonts w:ascii="標楷體" w:hAnsi="標楷體"/>
              </w:rPr>
            </w:pPr>
            <w:r w:rsidRPr="00B535D9">
              <w:rPr>
                <w:rFonts w:ascii="標楷體" w:hAnsi="標楷體"/>
              </w:rPr>
              <w:t>委員王世堅</w:t>
            </w:r>
          </w:p>
          <w:p w14:paraId="6FF597A6" w14:textId="77777777" w:rsidR="000A094D" w:rsidRPr="00B535D9" w:rsidRDefault="000A094D" w:rsidP="000A094D">
            <w:pPr>
              <w:rPr>
                <w:rFonts w:ascii="標楷體" w:hAnsi="標楷體"/>
              </w:rPr>
            </w:pPr>
            <w:r w:rsidRPr="00B535D9">
              <w:rPr>
                <w:rFonts w:ascii="標楷體" w:hAnsi="標楷體"/>
              </w:rPr>
              <w:t>等20人</w:t>
            </w:r>
          </w:p>
          <w:p w14:paraId="3BC7B750" w14:textId="77777777" w:rsidR="000A094D" w:rsidRPr="00B535D9" w:rsidRDefault="000A094D" w:rsidP="000A094D">
            <w:pPr>
              <w:rPr>
                <w:rFonts w:ascii="標楷體" w:hAnsi="標楷體"/>
              </w:rPr>
            </w:pPr>
            <w:r w:rsidRPr="00B535D9">
              <w:rPr>
                <w:rFonts w:ascii="標楷體" w:hAnsi="標楷體"/>
              </w:rPr>
              <w:t>113.05.10</w:t>
            </w:r>
          </w:p>
          <w:p w14:paraId="78519167" w14:textId="77D04336" w:rsidR="000A094D" w:rsidRPr="00937E21" w:rsidRDefault="000A094D" w:rsidP="000A094D">
            <w:pPr>
              <w:rPr>
                <w:rFonts w:ascii="標楷體" w:hAnsi="標楷體"/>
                <w:b/>
              </w:rPr>
            </w:pPr>
            <w:r w:rsidRPr="00B535D9">
              <w:rPr>
                <w:rFonts w:ascii="標楷體" w:hAnsi="標楷體"/>
              </w:rPr>
              <w:t>（11-1-13）</w:t>
            </w:r>
          </w:p>
        </w:tc>
        <w:tc>
          <w:tcPr>
            <w:tcW w:w="1772" w:type="dxa"/>
          </w:tcPr>
          <w:p w14:paraId="6C442037" w14:textId="0BAF75F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C94CB4E" w14:textId="654C53D3"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CFD2A1E" w14:textId="77777777" w:rsidTr="00091A69">
        <w:tc>
          <w:tcPr>
            <w:tcW w:w="812" w:type="dxa"/>
          </w:tcPr>
          <w:p w14:paraId="168FB43F" w14:textId="3C38A51D" w:rsidR="000A094D" w:rsidRPr="00937E21" w:rsidRDefault="000A094D" w:rsidP="000A094D">
            <w:pPr>
              <w:rPr>
                <w:rFonts w:ascii="標楷體" w:hAnsi="標楷體"/>
                <w:b/>
              </w:rPr>
            </w:pPr>
            <w:r w:rsidRPr="00B535D9">
              <w:rPr>
                <w:rFonts w:ascii="標楷體" w:hAnsi="標楷體"/>
              </w:rPr>
              <w:t>184</w:t>
            </w:r>
          </w:p>
        </w:tc>
        <w:tc>
          <w:tcPr>
            <w:tcW w:w="3756" w:type="dxa"/>
          </w:tcPr>
          <w:p w14:paraId="220287D7" w14:textId="64230CBE" w:rsidR="000A094D" w:rsidRPr="00937E21" w:rsidRDefault="000A094D" w:rsidP="000A094D">
            <w:pPr>
              <w:pStyle w:val="01"/>
              <w:rPr>
                <w:b/>
              </w:rPr>
            </w:pPr>
            <w:r w:rsidRPr="00B535D9">
              <w:rPr>
                <w:rFonts w:hAnsi="標楷體"/>
              </w:rPr>
              <w:t>1.民法親屬編施行法增訂第七條之一條文草案（增訂重點：配合民法親屬編§1052修正，增訂修正施行前所發生之事實，依修正後之規定得為離婚之原因者，亦得提起離婚之訴。）</w:t>
            </w:r>
          </w:p>
        </w:tc>
        <w:tc>
          <w:tcPr>
            <w:tcW w:w="1824" w:type="dxa"/>
          </w:tcPr>
          <w:p w14:paraId="2FACD29B" w14:textId="77777777" w:rsidR="000A094D" w:rsidRPr="00B535D9" w:rsidRDefault="000A094D" w:rsidP="000A094D">
            <w:pPr>
              <w:rPr>
                <w:rFonts w:ascii="標楷體" w:hAnsi="標楷體"/>
              </w:rPr>
            </w:pPr>
            <w:r w:rsidRPr="00B535D9">
              <w:rPr>
                <w:rFonts w:ascii="標楷體" w:hAnsi="標楷體"/>
              </w:rPr>
              <w:t>委員沈發惠</w:t>
            </w:r>
          </w:p>
          <w:p w14:paraId="14184846" w14:textId="77777777" w:rsidR="000A094D" w:rsidRPr="00B535D9" w:rsidRDefault="000A094D" w:rsidP="000A094D">
            <w:pPr>
              <w:rPr>
                <w:rFonts w:ascii="標楷體" w:hAnsi="標楷體"/>
              </w:rPr>
            </w:pPr>
            <w:r w:rsidRPr="00B535D9">
              <w:rPr>
                <w:rFonts w:ascii="標楷體" w:hAnsi="標楷體"/>
              </w:rPr>
              <w:t>等17人</w:t>
            </w:r>
          </w:p>
          <w:p w14:paraId="02994F3E" w14:textId="77777777" w:rsidR="000A094D" w:rsidRPr="00B535D9" w:rsidRDefault="000A094D" w:rsidP="000A094D">
            <w:pPr>
              <w:rPr>
                <w:rFonts w:ascii="標楷體" w:hAnsi="標楷體"/>
              </w:rPr>
            </w:pPr>
            <w:r w:rsidRPr="00B535D9">
              <w:rPr>
                <w:rFonts w:ascii="標楷體" w:hAnsi="標楷體"/>
              </w:rPr>
              <w:t>114.03.21</w:t>
            </w:r>
          </w:p>
          <w:p w14:paraId="56220A5C" w14:textId="4E81BEA3" w:rsidR="000A094D" w:rsidRPr="00937E21" w:rsidRDefault="000A094D" w:rsidP="000A094D">
            <w:pPr>
              <w:rPr>
                <w:rFonts w:ascii="標楷體" w:hAnsi="標楷體"/>
                <w:b/>
              </w:rPr>
            </w:pPr>
            <w:r w:rsidRPr="00B535D9">
              <w:rPr>
                <w:rFonts w:ascii="標楷體" w:hAnsi="標楷體"/>
              </w:rPr>
              <w:t>（11-3-6）</w:t>
            </w:r>
          </w:p>
        </w:tc>
        <w:tc>
          <w:tcPr>
            <w:tcW w:w="1772" w:type="dxa"/>
          </w:tcPr>
          <w:p w14:paraId="72F461A8" w14:textId="627B472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E64E4FB" w14:textId="77777777" w:rsidR="000A094D" w:rsidRPr="00B535D9" w:rsidRDefault="000A094D" w:rsidP="000A094D">
            <w:pPr>
              <w:rPr>
                <w:rFonts w:ascii="標楷體" w:hAnsi="標楷體"/>
              </w:rPr>
            </w:pPr>
            <w:r w:rsidRPr="00B535D9">
              <w:rPr>
                <w:rFonts w:ascii="標楷體" w:hAnsi="標楷體"/>
              </w:rPr>
              <w:t>本會</w:t>
            </w:r>
          </w:p>
          <w:p w14:paraId="6FB12DCC" w14:textId="77777777" w:rsidR="000A094D" w:rsidRPr="00B535D9" w:rsidRDefault="000A094D" w:rsidP="000A094D">
            <w:pPr>
              <w:rPr>
                <w:rFonts w:ascii="標楷體" w:hAnsi="標楷體"/>
              </w:rPr>
            </w:pPr>
            <w:r w:rsidRPr="00B535D9">
              <w:rPr>
                <w:rFonts w:ascii="標楷體" w:hAnsi="標楷體"/>
              </w:rPr>
              <w:t>115.4.23</w:t>
            </w:r>
          </w:p>
          <w:p w14:paraId="24535C00" w14:textId="7B36E949"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6FA5A06C" w14:textId="77777777" w:rsidTr="00091A69">
        <w:tc>
          <w:tcPr>
            <w:tcW w:w="812" w:type="dxa"/>
          </w:tcPr>
          <w:p w14:paraId="75D0D59D" w14:textId="04A0913B" w:rsidR="000A094D" w:rsidRPr="00937E21" w:rsidRDefault="000A094D" w:rsidP="000A094D">
            <w:pPr>
              <w:rPr>
                <w:rFonts w:ascii="標楷體" w:hAnsi="標楷體"/>
                <w:b/>
              </w:rPr>
            </w:pPr>
            <w:r w:rsidRPr="00B535D9">
              <w:rPr>
                <w:rFonts w:ascii="標楷體" w:hAnsi="標楷體"/>
              </w:rPr>
              <w:t>185</w:t>
            </w:r>
          </w:p>
        </w:tc>
        <w:tc>
          <w:tcPr>
            <w:tcW w:w="3756" w:type="dxa"/>
          </w:tcPr>
          <w:p w14:paraId="679FDE1F" w14:textId="1EF033B7" w:rsidR="000A094D" w:rsidRPr="00937E21" w:rsidRDefault="000A094D" w:rsidP="000A094D">
            <w:pPr>
              <w:pStyle w:val="01"/>
              <w:rPr>
                <w:b/>
              </w:rPr>
            </w:pPr>
            <w:r w:rsidRPr="00B535D9">
              <w:rPr>
                <w:rFonts w:hAnsi="標楷體"/>
              </w:rPr>
              <w:t>2.民法親屬編施行法增訂第七條之一條文草案（增訂重點：規定事實發生於實體法修正通過前之適用。）</w:t>
            </w:r>
          </w:p>
        </w:tc>
        <w:tc>
          <w:tcPr>
            <w:tcW w:w="1824" w:type="dxa"/>
          </w:tcPr>
          <w:p w14:paraId="7FFCBE8E" w14:textId="77777777" w:rsidR="000A094D" w:rsidRPr="00B535D9" w:rsidRDefault="000A094D" w:rsidP="000A094D">
            <w:pPr>
              <w:rPr>
                <w:rFonts w:ascii="標楷體" w:hAnsi="標楷體"/>
              </w:rPr>
            </w:pPr>
            <w:r w:rsidRPr="00B535D9">
              <w:rPr>
                <w:rFonts w:ascii="標楷體" w:hAnsi="標楷體"/>
              </w:rPr>
              <w:t>委員賴惠員</w:t>
            </w:r>
          </w:p>
          <w:p w14:paraId="1E274DF1" w14:textId="77777777" w:rsidR="000A094D" w:rsidRPr="00B535D9" w:rsidRDefault="000A094D" w:rsidP="000A094D">
            <w:pPr>
              <w:rPr>
                <w:rFonts w:ascii="標楷體" w:hAnsi="標楷體"/>
              </w:rPr>
            </w:pPr>
            <w:r w:rsidRPr="00B535D9">
              <w:rPr>
                <w:rFonts w:ascii="標楷體" w:hAnsi="標楷體"/>
              </w:rPr>
              <w:t>等24人</w:t>
            </w:r>
          </w:p>
          <w:p w14:paraId="64E5CFDE" w14:textId="77777777" w:rsidR="000A094D" w:rsidRPr="00B535D9" w:rsidRDefault="000A094D" w:rsidP="000A094D">
            <w:pPr>
              <w:rPr>
                <w:rFonts w:ascii="標楷體" w:hAnsi="標楷體"/>
              </w:rPr>
            </w:pPr>
            <w:r w:rsidRPr="00B535D9">
              <w:rPr>
                <w:rFonts w:ascii="標楷體" w:hAnsi="標楷體"/>
              </w:rPr>
              <w:t>114.05.02</w:t>
            </w:r>
          </w:p>
          <w:p w14:paraId="7B192F4A" w14:textId="5F647620" w:rsidR="000A094D" w:rsidRPr="00937E21" w:rsidRDefault="000A094D" w:rsidP="000A094D">
            <w:pPr>
              <w:rPr>
                <w:rFonts w:ascii="標楷體" w:hAnsi="標楷體"/>
                <w:b/>
              </w:rPr>
            </w:pPr>
            <w:r w:rsidRPr="00B535D9">
              <w:rPr>
                <w:rFonts w:ascii="標楷體" w:hAnsi="標楷體"/>
              </w:rPr>
              <w:t>（11-3-10）</w:t>
            </w:r>
          </w:p>
        </w:tc>
        <w:tc>
          <w:tcPr>
            <w:tcW w:w="1772" w:type="dxa"/>
          </w:tcPr>
          <w:p w14:paraId="10381688" w14:textId="2C149AD8"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D85158E" w14:textId="77777777" w:rsidR="000A094D" w:rsidRPr="00B535D9" w:rsidRDefault="000A094D" w:rsidP="000A094D">
            <w:pPr>
              <w:rPr>
                <w:rFonts w:ascii="標楷體" w:hAnsi="標楷體"/>
              </w:rPr>
            </w:pPr>
            <w:r w:rsidRPr="00B535D9">
              <w:rPr>
                <w:rFonts w:ascii="標楷體" w:hAnsi="標楷體"/>
              </w:rPr>
              <w:t>本會</w:t>
            </w:r>
          </w:p>
          <w:p w14:paraId="6598AE31" w14:textId="77777777" w:rsidR="000A094D" w:rsidRPr="00B535D9" w:rsidRDefault="000A094D" w:rsidP="000A094D">
            <w:pPr>
              <w:rPr>
                <w:rFonts w:ascii="標楷體" w:hAnsi="標楷體"/>
              </w:rPr>
            </w:pPr>
            <w:r w:rsidRPr="00B535D9">
              <w:rPr>
                <w:rFonts w:ascii="標楷體" w:hAnsi="標楷體"/>
              </w:rPr>
              <w:t>115.4.23</w:t>
            </w:r>
          </w:p>
          <w:p w14:paraId="52C52191" w14:textId="2D5F8430"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76177187" w14:textId="77777777" w:rsidTr="00091A69">
        <w:tc>
          <w:tcPr>
            <w:tcW w:w="812" w:type="dxa"/>
          </w:tcPr>
          <w:p w14:paraId="57FE4F0A" w14:textId="445EFEFA" w:rsidR="000A094D" w:rsidRPr="00937E21" w:rsidRDefault="000A094D" w:rsidP="000A094D">
            <w:pPr>
              <w:rPr>
                <w:rFonts w:ascii="標楷體" w:hAnsi="標楷體"/>
                <w:b/>
              </w:rPr>
            </w:pPr>
            <w:r w:rsidRPr="00B535D9">
              <w:rPr>
                <w:rFonts w:ascii="標楷體" w:hAnsi="標楷體"/>
              </w:rPr>
              <w:t>186</w:t>
            </w:r>
          </w:p>
        </w:tc>
        <w:tc>
          <w:tcPr>
            <w:tcW w:w="3756" w:type="dxa"/>
          </w:tcPr>
          <w:p w14:paraId="522B0BDF" w14:textId="0B6898FC" w:rsidR="000A094D" w:rsidRPr="00937E21" w:rsidRDefault="000A094D" w:rsidP="000A094D">
            <w:pPr>
              <w:pStyle w:val="01"/>
              <w:rPr>
                <w:b/>
              </w:rPr>
            </w:pPr>
            <w:r w:rsidRPr="00B535D9">
              <w:rPr>
                <w:rFonts w:hAnsi="標楷體"/>
              </w:rPr>
              <w:t>3.民法親屬編施行法增訂第七條之一條文草案（增訂重點：確保修法前後制度之銜接與法律適用之公平。）</w:t>
            </w:r>
          </w:p>
        </w:tc>
        <w:tc>
          <w:tcPr>
            <w:tcW w:w="1824" w:type="dxa"/>
          </w:tcPr>
          <w:p w14:paraId="46C1BF0F" w14:textId="77777777" w:rsidR="000A094D" w:rsidRPr="00B535D9" w:rsidRDefault="000A094D" w:rsidP="000A094D">
            <w:pPr>
              <w:rPr>
                <w:rFonts w:ascii="標楷體" w:hAnsi="標楷體"/>
              </w:rPr>
            </w:pPr>
            <w:r w:rsidRPr="00B535D9">
              <w:rPr>
                <w:rFonts w:ascii="標楷體" w:hAnsi="標楷體"/>
              </w:rPr>
              <w:t>委員羅廷瑋</w:t>
            </w:r>
          </w:p>
          <w:p w14:paraId="11CB6F2E" w14:textId="77777777" w:rsidR="000A094D" w:rsidRPr="00B535D9" w:rsidRDefault="000A094D" w:rsidP="000A094D">
            <w:pPr>
              <w:rPr>
                <w:rFonts w:ascii="標楷體" w:hAnsi="標楷體"/>
              </w:rPr>
            </w:pPr>
            <w:r w:rsidRPr="00B535D9">
              <w:rPr>
                <w:rFonts w:ascii="標楷體" w:hAnsi="標楷體"/>
              </w:rPr>
              <w:t>等16人</w:t>
            </w:r>
          </w:p>
          <w:p w14:paraId="4474EB30" w14:textId="77777777" w:rsidR="000A094D" w:rsidRPr="00B535D9" w:rsidRDefault="000A094D" w:rsidP="000A094D">
            <w:pPr>
              <w:rPr>
                <w:rFonts w:ascii="標楷體" w:hAnsi="標楷體"/>
              </w:rPr>
            </w:pPr>
            <w:r w:rsidRPr="00B535D9">
              <w:rPr>
                <w:rFonts w:ascii="標楷體" w:hAnsi="標楷體"/>
              </w:rPr>
              <w:t>114.11.07</w:t>
            </w:r>
          </w:p>
          <w:p w14:paraId="587350AA" w14:textId="546F621C" w:rsidR="000A094D" w:rsidRPr="00937E21" w:rsidRDefault="000A094D" w:rsidP="000A094D">
            <w:pPr>
              <w:rPr>
                <w:rFonts w:ascii="標楷體" w:hAnsi="標楷體"/>
                <w:b/>
              </w:rPr>
            </w:pPr>
            <w:r w:rsidRPr="00B535D9">
              <w:rPr>
                <w:rFonts w:ascii="標楷體" w:hAnsi="標楷體"/>
              </w:rPr>
              <w:t>（11-4-8）</w:t>
            </w:r>
          </w:p>
        </w:tc>
        <w:tc>
          <w:tcPr>
            <w:tcW w:w="1772" w:type="dxa"/>
          </w:tcPr>
          <w:p w14:paraId="5AEA5DC0" w14:textId="5013A59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CC3538A" w14:textId="77777777" w:rsidR="000A094D" w:rsidRPr="00B535D9" w:rsidRDefault="000A094D" w:rsidP="000A094D">
            <w:pPr>
              <w:rPr>
                <w:rFonts w:ascii="標楷體" w:hAnsi="標楷體"/>
              </w:rPr>
            </w:pPr>
            <w:r w:rsidRPr="00B535D9">
              <w:rPr>
                <w:rFonts w:ascii="標楷體" w:hAnsi="標楷體"/>
              </w:rPr>
              <w:t>本會</w:t>
            </w:r>
          </w:p>
          <w:p w14:paraId="0C68A0E4" w14:textId="77777777" w:rsidR="000A094D" w:rsidRPr="00B535D9" w:rsidRDefault="000A094D" w:rsidP="000A094D">
            <w:pPr>
              <w:rPr>
                <w:rFonts w:ascii="標楷體" w:hAnsi="標楷體"/>
              </w:rPr>
            </w:pPr>
            <w:r w:rsidRPr="00B535D9">
              <w:rPr>
                <w:rFonts w:ascii="標楷體" w:hAnsi="標楷體"/>
              </w:rPr>
              <w:t>115.4.23</w:t>
            </w:r>
          </w:p>
          <w:p w14:paraId="6C1B8057" w14:textId="24F0F072"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23EE39C2" w14:textId="77777777" w:rsidTr="00091A69">
        <w:tc>
          <w:tcPr>
            <w:tcW w:w="812" w:type="dxa"/>
          </w:tcPr>
          <w:p w14:paraId="49D87D72" w14:textId="4A44FFEF" w:rsidR="000A094D" w:rsidRPr="00937E21" w:rsidRDefault="000A094D" w:rsidP="000A094D">
            <w:pPr>
              <w:rPr>
                <w:rFonts w:ascii="標楷體" w:hAnsi="標楷體"/>
                <w:b/>
              </w:rPr>
            </w:pPr>
            <w:r w:rsidRPr="00B535D9">
              <w:rPr>
                <w:rFonts w:ascii="標楷體" w:hAnsi="標楷體"/>
              </w:rPr>
              <w:t>187</w:t>
            </w:r>
          </w:p>
        </w:tc>
        <w:tc>
          <w:tcPr>
            <w:tcW w:w="3756" w:type="dxa"/>
          </w:tcPr>
          <w:p w14:paraId="1151539C" w14:textId="541B4858" w:rsidR="000A094D" w:rsidRPr="00937E21" w:rsidRDefault="000A094D" w:rsidP="000A094D">
            <w:pPr>
              <w:pStyle w:val="01"/>
              <w:rPr>
                <w:b/>
              </w:rPr>
            </w:pPr>
            <w:r w:rsidRPr="00B535D9">
              <w:rPr>
                <w:rFonts w:hAnsi="標楷體"/>
              </w:rPr>
              <w:t>4.民法親屬編施行法增訂第七條之一條文草案（增訂重點：確保法律適用之明確性與制度銜接之完整性。）</w:t>
            </w:r>
          </w:p>
        </w:tc>
        <w:tc>
          <w:tcPr>
            <w:tcW w:w="1824" w:type="dxa"/>
          </w:tcPr>
          <w:p w14:paraId="35B32D9D" w14:textId="77777777" w:rsidR="000A094D" w:rsidRPr="00B535D9" w:rsidRDefault="000A094D" w:rsidP="000A094D">
            <w:pPr>
              <w:rPr>
                <w:rFonts w:ascii="標楷體" w:hAnsi="標楷體"/>
              </w:rPr>
            </w:pPr>
            <w:r w:rsidRPr="00B535D9">
              <w:rPr>
                <w:rFonts w:ascii="標楷體" w:hAnsi="標楷體"/>
              </w:rPr>
              <w:t>委員林倩綺</w:t>
            </w:r>
          </w:p>
          <w:p w14:paraId="35E9AB1D" w14:textId="77777777" w:rsidR="000A094D" w:rsidRPr="00B535D9" w:rsidRDefault="000A094D" w:rsidP="000A094D">
            <w:pPr>
              <w:rPr>
                <w:rFonts w:ascii="標楷體" w:hAnsi="標楷體"/>
              </w:rPr>
            </w:pPr>
            <w:r w:rsidRPr="00B535D9">
              <w:rPr>
                <w:rFonts w:ascii="標楷體" w:hAnsi="標楷體"/>
              </w:rPr>
              <w:t>等19人</w:t>
            </w:r>
          </w:p>
          <w:p w14:paraId="60565186" w14:textId="77777777" w:rsidR="000A094D" w:rsidRPr="00B535D9" w:rsidRDefault="000A094D" w:rsidP="000A094D">
            <w:pPr>
              <w:rPr>
                <w:rFonts w:ascii="標楷體" w:hAnsi="標楷體"/>
              </w:rPr>
            </w:pPr>
            <w:r w:rsidRPr="00B535D9">
              <w:rPr>
                <w:rFonts w:ascii="標楷體" w:hAnsi="標楷體"/>
              </w:rPr>
              <w:t>115.04.10</w:t>
            </w:r>
          </w:p>
          <w:p w14:paraId="78014F4D" w14:textId="6A826149" w:rsidR="000A094D" w:rsidRPr="00937E21" w:rsidRDefault="000A094D" w:rsidP="000A094D">
            <w:pPr>
              <w:rPr>
                <w:rFonts w:ascii="標楷體" w:hAnsi="標楷體"/>
                <w:b/>
              </w:rPr>
            </w:pPr>
            <w:r w:rsidRPr="00B535D9">
              <w:rPr>
                <w:rFonts w:ascii="標楷體" w:hAnsi="標楷體"/>
              </w:rPr>
              <w:t>（11-5-6）</w:t>
            </w:r>
          </w:p>
        </w:tc>
        <w:tc>
          <w:tcPr>
            <w:tcW w:w="1772" w:type="dxa"/>
          </w:tcPr>
          <w:p w14:paraId="654C2FB0" w14:textId="26DB2508"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02872E2" w14:textId="77777777" w:rsidR="000A094D" w:rsidRPr="00B535D9" w:rsidRDefault="000A094D" w:rsidP="000A094D">
            <w:pPr>
              <w:rPr>
                <w:rFonts w:ascii="標楷體" w:hAnsi="標楷體"/>
              </w:rPr>
            </w:pPr>
            <w:r w:rsidRPr="00B535D9">
              <w:rPr>
                <w:rFonts w:ascii="標楷體" w:hAnsi="標楷體"/>
              </w:rPr>
              <w:t>本會</w:t>
            </w:r>
          </w:p>
          <w:p w14:paraId="6ACC0CCF" w14:textId="77777777" w:rsidR="000A094D" w:rsidRPr="00B535D9" w:rsidRDefault="000A094D" w:rsidP="000A094D">
            <w:pPr>
              <w:rPr>
                <w:rFonts w:ascii="標楷體" w:hAnsi="標楷體"/>
              </w:rPr>
            </w:pPr>
            <w:r w:rsidRPr="00B535D9">
              <w:rPr>
                <w:rFonts w:ascii="標楷體" w:hAnsi="標楷體"/>
              </w:rPr>
              <w:t>115.4.23</w:t>
            </w:r>
          </w:p>
          <w:p w14:paraId="36CE5060" w14:textId="311450B2" w:rsidR="000A094D" w:rsidRPr="00937E21" w:rsidRDefault="000A094D" w:rsidP="000A094D">
            <w:pPr>
              <w:rPr>
                <w:rFonts w:ascii="標楷體" w:hAnsi="標楷體"/>
                <w:b/>
              </w:rPr>
            </w:pPr>
            <w:r w:rsidRPr="00B535D9">
              <w:rPr>
                <w:rFonts w:ascii="標楷體" w:hAnsi="標楷體"/>
              </w:rPr>
              <w:t>(11-5-8)報告及詢答完畢，另定期繼續審查。</w:t>
            </w:r>
          </w:p>
        </w:tc>
      </w:tr>
      <w:tr w:rsidR="000A094D" w:rsidRPr="00652084" w14:paraId="6C374A6C" w14:textId="77777777" w:rsidTr="00091A69">
        <w:tc>
          <w:tcPr>
            <w:tcW w:w="812" w:type="dxa"/>
          </w:tcPr>
          <w:p w14:paraId="0C20FCF5" w14:textId="73687AED" w:rsidR="000A094D" w:rsidRPr="00937E21" w:rsidRDefault="000A094D" w:rsidP="000A094D">
            <w:pPr>
              <w:rPr>
                <w:rFonts w:ascii="標楷體" w:hAnsi="標楷體"/>
                <w:b/>
              </w:rPr>
            </w:pPr>
            <w:r w:rsidRPr="00B535D9">
              <w:rPr>
                <w:rFonts w:ascii="標楷體" w:hAnsi="標楷體"/>
              </w:rPr>
              <w:t>188</w:t>
            </w:r>
          </w:p>
        </w:tc>
        <w:tc>
          <w:tcPr>
            <w:tcW w:w="3756" w:type="dxa"/>
          </w:tcPr>
          <w:p w14:paraId="6894E7B7" w14:textId="0A40D421" w:rsidR="000A094D" w:rsidRPr="00937E21" w:rsidRDefault="000A094D" w:rsidP="000A094D">
            <w:pPr>
              <w:pStyle w:val="01"/>
              <w:rPr>
                <w:b/>
              </w:rPr>
            </w:pPr>
            <w:r w:rsidRPr="00B535D9">
              <w:rPr>
                <w:rFonts w:hAnsi="標楷體"/>
              </w:rPr>
              <w:t>5.民法親屬編施行法增訂第</w:t>
            </w:r>
            <w:r w:rsidRPr="00B535D9">
              <w:rPr>
                <w:rFonts w:hAnsi="標楷體"/>
              </w:rPr>
              <w:lastRenderedPageBreak/>
              <w:t>七條之一條文草案（增訂重點：增訂民法親屬編修正條文施行前所發生之事實，依修正後民法§1052得為離婚之原因者，亦得提起離婚之訴。）</w:t>
            </w:r>
          </w:p>
        </w:tc>
        <w:tc>
          <w:tcPr>
            <w:tcW w:w="1824" w:type="dxa"/>
          </w:tcPr>
          <w:p w14:paraId="7416BD8B" w14:textId="77777777" w:rsidR="000A094D" w:rsidRPr="00B535D9" w:rsidRDefault="000A094D" w:rsidP="000A094D">
            <w:pPr>
              <w:rPr>
                <w:rFonts w:ascii="標楷體" w:hAnsi="標楷體"/>
              </w:rPr>
            </w:pPr>
            <w:r w:rsidRPr="00B535D9">
              <w:rPr>
                <w:rFonts w:ascii="標楷體" w:hAnsi="標楷體"/>
              </w:rPr>
              <w:lastRenderedPageBreak/>
              <w:t>委員邱鎮軍</w:t>
            </w:r>
          </w:p>
          <w:p w14:paraId="2772693F" w14:textId="77777777" w:rsidR="000A094D" w:rsidRPr="00B535D9" w:rsidRDefault="000A094D" w:rsidP="000A094D">
            <w:pPr>
              <w:rPr>
                <w:rFonts w:ascii="標楷體" w:hAnsi="標楷體"/>
              </w:rPr>
            </w:pPr>
            <w:r w:rsidRPr="00B535D9">
              <w:rPr>
                <w:rFonts w:ascii="標楷體" w:hAnsi="標楷體"/>
              </w:rPr>
              <w:lastRenderedPageBreak/>
              <w:t>等22人</w:t>
            </w:r>
          </w:p>
          <w:p w14:paraId="6B3C5127" w14:textId="77777777" w:rsidR="000A094D" w:rsidRPr="00B535D9" w:rsidRDefault="000A094D" w:rsidP="000A094D">
            <w:pPr>
              <w:rPr>
                <w:rFonts w:ascii="標楷體" w:hAnsi="標楷體"/>
              </w:rPr>
            </w:pPr>
            <w:r w:rsidRPr="00B535D9">
              <w:rPr>
                <w:rFonts w:ascii="標楷體" w:hAnsi="標楷體"/>
              </w:rPr>
              <w:t>115.04.17</w:t>
            </w:r>
          </w:p>
          <w:p w14:paraId="338A57D5" w14:textId="04023903" w:rsidR="000A094D" w:rsidRPr="00937E21" w:rsidRDefault="000A094D" w:rsidP="000A094D">
            <w:pPr>
              <w:rPr>
                <w:rFonts w:ascii="標楷體" w:hAnsi="標楷體"/>
                <w:b/>
              </w:rPr>
            </w:pPr>
            <w:r w:rsidRPr="00B535D9">
              <w:rPr>
                <w:rFonts w:ascii="標楷體" w:hAnsi="標楷體"/>
              </w:rPr>
              <w:t>（11-5-7）</w:t>
            </w:r>
          </w:p>
        </w:tc>
        <w:tc>
          <w:tcPr>
            <w:tcW w:w="1772" w:type="dxa"/>
          </w:tcPr>
          <w:p w14:paraId="5D5865FC" w14:textId="6451D4AC"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234D6C0F" w14:textId="3258A73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FFB6E68" w14:textId="77777777" w:rsidTr="00091A69">
        <w:tc>
          <w:tcPr>
            <w:tcW w:w="812" w:type="dxa"/>
          </w:tcPr>
          <w:p w14:paraId="132B7D93" w14:textId="0E14F0C9" w:rsidR="000A094D" w:rsidRPr="00937E21" w:rsidRDefault="000A094D" w:rsidP="000A094D">
            <w:pPr>
              <w:rPr>
                <w:rFonts w:ascii="標楷體" w:hAnsi="標楷體"/>
                <w:b/>
              </w:rPr>
            </w:pPr>
            <w:r w:rsidRPr="00B535D9">
              <w:rPr>
                <w:rFonts w:ascii="標楷體" w:hAnsi="標楷體"/>
              </w:rPr>
              <w:t>189</w:t>
            </w:r>
          </w:p>
        </w:tc>
        <w:tc>
          <w:tcPr>
            <w:tcW w:w="3756" w:type="dxa"/>
          </w:tcPr>
          <w:p w14:paraId="067D3351" w14:textId="5465FAC7" w:rsidR="000A094D" w:rsidRPr="00937E21" w:rsidRDefault="000A094D" w:rsidP="000A094D">
            <w:pPr>
              <w:pStyle w:val="01"/>
              <w:rPr>
                <w:b/>
              </w:rPr>
            </w:pPr>
            <w:r w:rsidRPr="00B535D9">
              <w:rPr>
                <w:rFonts w:hAnsi="標楷體"/>
              </w:rPr>
              <w:t>6.民法親屬編施行法增訂第七條之一條文草案（增訂重點：配合民法§1052修正。）</w:t>
            </w:r>
          </w:p>
        </w:tc>
        <w:tc>
          <w:tcPr>
            <w:tcW w:w="1824" w:type="dxa"/>
          </w:tcPr>
          <w:p w14:paraId="67528121" w14:textId="77777777" w:rsidR="000A094D" w:rsidRPr="00B535D9" w:rsidRDefault="000A094D" w:rsidP="000A094D">
            <w:pPr>
              <w:rPr>
                <w:rFonts w:ascii="標楷體" w:hAnsi="標楷體"/>
              </w:rPr>
            </w:pPr>
            <w:r w:rsidRPr="00B535D9">
              <w:rPr>
                <w:rFonts w:ascii="標楷體" w:hAnsi="標楷體"/>
              </w:rPr>
              <w:t>委員吳思瑤</w:t>
            </w:r>
          </w:p>
          <w:p w14:paraId="6330AAD9" w14:textId="77777777" w:rsidR="000A094D" w:rsidRPr="00B535D9" w:rsidRDefault="000A094D" w:rsidP="000A094D">
            <w:pPr>
              <w:rPr>
                <w:rFonts w:ascii="標楷體" w:hAnsi="標楷體"/>
              </w:rPr>
            </w:pPr>
            <w:r w:rsidRPr="00B535D9">
              <w:rPr>
                <w:rFonts w:ascii="標楷體" w:hAnsi="標楷體"/>
              </w:rPr>
              <w:t>等19人</w:t>
            </w:r>
          </w:p>
          <w:p w14:paraId="5D173B32" w14:textId="77777777" w:rsidR="000A094D" w:rsidRPr="00B535D9" w:rsidRDefault="000A094D" w:rsidP="000A094D">
            <w:pPr>
              <w:rPr>
                <w:rFonts w:ascii="標楷體" w:hAnsi="標楷體"/>
              </w:rPr>
            </w:pPr>
            <w:r w:rsidRPr="00B535D9">
              <w:rPr>
                <w:rFonts w:ascii="標楷體" w:hAnsi="標楷體"/>
              </w:rPr>
              <w:t>115.05.08</w:t>
            </w:r>
          </w:p>
          <w:p w14:paraId="0C2665C6" w14:textId="5F46CA60" w:rsidR="000A094D" w:rsidRPr="00937E21" w:rsidRDefault="000A094D" w:rsidP="000A094D">
            <w:pPr>
              <w:rPr>
                <w:rFonts w:ascii="標楷體" w:hAnsi="標楷體"/>
                <w:b/>
              </w:rPr>
            </w:pPr>
            <w:r w:rsidRPr="00B535D9">
              <w:rPr>
                <w:rFonts w:ascii="標楷體" w:hAnsi="標楷體"/>
              </w:rPr>
              <w:t>（11-5-9）</w:t>
            </w:r>
          </w:p>
        </w:tc>
        <w:tc>
          <w:tcPr>
            <w:tcW w:w="1772" w:type="dxa"/>
          </w:tcPr>
          <w:p w14:paraId="381B0B03" w14:textId="39CE9D37"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08240C5" w14:textId="467226BD"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5B78359" w14:textId="77777777" w:rsidTr="00091A69">
        <w:tc>
          <w:tcPr>
            <w:tcW w:w="812" w:type="dxa"/>
          </w:tcPr>
          <w:p w14:paraId="1F38B4C0" w14:textId="2444FFBF" w:rsidR="000A094D" w:rsidRPr="00937E21" w:rsidRDefault="000A094D" w:rsidP="000A094D">
            <w:pPr>
              <w:rPr>
                <w:rFonts w:ascii="標楷體" w:hAnsi="標楷體"/>
                <w:b/>
              </w:rPr>
            </w:pPr>
            <w:r w:rsidRPr="00B535D9">
              <w:rPr>
                <w:rFonts w:ascii="標楷體" w:hAnsi="標楷體"/>
              </w:rPr>
              <w:t>190</w:t>
            </w:r>
          </w:p>
        </w:tc>
        <w:tc>
          <w:tcPr>
            <w:tcW w:w="3756" w:type="dxa"/>
          </w:tcPr>
          <w:p w14:paraId="5D7AF5A7" w14:textId="0614091F" w:rsidR="000A094D" w:rsidRPr="00937E21" w:rsidRDefault="000A094D" w:rsidP="000A094D">
            <w:pPr>
              <w:pStyle w:val="01"/>
              <w:rPr>
                <w:b/>
              </w:rPr>
            </w:pPr>
            <w:r w:rsidRPr="00B535D9">
              <w:rPr>
                <w:rFonts w:hAnsi="標楷體"/>
              </w:rPr>
              <w:t>行政罰法第十四條條文修正草案(修正重點：對於教唆或共同謀議而未實際實施違反行政法上義務之行為人，予以懲治。)</w:t>
            </w:r>
          </w:p>
        </w:tc>
        <w:tc>
          <w:tcPr>
            <w:tcW w:w="1824" w:type="dxa"/>
          </w:tcPr>
          <w:p w14:paraId="49AEAFB8" w14:textId="77777777" w:rsidR="000A094D" w:rsidRPr="00B535D9" w:rsidRDefault="000A094D" w:rsidP="000A094D">
            <w:pPr>
              <w:rPr>
                <w:rFonts w:ascii="標楷體" w:hAnsi="標楷體"/>
              </w:rPr>
            </w:pPr>
            <w:r w:rsidRPr="00B535D9">
              <w:rPr>
                <w:rFonts w:ascii="標楷體" w:hAnsi="標楷體"/>
              </w:rPr>
              <w:t>委員賴士葆</w:t>
            </w:r>
          </w:p>
          <w:p w14:paraId="4D980E4B" w14:textId="77777777" w:rsidR="000A094D" w:rsidRPr="00B535D9" w:rsidRDefault="000A094D" w:rsidP="000A094D">
            <w:pPr>
              <w:rPr>
                <w:rFonts w:ascii="標楷體" w:hAnsi="標楷體"/>
              </w:rPr>
            </w:pPr>
            <w:r w:rsidRPr="00B535D9">
              <w:rPr>
                <w:rFonts w:ascii="標楷體" w:hAnsi="標楷體"/>
              </w:rPr>
              <w:t>等19人</w:t>
            </w:r>
          </w:p>
          <w:p w14:paraId="5D693507" w14:textId="77777777" w:rsidR="000A094D" w:rsidRPr="00B535D9" w:rsidRDefault="000A094D" w:rsidP="000A094D">
            <w:pPr>
              <w:rPr>
                <w:rFonts w:ascii="標楷體" w:hAnsi="標楷體"/>
              </w:rPr>
            </w:pPr>
            <w:r w:rsidRPr="00B535D9">
              <w:rPr>
                <w:rFonts w:ascii="標楷體" w:hAnsi="標楷體"/>
              </w:rPr>
              <w:t>113.03.15</w:t>
            </w:r>
          </w:p>
          <w:p w14:paraId="512EE195" w14:textId="282428F5" w:rsidR="000A094D" w:rsidRPr="00937E21" w:rsidRDefault="000A094D" w:rsidP="000A094D">
            <w:pPr>
              <w:rPr>
                <w:rFonts w:ascii="標楷體" w:hAnsi="標楷體"/>
                <w:b/>
              </w:rPr>
            </w:pPr>
            <w:r w:rsidRPr="00B535D9">
              <w:rPr>
                <w:rFonts w:ascii="標楷體" w:hAnsi="標楷體"/>
              </w:rPr>
              <w:t>（11-1-5）</w:t>
            </w:r>
          </w:p>
        </w:tc>
        <w:tc>
          <w:tcPr>
            <w:tcW w:w="1772" w:type="dxa"/>
          </w:tcPr>
          <w:p w14:paraId="0E90E9C6" w14:textId="0E44099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864FFD5" w14:textId="632F8285"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856172E" w14:textId="77777777" w:rsidTr="00091A69">
        <w:tc>
          <w:tcPr>
            <w:tcW w:w="812" w:type="dxa"/>
          </w:tcPr>
          <w:p w14:paraId="57621AB6" w14:textId="30AF24C6" w:rsidR="000A094D" w:rsidRPr="00937E21" w:rsidRDefault="000A094D" w:rsidP="000A094D">
            <w:pPr>
              <w:rPr>
                <w:rFonts w:ascii="標楷體" w:hAnsi="標楷體"/>
                <w:b/>
              </w:rPr>
            </w:pPr>
            <w:r w:rsidRPr="00B535D9">
              <w:rPr>
                <w:rFonts w:ascii="標楷體" w:hAnsi="標楷體"/>
              </w:rPr>
              <w:t>191</w:t>
            </w:r>
          </w:p>
        </w:tc>
        <w:tc>
          <w:tcPr>
            <w:tcW w:w="3756" w:type="dxa"/>
          </w:tcPr>
          <w:p w14:paraId="69A79720" w14:textId="4A228E74" w:rsidR="000A094D" w:rsidRPr="00937E21" w:rsidRDefault="000A094D" w:rsidP="000A094D">
            <w:pPr>
              <w:pStyle w:val="01"/>
              <w:rPr>
                <w:b/>
              </w:rPr>
            </w:pPr>
            <w:r w:rsidRPr="00B535D9">
              <w:rPr>
                <w:rFonts w:hAnsi="標楷體"/>
              </w:rPr>
              <w:t>行政罰法第九條條文修正草案（修正重點：新增長者減輕處罰之規定。）</w:t>
            </w:r>
          </w:p>
        </w:tc>
        <w:tc>
          <w:tcPr>
            <w:tcW w:w="1824" w:type="dxa"/>
          </w:tcPr>
          <w:p w14:paraId="2ABFDFC5" w14:textId="77777777" w:rsidR="000A094D" w:rsidRPr="00B535D9" w:rsidRDefault="000A094D" w:rsidP="000A094D">
            <w:pPr>
              <w:rPr>
                <w:rFonts w:ascii="標楷體" w:hAnsi="標楷體"/>
              </w:rPr>
            </w:pPr>
            <w:r w:rsidRPr="00B535D9">
              <w:rPr>
                <w:rFonts w:ascii="標楷體" w:hAnsi="標楷體"/>
              </w:rPr>
              <w:t>委員陳俊宇</w:t>
            </w:r>
          </w:p>
          <w:p w14:paraId="1DF84410" w14:textId="77777777" w:rsidR="000A094D" w:rsidRPr="00B535D9" w:rsidRDefault="000A094D" w:rsidP="000A094D">
            <w:pPr>
              <w:rPr>
                <w:rFonts w:ascii="標楷體" w:hAnsi="標楷體"/>
              </w:rPr>
            </w:pPr>
            <w:r w:rsidRPr="00B535D9">
              <w:rPr>
                <w:rFonts w:ascii="標楷體" w:hAnsi="標楷體"/>
              </w:rPr>
              <w:t>等28人</w:t>
            </w:r>
          </w:p>
          <w:p w14:paraId="5857D5D4" w14:textId="77777777" w:rsidR="000A094D" w:rsidRPr="00B535D9" w:rsidRDefault="000A094D" w:rsidP="000A094D">
            <w:pPr>
              <w:rPr>
                <w:rFonts w:ascii="標楷體" w:hAnsi="標楷體"/>
              </w:rPr>
            </w:pPr>
            <w:r w:rsidRPr="00B535D9">
              <w:rPr>
                <w:rFonts w:ascii="標楷體" w:hAnsi="標楷體"/>
              </w:rPr>
              <w:t>113.11.01</w:t>
            </w:r>
          </w:p>
          <w:p w14:paraId="5D5D8CC0" w14:textId="3CB312D0" w:rsidR="000A094D" w:rsidRPr="00937E21" w:rsidRDefault="000A094D" w:rsidP="000A094D">
            <w:pPr>
              <w:rPr>
                <w:rFonts w:ascii="標楷體" w:hAnsi="標楷體"/>
                <w:b/>
              </w:rPr>
            </w:pPr>
            <w:r w:rsidRPr="00B535D9">
              <w:rPr>
                <w:rFonts w:ascii="標楷體" w:hAnsi="標楷體"/>
              </w:rPr>
              <w:t>（11-2-7）</w:t>
            </w:r>
          </w:p>
        </w:tc>
        <w:tc>
          <w:tcPr>
            <w:tcW w:w="1772" w:type="dxa"/>
          </w:tcPr>
          <w:p w14:paraId="68ED91B1" w14:textId="3CE5858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CFB1B5F" w14:textId="4C3FC529"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C01209E" w14:textId="77777777" w:rsidTr="00091A69">
        <w:tc>
          <w:tcPr>
            <w:tcW w:w="812" w:type="dxa"/>
          </w:tcPr>
          <w:p w14:paraId="14B8713A" w14:textId="457B962D" w:rsidR="000A094D" w:rsidRPr="00937E21" w:rsidRDefault="000A094D" w:rsidP="000A094D">
            <w:pPr>
              <w:rPr>
                <w:rFonts w:ascii="標楷體" w:hAnsi="標楷體"/>
                <w:b/>
              </w:rPr>
            </w:pPr>
            <w:r w:rsidRPr="00B535D9">
              <w:rPr>
                <w:rFonts w:ascii="標楷體" w:hAnsi="標楷體"/>
              </w:rPr>
              <w:t>192</w:t>
            </w:r>
          </w:p>
        </w:tc>
        <w:tc>
          <w:tcPr>
            <w:tcW w:w="3756" w:type="dxa"/>
          </w:tcPr>
          <w:p w14:paraId="02DC8448" w14:textId="313D25D9" w:rsidR="000A094D" w:rsidRPr="00937E21" w:rsidRDefault="000A094D" w:rsidP="000A094D">
            <w:pPr>
              <w:pStyle w:val="01"/>
              <w:rPr>
                <w:b/>
              </w:rPr>
            </w:pPr>
            <w:r w:rsidRPr="00B535D9">
              <w:rPr>
                <w:rFonts w:hAnsi="標楷體"/>
              </w:rPr>
              <w:t>組織犯罪防制條例第四條條文修正草案（修正重點：提高成年人招募未滿十八歲之人加入犯罪組織處罰刑度。）</w:t>
            </w:r>
          </w:p>
        </w:tc>
        <w:tc>
          <w:tcPr>
            <w:tcW w:w="1824" w:type="dxa"/>
          </w:tcPr>
          <w:p w14:paraId="11E1C615" w14:textId="77777777" w:rsidR="000A094D" w:rsidRPr="00B535D9" w:rsidRDefault="000A094D" w:rsidP="000A094D">
            <w:pPr>
              <w:rPr>
                <w:rFonts w:ascii="標楷體" w:hAnsi="標楷體"/>
              </w:rPr>
            </w:pPr>
            <w:r w:rsidRPr="00B535D9">
              <w:rPr>
                <w:rFonts w:ascii="標楷體" w:hAnsi="標楷體"/>
              </w:rPr>
              <w:t>委員陳亭妃</w:t>
            </w:r>
          </w:p>
          <w:p w14:paraId="1D78DBB6" w14:textId="77777777" w:rsidR="000A094D" w:rsidRPr="00B535D9" w:rsidRDefault="000A094D" w:rsidP="000A094D">
            <w:pPr>
              <w:rPr>
                <w:rFonts w:ascii="標楷體" w:hAnsi="標楷體"/>
              </w:rPr>
            </w:pPr>
            <w:r w:rsidRPr="00B535D9">
              <w:rPr>
                <w:rFonts w:ascii="標楷體" w:hAnsi="標楷體"/>
              </w:rPr>
              <w:t>等18人</w:t>
            </w:r>
          </w:p>
          <w:p w14:paraId="4091A4EB" w14:textId="77777777" w:rsidR="000A094D" w:rsidRPr="00B535D9" w:rsidRDefault="000A094D" w:rsidP="000A094D">
            <w:pPr>
              <w:rPr>
                <w:rFonts w:ascii="標楷體" w:hAnsi="標楷體"/>
              </w:rPr>
            </w:pPr>
            <w:r w:rsidRPr="00B535D9">
              <w:rPr>
                <w:rFonts w:ascii="標楷體" w:hAnsi="標楷體"/>
              </w:rPr>
              <w:t>113.03.15</w:t>
            </w:r>
          </w:p>
          <w:p w14:paraId="60CB7933" w14:textId="2E709002" w:rsidR="000A094D" w:rsidRPr="00937E21" w:rsidRDefault="000A094D" w:rsidP="000A094D">
            <w:pPr>
              <w:rPr>
                <w:rFonts w:ascii="標楷體" w:hAnsi="標楷體"/>
                <w:b/>
              </w:rPr>
            </w:pPr>
            <w:r w:rsidRPr="00B535D9">
              <w:rPr>
                <w:rFonts w:ascii="標楷體" w:hAnsi="標楷體"/>
              </w:rPr>
              <w:t>（11-1-5）</w:t>
            </w:r>
          </w:p>
        </w:tc>
        <w:tc>
          <w:tcPr>
            <w:tcW w:w="1772" w:type="dxa"/>
          </w:tcPr>
          <w:p w14:paraId="78F57876" w14:textId="2F515EE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C1B3D07" w14:textId="5FB21337"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16AE779" w14:textId="77777777" w:rsidTr="00091A69">
        <w:tc>
          <w:tcPr>
            <w:tcW w:w="812" w:type="dxa"/>
          </w:tcPr>
          <w:p w14:paraId="0D0465A9" w14:textId="4D97FC45" w:rsidR="000A094D" w:rsidRPr="00937E21" w:rsidRDefault="000A094D" w:rsidP="000A094D">
            <w:pPr>
              <w:rPr>
                <w:rFonts w:ascii="標楷體" w:hAnsi="標楷體"/>
                <w:b/>
              </w:rPr>
            </w:pPr>
            <w:r w:rsidRPr="00B535D9">
              <w:rPr>
                <w:rFonts w:ascii="標楷體" w:hAnsi="標楷體"/>
              </w:rPr>
              <w:t>193</w:t>
            </w:r>
          </w:p>
        </w:tc>
        <w:tc>
          <w:tcPr>
            <w:tcW w:w="3756" w:type="dxa"/>
          </w:tcPr>
          <w:p w14:paraId="7CBCAA3B" w14:textId="5AB5D45B" w:rsidR="000A094D" w:rsidRPr="00937E21" w:rsidRDefault="000A094D" w:rsidP="000A094D">
            <w:pPr>
              <w:pStyle w:val="01"/>
              <w:rPr>
                <w:b/>
              </w:rPr>
            </w:pPr>
            <w:r w:rsidRPr="00B535D9">
              <w:rPr>
                <w:rFonts w:hAnsi="標楷體"/>
              </w:rPr>
              <w:t>公職人員利益衝突迴避法第十四條條文修正草案（修正重點：明定利益迴避與相關資訊揭露之具體規範。）</w:t>
            </w:r>
          </w:p>
        </w:tc>
        <w:tc>
          <w:tcPr>
            <w:tcW w:w="1824" w:type="dxa"/>
          </w:tcPr>
          <w:p w14:paraId="0CA0997A" w14:textId="77777777" w:rsidR="000A094D" w:rsidRPr="00B535D9" w:rsidRDefault="000A094D" w:rsidP="000A094D">
            <w:pPr>
              <w:rPr>
                <w:rFonts w:ascii="標楷體" w:hAnsi="標楷體"/>
              </w:rPr>
            </w:pPr>
            <w:r w:rsidRPr="00B535D9">
              <w:rPr>
                <w:rFonts w:ascii="標楷體" w:hAnsi="標楷體"/>
              </w:rPr>
              <w:t>委員賴士葆</w:t>
            </w:r>
          </w:p>
          <w:p w14:paraId="082C9ED0" w14:textId="77777777" w:rsidR="000A094D" w:rsidRPr="00B535D9" w:rsidRDefault="000A094D" w:rsidP="000A094D">
            <w:pPr>
              <w:rPr>
                <w:rFonts w:ascii="標楷體" w:hAnsi="標楷體"/>
              </w:rPr>
            </w:pPr>
            <w:r w:rsidRPr="00B535D9">
              <w:rPr>
                <w:rFonts w:ascii="標楷體" w:hAnsi="標楷體"/>
              </w:rPr>
              <w:t>等18人</w:t>
            </w:r>
          </w:p>
          <w:p w14:paraId="32D53B99" w14:textId="77777777" w:rsidR="000A094D" w:rsidRPr="00B535D9" w:rsidRDefault="000A094D" w:rsidP="000A094D">
            <w:pPr>
              <w:rPr>
                <w:rFonts w:ascii="標楷體" w:hAnsi="標楷體"/>
              </w:rPr>
            </w:pPr>
            <w:r w:rsidRPr="00B535D9">
              <w:rPr>
                <w:rFonts w:ascii="標楷體" w:hAnsi="標楷體"/>
              </w:rPr>
              <w:t>113.03.22</w:t>
            </w:r>
          </w:p>
          <w:p w14:paraId="6CDB8F38" w14:textId="395C329A" w:rsidR="000A094D" w:rsidRPr="00937E21" w:rsidRDefault="000A094D" w:rsidP="000A094D">
            <w:pPr>
              <w:rPr>
                <w:rFonts w:ascii="標楷體" w:hAnsi="標楷體"/>
                <w:b/>
              </w:rPr>
            </w:pPr>
            <w:r w:rsidRPr="00B535D9">
              <w:rPr>
                <w:rFonts w:ascii="標楷體" w:hAnsi="標楷體"/>
              </w:rPr>
              <w:t>（11-1-6）</w:t>
            </w:r>
          </w:p>
        </w:tc>
        <w:tc>
          <w:tcPr>
            <w:tcW w:w="1772" w:type="dxa"/>
          </w:tcPr>
          <w:p w14:paraId="3E1245DD" w14:textId="210E058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E0F0620" w14:textId="31F5EB40"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4AF87F8" w14:textId="77777777" w:rsidTr="00091A69">
        <w:tc>
          <w:tcPr>
            <w:tcW w:w="812" w:type="dxa"/>
          </w:tcPr>
          <w:p w14:paraId="4AD8F2FA" w14:textId="424EB15E" w:rsidR="000A094D" w:rsidRPr="00937E21" w:rsidRDefault="000A094D" w:rsidP="000A094D">
            <w:pPr>
              <w:rPr>
                <w:rFonts w:ascii="標楷體" w:hAnsi="標楷體"/>
                <w:b/>
              </w:rPr>
            </w:pPr>
            <w:r w:rsidRPr="00B535D9">
              <w:rPr>
                <w:rFonts w:ascii="標楷體" w:hAnsi="標楷體"/>
              </w:rPr>
              <w:t>194</w:t>
            </w:r>
          </w:p>
        </w:tc>
        <w:tc>
          <w:tcPr>
            <w:tcW w:w="3756" w:type="dxa"/>
          </w:tcPr>
          <w:p w14:paraId="7FEE3FD3" w14:textId="5FF7490D" w:rsidR="000A094D" w:rsidRPr="00937E21" w:rsidRDefault="000A094D" w:rsidP="000A094D">
            <w:pPr>
              <w:pStyle w:val="01"/>
              <w:rPr>
                <w:b/>
              </w:rPr>
            </w:pPr>
            <w:r w:rsidRPr="00B535D9">
              <w:rPr>
                <w:rFonts w:hAnsi="標楷體"/>
              </w:rPr>
              <w:t>公職人員財產申報法第五條條文修正草案（修正重點：公職人員財產申報應納入虛擬貨幣項目。)</w:t>
            </w:r>
          </w:p>
        </w:tc>
        <w:tc>
          <w:tcPr>
            <w:tcW w:w="1824" w:type="dxa"/>
          </w:tcPr>
          <w:p w14:paraId="2CBA52C3" w14:textId="77777777" w:rsidR="000A094D" w:rsidRPr="00B535D9" w:rsidRDefault="000A094D" w:rsidP="000A094D">
            <w:pPr>
              <w:rPr>
                <w:rFonts w:ascii="標楷體" w:hAnsi="標楷體"/>
              </w:rPr>
            </w:pPr>
            <w:r w:rsidRPr="00B535D9">
              <w:rPr>
                <w:rFonts w:ascii="標楷體" w:hAnsi="標楷體"/>
              </w:rPr>
              <w:t>委員賴瑞隆</w:t>
            </w:r>
          </w:p>
          <w:p w14:paraId="0305D0EB" w14:textId="77777777" w:rsidR="000A094D" w:rsidRPr="00B535D9" w:rsidRDefault="000A094D" w:rsidP="000A094D">
            <w:pPr>
              <w:rPr>
                <w:rFonts w:ascii="標楷體" w:hAnsi="標楷體"/>
              </w:rPr>
            </w:pPr>
            <w:r w:rsidRPr="00B535D9">
              <w:rPr>
                <w:rFonts w:ascii="標楷體" w:hAnsi="標楷體"/>
              </w:rPr>
              <w:t>等17人</w:t>
            </w:r>
          </w:p>
          <w:p w14:paraId="112C8531" w14:textId="77777777" w:rsidR="000A094D" w:rsidRPr="00B535D9" w:rsidRDefault="000A094D" w:rsidP="000A094D">
            <w:pPr>
              <w:rPr>
                <w:rFonts w:ascii="標楷體" w:hAnsi="標楷體"/>
              </w:rPr>
            </w:pPr>
            <w:r w:rsidRPr="00B535D9">
              <w:rPr>
                <w:rFonts w:ascii="標楷體" w:hAnsi="標楷體"/>
              </w:rPr>
              <w:t>113.03.22</w:t>
            </w:r>
          </w:p>
          <w:p w14:paraId="72138E24" w14:textId="73FE56A8" w:rsidR="000A094D" w:rsidRPr="00937E21" w:rsidRDefault="000A094D" w:rsidP="000A094D">
            <w:pPr>
              <w:rPr>
                <w:rFonts w:ascii="標楷體" w:hAnsi="標楷體"/>
                <w:b/>
              </w:rPr>
            </w:pPr>
            <w:r w:rsidRPr="00B535D9">
              <w:rPr>
                <w:rFonts w:ascii="標楷體" w:hAnsi="標楷體"/>
              </w:rPr>
              <w:t>（11-1-6）</w:t>
            </w:r>
          </w:p>
        </w:tc>
        <w:tc>
          <w:tcPr>
            <w:tcW w:w="1772" w:type="dxa"/>
          </w:tcPr>
          <w:p w14:paraId="7340EB18" w14:textId="7F4F622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C87E6D7" w14:textId="2375DE45"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6486956" w14:textId="77777777" w:rsidTr="00091A69">
        <w:tc>
          <w:tcPr>
            <w:tcW w:w="812" w:type="dxa"/>
          </w:tcPr>
          <w:p w14:paraId="73922DD9" w14:textId="7BDCBE07" w:rsidR="000A094D" w:rsidRPr="00937E21" w:rsidRDefault="000A094D" w:rsidP="000A094D">
            <w:pPr>
              <w:rPr>
                <w:rFonts w:ascii="標楷體" w:hAnsi="標楷體"/>
                <w:b/>
              </w:rPr>
            </w:pPr>
            <w:r w:rsidRPr="00B535D9">
              <w:rPr>
                <w:rFonts w:ascii="標楷體" w:hAnsi="標楷體"/>
              </w:rPr>
              <w:t>195</w:t>
            </w:r>
          </w:p>
        </w:tc>
        <w:tc>
          <w:tcPr>
            <w:tcW w:w="3756" w:type="dxa"/>
          </w:tcPr>
          <w:p w14:paraId="49F5C0D0" w14:textId="5E72FEE3" w:rsidR="000A094D" w:rsidRPr="00937E21" w:rsidRDefault="000A094D" w:rsidP="000A094D">
            <w:pPr>
              <w:pStyle w:val="01"/>
              <w:rPr>
                <w:b/>
              </w:rPr>
            </w:pPr>
            <w:r w:rsidRPr="00B535D9">
              <w:rPr>
                <w:rFonts w:hAnsi="標楷體"/>
              </w:rPr>
              <w:t>公職人員財產申報法第六條及第十一條條文修正草案（修正重點：增訂鄉鎮市長及直轄市原住民區長之財產申報內容，應定期刊登於政府公報並上網公告；提高對立法委員及各縣市議會正副議長之查核比例。)</w:t>
            </w:r>
          </w:p>
        </w:tc>
        <w:tc>
          <w:tcPr>
            <w:tcW w:w="1824" w:type="dxa"/>
          </w:tcPr>
          <w:p w14:paraId="7CA93D7A" w14:textId="77777777" w:rsidR="000A094D" w:rsidRPr="00B535D9" w:rsidRDefault="000A094D" w:rsidP="000A094D">
            <w:pPr>
              <w:rPr>
                <w:rFonts w:ascii="標楷體" w:hAnsi="標楷體"/>
              </w:rPr>
            </w:pPr>
            <w:r w:rsidRPr="00B535D9">
              <w:rPr>
                <w:rFonts w:ascii="標楷體" w:hAnsi="標楷體"/>
              </w:rPr>
              <w:t>委員賴瑞隆</w:t>
            </w:r>
          </w:p>
          <w:p w14:paraId="03A86A8F" w14:textId="77777777" w:rsidR="000A094D" w:rsidRPr="00B535D9" w:rsidRDefault="000A094D" w:rsidP="000A094D">
            <w:pPr>
              <w:rPr>
                <w:rFonts w:ascii="標楷體" w:hAnsi="標楷體"/>
              </w:rPr>
            </w:pPr>
            <w:r w:rsidRPr="00B535D9">
              <w:rPr>
                <w:rFonts w:ascii="標楷體" w:hAnsi="標楷體"/>
              </w:rPr>
              <w:t>等18人</w:t>
            </w:r>
          </w:p>
          <w:p w14:paraId="6F0C9F87" w14:textId="77777777" w:rsidR="000A094D" w:rsidRPr="00B535D9" w:rsidRDefault="000A094D" w:rsidP="000A094D">
            <w:pPr>
              <w:rPr>
                <w:rFonts w:ascii="標楷體" w:hAnsi="標楷體"/>
              </w:rPr>
            </w:pPr>
            <w:r w:rsidRPr="00B535D9">
              <w:rPr>
                <w:rFonts w:ascii="標楷體" w:hAnsi="標楷體"/>
              </w:rPr>
              <w:t>114.04.18</w:t>
            </w:r>
          </w:p>
          <w:p w14:paraId="73F2C373" w14:textId="5250E4FE" w:rsidR="000A094D" w:rsidRPr="00937E21" w:rsidRDefault="000A094D" w:rsidP="000A094D">
            <w:pPr>
              <w:rPr>
                <w:rFonts w:ascii="標楷體" w:hAnsi="標楷體"/>
                <w:b/>
              </w:rPr>
            </w:pPr>
            <w:r w:rsidRPr="00B535D9">
              <w:rPr>
                <w:rFonts w:ascii="標楷體" w:hAnsi="標楷體"/>
              </w:rPr>
              <w:t>（11-3-8）</w:t>
            </w:r>
          </w:p>
        </w:tc>
        <w:tc>
          <w:tcPr>
            <w:tcW w:w="1772" w:type="dxa"/>
          </w:tcPr>
          <w:p w14:paraId="43411574" w14:textId="046DD44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2E0D497" w14:textId="047609E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20AA47F" w14:textId="77777777" w:rsidTr="00091A69">
        <w:tc>
          <w:tcPr>
            <w:tcW w:w="812" w:type="dxa"/>
          </w:tcPr>
          <w:p w14:paraId="283F4A9B" w14:textId="3F67AA48" w:rsidR="000A094D" w:rsidRPr="00937E21" w:rsidRDefault="000A094D" w:rsidP="000A094D">
            <w:pPr>
              <w:rPr>
                <w:rFonts w:ascii="標楷體" w:hAnsi="標楷體"/>
                <w:b/>
              </w:rPr>
            </w:pPr>
            <w:r w:rsidRPr="00B535D9">
              <w:rPr>
                <w:rFonts w:ascii="標楷體" w:hAnsi="標楷體"/>
              </w:rPr>
              <w:t>196</w:t>
            </w:r>
          </w:p>
        </w:tc>
        <w:tc>
          <w:tcPr>
            <w:tcW w:w="3756" w:type="dxa"/>
          </w:tcPr>
          <w:p w14:paraId="1F1DD601" w14:textId="06FC5630" w:rsidR="000A094D" w:rsidRPr="00937E21" w:rsidRDefault="000A094D" w:rsidP="000A094D">
            <w:pPr>
              <w:pStyle w:val="01"/>
              <w:rPr>
                <w:b/>
              </w:rPr>
            </w:pPr>
            <w:r w:rsidRPr="00B535D9">
              <w:rPr>
                <w:rFonts w:hAnsi="標楷體"/>
              </w:rPr>
              <w:t>國家機密保護法第十一條條文修正草案（修正重點：機關非依國家機密保護法、其他法律或法律明確授權之法規命</w:t>
            </w:r>
            <w:r w:rsidRPr="00B535D9">
              <w:rPr>
                <w:rFonts w:hAnsi="標楷體"/>
              </w:rPr>
              <w:lastRenderedPageBreak/>
              <w:t>令，保密期限不得逾3年並應送請立法院查照，保密期限或解密條件變更時亦同。）</w:t>
            </w:r>
          </w:p>
        </w:tc>
        <w:tc>
          <w:tcPr>
            <w:tcW w:w="1824" w:type="dxa"/>
          </w:tcPr>
          <w:p w14:paraId="19833499" w14:textId="77777777" w:rsidR="000A094D" w:rsidRPr="00B535D9" w:rsidRDefault="000A094D" w:rsidP="000A094D">
            <w:pPr>
              <w:rPr>
                <w:rFonts w:ascii="標楷體" w:hAnsi="標楷體"/>
              </w:rPr>
            </w:pPr>
            <w:r w:rsidRPr="00B535D9">
              <w:rPr>
                <w:rFonts w:ascii="標楷體" w:hAnsi="標楷體"/>
              </w:rPr>
              <w:lastRenderedPageBreak/>
              <w:t>委員徐巧芯</w:t>
            </w:r>
          </w:p>
          <w:p w14:paraId="59859E28" w14:textId="77777777" w:rsidR="000A094D" w:rsidRPr="00B535D9" w:rsidRDefault="000A094D" w:rsidP="000A094D">
            <w:pPr>
              <w:rPr>
                <w:rFonts w:ascii="標楷體" w:hAnsi="標楷體"/>
              </w:rPr>
            </w:pPr>
            <w:r w:rsidRPr="00B535D9">
              <w:rPr>
                <w:rFonts w:ascii="標楷體" w:hAnsi="標楷體"/>
              </w:rPr>
              <w:t>等34人</w:t>
            </w:r>
          </w:p>
          <w:p w14:paraId="761156CB" w14:textId="77777777" w:rsidR="000A094D" w:rsidRPr="00B535D9" w:rsidRDefault="000A094D" w:rsidP="000A094D">
            <w:pPr>
              <w:rPr>
                <w:rFonts w:ascii="標楷體" w:hAnsi="標楷體"/>
              </w:rPr>
            </w:pPr>
            <w:r w:rsidRPr="00B535D9">
              <w:rPr>
                <w:rFonts w:ascii="標楷體" w:hAnsi="標楷體"/>
              </w:rPr>
              <w:t>113.03.22</w:t>
            </w:r>
          </w:p>
          <w:p w14:paraId="56A7B8F5" w14:textId="123BAA07" w:rsidR="000A094D" w:rsidRPr="00937E21" w:rsidRDefault="000A094D" w:rsidP="000A094D">
            <w:pPr>
              <w:rPr>
                <w:rFonts w:ascii="標楷體" w:hAnsi="標楷體"/>
                <w:b/>
              </w:rPr>
            </w:pPr>
            <w:r w:rsidRPr="00B535D9">
              <w:rPr>
                <w:rFonts w:ascii="標楷體" w:hAnsi="標楷體"/>
              </w:rPr>
              <w:t>（11-1-6）</w:t>
            </w:r>
          </w:p>
        </w:tc>
        <w:tc>
          <w:tcPr>
            <w:tcW w:w="1772" w:type="dxa"/>
          </w:tcPr>
          <w:p w14:paraId="7B6F6B9D" w14:textId="15F680D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C80535A" w14:textId="2CB8CD8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933B1CB" w14:textId="77777777" w:rsidTr="00091A69">
        <w:tc>
          <w:tcPr>
            <w:tcW w:w="812" w:type="dxa"/>
          </w:tcPr>
          <w:p w14:paraId="57833A8D" w14:textId="48B2B58C" w:rsidR="000A094D" w:rsidRPr="00937E21" w:rsidRDefault="000A094D" w:rsidP="000A094D">
            <w:pPr>
              <w:rPr>
                <w:rFonts w:ascii="標楷體" w:hAnsi="標楷體"/>
                <w:b/>
              </w:rPr>
            </w:pPr>
            <w:r w:rsidRPr="00B535D9">
              <w:rPr>
                <w:rFonts w:ascii="標楷體" w:hAnsi="標楷體"/>
              </w:rPr>
              <w:t>197</w:t>
            </w:r>
          </w:p>
        </w:tc>
        <w:tc>
          <w:tcPr>
            <w:tcW w:w="3756" w:type="dxa"/>
          </w:tcPr>
          <w:p w14:paraId="606A0B09" w14:textId="0AEBAA75" w:rsidR="000A094D" w:rsidRPr="00937E21" w:rsidRDefault="000A094D" w:rsidP="000A094D">
            <w:pPr>
              <w:pStyle w:val="01"/>
              <w:rPr>
                <w:b/>
              </w:rPr>
            </w:pPr>
            <w:r w:rsidRPr="00B535D9">
              <w:rPr>
                <w:rFonts w:hAnsi="標楷體"/>
              </w:rPr>
              <w:t>國家機密保護法第三十九條條文修正草案（修正重點：明定「一般公務機密」法律定義；增訂保密期限規定。）</w:t>
            </w:r>
          </w:p>
        </w:tc>
        <w:tc>
          <w:tcPr>
            <w:tcW w:w="1824" w:type="dxa"/>
          </w:tcPr>
          <w:p w14:paraId="0DF701E1" w14:textId="77777777" w:rsidR="000A094D" w:rsidRPr="00B535D9" w:rsidRDefault="000A094D" w:rsidP="000A094D">
            <w:pPr>
              <w:rPr>
                <w:rFonts w:ascii="標楷體" w:hAnsi="標楷體"/>
              </w:rPr>
            </w:pPr>
            <w:r w:rsidRPr="00B535D9">
              <w:rPr>
                <w:rFonts w:ascii="標楷體" w:hAnsi="標楷體"/>
              </w:rPr>
              <w:t>委員羅智強</w:t>
            </w:r>
          </w:p>
          <w:p w14:paraId="580FD121" w14:textId="77777777" w:rsidR="000A094D" w:rsidRPr="00B535D9" w:rsidRDefault="000A094D" w:rsidP="000A094D">
            <w:pPr>
              <w:rPr>
                <w:rFonts w:ascii="標楷體" w:hAnsi="標楷體"/>
              </w:rPr>
            </w:pPr>
            <w:r w:rsidRPr="00B535D9">
              <w:rPr>
                <w:rFonts w:ascii="標楷體" w:hAnsi="標楷體"/>
              </w:rPr>
              <w:t>等18人</w:t>
            </w:r>
          </w:p>
          <w:p w14:paraId="71D6C843" w14:textId="77777777" w:rsidR="000A094D" w:rsidRPr="00B535D9" w:rsidRDefault="000A094D" w:rsidP="000A094D">
            <w:pPr>
              <w:rPr>
                <w:rFonts w:ascii="標楷體" w:hAnsi="標楷體"/>
              </w:rPr>
            </w:pPr>
            <w:r w:rsidRPr="00B535D9">
              <w:rPr>
                <w:rFonts w:ascii="標楷體" w:hAnsi="標楷體"/>
              </w:rPr>
              <w:t>113.05.31</w:t>
            </w:r>
          </w:p>
          <w:p w14:paraId="5F3653F9" w14:textId="57CD940C" w:rsidR="000A094D" w:rsidRPr="00937E21" w:rsidRDefault="000A094D" w:rsidP="000A094D">
            <w:pPr>
              <w:rPr>
                <w:rFonts w:ascii="標楷體" w:hAnsi="標楷體"/>
                <w:b/>
              </w:rPr>
            </w:pPr>
            <w:r w:rsidRPr="00B535D9">
              <w:rPr>
                <w:rFonts w:ascii="標楷體" w:hAnsi="標楷體"/>
              </w:rPr>
              <w:t>（11-1-16）</w:t>
            </w:r>
          </w:p>
        </w:tc>
        <w:tc>
          <w:tcPr>
            <w:tcW w:w="1772" w:type="dxa"/>
          </w:tcPr>
          <w:p w14:paraId="42407363" w14:textId="04B564C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D978770" w14:textId="3DE90183"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8655A8A" w14:textId="77777777" w:rsidTr="00091A69">
        <w:tc>
          <w:tcPr>
            <w:tcW w:w="812" w:type="dxa"/>
          </w:tcPr>
          <w:p w14:paraId="10A49D46" w14:textId="2EEBCDCA" w:rsidR="000A094D" w:rsidRPr="00937E21" w:rsidRDefault="000A094D" w:rsidP="000A094D">
            <w:pPr>
              <w:rPr>
                <w:rFonts w:ascii="標楷體" w:hAnsi="標楷體"/>
                <w:b/>
              </w:rPr>
            </w:pPr>
            <w:r w:rsidRPr="00B535D9">
              <w:rPr>
                <w:rFonts w:ascii="標楷體" w:hAnsi="標楷體"/>
              </w:rPr>
              <w:t>198</w:t>
            </w:r>
          </w:p>
        </w:tc>
        <w:tc>
          <w:tcPr>
            <w:tcW w:w="3756" w:type="dxa"/>
          </w:tcPr>
          <w:p w14:paraId="16323483" w14:textId="27429800" w:rsidR="000A094D" w:rsidRPr="00937E21" w:rsidRDefault="000A094D" w:rsidP="000A094D">
            <w:pPr>
              <w:pStyle w:val="01"/>
              <w:rPr>
                <w:b/>
              </w:rPr>
            </w:pPr>
            <w:r w:rsidRPr="00B535D9">
              <w:rPr>
                <w:rFonts w:hAnsi="標楷體"/>
              </w:rPr>
              <w:t>國家機密保護法增訂第三十八條之一條文草案（增訂重點：國安案件應由具國安專業知識之法官於國家安全專業法庭中審理。）</w:t>
            </w:r>
          </w:p>
        </w:tc>
        <w:tc>
          <w:tcPr>
            <w:tcW w:w="1824" w:type="dxa"/>
          </w:tcPr>
          <w:p w14:paraId="40CDF4C4" w14:textId="77777777" w:rsidR="000A094D" w:rsidRPr="00B535D9" w:rsidRDefault="000A094D" w:rsidP="000A094D">
            <w:pPr>
              <w:rPr>
                <w:rFonts w:ascii="標楷體" w:hAnsi="標楷體"/>
              </w:rPr>
            </w:pPr>
            <w:r w:rsidRPr="00B535D9">
              <w:rPr>
                <w:rFonts w:ascii="標楷體" w:hAnsi="標楷體"/>
              </w:rPr>
              <w:t>委員陳冠廷</w:t>
            </w:r>
          </w:p>
          <w:p w14:paraId="3833E8F5" w14:textId="77777777" w:rsidR="000A094D" w:rsidRPr="00B535D9" w:rsidRDefault="000A094D" w:rsidP="000A094D">
            <w:pPr>
              <w:rPr>
                <w:rFonts w:ascii="標楷體" w:hAnsi="標楷體"/>
              </w:rPr>
            </w:pPr>
            <w:r w:rsidRPr="00B535D9">
              <w:rPr>
                <w:rFonts w:ascii="標楷體" w:hAnsi="標楷體"/>
              </w:rPr>
              <w:t>等19人</w:t>
            </w:r>
          </w:p>
          <w:p w14:paraId="3A7CCC1B" w14:textId="77777777" w:rsidR="000A094D" w:rsidRPr="00B535D9" w:rsidRDefault="000A094D" w:rsidP="000A094D">
            <w:pPr>
              <w:rPr>
                <w:rFonts w:ascii="標楷體" w:hAnsi="標楷體"/>
              </w:rPr>
            </w:pPr>
            <w:r w:rsidRPr="00B535D9">
              <w:rPr>
                <w:rFonts w:ascii="標楷體" w:hAnsi="標楷體"/>
              </w:rPr>
              <w:t>113.11.15</w:t>
            </w:r>
          </w:p>
          <w:p w14:paraId="1F155444" w14:textId="60AEFE20" w:rsidR="000A094D" w:rsidRPr="00937E21" w:rsidRDefault="000A094D" w:rsidP="000A094D">
            <w:pPr>
              <w:rPr>
                <w:rFonts w:ascii="標楷體" w:hAnsi="標楷體"/>
                <w:b/>
              </w:rPr>
            </w:pPr>
            <w:r w:rsidRPr="00B535D9">
              <w:rPr>
                <w:rFonts w:ascii="標楷體" w:hAnsi="標楷體"/>
              </w:rPr>
              <w:t>（11-2-9）</w:t>
            </w:r>
          </w:p>
        </w:tc>
        <w:tc>
          <w:tcPr>
            <w:tcW w:w="1772" w:type="dxa"/>
          </w:tcPr>
          <w:p w14:paraId="104E83E8" w14:textId="3457F50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F270E89" w14:textId="2D60F55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C5ED07A" w14:textId="77777777" w:rsidTr="00091A69">
        <w:tc>
          <w:tcPr>
            <w:tcW w:w="812" w:type="dxa"/>
          </w:tcPr>
          <w:p w14:paraId="112ED6A8" w14:textId="7BB13A4F" w:rsidR="000A094D" w:rsidRPr="00937E21" w:rsidRDefault="000A094D" w:rsidP="000A094D">
            <w:pPr>
              <w:rPr>
                <w:rFonts w:ascii="標楷體" w:hAnsi="標楷體"/>
                <w:b/>
              </w:rPr>
            </w:pPr>
            <w:r w:rsidRPr="00B535D9">
              <w:rPr>
                <w:rFonts w:ascii="標楷體" w:hAnsi="標楷體"/>
              </w:rPr>
              <w:t>199</w:t>
            </w:r>
          </w:p>
        </w:tc>
        <w:tc>
          <w:tcPr>
            <w:tcW w:w="3756" w:type="dxa"/>
          </w:tcPr>
          <w:p w14:paraId="4CEDA793" w14:textId="5916E6E1" w:rsidR="000A094D" w:rsidRPr="00937E21" w:rsidRDefault="000A094D" w:rsidP="000A094D">
            <w:pPr>
              <w:pStyle w:val="01"/>
              <w:rPr>
                <w:b/>
              </w:rPr>
            </w:pPr>
            <w:r w:rsidRPr="00B535D9">
              <w:rPr>
                <w:rFonts w:hAnsi="標楷體"/>
              </w:rPr>
              <w:t>國家機密保護法第十四條條文修正草案（修正重點：中央政府應建立跨機關統合性之安全許可機制。）</w:t>
            </w:r>
          </w:p>
        </w:tc>
        <w:tc>
          <w:tcPr>
            <w:tcW w:w="1824" w:type="dxa"/>
          </w:tcPr>
          <w:p w14:paraId="5EA41B14" w14:textId="77777777" w:rsidR="000A094D" w:rsidRPr="00B535D9" w:rsidRDefault="000A094D" w:rsidP="000A094D">
            <w:pPr>
              <w:rPr>
                <w:rFonts w:ascii="標楷體" w:hAnsi="標楷體"/>
              </w:rPr>
            </w:pPr>
            <w:r w:rsidRPr="00B535D9">
              <w:rPr>
                <w:rFonts w:ascii="標楷體" w:hAnsi="標楷體"/>
              </w:rPr>
              <w:t>委員陳冠廷</w:t>
            </w:r>
          </w:p>
          <w:p w14:paraId="58AFCA32" w14:textId="77777777" w:rsidR="000A094D" w:rsidRPr="00B535D9" w:rsidRDefault="000A094D" w:rsidP="000A094D">
            <w:pPr>
              <w:rPr>
                <w:rFonts w:ascii="標楷體" w:hAnsi="標楷體"/>
              </w:rPr>
            </w:pPr>
            <w:r w:rsidRPr="00B535D9">
              <w:rPr>
                <w:rFonts w:ascii="標楷體" w:hAnsi="標楷體"/>
              </w:rPr>
              <w:t>等17人</w:t>
            </w:r>
          </w:p>
          <w:p w14:paraId="6AECCAA3" w14:textId="77777777" w:rsidR="000A094D" w:rsidRPr="00B535D9" w:rsidRDefault="000A094D" w:rsidP="000A094D">
            <w:pPr>
              <w:rPr>
                <w:rFonts w:ascii="標楷體" w:hAnsi="標楷體"/>
              </w:rPr>
            </w:pPr>
            <w:r w:rsidRPr="00B535D9">
              <w:rPr>
                <w:rFonts w:ascii="標楷體" w:hAnsi="標楷體"/>
              </w:rPr>
              <w:t>114.05.02</w:t>
            </w:r>
          </w:p>
          <w:p w14:paraId="54428340" w14:textId="1926AD54" w:rsidR="000A094D" w:rsidRPr="00937E21" w:rsidRDefault="000A094D" w:rsidP="000A094D">
            <w:pPr>
              <w:rPr>
                <w:rFonts w:ascii="標楷體" w:hAnsi="標楷體"/>
                <w:b/>
              </w:rPr>
            </w:pPr>
            <w:r w:rsidRPr="00B535D9">
              <w:rPr>
                <w:rFonts w:ascii="標楷體" w:hAnsi="標楷體"/>
              </w:rPr>
              <w:t>（11-3-10）</w:t>
            </w:r>
          </w:p>
        </w:tc>
        <w:tc>
          <w:tcPr>
            <w:tcW w:w="1772" w:type="dxa"/>
          </w:tcPr>
          <w:p w14:paraId="16B207B8" w14:textId="7BD4286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6DECCAD" w14:textId="151E32A3"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9D0B247" w14:textId="77777777" w:rsidTr="00091A69">
        <w:tc>
          <w:tcPr>
            <w:tcW w:w="812" w:type="dxa"/>
          </w:tcPr>
          <w:p w14:paraId="5B122FA0" w14:textId="42895495" w:rsidR="000A094D" w:rsidRPr="00937E21" w:rsidRDefault="000A094D" w:rsidP="000A094D">
            <w:pPr>
              <w:rPr>
                <w:rFonts w:ascii="標楷體" w:hAnsi="標楷體"/>
                <w:b/>
              </w:rPr>
            </w:pPr>
            <w:r w:rsidRPr="00B535D9">
              <w:rPr>
                <w:rFonts w:ascii="標楷體" w:hAnsi="標楷體"/>
              </w:rPr>
              <w:t>200</w:t>
            </w:r>
          </w:p>
        </w:tc>
        <w:tc>
          <w:tcPr>
            <w:tcW w:w="3756" w:type="dxa"/>
          </w:tcPr>
          <w:p w14:paraId="63B9F5CC" w14:textId="297EA8E7" w:rsidR="000A094D" w:rsidRPr="00937E21" w:rsidRDefault="000A094D" w:rsidP="000A094D">
            <w:pPr>
              <w:pStyle w:val="01"/>
              <w:rPr>
                <w:b/>
              </w:rPr>
            </w:pPr>
            <w:r w:rsidRPr="00B535D9">
              <w:rPr>
                <w:rFonts w:hAnsi="標楷體"/>
              </w:rPr>
              <w:t>國家機密保護法第三十二條、第三十三條及第三十四條條文修正草案（修正重點：根據洩漏、交付對象是否屬大陸地區、香港、澳門、境外敵對勢力或其派遣之人，分別訂定不同程度之處罰。）</w:t>
            </w:r>
          </w:p>
        </w:tc>
        <w:tc>
          <w:tcPr>
            <w:tcW w:w="1824" w:type="dxa"/>
          </w:tcPr>
          <w:p w14:paraId="7B227869" w14:textId="77777777" w:rsidR="000A094D" w:rsidRPr="00B535D9" w:rsidRDefault="000A094D" w:rsidP="000A094D">
            <w:pPr>
              <w:rPr>
                <w:rFonts w:ascii="標楷體" w:hAnsi="標楷體"/>
              </w:rPr>
            </w:pPr>
            <w:r w:rsidRPr="00B535D9">
              <w:rPr>
                <w:rFonts w:ascii="標楷體" w:hAnsi="標楷體"/>
              </w:rPr>
              <w:t>委員吳宗憲</w:t>
            </w:r>
          </w:p>
          <w:p w14:paraId="747253D2" w14:textId="77777777" w:rsidR="000A094D" w:rsidRPr="00B535D9" w:rsidRDefault="000A094D" w:rsidP="000A094D">
            <w:pPr>
              <w:rPr>
                <w:rFonts w:ascii="標楷體" w:hAnsi="標楷體"/>
              </w:rPr>
            </w:pPr>
            <w:r w:rsidRPr="00B535D9">
              <w:rPr>
                <w:rFonts w:ascii="標楷體" w:hAnsi="標楷體"/>
              </w:rPr>
              <w:t>等16人</w:t>
            </w:r>
          </w:p>
          <w:p w14:paraId="61068CE8" w14:textId="77777777" w:rsidR="000A094D" w:rsidRPr="00B535D9" w:rsidRDefault="000A094D" w:rsidP="000A094D">
            <w:pPr>
              <w:rPr>
                <w:rFonts w:ascii="標楷體" w:hAnsi="標楷體"/>
              </w:rPr>
            </w:pPr>
            <w:r w:rsidRPr="00B535D9">
              <w:rPr>
                <w:rFonts w:ascii="標楷體" w:hAnsi="標楷體"/>
              </w:rPr>
              <w:t>114.10.28</w:t>
            </w:r>
          </w:p>
          <w:p w14:paraId="701789CB" w14:textId="53589698" w:rsidR="000A094D" w:rsidRPr="00937E21" w:rsidRDefault="000A094D" w:rsidP="000A094D">
            <w:pPr>
              <w:rPr>
                <w:rFonts w:ascii="標楷體" w:hAnsi="標楷體"/>
                <w:b/>
              </w:rPr>
            </w:pPr>
            <w:r w:rsidRPr="00B535D9">
              <w:rPr>
                <w:rFonts w:ascii="標楷體" w:hAnsi="標楷體"/>
              </w:rPr>
              <w:t>（11-4-6）</w:t>
            </w:r>
          </w:p>
        </w:tc>
        <w:tc>
          <w:tcPr>
            <w:tcW w:w="1772" w:type="dxa"/>
          </w:tcPr>
          <w:p w14:paraId="520E2628" w14:textId="089617C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3DABEA7" w14:textId="011B80A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278FBE6" w14:textId="77777777" w:rsidTr="00091A69">
        <w:tc>
          <w:tcPr>
            <w:tcW w:w="812" w:type="dxa"/>
          </w:tcPr>
          <w:p w14:paraId="326C17F2" w14:textId="1723E342" w:rsidR="000A094D" w:rsidRPr="00937E21" w:rsidRDefault="000A094D" w:rsidP="000A094D">
            <w:pPr>
              <w:rPr>
                <w:rFonts w:ascii="標楷體" w:hAnsi="標楷體"/>
                <w:b/>
              </w:rPr>
            </w:pPr>
            <w:r w:rsidRPr="00B535D9">
              <w:rPr>
                <w:rFonts w:ascii="標楷體" w:hAnsi="標楷體"/>
              </w:rPr>
              <w:t>201</w:t>
            </w:r>
          </w:p>
        </w:tc>
        <w:tc>
          <w:tcPr>
            <w:tcW w:w="3756" w:type="dxa"/>
          </w:tcPr>
          <w:p w14:paraId="77DF5E4D" w14:textId="56D22B3A" w:rsidR="000A094D" w:rsidRPr="00937E21" w:rsidRDefault="000A094D" w:rsidP="000A094D">
            <w:pPr>
              <w:pStyle w:val="01"/>
              <w:rPr>
                <w:b/>
              </w:rPr>
            </w:pPr>
            <w:r w:rsidRPr="00B535D9">
              <w:rPr>
                <w:rFonts w:hAnsi="標楷體"/>
              </w:rPr>
              <w:t>更生保護法第十一條條文修正草案（修正重點：更生保護措施中「間接保護」，增列「轉介進行修復」之修法。）</w:t>
            </w:r>
          </w:p>
        </w:tc>
        <w:tc>
          <w:tcPr>
            <w:tcW w:w="1824" w:type="dxa"/>
          </w:tcPr>
          <w:p w14:paraId="57D123A7" w14:textId="77777777" w:rsidR="000A094D" w:rsidRPr="00B535D9" w:rsidRDefault="000A094D" w:rsidP="000A094D">
            <w:pPr>
              <w:rPr>
                <w:rFonts w:ascii="標楷體" w:hAnsi="標楷體"/>
              </w:rPr>
            </w:pPr>
            <w:r w:rsidRPr="00B535D9">
              <w:rPr>
                <w:rFonts w:ascii="標楷體" w:hAnsi="標楷體"/>
              </w:rPr>
              <w:t>委員翁曉玲</w:t>
            </w:r>
          </w:p>
          <w:p w14:paraId="0D519C15" w14:textId="77777777" w:rsidR="000A094D" w:rsidRPr="00B535D9" w:rsidRDefault="000A094D" w:rsidP="000A094D">
            <w:pPr>
              <w:rPr>
                <w:rFonts w:ascii="標楷體" w:hAnsi="標楷體"/>
              </w:rPr>
            </w:pPr>
            <w:r w:rsidRPr="00B535D9">
              <w:rPr>
                <w:rFonts w:ascii="標楷體" w:hAnsi="標楷體"/>
              </w:rPr>
              <w:t>等26人</w:t>
            </w:r>
          </w:p>
          <w:p w14:paraId="0EDD8003" w14:textId="77777777" w:rsidR="000A094D" w:rsidRPr="00B535D9" w:rsidRDefault="000A094D" w:rsidP="000A094D">
            <w:pPr>
              <w:rPr>
                <w:rFonts w:ascii="標楷體" w:hAnsi="標楷體"/>
              </w:rPr>
            </w:pPr>
            <w:r w:rsidRPr="00B535D9">
              <w:rPr>
                <w:rFonts w:ascii="標楷體" w:hAnsi="標楷體"/>
              </w:rPr>
              <w:t>113.03.29</w:t>
            </w:r>
          </w:p>
          <w:p w14:paraId="4F31A370" w14:textId="6284B746" w:rsidR="000A094D" w:rsidRPr="00937E21" w:rsidRDefault="000A094D" w:rsidP="000A094D">
            <w:pPr>
              <w:rPr>
                <w:rFonts w:ascii="標楷體" w:hAnsi="標楷體"/>
                <w:b/>
              </w:rPr>
            </w:pPr>
            <w:r w:rsidRPr="00B535D9">
              <w:rPr>
                <w:rFonts w:ascii="標楷體" w:hAnsi="標楷體"/>
              </w:rPr>
              <w:t>（11-1-7）</w:t>
            </w:r>
          </w:p>
        </w:tc>
        <w:tc>
          <w:tcPr>
            <w:tcW w:w="1772" w:type="dxa"/>
          </w:tcPr>
          <w:p w14:paraId="3E57D615" w14:textId="1877DD8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ABCA7AA" w14:textId="49799F57" w:rsidR="000A094D" w:rsidRPr="00937E21" w:rsidRDefault="000A094D" w:rsidP="000A094D">
            <w:pPr>
              <w:rPr>
                <w:rFonts w:ascii="標楷體" w:hAnsi="標楷體"/>
                <w:b/>
              </w:rPr>
            </w:pPr>
            <w:r w:rsidRPr="00B535D9">
              <w:rPr>
                <w:rFonts w:ascii="標楷體" w:hAnsi="標楷體"/>
              </w:rPr>
              <w:t>尚未審查</w:t>
            </w:r>
          </w:p>
        </w:tc>
      </w:tr>
      <w:tr w:rsidR="000A094D" w:rsidRPr="00652084" w14:paraId="5EE6B177" w14:textId="77777777" w:rsidTr="00091A69">
        <w:tc>
          <w:tcPr>
            <w:tcW w:w="812" w:type="dxa"/>
          </w:tcPr>
          <w:p w14:paraId="675D602A" w14:textId="59E2A1A6" w:rsidR="000A094D" w:rsidRPr="00937E21" w:rsidRDefault="000A094D" w:rsidP="000A094D">
            <w:pPr>
              <w:rPr>
                <w:rFonts w:ascii="標楷體" w:hAnsi="標楷體"/>
                <w:b/>
              </w:rPr>
            </w:pPr>
            <w:r w:rsidRPr="00B535D9">
              <w:rPr>
                <w:rFonts w:ascii="標楷體" w:hAnsi="標楷體"/>
              </w:rPr>
              <w:t>202</w:t>
            </w:r>
          </w:p>
        </w:tc>
        <w:tc>
          <w:tcPr>
            <w:tcW w:w="3756" w:type="dxa"/>
          </w:tcPr>
          <w:p w14:paraId="043F2612" w14:textId="66603D5C" w:rsidR="000A094D" w:rsidRPr="00937E21" w:rsidRDefault="000A094D" w:rsidP="000A094D">
            <w:pPr>
              <w:pStyle w:val="01"/>
              <w:rPr>
                <w:b/>
              </w:rPr>
            </w:pPr>
            <w:r w:rsidRPr="00B535D9">
              <w:rPr>
                <w:rFonts w:hAnsi="標楷體"/>
              </w:rPr>
              <w:t>1.律師法增訂第三十五條之一、第三十五條之二及第三十五條之三條文草案（增訂重點：遇有他人無故滋擾或妨害而無法排除，警察機關應主動協助，並對肇事者明定其刑事責任及處罰未遂犯行為。）</w:t>
            </w:r>
          </w:p>
        </w:tc>
        <w:tc>
          <w:tcPr>
            <w:tcW w:w="1824" w:type="dxa"/>
          </w:tcPr>
          <w:p w14:paraId="151EED62" w14:textId="77777777" w:rsidR="000A094D" w:rsidRPr="00B535D9" w:rsidRDefault="000A094D" w:rsidP="000A094D">
            <w:pPr>
              <w:rPr>
                <w:rFonts w:ascii="標楷體" w:hAnsi="標楷體"/>
              </w:rPr>
            </w:pPr>
            <w:r w:rsidRPr="00B535D9">
              <w:rPr>
                <w:rFonts w:ascii="標楷體" w:hAnsi="標楷體"/>
              </w:rPr>
              <w:t>委員賴士葆</w:t>
            </w:r>
          </w:p>
          <w:p w14:paraId="5E857ED9" w14:textId="77777777" w:rsidR="000A094D" w:rsidRPr="00B535D9" w:rsidRDefault="000A094D" w:rsidP="000A094D">
            <w:pPr>
              <w:rPr>
                <w:rFonts w:ascii="標楷體" w:hAnsi="標楷體"/>
              </w:rPr>
            </w:pPr>
            <w:r w:rsidRPr="00B535D9">
              <w:rPr>
                <w:rFonts w:ascii="標楷體" w:hAnsi="標楷體"/>
              </w:rPr>
              <w:t>等27人</w:t>
            </w:r>
          </w:p>
          <w:p w14:paraId="42603827" w14:textId="77777777" w:rsidR="000A094D" w:rsidRPr="00B535D9" w:rsidRDefault="000A094D" w:rsidP="000A094D">
            <w:pPr>
              <w:rPr>
                <w:rFonts w:ascii="標楷體" w:hAnsi="標楷體"/>
              </w:rPr>
            </w:pPr>
            <w:r w:rsidRPr="00B535D9">
              <w:rPr>
                <w:rFonts w:ascii="標楷體" w:hAnsi="標楷體"/>
              </w:rPr>
              <w:t>113.04.26</w:t>
            </w:r>
          </w:p>
          <w:p w14:paraId="05A428DB" w14:textId="00570A89" w:rsidR="000A094D" w:rsidRPr="00937E21" w:rsidRDefault="000A094D" w:rsidP="000A094D">
            <w:pPr>
              <w:rPr>
                <w:rFonts w:ascii="標楷體" w:hAnsi="標楷體"/>
                <w:b/>
              </w:rPr>
            </w:pPr>
            <w:r w:rsidRPr="00B535D9">
              <w:rPr>
                <w:rFonts w:ascii="標楷體" w:hAnsi="標楷體"/>
              </w:rPr>
              <w:t>（11-1-11）</w:t>
            </w:r>
          </w:p>
        </w:tc>
        <w:tc>
          <w:tcPr>
            <w:tcW w:w="1772" w:type="dxa"/>
          </w:tcPr>
          <w:p w14:paraId="05C00266" w14:textId="263BDF7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1F9C7AE" w14:textId="77777777" w:rsidR="000A094D" w:rsidRPr="00B535D9" w:rsidRDefault="000A094D" w:rsidP="000A094D">
            <w:pPr>
              <w:rPr>
                <w:rFonts w:ascii="標楷體" w:hAnsi="標楷體"/>
              </w:rPr>
            </w:pPr>
            <w:r w:rsidRPr="00B535D9">
              <w:rPr>
                <w:rFonts w:ascii="標楷體" w:hAnsi="標楷體"/>
              </w:rPr>
              <w:t>本會</w:t>
            </w:r>
          </w:p>
          <w:p w14:paraId="466E3D72" w14:textId="77777777" w:rsidR="000A094D" w:rsidRPr="00B535D9" w:rsidRDefault="000A094D" w:rsidP="000A094D">
            <w:pPr>
              <w:rPr>
                <w:rFonts w:ascii="標楷體" w:hAnsi="標楷體"/>
              </w:rPr>
            </w:pPr>
            <w:r w:rsidRPr="00B535D9">
              <w:rPr>
                <w:rFonts w:ascii="標楷體" w:hAnsi="標楷體"/>
              </w:rPr>
              <w:t>115.6.17</w:t>
            </w:r>
          </w:p>
          <w:p w14:paraId="3228B64F" w14:textId="0E381316"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0B7D7287" w14:textId="77777777" w:rsidTr="00091A69">
        <w:tc>
          <w:tcPr>
            <w:tcW w:w="812" w:type="dxa"/>
          </w:tcPr>
          <w:p w14:paraId="58E39B0B" w14:textId="1840F036" w:rsidR="000A094D" w:rsidRPr="00937E21" w:rsidRDefault="000A094D" w:rsidP="000A094D">
            <w:pPr>
              <w:rPr>
                <w:rFonts w:ascii="標楷體" w:hAnsi="標楷體"/>
                <w:b/>
              </w:rPr>
            </w:pPr>
            <w:r w:rsidRPr="00B535D9">
              <w:rPr>
                <w:rFonts w:ascii="標楷體" w:hAnsi="標楷體"/>
              </w:rPr>
              <w:t>203</w:t>
            </w:r>
          </w:p>
        </w:tc>
        <w:tc>
          <w:tcPr>
            <w:tcW w:w="3756" w:type="dxa"/>
          </w:tcPr>
          <w:p w14:paraId="2EBFD6C7" w14:textId="0E4C0A75" w:rsidR="000A094D" w:rsidRPr="00937E21" w:rsidRDefault="000A094D" w:rsidP="000A094D">
            <w:pPr>
              <w:pStyle w:val="01"/>
              <w:rPr>
                <w:b/>
              </w:rPr>
            </w:pPr>
            <w:r w:rsidRPr="00B535D9">
              <w:rPr>
                <w:rFonts w:hAnsi="標楷體"/>
              </w:rPr>
              <w:t>2.律師法增訂第三十五條之一條文草案（增訂重點：對執行職務之律師施以暴力者，應科以刑事責任。）</w:t>
            </w:r>
          </w:p>
        </w:tc>
        <w:tc>
          <w:tcPr>
            <w:tcW w:w="1824" w:type="dxa"/>
          </w:tcPr>
          <w:p w14:paraId="1639DEE2" w14:textId="77777777" w:rsidR="000A094D" w:rsidRPr="00B535D9" w:rsidRDefault="000A094D" w:rsidP="000A094D">
            <w:pPr>
              <w:rPr>
                <w:rFonts w:ascii="標楷體" w:hAnsi="標楷體"/>
              </w:rPr>
            </w:pPr>
            <w:r w:rsidRPr="00B535D9">
              <w:rPr>
                <w:rFonts w:ascii="標楷體" w:hAnsi="標楷體"/>
              </w:rPr>
              <w:t>委員翁曉玲</w:t>
            </w:r>
          </w:p>
          <w:p w14:paraId="4528364E" w14:textId="77777777" w:rsidR="000A094D" w:rsidRPr="00B535D9" w:rsidRDefault="000A094D" w:rsidP="000A094D">
            <w:pPr>
              <w:rPr>
                <w:rFonts w:ascii="標楷體" w:hAnsi="標楷體"/>
              </w:rPr>
            </w:pPr>
            <w:r w:rsidRPr="00B535D9">
              <w:rPr>
                <w:rFonts w:ascii="標楷體" w:hAnsi="標楷體"/>
              </w:rPr>
              <w:t>等16人</w:t>
            </w:r>
          </w:p>
          <w:p w14:paraId="32B81CA3" w14:textId="77777777" w:rsidR="000A094D" w:rsidRPr="00B535D9" w:rsidRDefault="000A094D" w:rsidP="000A094D">
            <w:pPr>
              <w:rPr>
                <w:rFonts w:ascii="標楷體" w:hAnsi="標楷體"/>
              </w:rPr>
            </w:pPr>
            <w:r w:rsidRPr="00B535D9">
              <w:rPr>
                <w:rFonts w:ascii="標楷體" w:hAnsi="標楷體"/>
              </w:rPr>
              <w:t>115.03.27</w:t>
            </w:r>
          </w:p>
          <w:p w14:paraId="109F6BB5" w14:textId="5C2F6BEF" w:rsidR="000A094D" w:rsidRPr="00937E21" w:rsidRDefault="000A094D" w:rsidP="000A094D">
            <w:pPr>
              <w:rPr>
                <w:rFonts w:ascii="標楷體" w:hAnsi="標楷體"/>
                <w:b/>
              </w:rPr>
            </w:pPr>
            <w:r w:rsidRPr="00B535D9">
              <w:rPr>
                <w:rFonts w:ascii="標楷體" w:hAnsi="標楷體"/>
              </w:rPr>
              <w:t>（11-5-5）</w:t>
            </w:r>
          </w:p>
        </w:tc>
        <w:tc>
          <w:tcPr>
            <w:tcW w:w="1772" w:type="dxa"/>
          </w:tcPr>
          <w:p w14:paraId="4EF3C94F" w14:textId="224C9E0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057ED40" w14:textId="77777777" w:rsidR="000A094D" w:rsidRPr="00B535D9" w:rsidRDefault="000A094D" w:rsidP="000A094D">
            <w:pPr>
              <w:rPr>
                <w:rFonts w:ascii="標楷體" w:hAnsi="標楷體"/>
              </w:rPr>
            </w:pPr>
            <w:r w:rsidRPr="00B535D9">
              <w:rPr>
                <w:rFonts w:ascii="標楷體" w:hAnsi="標楷體"/>
              </w:rPr>
              <w:t>本會</w:t>
            </w:r>
          </w:p>
          <w:p w14:paraId="7835A79C" w14:textId="77777777" w:rsidR="000A094D" w:rsidRPr="00B535D9" w:rsidRDefault="000A094D" w:rsidP="000A094D">
            <w:pPr>
              <w:rPr>
                <w:rFonts w:ascii="標楷體" w:hAnsi="標楷體"/>
              </w:rPr>
            </w:pPr>
            <w:r w:rsidRPr="00B535D9">
              <w:rPr>
                <w:rFonts w:ascii="標楷體" w:hAnsi="標楷體"/>
              </w:rPr>
              <w:t>115.6.17</w:t>
            </w:r>
          </w:p>
          <w:p w14:paraId="797EAB45" w14:textId="3D6BF326"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615851CE" w14:textId="77777777" w:rsidTr="00091A69">
        <w:tc>
          <w:tcPr>
            <w:tcW w:w="812" w:type="dxa"/>
          </w:tcPr>
          <w:p w14:paraId="22286267" w14:textId="715BCCCC" w:rsidR="000A094D" w:rsidRPr="00937E21" w:rsidRDefault="000A094D" w:rsidP="000A094D">
            <w:pPr>
              <w:rPr>
                <w:rFonts w:ascii="標楷體" w:hAnsi="標楷體"/>
                <w:b/>
              </w:rPr>
            </w:pPr>
            <w:r w:rsidRPr="00B535D9">
              <w:rPr>
                <w:rFonts w:ascii="標楷體" w:hAnsi="標楷體"/>
              </w:rPr>
              <w:t>204</w:t>
            </w:r>
          </w:p>
        </w:tc>
        <w:tc>
          <w:tcPr>
            <w:tcW w:w="3756" w:type="dxa"/>
          </w:tcPr>
          <w:p w14:paraId="0253BEB2" w14:textId="69CC9FB3" w:rsidR="000A094D" w:rsidRPr="00937E21" w:rsidRDefault="000A094D" w:rsidP="000A094D">
            <w:pPr>
              <w:pStyle w:val="01"/>
              <w:rPr>
                <w:b/>
              </w:rPr>
            </w:pPr>
            <w:r w:rsidRPr="00B535D9">
              <w:rPr>
                <w:rFonts w:hAnsi="標楷體"/>
              </w:rPr>
              <w:t>3.律師法增訂第三十五條之一條文草案（增訂重點：律師</w:t>
            </w:r>
            <w:r w:rsidRPr="00B535D9">
              <w:rPr>
                <w:rFonts w:hAnsi="標楷體"/>
              </w:rPr>
              <w:lastRenderedPageBreak/>
              <w:t>於依法執行職務時遭受不法滋擾，強化刑事責任之規範密度與嚇阻效果，並建立即時之公權力介入機制。）</w:t>
            </w:r>
          </w:p>
        </w:tc>
        <w:tc>
          <w:tcPr>
            <w:tcW w:w="1824" w:type="dxa"/>
          </w:tcPr>
          <w:p w14:paraId="6A177DF3" w14:textId="77777777" w:rsidR="000A094D" w:rsidRPr="00B535D9" w:rsidRDefault="000A094D" w:rsidP="000A094D">
            <w:pPr>
              <w:rPr>
                <w:rFonts w:ascii="標楷體" w:hAnsi="標楷體"/>
              </w:rPr>
            </w:pPr>
            <w:r w:rsidRPr="00B535D9">
              <w:rPr>
                <w:rFonts w:ascii="標楷體" w:hAnsi="標楷體"/>
              </w:rPr>
              <w:lastRenderedPageBreak/>
              <w:t>委員羅廷瑋</w:t>
            </w:r>
          </w:p>
          <w:p w14:paraId="2247D102" w14:textId="77777777" w:rsidR="000A094D" w:rsidRPr="00B535D9" w:rsidRDefault="000A094D" w:rsidP="000A094D">
            <w:pPr>
              <w:rPr>
                <w:rFonts w:ascii="標楷體" w:hAnsi="標楷體"/>
              </w:rPr>
            </w:pPr>
            <w:r w:rsidRPr="00B535D9">
              <w:rPr>
                <w:rFonts w:ascii="標楷體" w:hAnsi="標楷體"/>
              </w:rPr>
              <w:t>等21人</w:t>
            </w:r>
          </w:p>
          <w:p w14:paraId="382A0BA0" w14:textId="77777777" w:rsidR="000A094D" w:rsidRPr="00B535D9" w:rsidRDefault="000A094D" w:rsidP="000A094D">
            <w:pPr>
              <w:rPr>
                <w:rFonts w:ascii="標楷體" w:hAnsi="標楷體"/>
              </w:rPr>
            </w:pPr>
            <w:r w:rsidRPr="00B535D9">
              <w:rPr>
                <w:rFonts w:ascii="標楷體" w:hAnsi="標楷體"/>
              </w:rPr>
              <w:lastRenderedPageBreak/>
              <w:t>115.03.27</w:t>
            </w:r>
          </w:p>
          <w:p w14:paraId="61C76BC2" w14:textId="400CC10E" w:rsidR="000A094D" w:rsidRPr="00937E21" w:rsidRDefault="000A094D" w:rsidP="000A094D">
            <w:pPr>
              <w:rPr>
                <w:rFonts w:ascii="標楷體" w:hAnsi="標楷體"/>
                <w:b/>
              </w:rPr>
            </w:pPr>
            <w:r w:rsidRPr="00B535D9">
              <w:rPr>
                <w:rFonts w:ascii="標楷體" w:hAnsi="標楷體"/>
              </w:rPr>
              <w:t>（11-5-5）</w:t>
            </w:r>
          </w:p>
        </w:tc>
        <w:tc>
          <w:tcPr>
            <w:tcW w:w="1772" w:type="dxa"/>
          </w:tcPr>
          <w:p w14:paraId="3A7DDB0E" w14:textId="44571E50"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5D32AFF0" w14:textId="77777777" w:rsidR="000A094D" w:rsidRPr="00B535D9" w:rsidRDefault="000A094D" w:rsidP="000A094D">
            <w:pPr>
              <w:rPr>
                <w:rFonts w:ascii="標楷體" w:hAnsi="標楷體"/>
              </w:rPr>
            </w:pPr>
            <w:r w:rsidRPr="00B535D9">
              <w:rPr>
                <w:rFonts w:ascii="標楷體" w:hAnsi="標楷體"/>
              </w:rPr>
              <w:t>本會</w:t>
            </w:r>
          </w:p>
          <w:p w14:paraId="7C9471F6" w14:textId="77777777" w:rsidR="000A094D" w:rsidRPr="00B535D9" w:rsidRDefault="000A094D" w:rsidP="000A094D">
            <w:pPr>
              <w:rPr>
                <w:rFonts w:ascii="標楷體" w:hAnsi="標楷體"/>
              </w:rPr>
            </w:pPr>
            <w:r w:rsidRPr="00B535D9">
              <w:rPr>
                <w:rFonts w:ascii="標楷體" w:hAnsi="標楷體"/>
              </w:rPr>
              <w:t>115.6.17</w:t>
            </w:r>
          </w:p>
          <w:p w14:paraId="09496FF2" w14:textId="65E4DA29" w:rsidR="000A094D" w:rsidRPr="00937E21" w:rsidRDefault="000A094D" w:rsidP="000A094D">
            <w:pPr>
              <w:rPr>
                <w:rFonts w:ascii="標楷體" w:hAnsi="標楷體"/>
                <w:b/>
              </w:rPr>
            </w:pPr>
            <w:r w:rsidRPr="00B535D9">
              <w:rPr>
                <w:rFonts w:ascii="標楷體" w:hAnsi="標楷體"/>
              </w:rPr>
              <w:lastRenderedPageBreak/>
              <w:t>(11-5-19)報告及詢答完畢，另定期繼續審查。</w:t>
            </w:r>
          </w:p>
        </w:tc>
      </w:tr>
      <w:tr w:rsidR="000A094D" w:rsidRPr="00652084" w14:paraId="68C8060B" w14:textId="77777777" w:rsidTr="00091A69">
        <w:tc>
          <w:tcPr>
            <w:tcW w:w="812" w:type="dxa"/>
          </w:tcPr>
          <w:p w14:paraId="2F65AD2B" w14:textId="17923109" w:rsidR="000A094D" w:rsidRPr="00937E21" w:rsidRDefault="000A094D" w:rsidP="000A094D">
            <w:pPr>
              <w:rPr>
                <w:rFonts w:ascii="標楷體" w:hAnsi="標楷體"/>
                <w:b/>
              </w:rPr>
            </w:pPr>
            <w:r w:rsidRPr="00B535D9">
              <w:rPr>
                <w:rFonts w:ascii="標楷體" w:hAnsi="標楷體"/>
              </w:rPr>
              <w:lastRenderedPageBreak/>
              <w:t>205</w:t>
            </w:r>
          </w:p>
        </w:tc>
        <w:tc>
          <w:tcPr>
            <w:tcW w:w="3756" w:type="dxa"/>
          </w:tcPr>
          <w:p w14:paraId="6AB127AE" w14:textId="5E6FED73" w:rsidR="000A094D" w:rsidRPr="00937E21" w:rsidRDefault="000A094D" w:rsidP="000A094D">
            <w:pPr>
              <w:pStyle w:val="01"/>
              <w:rPr>
                <w:b/>
              </w:rPr>
            </w:pPr>
            <w:r w:rsidRPr="00B535D9">
              <w:rPr>
                <w:rFonts w:hAnsi="標楷體"/>
              </w:rPr>
              <w:t>4.律師法增訂第三十五條之一條文草案（增訂重點：對於依法執行職務之律師施以暴力、恐嚇等行為之刑事處分。）</w:t>
            </w:r>
          </w:p>
        </w:tc>
        <w:tc>
          <w:tcPr>
            <w:tcW w:w="1824" w:type="dxa"/>
          </w:tcPr>
          <w:p w14:paraId="06F5440D" w14:textId="77777777" w:rsidR="000A094D" w:rsidRPr="00B535D9" w:rsidRDefault="000A094D" w:rsidP="000A094D">
            <w:pPr>
              <w:rPr>
                <w:rFonts w:ascii="標楷體" w:hAnsi="標楷體"/>
              </w:rPr>
            </w:pPr>
            <w:r w:rsidRPr="00B535D9">
              <w:rPr>
                <w:rFonts w:ascii="標楷體" w:hAnsi="標楷體"/>
              </w:rPr>
              <w:t>委員廖偉翔</w:t>
            </w:r>
          </w:p>
          <w:p w14:paraId="0A405016" w14:textId="77777777" w:rsidR="000A094D" w:rsidRPr="00B535D9" w:rsidRDefault="000A094D" w:rsidP="000A094D">
            <w:pPr>
              <w:rPr>
                <w:rFonts w:ascii="標楷體" w:hAnsi="標楷體"/>
              </w:rPr>
            </w:pPr>
            <w:r w:rsidRPr="00B535D9">
              <w:rPr>
                <w:rFonts w:ascii="標楷體" w:hAnsi="標楷體"/>
              </w:rPr>
              <w:t>等18人</w:t>
            </w:r>
          </w:p>
          <w:p w14:paraId="604D19A8" w14:textId="77777777" w:rsidR="000A094D" w:rsidRPr="00B535D9" w:rsidRDefault="000A094D" w:rsidP="000A094D">
            <w:pPr>
              <w:rPr>
                <w:rFonts w:ascii="標楷體" w:hAnsi="標楷體"/>
              </w:rPr>
            </w:pPr>
            <w:r w:rsidRPr="00B535D9">
              <w:rPr>
                <w:rFonts w:ascii="標楷體" w:hAnsi="標楷體"/>
              </w:rPr>
              <w:t>115.03.27</w:t>
            </w:r>
          </w:p>
          <w:p w14:paraId="294C3A7B" w14:textId="08DE2EAE" w:rsidR="000A094D" w:rsidRPr="00937E21" w:rsidRDefault="000A094D" w:rsidP="000A094D">
            <w:pPr>
              <w:rPr>
                <w:rFonts w:ascii="標楷體" w:hAnsi="標楷體"/>
                <w:b/>
              </w:rPr>
            </w:pPr>
            <w:r w:rsidRPr="00B535D9">
              <w:rPr>
                <w:rFonts w:ascii="標楷體" w:hAnsi="標楷體"/>
              </w:rPr>
              <w:t>（11-5-5）</w:t>
            </w:r>
          </w:p>
        </w:tc>
        <w:tc>
          <w:tcPr>
            <w:tcW w:w="1772" w:type="dxa"/>
          </w:tcPr>
          <w:p w14:paraId="6C6C5101" w14:textId="4EB18B3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C36E486" w14:textId="77777777" w:rsidR="000A094D" w:rsidRPr="00B535D9" w:rsidRDefault="000A094D" w:rsidP="000A094D">
            <w:pPr>
              <w:rPr>
                <w:rFonts w:ascii="標楷體" w:hAnsi="標楷體"/>
              </w:rPr>
            </w:pPr>
            <w:r w:rsidRPr="00B535D9">
              <w:rPr>
                <w:rFonts w:ascii="標楷體" w:hAnsi="標楷體"/>
              </w:rPr>
              <w:t>本會</w:t>
            </w:r>
          </w:p>
          <w:p w14:paraId="30E9A1DA" w14:textId="77777777" w:rsidR="000A094D" w:rsidRPr="00B535D9" w:rsidRDefault="000A094D" w:rsidP="000A094D">
            <w:pPr>
              <w:rPr>
                <w:rFonts w:ascii="標楷體" w:hAnsi="標楷體"/>
              </w:rPr>
            </w:pPr>
            <w:r w:rsidRPr="00B535D9">
              <w:rPr>
                <w:rFonts w:ascii="標楷體" w:hAnsi="標楷體"/>
              </w:rPr>
              <w:t>115.6.17</w:t>
            </w:r>
          </w:p>
          <w:p w14:paraId="126C88C7" w14:textId="0DF2F261"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43ACBC1F" w14:textId="77777777" w:rsidTr="00091A69">
        <w:tc>
          <w:tcPr>
            <w:tcW w:w="812" w:type="dxa"/>
          </w:tcPr>
          <w:p w14:paraId="6C4F745E" w14:textId="3C491FF9" w:rsidR="000A094D" w:rsidRPr="00937E21" w:rsidRDefault="000A094D" w:rsidP="000A094D">
            <w:pPr>
              <w:rPr>
                <w:rFonts w:ascii="標楷體" w:hAnsi="標楷體"/>
                <w:b/>
              </w:rPr>
            </w:pPr>
            <w:r w:rsidRPr="00B535D9">
              <w:rPr>
                <w:rFonts w:ascii="標楷體" w:hAnsi="標楷體"/>
              </w:rPr>
              <w:t>206</w:t>
            </w:r>
          </w:p>
        </w:tc>
        <w:tc>
          <w:tcPr>
            <w:tcW w:w="3756" w:type="dxa"/>
          </w:tcPr>
          <w:p w14:paraId="3F30352E" w14:textId="5C5C57CA" w:rsidR="000A094D" w:rsidRPr="00937E21" w:rsidRDefault="000A094D" w:rsidP="000A094D">
            <w:pPr>
              <w:pStyle w:val="01"/>
              <w:rPr>
                <w:b/>
              </w:rPr>
            </w:pPr>
            <w:r w:rsidRPr="00B535D9">
              <w:rPr>
                <w:rFonts w:hAnsi="標楷體"/>
              </w:rPr>
              <w:t>5.律師法增訂第三十五條之一條文草案（增訂重點：對妨害律師職務及攻擊律師的行為應依法嚴懲。）</w:t>
            </w:r>
          </w:p>
        </w:tc>
        <w:tc>
          <w:tcPr>
            <w:tcW w:w="1824" w:type="dxa"/>
          </w:tcPr>
          <w:p w14:paraId="5DA0D365" w14:textId="77777777" w:rsidR="000A094D" w:rsidRPr="00B535D9" w:rsidRDefault="000A094D" w:rsidP="000A094D">
            <w:pPr>
              <w:rPr>
                <w:rFonts w:ascii="標楷體" w:hAnsi="標楷體"/>
              </w:rPr>
            </w:pPr>
            <w:r w:rsidRPr="00B535D9">
              <w:rPr>
                <w:rFonts w:ascii="標楷體" w:hAnsi="標楷體"/>
              </w:rPr>
              <w:t>委員王鴻薇</w:t>
            </w:r>
          </w:p>
          <w:p w14:paraId="7DDAC2EC" w14:textId="77777777" w:rsidR="000A094D" w:rsidRPr="00B535D9" w:rsidRDefault="000A094D" w:rsidP="000A094D">
            <w:pPr>
              <w:rPr>
                <w:rFonts w:ascii="標楷體" w:hAnsi="標楷體"/>
              </w:rPr>
            </w:pPr>
            <w:r w:rsidRPr="00B535D9">
              <w:rPr>
                <w:rFonts w:ascii="標楷體" w:hAnsi="標楷體"/>
              </w:rPr>
              <w:t>等17人</w:t>
            </w:r>
          </w:p>
          <w:p w14:paraId="4C74D3E4" w14:textId="77777777" w:rsidR="000A094D" w:rsidRPr="00B535D9" w:rsidRDefault="000A094D" w:rsidP="000A094D">
            <w:pPr>
              <w:rPr>
                <w:rFonts w:ascii="標楷體" w:hAnsi="標楷體"/>
              </w:rPr>
            </w:pPr>
            <w:r w:rsidRPr="00B535D9">
              <w:rPr>
                <w:rFonts w:ascii="標楷體" w:hAnsi="標楷體"/>
              </w:rPr>
              <w:t>115.04.10</w:t>
            </w:r>
          </w:p>
          <w:p w14:paraId="37750971" w14:textId="38F1AAEB" w:rsidR="000A094D" w:rsidRPr="00937E21" w:rsidRDefault="000A094D" w:rsidP="000A094D">
            <w:pPr>
              <w:rPr>
                <w:rFonts w:ascii="標楷體" w:hAnsi="標楷體"/>
                <w:b/>
              </w:rPr>
            </w:pPr>
            <w:r w:rsidRPr="00B535D9">
              <w:rPr>
                <w:rFonts w:ascii="標楷體" w:hAnsi="標楷體"/>
              </w:rPr>
              <w:t>（11-5-6）</w:t>
            </w:r>
          </w:p>
        </w:tc>
        <w:tc>
          <w:tcPr>
            <w:tcW w:w="1772" w:type="dxa"/>
          </w:tcPr>
          <w:p w14:paraId="1FF804D3" w14:textId="2A36D21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426723B" w14:textId="77777777" w:rsidR="000A094D" w:rsidRPr="00B535D9" w:rsidRDefault="000A094D" w:rsidP="000A094D">
            <w:pPr>
              <w:rPr>
                <w:rFonts w:ascii="標楷體" w:hAnsi="標楷體"/>
              </w:rPr>
            </w:pPr>
            <w:r w:rsidRPr="00B535D9">
              <w:rPr>
                <w:rFonts w:ascii="標楷體" w:hAnsi="標楷體"/>
              </w:rPr>
              <w:t>本會</w:t>
            </w:r>
          </w:p>
          <w:p w14:paraId="21F90BEA" w14:textId="77777777" w:rsidR="000A094D" w:rsidRPr="00B535D9" w:rsidRDefault="000A094D" w:rsidP="000A094D">
            <w:pPr>
              <w:rPr>
                <w:rFonts w:ascii="標楷體" w:hAnsi="標楷體"/>
              </w:rPr>
            </w:pPr>
            <w:r w:rsidRPr="00B535D9">
              <w:rPr>
                <w:rFonts w:ascii="標楷體" w:hAnsi="標楷體"/>
              </w:rPr>
              <w:t>115.6.17</w:t>
            </w:r>
          </w:p>
          <w:p w14:paraId="08DDE527" w14:textId="6A4AD89C"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7C4444BC" w14:textId="77777777" w:rsidTr="00091A69">
        <w:tc>
          <w:tcPr>
            <w:tcW w:w="812" w:type="dxa"/>
          </w:tcPr>
          <w:p w14:paraId="7D892E1C" w14:textId="5464D93F" w:rsidR="000A094D" w:rsidRPr="00937E21" w:rsidRDefault="000A094D" w:rsidP="000A094D">
            <w:pPr>
              <w:rPr>
                <w:rFonts w:ascii="標楷體" w:hAnsi="標楷體"/>
                <w:b/>
              </w:rPr>
            </w:pPr>
            <w:r w:rsidRPr="00B535D9">
              <w:rPr>
                <w:rFonts w:ascii="標楷體" w:hAnsi="標楷體"/>
              </w:rPr>
              <w:t>207</w:t>
            </w:r>
          </w:p>
        </w:tc>
        <w:tc>
          <w:tcPr>
            <w:tcW w:w="3756" w:type="dxa"/>
          </w:tcPr>
          <w:p w14:paraId="12BADA37" w14:textId="3BEF3A67" w:rsidR="000A094D" w:rsidRPr="00937E21" w:rsidRDefault="000A094D" w:rsidP="000A094D">
            <w:pPr>
              <w:pStyle w:val="01"/>
              <w:rPr>
                <w:b/>
              </w:rPr>
            </w:pPr>
            <w:r w:rsidRPr="00B535D9">
              <w:rPr>
                <w:rFonts w:hAnsi="標楷體"/>
              </w:rPr>
              <w:t>6.律師法增訂第三十五條之一及第三十五條之二條文草案（增訂重點：明定禁止妨礙律師執行職務之規範及相關刑事責任。）</w:t>
            </w:r>
          </w:p>
        </w:tc>
        <w:tc>
          <w:tcPr>
            <w:tcW w:w="1824" w:type="dxa"/>
          </w:tcPr>
          <w:p w14:paraId="63A04633" w14:textId="77777777" w:rsidR="000A094D" w:rsidRPr="00B535D9" w:rsidRDefault="000A094D" w:rsidP="000A094D">
            <w:pPr>
              <w:rPr>
                <w:rFonts w:ascii="標楷體" w:hAnsi="標楷體"/>
              </w:rPr>
            </w:pPr>
            <w:r w:rsidRPr="00B535D9">
              <w:rPr>
                <w:rFonts w:ascii="標楷體" w:hAnsi="標楷體"/>
              </w:rPr>
              <w:t>委員李柏毅</w:t>
            </w:r>
          </w:p>
          <w:p w14:paraId="16B208FE" w14:textId="77777777" w:rsidR="000A094D" w:rsidRPr="00B535D9" w:rsidRDefault="000A094D" w:rsidP="000A094D">
            <w:pPr>
              <w:rPr>
                <w:rFonts w:ascii="標楷體" w:hAnsi="標楷體"/>
              </w:rPr>
            </w:pPr>
            <w:r w:rsidRPr="00B535D9">
              <w:rPr>
                <w:rFonts w:ascii="標楷體" w:hAnsi="標楷體"/>
              </w:rPr>
              <w:t>等19人</w:t>
            </w:r>
          </w:p>
          <w:p w14:paraId="470FB26B" w14:textId="77777777" w:rsidR="000A094D" w:rsidRPr="00B535D9" w:rsidRDefault="000A094D" w:rsidP="000A094D">
            <w:pPr>
              <w:rPr>
                <w:rFonts w:ascii="標楷體" w:hAnsi="標楷體"/>
              </w:rPr>
            </w:pPr>
            <w:r w:rsidRPr="00B535D9">
              <w:rPr>
                <w:rFonts w:ascii="標楷體" w:hAnsi="標楷體"/>
              </w:rPr>
              <w:t>115.04.10</w:t>
            </w:r>
          </w:p>
          <w:p w14:paraId="25523524" w14:textId="403C8AEA" w:rsidR="000A094D" w:rsidRPr="00937E21" w:rsidRDefault="000A094D" w:rsidP="000A094D">
            <w:pPr>
              <w:rPr>
                <w:rFonts w:ascii="標楷體" w:hAnsi="標楷體"/>
                <w:b/>
              </w:rPr>
            </w:pPr>
            <w:r w:rsidRPr="00B535D9">
              <w:rPr>
                <w:rFonts w:ascii="標楷體" w:hAnsi="標楷體"/>
              </w:rPr>
              <w:t>（11-5-6）</w:t>
            </w:r>
          </w:p>
        </w:tc>
        <w:tc>
          <w:tcPr>
            <w:tcW w:w="1772" w:type="dxa"/>
          </w:tcPr>
          <w:p w14:paraId="5DCD72A7" w14:textId="6DA9F6E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C717866" w14:textId="77777777" w:rsidR="000A094D" w:rsidRPr="00B535D9" w:rsidRDefault="000A094D" w:rsidP="000A094D">
            <w:pPr>
              <w:rPr>
                <w:rFonts w:ascii="標楷體" w:hAnsi="標楷體"/>
              </w:rPr>
            </w:pPr>
            <w:r w:rsidRPr="00B535D9">
              <w:rPr>
                <w:rFonts w:ascii="標楷體" w:hAnsi="標楷體"/>
              </w:rPr>
              <w:t>本會</w:t>
            </w:r>
          </w:p>
          <w:p w14:paraId="1824A65E" w14:textId="77777777" w:rsidR="000A094D" w:rsidRPr="00B535D9" w:rsidRDefault="000A094D" w:rsidP="000A094D">
            <w:pPr>
              <w:rPr>
                <w:rFonts w:ascii="標楷體" w:hAnsi="標楷體"/>
              </w:rPr>
            </w:pPr>
            <w:r w:rsidRPr="00B535D9">
              <w:rPr>
                <w:rFonts w:ascii="標楷體" w:hAnsi="標楷體"/>
              </w:rPr>
              <w:t>115.6.17</w:t>
            </w:r>
          </w:p>
          <w:p w14:paraId="2DB462EF" w14:textId="510F184C"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1B1D4C41" w14:textId="77777777" w:rsidTr="00091A69">
        <w:tc>
          <w:tcPr>
            <w:tcW w:w="812" w:type="dxa"/>
          </w:tcPr>
          <w:p w14:paraId="4800A755" w14:textId="4B2405A2" w:rsidR="000A094D" w:rsidRPr="00937E21" w:rsidRDefault="000A094D" w:rsidP="000A094D">
            <w:pPr>
              <w:rPr>
                <w:rFonts w:ascii="標楷體" w:hAnsi="標楷體"/>
                <w:b/>
              </w:rPr>
            </w:pPr>
            <w:r w:rsidRPr="00B535D9">
              <w:rPr>
                <w:rFonts w:ascii="標楷體" w:hAnsi="標楷體"/>
              </w:rPr>
              <w:t>208</w:t>
            </w:r>
          </w:p>
        </w:tc>
        <w:tc>
          <w:tcPr>
            <w:tcW w:w="3756" w:type="dxa"/>
          </w:tcPr>
          <w:p w14:paraId="5C2055DF" w14:textId="3FF8F284" w:rsidR="000A094D" w:rsidRPr="00937E21" w:rsidRDefault="000A094D" w:rsidP="000A094D">
            <w:pPr>
              <w:pStyle w:val="01"/>
              <w:rPr>
                <w:b/>
              </w:rPr>
            </w:pPr>
            <w:r w:rsidRPr="00B535D9">
              <w:rPr>
                <w:rFonts w:hAnsi="標楷體"/>
              </w:rPr>
              <w:t>7.律師法增訂第三十五條之一條文草案（增訂重點：明定對依法執行職務之律師施以強暴、脅迫、恐嚇或其他非法方法妨害其執行職務者之刑事責任，並就致重傷或死亡之情形加重處罰。）</w:t>
            </w:r>
          </w:p>
        </w:tc>
        <w:tc>
          <w:tcPr>
            <w:tcW w:w="1824" w:type="dxa"/>
          </w:tcPr>
          <w:p w14:paraId="4C7C838D" w14:textId="77777777" w:rsidR="000A094D" w:rsidRPr="00B535D9" w:rsidRDefault="000A094D" w:rsidP="000A094D">
            <w:pPr>
              <w:rPr>
                <w:rFonts w:ascii="標楷體" w:hAnsi="標楷體"/>
              </w:rPr>
            </w:pPr>
            <w:r w:rsidRPr="00B535D9">
              <w:rPr>
                <w:rFonts w:ascii="標楷體" w:hAnsi="標楷體"/>
              </w:rPr>
              <w:t>委員楊瓊瓔</w:t>
            </w:r>
          </w:p>
          <w:p w14:paraId="5FCF8AA4" w14:textId="77777777" w:rsidR="000A094D" w:rsidRPr="00B535D9" w:rsidRDefault="000A094D" w:rsidP="000A094D">
            <w:pPr>
              <w:rPr>
                <w:rFonts w:ascii="標楷體" w:hAnsi="標楷體"/>
              </w:rPr>
            </w:pPr>
            <w:r w:rsidRPr="00B535D9">
              <w:rPr>
                <w:rFonts w:ascii="標楷體" w:hAnsi="標楷體"/>
              </w:rPr>
              <w:t>等28人</w:t>
            </w:r>
          </w:p>
          <w:p w14:paraId="3806AE4A" w14:textId="77777777" w:rsidR="000A094D" w:rsidRPr="00B535D9" w:rsidRDefault="000A094D" w:rsidP="000A094D">
            <w:pPr>
              <w:rPr>
                <w:rFonts w:ascii="標楷體" w:hAnsi="標楷體"/>
              </w:rPr>
            </w:pPr>
            <w:r w:rsidRPr="00B535D9">
              <w:rPr>
                <w:rFonts w:ascii="標楷體" w:hAnsi="標楷體"/>
              </w:rPr>
              <w:t>115.04.10</w:t>
            </w:r>
          </w:p>
          <w:p w14:paraId="5F8B3EBA" w14:textId="73591842" w:rsidR="000A094D" w:rsidRPr="00937E21" w:rsidRDefault="000A094D" w:rsidP="000A094D">
            <w:pPr>
              <w:rPr>
                <w:rFonts w:ascii="標楷體" w:hAnsi="標楷體"/>
                <w:b/>
              </w:rPr>
            </w:pPr>
            <w:r w:rsidRPr="00B535D9">
              <w:rPr>
                <w:rFonts w:ascii="標楷體" w:hAnsi="標楷體"/>
              </w:rPr>
              <w:t>（11-5-6）</w:t>
            </w:r>
          </w:p>
        </w:tc>
        <w:tc>
          <w:tcPr>
            <w:tcW w:w="1772" w:type="dxa"/>
          </w:tcPr>
          <w:p w14:paraId="7BF242ED" w14:textId="3C0491D7"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65BB44F" w14:textId="77777777" w:rsidR="000A094D" w:rsidRPr="00B535D9" w:rsidRDefault="000A094D" w:rsidP="000A094D">
            <w:pPr>
              <w:rPr>
                <w:rFonts w:ascii="標楷體" w:hAnsi="標楷體"/>
              </w:rPr>
            </w:pPr>
            <w:r w:rsidRPr="00B535D9">
              <w:rPr>
                <w:rFonts w:ascii="標楷體" w:hAnsi="標楷體"/>
              </w:rPr>
              <w:t>本會</w:t>
            </w:r>
          </w:p>
          <w:p w14:paraId="5720EDF3" w14:textId="77777777" w:rsidR="000A094D" w:rsidRPr="00B535D9" w:rsidRDefault="000A094D" w:rsidP="000A094D">
            <w:pPr>
              <w:rPr>
                <w:rFonts w:ascii="標楷體" w:hAnsi="標楷體"/>
              </w:rPr>
            </w:pPr>
            <w:r w:rsidRPr="00B535D9">
              <w:rPr>
                <w:rFonts w:ascii="標楷體" w:hAnsi="標楷體"/>
              </w:rPr>
              <w:t>115.6.17</w:t>
            </w:r>
          </w:p>
          <w:p w14:paraId="17FE8ABE" w14:textId="25556669"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1B6305D5" w14:textId="77777777" w:rsidTr="00091A69">
        <w:tc>
          <w:tcPr>
            <w:tcW w:w="812" w:type="dxa"/>
          </w:tcPr>
          <w:p w14:paraId="6615FCCF" w14:textId="58468988" w:rsidR="000A094D" w:rsidRPr="00937E21" w:rsidRDefault="000A094D" w:rsidP="000A094D">
            <w:pPr>
              <w:rPr>
                <w:rFonts w:ascii="標楷體" w:hAnsi="標楷體"/>
                <w:b/>
              </w:rPr>
            </w:pPr>
            <w:r w:rsidRPr="00B535D9">
              <w:rPr>
                <w:rFonts w:ascii="標楷體" w:hAnsi="標楷體"/>
              </w:rPr>
              <w:t>209</w:t>
            </w:r>
          </w:p>
        </w:tc>
        <w:tc>
          <w:tcPr>
            <w:tcW w:w="3756" w:type="dxa"/>
          </w:tcPr>
          <w:p w14:paraId="74907500" w14:textId="251719DF" w:rsidR="000A094D" w:rsidRPr="00937E21" w:rsidRDefault="000A094D" w:rsidP="000A094D">
            <w:pPr>
              <w:pStyle w:val="01"/>
              <w:rPr>
                <w:b/>
              </w:rPr>
            </w:pPr>
            <w:r w:rsidRPr="00B535D9">
              <w:rPr>
                <w:rFonts w:hAnsi="標楷體"/>
              </w:rPr>
              <w:t>8.律師法增訂第三十五條之一及第三十五條之二條文草案（增訂重點：律師於合法執行職務時，遇有他人無故滋擾或妨害而無法排除，警察機關應協助排除或制止，並明定刑事保護機制。）</w:t>
            </w:r>
          </w:p>
        </w:tc>
        <w:tc>
          <w:tcPr>
            <w:tcW w:w="1824" w:type="dxa"/>
          </w:tcPr>
          <w:p w14:paraId="02485655" w14:textId="77777777" w:rsidR="000A094D" w:rsidRPr="00B535D9" w:rsidRDefault="000A094D" w:rsidP="000A094D">
            <w:pPr>
              <w:rPr>
                <w:rFonts w:ascii="標楷體" w:hAnsi="標楷體"/>
              </w:rPr>
            </w:pPr>
            <w:r w:rsidRPr="00B535D9">
              <w:rPr>
                <w:rFonts w:ascii="標楷體" w:hAnsi="標楷體"/>
              </w:rPr>
              <w:t>委員邱鎮軍</w:t>
            </w:r>
          </w:p>
          <w:p w14:paraId="2C24B7F2" w14:textId="77777777" w:rsidR="000A094D" w:rsidRPr="00B535D9" w:rsidRDefault="000A094D" w:rsidP="000A094D">
            <w:pPr>
              <w:rPr>
                <w:rFonts w:ascii="標楷體" w:hAnsi="標楷體"/>
              </w:rPr>
            </w:pPr>
            <w:r w:rsidRPr="00B535D9">
              <w:rPr>
                <w:rFonts w:ascii="標楷體" w:hAnsi="標楷體"/>
              </w:rPr>
              <w:t>等21人</w:t>
            </w:r>
          </w:p>
          <w:p w14:paraId="17B19A2F" w14:textId="77777777" w:rsidR="000A094D" w:rsidRPr="00B535D9" w:rsidRDefault="000A094D" w:rsidP="000A094D">
            <w:pPr>
              <w:rPr>
                <w:rFonts w:ascii="標楷體" w:hAnsi="標楷體"/>
              </w:rPr>
            </w:pPr>
            <w:r w:rsidRPr="00B535D9">
              <w:rPr>
                <w:rFonts w:ascii="標楷體" w:hAnsi="標楷體"/>
              </w:rPr>
              <w:t>115.04.10</w:t>
            </w:r>
          </w:p>
          <w:p w14:paraId="64E57F1A" w14:textId="1374AA55" w:rsidR="000A094D" w:rsidRPr="00937E21" w:rsidRDefault="000A094D" w:rsidP="000A094D">
            <w:pPr>
              <w:rPr>
                <w:rFonts w:ascii="標楷體" w:hAnsi="標楷體"/>
                <w:b/>
              </w:rPr>
            </w:pPr>
            <w:r w:rsidRPr="00B535D9">
              <w:rPr>
                <w:rFonts w:ascii="標楷體" w:hAnsi="標楷體"/>
              </w:rPr>
              <w:t>（11-5-6）</w:t>
            </w:r>
          </w:p>
        </w:tc>
        <w:tc>
          <w:tcPr>
            <w:tcW w:w="1772" w:type="dxa"/>
          </w:tcPr>
          <w:p w14:paraId="5349FD42" w14:textId="7DB74DA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C29EFA7" w14:textId="77777777" w:rsidR="000A094D" w:rsidRPr="00B535D9" w:rsidRDefault="000A094D" w:rsidP="000A094D">
            <w:pPr>
              <w:rPr>
                <w:rFonts w:ascii="標楷體" w:hAnsi="標楷體"/>
              </w:rPr>
            </w:pPr>
            <w:r w:rsidRPr="00B535D9">
              <w:rPr>
                <w:rFonts w:ascii="標楷體" w:hAnsi="標楷體"/>
              </w:rPr>
              <w:t>本會</w:t>
            </w:r>
          </w:p>
          <w:p w14:paraId="6FDBD5AC" w14:textId="77777777" w:rsidR="000A094D" w:rsidRPr="00B535D9" w:rsidRDefault="000A094D" w:rsidP="000A094D">
            <w:pPr>
              <w:rPr>
                <w:rFonts w:ascii="標楷體" w:hAnsi="標楷體"/>
              </w:rPr>
            </w:pPr>
            <w:r w:rsidRPr="00B535D9">
              <w:rPr>
                <w:rFonts w:ascii="標楷體" w:hAnsi="標楷體"/>
              </w:rPr>
              <w:t>115.6.17</w:t>
            </w:r>
          </w:p>
          <w:p w14:paraId="5885ADA2" w14:textId="5FA11900"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1D2FD068" w14:textId="77777777" w:rsidTr="00091A69">
        <w:tc>
          <w:tcPr>
            <w:tcW w:w="812" w:type="dxa"/>
          </w:tcPr>
          <w:p w14:paraId="149FFE52" w14:textId="4248F608" w:rsidR="000A094D" w:rsidRPr="00937E21" w:rsidRDefault="000A094D" w:rsidP="000A094D">
            <w:pPr>
              <w:rPr>
                <w:rFonts w:ascii="標楷體" w:hAnsi="標楷體"/>
                <w:b/>
              </w:rPr>
            </w:pPr>
            <w:r w:rsidRPr="00B535D9">
              <w:rPr>
                <w:rFonts w:ascii="標楷體" w:hAnsi="標楷體"/>
              </w:rPr>
              <w:t>210</w:t>
            </w:r>
          </w:p>
        </w:tc>
        <w:tc>
          <w:tcPr>
            <w:tcW w:w="3756" w:type="dxa"/>
          </w:tcPr>
          <w:p w14:paraId="58EC3BEC" w14:textId="0413735E" w:rsidR="000A094D" w:rsidRPr="00937E21" w:rsidRDefault="000A094D" w:rsidP="000A094D">
            <w:pPr>
              <w:pStyle w:val="01"/>
              <w:rPr>
                <w:b/>
              </w:rPr>
            </w:pPr>
            <w:r w:rsidRPr="00B535D9">
              <w:rPr>
                <w:rFonts w:hAnsi="標楷體"/>
              </w:rPr>
              <w:t>9.律師法增訂第三十五條之一條文草案（增訂重點：確保律師執業安全。）</w:t>
            </w:r>
          </w:p>
        </w:tc>
        <w:tc>
          <w:tcPr>
            <w:tcW w:w="1824" w:type="dxa"/>
          </w:tcPr>
          <w:p w14:paraId="793D842F" w14:textId="77777777" w:rsidR="000A094D" w:rsidRPr="00B535D9" w:rsidRDefault="000A094D" w:rsidP="000A094D">
            <w:pPr>
              <w:rPr>
                <w:rFonts w:ascii="標楷體" w:hAnsi="標楷體"/>
              </w:rPr>
            </w:pPr>
            <w:r w:rsidRPr="00B535D9">
              <w:rPr>
                <w:rFonts w:ascii="標楷體" w:hAnsi="標楷體"/>
              </w:rPr>
              <w:t>委員林思銘</w:t>
            </w:r>
          </w:p>
          <w:p w14:paraId="4804F144" w14:textId="77777777" w:rsidR="000A094D" w:rsidRPr="00B535D9" w:rsidRDefault="000A094D" w:rsidP="000A094D">
            <w:pPr>
              <w:rPr>
                <w:rFonts w:ascii="標楷體" w:hAnsi="標楷體"/>
              </w:rPr>
            </w:pPr>
            <w:r w:rsidRPr="00B535D9">
              <w:rPr>
                <w:rFonts w:ascii="標楷體" w:hAnsi="標楷體"/>
              </w:rPr>
              <w:t>等17人</w:t>
            </w:r>
          </w:p>
          <w:p w14:paraId="00A890A7" w14:textId="77777777" w:rsidR="000A094D" w:rsidRPr="00B535D9" w:rsidRDefault="000A094D" w:rsidP="000A094D">
            <w:pPr>
              <w:rPr>
                <w:rFonts w:ascii="標楷體" w:hAnsi="標楷體"/>
              </w:rPr>
            </w:pPr>
            <w:r w:rsidRPr="00B535D9">
              <w:rPr>
                <w:rFonts w:ascii="標楷體" w:hAnsi="標楷體"/>
              </w:rPr>
              <w:t>115.04.17</w:t>
            </w:r>
          </w:p>
          <w:p w14:paraId="79C3B46A" w14:textId="5DC20D10" w:rsidR="000A094D" w:rsidRPr="00937E21" w:rsidRDefault="000A094D" w:rsidP="000A094D">
            <w:pPr>
              <w:rPr>
                <w:rFonts w:ascii="標楷體" w:hAnsi="標楷體"/>
                <w:b/>
              </w:rPr>
            </w:pPr>
            <w:r w:rsidRPr="00B535D9">
              <w:rPr>
                <w:rFonts w:ascii="標楷體" w:hAnsi="標楷體"/>
              </w:rPr>
              <w:t>（11-5-7）</w:t>
            </w:r>
          </w:p>
        </w:tc>
        <w:tc>
          <w:tcPr>
            <w:tcW w:w="1772" w:type="dxa"/>
          </w:tcPr>
          <w:p w14:paraId="63ED3733" w14:textId="787C1A1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C010220" w14:textId="77777777" w:rsidR="000A094D" w:rsidRPr="00B535D9" w:rsidRDefault="000A094D" w:rsidP="000A094D">
            <w:pPr>
              <w:rPr>
                <w:rFonts w:ascii="標楷體" w:hAnsi="標楷體"/>
              </w:rPr>
            </w:pPr>
            <w:r w:rsidRPr="00B535D9">
              <w:rPr>
                <w:rFonts w:ascii="標楷體" w:hAnsi="標楷體"/>
              </w:rPr>
              <w:t>本會</w:t>
            </w:r>
          </w:p>
          <w:p w14:paraId="5DBB5A84" w14:textId="77777777" w:rsidR="000A094D" w:rsidRPr="00B535D9" w:rsidRDefault="000A094D" w:rsidP="000A094D">
            <w:pPr>
              <w:rPr>
                <w:rFonts w:ascii="標楷體" w:hAnsi="標楷體"/>
              </w:rPr>
            </w:pPr>
            <w:r w:rsidRPr="00B535D9">
              <w:rPr>
                <w:rFonts w:ascii="標楷體" w:hAnsi="標楷體"/>
              </w:rPr>
              <w:t>115.6.17</w:t>
            </w:r>
          </w:p>
          <w:p w14:paraId="1E6B8090" w14:textId="778C726F"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7EBE07B7" w14:textId="77777777" w:rsidTr="00091A69">
        <w:tc>
          <w:tcPr>
            <w:tcW w:w="812" w:type="dxa"/>
          </w:tcPr>
          <w:p w14:paraId="0AAB05D7" w14:textId="620F0F86" w:rsidR="000A094D" w:rsidRPr="00937E21" w:rsidRDefault="000A094D" w:rsidP="000A094D">
            <w:pPr>
              <w:rPr>
                <w:rFonts w:ascii="標楷體" w:hAnsi="標楷體"/>
                <w:b/>
              </w:rPr>
            </w:pPr>
            <w:r w:rsidRPr="00B535D9">
              <w:rPr>
                <w:rFonts w:ascii="標楷體" w:hAnsi="標楷體"/>
              </w:rPr>
              <w:lastRenderedPageBreak/>
              <w:t>211</w:t>
            </w:r>
          </w:p>
        </w:tc>
        <w:tc>
          <w:tcPr>
            <w:tcW w:w="3756" w:type="dxa"/>
          </w:tcPr>
          <w:p w14:paraId="5E0BD262" w14:textId="76D3639D" w:rsidR="000A094D" w:rsidRPr="00937E21" w:rsidRDefault="000A094D" w:rsidP="000A094D">
            <w:pPr>
              <w:pStyle w:val="01"/>
              <w:rPr>
                <w:b/>
              </w:rPr>
            </w:pPr>
            <w:r w:rsidRPr="00B535D9">
              <w:rPr>
                <w:rFonts w:hAnsi="標楷體"/>
              </w:rPr>
              <w:t>10.律師法增訂第三十五條之一條文草案（增訂重點：強化律師執業安全。）</w:t>
            </w:r>
          </w:p>
        </w:tc>
        <w:tc>
          <w:tcPr>
            <w:tcW w:w="1824" w:type="dxa"/>
          </w:tcPr>
          <w:p w14:paraId="26A1795E" w14:textId="77777777" w:rsidR="000A094D" w:rsidRPr="00B535D9" w:rsidRDefault="000A094D" w:rsidP="000A094D">
            <w:pPr>
              <w:rPr>
                <w:rFonts w:ascii="標楷體" w:hAnsi="標楷體"/>
              </w:rPr>
            </w:pPr>
            <w:r w:rsidRPr="00B535D9">
              <w:rPr>
                <w:rFonts w:ascii="標楷體" w:hAnsi="標楷體"/>
              </w:rPr>
              <w:t>委員林倩綺</w:t>
            </w:r>
          </w:p>
          <w:p w14:paraId="1BB9E464" w14:textId="77777777" w:rsidR="000A094D" w:rsidRPr="00B535D9" w:rsidRDefault="000A094D" w:rsidP="000A094D">
            <w:pPr>
              <w:rPr>
                <w:rFonts w:ascii="標楷體" w:hAnsi="標楷體"/>
              </w:rPr>
            </w:pPr>
            <w:r w:rsidRPr="00B535D9">
              <w:rPr>
                <w:rFonts w:ascii="標楷體" w:hAnsi="標楷體"/>
              </w:rPr>
              <w:t>等17人</w:t>
            </w:r>
          </w:p>
          <w:p w14:paraId="457B909E" w14:textId="77777777" w:rsidR="000A094D" w:rsidRPr="00B535D9" w:rsidRDefault="000A094D" w:rsidP="000A094D">
            <w:pPr>
              <w:rPr>
                <w:rFonts w:ascii="標楷體" w:hAnsi="標楷體"/>
              </w:rPr>
            </w:pPr>
            <w:r w:rsidRPr="00B535D9">
              <w:rPr>
                <w:rFonts w:ascii="標楷體" w:hAnsi="標楷體"/>
              </w:rPr>
              <w:t>115.04.24</w:t>
            </w:r>
          </w:p>
          <w:p w14:paraId="0692EC2C" w14:textId="3067D165" w:rsidR="000A094D" w:rsidRPr="00937E21" w:rsidRDefault="000A094D" w:rsidP="000A094D">
            <w:pPr>
              <w:rPr>
                <w:rFonts w:ascii="標楷體" w:hAnsi="標楷體"/>
                <w:b/>
              </w:rPr>
            </w:pPr>
            <w:r w:rsidRPr="00B535D9">
              <w:rPr>
                <w:rFonts w:ascii="標楷體" w:hAnsi="標楷體"/>
              </w:rPr>
              <w:t>（11-5-8）</w:t>
            </w:r>
          </w:p>
        </w:tc>
        <w:tc>
          <w:tcPr>
            <w:tcW w:w="1772" w:type="dxa"/>
          </w:tcPr>
          <w:p w14:paraId="4D7AFD0B" w14:textId="19D8DAE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F53514C" w14:textId="77777777" w:rsidR="000A094D" w:rsidRPr="00B535D9" w:rsidRDefault="000A094D" w:rsidP="000A094D">
            <w:pPr>
              <w:rPr>
                <w:rFonts w:ascii="標楷體" w:hAnsi="標楷體"/>
              </w:rPr>
            </w:pPr>
            <w:r w:rsidRPr="00B535D9">
              <w:rPr>
                <w:rFonts w:ascii="標楷體" w:hAnsi="標楷體"/>
              </w:rPr>
              <w:t>本會</w:t>
            </w:r>
          </w:p>
          <w:p w14:paraId="2A62A7FA" w14:textId="77777777" w:rsidR="000A094D" w:rsidRPr="00B535D9" w:rsidRDefault="000A094D" w:rsidP="000A094D">
            <w:pPr>
              <w:rPr>
                <w:rFonts w:ascii="標楷體" w:hAnsi="標楷體"/>
              </w:rPr>
            </w:pPr>
            <w:r w:rsidRPr="00B535D9">
              <w:rPr>
                <w:rFonts w:ascii="標楷體" w:hAnsi="標楷體"/>
              </w:rPr>
              <w:t>115.6.17</w:t>
            </w:r>
          </w:p>
          <w:p w14:paraId="024A7D85" w14:textId="25D2F3B8"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44344848" w14:textId="77777777" w:rsidTr="00091A69">
        <w:tc>
          <w:tcPr>
            <w:tcW w:w="812" w:type="dxa"/>
          </w:tcPr>
          <w:p w14:paraId="3EDA291A" w14:textId="28DCA1C7" w:rsidR="000A094D" w:rsidRPr="00937E21" w:rsidRDefault="000A094D" w:rsidP="000A094D">
            <w:pPr>
              <w:rPr>
                <w:rFonts w:ascii="標楷體" w:hAnsi="標楷體"/>
                <w:b/>
              </w:rPr>
            </w:pPr>
            <w:r w:rsidRPr="00B535D9">
              <w:rPr>
                <w:rFonts w:ascii="標楷體" w:hAnsi="標楷體"/>
              </w:rPr>
              <w:t>212</w:t>
            </w:r>
          </w:p>
        </w:tc>
        <w:tc>
          <w:tcPr>
            <w:tcW w:w="3756" w:type="dxa"/>
          </w:tcPr>
          <w:p w14:paraId="5267B046" w14:textId="33371128" w:rsidR="000A094D" w:rsidRPr="00937E21" w:rsidRDefault="000A094D" w:rsidP="000A094D">
            <w:pPr>
              <w:pStyle w:val="01"/>
              <w:rPr>
                <w:b/>
              </w:rPr>
            </w:pPr>
            <w:r w:rsidRPr="00B535D9">
              <w:rPr>
                <w:rFonts w:hAnsi="標楷體"/>
              </w:rPr>
              <w:t>11.律師法增訂第三十五條之一條文草案（增訂重點：強化對律師依法執行職務之保護。）</w:t>
            </w:r>
          </w:p>
        </w:tc>
        <w:tc>
          <w:tcPr>
            <w:tcW w:w="1824" w:type="dxa"/>
          </w:tcPr>
          <w:p w14:paraId="6299F868" w14:textId="77777777" w:rsidR="000A094D" w:rsidRPr="00B535D9" w:rsidRDefault="000A094D" w:rsidP="000A094D">
            <w:pPr>
              <w:rPr>
                <w:rFonts w:ascii="標楷體" w:hAnsi="標楷體"/>
              </w:rPr>
            </w:pPr>
            <w:r w:rsidRPr="00B535D9">
              <w:rPr>
                <w:rFonts w:ascii="標楷體" w:hAnsi="標楷體"/>
              </w:rPr>
              <w:t>委員許宇甄</w:t>
            </w:r>
          </w:p>
          <w:p w14:paraId="47DB958F" w14:textId="77777777" w:rsidR="000A094D" w:rsidRPr="00B535D9" w:rsidRDefault="000A094D" w:rsidP="000A094D">
            <w:pPr>
              <w:rPr>
                <w:rFonts w:ascii="標楷體" w:hAnsi="標楷體"/>
              </w:rPr>
            </w:pPr>
            <w:r w:rsidRPr="00B535D9">
              <w:rPr>
                <w:rFonts w:ascii="標楷體" w:hAnsi="標楷體"/>
              </w:rPr>
              <w:t>等24人</w:t>
            </w:r>
          </w:p>
          <w:p w14:paraId="4E055861" w14:textId="77777777" w:rsidR="000A094D" w:rsidRPr="00B535D9" w:rsidRDefault="000A094D" w:rsidP="000A094D">
            <w:pPr>
              <w:rPr>
                <w:rFonts w:ascii="標楷體" w:hAnsi="標楷體"/>
              </w:rPr>
            </w:pPr>
            <w:r w:rsidRPr="00B535D9">
              <w:rPr>
                <w:rFonts w:ascii="標楷體" w:hAnsi="標楷體"/>
              </w:rPr>
              <w:t>115.07.03</w:t>
            </w:r>
          </w:p>
          <w:p w14:paraId="6EE2417F" w14:textId="3E1C5B61" w:rsidR="000A094D" w:rsidRPr="00937E21" w:rsidRDefault="000A094D" w:rsidP="000A094D">
            <w:pPr>
              <w:rPr>
                <w:rFonts w:ascii="標楷體" w:hAnsi="標楷體"/>
                <w:b/>
              </w:rPr>
            </w:pPr>
            <w:r w:rsidRPr="00B535D9">
              <w:rPr>
                <w:rFonts w:ascii="標楷體" w:hAnsi="標楷體"/>
              </w:rPr>
              <w:t>（11-5-16）</w:t>
            </w:r>
          </w:p>
        </w:tc>
        <w:tc>
          <w:tcPr>
            <w:tcW w:w="1772" w:type="dxa"/>
          </w:tcPr>
          <w:p w14:paraId="78F79DB1" w14:textId="60EA5F6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E69998B" w14:textId="1A5B7B2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BF1E44F" w14:textId="77777777" w:rsidTr="00091A69">
        <w:tc>
          <w:tcPr>
            <w:tcW w:w="812" w:type="dxa"/>
          </w:tcPr>
          <w:p w14:paraId="29397119" w14:textId="428FE3CD" w:rsidR="000A094D" w:rsidRPr="00937E21" w:rsidRDefault="000A094D" w:rsidP="000A094D">
            <w:pPr>
              <w:rPr>
                <w:rFonts w:ascii="標楷體" w:hAnsi="標楷體"/>
                <w:b/>
              </w:rPr>
            </w:pPr>
            <w:r w:rsidRPr="00B535D9">
              <w:rPr>
                <w:rFonts w:ascii="標楷體" w:hAnsi="標楷體"/>
              </w:rPr>
              <w:t>213</w:t>
            </w:r>
          </w:p>
        </w:tc>
        <w:tc>
          <w:tcPr>
            <w:tcW w:w="3756" w:type="dxa"/>
          </w:tcPr>
          <w:p w14:paraId="1BB488ED" w14:textId="25231381" w:rsidR="000A094D" w:rsidRPr="00937E21" w:rsidRDefault="000A094D" w:rsidP="000A094D">
            <w:pPr>
              <w:pStyle w:val="01"/>
              <w:rPr>
                <w:b/>
              </w:rPr>
            </w:pPr>
            <w:r w:rsidRPr="00B535D9">
              <w:rPr>
                <w:rFonts w:hAnsi="標楷體"/>
              </w:rPr>
              <w:t>12.律師法增訂第三十五條之一條文草案（增訂重點：維護律師執業安全。）</w:t>
            </w:r>
          </w:p>
        </w:tc>
        <w:tc>
          <w:tcPr>
            <w:tcW w:w="1824" w:type="dxa"/>
          </w:tcPr>
          <w:p w14:paraId="4DB00225" w14:textId="77777777" w:rsidR="000A094D" w:rsidRPr="00B535D9" w:rsidRDefault="000A094D" w:rsidP="000A094D">
            <w:pPr>
              <w:rPr>
                <w:rFonts w:ascii="標楷體" w:hAnsi="標楷體"/>
              </w:rPr>
            </w:pPr>
            <w:r w:rsidRPr="00B535D9">
              <w:rPr>
                <w:rFonts w:ascii="標楷體" w:hAnsi="標楷體"/>
              </w:rPr>
              <w:t>委員徐巧芯</w:t>
            </w:r>
          </w:p>
          <w:p w14:paraId="744F2DD0" w14:textId="77777777" w:rsidR="000A094D" w:rsidRPr="00B535D9" w:rsidRDefault="000A094D" w:rsidP="000A094D">
            <w:pPr>
              <w:rPr>
                <w:rFonts w:ascii="標楷體" w:hAnsi="標楷體"/>
              </w:rPr>
            </w:pPr>
            <w:r w:rsidRPr="00B535D9">
              <w:rPr>
                <w:rFonts w:ascii="標楷體" w:hAnsi="標楷體"/>
              </w:rPr>
              <w:t>等16人</w:t>
            </w:r>
          </w:p>
          <w:p w14:paraId="1C9D85BE" w14:textId="77777777" w:rsidR="000A094D" w:rsidRPr="00B535D9" w:rsidRDefault="000A094D" w:rsidP="000A094D">
            <w:pPr>
              <w:rPr>
                <w:rFonts w:ascii="標楷體" w:hAnsi="標楷體"/>
              </w:rPr>
            </w:pPr>
            <w:r w:rsidRPr="00B535D9">
              <w:rPr>
                <w:rFonts w:ascii="標楷體" w:hAnsi="標楷體"/>
              </w:rPr>
              <w:t>115.07.14</w:t>
            </w:r>
          </w:p>
          <w:p w14:paraId="77F5B274" w14:textId="62208331" w:rsidR="000A094D" w:rsidRPr="00937E21" w:rsidRDefault="000A094D" w:rsidP="000A094D">
            <w:pPr>
              <w:rPr>
                <w:rFonts w:ascii="標楷體" w:hAnsi="標楷體"/>
                <w:b/>
              </w:rPr>
            </w:pPr>
            <w:r w:rsidRPr="00B535D9">
              <w:rPr>
                <w:rFonts w:ascii="標楷體" w:hAnsi="標楷體"/>
              </w:rPr>
              <w:t>（11-5-17）</w:t>
            </w:r>
          </w:p>
        </w:tc>
        <w:tc>
          <w:tcPr>
            <w:tcW w:w="1772" w:type="dxa"/>
          </w:tcPr>
          <w:p w14:paraId="27CBFB7C" w14:textId="1455DF5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77B9AE3" w14:textId="3D66061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E05F468" w14:textId="77777777" w:rsidTr="00091A69">
        <w:tc>
          <w:tcPr>
            <w:tcW w:w="812" w:type="dxa"/>
          </w:tcPr>
          <w:p w14:paraId="4BD7DDE7" w14:textId="0E037E84" w:rsidR="000A094D" w:rsidRPr="00937E21" w:rsidRDefault="000A094D" w:rsidP="000A094D">
            <w:pPr>
              <w:rPr>
                <w:rFonts w:ascii="標楷體" w:hAnsi="標楷體"/>
                <w:b/>
              </w:rPr>
            </w:pPr>
            <w:r w:rsidRPr="00B535D9">
              <w:rPr>
                <w:rFonts w:ascii="標楷體" w:hAnsi="標楷體"/>
              </w:rPr>
              <w:t>214</w:t>
            </w:r>
          </w:p>
        </w:tc>
        <w:tc>
          <w:tcPr>
            <w:tcW w:w="3756" w:type="dxa"/>
          </w:tcPr>
          <w:p w14:paraId="3368C926" w14:textId="3719343E" w:rsidR="000A094D" w:rsidRPr="00937E21" w:rsidRDefault="000A094D" w:rsidP="000A094D">
            <w:pPr>
              <w:pStyle w:val="01"/>
              <w:rPr>
                <w:b/>
              </w:rPr>
            </w:pPr>
            <w:r w:rsidRPr="00B535D9">
              <w:rPr>
                <w:rFonts w:hAnsi="標楷體"/>
              </w:rPr>
              <w:t>13.律師法增訂第三十五條之一條文草案（增訂重點：明定意圖妨害律師執行職務或因職務而報復者之刑事責任。）</w:t>
            </w:r>
          </w:p>
        </w:tc>
        <w:tc>
          <w:tcPr>
            <w:tcW w:w="1824" w:type="dxa"/>
          </w:tcPr>
          <w:p w14:paraId="5CF60165" w14:textId="77777777" w:rsidR="000A094D" w:rsidRPr="00B535D9" w:rsidRDefault="000A094D" w:rsidP="000A094D">
            <w:pPr>
              <w:rPr>
                <w:rFonts w:ascii="標楷體" w:hAnsi="標楷體"/>
              </w:rPr>
            </w:pPr>
            <w:r w:rsidRPr="00B535D9">
              <w:rPr>
                <w:rFonts w:ascii="標楷體" w:hAnsi="標楷體"/>
              </w:rPr>
              <w:t>委員王育敏</w:t>
            </w:r>
          </w:p>
          <w:p w14:paraId="64A0557B" w14:textId="2D7C1F25" w:rsidR="000A094D" w:rsidRPr="00B535D9" w:rsidRDefault="000A094D" w:rsidP="000A094D">
            <w:pPr>
              <w:rPr>
                <w:rFonts w:ascii="標楷體" w:hAnsi="標楷體"/>
              </w:rPr>
            </w:pPr>
            <w:r w:rsidRPr="00B535D9">
              <w:rPr>
                <w:rFonts w:ascii="標楷體" w:hAnsi="標楷體"/>
              </w:rPr>
              <w:t>等1</w:t>
            </w:r>
            <w:r w:rsidR="00571C63">
              <w:rPr>
                <w:rFonts w:ascii="標楷體" w:hAnsi="標楷體" w:hint="eastAsia"/>
                <w:lang w:eastAsia="zh-TW"/>
              </w:rPr>
              <w:t>9</w:t>
            </w:r>
            <w:r w:rsidRPr="00B535D9">
              <w:rPr>
                <w:rFonts w:ascii="標楷體" w:hAnsi="標楷體"/>
              </w:rPr>
              <w:t>人</w:t>
            </w:r>
          </w:p>
          <w:p w14:paraId="75FC4F0F" w14:textId="77777777" w:rsidR="000A094D" w:rsidRPr="00B535D9" w:rsidRDefault="000A094D" w:rsidP="000A094D">
            <w:pPr>
              <w:rPr>
                <w:rFonts w:ascii="標楷體" w:hAnsi="標楷體"/>
              </w:rPr>
            </w:pPr>
            <w:r w:rsidRPr="00B535D9">
              <w:rPr>
                <w:rFonts w:ascii="標楷體" w:hAnsi="標楷體"/>
              </w:rPr>
              <w:t>115.07.31</w:t>
            </w:r>
          </w:p>
          <w:p w14:paraId="55F995AA" w14:textId="6B71EA8F" w:rsidR="000A094D" w:rsidRPr="00937E21" w:rsidRDefault="000A094D" w:rsidP="000A094D">
            <w:pPr>
              <w:rPr>
                <w:rFonts w:ascii="標楷體" w:hAnsi="標楷體"/>
                <w:b/>
              </w:rPr>
            </w:pPr>
            <w:r w:rsidRPr="00B535D9">
              <w:rPr>
                <w:rFonts w:ascii="標楷體" w:hAnsi="標楷體"/>
              </w:rPr>
              <w:t>（11-5-20）</w:t>
            </w:r>
          </w:p>
        </w:tc>
        <w:tc>
          <w:tcPr>
            <w:tcW w:w="1772" w:type="dxa"/>
          </w:tcPr>
          <w:p w14:paraId="62EF72F2" w14:textId="0C40506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719A61A" w14:textId="1A5890C0"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F156639" w14:textId="77777777" w:rsidTr="00091A69">
        <w:tc>
          <w:tcPr>
            <w:tcW w:w="812" w:type="dxa"/>
          </w:tcPr>
          <w:p w14:paraId="59B83153" w14:textId="52B5E4B9" w:rsidR="000A094D" w:rsidRPr="00937E21" w:rsidRDefault="000A094D" w:rsidP="000A094D">
            <w:pPr>
              <w:rPr>
                <w:rFonts w:ascii="標楷體" w:hAnsi="標楷體"/>
                <w:b/>
              </w:rPr>
            </w:pPr>
            <w:r w:rsidRPr="00B535D9">
              <w:rPr>
                <w:rFonts w:ascii="標楷體" w:hAnsi="標楷體"/>
              </w:rPr>
              <w:t>215</w:t>
            </w:r>
          </w:p>
        </w:tc>
        <w:tc>
          <w:tcPr>
            <w:tcW w:w="3756" w:type="dxa"/>
          </w:tcPr>
          <w:p w14:paraId="0A491054" w14:textId="27147848" w:rsidR="000A094D" w:rsidRPr="00937E21" w:rsidRDefault="000A094D" w:rsidP="000A094D">
            <w:pPr>
              <w:pStyle w:val="01"/>
              <w:rPr>
                <w:b/>
              </w:rPr>
            </w:pPr>
            <w:r w:rsidRPr="00B535D9">
              <w:rPr>
                <w:rFonts w:hAnsi="標楷體"/>
              </w:rPr>
              <w:t>1.律師法部分條文修正草案（修正§7、12、74、76、103、109、113、136、146。修正重點：修正停止審查律師證書申請之申請人涉嫌犯罪之規定並配合修正地方律師公會入會審查之規定；修正律師懲戒委員會命律師停止執行職務決定之期間、次數及準用規定；修正撤回請求律師懲戒覆審之律師懲戒委員會決議確定時點規定；增訂律師懲戒再審議移轉管轄及得通知被付懲戒人到場陳述意見之規定；修正律師懲戒再審議程序之適用或準用規定。）</w:t>
            </w:r>
          </w:p>
        </w:tc>
        <w:tc>
          <w:tcPr>
            <w:tcW w:w="1824" w:type="dxa"/>
          </w:tcPr>
          <w:p w14:paraId="57572B49" w14:textId="77777777" w:rsidR="000A094D" w:rsidRPr="00B535D9" w:rsidRDefault="000A094D" w:rsidP="000A094D">
            <w:pPr>
              <w:rPr>
                <w:rFonts w:ascii="標楷體" w:hAnsi="標楷體"/>
              </w:rPr>
            </w:pPr>
            <w:r w:rsidRPr="00B535D9">
              <w:rPr>
                <w:rFonts w:ascii="標楷體" w:hAnsi="標楷體"/>
              </w:rPr>
              <w:t>行政院</w:t>
            </w:r>
          </w:p>
          <w:p w14:paraId="46247426" w14:textId="77777777" w:rsidR="000A094D" w:rsidRPr="00B535D9" w:rsidRDefault="000A094D" w:rsidP="000A094D">
            <w:pPr>
              <w:rPr>
                <w:rFonts w:ascii="標楷體" w:hAnsi="標楷體"/>
              </w:rPr>
            </w:pPr>
            <w:r w:rsidRPr="00B535D9">
              <w:rPr>
                <w:rFonts w:ascii="標楷體" w:hAnsi="標楷體"/>
              </w:rPr>
              <w:t>114.06.13</w:t>
            </w:r>
          </w:p>
          <w:p w14:paraId="30040B75" w14:textId="7F88AD78" w:rsidR="000A094D" w:rsidRPr="00937E21" w:rsidRDefault="000A094D" w:rsidP="000A094D">
            <w:pPr>
              <w:rPr>
                <w:rFonts w:ascii="標楷體" w:hAnsi="標楷體"/>
                <w:b/>
              </w:rPr>
            </w:pPr>
            <w:r w:rsidRPr="00B535D9">
              <w:rPr>
                <w:rFonts w:ascii="標楷體" w:hAnsi="標楷體"/>
              </w:rPr>
              <w:t>（11-3-16）</w:t>
            </w:r>
          </w:p>
        </w:tc>
        <w:tc>
          <w:tcPr>
            <w:tcW w:w="1772" w:type="dxa"/>
          </w:tcPr>
          <w:p w14:paraId="26385009" w14:textId="3973C25D"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8F447AC" w14:textId="77777777" w:rsidR="000A094D" w:rsidRPr="00B535D9" w:rsidRDefault="000A094D" w:rsidP="000A094D">
            <w:pPr>
              <w:rPr>
                <w:rFonts w:ascii="標楷體" w:hAnsi="標楷體"/>
              </w:rPr>
            </w:pPr>
            <w:r w:rsidRPr="00B535D9">
              <w:rPr>
                <w:rFonts w:ascii="標楷體" w:hAnsi="標楷體"/>
              </w:rPr>
              <w:t>本會</w:t>
            </w:r>
          </w:p>
          <w:p w14:paraId="3E6E5BD0" w14:textId="77777777" w:rsidR="000A094D" w:rsidRPr="00B535D9" w:rsidRDefault="000A094D" w:rsidP="000A094D">
            <w:pPr>
              <w:rPr>
                <w:rFonts w:ascii="標楷體" w:hAnsi="標楷體"/>
              </w:rPr>
            </w:pPr>
            <w:r w:rsidRPr="00B535D9">
              <w:rPr>
                <w:rFonts w:ascii="標楷體" w:hAnsi="標楷體"/>
              </w:rPr>
              <w:t>115.6.17</w:t>
            </w:r>
          </w:p>
          <w:p w14:paraId="59633C83" w14:textId="2AC51B99"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4895D0C6" w14:textId="77777777" w:rsidTr="00091A69">
        <w:tc>
          <w:tcPr>
            <w:tcW w:w="812" w:type="dxa"/>
          </w:tcPr>
          <w:p w14:paraId="485E59F7" w14:textId="66C078AC" w:rsidR="000A094D" w:rsidRPr="00937E21" w:rsidRDefault="000A094D" w:rsidP="000A094D">
            <w:pPr>
              <w:rPr>
                <w:rFonts w:ascii="標楷體" w:hAnsi="標楷體"/>
                <w:b/>
              </w:rPr>
            </w:pPr>
            <w:r w:rsidRPr="00B535D9">
              <w:rPr>
                <w:rFonts w:ascii="標楷體" w:hAnsi="標楷體"/>
              </w:rPr>
              <w:t>216</w:t>
            </w:r>
          </w:p>
        </w:tc>
        <w:tc>
          <w:tcPr>
            <w:tcW w:w="3756" w:type="dxa"/>
          </w:tcPr>
          <w:p w14:paraId="66AE4539" w14:textId="00E25241" w:rsidR="000A094D" w:rsidRPr="00937E21" w:rsidRDefault="000A094D" w:rsidP="000A094D">
            <w:pPr>
              <w:pStyle w:val="01"/>
              <w:rPr>
                <w:b/>
              </w:rPr>
            </w:pPr>
            <w:r w:rsidRPr="00B535D9">
              <w:rPr>
                <w:rFonts w:hAnsi="標楷體"/>
              </w:rPr>
              <w:t>2.律師法第七條及第七十四條條文修正草案（修正重點：重懲涉詐律師。）</w:t>
            </w:r>
          </w:p>
        </w:tc>
        <w:tc>
          <w:tcPr>
            <w:tcW w:w="1824" w:type="dxa"/>
          </w:tcPr>
          <w:p w14:paraId="057A2D15" w14:textId="77777777" w:rsidR="000A094D" w:rsidRPr="00B535D9" w:rsidRDefault="000A094D" w:rsidP="000A094D">
            <w:pPr>
              <w:rPr>
                <w:rFonts w:ascii="標楷體" w:hAnsi="標楷體"/>
              </w:rPr>
            </w:pPr>
            <w:r w:rsidRPr="00B535D9">
              <w:rPr>
                <w:rFonts w:ascii="標楷體" w:hAnsi="標楷體"/>
              </w:rPr>
              <w:t>委員王鴻薇</w:t>
            </w:r>
          </w:p>
          <w:p w14:paraId="3B202B37" w14:textId="77777777" w:rsidR="000A094D" w:rsidRPr="00B535D9" w:rsidRDefault="000A094D" w:rsidP="000A094D">
            <w:pPr>
              <w:rPr>
                <w:rFonts w:ascii="標楷體" w:hAnsi="標楷體"/>
              </w:rPr>
            </w:pPr>
            <w:r w:rsidRPr="00B535D9">
              <w:rPr>
                <w:rFonts w:ascii="標楷體" w:hAnsi="標楷體"/>
              </w:rPr>
              <w:t>等18人</w:t>
            </w:r>
          </w:p>
          <w:p w14:paraId="5C269EE0" w14:textId="77777777" w:rsidR="000A094D" w:rsidRPr="00B535D9" w:rsidRDefault="000A094D" w:rsidP="000A094D">
            <w:pPr>
              <w:rPr>
                <w:rFonts w:ascii="標楷體" w:hAnsi="標楷體"/>
              </w:rPr>
            </w:pPr>
            <w:r w:rsidRPr="00B535D9">
              <w:rPr>
                <w:rFonts w:ascii="標楷體" w:hAnsi="標楷體"/>
              </w:rPr>
              <w:t>113.05.31</w:t>
            </w:r>
          </w:p>
          <w:p w14:paraId="46A29C82" w14:textId="50A9D350" w:rsidR="000A094D" w:rsidRPr="00937E21" w:rsidRDefault="000A094D" w:rsidP="000A094D">
            <w:pPr>
              <w:rPr>
                <w:rFonts w:ascii="標楷體" w:hAnsi="標楷體"/>
                <w:b/>
              </w:rPr>
            </w:pPr>
            <w:r w:rsidRPr="00B535D9">
              <w:rPr>
                <w:rFonts w:ascii="標楷體" w:hAnsi="標楷體"/>
              </w:rPr>
              <w:t>（11-1-16）</w:t>
            </w:r>
          </w:p>
        </w:tc>
        <w:tc>
          <w:tcPr>
            <w:tcW w:w="1772" w:type="dxa"/>
          </w:tcPr>
          <w:p w14:paraId="675B0A48" w14:textId="1E1C790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55C00FF" w14:textId="77777777" w:rsidR="000A094D" w:rsidRPr="00B535D9" w:rsidRDefault="000A094D" w:rsidP="000A094D">
            <w:pPr>
              <w:rPr>
                <w:rFonts w:ascii="標楷體" w:hAnsi="標楷體"/>
              </w:rPr>
            </w:pPr>
            <w:r w:rsidRPr="00B535D9">
              <w:rPr>
                <w:rFonts w:ascii="標楷體" w:hAnsi="標楷體"/>
              </w:rPr>
              <w:t>本會</w:t>
            </w:r>
          </w:p>
          <w:p w14:paraId="759F0F59" w14:textId="77777777" w:rsidR="000A094D" w:rsidRPr="00B535D9" w:rsidRDefault="000A094D" w:rsidP="000A094D">
            <w:pPr>
              <w:rPr>
                <w:rFonts w:ascii="標楷體" w:hAnsi="標楷體"/>
              </w:rPr>
            </w:pPr>
            <w:r w:rsidRPr="00B535D9">
              <w:rPr>
                <w:rFonts w:ascii="標楷體" w:hAnsi="標楷體"/>
              </w:rPr>
              <w:t>115.6.17</w:t>
            </w:r>
          </w:p>
          <w:p w14:paraId="2AA64AF1" w14:textId="721CCBEE"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627F8E11" w14:textId="77777777" w:rsidTr="00091A69">
        <w:tc>
          <w:tcPr>
            <w:tcW w:w="812" w:type="dxa"/>
          </w:tcPr>
          <w:p w14:paraId="624D5804" w14:textId="55C85A60" w:rsidR="000A094D" w:rsidRPr="00937E21" w:rsidRDefault="000A094D" w:rsidP="000A094D">
            <w:pPr>
              <w:rPr>
                <w:rFonts w:ascii="標楷體" w:hAnsi="標楷體"/>
                <w:b/>
              </w:rPr>
            </w:pPr>
            <w:r w:rsidRPr="00B535D9">
              <w:rPr>
                <w:rFonts w:ascii="標楷體" w:hAnsi="標楷體"/>
              </w:rPr>
              <w:t>217</w:t>
            </w:r>
          </w:p>
        </w:tc>
        <w:tc>
          <w:tcPr>
            <w:tcW w:w="3756" w:type="dxa"/>
          </w:tcPr>
          <w:p w14:paraId="4C366FCA" w14:textId="02400AE4" w:rsidR="000A094D" w:rsidRPr="00937E21" w:rsidRDefault="000A094D" w:rsidP="000A094D">
            <w:pPr>
              <w:pStyle w:val="01"/>
              <w:rPr>
                <w:b/>
              </w:rPr>
            </w:pPr>
            <w:r w:rsidRPr="00B535D9">
              <w:rPr>
                <w:rFonts w:hAnsi="標楷體"/>
              </w:rPr>
              <w:t>3.律師法部分條文修正草案（修正§7、12、74、76、103、</w:t>
            </w:r>
            <w:r w:rsidRPr="00B535D9">
              <w:rPr>
                <w:rFonts w:hAnsi="標楷體"/>
              </w:rPr>
              <w:lastRenderedPageBreak/>
              <w:t>109、113、136、146。修正重點：完備律師懲戒制度。）</w:t>
            </w:r>
          </w:p>
        </w:tc>
        <w:tc>
          <w:tcPr>
            <w:tcW w:w="1824" w:type="dxa"/>
          </w:tcPr>
          <w:p w14:paraId="6DEE8386" w14:textId="77777777" w:rsidR="000A094D" w:rsidRPr="00B535D9" w:rsidRDefault="000A094D" w:rsidP="000A094D">
            <w:pPr>
              <w:rPr>
                <w:rFonts w:ascii="標楷體" w:hAnsi="標楷體"/>
              </w:rPr>
            </w:pPr>
            <w:r w:rsidRPr="00B535D9">
              <w:rPr>
                <w:rFonts w:ascii="標楷體" w:hAnsi="標楷體"/>
              </w:rPr>
              <w:lastRenderedPageBreak/>
              <w:t>委員陳素月</w:t>
            </w:r>
          </w:p>
          <w:p w14:paraId="72389C72" w14:textId="77777777" w:rsidR="000A094D" w:rsidRPr="00B535D9" w:rsidRDefault="000A094D" w:rsidP="000A094D">
            <w:pPr>
              <w:rPr>
                <w:rFonts w:ascii="標楷體" w:hAnsi="標楷體"/>
              </w:rPr>
            </w:pPr>
            <w:r w:rsidRPr="00B535D9">
              <w:rPr>
                <w:rFonts w:ascii="標楷體" w:hAnsi="標楷體"/>
              </w:rPr>
              <w:t>等18人</w:t>
            </w:r>
          </w:p>
          <w:p w14:paraId="00D6C06C" w14:textId="77777777" w:rsidR="000A094D" w:rsidRPr="00B535D9" w:rsidRDefault="000A094D" w:rsidP="000A094D">
            <w:pPr>
              <w:rPr>
                <w:rFonts w:ascii="標楷體" w:hAnsi="標楷體"/>
              </w:rPr>
            </w:pPr>
            <w:r w:rsidRPr="00B535D9">
              <w:rPr>
                <w:rFonts w:ascii="標楷體" w:hAnsi="標楷體"/>
              </w:rPr>
              <w:lastRenderedPageBreak/>
              <w:t>114.06.20</w:t>
            </w:r>
          </w:p>
          <w:p w14:paraId="5F6B6628" w14:textId="49A09E37" w:rsidR="000A094D" w:rsidRPr="00937E21" w:rsidRDefault="000A094D" w:rsidP="000A094D">
            <w:pPr>
              <w:rPr>
                <w:rFonts w:ascii="標楷體" w:hAnsi="標楷體"/>
                <w:b/>
              </w:rPr>
            </w:pPr>
            <w:r w:rsidRPr="00B535D9">
              <w:rPr>
                <w:rFonts w:ascii="標楷體" w:hAnsi="標楷體"/>
              </w:rPr>
              <w:t>（11-3-17）</w:t>
            </w:r>
          </w:p>
        </w:tc>
        <w:tc>
          <w:tcPr>
            <w:tcW w:w="1772" w:type="dxa"/>
          </w:tcPr>
          <w:p w14:paraId="363AFB34" w14:textId="31E2798D"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585DE5CC" w14:textId="77777777" w:rsidR="000A094D" w:rsidRPr="00B535D9" w:rsidRDefault="000A094D" w:rsidP="000A094D">
            <w:pPr>
              <w:rPr>
                <w:rFonts w:ascii="標楷體" w:hAnsi="標楷體"/>
              </w:rPr>
            </w:pPr>
            <w:r w:rsidRPr="00B535D9">
              <w:rPr>
                <w:rFonts w:ascii="標楷體" w:hAnsi="標楷體"/>
              </w:rPr>
              <w:t>本會</w:t>
            </w:r>
          </w:p>
          <w:p w14:paraId="25459934" w14:textId="77777777" w:rsidR="000A094D" w:rsidRPr="00B535D9" w:rsidRDefault="000A094D" w:rsidP="000A094D">
            <w:pPr>
              <w:rPr>
                <w:rFonts w:ascii="標楷體" w:hAnsi="標楷體"/>
              </w:rPr>
            </w:pPr>
            <w:r w:rsidRPr="00B535D9">
              <w:rPr>
                <w:rFonts w:ascii="標楷體" w:hAnsi="標楷體"/>
              </w:rPr>
              <w:t>115.6.17</w:t>
            </w:r>
          </w:p>
          <w:p w14:paraId="0FC3B83C" w14:textId="7A132E6A" w:rsidR="000A094D" w:rsidRPr="00937E21" w:rsidRDefault="000A094D" w:rsidP="000A094D">
            <w:pPr>
              <w:rPr>
                <w:rFonts w:ascii="標楷體" w:hAnsi="標楷體"/>
                <w:b/>
              </w:rPr>
            </w:pPr>
            <w:r w:rsidRPr="00B535D9">
              <w:rPr>
                <w:rFonts w:ascii="標楷體" w:hAnsi="標楷體"/>
              </w:rPr>
              <w:lastRenderedPageBreak/>
              <w:t>(11-5-19)報告及詢答完畢，另定期繼續審查。</w:t>
            </w:r>
          </w:p>
        </w:tc>
      </w:tr>
      <w:tr w:rsidR="000A094D" w:rsidRPr="00652084" w14:paraId="4BCEB522" w14:textId="77777777" w:rsidTr="00091A69">
        <w:tc>
          <w:tcPr>
            <w:tcW w:w="812" w:type="dxa"/>
          </w:tcPr>
          <w:p w14:paraId="0486FE21" w14:textId="4CE88022" w:rsidR="000A094D" w:rsidRPr="00937E21" w:rsidRDefault="000A094D" w:rsidP="000A094D">
            <w:pPr>
              <w:rPr>
                <w:rFonts w:ascii="標楷體" w:hAnsi="標楷體"/>
                <w:b/>
              </w:rPr>
            </w:pPr>
            <w:r w:rsidRPr="00B535D9">
              <w:rPr>
                <w:rFonts w:ascii="標楷體" w:hAnsi="標楷體"/>
              </w:rPr>
              <w:lastRenderedPageBreak/>
              <w:t>218</w:t>
            </w:r>
          </w:p>
        </w:tc>
        <w:tc>
          <w:tcPr>
            <w:tcW w:w="3756" w:type="dxa"/>
          </w:tcPr>
          <w:p w14:paraId="49CFEE29" w14:textId="0E887A49" w:rsidR="000A094D" w:rsidRPr="00937E21" w:rsidRDefault="000A094D" w:rsidP="000A094D">
            <w:pPr>
              <w:pStyle w:val="01"/>
              <w:rPr>
                <w:b/>
              </w:rPr>
            </w:pPr>
            <w:r w:rsidRPr="00B535D9">
              <w:rPr>
                <w:rFonts w:hAnsi="標楷體"/>
              </w:rPr>
              <w:t>4.律師法部分條文修正草案（修正§7、12、74、76、103、109、113、136、146。修正重點：健全懲戒制度。）</w:t>
            </w:r>
          </w:p>
        </w:tc>
        <w:tc>
          <w:tcPr>
            <w:tcW w:w="1824" w:type="dxa"/>
          </w:tcPr>
          <w:p w14:paraId="24C80582" w14:textId="77777777" w:rsidR="000A094D" w:rsidRPr="00B535D9" w:rsidRDefault="000A094D" w:rsidP="000A094D">
            <w:pPr>
              <w:rPr>
                <w:rFonts w:ascii="標楷體" w:hAnsi="標楷體"/>
              </w:rPr>
            </w:pPr>
            <w:r w:rsidRPr="00B535D9">
              <w:rPr>
                <w:rFonts w:ascii="標楷體" w:hAnsi="標楷體"/>
              </w:rPr>
              <w:t>委員郭昱晴</w:t>
            </w:r>
          </w:p>
          <w:p w14:paraId="28880E8A" w14:textId="77777777" w:rsidR="000A094D" w:rsidRPr="00B535D9" w:rsidRDefault="000A094D" w:rsidP="000A094D">
            <w:pPr>
              <w:rPr>
                <w:rFonts w:ascii="標楷體" w:hAnsi="標楷體"/>
              </w:rPr>
            </w:pPr>
            <w:r w:rsidRPr="00B535D9">
              <w:rPr>
                <w:rFonts w:ascii="標楷體" w:hAnsi="標楷體"/>
              </w:rPr>
              <w:t>等17人</w:t>
            </w:r>
          </w:p>
          <w:p w14:paraId="06A29476" w14:textId="77777777" w:rsidR="000A094D" w:rsidRPr="00B535D9" w:rsidRDefault="000A094D" w:rsidP="000A094D">
            <w:pPr>
              <w:rPr>
                <w:rFonts w:ascii="標楷體" w:hAnsi="標楷體"/>
              </w:rPr>
            </w:pPr>
            <w:r w:rsidRPr="00B535D9">
              <w:rPr>
                <w:rFonts w:ascii="標楷體" w:hAnsi="標楷體"/>
              </w:rPr>
              <w:t>114.09.30</w:t>
            </w:r>
          </w:p>
          <w:p w14:paraId="48F0813F" w14:textId="26261B8E" w:rsidR="000A094D" w:rsidRPr="00937E21" w:rsidRDefault="000A094D" w:rsidP="000A094D">
            <w:pPr>
              <w:rPr>
                <w:rFonts w:ascii="標楷體" w:hAnsi="標楷體"/>
                <w:b/>
              </w:rPr>
            </w:pPr>
            <w:r w:rsidRPr="00B535D9">
              <w:rPr>
                <w:rFonts w:ascii="標楷體" w:hAnsi="標楷體"/>
              </w:rPr>
              <w:t>（11-4-2）</w:t>
            </w:r>
          </w:p>
        </w:tc>
        <w:tc>
          <w:tcPr>
            <w:tcW w:w="1772" w:type="dxa"/>
          </w:tcPr>
          <w:p w14:paraId="4D9B2C5F" w14:textId="1EFBE24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0240FB6" w14:textId="77777777" w:rsidR="000A094D" w:rsidRPr="00B535D9" w:rsidRDefault="000A094D" w:rsidP="000A094D">
            <w:pPr>
              <w:rPr>
                <w:rFonts w:ascii="標楷體" w:hAnsi="標楷體"/>
              </w:rPr>
            </w:pPr>
            <w:r w:rsidRPr="00B535D9">
              <w:rPr>
                <w:rFonts w:ascii="標楷體" w:hAnsi="標楷體"/>
              </w:rPr>
              <w:t>本會</w:t>
            </w:r>
          </w:p>
          <w:p w14:paraId="427B9E1F" w14:textId="77777777" w:rsidR="000A094D" w:rsidRPr="00B535D9" w:rsidRDefault="000A094D" w:rsidP="000A094D">
            <w:pPr>
              <w:rPr>
                <w:rFonts w:ascii="標楷體" w:hAnsi="標楷體"/>
              </w:rPr>
            </w:pPr>
            <w:r w:rsidRPr="00B535D9">
              <w:rPr>
                <w:rFonts w:ascii="標楷體" w:hAnsi="標楷體"/>
              </w:rPr>
              <w:t>115.6.17</w:t>
            </w:r>
          </w:p>
          <w:p w14:paraId="55021439" w14:textId="1B6DDF69"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295CF054" w14:textId="77777777" w:rsidTr="00091A69">
        <w:tc>
          <w:tcPr>
            <w:tcW w:w="812" w:type="dxa"/>
          </w:tcPr>
          <w:p w14:paraId="46996C81" w14:textId="612071F2" w:rsidR="000A094D" w:rsidRPr="00937E21" w:rsidRDefault="000A094D" w:rsidP="000A094D">
            <w:pPr>
              <w:rPr>
                <w:rFonts w:ascii="標楷體" w:hAnsi="標楷體"/>
                <w:b/>
              </w:rPr>
            </w:pPr>
            <w:r w:rsidRPr="00B535D9">
              <w:rPr>
                <w:rFonts w:ascii="標楷體" w:hAnsi="標楷體"/>
              </w:rPr>
              <w:t>219</w:t>
            </w:r>
          </w:p>
        </w:tc>
        <w:tc>
          <w:tcPr>
            <w:tcW w:w="3756" w:type="dxa"/>
          </w:tcPr>
          <w:p w14:paraId="06E47053" w14:textId="34C03099" w:rsidR="000A094D" w:rsidRPr="00937E21" w:rsidRDefault="000A094D" w:rsidP="000A094D">
            <w:pPr>
              <w:pStyle w:val="01"/>
              <w:rPr>
                <w:b/>
              </w:rPr>
            </w:pPr>
            <w:r w:rsidRPr="00B535D9">
              <w:rPr>
                <w:rFonts w:hAnsi="標楷體"/>
              </w:rPr>
              <w:t>5.律師法部分條文修正草案（修正§7、12、74、76、103、109、113、136、146。修正重點：提升覆審、聲請再議、懲戒之再審議等各項程序之嚴謹性。）</w:t>
            </w:r>
          </w:p>
        </w:tc>
        <w:tc>
          <w:tcPr>
            <w:tcW w:w="1824" w:type="dxa"/>
          </w:tcPr>
          <w:p w14:paraId="4C1535B3" w14:textId="77777777" w:rsidR="000A094D" w:rsidRPr="00B535D9" w:rsidRDefault="000A094D" w:rsidP="000A094D">
            <w:pPr>
              <w:rPr>
                <w:rFonts w:ascii="標楷體" w:hAnsi="標楷體"/>
              </w:rPr>
            </w:pPr>
            <w:r w:rsidRPr="00B535D9">
              <w:rPr>
                <w:rFonts w:ascii="標楷體" w:hAnsi="標楷體"/>
              </w:rPr>
              <w:t>委員吳沛憶</w:t>
            </w:r>
          </w:p>
          <w:p w14:paraId="64B9DEE1" w14:textId="77777777" w:rsidR="000A094D" w:rsidRPr="00B535D9" w:rsidRDefault="000A094D" w:rsidP="000A094D">
            <w:pPr>
              <w:rPr>
                <w:rFonts w:ascii="標楷體" w:hAnsi="標楷體"/>
              </w:rPr>
            </w:pPr>
            <w:r w:rsidRPr="00B535D9">
              <w:rPr>
                <w:rFonts w:ascii="標楷體" w:hAnsi="標楷體"/>
              </w:rPr>
              <w:t>等17人</w:t>
            </w:r>
          </w:p>
          <w:p w14:paraId="49A8492F" w14:textId="77777777" w:rsidR="000A094D" w:rsidRPr="00B535D9" w:rsidRDefault="000A094D" w:rsidP="000A094D">
            <w:pPr>
              <w:rPr>
                <w:rFonts w:ascii="標楷體" w:hAnsi="標楷體"/>
              </w:rPr>
            </w:pPr>
            <w:r w:rsidRPr="00B535D9">
              <w:rPr>
                <w:rFonts w:ascii="標楷體" w:hAnsi="標楷體"/>
              </w:rPr>
              <w:t>114.10.14</w:t>
            </w:r>
          </w:p>
          <w:p w14:paraId="04B5E35E" w14:textId="580C7C0B" w:rsidR="000A094D" w:rsidRPr="00937E21" w:rsidRDefault="000A094D" w:rsidP="000A094D">
            <w:pPr>
              <w:rPr>
                <w:rFonts w:ascii="標楷體" w:hAnsi="標楷體"/>
                <w:b/>
              </w:rPr>
            </w:pPr>
            <w:r w:rsidRPr="00B535D9">
              <w:rPr>
                <w:rFonts w:ascii="標楷體" w:hAnsi="標楷體"/>
              </w:rPr>
              <w:t>（11-4-4）</w:t>
            </w:r>
          </w:p>
        </w:tc>
        <w:tc>
          <w:tcPr>
            <w:tcW w:w="1772" w:type="dxa"/>
          </w:tcPr>
          <w:p w14:paraId="50E03E00" w14:textId="71FFA86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7EB9123" w14:textId="77777777" w:rsidR="000A094D" w:rsidRPr="00B535D9" w:rsidRDefault="000A094D" w:rsidP="000A094D">
            <w:pPr>
              <w:rPr>
                <w:rFonts w:ascii="標楷體" w:hAnsi="標楷體"/>
              </w:rPr>
            </w:pPr>
            <w:r w:rsidRPr="00B535D9">
              <w:rPr>
                <w:rFonts w:ascii="標楷體" w:hAnsi="標楷體"/>
              </w:rPr>
              <w:t>本會</w:t>
            </w:r>
          </w:p>
          <w:p w14:paraId="232BEE51" w14:textId="77777777" w:rsidR="000A094D" w:rsidRPr="00B535D9" w:rsidRDefault="000A094D" w:rsidP="000A094D">
            <w:pPr>
              <w:rPr>
                <w:rFonts w:ascii="標楷體" w:hAnsi="標楷體"/>
              </w:rPr>
            </w:pPr>
            <w:r w:rsidRPr="00B535D9">
              <w:rPr>
                <w:rFonts w:ascii="標楷體" w:hAnsi="標楷體"/>
              </w:rPr>
              <w:t>115.6.17</w:t>
            </w:r>
          </w:p>
          <w:p w14:paraId="45B77053" w14:textId="676263FA"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260B2661" w14:textId="77777777" w:rsidTr="00091A69">
        <w:tc>
          <w:tcPr>
            <w:tcW w:w="812" w:type="dxa"/>
          </w:tcPr>
          <w:p w14:paraId="7754164E" w14:textId="44A263C2" w:rsidR="000A094D" w:rsidRPr="00937E21" w:rsidRDefault="000A094D" w:rsidP="000A094D">
            <w:pPr>
              <w:rPr>
                <w:rFonts w:ascii="標楷體" w:hAnsi="標楷體"/>
                <w:b/>
              </w:rPr>
            </w:pPr>
            <w:r w:rsidRPr="00B535D9">
              <w:rPr>
                <w:rFonts w:ascii="標楷體" w:hAnsi="標楷體"/>
              </w:rPr>
              <w:t>220</w:t>
            </w:r>
          </w:p>
        </w:tc>
        <w:tc>
          <w:tcPr>
            <w:tcW w:w="3756" w:type="dxa"/>
          </w:tcPr>
          <w:p w14:paraId="6FE8B8E0" w14:textId="24D9DF92" w:rsidR="000A094D" w:rsidRPr="00937E21" w:rsidRDefault="000A094D" w:rsidP="000A094D">
            <w:pPr>
              <w:pStyle w:val="01"/>
              <w:rPr>
                <w:b/>
              </w:rPr>
            </w:pPr>
            <w:r w:rsidRPr="00B535D9">
              <w:rPr>
                <w:rFonts w:hAnsi="標楷體"/>
              </w:rPr>
              <w:t>6.律師法部分條文修正草案（修正§7、12、74、76、103、109、113、136、146。修正重點：修正停止審查律師證書申請之申請人涉嫌犯罪之規定並配合修正地方律師公會入會審查之規定；修正律師懲戒委員會命律師停止執行職務決定之期間、次數及準用規定；修正撤回請求律師懲戒覆審之律師懲戒委員會決議確定時點規定；增訂律師懲戒再審議移轉管轄及得通知被付懲戒人到場陳述意見之規定；修正律師懲戒再審議程序之適用或準用規定。）</w:t>
            </w:r>
          </w:p>
        </w:tc>
        <w:tc>
          <w:tcPr>
            <w:tcW w:w="1824" w:type="dxa"/>
          </w:tcPr>
          <w:p w14:paraId="5562B290" w14:textId="77777777" w:rsidR="000A094D" w:rsidRPr="00B535D9" w:rsidRDefault="000A094D" w:rsidP="000A094D">
            <w:pPr>
              <w:rPr>
                <w:rFonts w:ascii="標楷體" w:hAnsi="標楷體"/>
              </w:rPr>
            </w:pPr>
            <w:r w:rsidRPr="00B535D9">
              <w:rPr>
                <w:rFonts w:ascii="標楷體" w:hAnsi="標楷體"/>
              </w:rPr>
              <w:t>委員沈發惠</w:t>
            </w:r>
          </w:p>
          <w:p w14:paraId="466925F0" w14:textId="77777777" w:rsidR="000A094D" w:rsidRPr="00B535D9" w:rsidRDefault="000A094D" w:rsidP="000A094D">
            <w:pPr>
              <w:rPr>
                <w:rFonts w:ascii="標楷體" w:hAnsi="標楷體"/>
              </w:rPr>
            </w:pPr>
            <w:r w:rsidRPr="00B535D9">
              <w:rPr>
                <w:rFonts w:ascii="標楷體" w:hAnsi="標楷體"/>
              </w:rPr>
              <w:t>等17人</w:t>
            </w:r>
          </w:p>
          <w:p w14:paraId="4AE14A0B" w14:textId="77777777" w:rsidR="000A094D" w:rsidRPr="00B535D9" w:rsidRDefault="000A094D" w:rsidP="000A094D">
            <w:pPr>
              <w:rPr>
                <w:rFonts w:ascii="標楷體" w:hAnsi="標楷體"/>
              </w:rPr>
            </w:pPr>
            <w:r w:rsidRPr="00B535D9">
              <w:rPr>
                <w:rFonts w:ascii="標楷體" w:hAnsi="標楷體"/>
              </w:rPr>
              <w:t>114.10.17</w:t>
            </w:r>
          </w:p>
          <w:p w14:paraId="4E096408" w14:textId="3FE26A61" w:rsidR="000A094D" w:rsidRPr="00937E21" w:rsidRDefault="000A094D" w:rsidP="000A094D">
            <w:pPr>
              <w:rPr>
                <w:rFonts w:ascii="標楷體" w:hAnsi="標楷體"/>
                <w:b/>
              </w:rPr>
            </w:pPr>
            <w:r w:rsidRPr="00B535D9">
              <w:rPr>
                <w:rFonts w:ascii="標楷體" w:hAnsi="標楷體"/>
              </w:rPr>
              <w:t>（11-4-5）</w:t>
            </w:r>
          </w:p>
        </w:tc>
        <w:tc>
          <w:tcPr>
            <w:tcW w:w="1772" w:type="dxa"/>
          </w:tcPr>
          <w:p w14:paraId="594F6E15" w14:textId="6C17D1A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8D3836E" w14:textId="77777777" w:rsidR="000A094D" w:rsidRPr="00B535D9" w:rsidRDefault="000A094D" w:rsidP="000A094D">
            <w:pPr>
              <w:rPr>
                <w:rFonts w:ascii="標楷體" w:hAnsi="標楷體"/>
              </w:rPr>
            </w:pPr>
            <w:r w:rsidRPr="00B535D9">
              <w:rPr>
                <w:rFonts w:ascii="標楷體" w:hAnsi="標楷體"/>
              </w:rPr>
              <w:t>本會</w:t>
            </w:r>
          </w:p>
          <w:p w14:paraId="15660BF9" w14:textId="77777777" w:rsidR="000A094D" w:rsidRPr="00B535D9" w:rsidRDefault="000A094D" w:rsidP="000A094D">
            <w:pPr>
              <w:rPr>
                <w:rFonts w:ascii="標楷體" w:hAnsi="標楷體"/>
              </w:rPr>
            </w:pPr>
            <w:r w:rsidRPr="00B535D9">
              <w:rPr>
                <w:rFonts w:ascii="標楷體" w:hAnsi="標楷體"/>
              </w:rPr>
              <w:t>115.6.17</w:t>
            </w:r>
          </w:p>
          <w:p w14:paraId="573EFA0A" w14:textId="06E61059"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4CE7FAFF" w14:textId="77777777" w:rsidTr="00091A69">
        <w:tc>
          <w:tcPr>
            <w:tcW w:w="812" w:type="dxa"/>
          </w:tcPr>
          <w:p w14:paraId="1C86C8B6" w14:textId="430DE559" w:rsidR="000A094D" w:rsidRPr="00937E21" w:rsidRDefault="000A094D" w:rsidP="000A094D">
            <w:pPr>
              <w:rPr>
                <w:rFonts w:ascii="標楷體" w:hAnsi="標楷體"/>
                <w:b/>
              </w:rPr>
            </w:pPr>
            <w:r w:rsidRPr="00B535D9">
              <w:rPr>
                <w:rFonts w:ascii="標楷體" w:hAnsi="標楷體"/>
              </w:rPr>
              <w:t>221</w:t>
            </w:r>
          </w:p>
        </w:tc>
        <w:tc>
          <w:tcPr>
            <w:tcW w:w="3756" w:type="dxa"/>
          </w:tcPr>
          <w:p w14:paraId="79CEA8C8" w14:textId="072457F5" w:rsidR="000A094D" w:rsidRPr="00937E21" w:rsidRDefault="000A094D" w:rsidP="000A094D">
            <w:pPr>
              <w:pStyle w:val="01"/>
              <w:rPr>
                <w:b/>
              </w:rPr>
            </w:pPr>
            <w:r w:rsidRPr="00B535D9">
              <w:rPr>
                <w:rFonts w:hAnsi="標楷體"/>
              </w:rPr>
              <w:t>7.律師法第七條、第七十四條及第七十六條條文修正草案（修正重點：請領律師證書停止審查之情形改以法定刑度作為標準，並納入洗錢與組織犯罪。）</w:t>
            </w:r>
          </w:p>
        </w:tc>
        <w:tc>
          <w:tcPr>
            <w:tcW w:w="1824" w:type="dxa"/>
          </w:tcPr>
          <w:p w14:paraId="184F1691" w14:textId="77777777" w:rsidR="000A094D" w:rsidRPr="00B535D9" w:rsidRDefault="000A094D" w:rsidP="000A094D">
            <w:pPr>
              <w:rPr>
                <w:rFonts w:ascii="標楷體" w:hAnsi="標楷體"/>
              </w:rPr>
            </w:pPr>
            <w:r w:rsidRPr="00B535D9">
              <w:rPr>
                <w:rFonts w:ascii="標楷體" w:hAnsi="標楷體"/>
              </w:rPr>
              <w:t>委員羅智強</w:t>
            </w:r>
          </w:p>
          <w:p w14:paraId="2D2173DF" w14:textId="77777777" w:rsidR="000A094D" w:rsidRPr="00B535D9" w:rsidRDefault="000A094D" w:rsidP="000A094D">
            <w:pPr>
              <w:rPr>
                <w:rFonts w:ascii="標楷體" w:hAnsi="標楷體"/>
              </w:rPr>
            </w:pPr>
            <w:r w:rsidRPr="00B535D9">
              <w:rPr>
                <w:rFonts w:ascii="標楷體" w:hAnsi="標楷體"/>
              </w:rPr>
              <w:t>等17人</w:t>
            </w:r>
          </w:p>
          <w:p w14:paraId="7766F884" w14:textId="77777777" w:rsidR="000A094D" w:rsidRPr="00B535D9" w:rsidRDefault="000A094D" w:rsidP="000A094D">
            <w:pPr>
              <w:rPr>
                <w:rFonts w:ascii="標楷體" w:hAnsi="標楷體"/>
              </w:rPr>
            </w:pPr>
            <w:r w:rsidRPr="00B535D9">
              <w:rPr>
                <w:rFonts w:ascii="標楷體" w:hAnsi="標楷體"/>
              </w:rPr>
              <w:t>115.02.24</w:t>
            </w:r>
          </w:p>
          <w:p w14:paraId="082E097B" w14:textId="4458DD3C" w:rsidR="000A094D" w:rsidRPr="00937E21" w:rsidRDefault="000A094D" w:rsidP="000A094D">
            <w:pPr>
              <w:rPr>
                <w:rFonts w:ascii="標楷體" w:hAnsi="標楷體"/>
                <w:b/>
              </w:rPr>
            </w:pPr>
            <w:r w:rsidRPr="00B535D9">
              <w:rPr>
                <w:rFonts w:ascii="標楷體" w:hAnsi="標楷體"/>
              </w:rPr>
              <w:t>（11-5-1）</w:t>
            </w:r>
          </w:p>
        </w:tc>
        <w:tc>
          <w:tcPr>
            <w:tcW w:w="1772" w:type="dxa"/>
          </w:tcPr>
          <w:p w14:paraId="692E5ADE" w14:textId="202C154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637F28B" w14:textId="77777777" w:rsidR="000A094D" w:rsidRPr="00B535D9" w:rsidRDefault="000A094D" w:rsidP="000A094D">
            <w:pPr>
              <w:rPr>
                <w:rFonts w:ascii="標楷體" w:hAnsi="標楷體"/>
              </w:rPr>
            </w:pPr>
            <w:r w:rsidRPr="00B535D9">
              <w:rPr>
                <w:rFonts w:ascii="標楷體" w:hAnsi="標楷體"/>
              </w:rPr>
              <w:t>本會</w:t>
            </w:r>
          </w:p>
          <w:p w14:paraId="3B60A479" w14:textId="77777777" w:rsidR="000A094D" w:rsidRPr="00B535D9" w:rsidRDefault="000A094D" w:rsidP="000A094D">
            <w:pPr>
              <w:rPr>
                <w:rFonts w:ascii="標楷體" w:hAnsi="標楷體"/>
              </w:rPr>
            </w:pPr>
            <w:r w:rsidRPr="00B535D9">
              <w:rPr>
                <w:rFonts w:ascii="標楷體" w:hAnsi="標楷體"/>
              </w:rPr>
              <w:t>115.6.17</w:t>
            </w:r>
          </w:p>
          <w:p w14:paraId="3260F6C7" w14:textId="059297F8" w:rsidR="000A094D" w:rsidRPr="00937E21" w:rsidRDefault="000A094D" w:rsidP="000A094D">
            <w:pPr>
              <w:rPr>
                <w:rFonts w:ascii="標楷體" w:hAnsi="標楷體"/>
                <w:b/>
              </w:rPr>
            </w:pPr>
            <w:r w:rsidRPr="00B535D9">
              <w:rPr>
                <w:rFonts w:ascii="標楷體" w:hAnsi="標楷體"/>
              </w:rPr>
              <w:t>(11-5-19)報告及詢答完畢，另定期繼續審查。</w:t>
            </w:r>
          </w:p>
        </w:tc>
      </w:tr>
      <w:tr w:rsidR="000A094D" w:rsidRPr="00652084" w14:paraId="75D53405" w14:textId="77777777" w:rsidTr="00091A69">
        <w:tc>
          <w:tcPr>
            <w:tcW w:w="812" w:type="dxa"/>
          </w:tcPr>
          <w:p w14:paraId="5FF791F0" w14:textId="63DCA8AF" w:rsidR="000A094D" w:rsidRPr="00937E21" w:rsidRDefault="000A094D" w:rsidP="000A094D">
            <w:pPr>
              <w:rPr>
                <w:rFonts w:ascii="標楷體" w:hAnsi="標楷體"/>
                <w:b/>
              </w:rPr>
            </w:pPr>
            <w:r w:rsidRPr="00B535D9">
              <w:rPr>
                <w:rFonts w:ascii="標楷體" w:hAnsi="標楷體"/>
              </w:rPr>
              <w:t>222</w:t>
            </w:r>
          </w:p>
        </w:tc>
        <w:tc>
          <w:tcPr>
            <w:tcW w:w="3756" w:type="dxa"/>
          </w:tcPr>
          <w:p w14:paraId="37A67B1B" w14:textId="23402621" w:rsidR="000A094D" w:rsidRPr="00937E21" w:rsidRDefault="000A094D" w:rsidP="000A094D">
            <w:pPr>
              <w:pStyle w:val="01"/>
              <w:rPr>
                <w:b/>
              </w:rPr>
            </w:pPr>
            <w:r w:rsidRPr="00B535D9">
              <w:rPr>
                <w:rFonts w:hAnsi="標楷體"/>
              </w:rPr>
              <w:t>8.律師法部分條文修正草案（修正§7、12、74、76、103、109、113、136、146。修正重點：修正停止審查律師證書申</w:t>
            </w:r>
            <w:r w:rsidRPr="00B535D9">
              <w:rPr>
                <w:rFonts w:hAnsi="標楷體"/>
              </w:rPr>
              <w:lastRenderedPageBreak/>
              <w:t>請之申請人涉嫌犯罪及地方律師公會入會審查之規定；修正律師懲戒委員會命律師停止執行職務決定之期間、次數及準用規定；修正撤回請求律師懲戒覆審之律師懲戒委員會決議確定時點規定；增訂律師懲戒再審議移轉管轄及得通知被付懲戒人到場陳述意見之規定；修正律師懲戒再審議程序之適用或準用規定。）</w:t>
            </w:r>
          </w:p>
        </w:tc>
        <w:tc>
          <w:tcPr>
            <w:tcW w:w="1824" w:type="dxa"/>
          </w:tcPr>
          <w:p w14:paraId="6F0390AF" w14:textId="77777777" w:rsidR="000A094D" w:rsidRPr="00B535D9" w:rsidRDefault="000A094D" w:rsidP="000A094D">
            <w:pPr>
              <w:rPr>
                <w:rFonts w:ascii="標楷體" w:hAnsi="標楷體"/>
              </w:rPr>
            </w:pPr>
            <w:r w:rsidRPr="00B535D9">
              <w:rPr>
                <w:rFonts w:ascii="標楷體" w:hAnsi="標楷體"/>
              </w:rPr>
              <w:lastRenderedPageBreak/>
              <w:t>委員莊瑞雄</w:t>
            </w:r>
          </w:p>
          <w:p w14:paraId="76D27B76" w14:textId="77777777" w:rsidR="000A094D" w:rsidRPr="00B535D9" w:rsidRDefault="000A094D" w:rsidP="000A094D">
            <w:pPr>
              <w:rPr>
                <w:rFonts w:ascii="標楷體" w:hAnsi="標楷體"/>
              </w:rPr>
            </w:pPr>
            <w:r w:rsidRPr="00B535D9">
              <w:rPr>
                <w:rFonts w:ascii="標楷體" w:hAnsi="標楷體"/>
              </w:rPr>
              <w:t>等16人</w:t>
            </w:r>
          </w:p>
          <w:p w14:paraId="03D761AC" w14:textId="77777777" w:rsidR="000A094D" w:rsidRPr="00B535D9" w:rsidRDefault="000A094D" w:rsidP="000A094D">
            <w:pPr>
              <w:rPr>
                <w:rFonts w:ascii="標楷體" w:hAnsi="標楷體"/>
              </w:rPr>
            </w:pPr>
            <w:r w:rsidRPr="00B535D9">
              <w:rPr>
                <w:rFonts w:ascii="標楷體" w:hAnsi="標楷體"/>
              </w:rPr>
              <w:t>115.03.27</w:t>
            </w:r>
          </w:p>
          <w:p w14:paraId="08CD8943" w14:textId="78CAA413" w:rsidR="000A094D" w:rsidRPr="00937E21" w:rsidRDefault="000A094D" w:rsidP="000A094D">
            <w:pPr>
              <w:rPr>
                <w:rFonts w:ascii="標楷體" w:hAnsi="標楷體"/>
                <w:b/>
              </w:rPr>
            </w:pPr>
            <w:r w:rsidRPr="00B535D9">
              <w:rPr>
                <w:rFonts w:ascii="標楷體" w:hAnsi="標楷體"/>
              </w:rPr>
              <w:t>（11-5-5）</w:t>
            </w:r>
          </w:p>
        </w:tc>
        <w:tc>
          <w:tcPr>
            <w:tcW w:w="1772" w:type="dxa"/>
          </w:tcPr>
          <w:p w14:paraId="501789A2" w14:textId="11056DA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84B95BA" w14:textId="77777777" w:rsidR="000A094D" w:rsidRPr="00B535D9" w:rsidRDefault="000A094D" w:rsidP="000A094D">
            <w:pPr>
              <w:rPr>
                <w:rFonts w:ascii="標楷體" w:hAnsi="標楷體"/>
              </w:rPr>
            </w:pPr>
            <w:r w:rsidRPr="00B535D9">
              <w:rPr>
                <w:rFonts w:ascii="標楷體" w:hAnsi="標楷體"/>
              </w:rPr>
              <w:t>本會</w:t>
            </w:r>
          </w:p>
          <w:p w14:paraId="26BBCB0D" w14:textId="77777777" w:rsidR="000A094D" w:rsidRPr="00B535D9" w:rsidRDefault="000A094D" w:rsidP="000A094D">
            <w:pPr>
              <w:rPr>
                <w:rFonts w:ascii="標楷體" w:hAnsi="標楷體"/>
              </w:rPr>
            </w:pPr>
            <w:r w:rsidRPr="00B535D9">
              <w:rPr>
                <w:rFonts w:ascii="標楷體" w:hAnsi="標楷體"/>
              </w:rPr>
              <w:t>115.6.17</w:t>
            </w:r>
          </w:p>
          <w:p w14:paraId="3207F1D5" w14:textId="0D697A55" w:rsidR="000A094D" w:rsidRPr="00937E21" w:rsidRDefault="000A094D" w:rsidP="000A094D">
            <w:pPr>
              <w:rPr>
                <w:rFonts w:ascii="標楷體" w:hAnsi="標楷體"/>
                <w:b/>
              </w:rPr>
            </w:pPr>
            <w:r w:rsidRPr="00B535D9">
              <w:rPr>
                <w:rFonts w:ascii="標楷體" w:hAnsi="標楷體"/>
              </w:rPr>
              <w:t>(11-5-19)報告及詢答完</w:t>
            </w:r>
            <w:r w:rsidRPr="00B535D9">
              <w:rPr>
                <w:rFonts w:ascii="標楷體" w:hAnsi="標楷體"/>
              </w:rPr>
              <w:lastRenderedPageBreak/>
              <w:t>畢，另定期繼續審查。</w:t>
            </w:r>
          </w:p>
        </w:tc>
      </w:tr>
      <w:tr w:rsidR="000A094D" w:rsidRPr="00652084" w14:paraId="0B41221C" w14:textId="77777777" w:rsidTr="00091A69">
        <w:tc>
          <w:tcPr>
            <w:tcW w:w="812" w:type="dxa"/>
          </w:tcPr>
          <w:p w14:paraId="358374E8" w14:textId="2286C2BB" w:rsidR="000A094D" w:rsidRPr="00937E21" w:rsidRDefault="000A094D" w:rsidP="000A094D">
            <w:pPr>
              <w:rPr>
                <w:rFonts w:ascii="標楷體" w:hAnsi="標楷體"/>
                <w:b/>
              </w:rPr>
            </w:pPr>
            <w:r w:rsidRPr="00B535D9">
              <w:rPr>
                <w:rFonts w:ascii="標楷體" w:hAnsi="標楷體"/>
              </w:rPr>
              <w:lastRenderedPageBreak/>
              <w:t>223</w:t>
            </w:r>
          </w:p>
        </w:tc>
        <w:tc>
          <w:tcPr>
            <w:tcW w:w="3756" w:type="dxa"/>
          </w:tcPr>
          <w:p w14:paraId="0F28BAA1" w14:textId="26E94E16" w:rsidR="000A094D" w:rsidRPr="00937E21" w:rsidRDefault="000A094D" w:rsidP="000A094D">
            <w:pPr>
              <w:pStyle w:val="01"/>
              <w:rPr>
                <w:b/>
              </w:rPr>
            </w:pPr>
            <w:r w:rsidRPr="00B535D9">
              <w:rPr>
                <w:rFonts w:hAnsi="標楷體"/>
              </w:rPr>
              <w:t>9.律師法部分條文修正草案（修正§7、12、74、76、103、109、113、136、146。修正重點：修正請領律師證書之停止審查事由、地方律師公會入會審查、律師停止執行職務之程序與期間規範、懲戒決議確定時點及再審議程序之適用範圍等事項。）</w:t>
            </w:r>
          </w:p>
        </w:tc>
        <w:tc>
          <w:tcPr>
            <w:tcW w:w="1824" w:type="dxa"/>
          </w:tcPr>
          <w:p w14:paraId="5F6566C6" w14:textId="77777777" w:rsidR="000A094D" w:rsidRPr="00B535D9" w:rsidRDefault="000A094D" w:rsidP="000A094D">
            <w:pPr>
              <w:rPr>
                <w:rFonts w:ascii="標楷體" w:hAnsi="標楷體"/>
              </w:rPr>
            </w:pPr>
            <w:r w:rsidRPr="00B535D9">
              <w:rPr>
                <w:rFonts w:ascii="標楷體" w:hAnsi="標楷體"/>
              </w:rPr>
              <w:t>委員林倩綺</w:t>
            </w:r>
          </w:p>
          <w:p w14:paraId="5024B064" w14:textId="77777777" w:rsidR="000A094D" w:rsidRPr="00B535D9" w:rsidRDefault="000A094D" w:rsidP="000A094D">
            <w:pPr>
              <w:rPr>
                <w:rFonts w:ascii="標楷體" w:hAnsi="標楷體"/>
              </w:rPr>
            </w:pPr>
            <w:r w:rsidRPr="00B535D9">
              <w:rPr>
                <w:rFonts w:ascii="標楷體" w:hAnsi="標楷體"/>
              </w:rPr>
              <w:t>等17人</w:t>
            </w:r>
          </w:p>
          <w:p w14:paraId="2A8FCCD6" w14:textId="77777777" w:rsidR="000A094D" w:rsidRPr="00B535D9" w:rsidRDefault="000A094D" w:rsidP="000A094D">
            <w:pPr>
              <w:rPr>
                <w:rFonts w:ascii="標楷體" w:hAnsi="標楷體"/>
              </w:rPr>
            </w:pPr>
            <w:r w:rsidRPr="00B535D9">
              <w:rPr>
                <w:rFonts w:ascii="標楷體" w:hAnsi="標楷體"/>
              </w:rPr>
              <w:t>115.06.26</w:t>
            </w:r>
          </w:p>
          <w:p w14:paraId="288C7DDE" w14:textId="69B205C8" w:rsidR="000A094D" w:rsidRPr="00937E21" w:rsidRDefault="000A094D" w:rsidP="000A094D">
            <w:pPr>
              <w:rPr>
                <w:rFonts w:ascii="標楷體" w:hAnsi="標楷體"/>
                <w:b/>
              </w:rPr>
            </w:pPr>
            <w:r w:rsidRPr="00B535D9">
              <w:rPr>
                <w:rFonts w:ascii="標楷體" w:hAnsi="標楷體"/>
              </w:rPr>
              <w:t>（11-5-15）</w:t>
            </w:r>
          </w:p>
        </w:tc>
        <w:tc>
          <w:tcPr>
            <w:tcW w:w="1772" w:type="dxa"/>
          </w:tcPr>
          <w:p w14:paraId="30C57D26" w14:textId="6D94B3E7"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35EE9EE" w14:textId="7CC6947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11CBADD" w14:textId="77777777" w:rsidTr="00091A69">
        <w:tc>
          <w:tcPr>
            <w:tcW w:w="812" w:type="dxa"/>
          </w:tcPr>
          <w:p w14:paraId="7FDBD080" w14:textId="693B44B7" w:rsidR="000A094D" w:rsidRPr="00937E21" w:rsidRDefault="000A094D" w:rsidP="000A094D">
            <w:pPr>
              <w:rPr>
                <w:rFonts w:ascii="標楷體" w:hAnsi="標楷體"/>
                <w:b/>
              </w:rPr>
            </w:pPr>
            <w:r w:rsidRPr="00B535D9">
              <w:rPr>
                <w:rFonts w:ascii="標楷體" w:hAnsi="標楷體"/>
              </w:rPr>
              <w:t>224</w:t>
            </w:r>
          </w:p>
        </w:tc>
        <w:tc>
          <w:tcPr>
            <w:tcW w:w="3756" w:type="dxa"/>
          </w:tcPr>
          <w:p w14:paraId="2EDAABD2" w14:textId="21C8216F" w:rsidR="000A094D" w:rsidRPr="00937E21" w:rsidRDefault="000A094D" w:rsidP="000A094D">
            <w:pPr>
              <w:pStyle w:val="01"/>
              <w:rPr>
                <w:b/>
              </w:rPr>
            </w:pPr>
            <w:r w:rsidRPr="00B535D9">
              <w:rPr>
                <w:rFonts w:hAnsi="標楷體"/>
              </w:rPr>
              <w:t>10.律師法第七條及第七十四條條文修正草案（修正重點：強化律師倫理與資格管理，健全懲戒機制。）</w:t>
            </w:r>
          </w:p>
        </w:tc>
        <w:tc>
          <w:tcPr>
            <w:tcW w:w="1824" w:type="dxa"/>
          </w:tcPr>
          <w:p w14:paraId="15B769F5" w14:textId="77777777" w:rsidR="000A094D" w:rsidRPr="00B535D9" w:rsidRDefault="000A094D" w:rsidP="000A094D">
            <w:pPr>
              <w:rPr>
                <w:rFonts w:ascii="標楷體" w:hAnsi="標楷體"/>
              </w:rPr>
            </w:pPr>
            <w:r w:rsidRPr="00B535D9">
              <w:rPr>
                <w:rFonts w:ascii="標楷體" w:hAnsi="標楷體"/>
              </w:rPr>
              <w:t>委員徐巧芯</w:t>
            </w:r>
          </w:p>
          <w:p w14:paraId="38688C2F" w14:textId="77777777" w:rsidR="000A094D" w:rsidRPr="00B535D9" w:rsidRDefault="000A094D" w:rsidP="000A094D">
            <w:pPr>
              <w:rPr>
                <w:rFonts w:ascii="標楷體" w:hAnsi="標楷體"/>
              </w:rPr>
            </w:pPr>
            <w:r w:rsidRPr="00B535D9">
              <w:rPr>
                <w:rFonts w:ascii="標楷體" w:hAnsi="標楷體"/>
              </w:rPr>
              <w:t>等16人</w:t>
            </w:r>
          </w:p>
          <w:p w14:paraId="1DD6B90C" w14:textId="77777777" w:rsidR="000A094D" w:rsidRPr="00B535D9" w:rsidRDefault="000A094D" w:rsidP="000A094D">
            <w:pPr>
              <w:rPr>
                <w:rFonts w:ascii="標楷體" w:hAnsi="標楷體"/>
              </w:rPr>
            </w:pPr>
            <w:r w:rsidRPr="00B535D9">
              <w:rPr>
                <w:rFonts w:ascii="標楷體" w:hAnsi="標楷體"/>
              </w:rPr>
              <w:t>115.07.14</w:t>
            </w:r>
          </w:p>
          <w:p w14:paraId="15FE71BB" w14:textId="5185D042" w:rsidR="000A094D" w:rsidRPr="00937E21" w:rsidRDefault="000A094D" w:rsidP="000A094D">
            <w:pPr>
              <w:rPr>
                <w:rFonts w:ascii="標楷體" w:hAnsi="標楷體"/>
                <w:b/>
              </w:rPr>
            </w:pPr>
            <w:r w:rsidRPr="00B535D9">
              <w:rPr>
                <w:rFonts w:ascii="標楷體" w:hAnsi="標楷體"/>
              </w:rPr>
              <w:t>（11-5-17）</w:t>
            </w:r>
          </w:p>
        </w:tc>
        <w:tc>
          <w:tcPr>
            <w:tcW w:w="1772" w:type="dxa"/>
          </w:tcPr>
          <w:p w14:paraId="5D5DCFA0" w14:textId="1593581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2F30BE8" w14:textId="50A6EAE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C3B1F05" w14:textId="77777777" w:rsidTr="00091A69">
        <w:tc>
          <w:tcPr>
            <w:tcW w:w="812" w:type="dxa"/>
          </w:tcPr>
          <w:p w14:paraId="72885176" w14:textId="2E8D9DFE" w:rsidR="000A094D" w:rsidRPr="00937E21" w:rsidRDefault="000A094D" w:rsidP="000A094D">
            <w:pPr>
              <w:rPr>
                <w:rFonts w:ascii="標楷體" w:hAnsi="標楷體"/>
                <w:b/>
              </w:rPr>
            </w:pPr>
            <w:r w:rsidRPr="00B535D9">
              <w:rPr>
                <w:rFonts w:ascii="標楷體" w:hAnsi="標楷體"/>
              </w:rPr>
              <w:t>225</w:t>
            </w:r>
          </w:p>
        </w:tc>
        <w:tc>
          <w:tcPr>
            <w:tcW w:w="3756" w:type="dxa"/>
          </w:tcPr>
          <w:p w14:paraId="72A9FEEB" w14:textId="09F2F477" w:rsidR="000A094D" w:rsidRPr="00937E21" w:rsidRDefault="000A094D" w:rsidP="000A094D">
            <w:pPr>
              <w:pStyle w:val="01"/>
              <w:rPr>
                <w:b/>
              </w:rPr>
            </w:pPr>
            <w:r w:rsidRPr="00B535D9">
              <w:rPr>
                <w:rFonts w:hAnsi="標楷體"/>
              </w:rPr>
              <w:t>律師法第九條條文修正草案（修正重點：未加入律師公會時之行為有§5第1項第1款或第8款之情形，由法務部廢止律師證書。）</w:t>
            </w:r>
          </w:p>
        </w:tc>
        <w:tc>
          <w:tcPr>
            <w:tcW w:w="1824" w:type="dxa"/>
          </w:tcPr>
          <w:p w14:paraId="48992EE1" w14:textId="77777777" w:rsidR="000A094D" w:rsidRPr="00B535D9" w:rsidRDefault="000A094D" w:rsidP="000A094D">
            <w:pPr>
              <w:rPr>
                <w:rFonts w:ascii="標楷體" w:hAnsi="標楷體"/>
              </w:rPr>
            </w:pPr>
            <w:r w:rsidRPr="00B535D9">
              <w:rPr>
                <w:rFonts w:ascii="標楷體" w:hAnsi="標楷體"/>
              </w:rPr>
              <w:t>委員郭昱晴</w:t>
            </w:r>
          </w:p>
          <w:p w14:paraId="37A849AD" w14:textId="77777777" w:rsidR="000A094D" w:rsidRPr="00B535D9" w:rsidRDefault="000A094D" w:rsidP="000A094D">
            <w:pPr>
              <w:rPr>
                <w:rFonts w:ascii="標楷體" w:hAnsi="標楷體"/>
              </w:rPr>
            </w:pPr>
            <w:r w:rsidRPr="00B535D9">
              <w:rPr>
                <w:rFonts w:ascii="標楷體" w:hAnsi="標楷體"/>
              </w:rPr>
              <w:t>等16人</w:t>
            </w:r>
          </w:p>
          <w:p w14:paraId="4E1F46D1" w14:textId="77777777" w:rsidR="000A094D" w:rsidRPr="00B535D9" w:rsidRDefault="000A094D" w:rsidP="000A094D">
            <w:pPr>
              <w:rPr>
                <w:rFonts w:ascii="標楷體" w:hAnsi="標楷體"/>
              </w:rPr>
            </w:pPr>
            <w:r w:rsidRPr="00B535D9">
              <w:rPr>
                <w:rFonts w:ascii="標楷體" w:hAnsi="標楷體"/>
              </w:rPr>
              <w:t>114.04.18</w:t>
            </w:r>
          </w:p>
          <w:p w14:paraId="7EA582AA" w14:textId="20EC9905" w:rsidR="000A094D" w:rsidRPr="00937E21" w:rsidRDefault="000A094D" w:rsidP="000A094D">
            <w:pPr>
              <w:rPr>
                <w:rFonts w:ascii="標楷體" w:hAnsi="標楷體"/>
                <w:b/>
              </w:rPr>
            </w:pPr>
            <w:r w:rsidRPr="00B535D9">
              <w:rPr>
                <w:rFonts w:ascii="標楷體" w:hAnsi="標楷體"/>
              </w:rPr>
              <w:t>（11-3-8）</w:t>
            </w:r>
          </w:p>
        </w:tc>
        <w:tc>
          <w:tcPr>
            <w:tcW w:w="1772" w:type="dxa"/>
          </w:tcPr>
          <w:p w14:paraId="2E92B95B" w14:textId="2FB7072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DDDACCD" w14:textId="1B9AD8D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133E6EB" w14:textId="77777777" w:rsidTr="00091A69">
        <w:tc>
          <w:tcPr>
            <w:tcW w:w="812" w:type="dxa"/>
          </w:tcPr>
          <w:p w14:paraId="04131421" w14:textId="1E7E3A67" w:rsidR="000A094D" w:rsidRPr="00937E21" w:rsidRDefault="000A094D" w:rsidP="000A094D">
            <w:pPr>
              <w:rPr>
                <w:rFonts w:ascii="標楷體" w:hAnsi="標楷體"/>
                <w:b/>
              </w:rPr>
            </w:pPr>
            <w:r w:rsidRPr="00B535D9">
              <w:rPr>
                <w:rFonts w:ascii="標楷體" w:hAnsi="標楷體"/>
              </w:rPr>
              <w:t>226</w:t>
            </w:r>
          </w:p>
        </w:tc>
        <w:tc>
          <w:tcPr>
            <w:tcW w:w="3756" w:type="dxa"/>
          </w:tcPr>
          <w:p w14:paraId="6AF7EC29" w14:textId="6B934A05" w:rsidR="000A094D" w:rsidRPr="00937E21" w:rsidRDefault="000A094D" w:rsidP="000A094D">
            <w:pPr>
              <w:pStyle w:val="01"/>
              <w:rPr>
                <w:b/>
              </w:rPr>
            </w:pPr>
            <w:r w:rsidRPr="00B535D9">
              <w:rPr>
                <w:rFonts w:hAnsi="標楷體"/>
              </w:rPr>
              <w:t>1.國家賠償法第八條條文修正草案（修正重點：延長從損害發生時起算的賠償請求權時效。）</w:t>
            </w:r>
          </w:p>
        </w:tc>
        <w:tc>
          <w:tcPr>
            <w:tcW w:w="1824" w:type="dxa"/>
          </w:tcPr>
          <w:p w14:paraId="0C8BA266" w14:textId="77777777" w:rsidR="000A094D" w:rsidRPr="00B535D9" w:rsidRDefault="000A094D" w:rsidP="000A094D">
            <w:pPr>
              <w:rPr>
                <w:rFonts w:ascii="標楷體" w:hAnsi="標楷體"/>
              </w:rPr>
            </w:pPr>
            <w:r w:rsidRPr="00B535D9">
              <w:rPr>
                <w:rFonts w:ascii="標楷體" w:hAnsi="標楷體"/>
              </w:rPr>
              <w:t>委員羅智強</w:t>
            </w:r>
          </w:p>
          <w:p w14:paraId="63E1CAD7" w14:textId="77777777" w:rsidR="000A094D" w:rsidRPr="00B535D9" w:rsidRDefault="000A094D" w:rsidP="000A094D">
            <w:pPr>
              <w:rPr>
                <w:rFonts w:ascii="標楷體" w:hAnsi="標楷體"/>
              </w:rPr>
            </w:pPr>
            <w:r w:rsidRPr="00B535D9">
              <w:rPr>
                <w:rFonts w:ascii="標楷體" w:hAnsi="標楷體"/>
              </w:rPr>
              <w:t>等16人</w:t>
            </w:r>
          </w:p>
          <w:p w14:paraId="682F8540" w14:textId="77777777" w:rsidR="000A094D" w:rsidRPr="00B535D9" w:rsidRDefault="000A094D" w:rsidP="000A094D">
            <w:pPr>
              <w:rPr>
                <w:rFonts w:ascii="標楷體" w:hAnsi="標楷體"/>
              </w:rPr>
            </w:pPr>
            <w:r w:rsidRPr="00B535D9">
              <w:rPr>
                <w:rFonts w:ascii="標楷體" w:hAnsi="標楷體"/>
              </w:rPr>
              <w:t>113.05.03</w:t>
            </w:r>
          </w:p>
          <w:p w14:paraId="442BC73F" w14:textId="0217DEB7" w:rsidR="000A094D" w:rsidRPr="00937E21" w:rsidRDefault="000A094D" w:rsidP="000A094D">
            <w:pPr>
              <w:rPr>
                <w:rFonts w:ascii="標楷體" w:hAnsi="標楷體"/>
                <w:b/>
              </w:rPr>
            </w:pPr>
            <w:r w:rsidRPr="00B535D9">
              <w:rPr>
                <w:rFonts w:ascii="標楷體" w:hAnsi="標楷體"/>
              </w:rPr>
              <w:t>（11-1-12）</w:t>
            </w:r>
          </w:p>
        </w:tc>
        <w:tc>
          <w:tcPr>
            <w:tcW w:w="1772" w:type="dxa"/>
          </w:tcPr>
          <w:p w14:paraId="5E879A85" w14:textId="68C7CC9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33FC9F8" w14:textId="5401EE2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F8887BE" w14:textId="77777777" w:rsidTr="00091A69">
        <w:tc>
          <w:tcPr>
            <w:tcW w:w="812" w:type="dxa"/>
          </w:tcPr>
          <w:p w14:paraId="32118077" w14:textId="691AC282" w:rsidR="000A094D" w:rsidRPr="00937E21" w:rsidRDefault="000A094D" w:rsidP="000A094D">
            <w:pPr>
              <w:rPr>
                <w:rFonts w:ascii="標楷體" w:hAnsi="標楷體"/>
                <w:b/>
              </w:rPr>
            </w:pPr>
            <w:r w:rsidRPr="00B535D9">
              <w:rPr>
                <w:rFonts w:ascii="標楷體" w:hAnsi="標楷體"/>
              </w:rPr>
              <w:t>227</w:t>
            </w:r>
          </w:p>
        </w:tc>
        <w:tc>
          <w:tcPr>
            <w:tcW w:w="3756" w:type="dxa"/>
          </w:tcPr>
          <w:p w14:paraId="647A1E49" w14:textId="42A4DBBB" w:rsidR="000A094D" w:rsidRPr="00937E21" w:rsidRDefault="000A094D" w:rsidP="000A094D">
            <w:pPr>
              <w:pStyle w:val="01"/>
              <w:rPr>
                <w:b/>
              </w:rPr>
            </w:pPr>
            <w:r w:rsidRPr="00B535D9">
              <w:rPr>
                <w:rFonts w:hAnsi="標楷體"/>
              </w:rPr>
              <w:t>2.國家賠償法第八條及第十二條條文修正草案（修正重點：請求權時效延長；裁判費按行政訴訟徵收。）</w:t>
            </w:r>
          </w:p>
        </w:tc>
        <w:tc>
          <w:tcPr>
            <w:tcW w:w="1824" w:type="dxa"/>
          </w:tcPr>
          <w:p w14:paraId="498E5AFE" w14:textId="77777777" w:rsidR="000A094D" w:rsidRPr="00B535D9" w:rsidRDefault="000A094D" w:rsidP="000A094D">
            <w:pPr>
              <w:rPr>
                <w:rFonts w:ascii="標楷體" w:hAnsi="標楷體"/>
              </w:rPr>
            </w:pPr>
            <w:r w:rsidRPr="00B535D9">
              <w:rPr>
                <w:rFonts w:ascii="標楷體" w:hAnsi="標楷體"/>
              </w:rPr>
              <w:t>委員翁曉玲</w:t>
            </w:r>
          </w:p>
          <w:p w14:paraId="754595BE" w14:textId="77777777" w:rsidR="000A094D" w:rsidRPr="00B535D9" w:rsidRDefault="000A094D" w:rsidP="000A094D">
            <w:pPr>
              <w:rPr>
                <w:rFonts w:ascii="標楷體" w:hAnsi="標楷體"/>
              </w:rPr>
            </w:pPr>
            <w:r w:rsidRPr="00B535D9">
              <w:rPr>
                <w:rFonts w:ascii="標楷體" w:hAnsi="標楷體"/>
              </w:rPr>
              <w:t>等20人</w:t>
            </w:r>
          </w:p>
          <w:p w14:paraId="098E8134" w14:textId="77777777" w:rsidR="000A094D" w:rsidRPr="00B535D9" w:rsidRDefault="000A094D" w:rsidP="000A094D">
            <w:pPr>
              <w:rPr>
                <w:rFonts w:ascii="標楷體" w:hAnsi="標楷體"/>
              </w:rPr>
            </w:pPr>
            <w:r w:rsidRPr="00B535D9">
              <w:rPr>
                <w:rFonts w:ascii="標楷體" w:hAnsi="標楷體"/>
              </w:rPr>
              <w:t>114.11.07</w:t>
            </w:r>
          </w:p>
          <w:p w14:paraId="3BE8B42E" w14:textId="3AFF6003" w:rsidR="000A094D" w:rsidRPr="00937E21" w:rsidRDefault="000A094D" w:rsidP="000A094D">
            <w:pPr>
              <w:rPr>
                <w:rFonts w:ascii="標楷體" w:hAnsi="標楷體"/>
                <w:b/>
              </w:rPr>
            </w:pPr>
            <w:r w:rsidRPr="00B535D9">
              <w:rPr>
                <w:rFonts w:ascii="標楷體" w:hAnsi="標楷體"/>
              </w:rPr>
              <w:t>（11-4-8）</w:t>
            </w:r>
          </w:p>
        </w:tc>
        <w:tc>
          <w:tcPr>
            <w:tcW w:w="1772" w:type="dxa"/>
          </w:tcPr>
          <w:p w14:paraId="6955247F" w14:textId="72132ECD"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2660989" w14:textId="64F754E6"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F5E5516" w14:textId="77777777" w:rsidTr="00091A69">
        <w:tc>
          <w:tcPr>
            <w:tcW w:w="812" w:type="dxa"/>
          </w:tcPr>
          <w:p w14:paraId="70BFE345" w14:textId="7F80E114" w:rsidR="000A094D" w:rsidRPr="00937E21" w:rsidRDefault="000A094D" w:rsidP="000A094D">
            <w:pPr>
              <w:rPr>
                <w:rFonts w:ascii="標楷體" w:hAnsi="標楷體"/>
                <w:b/>
              </w:rPr>
            </w:pPr>
            <w:r w:rsidRPr="00B535D9">
              <w:rPr>
                <w:rFonts w:ascii="標楷體" w:hAnsi="標楷體"/>
              </w:rPr>
              <w:t>228</w:t>
            </w:r>
          </w:p>
        </w:tc>
        <w:tc>
          <w:tcPr>
            <w:tcW w:w="3756" w:type="dxa"/>
          </w:tcPr>
          <w:p w14:paraId="0C7EB40C" w14:textId="0E47C131" w:rsidR="000A094D" w:rsidRPr="00937E21" w:rsidRDefault="000A094D" w:rsidP="000A094D">
            <w:pPr>
              <w:pStyle w:val="01"/>
              <w:rPr>
                <w:b/>
              </w:rPr>
            </w:pPr>
            <w:r w:rsidRPr="00B535D9">
              <w:rPr>
                <w:rFonts w:hAnsi="標楷體"/>
              </w:rPr>
              <w:t>懲治走私條例第二條及第三條條文修正草案（修正重點：對走私行為加重刑責。）</w:t>
            </w:r>
          </w:p>
        </w:tc>
        <w:tc>
          <w:tcPr>
            <w:tcW w:w="1824" w:type="dxa"/>
          </w:tcPr>
          <w:p w14:paraId="71CB3144" w14:textId="77777777" w:rsidR="000A094D" w:rsidRPr="00B535D9" w:rsidRDefault="000A094D" w:rsidP="000A094D">
            <w:pPr>
              <w:rPr>
                <w:rFonts w:ascii="標楷體" w:hAnsi="標楷體"/>
              </w:rPr>
            </w:pPr>
            <w:r w:rsidRPr="00B535D9">
              <w:rPr>
                <w:rFonts w:ascii="標楷體" w:hAnsi="標楷體"/>
              </w:rPr>
              <w:t>台灣民眾黨黨團</w:t>
            </w:r>
          </w:p>
          <w:p w14:paraId="1B2DEDF3" w14:textId="77777777" w:rsidR="000A094D" w:rsidRPr="00B535D9" w:rsidRDefault="000A094D" w:rsidP="000A094D">
            <w:pPr>
              <w:rPr>
                <w:rFonts w:ascii="標楷體" w:hAnsi="標楷體"/>
              </w:rPr>
            </w:pPr>
            <w:r w:rsidRPr="00B535D9">
              <w:rPr>
                <w:rFonts w:ascii="標楷體" w:hAnsi="標楷體"/>
              </w:rPr>
              <w:t>113.05.17</w:t>
            </w:r>
          </w:p>
          <w:p w14:paraId="73CDEC13" w14:textId="4C0E3AA6" w:rsidR="000A094D" w:rsidRPr="00937E21" w:rsidRDefault="000A094D" w:rsidP="000A094D">
            <w:pPr>
              <w:rPr>
                <w:rFonts w:ascii="標楷體" w:hAnsi="標楷體"/>
                <w:b/>
              </w:rPr>
            </w:pPr>
            <w:r w:rsidRPr="00B535D9">
              <w:rPr>
                <w:rFonts w:ascii="標楷體" w:hAnsi="標楷體"/>
              </w:rPr>
              <w:t>（11-1-14）</w:t>
            </w:r>
          </w:p>
        </w:tc>
        <w:tc>
          <w:tcPr>
            <w:tcW w:w="1772" w:type="dxa"/>
          </w:tcPr>
          <w:p w14:paraId="3DE68C30" w14:textId="58ECD50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09CEDDF" w14:textId="10B689B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D379DBF" w14:textId="77777777" w:rsidTr="00091A69">
        <w:tc>
          <w:tcPr>
            <w:tcW w:w="812" w:type="dxa"/>
          </w:tcPr>
          <w:p w14:paraId="6F673F5D" w14:textId="45CE5FEA" w:rsidR="000A094D" w:rsidRPr="00937E21" w:rsidRDefault="000A094D" w:rsidP="000A094D">
            <w:pPr>
              <w:rPr>
                <w:rFonts w:ascii="標楷體" w:hAnsi="標楷體"/>
                <w:b/>
              </w:rPr>
            </w:pPr>
            <w:r w:rsidRPr="00B535D9">
              <w:rPr>
                <w:rFonts w:ascii="標楷體" w:hAnsi="標楷體"/>
              </w:rPr>
              <w:t>229</w:t>
            </w:r>
          </w:p>
        </w:tc>
        <w:tc>
          <w:tcPr>
            <w:tcW w:w="3756" w:type="dxa"/>
          </w:tcPr>
          <w:p w14:paraId="66F6C918" w14:textId="19426874" w:rsidR="000A094D" w:rsidRPr="00937E21" w:rsidRDefault="000A094D" w:rsidP="000A094D">
            <w:pPr>
              <w:pStyle w:val="01"/>
              <w:rPr>
                <w:b/>
              </w:rPr>
            </w:pPr>
            <w:r w:rsidRPr="00B535D9">
              <w:rPr>
                <w:rFonts w:hAnsi="標楷體"/>
              </w:rPr>
              <w:t>1.科技偵查及保障法草案（共</w:t>
            </w:r>
            <w:r w:rsidRPr="00B535D9">
              <w:rPr>
                <w:rFonts w:hAnsi="標楷體"/>
              </w:rPr>
              <w:lastRenderedPageBreak/>
              <w:t>11條。制定重點：為規範科技偵查，以保障人權，並有效追訴犯罪，確保國家安全，維護社會秩序，特制定本法。）</w:t>
            </w:r>
          </w:p>
        </w:tc>
        <w:tc>
          <w:tcPr>
            <w:tcW w:w="1824" w:type="dxa"/>
          </w:tcPr>
          <w:p w14:paraId="23ADF8D1" w14:textId="77777777" w:rsidR="000A094D" w:rsidRPr="00B535D9" w:rsidRDefault="000A094D" w:rsidP="000A094D">
            <w:pPr>
              <w:rPr>
                <w:rFonts w:ascii="標楷體" w:hAnsi="標楷體"/>
              </w:rPr>
            </w:pPr>
            <w:r w:rsidRPr="00B535D9">
              <w:rPr>
                <w:rFonts w:ascii="標楷體" w:hAnsi="標楷體"/>
              </w:rPr>
              <w:lastRenderedPageBreak/>
              <w:t>行政院</w:t>
            </w:r>
          </w:p>
          <w:p w14:paraId="642F3920" w14:textId="77777777" w:rsidR="000A094D" w:rsidRPr="00B535D9" w:rsidRDefault="000A094D" w:rsidP="000A094D">
            <w:pPr>
              <w:rPr>
                <w:rFonts w:ascii="標楷體" w:hAnsi="標楷體"/>
              </w:rPr>
            </w:pPr>
            <w:r w:rsidRPr="00B535D9">
              <w:rPr>
                <w:rFonts w:ascii="標楷體" w:hAnsi="標楷體"/>
              </w:rPr>
              <w:lastRenderedPageBreak/>
              <w:t>113.05.17</w:t>
            </w:r>
          </w:p>
          <w:p w14:paraId="248D96BB" w14:textId="02AF5A3E" w:rsidR="000A094D" w:rsidRPr="00937E21" w:rsidRDefault="000A094D" w:rsidP="000A094D">
            <w:pPr>
              <w:rPr>
                <w:rFonts w:ascii="標楷體" w:hAnsi="標楷體"/>
                <w:b/>
              </w:rPr>
            </w:pPr>
            <w:r w:rsidRPr="00B535D9">
              <w:rPr>
                <w:rFonts w:ascii="標楷體" w:hAnsi="標楷體"/>
              </w:rPr>
              <w:t>（11-1-14）</w:t>
            </w:r>
          </w:p>
        </w:tc>
        <w:tc>
          <w:tcPr>
            <w:tcW w:w="1772" w:type="dxa"/>
          </w:tcPr>
          <w:p w14:paraId="66DC44D2" w14:textId="1C25B94B"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6E4231A3" w14:textId="77777777" w:rsidR="000A094D" w:rsidRPr="00B535D9" w:rsidRDefault="000A094D" w:rsidP="000A094D">
            <w:pPr>
              <w:rPr>
                <w:rFonts w:ascii="標楷體" w:hAnsi="標楷體"/>
              </w:rPr>
            </w:pPr>
            <w:r w:rsidRPr="00B535D9">
              <w:rPr>
                <w:rFonts w:ascii="標楷體" w:hAnsi="標楷體"/>
              </w:rPr>
              <w:t>1.本會</w:t>
            </w:r>
          </w:p>
          <w:p w14:paraId="7C771E51" w14:textId="77777777" w:rsidR="000A094D" w:rsidRPr="00B535D9" w:rsidRDefault="000A094D" w:rsidP="000A094D">
            <w:pPr>
              <w:rPr>
                <w:rFonts w:ascii="標楷體" w:hAnsi="標楷體"/>
              </w:rPr>
            </w:pPr>
            <w:r w:rsidRPr="00B535D9">
              <w:rPr>
                <w:rFonts w:ascii="標楷體" w:hAnsi="標楷體"/>
              </w:rPr>
              <w:lastRenderedPageBreak/>
              <w:t>113.6.5</w:t>
            </w:r>
          </w:p>
          <w:p w14:paraId="00D2FD0B" w14:textId="77777777" w:rsidR="000A094D" w:rsidRPr="00B535D9" w:rsidRDefault="000A094D" w:rsidP="000A094D">
            <w:pPr>
              <w:rPr>
                <w:rFonts w:ascii="標楷體" w:hAnsi="標楷體"/>
              </w:rPr>
            </w:pPr>
            <w:r w:rsidRPr="00B535D9">
              <w:rPr>
                <w:rFonts w:ascii="標楷體" w:hAnsi="標楷體"/>
              </w:rPr>
              <w:t>(11-1-30)審查完竣，須交由黨團協商。</w:t>
            </w:r>
          </w:p>
          <w:p w14:paraId="39424CF6" w14:textId="77777777" w:rsidR="000A094D" w:rsidRPr="00B535D9" w:rsidRDefault="000A094D" w:rsidP="000A094D">
            <w:pPr>
              <w:rPr>
                <w:rFonts w:ascii="標楷體" w:hAnsi="標楷體"/>
              </w:rPr>
            </w:pPr>
            <w:r w:rsidRPr="00B535D9">
              <w:rPr>
                <w:rFonts w:ascii="標楷體" w:hAnsi="標楷體"/>
              </w:rPr>
              <w:t>2.113.6.28黨團協商。</w:t>
            </w:r>
          </w:p>
          <w:p w14:paraId="3F8F5B86" w14:textId="77777777" w:rsidR="000A094D" w:rsidRPr="00B535D9" w:rsidRDefault="000A094D" w:rsidP="000A094D">
            <w:pPr>
              <w:rPr>
                <w:rFonts w:ascii="標楷體" w:hAnsi="標楷體"/>
              </w:rPr>
            </w:pPr>
            <w:r w:rsidRPr="00B535D9">
              <w:rPr>
                <w:rFonts w:ascii="標楷體" w:hAnsi="標楷體"/>
              </w:rPr>
              <w:t>3.113.7.8黨團協商。</w:t>
            </w:r>
          </w:p>
          <w:p w14:paraId="79B70708" w14:textId="77777777" w:rsidR="000A094D" w:rsidRPr="00B535D9" w:rsidRDefault="000A094D" w:rsidP="000A094D">
            <w:pPr>
              <w:rPr>
                <w:rFonts w:ascii="標楷體" w:hAnsi="標楷體"/>
              </w:rPr>
            </w:pPr>
            <w:r w:rsidRPr="00B535D9">
              <w:rPr>
                <w:rFonts w:ascii="標楷體" w:hAnsi="標楷體"/>
              </w:rPr>
              <w:t>4.113.7.9黨團協商。</w:t>
            </w:r>
          </w:p>
          <w:p w14:paraId="7D95B88F" w14:textId="77777777" w:rsidR="000A094D" w:rsidRPr="00B535D9" w:rsidRDefault="000A094D" w:rsidP="000A094D">
            <w:pPr>
              <w:rPr>
                <w:rFonts w:ascii="標楷體" w:hAnsi="標楷體"/>
              </w:rPr>
            </w:pPr>
            <w:r w:rsidRPr="00B535D9">
              <w:rPr>
                <w:rFonts w:ascii="標楷體" w:hAnsi="標楷體"/>
              </w:rPr>
              <w:t>5.113.7.11黨團協商。</w:t>
            </w:r>
          </w:p>
          <w:p w14:paraId="73D6537C" w14:textId="77777777" w:rsidR="000A094D" w:rsidRPr="00B535D9" w:rsidRDefault="000A094D" w:rsidP="000A094D">
            <w:pPr>
              <w:rPr>
                <w:rFonts w:ascii="標楷體" w:hAnsi="標楷體"/>
              </w:rPr>
            </w:pPr>
            <w:r w:rsidRPr="00B535D9">
              <w:rPr>
                <w:rFonts w:ascii="標楷體" w:hAnsi="標楷體"/>
              </w:rPr>
              <w:t>6.113.7.12黨團協商。</w:t>
            </w:r>
          </w:p>
          <w:p w14:paraId="004DC0E6" w14:textId="77777777" w:rsidR="000A094D" w:rsidRPr="00B535D9" w:rsidRDefault="000A094D" w:rsidP="000A094D">
            <w:pPr>
              <w:rPr>
                <w:rFonts w:ascii="標楷體" w:hAnsi="標楷體"/>
              </w:rPr>
            </w:pPr>
            <w:r w:rsidRPr="00B535D9">
              <w:rPr>
                <w:rFonts w:ascii="標楷體" w:hAnsi="標楷體"/>
              </w:rPr>
              <w:t>7.院會113.7.16</w:t>
            </w:r>
          </w:p>
          <w:p w14:paraId="41EDECFB" w14:textId="77777777" w:rsidR="000A094D" w:rsidRPr="00B535D9" w:rsidRDefault="000A094D" w:rsidP="000A094D">
            <w:pPr>
              <w:rPr>
                <w:rFonts w:ascii="標楷體" w:hAnsi="標楷體"/>
              </w:rPr>
            </w:pPr>
            <w:r w:rsidRPr="00B535D9">
              <w:rPr>
                <w:rFonts w:ascii="標楷體" w:hAnsi="標楷體"/>
              </w:rPr>
              <w:t>（11-1-22）重付審查。</w:t>
            </w:r>
          </w:p>
          <w:p w14:paraId="5FA92037" w14:textId="77777777" w:rsidR="000A094D" w:rsidRPr="00B535D9" w:rsidRDefault="000A094D" w:rsidP="000A094D">
            <w:pPr>
              <w:rPr>
                <w:rFonts w:ascii="標楷體" w:hAnsi="標楷體"/>
              </w:rPr>
            </w:pPr>
            <w:r w:rsidRPr="00B535D9">
              <w:rPr>
                <w:rFonts w:ascii="標楷體" w:hAnsi="標楷體"/>
              </w:rPr>
              <w:t>8.本會</w:t>
            </w:r>
          </w:p>
          <w:p w14:paraId="2B4911AB" w14:textId="7645CDB2" w:rsidR="000A094D" w:rsidRPr="00937E21" w:rsidRDefault="000A094D" w:rsidP="000A094D">
            <w:pPr>
              <w:rPr>
                <w:rFonts w:ascii="標楷體" w:hAnsi="標楷體"/>
                <w:b/>
              </w:rPr>
            </w:pPr>
            <w:r w:rsidRPr="00B535D9">
              <w:rPr>
                <w:rFonts w:ascii="標楷體" w:hAnsi="標楷體"/>
              </w:rPr>
              <w:t>114.3.19舉行「檢討特殊強制處分實務運用、司法審查及救濟」公聽會。</w:t>
            </w:r>
          </w:p>
        </w:tc>
      </w:tr>
      <w:tr w:rsidR="000A094D" w:rsidRPr="00652084" w14:paraId="2967A422" w14:textId="77777777" w:rsidTr="00091A69">
        <w:tc>
          <w:tcPr>
            <w:tcW w:w="812" w:type="dxa"/>
          </w:tcPr>
          <w:p w14:paraId="7C57B0C0" w14:textId="6EF11F32" w:rsidR="000A094D" w:rsidRPr="00937E21" w:rsidRDefault="000A094D" w:rsidP="000A094D">
            <w:pPr>
              <w:rPr>
                <w:rFonts w:ascii="標楷體" w:hAnsi="標楷體"/>
                <w:b/>
              </w:rPr>
            </w:pPr>
            <w:r w:rsidRPr="00B535D9">
              <w:rPr>
                <w:rFonts w:ascii="標楷體" w:hAnsi="標楷體"/>
              </w:rPr>
              <w:lastRenderedPageBreak/>
              <w:t>230</w:t>
            </w:r>
          </w:p>
        </w:tc>
        <w:tc>
          <w:tcPr>
            <w:tcW w:w="3756" w:type="dxa"/>
          </w:tcPr>
          <w:p w14:paraId="4B24B281" w14:textId="3346B2FB" w:rsidR="000A094D" w:rsidRPr="00937E21" w:rsidRDefault="000A094D" w:rsidP="000A094D">
            <w:pPr>
              <w:pStyle w:val="01"/>
              <w:rPr>
                <w:b/>
              </w:rPr>
            </w:pPr>
            <w:r w:rsidRPr="00B535D9">
              <w:rPr>
                <w:rFonts w:hAnsi="標楷體"/>
              </w:rPr>
              <w:t>2.科技偵查及保障法草案（共11條。制定重點：為規範科技偵查，以保障人權，並有效追訴犯罪，確保國家安全，維護社會秩序，特制定本法。）</w:t>
            </w:r>
          </w:p>
        </w:tc>
        <w:tc>
          <w:tcPr>
            <w:tcW w:w="1824" w:type="dxa"/>
          </w:tcPr>
          <w:p w14:paraId="3A4D1DBA" w14:textId="77777777" w:rsidR="000A094D" w:rsidRPr="00B535D9" w:rsidRDefault="000A094D" w:rsidP="000A094D">
            <w:pPr>
              <w:rPr>
                <w:rFonts w:ascii="標楷體" w:hAnsi="標楷體"/>
              </w:rPr>
            </w:pPr>
            <w:r w:rsidRPr="00B535D9">
              <w:rPr>
                <w:rFonts w:ascii="標楷體" w:hAnsi="標楷體"/>
              </w:rPr>
              <w:t>委員蔡易餘</w:t>
            </w:r>
          </w:p>
          <w:p w14:paraId="3B7A3A8B" w14:textId="77777777" w:rsidR="000A094D" w:rsidRPr="00B535D9" w:rsidRDefault="000A094D" w:rsidP="000A094D">
            <w:pPr>
              <w:rPr>
                <w:rFonts w:ascii="標楷體" w:hAnsi="標楷體"/>
              </w:rPr>
            </w:pPr>
            <w:r w:rsidRPr="00B535D9">
              <w:rPr>
                <w:rFonts w:ascii="標楷體" w:hAnsi="標楷體"/>
              </w:rPr>
              <w:t>等17人</w:t>
            </w:r>
          </w:p>
          <w:p w14:paraId="5B24B565" w14:textId="77777777" w:rsidR="000A094D" w:rsidRPr="00B535D9" w:rsidRDefault="000A094D" w:rsidP="000A094D">
            <w:pPr>
              <w:rPr>
                <w:rFonts w:ascii="標楷體" w:hAnsi="標楷體"/>
              </w:rPr>
            </w:pPr>
            <w:r w:rsidRPr="00B535D9">
              <w:rPr>
                <w:rFonts w:ascii="標楷體" w:hAnsi="標楷體"/>
              </w:rPr>
              <w:t>113.07.12</w:t>
            </w:r>
          </w:p>
          <w:p w14:paraId="59E0E956" w14:textId="2A4FC7CC" w:rsidR="000A094D" w:rsidRPr="00937E21" w:rsidRDefault="000A094D" w:rsidP="000A094D">
            <w:pPr>
              <w:rPr>
                <w:rFonts w:ascii="標楷體" w:hAnsi="標楷體"/>
                <w:b/>
              </w:rPr>
            </w:pPr>
            <w:r w:rsidRPr="00B535D9">
              <w:rPr>
                <w:rFonts w:ascii="標楷體" w:hAnsi="標楷體"/>
              </w:rPr>
              <w:t>（11-1-22）</w:t>
            </w:r>
          </w:p>
        </w:tc>
        <w:tc>
          <w:tcPr>
            <w:tcW w:w="1772" w:type="dxa"/>
          </w:tcPr>
          <w:p w14:paraId="2464665B" w14:textId="51B0AA5C"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1846FAE" w14:textId="77777777" w:rsidR="000A094D" w:rsidRPr="00B535D9" w:rsidRDefault="000A094D" w:rsidP="000A094D">
            <w:pPr>
              <w:rPr>
                <w:rFonts w:ascii="標楷體" w:hAnsi="標楷體"/>
              </w:rPr>
            </w:pPr>
            <w:r w:rsidRPr="00B535D9">
              <w:rPr>
                <w:rFonts w:ascii="標楷體" w:hAnsi="標楷體"/>
              </w:rPr>
              <w:t>1.院會</w:t>
            </w:r>
          </w:p>
          <w:p w14:paraId="50BD1B09" w14:textId="77777777" w:rsidR="000A094D" w:rsidRPr="00B535D9" w:rsidRDefault="000A094D" w:rsidP="000A094D">
            <w:pPr>
              <w:rPr>
                <w:rFonts w:ascii="標楷體" w:hAnsi="標楷體"/>
              </w:rPr>
            </w:pPr>
            <w:r w:rsidRPr="00B535D9">
              <w:rPr>
                <w:rFonts w:ascii="標楷體" w:hAnsi="標楷體"/>
              </w:rPr>
              <w:t>113.6.14</w:t>
            </w:r>
          </w:p>
          <w:p w14:paraId="01C30449" w14:textId="77777777" w:rsidR="000A094D" w:rsidRPr="00B535D9" w:rsidRDefault="000A094D" w:rsidP="000A094D">
            <w:pPr>
              <w:rPr>
                <w:rFonts w:ascii="標楷體" w:hAnsi="標楷體"/>
              </w:rPr>
            </w:pPr>
            <w:r w:rsidRPr="00B535D9">
              <w:rPr>
                <w:rFonts w:ascii="標楷體" w:hAnsi="標楷體"/>
              </w:rPr>
              <w:t>（11-1-18）逕付二讀，與相關提案併案協商。</w:t>
            </w:r>
          </w:p>
          <w:p w14:paraId="3188258F" w14:textId="77777777" w:rsidR="000A094D" w:rsidRPr="00B535D9" w:rsidRDefault="000A094D" w:rsidP="000A094D">
            <w:pPr>
              <w:rPr>
                <w:rFonts w:ascii="標楷體" w:hAnsi="標楷體"/>
              </w:rPr>
            </w:pPr>
            <w:r w:rsidRPr="00B535D9">
              <w:rPr>
                <w:rFonts w:ascii="標楷體" w:hAnsi="標楷體"/>
              </w:rPr>
              <w:t>2.113.6.28黨團協商。</w:t>
            </w:r>
          </w:p>
          <w:p w14:paraId="4F15ABE7" w14:textId="77777777" w:rsidR="000A094D" w:rsidRPr="00B535D9" w:rsidRDefault="000A094D" w:rsidP="000A094D">
            <w:pPr>
              <w:rPr>
                <w:rFonts w:ascii="標楷體" w:hAnsi="標楷體"/>
              </w:rPr>
            </w:pPr>
            <w:r w:rsidRPr="00B535D9">
              <w:rPr>
                <w:rFonts w:ascii="標楷體" w:hAnsi="標楷體"/>
              </w:rPr>
              <w:t>3.113.7.8黨團協商。</w:t>
            </w:r>
          </w:p>
          <w:p w14:paraId="0D709C4E" w14:textId="77777777" w:rsidR="000A094D" w:rsidRPr="00B535D9" w:rsidRDefault="000A094D" w:rsidP="000A094D">
            <w:pPr>
              <w:rPr>
                <w:rFonts w:ascii="標楷體" w:hAnsi="標楷體"/>
              </w:rPr>
            </w:pPr>
            <w:r w:rsidRPr="00B535D9">
              <w:rPr>
                <w:rFonts w:ascii="標楷體" w:hAnsi="標楷體"/>
              </w:rPr>
              <w:t>4.113.7.9黨團協商。</w:t>
            </w:r>
          </w:p>
          <w:p w14:paraId="34291894" w14:textId="77777777" w:rsidR="000A094D" w:rsidRPr="00B535D9" w:rsidRDefault="000A094D" w:rsidP="000A094D">
            <w:pPr>
              <w:rPr>
                <w:rFonts w:ascii="標楷體" w:hAnsi="標楷體"/>
              </w:rPr>
            </w:pPr>
            <w:r w:rsidRPr="00B535D9">
              <w:rPr>
                <w:rFonts w:ascii="標楷體" w:hAnsi="標楷體"/>
              </w:rPr>
              <w:t>5.113.7.11黨團協商。</w:t>
            </w:r>
          </w:p>
          <w:p w14:paraId="27A0C11B" w14:textId="77777777" w:rsidR="000A094D" w:rsidRPr="00B535D9" w:rsidRDefault="000A094D" w:rsidP="000A094D">
            <w:pPr>
              <w:rPr>
                <w:rFonts w:ascii="標楷體" w:hAnsi="標楷體"/>
              </w:rPr>
            </w:pPr>
            <w:r w:rsidRPr="00B535D9">
              <w:rPr>
                <w:rFonts w:ascii="標楷體" w:hAnsi="標楷體"/>
              </w:rPr>
              <w:t>6.113.7.12黨團協商。</w:t>
            </w:r>
          </w:p>
          <w:p w14:paraId="5D1CEC64" w14:textId="77777777" w:rsidR="000A094D" w:rsidRPr="00B535D9" w:rsidRDefault="000A094D" w:rsidP="000A094D">
            <w:pPr>
              <w:rPr>
                <w:rFonts w:ascii="標楷體" w:hAnsi="標楷體"/>
              </w:rPr>
            </w:pPr>
            <w:r w:rsidRPr="00B535D9">
              <w:rPr>
                <w:rFonts w:ascii="標楷體" w:hAnsi="標楷體"/>
              </w:rPr>
              <w:t>7.院會</w:t>
            </w:r>
            <w:r w:rsidRPr="00B535D9">
              <w:rPr>
                <w:rFonts w:ascii="標楷體" w:hAnsi="標楷體"/>
              </w:rPr>
              <w:lastRenderedPageBreak/>
              <w:t>113.7.16</w:t>
            </w:r>
          </w:p>
          <w:p w14:paraId="39A5B263" w14:textId="77777777" w:rsidR="000A094D" w:rsidRPr="00B535D9" w:rsidRDefault="000A094D" w:rsidP="000A094D">
            <w:pPr>
              <w:rPr>
                <w:rFonts w:ascii="標楷體" w:hAnsi="標楷體"/>
              </w:rPr>
            </w:pPr>
            <w:r w:rsidRPr="00B535D9">
              <w:rPr>
                <w:rFonts w:ascii="標楷體" w:hAnsi="標楷體"/>
              </w:rPr>
              <w:t>（11-1-22）重付審查。</w:t>
            </w:r>
          </w:p>
          <w:p w14:paraId="24B955AF" w14:textId="77777777" w:rsidR="000A094D" w:rsidRPr="00B535D9" w:rsidRDefault="000A094D" w:rsidP="000A094D">
            <w:pPr>
              <w:rPr>
                <w:rFonts w:ascii="標楷體" w:hAnsi="標楷體"/>
              </w:rPr>
            </w:pPr>
            <w:r w:rsidRPr="00B535D9">
              <w:rPr>
                <w:rFonts w:ascii="標楷體" w:hAnsi="標楷體"/>
              </w:rPr>
              <w:t>8.本會</w:t>
            </w:r>
          </w:p>
          <w:p w14:paraId="3AB769EE" w14:textId="7518EC9E" w:rsidR="000A094D" w:rsidRPr="00937E21" w:rsidRDefault="000A094D" w:rsidP="000A094D">
            <w:pPr>
              <w:rPr>
                <w:rFonts w:ascii="標楷體" w:hAnsi="標楷體"/>
                <w:b/>
              </w:rPr>
            </w:pPr>
            <w:r w:rsidRPr="00B535D9">
              <w:rPr>
                <w:rFonts w:ascii="標楷體" w:hAnsi="標楷體"/>
              </w:rPr>
              <w:t>114.3.19舉行「檢討特殊強制處分實務運用、司法審查及救濟」公聽會。</w:t>
            </w:r>
          </w:p>
        </w:tc>
      </w:tr>
      <w:tr w:rsidR="000A094D" w:rsidRPr="00652084" w14:paraId="2A32F034" w14:textId="77777777" w:rsidTr="00091A69">
        <w:tc>
          <w:tcPr>
            <w:tcW w:w="812" w:type="dxa"/>
          </w:tcPr>
          <w:p w14:paraId="29EA148F" w14:textId="583A65A1" w:rsidR="000A094D" w:rsidRPr="00937E21" w:rsidRDefault="000A094D" w:rsidP="000A094D">
            <w:pPr>
              <w:rPr>
                <w:rFonts w:ascii="標楷體" w:hAnsi="標楷體"/>
                <w:b/>
              </w:rPr>
            </w:pPr>
            <w:r w:rsidRPr="00B535D9">
              <w:rPr>
                <w:rFonts w:ascii="標楷體" w:hAnsi="標楷體"/>
              </w:rPr>
              <w:lastRenderedPageBreak/>
              <w:t>231</w:t>
            </w:r>
          </w:p>
        </w:tc>
        <w:tc>
          <w:tcPr>
            <w:tcW w:w="3756" w:type="dxa"/>
          </w:tcPr>
          <w:p w14:paraId="142371B7" w14:textId="5359B19F" w:rsidR="000A094D" w:rsidRPr="00937E21" w:rsidRDefault="000A094D" w:rsidP="000A094D">
            <w:pPr>
              <w:pStyle w:val="01"/>
              <w:rPr>
                <w:b/>
              </w:rPr>
            </w:pPr>
            <w:r w:rsidRPr="00B535D9">
              <w:rPr>
                <w:rFonts w:hAnsi="標楷體"/>
              </w:rPr>
              <w:t>3.科技偵查及保障法草案（共11條。制定重點：為規範科技偵查，以保障人權，並有效追訴犯罪，確保國家安全，維護社會秩序，特制定本法。）</w:t>
            </w:r>
          </w:p>
        </w:tc>
        <w:tc>
          <w:tcPr>
            <w:tcW w:w="1824" w:type="dxa"/>
          </w:tcPr>
          <w:p w14:paraId="32FFFC53" w14:textId="77777777" w:rsidR="000A094D" w:rsidRPr="00B535D9" w:rsidRDefault="000A094D" w:rsidP="000A094D">
            <w:pPr>
              <w:rPr>
                <w:rFonts w:ascii="標楷體" w:hAnsi="標楷體"/>
              </w:rPr>
            </w:pPr>
            <w:r w:rsidRPr="00B535D9">
              <w:rPr>
                <w:rFonts w:ascii="標楷體" w:hAnsi="標楷體"/>
              </w:rPr>
              <w:t>委員林宜瑾</w:t>
            </w:r>
          </w:p>
          <w:p w14:paraId="217FD4A5" w14:textId="77777777" w:rsidR="000A094D" w:rsidRPr="00B535D9" w:rsidRDefault="000A094D" w:rsidP="000A094D">
            <w:pPr>
              <w:rPr>
                <w:rFonts w:ascii="標楷體" w:hAnsi="標楷體"/>
              </w:rPr>
            </w:pPr>
            <w:r w:rsidRPr="00B535D9">
              <w:rPr>
                <w:rFonts w:ascii="標楷體" w:hAnsi="標楷體"/>
              </w:rPr>
              <w:t>等21人</w:t>
            </w:r>
          </w:p>
          <w:p w14:paraId="400D8546" w14:textId="77777777" w:rsidR="000A094D" w:rsidRPr="00B535D9" w:rsidRDefault="000A094D" w:rsidP="000A094D">
            <w:pPr>
              <w:rPr>
                <w:rFonts w:ascii="標楷體" w:hAnsi="標楷體"/>
              </w:rPr>
            </w:pPr>
            <w:r w:rsidRPr="00B535D9">
              <w:rPr>
                <w:rFonts w:ascii="標楷體" w:hAnsi="標楷體"/>
              </w:rPr>
              <w:t>113.07.12</w:t>
            </w:r>
          </w:p>
          <w:p w14:paraId="2ECE4310" w14:textId="61BEA545" w:rsidR="000A094D" w:rsidRPr="00937E21" w:rsidRDefault="000A094D" w:rsidP="000A094D">
            <w:pPr>
              <w:rPr>
                <w:rFonts w:ascii="標楷體" w:hAnsi="標楷體"/>
                <w:b/>
              </w:rPr>
            </w:pPr>
            <w:r w:rsidRPr="00B535D9">
              <w:rPr>
                <w:rFonts w:ascii="標楷體" w:hAnsi="標楷體"/>
              </w:rPr>
              <w:t>（11-1-22）</w:t>
            </w:r>
          </w:p>
        </w:tc>
        <w:tc>
          <w:tcPr>
            <w:tcW w:w="1772" w:type="dxa"/>
          </w:tcPr>
          <w:p w14:paraId="39EF7E86" w14:textId="69D735E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03C106D" w14:textId="77777777" w:rsidR="000A094D" w:rsidRPr="00B535D9" w:rsidRDefault="000A094D" w:rsidP="000A094D">
            <w:pPr>
              <w:rPr>
                <w:rFonts w:ascii="標楷體" w:hAnsi="標楷體"/>
              </w:rPr>
            </w:pPr>
            <w:r w:rsidRPr="00B535D9">
              <w:rPr>
                <w:rFonts w:ascii="標楷體" w:hAnsi="標楷體"/>
              </w:rPr>
              <w:t>1.院會</w:t>
            </w:r>
          </w:p>
          <w:p w14:paraId="1B4EE4D7" w14:textId="77777777" w:rsidR="000A094D" w:rsidRPr="00B535D9" w:rsidRDefault="000A094D" w:rsidP="000A094D">
            <w:pPr>
              <w:rPr>
                <w:rFonts w:ascii="標楷體" w:hAnsi="標楷體"/>
              </w:rPr>
            </w:pPr>
            <w:r w:rsidRPr="00B535D9">
              <w:rPr>
                <w:rFonts w:ascii="標楷體" w:hAnsi="標楷體"/>
              </w:rPr>
              <w:t>113.6.21</w:t>
            </w:r>
          </w:p>
          <w:p w14:paraId="3CADCB46" w14:textId="77777777" w:rsidR="000A094D" w:rsidRPr="00B535D9" w:rsidRDefault="000A094D" w:rsidP="000A094D">
            <w:pPr>
              <w:rPr>
                <w:rFonts w:ascii="標楷體" w:hAnsi="標楷體"/>
              </w:rPr>
            </w:pPr>
            <w:r w:rsidRPr="00B535D9">
              <w:rPr>
                <w:rFonts w:ascii="標楷體" w:hAnsi="標楷體"/>
              </w:rPr>
              <w:t>（11-1-19）逕付二讀，與相關提案併案協商。</w:t>
            </w:r>
          </w:p>
          <w:p w14:paraId="725C0302" w14:textId="77777777" w:rsidR="000A094D" w:rsidRPr="00B535D9" w:rsidRDefault="000A094D" w:rsidP="000A094D">
            <w:pPr>
              <w:rPr>
                <w:rFonts w:ascii="標楷體" w:hAnsi="標楷體"/>
              </w:rPr>
            </w:pPr>
            <w:r w:rsidRPr="00B535D9">
              <w:rPr>
                <w:rFonts w:ascii="標楷體" w:hAnsi="標楷體"/>
              </w:rPr>
              <w:t>2.113.6.28黨團協商。</w:t>
            </w:r>
          </w:p>
          <w:p w14:paraId="4EEC67F9" w14:textId="77777777" w:rsidR="000A094D" w:rsidRPr="00B535D9" w:rsidRDefault="000A094D" w:rsidP="000A094D">
            <w:pPr>
              <w:rPr>
                <w:rFonts w:ascii="標楷體" w:hAnsi="標楷體"/>
              </w:rPr>
            </w:pPr>
            <w:r w:rsidRPr="00B535D9">
              <w:rPr>
                <w:rFonts w:ascii="標楷體" w:hAnsi="標楷體"/>
              </w:rPr>
              <w:t>3.113.7.8黨團協商。</w:t>
            </w:r>
          </w:p>
          <w:p w14:paraId="5E5DAC39" w14:textId="77777777" w:rsidR="000A094D" w:rsidRPr="00B535D9" w:rsidRDefault="000A094D" w:rsidP="000A094D">
            <w:pPr>
              <w:rPr>
                <w:rFonts w:ascii="標楷體" w:hAnsi="標楷體"/>
              </w:rPr>
            </w:pPr>
            <w:r w:rsidRPr="00B535D9">
              <w:rPr>
                <w:rFonts w:ascii="標楷體" w:hAnsi="標楷體"/>
              </w:rPr>
              <w:t>4.113.7.9黨團協商。</w:t>
            </w:r>
          </w:p>
          <w:p w14:paraId="4AA4EEB5" w14:textId="77777777" w:rsidR="000A094D" w:rsidRPr="00B535D9" w:rsidRDefault="000A094D" w:rsidP="000A094D">
            <w:pPr>
              <w:rPr>
                <w:rFonts w:ascii="標楷體" w:hAnsi="標楷體"/>
              </w:rPr>
            </w:pPr>
            <w:r w:rsidRPr="00B535D9">
              <w:rPr>
                <w:rFonts w:ascii="標楷體" w:hAnsi="標楷體"/>
              </w:rPr>
              <w:t>5.113.7.11黨團協商。</w:t>
            </w:r>
          </w:p>
          <w:p w14:paraId="34667417" w14:textId="77777777" w:rsidR="000A094D" w:rsidRPr="00B535D9" w:rsidRDefault="000A094D" w:rsidP="000A094D">
            <w:pPr>
              <w:rPr>
                <w:rFonts w:ascii="標楷體" w:hAnsi="標楷體"/>
              </w:rPr>
            </w:pPr>
            <w:r w:rsidRPr="00B535D9">
              <w:rPr>
                <w:rFonts w:ascii="標楷體" w:hAnsi="標楷體"/>
              </w:rPr>
              <w:t>6.113.7.12黨團協商。</w:t>
            </w:r>
          </w:p>
          <w:p w14:paraId="59806421" w14:textId="77777777" w:rsidR="000A094D" w:rsidRPr="00B535D9" w:rsidRDefault="000A094D" w:rsidP="000A094D">
            <w:pPr>
              <w:rPr>
                <w:rFonts w:ascii="標楷體" w:hAnsi="標楷體"/>
              </w:rPr>
            </w:pPr>
            <w:r w:rsidRPr="00B535D9">
              <w:rPr>
                <w:rFonts w:ascii="標楷體" w:hAnsi="標楷體"/>
              </w:rPr>
              <w:t>7.院會</w:t>
            </w:r>
          </w:p>
          <w:p w14:paraId="2D8E34A9" w14:textId="77777777" w:rsidR="000A094D" w:rsidRPr="00B535D9" w:rsidRDefault="000A094D" w:rsidP="000A094D">
            <w:pPr>
              <w:rPr>
                <w:rFonts w:ascii="標楷體" w:hAnsi="標楷體"/>
              </w:rPr>
            </w:pPr>
            <w:r w:rsidRPr="00B535D9">
              <w:rPr>
                <w:rFonts w:ascii="標楷體" w:hAnsi="標楷體"/>
              </w:rPr>
              <w:t>113.7.16</w:t>
            </w:r>
          </w:p>
          <w:p w14:paraId="4386F5BC" w14:textId="77777777" w:rsidR="000A094D" w:rsidRPr="00B535D9" w:rsidRDefault="000A094D" w:rsidP="000A094D">
            <w:pPr>
              <w:rPr>
                <w:rFonts w:ascii="標楷體" w:hAnsi="標楷體"/>
              </w:rPr>
            </w:pPr>
            <w:r w:rsidRPr="00B535D9">
              <w:rPr>
                <w:rFonts w:ascii="標楷體" w:hAnsi="標楷體"/>
              </w:rPr>
              <w:t>（11-1-22）重付審查。</w:t>
            </w:r>
          </w:p>
          <w:p w14:paraId="2B8E0BEF" w14:textId="77777777" w:rsidR="000A094D" w:rsidRPr="00B535D9" w:rsidRDefault="000A094D" w:rsidP="000A094D">
            <w:pPr>
              <w:rPr>
                <w:rFonts w:ascii="標楷體" w:hAnsi="標楷體"/>
              </w:rPr>
            </w:pPr>
            <w:r w:rsidRPr="00B535D9">
              <w:rPr>
                <w:rFonts w:ascii="標楷體" w:hAnsi="標楷體"/>
              </w:rPr>
              <w:t>8.本會</w:t>
            </w:r>
          </w:p>
          <w:p w14:paraId="33D5BFFC" w14:textId="036C931D" w:rsidR="000A094D" w:rsidRPr="00937E21" w:rsidRDefault="000A094D" w:rsidP="000A094D">
            <w:pPr>
              <w:rPr>
                <w:rFonts w:ascii="標楷體" w:hAnsi="標楷體"/>
                <w:b/>
              </w:rPr>
            </w:pPr>
            <w:r w:rsidRPr="00B535D9">
              <w:rPr>
                <w:rFonts w:ascii="標楷體" w:hAnsi="標楷體"/>
              </w:rPr>
              <w:t>114.3.19舉行「檢討特殊強制處分實務運用、司法審查及救濟」公聽會。</w:t>
            </w:r>
          </w:p>
        </w:tc>
      </w:tr>
      <w:tr w:rsidR="000A094D" w:rsidRPr="00652084" w14:paraId="6350D2FB" w14:textId="77777777" w:rsidTr="00091A69">
        <w:tc>
          <w:tcPr>
            <w:tcW w:w="812" w:type="dxa"/>
          </w:tcPr>
          <w:p w14:paraId="44A06D02" w14:textId="7754775B" w:rsidR="000A094D" w:rsidRPr="00937E21" w:rsidRDefault="000A094D" w:rsidP="000A094D">
            <w:pPr>
              <w:rPr>
                <w:rFonts w:ascii="標楷體" w:hAnsi="標楷體"/>
                <w:b/>
              </w:rPr>
            </w:pPr>
            <w:r w:rsidRPr="00B535D9">
              <w:rPr>
                <w:rFonts w:ascii="標楷體" w:hAnsi="標楷體"/>
              </w:rPr>
              <w:t>232</w:t>
            </w:r>
          </w:p>
        </w:tc>
        <w:tc>
          <w:tcPr>
            <w:tcW w:w="3756" w:type="dxa"/>
          </w:tcPr>
          <w:p w14:paraId="5982CEC6" w14:textId="7E73C442" w:rsidR="000A094D" w:rsidRPr="00937E21" w:rsidRDefault="000A094D" w:rsidP="000A094D">
            <w:pPr>
              <w:pStyle w:val="01"/>
              <w:rPr>
                <w:b/>
              </w:rPr>
            </w:pPr>
            <w:r w:rsidRPr="00B535D9">
              <w:rPr>
                <w:rFonts w:hAnsi="標楷體"/>
              </w:rPr>
              <w:t>1.毒品危害防制條例第四條及第六條條文修正草案（修正重點：提高製造、運輸、販賣毒品及以強暴、脅迫、欺瞞或其他非法之方法使人販賣、施</w:t>
            </w:r>
            <w:r w:rsidRPr="00B535D9">
              <w:rPr>
                <w:rFonts w:hAnsi="標楷體"/>
              </w:rPr>
              <w:lastRenderedPageBreak/>
              <w:t>用毒品等罰金額度，及增訂再犯之處分。）</w:t>
            </w:r>
          </w:p>
        </w:tc>
        <w:tc>
          <w:tcPr>
            <w:tcW w:w="1824" w:type="dxa"/>
          </w:tcPr>
          <w:p w14:paraId="3A3D0EE3" w14:textId="77777777" w:rsidR="000A094D" w:rsidRPr="00B535D9" w:rsidRDefault="000A094D" w:rsidP="000A094D">
            <w:pPr>
              <w:rPr>
                <w:rFonts w:ascii="標楷體" w:hAnsi="標楷體"/>
              </w:rPr>
            </w:pPr>
            <w:r w:rsidRPr="00B535D9">
              <w:rPr>
                <w:rFonts w:ascii="標楷體" w:hAnsi="標楷體"/>
              </w:rPr>
              <w:lastRenderedPageBreak/>
              <w:t>委員賴士葆</w:t>
            </w:r>
          </w:p>
          <w:p w14:paraId="5370FE7E" w14:textId="77777777" w:rsidR="000A094D" w:rsidRPr="00B535D9" w:rsidRDefault="000A094D" w:rsidP="000A094D">
            <w:pPr>
              <w:rPr>
                <w:rFonts w:ascii="標楷體" w:hAnsi="標楷體"/>
              </w:rPr>
            </w:pPr>
            <w:r w:rsidRPr="00B535D9">
              <w:rPr>
                <w:rFonts w:ascii="標楷體" w:hAnsi="標楷體"/>
              </w:rPr>
              <w:t>等23人</w:t>
            </w:r>
          </w:p>
          <w:p w14:paraId="30E0146C" w14:textId="77777777" w:rsidR="000A094D" w:rsidRPr="00B535D9" w:rsidRDefault="000A094D" w:rsidP="000A094D">
            <w:pPr>
              <w:rPr>
                <w:rFonts w:ascii="標楷體" w:hAnsi="標楷體"/>
              </w:rPr>
            </w:pPr>
            <w:r w:rsidRPr="00B535D9">
              <w:rPr>
                <w:rFonts w:ascii="標楷體" w:hAnsi="標楷體"/>
              </w:rPr>
              <w:t>113.05.31</w:t>
            </w:r>
          </w:p>
          <w:p w14:paraId="0A437519" w14:textId="1F7C3540" w:rsidR="000A094D" w:rsidRPr="00937E21" w:rsidRDefault="000A094D" w:rsidP="000A094D">
            <w:pPr>
              <w:rPr>
                <w:rFonts w:ascii="標楷體" w:hAnsi="標楷體"/>
                <w:b/>
              </w:rPr>
            </w:pPr>
            <w:r w:rsidRPr="00B535D9">
              <w:rPr>
                <w:rFonts w:ascii="標楷體" w:hAnsi="標楷體"/>
              </w:rPr>
              <w:t>（11-1-16）</w:t>
            </w:r>
          </w:p>
        </w:tc>
        <w:tc>
          <w:tcPr>
            <w:tcW w:w="1772" w:type="dxa"/>
          </w:tcPr>
          <w:p w14:paraId="58EFFA86" w14:textId="7B138CB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8098E90" w14:textId="77777777" w:rsidR="000A094D" w:rsidRPr="00B535D9" w:rsidRDefault="000A094D" w:rsidP="000A094D">
            <w:pPr>
              <w:rPr>
                <w:rFonts w:ascii="標楷體" w:hAnsi="標楷體"/>
              </w:rPr>
            </w:pPr>
            <w:r w:rsidRPr="00B535D9">
              <w:rPr>
                <w:rFonts w:ascii="標楷體" w:hAnsi="標楷體"/>
              </w:rPr>
              <w:t>本會</w:t>
            </w:r>
          </w:p>
          <w:p w14:paraId="61AEF491" w14:textId="77777777" w:rsidR="000A094D" w:rsidRPr="00B535D9" w:rsidRDefault="000A094D" w:rsidP="000A094D">
            <w:pPr>
              <w:rPr>
                <w:rFonts w:ascii="標楷體" w:hAnsi="標楷體"/>
              </w:rPr>
            </w:pPr>
            <w:r w:rsidRPr="00B535D9">
              <w:rPr>
                <w:rFonts w:ascii="標楷體" w:hAnsi="標楷體"/>
              </w:rPr>
              <w:t>115.7.15</w:t>
            </w:r>
          </w:p>
          <w:p w14:paraId="096ADA99" w14:textId="0FE938BE" w:rsidR="000A094D" w:rsidRPr="00937E21" w:rsidRDefault="000A094D" w:rsidP="000A094D">
            <w:pPr>
              <w:rPr>
                <w:rFonts w:ascii="標楷體" w:hAnsi="標楷體"/>
                <w:b/>
              </w:rPr>
            </w:pPr>
            <w:r w:rsidRPr="00B535D9">
              <w:rPr>
                <w:rFonts w:ascii="標楷體" w:hAnsi="標楷體"/>
              </w:rPr>
              <w:t>(11-5-25)報告及詢答完畢，另定期繼</w:t>
            </w:r>
            <w:r w:rsidRPr="00B535D9">
              <w:rPr>
                <w:rFonts w:ascii="標楷體" w:hAnsi="標楷體"/>
              </w:rPr>
              <w:lastRenderedPageBreak/>
              <w:t>續審查。</w:t>
            </w:r>
          </w:p>
        </w:tc>
      </w:tr>
      <w:tr w:rsidR="000A094D" w:rsidRPr="00652084" w14:paraId="7164B45E" w14:textId="77777777" w:rsidTr="00091A69">
        <w:tc>
          <w:tcPr>
            <w:tcW w:w="812" w:type="dxa"/>
          </w:tcPr>
          <w:p w14:paraId="14282738" w14:textId="0132913E" w:rsidR="000A094D" w:rsidRPr="00937E21" w:rsidRDefault="000A094D" w:rsidP="000A094D">
            <w:pPr>
              <w:rPr>
                <w:rFonts w:ascii="標楷體" w:hAnsi="標楷體"/>
                <w:b/>
              </w:rPr>
            </w:pPr>
            <w:r w:rsidRPr="00B535D9">
              <w:rPr>
                <w:rFonts w:ascii="標楷體" w:hAnsi="標楷體"/>
              </w:rPr>
              <w:lastRenderedPageBreak/>
              <w:t>233</w:t>
            </w:r>
          </w:p>
        </w:tc>
        <w:tc>
          <w:tcPr>
            <w:tcW w:w="3756" w:type="dxa"/>
          </w:tcPr>
          <w:p w14:paraId="637552B4" w14:textId="0BFA9E31" w:rsidR="000A094D" w:rsidRPr="00937E21" w:rsidRDefault="000A094D" w:rsidP="000A094D">
            <w:pPr>
              <w:pStyle w:val="01"/>
              <w:rPr>
                <w:b/>
              </w:rPr>
            </w:pPr>
            <w:r w:rsidRPr="00B535D9">
              <w:rPr>
                <w:rFonts w:hAnsi="標楷體"/>
              </w:rPr>
              <w:t>2.毒品危害防制條例第十一條之一條文修正草案（修正重點：修正「行政院衛生署」為「衛生福利部」。）</w:t>
            </w:r>
          </w:p>
        </w:tc>
        <w:tc>
          <w:tcPr>
            <w:tcW w:w="1824" w:type="dxa"/>
          </w:tcPr>
          <w:p w14:paraId="289366CA" w14:textId="77777777" w:rsidR="000A094D" w:rsidRPr="00B535D9" w:rsidRDefault="000A094D" w:rsidP="000A094D">
            <w:pPr>
              <w:rPr>
                <w:rFonts w:ascii="標楷體" w:hAnsi="標楷體"/>
              </w:rPr>
            </w:pPr>
            <w:r w:rsidRPr="00B535D9">
              <w:rPr>
                <w:rFonts w:ascii="標楷體" w:hAnsi="標楷體"/>
              </w:rPr>
              <w:t>委員羅廷瑋</w:t>
            </w:r>
          </w:p>
          <w:p w14:paraId="39DB2013" w14:textId="77777777" w:rsidR="000A094D" w:rsidRPr="00B535D9" w:rsidRDefault="000A094D" w:rsidP="000A094D">
            <w:pPr>
              <w:rPr>
                <w:rFonts w:ascii="標楷體" w:hAnsi="標楷體"/>
              </w:rPr>
            </w:pPr>
            <w:r w:rsidRPr="00B535D9">
              <w:rPr>
                <w:rFonts w:ascii="標楷體" w:hAnsi="標楷體"/>
              </w:rPr>
              <w:t>等16人</w:t>
            </w:r>
          </w:p>
          <w:p w14:paraId="266A3C14" w14:textId="77777777" w:rsidR="000A094D" w:rsidRPr="00B535D9" w:rsidRDefault="000A094D" w:rsidP="000A094D">
            <w:pPr>
              <w:rPr>
                <w:rFonts w:ascii="標楷體" w:hAnsi="標楷體"/>
              </w:rPr>
            </w:pPr>
            <w:r w:rsidRPr="00B535D9">
              <w:rPr>
                <w:rFonts w:ascii="標楷體" w:hAnsi="標楷體"/>
              </w:rPr>
              <w:t>113.10.18</w:t>
            </w:r>
          </w:p>
          <w:p w14:paraId="26F2A88C" w14:textId="548F8BDA" w:rsidR="000A094D" w:rsidRPr="00937E21" w:rsidRDefault="000A094D" w:rsidP="000A094D">
            <w:pPr>
              <w:rPr>
                <w:rFonts w:ascii="標楷體" w:hAnsi="標楷體"/>
                <w:b/>
              </w:rPr>
            </w:pPr>
            <w:r w:rsidRPr="00B535D9">
              <w:rPr>
                <w:rFonts w:ascii="標楷體" w:hAnsi="標楷體"/>
              </w:rPr>
              <w:t>（11-2-5）</w:t>
            </w:r>
          </w:p>
        </w:tc>
        <w:tc>
          <w:tcPr>
            <w:tcW w:w="1772" w:type="dxa"/>
          </w:tcPr>
          <w:p w14:paraId="4638BE94" w14:textId="21F51A1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2F5B8EB" w14:textId="77777777" w:rsidR="000A094D" w:rsidRPr="00B535D9" w:rsidRDefault="000A094D" w:rsidP="000A094D">
            <w:pPr>
              <w:rPr>
                <w:rFonts w:ascii="標楷體" w:hAnsi="標楷體"/>
              </w:rPr>
            </w:pPr>
            <w:r w:rsidRPr="00B535D9">
              <w:rPr>
                <w:rFonts w:ascii="標楷體" w:hAnsi="標楷體"/>
              </w:rPr>
              <w:t>本會</w:t>
            </w:r>
          </w:p>
          <w:p w14:paraId="37C3F8CC" w14:textId="77777777" w:rsidR="000A094D" w:rsidRPr="00B535D9" w:rsidRDefault="000A094D" w:rsidP="000A094D">
            <w:pPr>
              <w:rPr>
                <w:rFonts w:ascii="標楷體" w:hAnsi="標楷體"/>
              </w:rPr>
            </w:pPr>
            <w:r w:rsidRPr="00B535D9">
              <w:rPr>
                <w:rFonts w:ascii="標楷體" w:hAnsi="標楷體"/>
              </w:rPr>
              <w:t>115.7.15</w:t>
            </w:r>
          </w:p>
          <w:p w14:paraId="09F404B1" w14:textId="742C7363" w:rsidR="000A094D" w:rsidRPr="00937E21" w:rsidRDefault="000A094D" w:rsidP="000A094D">
            <w:pPr>
              <w:rPr>
                <w:rFonts w:ascii="標楷體" w:hAnsi="標楷體"/>
                <w:b/>
              </w:rPr>
            </w:pPr>
            <w:r w:rsidRPr="00B535D9">
              <w:rPr>
                <w:rFonts w:ascii="標楷體" w:hAnsi="標楷體"/>
              </w:rPr>
              <w:t>(11-5-25)報告及詢答完畢，另定期繼續審查。</w:t>
            </w:r>
          </w:p>
        </w:tc>
      </w:tr>
      <w:tr w:rsidR="000A094D" w:rsidRPr="00652084" w14:paraId="376BA931" w14:textId="77777777" w:rsidTr="00091A69">
        <w:tc>
          <w:tcPr>
            <w:tcW w:w="812" w:type="dxa"/>
          </w:tcPr>
          <w:p w14:paraId="190DC248" w14:textId="68538F87" w:rsidR="000A094D" w:rsidRPr="00937E21" w:rsidRDefault="000A094D" w:rsidP="000A094D">
            <w:pPr>
              <w:rPr>
                <w:rFonts w:ascii="標楷體" w:hAnsi="標楷體"/>
                <w:b/>
              </w:rPr>
            </w:pPr>
            <w:r w:rsidRPr="00B535D9">
              <w:rPr>
                <w:rFonts w:ascii="標楷體" w:hAnsi="標楷體"/>
              </w:rPr>
              <w:t>234</w:t>
            </w:r>
          </w:p>
        </w:tc>
        <w:tc>
          <w:tcPr>
            <w:tcW w:w="3756" w:type="dxa"/>
          </w:tcPr>
          <w:p w14:paraId="3FE30F3C" w14:textId="68B623E7" w:rsidR="000A094D" w:rsidRPr="00937E21" w:rsidRDefault="000A094D" w:rsidP="000A094D">
            <w:pPr>
              <w:pStyle w:val="01"/>
              <w:rPr>
                <w:b/>
              </w:rPr>
            </w:pPr>
            <w:r w:rsidRPr="00B535D9">
              <w:rPr>
                <w:rFonts w:hAnsi="標楷體"/>
              </w:rPr>
              <w:t>3.毒品危害防制條例部分條文修正草案（修正§7、8、10、11、11-1。修正重點：加重引誘、轉讓、施用、持有三級毒品之刑事責任。）</w:t>
            </w:r>
          </w:p>
        </w:tc>
        <w:tc>
          <w:tcPr>
            <w:tcW w:w="1824" w:type="dxa"/>
          </w:tcPr>
          <w:p w14:paraId="2E8C4A68" w14:textId="77777777" w:rsidR="000A094D" w:rsidRPr="00B535D9" w:rsidRDefault="000A094D" w:rsidP="000A094D">
            <w:pPr>
              <w:rPr>
                <w:rFonts w:ascii="標楷體" w:hAnsi="標楷體"/>
              </w:rPr>
            </w:pPr>
            <w:r w:rsidRPr="00B535D9">
              <w:rPr>
                <w:rFonts w:ascii="標楷體" w:hAnsi="標楷體"/>
              </w:rPr>
              <w:t>委員羅智強</w:t>
            </w:r>
          </w:p>
          <w:p w14:paraId="570F4A6D" w14:textId="77777777" w:rsidR="000A094D" w:rsidRPr="00B535D9" w:rsidRDefault="000A094D" w:rsidP="000A094D">
            <w:pPr>
              <w:rPr>
                <w:rFonts w:ascii="標楷體" w:hAnsi="標楷體"/>
              </w:rPr>
            </w:pPr>
            <w:r w:rsidRPr="00B535D9">
              <w:rPr>
                <w:rFonts w:ascii="標楷體" w:hAnsi="標楷體"/>
              </w:rPr>
              <w:t>等18人</w:t>
            </w:r>
          </w:p>
          <w:p w14:paraId="00A71EDA" w14:textId="77777777" w:rsidR="000A094D" w:rsidRPr="00B535D9" w:rsidRDefault="000A094D" w:rsidP="000A094D">
            <w:pPr>
              <w:rPr>
                <w:rFonts w:ascii="標楷體" w:hAnsi="標楷體"/>
              </w:rPr>
            </w:pPr>
            <w:r w:rsidRPr="00B535D9">
              <w:rPr>
                <w:rFonts w:ascii="標楷體" w:hAnsi="標楷體"/>
              </w:rPr>
              <w:t>113.11.01</w:t>
            </w:r>
          </w:p>
          <w:p w14:paraId="04CC4ACA" w14:textId="26575036" w:rsidR="000A094D" w:rsidRPr="00937E21" w:rsidRDefault="000A094D" w:rsidP="000A094D">
            <w:pPr>
              <w:rPr>
                <w:rFonts w:ascii="標楷體" w:hAnsi="標楷體"/>
                <w:b/>
              </w:rPr>
            </w:pPr>
            <w:r w:rsidRPr="00B535D9">
              <w:rPr>
                <w:rFonts w:ascii="標楷體" w:hAnsi="標楷體"/>
              </w:rPr>
              <w:t>（11-2-7）</w:t>
            </w:r>
          </w:p>
        </w:tc>
        <w:tc>
          <w:tcPr>
            <w:tcW w:w="1772" w:type="dxa"/>
          </w:tcPr>
          <w:p w14:paraId="2C5DE0A1" w14:textId="7EACF83D"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CBC3295" w14:textId="77777777" w:rsidR="000A094D" w:rsidRPr="00B535D9" w:rsidRDefault="000A094D" w:rsidP="000A094D">
            <w:pPr>
              <w:rPr>
                <w:rFonts w:ascii="標楷體" w:hAnsi="標楷體"/>
              </w:rPr>
            </w:pPr>
            <w:r w:rsidRPr="00B535D9">
              <w:rPr>
                <w:rFonts w:ascii="標楷體" w:hAnsi="標楷體"/>
              </w:rPr>
              <w:t>本會</w:t>
            </w:r>
          </w:p>
          <w:p w14:paraId="6AED6E72" w14:textId="77777777" w:rsidR="000A094D" w:rsidRPr="00B535D9" w:rsidRDefault="000A094D" w:rsidP="000A094D">
            <w:pPr>
              <w:rPr>
                <w:rFonts w:ascii="標楷體" w:hAnsi="標楷體"/>
              </w:rPr>
            </w:pPr>
            <w:r w:rsidRPr="00B535D9">
              <w:rPr>
                <w:rFonts w:ascii="標楷體" w:hAnsi="標楷體"/>
              </w:rPr>
              <w:t>115.7.15</w:t>
            </w:r>
          </w:p>
          <w:p w14:paraId="287F51A3" w14:textId="31B2EFF8" w:rsidR="000A094D" w:rsidRPr="00937E21" w:rsidRDefault="000A094D" w:rsidP="000A094D">
            <w:pPr>
              <w:rPr>
                <w:rFonts w:ascii="標楷體" w:hAnsi="標楷體"/>
                <w:b/>
              </w:rPr>
            </w:pPr>
            <w:r w:rsidRPr="00B535D9">
              <w:rPr>
                <w:rFonts w:ascii="標楷體" w:hAnsi="標楷體"/>
              </w:rPr>
              <w:t>(11-5-25)報告及詢答完畢，另定期繼續審查。</w:t>
            </w:r>
          </w:p>
        </w:tc>
      </w:tr>
      <w:tr w:rsidR="000A094D" w:rsidRPr="00652084" w14:paraId="345D4A9A" w14:textId="77777777" w:rsidTr="00091A69">
        <w:tc>
          <w:tcPr>
            <w:tcW w:w="812" w:type="dxa"/>
          </w:tcPr>
          <w:p w14:paraId="0BE29F13" w14:textId="38ACCDF1" w:rsidR="000A094D" w:rsidRPr="00937E21" w:rsidRDefault="000A094D" w:rsidP="000A094D">
            <w:pPr>
              <w:rPr>
                <w:rFonts w:ascii="標楷體" w:hAnsi="標楷體"/>
                <w:b/>
              </w:rPr>
            </w:pPr>
            <w:r w:rsidRPr="00B535D9">
              <w:rPr>
                <w:rFonts w:ascii="標楷體" w:hAnsi="標楷體"/>
              </w:rPr>
              <w:t>235</w:t>
            </w:r>
          </w:p>
        </w:tc>
        <w:tc>
          <w:tcPr>
            <w:tcW w:w="3756" w:type="dxa"/>
          </w:tcPr>
          <w:p w14:paraId="0FFD44F7" w14:textId="58657004" w:rsidR="000A094D" w:rsidRPr="00937E21" w:rsidRDefault="000A094D" w:rsidP="000A094D">
            <w:pPr>
              <w:pStyle w:val="01"/>
              <w:rPr>
                <w:b/>
              </w:rPr>
            </w:pPr>
            <w:r w:rsidRPr="00B535D9">
              <w:rPr>
                <w:rFonts w:hAnsi="標楷體"/>
              </w:rPr>
              <w:t>4.毒品危害防制條例第二條條文修正草案（修正重點：列依托咪酯為第二級毒品。）</w:t>
            </w:r>
          </w:p>
        </w:tc>
        <w:tc>
          <w:tcPr>
            <w:tcW w:w="1824" w:type="dxa"/>
          </w:tcPr>
          <w:p w14:paraId="46871EA6" w14:textId="77777777" w:rsidR="000A094D" w:rsidRPr="00B535D9" w:rsidRDefault="000A094D" w:rsidP="000A094D">
            <w:pPr>
              <w:rPr>
                <w:rFonts w:ascii="標楷體" w:hAnsi="標楷體"/>
              </w:rPr>
            </w:pPr>
            <w:r w:rsidRPr="00B535D9">
              <w:rPr>
                <w:rFonts w:ascii="標楷體" w:hAnsi="標楷體"/>
              </w:rPr>
              <w:t>委員鍾佳濱</w:t>
            </w:r>
          </w:p>
          <w:p w14:paraId="48AF8DF0" w14:textId="77777777" w:rsidR="000A094D" w:rsidRPr="00B535D9" w:rsidRDefault="000A094D" w:rsidP="000A094D">
            <w:pPr>
              <w:rPr>
                <w:rFonts w:ascii="標楷體" w:hAnsi="標楷體"/>
              </w:rPr>
            </w:pPr>
            <w:r w:rsidRPr="00B535D9">
              <w:rPr>
                <w:rFonts w:ascii="標楷體" w:hAnsi="標楷體"/>
              </w:rPr>
              <w:t>等17人</w:t>
            </w:r>
          </w:p>
          <w:p w14:paraId="11E4FC8B" w14:textId="77777777" w:rsidR="000A094D" w:rsidRPr="00B535D9" w:rsidRDefault="000A094D" w:rsidP="000A094D">
            <w:pPr>
              <w:rPr>
                <w:rFonts w:ascii="標楷體" w:hAnsi="標楷體"/>
              </w:rPr>
            </w:pPr>
            <w:r w:rsidRPr="00B535D9">
              <w:rPr>
                <w:rFonts w:ascii="標楷體" w:hAnsi="標楷體"/>
              </w:rPr>
              <w:t>113.11.08</w:t>
            </w:r>
          </w:p>
          <w:p w14:paraId="024B7FE4" w14:textId="18B9177F" w:rsidR="000A094D" w:rsidRPr="00937E21" w:rsidRDefault="000A094D" w:rsidP="000A094D">
            <w:pPr>
              <w:rPr>
                <w:rFonts w:ascii="標楷體" w:hAnsi="標楷體"/>
                <w:b/>
              </w:rPr>
            </w:pPr>
            <w:r w:rsidRPr="00B535D9">
              <w:rPr>
                <w:rFonts w:ascii="標楷體" w:hAnsi="標楷體"/>
              </w:rPr>
              <w:t>（11-2-8）</w:t>
            </w:r>
          </w:p>
        </w:tc>
        <w:tc>
          <w:tcPr>
            <w:tcW w:w="1772" w:type="dxa"/>
          </w:tcPr>
          <w:p w14:paraId="2575FE3C" w14:textId="0FC7230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598813D" w14:textId="77777777" w:rsidR="000A094D" w:rsidRPr="00B535D9" w:rsidRDefault="000A094D" w:rsidP="000A094D">
            <w:pPr>
              <w:rPr>
                <w:rFonts w:ascii="標楷體" w:hAnsi="標楷體"/>
              </w:rPr>
            </w:pPr>
            <w:r w:rsidRPr="00B535D9">
              <w:rPr>
                <w:rFonts w:ascii="標楷體" w:hAnsi="標楷體"/>
              </w:rPr>
              <w:t>本會</w:t>
            </w:r>
          </w:p>
          <w:p w14:paraId="26A2E0FF" w14:textId="77777777" w:rsidR="000A094D" w:rsidRPr="00B535D9" w:rsidRDefault="000A094D" w:rsidP="000A094D">
            <w:pPr>
              <w:rPr>
                <w:rFonts w:ascii="標楷體" w:hAnsi="標楷體"/>
              </w:rPr>
            </w:pPr>
            <w:r w:rsidRPr="00B535D9">
              <w:rPr>
                <w:rFonts w:ascii="標楷體" w:hAnsi="標楷體"/>
              </w:rPr>
              <w:t>115.7.15</w:t>
            </w:r>
          </w:p>
          <w:p w14:paraId="3AA70450" w14:textId="519E5653" w:rsidR="000A094D" w:rsidRPr="00937E21" w:rsidRDefault="000A094D" w:rsidP="000A094D">
            <w:pPr>
              <w:rPr>
                <w:rFonts w:ascii="標楷體" w:hAnsi="標楷體"/>
                <w:b/>
              </w:rPr>
            </w:pPr>
            <w:r w:rsidRPr="00B535D9">
              <w:rPr>
                <w:rFonts w:ascii="標楷體" w:hAnsi="標楷體"/>
              </w:rPr>
              <w:t>(11-5-25)報告及詢答完畢，另定期繼續審查。</w:t>
            </w:r>
          </w:p>
        </w:tc>
      </w:tr>
      <w:tr w:rsidR="000A094D" w:rsidRPr="00652084" w14:paraId="5CBB312D" w14:textId="77777777" w:rsidTr="00091A69">
        <w:tc>
          <w:tcPr>
            <w:tcW w:w="812" w:type="dxa"/>
          </w:tcPr>
          <w:p w14:paraId="1EB2FC1B" w14:textId="42629721" w:rsidR="000A094D" w:rsidRPr="00937E21" w:rsidRDefault="000A094D" w:rsidP="000A094D">
            <w:pPr>
              <w:rPr>
                <w:rFonts w:ascii="標楷體" w:hAnsi="標楷體"/>
                <w:b/>
              </w:rPr>
            </w:pPr>
            <w:r w:rsidRPr="00B535D9">
              <w:rPr>
                <w:rFonts w:ascii="標楷體" w:hAnsi="標楷體"/>
              </w:rPr>
              <w:t>236</w:t>
            </w:r>
          </w:p>
        </w:tc>
        <w:tc>
          <w:tcPr>
            <w:tcW w:w="3756" w:type="dxa"/>
          </w:tcPr>
          <w:p w14:paraId="537E4870" w14:textId="5B4C92D2" w:rsidR="000A094D" w:rsidRPr="00937E21" w:rsidRDefault="000A094D" w:rsidP="000A094D">
            <w:pPr>
              <w:pStyle w:val="01"/>
              <w:rPr>
                <w:b/>
              </w:rPr>
            </w:pPr>
            <w:r w:rsidRPr="00B535D9">
              <w:rPr>
                <w:rFonts w:hAnsi="標楷體"/>
              </w:rPr>
              <w:t>5.毒品危害防制條例第三十一條條文修正草案（修正重點：調高工業原料之種類及申報、檢查罰則。）</w:t>
            </w:r>
          </w:p>
        </w:tc>
        <w:tc>
          <w:tcPr>
            <w:tcW w:w="1824" w:type="dxa"/>
          </w:tcPr>
          <w:p w14:paraId="23A96738" w14:textId="77777777" w:rsidR="000A094D" w:rsidRPr="00B535D9" w:rsidRDefault="000A094D" w:rsidP="000A094D">
            <w:pPr>
              <w:rPr>
                <w:rFonts w:ascii="標楷體" w:hAnsi="標楷體"/>
              </w:rPr>
            </w:pPr>
            <w:r w:rsidRPr="00B535D9">
              <w:rPr>
                <w:rFonts w:ascii="標楷體" w:hAnsi="標楷體"/>
              </w:rPr>
              <w:t>委員張宏陸</w:t>
            </w:r>
          </w:p>
          <w:p w14:paraId="34E99C85" w14:textId="77777777" w:rsidR="000A094D" w:rsidRPr="00B535D9" w:rsidRDefault="000A094D" w:rsidP="000A094D">
            <w:pPr>
              <w:rPr>
                <w:rFonts w:ascii="標楷體" w:hAnsi="標楷體"/>
              </w:rPr>
            </w:pPr>
            <w:r w:rsidRPr="00B535D9">
              <w:rPr>
                <w:rFonts w:ascii="標楷體" w:hAnsi="標楷體"/>
              </w:rPr>
              <w:t>等22人</w:t>
            </w:r>
          </w:p>
          <w:p w14:paraId="0126779B" w14:textId="77777777" w:rsidR="000A094D" w:rsidRPr="00B535D9" w:rsidRDefault="000A094D" w:rsidP="000A094D">
            <w:pPr>
              <w:rPr>
                <w:rFonts w:ascii="標楷體" w:hAnsi="標楷體"/>
              </w:rPr>
            </w:pPr>
            <w:r w:rsidRPr="00B535D9">
              <w:rPr>
                <w:rFonts w:ascii="標楷體" w:hAnsi="標楷體"/>
              </w:rPr>
              <w:t>114.01.03</w:t>
            </w:r>
          </w:p>
          <w:p w14:paraId="2EADD3BE" w14:textId="3BC72E41" w:rsidR="000A094D" w:rsidRPr="00937E21" w:rsidRDefault="000A094D" w:rsidP="000A094D">
            <w:pPr>
              <w:rPr>
                <w:rFonts w:ascii="標楷體" w:hAnsi="標楷體"/>
                <w:b/>
              </w:rPr>
            </w:pPr>
            <w:r w:rsidRPr="00B535D9">
              <w:rPr>
                <w:rFonts w:ascii="標楷體" w:hAnsi="標楷體"/>
              </w:rPr>
              <w:t>（11-2-16）</w:t>
            </w:r>
          </w:p>
        </w:tc>
        <w:tc>
          <w:tcPr>
            <w:tcW w:w="1772" w:type="dxa"/>
          </w:tcPr>
          <w:p w14:paraId="5DA0FECE" w14:textId="63464F4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B5B352D" w14:textId="77777777" w:rsidR="000A094D" w:rsidRPr="00B535D9" w:rsidRDefault="000A094D" w:rsidP="000A094D">
            <w:pPr>
              <w:rPr>
                <w:rFonts w:ascii="標楷體" w:hAnsi="標楷體"/>
              </w:rPr>
            </w:pPr>
            <w:r w:rsidRPr="00B535D9">
              <w:rPr>
                <w:rFonts w:ascii="標楷體" w:hAnsi="標楷體"/>
              </w:rPr>
              <w:t>本會</w:t>
            </w:r>
          </w:p>
          <w:p w14:paraId="1513BA8B" w14:textId="77777777" w:rsidR="000A094D" w:rsidRPr="00B535D9" w:rsidRDefault="000A094D" w:rsidP="000A094D">
            <w:pPr>
              <w:rPr>
                <w:rFonts w:ascii="標楷體" w:hAnsi="標楷體"/>
              </w:rPr>
            </w:pPr>
            <w:r w:rsidRPr="00B535D9">
              <w:rPr>
                <w:rFonts w:ascii="標楷體" w:hAnsi="標楷體"/>
              </w:rPr>
              <w:t>115.7.15</w:t>
            </w:r>
          </w:p>
          <w:p w14:paraId="045C1C6D" w14:textId="30E82D01" w:rsidR="000A094D" w:rsidRPr="00937E21" w:rsidRDefault="000A094D" w:rsidP="000A094D">
            <w:pPr>
              <w:rPr>
                <w:rFonts w:ascii="標楷體" w:hAnsi="標楷體"/>
                <w:b/>
              </w:rPr>
            </w:pPr>
            <w:r w:rsidRPr="00B535D9">
              <w:rPr>
                <w:rFonts w:ascii="標楷體" w:hAnsi="標楷體"/>
              </w:rPr>
              <w:t>(11-5-25)報告及詢答完畢，另定期繼續審查。</w:t>
            </w:r>
          </w:p>
        </w:tc>
      </w:tr>
      <w:tr w:rsidR="000A094D" w:rsidRPr="00652084" w14:paraId="35ABCD1C" w14:textId="77777777" w:rsidTr="00091A69">
        <w:tc>
          <w:tcPr>
            <w:tcW w:w="812" w:type="dxa"/>
          </w:tcPr>
          <w:p w14:paraId="5C0F3A7A" w14:textId="56135647" w:rsidR="000A094D" w:rsidRPr="00937E21" w:rsidRDefault="000A094D" w:rsidP="000A094D">
            <w:pPr>
              <w:rPr>
                <w:rFonts w:ascii="標楷體" w:hAnsi="標楷體"/>
                <w:b/>
              </w:rPr>
            </w:pPr>
            <w:r w:rsidRPr="00B535D9">
              <w:rPr>
                <w:rFonts w:ascii="標楷體" w:hAnsi="標楷體"/>
              </w:rPr>
              <w:t>237</w:t>
            </w:r>
          </w:p>
        </w:tc>
        <w:tc>
          <w:tcPr>
            <w:tcW w:w="3756" w:type="dxa"/>
          </w:tcPr>
          <w:p w14:paraId="4F4339A1" w14:textId="3EE1D69B" w:rsidR="000A094D" w:rsidRPr="00937E21" w:rsidRDefault="000A094D" w:rsidP="000A094D">
            <w:pPr>
              <w:pStyle w:val="01"/>
              <w:rPr>
                <w:b/>
              </w:rPr>
            </w:pPr>
            <w:r w:rsidRPr="00B535D9">
              <w:rPr>
                <w:rFonts w:hAnsi="標楷體"/>
              </w:rPr>
              <w:t>6.毒品危害防制條例第三十一條條文修正草案（修正重點：提高現行違反先驅化學品之罰則。）</w:t>
            </w:r>
          </w:p>
        </w:tc>
        <w:tc>
          <w:tcPr>
            <w:tcW w:w="1824" w:type="dxa"/>
          </w:tcPr>
          <w:p w14:paraId="78F2D8F7" w14:textId="77777777" w:rsidR="000A094D" w:rsidRPr="00B535D9" w:rsidRDefault="000A094D" w:rsidP="000A094D">
            <w:pPr>
              <w:rPr>
                <w:rFonts w:ascii="標楷體" w:hAnsi="標楷體"/>
              </w:rPr>
            </w:pPr>
            <w:r w:rsidRPr="00B535D9">
              <w:rPr>
                <w:rFonts w:ascii="標楷體" w:hAnsi="標楷體"/>
              </w:rPr>
              <w:t>委員丁學忠</w:t>
            </w:r>
          </w:p>
          <w:p w14:paraId="177A61B6" w14:textId="77777777" w:rsidR="000A094D" w:rsidRPr="00B535D9" w:rsidRDefault="000A094D" w:rsidP="000A094D">
            <w:pPr>
              <w:rPr>
                <w:rFonts w:ascii="標楷體" w:hAnsi="標楷體"/>
              </w:rPr>
            </w:pPr>
            <w:r w:rsidRPr="00B535D9">
              <w:rPr>
                <w:rFonts w:ascii="標楷體" w:hAnsi="標楷體"/>
              </w:rPr>
              <w:t>等16人</w:t>
            </w:r>
          </w:p>
          <w:p w14:paraId="4D033ED6" w14:textId="77777777" w:rsidR="000A094D" w:rsidRPr="00B535D9" w:rsidRDefault="000A094D" w:rsidP="000A094D">
            <w:pPr>
              <w:rPr>
                <w:rFonts w:ascii="標楷體" w:hAnsi="標楷體"/>
              </w:rPr>
            </w:pPr>
            <w:r w:rsidRPr="00B535D9">
              <w:rPr>
                <w:rFonts w:ascii="標楷體" w:hAnsi="標楷體"/>
              </w:rPr>
              <w:t>114.03.04</w:t>
            </w:r>
          </w:p>
          <w:p w14:paraId="6106B120" w14:textId="108E68AB" w:rsidR="000A094D" w:rsidRPr="00937E21" w:rsidRDefault="000A094D" w:rsidP="000A094D">
            <w:pPr>
              <w:rPr>
                <w:rFonts w:ascii="標楷體" w:hAnsi="標楷體"/>
                <w:b/>
              </w:rPr>
            </w:pPr>
            <w:r w:rsidRPr="00B535D9">
              <w:rPr>
                <w:rFonts w:ascii="標楷體" w:hAnsi="標楷體"/>
              </w:rPr>
              <w:t>（11-3-3）</w:t>
            </w:r>
          </w:p>
        </w:tc>
        <w:tc>
          <w:tcPr>
            <w:tcW w:w="1772" w:type="dxa"/>
          </w:tcPr>
          <w:p w14:paraId="58C5F815" w14:textId="4252223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3F682DF" w14:textId="77777777" w:rsidR="000A094D" w:rsidRPr="00B535D9" w:rsidRDefault="000A094D" w:rsidP="000A094D">
            <w:pPr>
              <w:rPr>
                <w:rFonts w:ascii="標楷體" w:hAnsi="標楷體"/>
              </w:rPr>
            </w:pPr>
            <w:r w:rsidRPr="00B535D9">
              <w:rPr>
                <w:rFonts w:ascii="標楷體" w:hAnsi="標楷體"/>
              </w:rPr>
              <w:t>本會</w:t>
            </w:r>
          </w:p>
          <w:p w14:paraId="03079363" w14:textId="77777777" w:rsidR="000A094D" w:rsidRPr="00B535D9" w:rsidRDefault="000A094D" w:rsidP="000A094D">
            <w:pPr>
              <w:rPr>
                <w:rFonts w:ascii="標楷體" w:hAnsi="標楷體"/>
              </w:rPr>
            </w:pPr>
            <w:r w:rsidRPr="00B535D9">
              <w:rPr>
                <w:rFonts w:ascii="標楷體" w:hAnsi="標楷體"/>
              </w:rPr>
              <w:t>115.7.15</w:t>
            </w:r>
          </w:p>
          <w:p w14:paraId="3DCB2734" w14:textId="54ADDF6E" w:rsidR="000A094D" w:rsidRPr="00937E21" w:rsidRDefault="000A094D" w:rsidP="000A094D">
            <w:pPr>
              <w:rPr>
                <w:rFonts w:ascii="標楷體" w:hAnsi="標楷體"/>
                <w:b/>
              </w:rPr>
            </w:pPr>
            <w:r w:rsidRPr="00B535D9">
              <w:rPr>
                <w:rFonts w:ascii="標楷體" w:hAnsi="標楷體"/>
              </w:rPr>
              <w:t>(11-5-25)報告及詢答完畢，另定期繼續審查。</w:t>
            </w:r>
          </w:p>
        </w:tc>
      </w:tr>
      <w:tr w:rsidR="000A094D" w:rsidRPr="00652084" w14:paraId="3BEB980B" w14:textId="77777777" w:rsidTr="00091A69">
        <w:tc>
          <w:tcPr>
            <w:tcW w:w="812" w:type="dxa"/>
          </w:tcPr>
          <w:p w14:paraId="7DE3C27E" w14:textId="2D616E15" w:rsidR="000A094D" w:rsidRPr="00937E21" w:rsidRDefault="000A094D" w:rsidP="000A094D">
            <w:pPr>
              <w:rPr>
                <w:rFonts w:ascii="標楷體" w:hAnsi="標楷體"/>
                <w:b/>
              </w:rPr>
            </w:pPr>
            <w:r w:rsidRPr="00B535D9">
              <w:rPr>
                <w:rFonts w:ascii="標楷體" w:hAnsi="標楷體"/>
              </w:rPr>
              <w:t>238</w:t>
            </w:r>
          </w:p>
        </w:tc>
        <w:tc>
          <w:tcPr>
            <w:tcW w:w="3756" w:type="dxa"/>
          </w:tcPr>
          <w:p w14:paraId="25A945A6" w14:textId="0DC8F46C" w:rsidR="000A094D" w:rsidRPr="00937E21" w:rsidRDefault="000A094D" w:rsidP="000A094D">
            <w:pPr>
              <w:pStyle w:val="01"/>
              <w:rPr>
                <w:b/>
              </w:rPr>
            </w:pPr>
            <w:r w:rsidRPr="00B535D9">
              <w:rPr>
                <w:rFonts w:hAnsi="標楷體"/>
              </w:rPr>
              <w:t>7.毒品危害防制條例第三十一條條文修正草案（修正重點：提高現行違反先驅化學品之罰則。）</w:t>
            </w:r>
          </w:p>
        </w:tc>
        <w:tc>
          <w:tcPr>
            <w:tcW w:w="1824" w:type="dxa"/>
          </w:tcPr>
          <w:p w14:paraId="71559013" w14:textId="77777777" w:rsidR="000A094D" w:rsidRPr="00B535D9" w:rsidRDefault="000A094D" w:rsidP="000A094D">
            <w:pPr>
              <w:rPr>
                <w:rFonts w:ascii="標楷體" w:hAnsi="標楷體"/>
              </w:rPr>
            </w:pPr>
            <w:r w:rsidRPr="00B535D9">
              <w:rPr>
                <w:rFonts w:ascii="標楷體" w:hAnsi="標楷體"/>
              </w:rPr>
              <w:t>委員劉建國</w:t>
            </w:r>
          </w:p>
          <w:p w14:paraId="7A85159F" w14:textId="77777777" w:rsidR="000A094D" w:rsidRPr="00B535D9" w:rsidRDefault="000A094D" w:rsidP="000A094D">
            <w:pPr>
              <w:rPr>
                <w:rFonts w:ascii="標楷體" w:hAnsi="標楷體"/>
              </w:rPr>
            </w:pPr>
            <w:r w:rsidRPr="00B535D9">
              <w:rPr>
                <w:rFonts w:ascii="標楷體" w:hAnsi="標楷體"/>
              </w:rPr>
              <w:t>等17人</w:t>
            </w:r>
          </w:p>
          <w:p w14:paraId="5E9B642E" w14:textId="77777777" w:rsidR="000A094D" w:rsidRPr="00B535D9" w:rsidRDefault="000A094D" w:rsidP="000A094D">
            <w:pPr>
              <w:rPr>
                <w:rFonts w:ascii="標楷體" w:hAnsi="標楷體"/>
              </w:rPr>
            </w:pPr>
            <w:r w:rsidRPr="00B535D9">
              <w:rPr>
                <w:rFonts w:ascii="標楷體" w:hAnsi="標楷體"/>
              </w:rPr>
              <w:t>114.04.18</w:t>
            </w:r>
          </w:p>
          <w:p w14:paraId="69E1BE1B" w14:textId="0A5F1673" w:rsidR="000A094D" w:rsidRPr="00937E21" w:rsidRDefault="000A094D" w:rsidP="000A094D">
            <w:pPr>
              <w:rPr>
                <w:rFonts w:ascii="標楷體" w:hAnsi="標楷體"/>
                <w:b/>
              </w:rPr>
            </w:pPr>
            <w:r w:rsidRPr="00B535D9">
              <w:rPr>
                <w:rFonts w:ascii="標楷體" w:hAnsi="標楷體"/>
              </w:rPr>
              <w:t>（11-3-8）</w:t>
            </w:r>
          </w:p>
        </w:tc>
        <w:tc>
          <w:tcPr>
            <w:tcW w:w="1772" w:type="dxa"/>
          </w:tcPr>
          <w:p w14:paraId="1446F29E" w14:textId="7CECF62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9ACB8E6" w14:textId="77777777" w:rsidR="000A094D" w:rsidRPr="00B535D9" w:rsidRDefault="000A094D" w:rsidP="000A094D">
            <w:pPr>
              <w:rPr>
                <w:rFonts w:ascii="標楷體" w:hAnsi="標楷體"/>
              </w:rPr>
            </w:pPr>
            <w:r w:rsidRPr="00B535D9">
              <w:rPr>
                <w:rFonts w:ascii="標楷體" w:hAnsi="標楷體"/>
              </w:rPr>
              <w:t>本會</w:t>
            </w:r>
          </w:p>
          <w:p w14:paraId="623E0AF9" w14:textId="77777777" w:rsidR="000A094D" w:rsidRPr="00B535D9" w:rsidRDefault="000A094D" w:rsidP="000A094D">
            <w:pPr>
              <w:rPr>
                <w:rFonts w:ascii="標楷體" w:hAnsi="標楷體"/>
              </w:rPr>
            </w:pPr>
            <w:r w:rsidRPr="00B535D9">
              <w:rPr>
                <w:rFonts w:ascii="標楷體" w:hAnsi="標楷體"/>
              </w:rPr>
              <w:t>115.7.15</w:t>
            </w:r>
          </w:p>
          <w:p w14:paraId="00D664F4" w14:textId="0137CDE0" w:rsidR="000A094D" w:rsidRPr="00937E21" w:rsidRDefault="000A094D" w:rsidP="000A094D">
            <w:pPr>
              <w:rPr>
                <w:rFonts w:ascii="標楷體" w:hAnsi="標楷體"/>
                <w:b/>
              </w:rPr>
            </w:pPr>
            <w:r w:rsidRPr="00B535D9">
              <w:rPr>
                <w:rFonts w:ascii="標楷體" w:hAnsi="標楷體"/>
              </w:rPr>
              <w:t>(11-5-25)報告及詢答完畢，另定期繼續審查。</w:t>
            </w:r>
          </w:p>
        </w:tc>
      </w:tr>
      <w:tr w:rsidR="000A094D" w:rsidRPr="00652084" w14:paraId="4B9A32A5" w14:textId="77777777" w:rsidTr="00091A69">
        <w:tc>
          <w:tcPr>
            <w:tcW w:w="812" w:type="dxa"/>
          </w:tcPr>
          <w:p w14:paraId="317B3E5F" w14:textId="54E1AE90" w:rsidR="000A094D" w:rsidRPr="00937E21" w:rsidRDefault="000A094D" w:rsidP="000A094D">
            <w:pPr>
              <w:rPr>
                <w:rFonts w:ascii="標楷體" w:hAnsi="標楷體"/>
                <w:b/>
              </w:rPr>
            </w:pPr>
            <w:r w:rsidRPr="00B535D9">
              <w:rPr>
                <w:rFonts w:ascii="標楷體" w:hAnsi="標楷體"/>
              </w:rPr>
              <w:t>239</w:t>
            </w:r>
          </w:p>
        </w:tc>
        <w:tc>
          <w:tcPr>
            <w:tcW w:w="3756" w:type="dxa"/>
          </w:tcPr>
          <w:p w14:paraId="6014A2F1" w14:textId="70F2C040" w:rsidR="000A094D" w:rsidRPr="00937E21" w:rsidRDefault="000A094D" w:rsidP="000A094D">
            <w:pPr>
              <w:pStyle w:val="01"/>
              <w:rPr>
                <w:b/>
              </w:rPr>
            </w:pPr>
            <w:r w:rsidRPr="00B535D9">
              <w:rPr>
                <w:rFonts w:hAnsi="標楷體"/>
              </w:rPr>
              <w:t>8.毒品危害防制條例部分條文修正草案（修正§2、2-1、31、31-1。修正重點：針對新興毒品的原料溯源管理、相關</w:t>
            </w:r>
            <w:r w:rsidRPr="00B535D9">
              <w:rPr>
                <w:rFonts w:hAnsi="標楷體"/>
              </w:rPr>
              <w:lastRenderedPageBreak/>
              <w:t>特定娛樂場所業者的通報義務、提高罰鍰以及政府緊急作為。）</w:t>
            </w:r>
          </w:p>
        </w:tc>
        <w:tc>
          <w:tcPr>
            <w:tcW w:w="1824" w:type="dxa"/>
          </w:tcPr>
          <w:p w14:paraId="2BC638CF" w14:textId="77777777" w:rsidR="000A094D" w:rsidRPr="00B535D9" w:rsidRDefault="000A094D" w:rsidP="000A094D">
            <w:pPr>
              <w:rPr>
                <w:rFonts w:ascii="標楷體" w:hAnsi="標楷體"/>
              </w:rPr>
            </w:pPr>
            <w:r w:rsidRPr="00B535D9">
              <w:rPr>
                <w:rFonts w:ascii="標楷體" w:hAnsi="標楷體"/>
              </w:rPr>
              <w:lastRenderedPageBreak/>
              <w:t>委員陳冠廷</w:t>
            </w:r>
          </w:p>
          <w:p w14:paraId="6E7E23DB" w14:textId="77777777" w:rsidR="000A094D" w:rsidRPr="00B535D9" w:rsidRDefault="000A094D" w:rsidP="000A094D">
            <w:pPr>
              <w:rPr>
                <w:rFonts w:ascii="標楷體" w:hAnsi="標楷體"/>
              </w:rPr>
            </w:pPr>
            <w:r w:rsidRPr="00B535D9">
              <w:rPr>
                <w:rFonts w:ascii="標楷體" w:hAnsi="標楷體"/>
              </w:rPr>
              <w:t>等16人</w:t>
            </w:r>
          </w:p>
          <w:p w14:paraId="78326D69" w14:textId="77777777" w:rsidR="000A094D" w:rsidRPr="00B535D9" w:rsidRDefault="000A094D" w:rsidP="000A094D">
            <w:pPr>
              <w:rPr>
                <w:rFonts w:ascii="標楷體" w:hAnsi="標楷體"/>
              </w:rPr>
            </w:pPr>
            <w:r w:rsidRPr="00B535D9">
              <w:rPr>
                <w:rFonts w:ascii="標楷體" w:hAnsi="標楷體"/>
              </w:rPr>
              <w:t>114.04.25</w:t>
            </w:r>
          </w:p>
          <w:p w14:paraId="12BBEEFD" w14:textId="419C41DE" w:rsidR="000A094D" w:rsidRPr="00937E21" w:rsidRDefault="000A094D" w:rsidP="000A094D">
            <w:pPr>
              <w:rPr>
                <w:rFonts w:ascii="標楷體" w:hAnsi="標楷體"/>
                <w:b/>
              </w:rPr>
            </w:pPr>
            <w:r w:rsidRPr="00B535D9">
              <w:rPr>
                <w:rFonts w:ascii="標楷體" w:hAnsi="標楷體"/>
              </w:rPr>
              <w:t>（11-3-9）</w:t>
            </w:r>
          </w:p>
        </w:tc>
        <w:tc>
          <w:tcPr>
            <w:tcW w:w="1772" w:type="dxa"/>
          </w:tcPr>
          <w:p w14:paraId="4ECC27EA" w14:textId="2297AAB5"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F7C990D" w14:textId="77777777" w:rsidR="000A094D" w:rsidRPr="00B535D9" w:rsidRDefault="000A094D" w:rsidP="000A094D">
            <w:pPr>
              <w:rPr>
                <w:rFonts w:ascii="標楷體" w:hAnsi="標楷體"/>
              </w:rPr>
            </w:pPr>
            <w:r w:rsidRPr="00B535D9">
              <w:rPr>
                <w:rFonts w:ascii="標楷體" w:hAnsi="標楷體"/>
              </w:rPr>
              <w:t>本會</w:t>
            </w:r>
          </w:p>
          <w:p w14:paraId="5A086382" w14:textId="77777777" w:rsidR="000A094D" w:rsidRPr="00B535D9" w:rsidRDefault="000A094D" w:rsidP="000A094D">
            <w:pPr>
              <w:rPr>
                <w:rFonts w:ascii="標楷體" w:hAnsi="標楷體"/>
              </w:rPr>
            </w:pPr>
            <w:r w:rsidRPr="00B535D9">
              <w:rPr>
                <w:rFonts w:ascii="標楷體" w:hAnsi="標楷體"/>
              </w:rPr>
              <w:t>115.7.15</w:t>
            </w:r>
          </w:p>
          <w:p w14:paraId="09242B34" w14:textId="0EDE5FA0" w:rsidR="000A094D" w:rsidRPr="00937E21" w:rsidRDefault="000A094D" w:rsidP="000A094D">
            <w:pPr>
              <w:rPr>
                <w:rFonts w:ascii="標楷體" w:hAnsi="標楷體"/>
                <w:b/>
              </w:rPr>
            </w:pPr>
            <w:r w:rsidRPr="00B535D9">
              <w:rPr>
                <w:rFonts w:ascii="標楷體" w:hAnsi="標楷體"/>
              </w:rPr>
              <w:t>(11-5-25)報告及詢答完</w:t>
            </w:r>
            <w:r w:rsidRPr="00B535D9">
              <w:rPr>
                <w:rFonts w:ascii="標楷體" w:hAnsi="標楷體"/>
              </w:rPr>
              <w:lastRenderedPageBreak/>
              <w:t>畢，另定期繼續審查。</w:t>
            </w:r>
          </w:p>
        </w:tc>
      </w:tr>
      <w:tr w:rsidR="000A094D" w:rsidRPr="00652084" w14:paraId="7E3F720E" w14:textId="77777777" w:rsidTr="00091A69">
        <w:tc>
          <w:tcPr>
            <w:tcW w:w="812" w:type="dxa"/>
          </w:tcPr>
          <w:p w14:paraId="40FAEDF7" w14:textId="04073819" w:rsidR="000A094D" w:rsidRPr="00937E21" w:rsidRDefault="000A094D" w:rsidP="000A094D">
            <w:pPr>
              <w:rPr>
                <w:rFonts w:ascii="標楷體" w:hAnsi="標楷體"/>
                <w:b/>
              </w:rPr>
            </w:pPr>
            <w:r w:rsidRPr="00B535D9">
              <w:rPr>
                <w:rFonts w:ascii="標楷體" w:hAnsi="標楷體"/>
              </w:rPr>
              <w:lastRenderedPageBreak/>
              <w:t>240</w:t>
            </w:r>
          </w:p>
        </w:tc>
        <w:tc>
          <w:tcPr>
            <w:tcW w:w="3756" w:type="dxa"/>
          </w:tcPr>
          <w:p w14:paraId="7587E69B" w14:textId="23FFC8B0" w:rsidR="000A094D" w:rsidRPr="00937E21" w:rsidRDefault="000A094D" w:rsidP="000A094D">
            <w:pPr>
              <w:pStyle w:val="01"/>
              <w:rPr>
                <w:b/>
              </w:rPr>
            </w:pPr>
            <w:r w:rsidRPr="00B535D9">
              <w:rPr>
                <w:rFonts w:hAnsi="標楷體"/>
              </w:rPr>
              <w:t>9.毒品危害防制條例部分條文修正草案（修正§4、6~8、10、11、11-1、31。修正重點：針對持有、施用、引誘他人施用毒品，以及製造、運輸、販賣毒品，或以強暴、脅迫、欺瞞及其他非法手段迫使他人販賣或施用毒品等行為，提高刑責與處罰標準。）</w:t>
            </w:r>
          </w:p>
        </w:tc>
        <w:tc>
          <w:tcPr>
            <w:tcW w:w="1824" w:type="dxa"/>
          </w:tcPr>
          <w:p w14:paraId="26C2C4DB" w14:textId="77777777" w:rsidR="000A094D" w:rsidRPr="00B535D9" w:rsidRDefault="000A094D" w:rsidP="000A094D">
            <w:pPr>
              <w:rPr>
                <w:rFonts w:ascii="標楷體" w:hAnsi="標楷體"/>
              </w:rPr>
            </w:pPr>
            <w:r w:rsidRPr="00B535D9">
              <w:rPr>
                <w:rFonts w:ascii="標楷體" w:hAnsi="標楷體"/>
              </w:rPr>
              <w:t>委員徐欣瑩</w:t>
            </w:r>
          </w:p>
          <w:p w14:paraId="1906D2E3" w14:textId="77777777" w:rsidR="000A094D" w:rsidRPr="00B535D9" w:rsidRDefault="000A094D" w:rsidP="000A094D">
            <w:pPr>
              <w:rPr>
                <w:rFonts w:ascii="標楷體" w:hAnsi="標楷體"/>
              </w:rPr>
            </w:pPr>
            <w:r w:rsidRPr="00B535D9">
              <w:rPr>
                <w:rFonts w:ascii="標楷體" w:hAnsi="標楷體"/>
              </w:rPr>
              <w:t>等25人</w:t>
            </w:r>
          </w:p>
          <w:p w14:paraId="35D51353" w14:textId="77777777" w:rsidR="000A094D" w:rsidRPr="00B535D9" w:rsidRDefault="000A094D" w:rsidP="000A094D">
            <w:pPr>
              <w:rPr>
                <w:rFonts w:ascii="標楷體" w:hAnsi="標楷體"/>
              </w:rPr>
            </w:pPr>
            <w:r w:rsidRPr="00B535D9">
              <w:rPr>
                <w:rFonts w:ascii="標楷體" w:hAnsi="標楷體"/>
              </w:rPr>
              <w:t>114.04.25</w:t>
            </w:r>
          </w:p>
          <w:p w14:paraId="79A6CC41" w14:textId="4A532E38" w:rsidR="000A094D" w:rsidRPr="00937E21" w:rsidRDefault="000A094D" w:rsidP="000A094D">
            <w:pPr>
              <w:rPr>
                <w:rFonts w:ascii="標楷體" w:hAnsi="標楷體"/>
                <w:b/>
              </w:rPr>
            </w:pPr>
            <w:r w:rsidRPr="00B535D9">
              <w:rPr>
                <w:rFonts w:ascii="標楷體" w:hAnsi="標楷體"/>
              </w:rPr>
              <w:t>（11-3-9）</w:t>
            </w:r>
          </w:p>
        </w:tc>
        <w:tc>
          <w:tcPr>
            <w:tcW w:w="1772" w:type="dxa"/>
          </w:tcPr>
          <w:p w14:paraId="0EF6D4E0" w14:textId="7420F6B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FA63C5A" w14:textId="77777777" w:rsidR="000A094D" w:rsidRPr="00B535D9" w:rsidRDefault="000A094D" w:rsidP="000A094D">
            <w:pPr>
              <w:rPr>
                <w:rFonts w:ascii="標楷體" w:hAnsi="標楷體"/>
              </w:rPr>
            </w:pPr>
            <w:r w:rsidRPr="00B535D9">
              <w:rPr>
                <w:rFonts w:ascii="標楷體" w:hAnsi="標楷體"/>
              </w:rPr>
              <w:t>本會</w:t>
            </w:r>
          </w:p>
          <w:p w14:paraId="17660910" w14:textId="77777777" w:rsidR="000A094D" w:rsidRPr="00B535D9" w:rsidRDefault="000A094D" w:rsidP="000A094D">
            <w:pPr>
              <w:rPr>
                <w:rFonts w:ascii="標楷體" w:hAnsi="標楷體"/>
              </w:rPr>
            </w:pPr>
            <w:r w:rsidRPr="00B535D9">
              <w:rPr>
                <w:rFonts w:ascii="標楷體" w:hAnsi="標楷體"/>
              </w:rPr>
              <w:t>115.7.15</w:t>
            </w:r>
          </w:p>
          <w:p w14:paraId="2E514136" w14:textId="40765F6A" w:rsidR="000A094D" w:rsidRPr="00937E21" w:rsidRDefault="000A094D" w:rsidP="000A094D">
            <w:pPr>
              <w:rPr>
                <w:rFonts w:ascii="標楷體" w:hAnsi="標楷體"/>
                <w:b/>
              </w:rPr>
            </w:pPr>
            <w:r w:rsidRPr="00B535D9">
              <w:rPr>
                <w:rFonts w:ascii="標楷體" w:hAnsi="標楷體"/>
              </w:rPr>
              <w:t>(11-5-25)報告及詢答完畢，另定期繼續審查。</w:t>
            </w:r>
          </w:p>
        </w:tc>
      </w:tr>
      <w:tr w:rsidR="000A094D" w:rsidRPr="00652084" w14:paraId="14DB3298" w14:textId="77777777" w:rsidTr="00091A69">
        <w:tc>
          <w:tcPr>
            <w:tcW w:w="812" w:type="dxa"/>
          </w:tcPr>
          <w:p w14:paraId="64FECFFB" w14:textId="18372C9E" w:rsidR="000A094D" w:rsidRPr="00937E21" w:rsidRDefault="000A094D" w:rsidP="000A094D">
            <w:pPr>
              <w:rPr>
                <w:rFonts w:ascii="標楷體" w:hAnsi="標楷體"/>
                <w:b/>
              </w:rPr>
            </w:pPr>
            <w:r w:rsidRPr="00B535D9">
              <w:rPr>
                <w:rFonts w:ascii="標楷體" w:hAnsi="標楷體"/>
              </w:rPr>
              <w:t>241</w:t>
            </w:r>
          </w:p>
        </w:tc>
        <w:tc>
          <w:tcPr>
            <w:tcW w:w="3756" w:type="dxa"/>
          </w:tcPr>
          <w:p w14:paraId="1E7DB052" w14:textId="17B76B57" w:rsidR="000A094D" w:rsidRPr="00937E21" w:rsidRDefault="000A094D" w:rsidP="000A094D">
            <w:pPr>
              <w:pStyle w:val="01"/>
              <w:rPr>
                <w:b/>
              </w:rPr>
            </w:pPr>
            <w:r w:rsidRPr="00B535D9">
              <w:rPr>
                <w:rFonts w:hAnsi="標楷體"/>
              </w:rPr>
              <w:t>10.毒品危害防制條例第三十一條條文修正草案（修正重點：提高廠商違反管控事件之罰金天花板。）</w:t>
            </w:r>
          </w:p>
        </w:tc>
        <w:tc>
          <w:tcPr>
            <w:tcW w:w="1824" w:type="dxa"/>
          </w:tcPr>
          <w:p w14:paraId="729D9616" w14:textId="77777777" w:rsidR="000A094D" w:rsidRPr="00B535D9" w:rsidRDefault="000A094D" w:rsidP="000A094D">
            <w:pPr>
              <w:rPr>
                <w:rFonts w:ascii="標楷體" w:hAnsi="標楷體"/>
              </w:rPr>
            </w:pPr>
            <w:r w:rsidRPr="00B535D9">
              <w:rPr>
                <w:rFonts w:ascii="標楷體" w:hAnsi="標楷體"/>
              </w:rPr>
              <w:t>委員邱若華</w:t>
            </w:r>
          </w:p>
          <w:p w14:paraId="2293ADA6" w14:textId="77777777" w:rsidR="000A094D" w:rsidRPr="00B535D9" w:rsidRDefault="000A094D" w:rsidP="000A094D">
            <w:pPr>
              <w:rPr>
                <w:rFonts w:ascii="標楷體" w:hAnsi="標楷體"/>
              </w:rPr>
            </w:pPr>
            <w:r w:rsidRPr="00B535D9">
              <w:rPr>
                <w:rFonts w:ascii="標楷體" w:hAnsi="標楷體"/>
              </w:rPr>
              <w:t>等17人</w:t>
            </w:r>
          </w:p>
          <w:p w14:paraId="16798343" w14:textId="77777777" w:rsidR="000A094D" w:rsidRPr="00B535D9" w:rsidRDefault="000A094D" w:rsidP="000A094D">
            <w:pPr>
              <w:rPr>
                <w:rFonts w:ascii="標楷體" w:hAnsi="標楷體"/>
              </w:rPr>
            </w:pPr>
            <w:r w:rsidRPr="00B535D9">
              <w:rPr>
                <w:rFonts w:ascii="標楷體" w:hAnsi="標楷體"/>
              </w:rPr>
              <w:t>114.05.09</w:t>
            </w:r>
          </w:p>
          <w:p w14:paraId="56E1EEFD" w14:textId="4EAD5F88" w:rsidR="000A094D" w:rsidRPr="00937E21" w:rsidRDefault="000A094D" w:rsidP="000A094D">
            <w:pPr>
              <w:rPr>
                <w:rFonts w:ascii="標楷體" w:hAnsi="標楷體"/>
                <w:b/>
              </w:rPr>
            </w:pPr>
            <w:r w:rsidRPr="00B535D9">
              <w:rPr>
                <w:rFonts w:ascii="標楷體" w:hAnsi="標楷體"/>
              </w:rPr>
              <w:t>（11-3-11）</w:t>
            </w:r>
          </w:p>
        </w:tc>
        <w:tc>
          <w:tcPr>
            <w:tcW w:w="1772" w:type="dxa"/>
          </w:tcPr>
          <w:p w14:paraId="349A3867" w14:textId="6C36B51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9CE9857" w14:textId="77777777" w:rsidR="000A094D" w:rsidRPr="00B535D9" w:rsidRDefault="000A094D" w:rsidP="000A094D">
            <w:pPr>
              <w:rPr>
                <w:rFonts w:ascii="標楷體" w:hAnsi="標楷體"/>
              </w:rPr>
            </w:pPr>
            <w:r w:rsidRPr="00B535D9">
              <w:rPr>
                <w:rFonts w:ascii="標楷體" w:hAnsi="標楷體"/>
              </w:rPr>
              <w:t>本會</w:t>
            </w:r>
          </w:p>
          <w:p w14:paraId="55B6F8AD" w14:textId="77777777" w:rsidR="000A094D" w:rsidRPr="00B535D9" w:rsidRDefault="000A094D" w:rsidP="000A094D">
            <w:pPr>
              <w:rPr>
                <w:rFonts w:ascii="標楷體" w:hAnsi="標楷體"/>
              </w:rPr>
            </w:pPr>
            <w:r w:rsidRPr="00B535D9">
              <w:rPr>
                <w:rFonts w:ascii="標楷體" w:hAnsi="標楷體"/>
              </w:rPr>
              <w:t>115.7.15</w:t>
            </w:r>
          </w:p>
          <w:p w14:paraId="1B728EC1" w14:textId="676EF217" w:rsidR="000A094D" w:rsidRPr="00937E21" w:rsidRDefault="000A094D" w:rsidP="000A094D">
            <w:pPr>
              <w:rPr>
                <w:rFonts w:ascii="標楷體" w:hAnsi="標楷體"/>
                <w:b/>
              </w:rPr>
            </w:pPr>
            <w:r w:rsidRPr="00B535D9">
              <w:rPr>
                <w:rFonts w:ascii="標楷體" w:hAnsi="標楷體"/>
              </w:rPr>
              <w:t>(11-5-25)報告及詢答完畢，另定期繼續審查。</w:t>
            </w:r>
          </w:p>
        </w:tc>
      </w:tr>
      <w:tr w:rsidR="000A094D" w:rsidRPr="00652084" w14:paraId="266B3014" w14:textId="77777777" w:rsidTr="00091A69">
        <w:tc>
          <w:tcPr>
            <w:tcW w:w="812" w:type="dxa"/>
          </w:tcPr>
          <w:p w14:paraId="1EF2154D" w14:textId="264A561E" w:rsidR="000A094D" w:rsidRPr="00937E21" w:rsidRDefault="000A094D" w:rsidP="000A094D">
            <w:pPr>
              <w:rPr>
                <w:rFonts w:ascii="標楷體" w:hAnsi="標楷體"/>
                <w:b/>
              </w:rPr>
            </w:pPr>
            <w:r w:rsidRPr="00B535D9">
              <w:rPr>
                <w:rFonts w:ascii="標楷體" w:hAnsi="標楷體"/>
              </w:rPr>
              <w:t>242</w:t>
            </w:r>
          </w:p>
        </w:tc>
        <w:tc>
          <w:tcPr>
            <w:tcW w:w="3756" w:type="dxa"/>
          </w:tcPr>
          <w:p w14:paraId="4827E7E4" w14:textId="0CD676BF" w:rsidR="000A094D" w:rsidRPr="00937E21" w:rsidRDefault="000A094D" w:rsidP="000A094D">
            <w:pPr>
              <w:pStyle w:val="01"/>
              <w:rPr>
                <w:b/>
              </w:rPr>
            </w:pPr>
            <w:r w:rsidRPr="00B535D9">
              <w:rPr>
                <w:rFonts w:hAnsi="標楷體"/>
              </w:rPr>
              <w:t>11.毒品危害防制條例第十一條之一條文修正草案（修正重點：持有或施用純質淨重未滿5公克之第三級或第四級毒品之少年，同施用行為者，依少年事件處理法處理。）</w:t>
            </w:r>
          </w:p>
        </w:tc>
        <w:tc>
          <w:tcPr>
            <w:tcW w:w="1824" w:type="dxa"/>
          </w:tcPr>
          <w:p w14:paraId="1A96398F" w14:textId="77777777" w:rsidR="000A094D" w:rsidRPr="00B535D9" w:rsidRDefault="000A094D" w:rsidP="000A094D">
            <w:pPr>
              <w:rPr>
                <w:rFonts w:ascii="標楷體" w:hAnsi="標楷體"/>
              </w:rPr>
            </w:pPr>
            <w:r w:rsidRPr="00B535D9">
              <w:rPr>
                <w:rFonts w:ascii="標楷體" w:hAnsi="標楷體"/>
              </w:rPr>
              <w:t>委員林月琴</w:t>
            </w:r>
          </w:p>
          <w:p w14:paraId="102AD0F5" w14:textId="77777777" w:rsidR="000A094D" w:rsidRPr="00B535D9" w:rsidRDefault="000A094D" w:rsidP="000A094D">
            <w:pPr>
              <w:rPr>
                <w:rFonts w:ascii="標楷體" w:hAnsi="標楷體"/>
              </w:rPr>
            </w:pPr>
            <w:r w:rsidRPr="00B535D9">
              <w:rPr>
                <w:rFonts w:ascii="標楷體" w:hAnsi="標楷體"/>
              </w:rPr>
              <w:t>等20人</w:t>
            </w:r>
          </w:p>
          <w:p w14:paraId="559F0EB6" w14:textId="77777777" w:rsidR="000A094D" w:rsidRPr="00B535D9" w:rsidRDefault="000A094D" w:rsidP="000A094D">
            <w:pPr>
              <w:rPr>
                <w:rFonts w:ascii="標楷體" w:hAnsi="標楷體"/>
              </w:rPr>
            </w:pPr>
            <w:r w:rsidRPr="00B535D9">
              <w:rPr>
                <w:rFonts w:ascii="標楷體" w:hAnsi="標楷體"/>
              </w:rPr>
              <w:t>114.11.14</w:t>
            </w:r>
          </w:p>
          <w:p w14:paraId="3DF7E328" w14:textId="52042F70" w:rsidR="000A094D" w:rsidRPr="00937E21" w:rsidRDefault="000A094D" w:rsidP="000A094D">
            <w:pPr>
              <w:rPr>
                <w:rFonts w:ascii="標楷體" w:hAnsi="標楷體"/>
                <w:b/>
              </w:rPr>
            </w:pPr>
            <w:r w:rsidRPr="00B535D9">
              <w:rPr>
                <w:rFonts w:ascii="標楷體" w:hAnsi="標楷體"/>
              </w:rPr>
              <w:t>（11-4-9）</w:t>
            </w:r>
          </w:p>
        </w:tc>
        <w:tc>
          <w:tcPr>
            <w:tcW w:w="1772" w:type="dxa"/>
          </w:tcPr>
          <w:p w14:paraId="69D23A63" w14:textId="059CB4E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7D5CEBF" w14:textId="77777777" w:rsidR="000A094D" w:rsidRPr="00B535D9" w:rsidRDefault="000A094D" w:rsidP="000A094D">
            <w:pPr>
              <w:rPr>
                <w:rFonts w:ascii="標楷體" w:hAnsi="標楷體"/>
              </w:rPr>
            </w:pPr>
            <w:r w:rsidRPr="00B535D9">
              <w:rPr>
                <w:rFonts w:ascii="標楷體" w:hAnsi="標楷體"/>
              </w:rPr>
              <w:t>本會</w:t>
            </w:r>
          </w:p>
          <w:p w14:paraId="10696FBF" w14:textId="77777777" w:rsidR="000A094D" w:rsidRPr="00B535D9" w:rsidRDefault="000A094D" w:rsidP="000A094D">
            <w:pPr>
              <w:rPr>
                <w:rFonts w:ascii="標楷體" w:hAnsi="標楷體"/>
              </w:rPr>
            </w:pPr>
            <w:r w:rsidRPr="00B535D9">
              <w:rPr>
                <w:rFonts w:ascii="標楷體" w:hAnsi="標楷體"/>
              </w:rPr>
              <w:t>115.7.15</w:t>
            </w:r>
          </w:p>
          <w:p w14:paraId="4116E565" w14:textId="37F0BD9E" w:rsidR="000A094D" w:rsidRPr="00937E21" w:rsidRDefault="000A094D" w:rsidP="000A094D">
            <w:pPr>
              <w:rPr>
                <w:rFonts w:ascii="標楷體" w:hAnsi="標楷體"/>
                <w:b/>
              </w:rPr>
            </w:pPr>
            <w:r w:rsidRPr="00B535D9">
              <w:rPr>
                <w:rFonts w:ascii="標楷體" w:hAnsi="標楷體"/>
              </w:rPr>
              <w:t>(11-5-25)報告及詢答完畢，另定期繼續審查。</w:t>
            </w:r>
          </w:p>
        </w:tc>
      </w:tr>
      <w:tr w:rsidR="000A094D" w:rsidRPr="00652084" w14:paraId="6F8ABFCD" w14:textId="77777777" w:rsidTr="00887347">
        <w:tc>
          <w:tcPr>
            <w:tcW w:w="812" w:type="dxa"/>
          </w:tcPr>
          <w:p w14:paraId="463E6100" w14:textId="29A717F6" w:rsidR="000A094D" w:rsidRPr="00937E21" w:rsidRDefault="000A094D" w:rsidP="000A094D">
            <w:pPr>
              <w:rPr>
                <w:rFonts w:ascii="標楷體" w:hAnsi="標楷體"/>
                <w:b/>
              </w:rPr>
            </w:pPr>
            <w:r w:rsidRPr="00B535D9">
              <w:rPr>
                <w:rFonts w:ascii="標楷體" w:hAnsi="標楷體"/>
              </w:rPr>
              <w:t>243</w:t>
            </w:r>
          </w:p>
        </w:tc>
        <w:tc>
          <w:tcPr>
            <w:tcW w:w="3756" w:type="dxa"/>
            <w:shd w:val="clear" w:color="auto" w:fill="auto"/>
          </w:tcPr>
          <w:p w14:paraId="621C23CD" w14:textId="0A4F0FBD" w:rsidR="000A094D" w:rsidRPr="00937E21" w:rsidRDefault="000A094D" w:rsidP="000A094D">
            <w:pPr>
              <w:pStyle w:val="01"/>
              <w:rPr>
                <w:b/>
              </w:rPr>
            </w:pPr>
            <w:r w:rsidRPr="00B535D9">
              <w:rPr>
                <w:rFonts w:hAnsi="標楷體"/>
              </w:rPr>
              <w:t>12.毒品危害防制條例第四條及第九條之一條文修正草案（修正重點：製造、運輸、販賣經中央主管機關公告具有高度危險性毒品者，加重其刑；明定供毒助長毒駕行為之加重處罰規定。）</w:t>
            </w:r>
          </w:p>
        </w:tc>
        <w:tc>
          <w:tcPr>
            <w:tcW w:w="1824" w:type="dxa"/>
            <w:shd w:val="clear" w:color="auto" w:fill="auto"/>
          </w:tcPr>
          <w:p w14:paraId="161B7132" w14:textId="77777777" w:rsidR="000A094D" w:rsidRPr="00B535D9" w:rsidRDefault="000A094D" w:rsidP="000A094D">
            <w:pPr>
              <w:rPr>
                <w:rFonts w:ascii="標楷體" w:hAnsi="標楷體"/>
              </w:rPr>
            </w:pPr>
            <w:r w:rsidRPr="00B535D9">
              <w:rPr>
                <w:rFonts w:ascii="標楷體" w:hAnsi="標楷體"/>
              </w:rPr>
              <w:t>委員傅</w:t>
            </w:r>
            <w:r w:rsidRPr="00B535D9">
              <w:rPr>
                <w:rFonts w:ascii="標楷體" w:hAnsi="標楷體" w:hint="eastAsia"/>
              </w:rPr>
              <w:t>崐萁</w:t>
            </w:r>
          </w:p>
          <w:p w14:paraId="35D25319" w14:textId="77777777" w:rsidR="000A094D" w:rsidRPr="00B535D9" w:rsidRDefault="000A094D" w:rsidP="000A094D">
            <w:pPr>
              <w:rPr>
                <w:rFonts w:ascii="標楷體" w:hAnsi="標楷體"/>
              </w:rPr>
            </w:pPr>
            <w:r w:rsidRPr="00B535D9">
              <w:rPr>
                <w:rFonts w:ascii="標楷體" w:hAnsi="標楷體" w:hint="eastAsia"/>
              </w:rPr>
              <w:t>等</w:t>
            </w:r>
            <w:r w:rsidRPr="00B535D9">
              <w:rPr>
                <w:rFonts w:ascii="標楷體" w:hAnsi="標楷體"/>
              </w:rPr>
              <w:t>18人</w:t>
            </w:r>
          </w:p>
          <w:p w14:paraId="60CAA7F1" w14:textId="77777777" w:rsidR="000A094D" w:rsidRPr="00B535D9" w:rsidRDefault="000A094D" w:rsidP="000A094D">
            <w:pPr>
              <w:rPr>
                <w:rFonts w:ascii="標楷體" w:hAnsi="標楷體"/>
              </w:rPr>
            </w:pPr>
            <w:r w:rsidRPr="00B535D9">
              <w:rPr>
                <w:rFonts w:ascii="標楷體" w:hAnsi="標楷體"/>
              </w:rPr>
              <w:t>115.06.05</w:t>
            </w:r>
          </w:p>
          <w:p w14:paraId="6C965167" w14:textId="5999BBCA" w:rsidR="000A094D" w:rsidRPr="00937E21" w:rsidRDefault="000A094D" w:rsidP="000A094D">
            <w:pPr>
              <w:rPr>
                <w:rFonts w:ascii="標楷體" w:hAnsi="標楷體"/>
                <w:b/>
              </w:rPr>
            </w:pPr>
            <w:r w:rsidRPr="00B535D9">
              <w:rPr>
                <w:rFonts w:ascii="標楷體" w:hAnsi="標楷體" w:hint="eastAsia"/>
              </w:rPr>
              <w:t>（</w:t>
            </w:r>
            <w:r w:rsidRPr="00B535D9">
              <w:rPr>
                <w:rFonts w:ascii="標楷體" w:hAnsi="標楷體"/>
              </w:rPr>
              <w:t>11-5-13）</w:t>
            </w:r>
          </w:p>
        </w:tc>
        <w:tc>
          <w:tcPr>
            <w:tcW w:w="1772" w:type="dxa"/>
            <w:shd w:val="clear" w:color="auto" w:fill="auto"/>
          </w:tcPr>
          <w:p w14:paraId="5DBDC5C4" w14:textId="79C61C28"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40331A53" w14:textId="77777777" w:rsidR="000A094D" w:rsidRPr="00B535D9" w:rsidRDefault="000A094D" w:rsidP="000A094D">
            <w:pPr>
              <w:rPr>
                <w:rFonts w:ascii="標楷體" w:hAnsi="標楷體"/>
              </w:rPr>
            </w:pPr>
            <w:r w:rsidRPr="00B535D9">
              <w:rPr>
                <w:rFonts w:ascii="標楷體" w:hAnsi="標楷體"/>
              </w:rPr>
              <w:t>本會</w:t>
            </w:r>
          </w:p>
          <w:p w14:paraId="0385BC4C" w14:textId="77777777" w:rsidR="000A094D" w:rsidRPr="00B535D9" w:rsidRDefault="000A094D" w:rsidP="000A094D">
            <w:pPr>
              <w:rPr>
                <w:rFonts w:ascii="標楷體" w:hAnsi="標楷體"/>
              </w:rPr>
            </w:pPr>
            <w:r w:rsidRPr="00B535D9">
              <w:rPr>
                <w:rFonts w:ascii="標楷體" w:hAnsi="標楷體"/>
              </w:rPr>
              <w:t>115.7.15</w:t>
            </w:r>
          </w:p>
          <w:p w14:paraId="5458D907" w14:textId="3C95506E" w:rsidR="000A094D" w:rsidRPr="00937E21" w:rsidRDefault="000A094D" w:rsidP="000A094D">
            <w:pPr>
              <w:rPr>
                <w:rFonts w:ascii="標楷體" w:hAnsi="標楷體"/>
                <w:b/>
              </w:rPr>
            </w:pPr>
            <w:r w:rsidRPr="00B535D9">
              <w:rPr>
                <w:rFonts w:ascii="標楷體" w:hAnsi="標楷體"/>
              </w:rPr>
              <w:t>(11-5-25)報告及詢答完畢，另定期繼續審查。</w:t>
            </w:r>
          </w:p>
        </w:tc>
      </w:tr>
      <w:tr w:rsidR="000A094D" w:rsidRPr="00652084" w14:paraId="3C42FF5C" w14:textId="77777777" w:rsidTr="00091A69">
        <w:tc>
          <w:tcPr>
            <w:tcW w:w="812" w:type="dxa"/>
          </w:tcPr>
          <w:p w14:paraId="74C9C410" w14:textId="473B54DE" w:rsidR="000A094D" w:rsidRPr="00937E21" w:rsidRDefault="000A094D" w:rsidP="000A094D">
            <w:pPr>
              <w:rPr>
                <w:rFonts w:ascii="標楷體" w:hAnsi="標楷體"/>
                <w:b/>
              </w:rPr>
            </w:pPr>
            <w:r w:rsidRPr="00B535D9">
              <w:rPr>
                <w:rFonts w:ascii="標楷體" w:hAnsi="標楷體"/>
              </w:rPr>
              <w:t>244</w:t>
            </w:r>
          </w:p>
        </w:tc>
        <w:tc>
          <w:tcPr>
            <w:tcW w:w="3756" w:type="dxa"/>
          </w:tcPr>
          <w:p w14:paraId="7B738388" w14:textId="4A33985F" w:rsidR="000A094D" w:rsidRPr="00937E21" w:rsidRDefault="000A094D" w:rsidP="000A094D">
            <w:pPr>
              <w:pStyle w:val="01"/>
              <w:rPr>
                <w:b/>
              </w:rPr>
            </w:pPr>
            <w:r w:rsidRPr="00B535D9">
              <w:rPr>
                <w:rFonts w:hAnsi="標楷體"/>
              </w:rPr>
              <w:t>13.毒品危害防制條例部分條文修正草案（修正§2、4、10、11、11-1、33。修正重點：依托咪酯修正為第一級毒品；針對持有、施用，以及製造、運輸、販賣毒品等行為，加重其刑；使各主管機關得使用唾液快篩方式進行相關檢驗。）</w:t>
            </w:r>
          </w:p>
        </w:tc>
        <w:tc>
          <w:tcPr>
            <w:tcW w:w="1824" w:type="dxa"/>
          </w:tcPr>
          <w:p w14:paraId="3869588B" w14:textId="77777777" w:rsidR="000A094D" w:rsidRPr="00B535D9" w:rsidRDefault="000A094D" w:rsidP="000A094D">
            <w:pPr>
              <w:rPr>
                <w:rFonts w:ascii="標楷體" w:hAnsi="標楷體"/>
              </w:rPr>
            </w:pPr>
            <w:r w:rsidRPr="00B535D9">
              <w:rPr>
                <w:rFonts w:ascii="標楷體" w:hAnsi="標楷體"/>
              </w:rPr>
              <w:t>委員李坤城</w:t>
            </w:r>
          </w:p>
          <w:p w14:paraId="3C7692C8" w14:textId="77777777" w:rsidR="000A094D" w:rsidRPr="00B535D9" w:rsidRDefault="000A094D" w:rsidP="000A094D">
            <w:pPr>
              <w:rPr>
                <w:rFonts w:ascii="標楷體" w:hAnsi="標楷體"/>
              </w:rPr>
            </w:pPr>
            <w:r w:rsidRPr="00B535D9">
              <w:rPr>
                <w:rFonts w:ascii="標楷體" w:hAnsi="標楷體"/>
              </w:rPr>
              <w:t>等19人</w:t>
            </w:r>
          </w:p>
          <w:p w14:paraId="2BE9C4AB" w14:textId="77777777" w:rsidR="000A094D" w:rsidRPr="00B535D9" w:rsidRDefault="000A094D" w:rsidP="000A094D">
            <w:pPr>
              <w:rPr>
                <w:rFonts w:ascii="標楷體" w:hAnsi="標楷體"/>
              </w:rPr>
            </w:pPr>
            <w:r w:rsidRPr="00B535D9">
              <w:rPr>
                <w:rFonts w:ascii="標楷體" w:hAnsi="標楷體"/>
              </w:rPr>
              <w:t>115.06.26</w:t>
            </w:r>
          </w:p>
          <w:p w14:paraId="198A0400" w14:textId="422AAEEF" w:rsidR="000A094D" w:rsidRPr="00937E21" w:rsidRDefault="000A094D" w:rsidP="000A094D">
            <w:pPr>
              <w:rPr>
                <w:rFonts w:ascii="標楷體" w:hAnsi="標楷體"/>
                <w:b/>
              </w:rPr>
            </w:pPr>
            <w:r w:rsidRPr="00B535D9">
              <w:rPr>
                <w:rFonts w:ascii="標楷體" w:hAnsi="標楷體"/>
              </w:rPr>
              <w:t>（11-5-15）</w:t>
            </w:r>
          </w:p>
        </w:tc>
        <w:tc>
          <w:tcPr>
            <w:tcW w:w="1772" w:type="dxa"/>
          </w:tcPr>
          <w:p w14:paraId="5EC836C2" w14:textId="7A85E65B"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DE32199" w14:textId="77777777" w:rsidR="000A094D" w:rsidRPr="00B535D9" w:rsidRDefault="000A094D" w:rsidP="000A094D">
            <w:pPr>
              <w:rPr>
                <w:rFonts w:ascii="標楷體" w:hAnsi="標楷體"/>
              </w:rPr>
            </w:pPr>
            <w:r w:rsidRPr="00B535D9">
              <w:rPr>
                <w:rFonts w:ascii="標楷體" w:hAnsi="標楷體"/>
              </w:rPr>
              <w:t>本會</w:t>
            </w:r>
          </w:p>
          <w:p w14:paraId="0D8CE432" w14:textId="77777777" w:rsidR="000A094D" w:rsidRPr="00B535D9" w:rsidRDefault="000A094D" w:rsidP="000A094D">
            <w:pPr>
              <w:rPr>
                <w:rFonts w:ascii="標楷體" w:hAnsi="標楷體"/>
              </w:rPr>
            </w:pPr>
            <w:r w:rsidRPr="00B535D9">
              <w:rPr>
                <w:rFonts w:ascii="標楷體" w:hAnsi="標楷體"/>
              </w:rPr>
              <w:t>115.7.15</w:t>
            </w:r>
          </w:p>
          <w:p w14:paraId="41E9AA9C" w14:textId="711AFE25" w:rsidR="000A094D" w:rsidRPr="00937E21" w:rsidRDefault="000A094D" w:rsidP="000A094D">
            <w:pPr>
              <w:rPr>
                <w:rFonts w:ascii="標楷體" w:hAnsi="標楷體"/>
                <w:b/>
              </w:rPr>
            </w:pPr>
            <w:r w:rsidRPr="00B535D9">
              <w:rPr>
                <w:rFonts w:ascii="標楷體" w:hAnsi="標楷體"/>
              </w:rPr>
              <w:t>(11-5-25)報告及詢答完畢，另定期繼續審查。</w:t>
            </w:r>
          </w:p>
        </w:tc>
      </w:tr>
      <w:tr w:rsidR="000A094D" w:rsidRPr="00652084" w14:paraId="5ED873F1" w14:textId="77777777" w:rsidTr="00091A69">
        <w:tc>
          <w:tcPr>
            <w:tcW w:w="812" w:type="dxa"/>
          </w:tcPr>
          <w:p w14:paraId="437420ED" w14:textId="3394C32F" w:rsidR="000A094D" w:rsidRPr="00937E21" w:rsidRDefault="000A094D" w:rsidP="000A094D">
            <w:pPr>
              <w:rPr>
                <w:rFonts w:ascii="標楷體" w:hAnsi="標楷體"/>
                <w:b/>
              </w:rPr>
            </w:pPr>
            <w:r w:rsidRPr="00B535D9">
              <w:rPr>
                <w:rFonts w:ascii="標楷體" w:hAnsi="標楷體"/>
              </w:rPr>
              <w:t>245</w:t>
            </w:r>
          </w:p>
        </w:tc>
        <w:tc>
          <w:tcPr>
            <w:tcW w:w="3756" w:type="dxa"/>
          </w:tcPr>
          <w:p w14:paraId="591FEF2D" w14:textId="6D10B1B8" w:rsidR="000A094D" w:rsidRPr="00937E21" w:rsidRDefault="000A094D" w:rsidP="000A094D">
            <w:pPr>
              <w:pStyle w:val="01"/>
              <w:rPr>
                <w:b/>
              </w:rPr>
            </w:pPr>
            <w:r w:rsidRPr="00B535D9">
              <w:rPr>
                <w:rFonts w:hAnsi="標楷體"/>
              </w:rPr>
              <w:t>14.毒品危害防制條例第四條、第九條之一及第三十三條條文修正草案（修正重點：增</w:t>
            </w:r>
            <w:r w:rsidRPr="00B535D9">
              <w:rPr>
                <w:rFonts w:hAnsi="標楷體"/>
              </w:rPr>
              <w:lastRenderedPageBreak/>
              <w:t>訂製造、運輸、販賣高度危險性毒品者，加重其刑；明定對明知或可得而知他人即將駕駛動力交通工具而提供毒品者加重處罰；增列唾液檢驗及唾液快篩之法源依據。）</w:t>
            </w:r>
          </w:p>
        </w:tc>
        <w:tc>
          <w:tcPr>
            <w:tcW w:w="1824" w:type="dxa"/>
          </w:tcPr>
          <w:p w14:paraId="347EE345" w14:textId="77777777" w:rsidR="000A094D" w:rsidRPr="00B535D9" w:rsidRDefault="000A094D" w:rsidP="000A094D">
            <w:pPr>
              <w:rPr>
                <w:rFonts w:ascii="標楷體" w:hAnsi="標楷體"/>
              </w:rPr>
            </w:pPr>
            <w:r w:rsidRPr="00B535D9">
              <w:rPr>
                <w:rFonts w:ascii="標楷體" w:hAnsi="標楷體"/>
              </w:rPr>
              <w:lastRenderedPageBreak/>
              <w:t>委員徐巧芯</w:t>
            </w:r>
          </w:p>
          <w:p w14:paraId="02E198A0" w14:textId="77777777" w:rsidR="000A094D" w:rsidRPr="00B535D9" w:rsidRDefault="000A094D" w:rsidP="000A094D">
            <w:pPr>
              <w:rPr>
                <w:rFonts w:ascii="標楷體" w:hAnsi="標楷體"/>
              </w:rPr>
            </w:pPr>
            <w:r w:rsidRPr="00B535D9">
              <w:rPr>
                <w:rFonts w:ascii="標楷體" w:hAnsi="標楷體"/>
              </w:rPr>
              <w:t>等16人</w:t>
            </w:r>
          </w:p>
          <w:p w14:paraId="23A8DB56" w14:textId="77777777" w:rsidR="000A094D" w:rsidRPr="00B535D9" w:rsidRDefault="000A094D" w:rsidP="000A094D">
            <w:pPr>
              <w:rPr>
                <w:rFonts w:ascii="標楷體" w:hAnsi="標楷體"/>
              </w:rPr>
            </w:pPr>
            <w:r w:rsidRPr="00B535D9">
              <w:rPr>
                <w:rFonts w:ascii="標楷體" w:hAnsi="標楷體"/>
              </w:rPr>
              <w:t>115.07.14</w:t>
            </w:r>
          </w:p>
          <w:p w14:paraId="39276B56" w14:textId="1FF34857" w:rsidR="000A094D" w:rsidRPr="00937E21" w:rsidRDefault="000A094D" w:rsidP="000A094D">
            <w:pPr>
              <w:rPr>
                <w:rFonts w:ascii="標楷體" w:hAnsi="標楷體"/>
                <w:b/>
              </w:rPr>
            </w:pPr>
            <w:r w:rsidRPr="00B535D9">
              <w:rPr>
                <w:rFonts w:ascii="標楷體" w:hAnsi="標楷體"/>
              </w:rPr>
              <w:lastRenderedPageBreak/>
              <w:t>（11-5-17）</w:t>
            </w:r>
          </w:p>
        </w:tc>
        <w:tc>
          <w:tcPr>
            <w:tcW w:w="1772" w:type="dxa"/>
          </w:tcPr>
          <w:p w14:paraId="384DA1DA" w14:textId="532AF0C5"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1546F958" w14:textId="3163942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BC032E0" w14:textId="77777777" w:rsidTr="00091A69">
        <w:tc>
          <w:tcPr>
            <w:tcW w:w="812" w:type="dxa"/>
          </w:tcPr>
          <w:p w14:paraId="15B886C2" w14:textId="5436724E" w:rsidR="000A094D" w:rsidRPr="00937E21" w:rsidRDefault="000A094D" w:rsidP="000A094D">
            <w:pPr>
              <w:rPr>
                <w:rFonts w:ascii="標楷體" w:hAnsi="標楷體"/>
                <w:b/>
              </w:rPr>
            </w:pPr>
            <w:r w:rsidRPr="00B535D9">
              <w:rPr>
                <w:rFonts w:ascii="標楷體" w:hAnsi="標楷體"/>
              </w:rPr>
              <w:t>246</w:t>
            </w:r>
          </w:p>
        </w:tc>
        <w:tc>
          <w:tcPr>
            <w:tcW w:w="3756" w:type="dxa"/>
          </w:tcPr>
          <w:p w14:paraId="63168EC6" w14:textId="47CBFCA4" w:rsidR="000A094D" w:rsidRPr="00937E21" w:rsidRDefault="000A094D" w:rsidP="000A094D">
            <w:pPr>
              <w:pStyle w:val="01"/>
              <w:rPr>
                <w:b/>
              </w:rPr>
            </w:pPr>
            <w:r w:rsidRPr="00B535D9">
              <w:rPr>
                <w:rFonts w:hAnsi="標楷體"/>
              </w:rPr>
              <w:t>15.毒品危害防制條例部分條文修正草案（修正§2-1、25、33、33-1、36。修正重點：增列毛髮及唾液為採驗種類，建立唾液篩檢與尿液、毛髮後續查證之銜接機制，並完備毛髮檢驗之機關、程序及判定規範。）</w:t>
            </w:r>
          </w:p>
        </w:tc>
        <w:tc>
          <w:tcPr>
            <w:tcW w:w="1824" w:type="dxa"/>
          </w:tcPr>
          <w:p w14:paraId="77A80567" w14:textId="77777777" w:rsidR="000A094D" w:rsidRPr="00B535D9" w:rsidRDefault="000A094D" w:rsidP="000A094D">
            <w:pPr>
              <w:rPr>
                <w:rFonts w:ascii="標楷體" w:hAnsi="標楷體"/>
              </w:rPr>
            </w:pPr>
            <w:r w:rsidRPr="00B535D9">
              <w:rPr>
                <w:rFonts w:ascii="標楷體" w:hAnsi="標楷體"/>
              </w:rPr>
              <w:t>委員王育敏</w:t>
            </w:r>
          </w:p>
          <w:p w14:paraId="03E43ADB" w14:textId="77777777" w:rsidR="000A094D" w:rsidRPr="00B535D9" w:rsidRDefault="000A094D" w:rsidP="000A094D">
            <w:pPr>
              <w:rPr>
                <w:rFonts w:ascii="標楷體" w:hAnsi="標楷體"/>
              </w:rPr>
            </w:pPr>
            <w:r w:rsidRPr="00B535D9">
              <w:rPr>
                <w:rFonts w:ascii="標楷體" w:hAnsi="標楷體"/>
              </w:rPr>
              <w:t>等16人</w:t>
            </w:r>
          </w:p>
          <w:p w14:paraId="65B28F8A" w14:textId="77777777" w:rsidR="000A094D" w:rsidRPr="00B535D9" w:rsidRDefault="000A094D" w:rsidP="000A094D">
            <w:pPr>
              <w:rPr>
                <w:rFonts w:ascii="標楷體" w:hAnsi="標楷體"/>
              </w:rPr>
            </w:pPr>
            <w:r w:rsidRPr="00B535D9">
              <w:rPr>
                <w:rFonts w:ascii="標楷體" w:hAnsi="標楷體"/>
              </w:rPr>
              <w:t>115.07.31</w:t>
            </w:r>
          </w:p>
          <w:p w14:paraId="73703B03" w14:textId="0E3992E1" w:rsidR="000A094D" w:rsidRPr="00937E21" w:rsidRDefault="000A094D" w:rsidP="000A094D">
            <w:pPr>
              <w:rPr>
                <w:rFonts w:ascii="標楷體" w:hAnsi="標楷體"/>
                <w:b/>
              </w:rPr>
            </w:pPr>
            <w:r w:rsidRPr="00B535D9">
              <w:rPr>
                <w:rFonts w:ascii="標楷體" w:hAnsi="標楷體"/>
              </w:rPr>
              <w:t>（11-5-20）</w:t>
            </w:r>
          </w:p>
        </w:tc>
        <w:tc>
          <w:tcPr>
            <w:tcW w:w="1772" w:type="dxa"/>
          </w:tcPr>
          <w:p w14:paraId="3394D04F" w14:textId="51C46AE0"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6F084807" w14:textId="7744E27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6028CCD" w14:textId="77777777" w:rsidTr="00091A69">
        <w:tc>
          <w:tcPr>
            <w:tcW w:w="812" w:type="dxa"/>
          </w:tcPr>
          <w:p w14:paraId="21DB7D61" w14:textId="28B21B26" w:rsidR="000A094D" w:rsidRPr="00937E21" w:rsidRDefault="000A094D" w:rsidP="000A094D">
            <w:pPr>
              <w:rPr>
                <w:rFonts w:ascii="標楷體" w:hAnsi="標楷體"/>
                <w:b/>
              </w:rPr>
            </w:pPr>
            <w:r w:rsidRPr="00B535D9">
              <w:rPr>
                <w:rFonts w:ascii="標楷體" w:hAnsi="標楷體"/>
              </w:rPr>
              <w:t>247</w:t>
            </w:r>
          </w:p>
        </w:tc>
        <w:tc>
          <w:tcPr>
            <w:tcW w:w="3756" w:type="dxa"/>
          </w:tcPr>
          <w:p w14:paraId="7C65BC6A" w14:textId="53C841C4" w:rsidR="000A094D" w:rsidRPr="00937E21" w:rsidRDefault="000A094D" w:rsidP="000A094D">
            <w:pPr>
              <w:pStyle w:val="01"/>
              <w:rPr>
                <w:b/>
              </w:rPr>
            </w:pPr>
            <w:r w:rsidRPr="00B535D9">
              <w:rPr>
                <w:rFonts w:hAnsi="標楷體"/>
              </w:rPr>
              <w:t>16.毒品危害防制條例部分條文修正草案（修正§2-1、33、33-1、36。修正重點：增列唾液與毛髮為檢測是否使用毒品之採驗種類方式。）</w:t>
            </w:r>
          </w:p>
        </w:tc>
        <w:tc>
          <w:tcPr>
            <w:tcW w:w="1824" w:type="dxa"/>
          </w:tcPr>
          <w:p w14:paraId="448FE88D" w14:textId="77777777" w:rsidR="000A094D" w:rsidRPr="00B535D9" w:rsidRDefault="000A094D" w:rsidP="000A094D">
            <w:pPr>
              <w:rPr>
                <w:rFonts w:ascii="標楷體" w:hAnsi="標楷體"/>
              </w:rPr>
            </w:pPr>
            <w:r w:rsidRPr="00B535D9">
              <w:rPr>
                <w:rFonts w:ascii="標楷體" w:hAnsi="標楷體"/>
              </w:rPr>
              <w:t>委員林思銘</w:t>
            </w:r>
          </w:p>
          <w:p w14:paraId="5FD935B9" w14:textId="77777777" w:rsidR="000A094D" w:rsidRPr="00B535D9" w:rsidRDefault="000A094D" w:rsidP="000A094D">
            <w:pPr>
              <w:rPr>
                <w:rFonts w:ascii="標楷體" w:hAnsi="標楷體"/>
              </w:rPr>
            </w:pPr>
            <w:r w:rsidRPr="00B535D9">
              <w:rPr>
                <w:rFonts w:ascii="標楷體" w:hAnsi="標楷體"/>
              </w:rPr>
              <w:t>等21人</w:t>
            </w:r>
          </w:p>
          <w:p w14:paraId="2AEEE582" w14:textId="77777777" w:rsidR="000A094D" w:rsidRPr="00B535D9" w:rsidRDefault="000A094D" w:rsidP="000A094D">
            <w:pPr>
              <w:rPr>
                <w:rFonts w:ascii="標楷體" w:hAnsi="標楷體"/>
              </w:rPr>
            </w:pPr>
            <w:r w:rsidRPr="00B535D9">
              <w:rPr>
                <w:rFonts w:ascii="標楷體" w:hAnsi="標楷體"/>
              </w:rPr>
              <w:t>115.07.31</w:t>
            </w:r>
          </w:p>
          <w:p w14:paraId="65FA27F7" w14:textId="29E763E6" w:rsidR="000A094D" w:rsidRPr="00937E21" w:rsidRDefault="000A094D" w:rsidP="000A094D">
            <w:pPr>
              <w:rPr>
                <w:rFonts w:ascii="標楷體" w:hAnsi="標楷體"/>
                <w:b/>
              </w:rPr>
            </w:pPr>
            <w:r w:rsidRPr="00B535D9">
              <w:rPr>
                <w:rFonts w:ascii="標楷體" w:hAnsi="標楷體"/>
              </w:rPr>
              <w:t>（11-5-20）</w:t>
            </w:r>
          </w:p>
        </w:tc>
        <w:tc>
          <w:tcPr>
            <w:tcW w:w="1772" w:type="dxa"/>
          </w:tcPr>
          <w:p w14:paraId="48DC1981" w14:textId="2CF046D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3ECB3D7C" w14:textId="18D9BF15"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D8D1FC8" w14:textId="77777777" w:rsidTr="00091A69">
        <w:tc>
          <w:tcPr>
            <w:tcW w:w="812" w:type="dxa"/>
          </w:tcPr>
          <w:p w14:paraId="46273726" w14:textId="74844578" w:rsidR="000A094D" w:rsidRPr="00937E21" w:rsidRDefault="000A094D" w:rsidP="000A094D">
            <w:pPr>
              <w:rPr>
                <w:rFonts w:ascii="標楷體" w:hAnsi="標楷體"/>
                <w:b/>
              </w:rPr>
            </w:pPr>
            <w:r w:rsidRPr="00B535D9">
              <w:rPr>
                <w:rFonts w:ascii="標楷體" w:hAnsi="標楷體"/>
              </w:rPr>
              <w:t>248</w:t>
            </w:r>
          </w:p>
        </w:tc>
        <w:tc>
          <w:tcPr>
            <w:tcW w:w="3756" w:type="dxa"/>
          </w:tcPr>
          <w:p w14:paraId="697B7A21" w14:textId="1169F951" w:rsidR="000A094D" w:rsidRPr="00937E21" w:rsidRDefault="000A094D" w:rsidP="000A094D">
            <w:pPr>
              <w:pStyle w:val="01"/>
              <w:rPr>
                <w:b/>
              </w:rPr>
            </w:pPr>
            <w:r w:rsidRPr="00B535D9">
              <w:rPr>
                <w:rFonts w:hAnsi="標楷體"/>
              </w:rPr>
              <w:t>17.毒品危害防制條例第三十三條及第三十六條條文修正草案（修正重點：增列唾液為採驗之種類。）</w:t>
            </w:r>
          </w:p>
        </w:tc>
        <w:tc>
          <w:tcPr>
            <w:tcW w:w="1824" w:type="dxa"/>
          </w:tcPr>
          <w:p w14:paraId="298E617C" w14:textId="77777777" w:rsidR="000A094D" w:rsidRPr="00B535D9" w:rsidRDefault="000A094D" w:rsidP="000A094D">
            <w:pPr>
              <w:rPr>
                <w:rFonts w:ascii="標楷體" w:hAnsi="標楷體"/>
              </w:rPr>
            </w:pPr>
            <w:r w:rsidRPr="00B535D9">
              <w:rPr>
                <w:rFonts w:ascii="標楷體" w:hAnsi="標楷體"/>
              </w:rPr>
              <w:t>委員范雲</w:t>
            </w:r>
          </w:p>
          <w:p w14:paraId="563E8958" w14:textId="77777777" w:rsidR="000A094D" w:rsidRPr="00B535D9" w:rsidRDefault="000A094D" w:rsidP="000A094D">
            <w:pPr>
              <w:rPr>
                <w:rFonts w:ascii="標楷體" w:hAnsi="標楷體"/>
              </w:rPr>
            </w:pPr>
            <w:r w:rsidRPr="00B535D9">
              <w:rPr>
                <w:rFonts w:ascii="標楷體" w:hAnsi="標楷體"/>
              </w:rPr>
              <w:t>等17人</w:t>
            </w:r>
          </w:p>
          <w:p w14:paraId="3827D0C2" w14:textId="77777777" w:rsidR="000A094D" w:rsidRPr="00B535D9" w:rsidRDefault="000A094D" w:rsidP="000A094D">
            <w:pPr>
              <w:rPr>
                <w:rFonts w:ascii="標楷體" w:hAnsi="標楷體"/>
              </w:rPr>
            </w:pPr>
            <w:r w:rsidRPr="00B535D9">
              <w:rPr>
                <w:rFonts w:ascii="標楷體" w:hAnsi="標楷體"/>
              </w:rPr>
              <w:t>115.07.31</w:t>
            </w:r>
          </w:p>
          <w:p w14:paraId="41092F36" w14:textId="6A806982" w:rsidR="000A094D" w:rsidRPr="00937E21" w:rsidRDefault="000A094D" w:rsidP="000A094D">
            <w:pPr>
              <w:rPr>
                <w:rFonts w:ascii="標楷體" w:hAnsi="標楷體"/>
                <w:b/>
              </w:rPr>
            </w:pPr>
            <w:r w:rsidRPr="00B535D9">
              <w:rPr>
                <w:rFonts w:ascii="標楷體" w:hAnsi="標楷體"/>
              </w:rPr>
              <w:t>（11-5-20）</w:t>
            </w:r>
          </w:p>
        </w:tc>
        <w:tc>
          <w:tcPr>
            <w:tcW w:w="1772" w:type="dxa"/>
          </w:tcPr>
          <w:p w14:paraId="186501B0" w14:textId="5B5C818F"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5FE72F5" w14:textId="06E322E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CE672EC" w14:textId="77777777" w:rsidTr="00091A69">
        <w:tc>
          <w:tcPr>
            <w:tcW w:w="812" w:type="dxa"/>
          </w:tcPr>
          <w:p w14:paraId="4684AEE4" w14:textId="52BF4E49" w:rsidR="000A094D" w:rsidRPr="00937E21" w:rsidRDefault="000A094D" w:rsidP="000A094D">
            <w:pPr>
              <w:rPr>
                <w:rFonts w:ascii="標楷體" w:hAnsi="標楷體"/>
                <w:b/>
              </w:rPr>
            </w:pPr>
            <w:r w:rsidRPr="00B535D9">
              <w:rPr>
                <w:rFonts w:ascii="標楷體" w:hAnsi="標楷體"/>
              </w:rPr>
              <w:t>249</w:t>
            </w:r>
          </w:p>
        </w:tc>
        <w:tc>
          <w:tcPr>
            <w:tcW w:w="3756" w:type="dxa"/>
          </w:tcPr>
          <w:p w14:paraId="6B363319" w14:textId="102B3A36" w:rsidR="000A094D" w:rsidRPr="00937E21" w:rsidRDefault="000A094D" w:rsidP="000A094D">
            <w:pPr>
              <w:pStyle w:val="01"/>
              <w:rPr>
                <w:b/>
              </w:rPr>
            </w:pPr>
            <w:r w:rsidRPr="00B535D9">
              <w:rPr>
                <w:rFonts w:hAnsi="標楷體"/>
              </w:rPr>
              <w:t>1.毒品危害防制條例增訂第二條之三條文草案（增訂重點：在各級學校中加強毒品防制教育，並針對教職員工及教保人員實施定期宣導與培訓。）</w:t>
            </w:r>
          </w:p>
        </w:tc>
        <w:tc>
          <w:tcPr>
            <w:tcW w:w="1824" w:type="dxa"/>
          </w:tcPr>
          <w:p w14:paraId="6564EE79" w14:textId="77777777" w:rsidR="000A094D" w:rsidRPr="00B535D9" w:rsidRDefault="000A094D" w:rsidP="000A094D">
            <w:pPr>
              <w:rPr>
                <w:rFonts w:ascii="標楷體" w:hAnsi="標楷體"/>
              </w:rPr>
            </w:pPr>
            <w:r w:rsidRPr="00B535D9">
              <w:rPr>
                <w:rFonts w:ascii="標楷體" w:hAnsi="標楷體"/>
              </w:rPr>
              <w:t>委員賴士葆</w:t>
            </w:r>
          </w:p>
          <w:p w14:paraId="6C1D9562" w14:textId="77777777" w:rsidR="000A094D" w:rsidRPr="00B535D9" w:rsidRDefault="000A094D" w:rsidP="000A094D">
            <w:pPr>
              <w:rPr>
                <w:rFonts w:ascii="標楷體" w:hAnsi="標楷體"/>
              </w:rPr>
            </w:pPr>
            <w:r w:rsidRPr="00B535D9">
              <w:rPr>
                <w:rFonts w:ascii="標楷體" w:hAnsi="標楷體"/>
              </w:rPr>
              <w:t>等23人</w:t>
            </w:r>
          </w:p>
          <w:p w14:paraId="45F8D35A" w14:textId="77777777" w:rsidR="000A094D" w:rsidRPr="00B535D9" w:rsidRDefault="000A094D" w:rsidP="000A094D">
            <w:pPr>
              <w:rPr>
                <w:rFonts w:ascii="標楷體" w:hAnsi="標楷體"/>
              </w:rPr>
            </w:pPr>
            <w:r w:rsidRPr="00B535D9">
              <w:rPr>
                <w:rFonts w:ascii="標楷體" w:hAnsi="標楷體"/>
              </w:rPr>
              <w:t>113.09.27</w:t>
            </w:r>
          </w:p>
          <w:p w14:paraId="195330DC" w14:textId="75D0FC2F" w:rsidR="000A094D" w:rsidRPr="00937E21" w:rsidRDefault="000A094D" w:rsidP="000A094D">
            <w:pPr>
              <w:rPr>
                <w:rFonts w:ascii="標楷體" w:hAnsi="標楷體"/>
                <w:b/>
              </w:rPr>
            </w:pPr>
            <w:r w:rsidRPr="00B535D9">
              <w:rPr>
                <w:rFonts w:ascii="標楷體" w:hAnsi="標楷體"/>
              </w:rPr>
              <w:t>（11-2-2）</w:t>
            </w:r>
          </w:p>
        </w:tc>
        <w:tc>
          <w:tcPr>
            <w:tcW w:w="1772" w:type="dxa"/>
          </w:tcPr>
          <w:p w14:paraId="27861541" w14:textId="6D6784C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DEA3454" w14:textId="375D5069"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6F30837" w14:textId="77777777" w:rsidTr="00091A69">
        <w:tc>
          <w:tcPr>
            <w:tcW w:w="812" w:type="dxa"/>
          </w:tcPr>
          <w:p w14:paraId="38544817" w14:textId="11E293B4" w:rsidR="000A094D" w:rsidRPr="00937E21" w:rsidRDefault="000A094D" w:rsidP="000A094D">
            <w:pPr>
              <w:rPr>
                <w:rFonts w:ascii="標楷體" w:hAnsi="標楷體"/>
                <w:b/>
              </w:rPr>
            </w:pPr>
            <w:r w:rsidRPr="00B535D9">
              <w:rPr>
                <w:rFonts w:ascii="標楷體" w:hAnsi="標楷體"/>
              </w:rPr>
              <w:t>250</w:t>
            </w:r>
          </w:p>
        </w:tc>
        <w:tc>
          <w:tcPr>
            <w:tcW w:w="3756" w:type="dxa"/>
          </w:tcPr>
          <w:p w14:paraId="145E6EA7" w14:textId="3C4925C6" w:rsidR="000A094D" w:rsidRPr="00937E21" w:rsidRDefault="000A094D" w:rsidP="000A094D">
            <w:pPr>
              <w:pStyle w:val="01"/>
              <w:rPr>
                <w:b/>
              </w:rPr>
            </w:pPr>
            <w:r w:rsidRPr="00B535D9">
              <w:rPr>
                <w:rFonts w:hAnsi="標楷體"/>
              </w:rPr>
              <w:t>2.毒品危害防制條例增訂第二條之三條文草案（增訂重點：各級學校加強毒品防制教育，且應針對教職員工及教保人員實施定期宣導與培訓。）</w:t>
            </w:r>
          </w:p>
        </w:tc>
        <w:tc>
          <w:tcPr>
            <w:tcW w:w="1824" w:type="dxa"/>
          </w:tcPr>
          <w:p w14:paraId="5D3AFE69" w14:textId="77777777" w:rsidR="000A094D" w:rsidRPr="00B535D9" w:rsidRDefault="000A094D" w:rsidP="000A094D">
            <w:pPr>
              <w:rPr>
                <w:rFonts w:ascii="標楷體" w:hAnsi="標楷體"/>
              </w:rPr>
            </w:pPr>
            <w:r w:rsidRPr="00B535D9">
              <w:rPr>
                <w:rFonts w:ascii="標楷體" w:hAnsi="標楷體"/>
              </w:rPr>
              <w:t>委員徐巧芯</w:t>
            </w:r>
          </w:p>
          <w:p w14:paraId="3B3EE80C" w14:textId="77777777" w:rsidR="000A094D" w:rsidRPr="00B535D9" w:rsidRDefault="000A094D" w:rsidP="000A094D">
            <w:pPr>
              <w:rPr>
                <w:rFonts w:ascii="標楷體" w:hAnsi="標楷體"/>
              </w:rPr>
            </w:pPr>
            <w:r w:rsidRPr="00B535D9">
              <w:rPr>
                <w:rFonts w:ascii="標楷體" w:hAnsi="標楷體"/>
              </w:rPr>
              <w:t>等24人</w:t>
            </w:r>
          </w:p>
          <w:p w14:paraId="7758EF65" w14:textId="77777777" w:rsidR="000A094D" w:rsidRPr="00B535D9" w:rsidRDefault="000A094D" w:rsidP="000A094D">
            <w:pPr>
              <w:rPr>
                <w:rFonts w:ascii="標楷體" w:hAnsi="標楷體"/>
              </w:rPr>
            </w:pPr>
            <w:r w:rsidRPr="00B535D9">
              <w:rPr>
                <w:rFonts w:ascii="標楷體" w:hAnsi="標楷體"/>
              </w:rPr>
              <w:t>113.11.01</w:t>
            </w:r>
          </w:p>
          <w:p w14:paraId="05C7BD69" w14:textId="29E4EA22" w:rsidR="000A094D" w:rsidRPr="00937E21" w:rsidRDefault="000A094D" w:rsidP="000A094D">
            <w:pPr>
              <w:rPr>
                <w:rFonts w:ascii="標楷體" w:hAnsi="標楷體"/>
                <w:b/>
              </w:rPr>
            </w:pPr>
            <w:r w:rsidRPr="00B535D9">
              <w:rPr>
                <w:rFonts w:ascii="標楷體" w:hAnsi="標楷體"/>
              </w:rPr>
              <w:t>（11-2-7）</w:t>
            </w:r>
          </w:p>
        </w:tc>
        <w:tc>
          <w:tcPr>
            <w:tcW w:w="1772" w:type="dxa"/>
          </w:tcPr>
          <w:p w14:paraId="5ABA1639" w14:textId="4DF6D851"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FF36193" w14:textId="11D57D96"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5678AE5" w14:textId="77777777" w:rsidTr="00091A69">
        <w:tc>
          <w:tcPr>
            <w:tcW w:w="812" w:type="dxa"/>
          </w:tcPr>
          <w:p w14:paraId="1665A646" w14:textId="463F9505" w:rsidR="000A094D" w:rsidRPr="00937E21" w:rsidRDefault="000A094D" w:rsidP="000A094D">
            <w:pPr>
              <w:rPr>
                <w:rFonts w:ascii="標楷體" w:hAnsi="標楷體"/>
                <w:b/>
              </w:rPr>
            </w:pPr>
            <w:r w:rsidRPr="00B535D9">
              <w:rPr>
                <w:rFonts w:ascii="標楷體" w:hAnsi="標楷體"/>
              </w:rPr>
              <w:t>251</w:t>
            </w:r>
          </w:p>
        </w:tc>
        <w:tc>
          <w:tcPr>
            <w:tcW w:w="3756" w:type="dxa"/>
          </w:tcPr>
          <w:p w14:paraId="54A87829" w14:textId="1044BD22" w:rsidR="000A094D" w:rsidRPr="00937E21" w:rsidRDefault="000A094D" w:rsidP="000A094D">
            <w:pPr>
              <w:pStyle w:val="01"/>
              <w:rPr>
                <w:b/>
              </w:rPr>
            </w:pPr>
            <w:r w:rsidRPr="00B535D9">
              <w:rPr>
                <w:rFonts w:hAnsi="標楷體"/>
              </w:rPr>
              <w:t>毒品危害防制條例增訂第三十一條之二條文草案（增訂重點：強化兒少網路使用安全及毒品防制機制。）</w:t>
            </w:r>
          </w:p>
        </w:tc>
        <w:tc>
          <w:tcPr>
            <w:tcW w:w="1824" w:type="dxa"/>
          </w:tcPr>
          <w:p w14:paraId="38186C70" w14:textId="77777777" w:rsidR="000A094D" w:rsidRPr="00B535D9" w:rsidRDefault="000A094D" w:rsidP="000A094D">
            <w:pPr>
              <w:rPr>
                <w:rFonts w:ascii="標楷體" w:hAnsi="標楷體"/>
              </w:rPr>
            </w:pPr>
            <w:r w:rsidRPr="00B535D9">
              <w:rPr>
                <w:rFonts w:ascii="標楷體" w:hAnsi="標楷體"/>
              </w:rPr>
              <w:t>委員林月琴</w:t>
            </w:r>
          </w:p>
          <w:p w14:paraId="1C04C92D" w14:textId="77777777" w:rsidR="000A094D" w:rsidRPr="00B535D9" w:rsidRDefault="000A094D" w:rsidP="000A094D">
            <w:pPr>
              <w:rPr>
                <w:rFonts w:ascii="標楷體" w:hAnsi="標楷體"/>
              </w:rPr>
            </w:pPr>
            <w:r w:rsidRPr="00B535D9">
              <w:rPr>
                <w:rFonts w:ascii="標楷體" w:hAnsi="標楷體"/>
              </w:rPr>
              <w:t>等20人</w:t>
            </w:r>
          </w:p>
          <w:p w14:paraId="7EA67792" w14:textId="77777777" w:rsidR="000A094D" w:rsidRPr="00B535D9" w:rsidRDefault="000A094D" w:rsidP="000A094D">
            <w:pPr>
              <w:rPr>
                <w:rFonts w:ascii="標楷體" w:hAnsi="標楷體"/>
              </w:rPr>
            </w:pPr>
            <w:r w:rsidRPr="00B535D9">
              <w:rPr>
                <w:rFonts w:ascii="標楷體" w:hAnsi="標楷體"/>
              </w:rPr>
              <w:t>115.07.14</w:t>
            </w:r>
          </w:p>
          <w:p w14:paraId="5E16A797" w14:textId="53460D08" w:rsidR="000A094D" w:rsidRPr="00937E21" w:rsidRDefault="000A094D" w:rsidP="000A094D">
            <w:pPr>
              <w:rPr>
                <w:rFonts w:ascii="標楷體" w:hAnsi="標楷體"/>
                <w:b/>
              </w:rPr>
            </w:pPr>
            <w:r w:rsidRPr="00B535D9">
              <w:rPr>
                <w:rFonts w:ascii="標楷體" w:hAnsi="標楷體"/>
              </w:rPr>
              <w:t>（11-5-17）</w:t>
            </w:r>
          </w:p>
        </w:tc>
        <w:tc>
          <w:tcPr>
            <w:tcW w:w="1772" w:type="dxa"/>
          </w:tcPr>
          <w:p w14:paraId="26283EDF" w14:textId="416EC27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100C3E1" w14:textId="512687C0"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0CBF8ED" w14:textId="77777777" w:rsidTr="00091A69">
        <w:tc>
          <w:tcPr>
            <w:tcW w:w="812" w:type="dxa"/>
          </w:tcPr>
          <w:p w14:paraId="66AACD5B" w14:textId="4E329FA6" w:rsidR="000A094D" w:rsidRPr="00937E21" w:rsidRDefault="000A094D" w:rsidP="000A094D">
            <w:pPr>
              <w:rPr>
                <w:rFonts w:ascii="標楷體" w:hAnsi="標楷體"/>
                <w:b/>
              </w:rPr>
            </w:pPr>
            <w:r w:rsidRPr="00B535D9">
              <w:rPr>
                <w:rFonts w:ascii="標楷體" w:hAnsi="標楷體"/>
              </w:rPr>
              <w:t>252</w:t>
            </w:r>
          </w:p>
        </w:tc>
        <w:tc>
          <w:tcPr>
            <w:tcW w:w="3756" w:type="dxa"/>
          </w:tcPr>
          <w:p w14:paraId="41951BF6" w14:textId="0723876A" w:rsidR="000A094D" w:rsidRPr="00937E21" w:rsidRDefault="000A094D" w:rsidP="000A094D">
            <w:pPr>
              <w:pStyle w:val="01"/>
              <w:rPr>
                <w:b/>
              </w:rPr>
            </w:pPr>
            <w:r w:rsidRPr="00B535D9">
              <w:rPr>
                <w:rFonts w:hAnsi="標楷體"/>
              </w:rPr>
              <w:t>通訊保障及監察法第八條條文修正草案（修正重點：修正境外敵對勢力定義。）</w:t>
            </w:r>
          </w:p>
        </w:tc>
        <w:tc>
          <w:tcPr>
            <w:tcW w:w="1824" w:type="dxa"/>
          </w:tcPr>
          <w:p w14:paraId="790E9464" w14:textId="77777777" w:rsidR="000A094D" w:rsidRPr="00B535D9" w:rsidRDefault="000A094D" w:rsidP="000A094D">
            <w:pPr>
              <w:rPr>
                <w:rFonts w:ascii="標楷體" w:hAnsi="標楷體"/>
              </w:rPr>
            </w:pPr>
            <w:r w:rsidRPr="00B535D9">
              <w:rPr>
                <w:rFonts w:ascii="標楷體" w:hAnsi="標楷體"/>
              </w:rPr>
              <w:t>委員王定宇</w:t>
            </w:r>
          </w:p>
          <w:p w14:paraId="3F5FCAF2" w14:textId="77777777" w:rsidR="000A094D" w:rsidRPr="00B535D9" w:rsidRDefault="000A094D" w:rsidP="000A094D">
            <w:pPr>
              <w:rPr>
                <w:rFonts w:ascii="標楷體" w:hAnsi="標楷體"/>
              </w:rPr>
            </w:pPr>
            <w:r w:rsidRPr="00B535D9">
              <w:rPr>
                <w:rFonts w:ascii="標楷體" w:hAnsi="標楷體"/>
              </w:rPr>
              <w:t>等16人</w:t>
            </w:r>
          </w:p>
          <w:p w14:paraId="58F98140" w14:textId="77777777" w:rsidR="000A094D" w:rsidRPr="00B535D9" w:rsidRDefault="000A094D" w:rsidP="000A094D">
            <w:pPr>
              <w:rPr>
                <w:rFonts w:ascii="標楷體" w:hAnsi="標楷體"/>
              </w:rPr>
            </w:pPr>
            <w:r w:rsidRPr="00B535D9">
              <w:rPr>
                <w:rFonts w:ascii="標楷體" w:hAnsi="標楷體"/>
              </w:rPr>
              <w:t>113.11.01</w:t>
            </w:r>
          </w:p>
          <w:p w14:paraId="105E8888" w14:textId="76E05E32" w:rsidR="000A094D" w:rsidRPr="00937E21" w:rsidRDefault="000A094D" w:rsidP="000A094D">
            <w:pPr>
              <w:rPr>
                <w:rFonts w:ascii="標楷體" w:hAnsi="標楷體"/>
                <w:b/>
              </w:rPr>
            </w:pPr>
            <w:r w:rsidRPr="00B535D9">
              <w:rPr>
                <w:rFonts w:ascii="標楷體" w:hAnsi="標楷體"/>
              </w:rPr>
              <w:t>（11-2-7）</w:t>
            </w:r>
          </w:p>
        </w:tc>
        <w:tc>
          <w:tcPr>
            <w:tcW w:w="1772" w:type="dxa"/>
          </w:tcPr>
          <w:p w14:paraId="15A88CEB" w14:textId="188A9E3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E32E018" w14:textId="18E4C68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2C95C88" w14:textId="77777777" w:rsidTr="00091A69">
        <w:tc>
          <w:tcPr>
            <w:tcW w:w="812" w:type="dxa"/>
          </w:tcPr>
          <w:p w14:paraId="73506D57" w14:textId="1B9FF584" w:rsidR="000A094D" w:rsidRPr="00937E21" w:rsidRDefault="000A094D" w:rsidP="000A094D">
            <w:pPr>
              <w:rPr>
                <w:rFonts w:ascii="標楷體" w:hAnsi="標楷體"/>
                <w:b/>
              </w:rPr>
            </w:pPr>
            <w:r w:rsidRPr="00B535D9">
              <w:rPr>
                <w:rFonts w:ascii="標楷體" w:hAnsi="標楷體"/>
              </w:rPr>
              <w:lastRenderedPageBreak/>
              <w:t>253</w:t>
            </w:r>
          </w:p>
        </w:tc>
        <w:tc>
          <w:tcPr>
            <w:tcW w:w="3756" w:type="dxa"/>
          </w:tcPr>
          <w:p w14:paraId="6F7FA5BA" w14:textId="629A9AB3" w:rsidR="000A094D" w:rsidRPr="00937E21" w:rsidRDefault="000A094D" w:rsidP="000A094D">
            <w:pPr>
              <w:pStyle w:val="01"/>
              <w:rPr>
                <w:b/>
              </w:rPr>
            </w:pPr>
            <w:r w:rsidRPr="00B535D9">
              <w:rPr>
                <w:rFonts w:hAnsi="標楷體"/>
              </w:rPr>
              <w:t>1.資恐防制法修正草案（名稱修正為《資助恐怖活動及大規模毀滅性武器擴散防制法》、共24條。修正重點：明確對應防制洗錢金融行動工作組織打擊資助恐怖活動、組織、分子及資武擴之核心目標，強化對資恐及資武擴違法行為之防制。）</w:t>
            </w:r>
          </w:p>
        </w:tc>
        <w:tc>
          <w:tcPr>
            <w:tcW w:w="1824" w:type="dxa"/>
          </w:tcPr>
          <w:p w14:paraId="602DA562" w14:textId="77777777" w:rsidR="000A094D" w:rsidRPr="00B535D9" w:rsidRDefault="000A094D" w:rsidP="000A094D">
            <w:pPr>
              <w:rPr>
                <w:rFonts w:ascii="標楷體" w:hAnsi="標楷體"/>
              </w:rPr>
            </w:pPr>
            <w:r w:rsidRPr="00B535D9">
              <w:rPr>
                <w:rFonts w:ascii="標楷體" w:hAnsi="標楷體"/>
              </w:rPr>
              <w:t>行政院</w:t>
            </w:r>
          </w:p>
          <w:p w14:paraId="522E9111" w14:textId="77777777" w:rsidR="000A094D" w:rsidRPr="00B535D9" w:rsidRDefault="000A094D" w:rsidP="000A094D">
            <w:pPr>
              <w:rPr>
                <w:rFonts w:ascii="標楷體" w:hAnsi="標楷體"/>
              </w:rPr>
            </w:pPr>
            <w:r w:rsidRPr="00B535D9">
              <w:rPr>
                <w:rFonts w:ascii="標楷體" w:hAnsi="標楷體"/>
              </w:rPr>
              <w:t>115.01.30</w:t>
            </w:r>
          </w:p>
          <w:p w14:paraId="0F05CBFB" w14:textId="5F802BAA" w:rsidR="000A094D" w:rsidRPr="00937E21" w:rsidRDefault="000A094D" w:rsidP="000A094D">
            <w:pPr>
              <w:rPr>
                <w:rFonts w:ascii="標楷體" w:hAnsi="標楷體"/>
                <w:b/>
              </w:rPr>
            </w:pPr>
            <w:r w:rsidRPr="00B535D9">
              <w:rPr>
                <w:rFonts w:ascii="標楷體" w:hAnsi="標楷體"/>
              </w:rPr>
              <w:t>（11-4-20）</w:t>
            </w:r>
          </w:p>
        </w:tc>
        <w:tc>
          <w:tcPr>
            <w:tcW w:w="1772" w:type="dxa"/>
          </w:tcPr>
          <w:p w14:paraId="6C6F15F3" w14:textId="5318079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CAA0D33" w14:textId="5BE7850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F0D221D" w14:textId="77777777" w:rsidTr="00091A69">
        <w:tc>
          <w:tcPr>
            <w:tcW w:w="812" w:type="dxa"/>
          </w:tcPr>
          <w:p w14:paraId="307A581E" w14:textId="5BE7CD63" w:rsidR="000A094D" w:rsidRPr="00937E21" w:rsidRDefault="000A094D" w:rsidP="000A094D">
            <w:pPr>
              <w:rPr>
                <w:rFonts w:ascii="標楷體" w:hAnsi="標楷體"/>
                <w:b/>
              </w:rPr>
            </w:pPr>
            <w:r w:rsidRPr="00B535D9">
              <w:rPr>
                <w:rFonts w:ascii="標楷體" w:hAnsi="標楷體"/>
              </w:rPr>
              <w:t>254</w:t>
            </w:r>
          </w:p>
        </w:tc>
        <w:tc>
          <w:tcPr>
            <w:tcW w:w="3756" w:type="dxa"/>
          </w:tcPr>
          <w:p w14:paraId="6093365C" w14:textId="66BF395C" w:rsidR="000A094D" w:rsidRPr="00937E21" w:rsidRDefault="000A094D" w:rsidP="000A094D">
            <w:pPr>
              <w:pStyle w:val="01"/>
              <w:rPr>
                <w:b/>
              </w:rPr>
            </w:pPr>
            <w:r w:rsidRPr="00B535D9">
              <w:rPr>
                <w:rFonts w:hAnsi="標楷體"/>
              </w:rPr>
              <w:t>2.資恐防制法部分條文修正草案（修正§1、3、8、9、14；增訂§4-1~2。修正重點：新增資恐及資武擴定義且新增關於提供金融服務予從事恐怖活動者為資恐罪行；將犯行者罪責提高，並同步加重罰金。）</w:t>
            </w:r>
          </w:p>
        </w:tc>
        <w:tc>
          <w:tcPr>
            <w:tcW w:w="1824" w:type="dxa"/>
          </w:tcPr>
          <w:p w14:paraId="51087BED" w14:textId="77777777" w:rsidR="000A094D" w:rsidRPr="00B535D9" w:rsidRDefault="000A094D" w:rsidP="000A094D">
            <w:pPr>
              <w:rPr>
                <w:rFonts w:ascii="標楷體" w:hAnsi="標楷體"/>
              </w:rPr>
            </w:pPr>
            <w:r w:rsidRPr="00B535D9">
              <w:rPr>
                <w:rFonts w:ascii="標楷體" w:hAnsi="標楷體"/>
              </w:rPr>
              <w:t>委員陳冠廷</w:t>
            </w:r>
          </w:p>
          <w:p w14:paraId="4D871674" w14:textId="77777777" w:rsidR="000A094D" w:rsidRPr="00B535D9" w:rsidRDefault="000A094D" w:rsidP="000A094D">
            <w:pPr>
              <w:rPr>
                <w:rFonts w:ascii="標楷體" w:hAnsi="標楷體"/>
              </w:rPr>
            </w:pPr>
            <w:r w:rsidRPr="00B535D9">
              <w:rPr>
                <w:rFonts w:ascii="標楷體" w:hAnsi="標楷體"/>
              </w:rPr>
              <w:t>等22人</w:t>
            </w:r>
          </w:p>
          <w:p w14:paraId="5275346F" w14:textId="77777777" w:rsidR="000A094D" w:rsidRPr="00B535D9" w:rsidRDefault="000A094D" w:rsidP="000A094D">
            <w:pPr>
              <w:rPr>
                <w:rFonts w:ascii="標楷體" w:hAnsi="標楷體"/>
              </w:rPr>
            </w:pPr>
            <w:r w:rsidRPr="00B535D9">
              <w:rPr>
                <w:rFonts w:ascii="標楷體" w:hAnsi="標楷體"/>
              </w:rPr>
              <w:t>113.11.15</w:t>
            </w:r>
          </w:p>
          <w:p w14:paraId="0A9961DC" w14:textId="75696D6C" w:rsidR="000A094D" w:rsidRPr="00937E21" w:rsidRDefault="000A094D" w:rsidP="000A094D">
            <w:pPr>
              <w:rPr>
                <w:rFonts w:ascii="標楷體" w:hAnsi="標楷體"/>
                <w:b/>
              </w:rPr>
            </w:pPr>
            <w:r w:rsidRPr="00B535D9">
              <w:rPr>
                <w:rFonts w:ascii="標楷體" w:hAnsi="標楷體"/>
              </w:rPr>
              <w:t>（11-2-9）</w:t>
            </w:r>
          </w:p>
        </w:tc>
        <w:tc>
          <w:tcPr>
            <w:tcW w:w="1772" w:type="dxa"/>
          </w:tcPr>
          <w:p w14:paraId="394BE0C1" w14:textId="6897C609"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EFA2FEB" w14:textId="21954693"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992762E" w14:textId="77777777" w:rsidTr="00091A69">
        <w:tc>
          <w:tcPr>
            <w:tcW w:w="812" w:type="dxa"/>
          </w:tcPr>
          <w:p w14:paraId="4F45F405" w14:textId="76C1402E" w:rsidR="000A094D" w:rsidRPr="00937E21" w:rsidRDefault="000A094D" w:rsidP="000A094D">
            <w:pPr>
              <w:rPr>
                <w:rFonts w:ascii="標楷體" w:hAnsi="標楷體"/>
                <w:b/>
              </w:rPr>
            </w:pPr>
            <w:r w:rsidRPr="00B535D9">
              <w:rPr>
                <w:rFonts w:ascii="標楷體" w:hAnsi="標楷體"/>
              </w:rPr>
              <w:t>255</w:t>
            </w:r>
          </w:p>
        </w:tc>
        <w:tc>
          <w:tcPr>
            <w:tcW w:w="3756" w:type="dxa"/>
          </w:tcPr>
          <w:p w14:paraId="49AF460C" w14:textId="6EC80930" w:rsidR="000A094D" w:rsidRPr="00937E21" w:rsidRDefault="000A094D" w:rsidP="000A094D">
            <w:pPr>
              <w:pStyle w:val="01"/>
              <w:rPr>
                <w:b/>
              </w:rPr>
            </w:pPr>
            <w:r w:rsidRPr="00B535D9">
              <w:rPr>
                <w:rFonts w:hAnsi="標楷體"/>
              </w:rPr>
              <w:t>3.資恐防制法第四條條文修正草案（修正重點：涉嫌犯強化關鍵基礎設施保護法案所定相關條文者，得列為指定制裁對象。）</w:t>
            </w:r>
          </w:p>
        </w:tc>
        <w:tc>
          <w:tcPr>
            <w:tcW w:w="1824" w:type="dxa"/>
          </w:tcPr>
          <w:p w14:paraId="0B15669C" w14:textId="77777777" w:rsidR="000A094D" w:rsidRPr="00B535D9" w:rsidRDefault="000A094D" w:rsidP="000A094D">
            <w:pPr>
              <w:rPr>
                <w:rFonts w:ascii="標楷體" w:hAnsi="標楷體"/>
              </w:rPr>
            </w:pPr>
            <w:r w:rsidRPr="00B535D9">
              <w:rPr>
                <w:rFonts w:ascii="標楷體" w:hAnsi="標楷體"/>
              </w:rPr>
              <w:t>委員林岱樺</w:t>
            </w:r>
          </w:p>
          <w:p w14:paraId="4F0E1F00" w14:textId="77777777" w:rsidR="000A094D" w:rsidRPr="00B535D9" w:rsidRDefault="000A094D" w:rsidP="000A094D">
            <w:pPr>
              <w:rPr>
                <w:rFonts w:ascii="標楷體" w:hAnsi="標楷體"/>
              </w:rPr>
            </w:pPr>
            <w:r w:rsidRPr="00B535D9">
              <w:rPr>
                <w:rFonts w:ascii="標楷體" w:hAnsi="標楷體"/>
              </w:rPr>
              <w:t>等18人</w:t>
            </w:r>
          </w:p>
          <w:p w14:paraId="6BC822E8" w14:textId="77777777" w:rsidR="000A094D" w:rsidRPr="00B535D9" w:rsidRDefault="000A094D" w:rsidP="000A094D">
            <w:pPr>
              <w:rPr>
                <w:rFonts w:ascii="標楷體" w:hAnsi="標楷體"/>
              </w:rPr>
            </w:pPr>
            <w:r w:rsidRPr="00B535D9">
              <w:rPr>
                <w:rFonts w:ascii="標楷體" w:hAnsi="標楷體"/>
              </w:rPr>
              <w:t>114.11.07</w:t>
            </w:r>
          </w:p>
          <w:p w14:paraId="641F1937" w14:textId="77F00B4D" w:rsidR="000A094D" w:rsidRPr="00937E21" w:rsidRDefault="000A094D" w:rsidP="000A094D">
            <w:pPr>
              <w:rPr>
                <w:rFonts w:ascii="標楷體" w:hAnsi="標楷體"/>
                <w:b/>
              </w:rPr>
            </w:pPr>
            <w:r w:rsidRPr="00B535D9">
              <w:rPr>
                <w:rFonts w:ascii="標楷體" w:hAnsi="標楷體"/>
              </w:rPr>
              <w:t>（11-4-8）</w:t>
            </w:r>
          </w:p>
        </w:tc>
        <w:tc>
          <w:tcPr>
            <w:tcW w:w="1772" w:type="dxa"/>
          </w:tcPr>
          <w:p w14:paraId="1817518A" w14:textId="4EEE6DE7"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19FC697" w14:textId="2BFB042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33AFD0C" w14:textId="77777777" w:rsidTr="00091A69">
        <w:tc>
          <w:tcPr>
            <w:tcW w:w="812" w:type="dxa"/>
          </w:tcPr>
          <w:p w14:paraId="5F2B7AE3" w14:textId="57DBC9E0" w:rsidR="000A094D" w:rsidRPr="00937E21" w:rsidRDefault="000A094D" w:rsidP="000A094D">
            <w:pPr>
              <w:rPr>
                <w:rFonts w:ascii="標楷體" w:hAnsi="標楷體"/>
                <w:b/>
              </w:rPr>
            </w:pPr>
            <w:r w:rsidRPr="00B535D9">
              <w:rPr>
                <w:rFonts w:ascii="標楷體" w:hAnsi="標楷體"/>
              </w:rPr>
              <w:t>256</w:t>
            </w:r>
          </w:p>
        </w:tc>
        <w:tc>
          <w:tcPr>
            <w:tcW w:w="3756" w:type="dxa"/>
          </w:tcPr>
          <w:p w14:paraId="2216468F" w14:textId="25DC7191" w:rsidR="000A094D" w:rsidRPr="00937E21" w:rsidRDefault="000A094D" w:rsidP="000A094D">
            <w:pPr>
              <w:pStyle w:val="01"/>
              <w:rPr>
                <w:b/>
              </w:rPr>
            </w:pPr>
            <w:r w:rsidRPr="00B535D9">
              <w:rPr>
                <w:rFonts w:hAnsi="標楷體"/>
              </w:rPr>
              <w:t>4.資恐防制法修正草案（名稱修正為《資助恐怖活動及大規模毀滅性武器擴散防制法》、共24條。修正重點：明確對應防制洗錢金融行動工作組織打擊資助恐怖活動、組織、分子及資武擴之核心目標，強化對資恐及資武擴違法行為之防制。）</w:t>
            </w:r>
          </w:p>
        </w:tc>
        <w:tc>
          <w:tcPr>
            <w:tcW w:w="1824" w:type="dxa"/>
          </w:tcPr>
          <w:p w14:paraId="14FD7D54" w14:textId="77777777" w:rsidR="000A094D" w:rsidRPr="00B535D9" w:rsidRDefault="000A094D" w:rsidP="000A094D">
            <w:pPr>
              <w:rPr>
                <w:rFonts w:ascii="標楷體" w:hAnsi="標楷體"/>
              </w:rPr>
            </w:pPr>
            <w:r w:rsidRPr="00B535D9">
              <w:rPr>
                <w:rFonts w:ascii="標楷體" w:hAnsi="標楷體"/>
              </w:rPr>
              <w:t>委員沈發惠</w:t>
            </w:r>
          </w:p>
          <w:p w14:paraId="5BBDB517" w14:textId="77777777" w:rsidR="000A094D" w:rsidRPr="00B535D9" w:rsidRDefault="000A094D" w:rsidP="000A094D">
            <w:pPr>
              <w:rPr>
                <w:rFonts w:ascii="標楷體" w:hAnsi="標楷體"/>
              </w:rPr>
            </w:pPr>
            <w:r w:rsidRPr="00B535D9">
              <w:rPr>
                <w:rFonts w:ascii="標楷體" w:hAnsi="標楷體"/>
              </w:rPr>
              <w:t>等19人</w:t>
            </w:r>
          </w:p>
          <w:p w14:paraId="17D90854" w14:textId="77777777" w:rsidR="000A094D" w:rsidRPr="00B535D9" w:rsidRDefault="000A094D" w:rsidP="000A094D">
            <w:pPr>
              <w:rPr>
                <w:rFonts w:ascii="標楷體" w:hAnsi="標楷體"/>
              </w:rPr>
            </w:pPr>
            <w:r w:rsidRPr="00B535D9">
              <w:rPr>
                <w:rFonts w:ascii="標楷體" w:hAnsi="標楷體"/>
              </w:rPr>
              <w:t>115.03.27</w:t>
            </w:r>
          </w:p>
          <w:p w14:paraId="4B9DAB99" w14:textId="7C21313D" w:rsidR="000A094D" w:rsidRPr="00937E21" w:rsidRDefault="000A094D" w:rsidP="000A094D">
            <w:pPr>
              <w:rPr>
                <w:rFonts w:ascii="標楷體" w:hAnsi="標楷體"/>
                <w:b/>
              </w:rPr>
            </w:pPr>
            <w:r w:rsidRPr="00B535D9">
              <w:rPr>
                <w:rFonts w:ascii="標楷體" w:hAnsi="標楷體"/>
              </w:rPr>
              <w:t>（11-5-5）</w:t>
            </w:r>
          </w:p>
        </w:tc>
        <w:tc>
          <w:tcPr>
            <w:tcW w:w="1772" w:type="dxa"/>
          </w:tcPr>
          <w:p w14:paraId="7ACCE9A4" w14:textId="206AF03E"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22C2959" w14:textId="418F3066"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B2B0B94" w14:textId="77777777" w:rsidTr="00887347">
        <w:tc>
          <w:tcPr>
            <w:tcW w:w="812" w:type="dxa"/>
          </w:tcPr>
          <w:p w14:paraId="3493BDDE" w14:textId="2D408389" w:rsidR="000A094D" w:rsidRPr="00937E21" w:rsidRDefault="000A094D" w:rsidP="000A094D">
            <w:pPr>
              <w:rPr>
                <w:rFonts w:ascii="標楷體" w:hAnsi="標楷體"/>
                <w:b/>
              </w:rPr>
            </w:pPr>
            <w:r w:rsidRPr="00B535D9">
              <w:rPr>
                <w:rFonts w:ascii="標楷體" w:hAnsi="標楷體"/>
              </w:rPr>
              <w:t>257</w:t>
            </w:r>
          </w:p>
        </w:tc>
        <w:tc>
          <w:tcPr>
            <w:tcW w:w="3756" w:type="dxa"/>
            <w:shd w:val="clear" w:color="auto" w:fill="auto"/>
          </w:tcPr>
          <w:p w14:paraId="22E7AA6B" w14:textId="1F02E761" w:rsidR="000A094D" w:rsidRPr="00937E21" w:rsidRDefault="000A094D" w:rsidP="000A094D">
            <w:pPr>
              <w:pStyle w:val="01"/>
              <w:rPr>
                <w:b/>
              </w:rPr>
            </w:pPr>
            <w:r w:rsidRPr="00B535D9">
              <w:rPr>
                <w:rFonts w:hAnsi="標楷體"/>
              </w:rPr>
              <w:t>5.資恐防制法修正草案（名稱修正為《資助恐怖活動及大規模毀滅性武器擴散防制法》、共24條。修正重點：完備資恐法制，強化打擊資恐及資武擴。）</w:t>
            </w:r>
          </w:p>
        </w:tc>
        <w:tc>
          <w:tcPr>
            <w:tcW w:w="1824" w:type="dxa"/>
            <w:shd w:val="clear" w:color="auto" w:fill="auto"/>
          </w:tcPr>
          <w:p w14:paraId="4D732817" w14:textId="77777777" w:rsidR="000A094D" w:rsidRPr="00B535D9" w:rsidRDefault="000A094D" w:rsidP="000A094D">
            <w:pPr>
              <w:rPr>
                <w:rFonts w:ascii="標楷體" w:hAnsi="標楷體"/>
              </w:rPr>
            </w:pPr>
            <w:r w:rsidRPr="00B535D9">
              <w:rPr>
                <w:rFonts w:ascii="標楷體" w:hAnsi="標楷體"/>
              </w:rPr>
              <w:t>委員李坤城</w:t>
            </w:r>
          </w:p>
          <w:p w14:paraId="55D5C881" w14:textId="77777777" w:rsidR="000A094D" w:rsidRPr="00B535D9" w:rsidRDefault="000A094D" w:rsidP="000A094D">
            <w:pPr>
              <w:rPr>
                <w:rFonts w:ascii="標楷體" w:hAnsi="標楷體"/>
              </w:rPr>
            </w:pPr>
            <w:r w:rsidRPr="00B535D9">
              <w:rPr>
                <w:rFonts w:ascii="標楷體" w:hAnsi="標楷體"/>
              </w:rPr>
              <w:t>等20人</w:t>
            </w:r>
          </w:p>
          <w:p w14:paraId="0579E804" w14:textId="77777777" w:rsidR="000A094D" w:rsidRPr="00B535D9" w:rsidRDefault="000A094D" w:rsidP="000A094D">
            <w:pPr>
              <w:rPr>
                <w:rFonts w:ascii="標楷體" w:hAnsi="標楷體"/>
              </w:rPr>
            </w:pPr>
            <w:r w:rsidRPr="00B535D9">
              <w:rPr>
                <w:rFonts w:ascii="標楷體" w:hAnsi="標楷體"/>
              </w:rPr>
              <w:t>115.03.27</w:t>
            </w:r>
          </w:p>
          <w:p w14:paraId="2C818A43" w14:textId="30C68B30" w:rsidR="000A094D" w:rsidRPr="00937E21" w:rsidRDefault="000A094D" w:rsidP="000A094D">
            <w:pPr>
              <w:rPr>
                <w:rFonts w:ascii="標楷體" w:hAnsi="標楷體"/>
                <w:b/>
              </w:rPr>
            </w:pPr>
            <w:r w:rsidRPr="00B535D9">
              <w:rPr>
                <w:rFonts w:ascii="標楷體" w:hAnsi="標楷體"/>
              </w:rPr>
              <w:t>（11-5-5）</w:t>
            </w:r>
          </w:p>
        </w:tc>
        <w:tc>
          <w:tcPr>
            <w:tcW w:w="1772" w:type="dxa"/>
            <w:shd w:val="clear" w:color="auto" w:fill="auto"/>
          </w:tcPr>
          <w:p w14:paraId="00A1F972" w14:textId="4BD690F2"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60EB3A5E" w14:textId="01836BF5"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A9BE1D3" w14:textId="77777777" w:rsidTr="00887347">
        <w:tc>
          <w:tcPr>
            <w:tcW w:w="812" w:type="dxa"/>
          </w:tcPr>
          <w:p w14:paraId="016F7B46" w14:textId="29D159E4" w:rsidR="000A094D" w:rsidRPr="00937E21" w:rsidRDefault="000A094D" w:rsidP="000A094D">
            <w:pPr>
              <w:rPr>
                <w:rFonts w:ascii="標楷體" w:hAnsi="標楷體"/>
                <w:b/>
              </w:rPr>
            </w:pPr>
            <w:r w:rsidRPr="00B535D9">
              <w:rPr>
                <w:rFonts w:ascii="標楷體" w:hAnsi="標楷體"/>
              </w:rPr>
              <w:t>258</w:t>
            </w:r>
          </w:p>
        </w:tc>
        <w:tc>
          <w:tcPr>
            <w:tcW w:w="3756" w:type="dxa"/>
            <w:shd w:val="clear" w:color="auto" w:fill="auto"/>
          </w:tcPr>
          <w:p w14:paraId="2CD8EF0B" w14:textId="5F724908" w:rsidR="000A094D" w:rsidRPr="00937E21" w:rsidRDefault="000A094D" w:rsidP="000A094D">
            <w:pPr>
              <w:pStyle w:val="01"/>
              <w:rPr>
                <w:b/>
              </w:rPr>
            </w:pPr>
            <w:r w:rsidRPr="00B535D9">
              <w:rPr>
                <w:rFonts w:hAnsi="標楷體"/>
              </w:rPr>
              <w:t>6.資恐防制法修正草案（共24條。修正重點：強化我國對資恐及資武擴違法行為之防制，增訂資武擴為立法之目的。）</w:t>
            </w:r>
          </w:p>
        </w:tc>
        <w:tc>
          <w:tcPr>
            <w:tcW w:w="1824" w:type="dxa"/>
            <w:shd w:val="clear" w:color="auto" w:fill="auto"/>
          </w:tcPr>
          <w:p w14:paraId="3E68AF01" w14:textId="77777777" w:rsidR="000A094D" w:rsidRPr="00B535D9" w:rsidRDefault="000A094D" w:rsidP="000A094D">
            <w:pPr>
              <w:rPr>
                <w:rFonts w:ascii="標楷體" w:hAnsi="標楷體"/>
              </w:rPr>
            </w:pPr>
            <w:r w:rsidRPr="00B535D9">
              <w:rPr>
                <w:rFonts w:ascii="標楷體" w:hAnsi="標楷體"/>
              </w:rPr>
              <w:t>委員羅智強</w:t>
            </w:r>
          </w:p>
          <w:p w14:paraId="510E9B85" w14:textId="77777777" w:rsidR="000A094D" w:rsidRPr="00B535D9" w:rsidRDefault="000A094D" w:rsidP="000A094D">
            <w:pPr>
              <w:rPr>
                <w:rFonts w:ascii="標楷體" w:hAnsi="標楷體"/>
              </w:rPr>
            </w:pPr>
            <w:r w:rsidRPr="00B535D9">
              <w:rPr>
                <w:rFonts w:ascii="標楷體" w:hAnsi="標楷體"/>
              </w:rPr>
              <w:t>等16人</w:t>
            </w:r>
          </w:p>
          <w:p w14:paraId="38711535" w14:textId="77777777" w:rsidR="000A094D" w:rsidRPr="00B535D9" w:rsidRDefault="000A094D" w:rsidP="000A094D">
            <w:pPr>
              <w:rPr>
                <w:rFonts w:ascii="標楷體" w:hAnsi="標楷體"/>
              </w:rPr>
            </w:pPr>
            <w:r w:rsidRPr="00B535D9">
              <w:rPr>
                <w:rFonts w:ascii="標楷體" w:hAnsi="標楷體"/>
              </w:rPr>
              <w:t>115.07.14</w:t>
            </w:r>
          </w:p>
          <w:p w14:paraId="19573ED5" w14:textId="65476E90" w:rsidR="000A094D" w:rsidRPr="00937E21" w:rsidRDefault="000A094D" w:rsidP="000A094D">
            <w:pPr>
              <w:rPr>
                <w:rFonts w:ascii="標楷體" w:hAnsi="標楷體"/>
                <w:b/>
              </w:rPr>
            </w:pPr>
            <w:r w:rsidRPr="00B535D9">
              <w:rPr>
                <w:rFonts w:ascii="標楷體" w:hAnsi="標楷體"/>
              </w:rPr>
              <w:t>（11-5-17）</w:t>
            </w:r>
          </w:p>
        </w:tc>
        <w:tc>
          <w:tcPr>
            <w:tcW w:w="1772" w:type="dxa"/>
            <w:shd w:val="clear" w:color="auto" w:fill="auto"/>
          </w:tcPr>
          <w:p w14:paraId="43123B72" w14:textId="00698221"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2D7F603D" w14:textId="6AB1CA1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DEAD0B3" w14:textId="77777777" w:rsidTr="00887347">
        <w:tc>
          <w:tcPr>
            <w:tcW w:w="812" w:type="dxa"/>
          </w:tcPr>
          <w:p w14:paraId="44BD7115" w14:textId="41A36EC3" w:rsidR="000A094D" w:rsidRPr="00937E21" w:rsidRDefault="000A094D" w:rsidP="000A094D">
            <w:pPr>
              <w:rPr>
                <w:rFonts w:ascii="標楷體" w:hAnsi="標楷體"/>
                <w:b/>
              </w:rPr>
            </w:pPr>
            <w:r w:rsidRPr="00B535D9">
              <w:rPr>
                <w:rFonts w:ascii="標楷體" w:hAnsi="標楷體"/>
              </w:rPr>
              <w:t>259</w:t>
            </w:r>
          </w:p>
        </w:tc>
        <w:tc>
          <w:tcPr>
            <w:tcW w:w="3756" w:type="dxa"/>
            <w:shd w:val="clear" w:color="auto" w:fill="auto"/>
          </w:tcPr>
          <w:p w14:paraId="32A7FADC" w14:textId="35DD07DB" w:rsidR="000A094D" w:rsidRPr="00937E21" w:rsidRDefault="000A094D" w:rsidP="000A094D">
            <w:pPr>
              <w:pStyle w:val="01"/>
              <w:rPr>
                <w:b/>
              </w:rPr>
            </w:pPr>
            <w:r w:rsidRPr="00B535D9">
              <w:rPr>
                <w:rFonts w:hAnsi="標楷體"/>
              </w:rPr>
              <w:t>1.犯罪被害人權益保障法第六十三條及第一百條條文修</w:t>
            </w:r>
            <w:r w:rsidRPr="00B535D9">
              <w:rPr>
                <w:rFonts w:hAnsi="標楷體"/>
              </w:rPr>
              <w:lastRenderedPageBreak/>
              <w:t>正草案（修正重點：就請求權時效增訂檢察官起訴之例外。）</w:t>
            </w:r>
          </w:p>
        </w:tc>
        <w:tc>
          <w:tcPr>
            <w:tcW w:w="1824" w:type="dxa"/>
            <w:shd w:val="clear" w:color="auto" w:fill="auto"/>
          </w:tcPr>
          <w:p w14:paraId="7B832E4D" w14:textId="77777777" w:rsidR="000A094D" w:rsidRPr="00B535D9" w:rsidRDefault="000A094D" w:rsidP="000A094D">
            <w:pPr>
              <w:rPr>
                <w:rFonts w:ascii="標楷體" w:hAnsi="標楷體"/>
              </w:rPr>
            </w:pPr>
            <w:r w:rsidRPr="00B535D9">
              <w:rPr>
                <w:rFonts w:ascii="標楷體" w:hAnsi="標楷體"/>
              </w:rPr>
              <w:lastRenderedPageBreak/>
              <w:t>台灣民眾黨黨團</w:t>
            </w:r>
          </w:p>
          <w:p w14:paraId="729446B1" w14:textId="77777777" w:rsidR="000A094D" w:rsidRPr="00B535D9" w:rsidRDefault="000A094D" w:rsidP="000A094D">
            <w:pPr>
              <w:rPr>
                <w:rFonts w:ascii="標楷體" w:hAnsi="標楷體"/>
              </w:rPr>
            </w:pPr>
            <w:r w:rsidRPr="00B535D9">
              <w:rPr>
                <w:rFonts w:ascii="標楷體" w:hAnsi="標楷體"/>
              </w:rPr>
              <w:lastRenderedPageBreak/>
              <w:t>114.03.21</w:t>
            </w:r>
          </w:p>
          <w:p w14:paraId="714FA7A8" w14:textId="3D68E4EB" w:rsidR="000A094D" w:rsidRPr="00937E21" w:rsidRDefault="000A094D" w:rsidP="000A094D">
            <w:pPr>
              <w:rPr>
                <w:rFonts w:ascii="標楷體" w:hAnsi="標楷體"/>
                <w:b/>
              </w:rPr>
            </w:pPr>
            <w:r w:rsidRPr="00B535D9">
              <w:rPr>
                <w:rFonts w:ascii="標楷體" w:hAnsi="標楷體"/>
              </w:rPr>
              <w:t>（11-3-6）</w:t>
            </w:r>
          </w:p>
        </w:tc>
        <w:tc>
          <w:tcPr>
            <w:tcW w:w="1772" w:type="dxa"/>
            <w:shd w:val="clear" w:color="auto" w:fill="auto"/>
          </w:tcPr>
          <w:p w14:paraId="17DFBACA" w14:textId="7C22E582"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shd w:val="clear" w:color="auto" w:fill="auto"/>
          </w:tcPr>
          <w:p w14:paraId="7D0D9A71" w14:textId="61CB99C5"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EE99D62" w14:textId="77777777" w:rsidTr="00887347">
        <w:tc>
          <w:tcPr>
            <w:tcW w:w="812" w:type="dxa"/>
          </w:tcPr>
          <w:p w14:paraId="53A3A7DD" w14:textId="5AD709FC" w:rsidR="000A094D" w:rsidRPr="00937E21" w:rsidRDefault="000A094D" w:rsidP="000A094D">
            <w:pPr>
              <w:rPr>
                <w:rFonts w:ascii="標楷體" w:hAnsi="標楷體"/>
                <w:b/>
              </w:rPr>
            </w:pPr>
            <w:r w:rsidRPr="00B535D9">
              <w:rPr>
                <w:rFonts w:ascii="標楷體" w:hAnsi="標楷體"/>
              </w:rPr>
              <w:t>260</w:t>
            </w:r>
          </w:p>
        </w:tc>
        <w:tc>
          <w:tcPr>
            <w:tcW w:w="3756" w:type="dxa"/>
            <w:shd w:val="clear" w:color="auto" w:fill="auto"/>
          </w:tcPr>
          <w:p w14:paraId="486BAD64" w14:textId="06A6E636" w:rsidR="000A094D" w:rsidRPr="00937E21" w:rsidRDefault="000A094D" w:rsidP="000A094D">
            <w:pPr>
              <w:pStyle w:val="01"/>
              <w:rPr>
                <w:b/>
              </w:rPr>
            </w:pPr>
            <w:r w:rsidRPr="00B535D9">
              <w:rPr>
                <w:rFonts w:hAnsi="標楷體"/>
              </w:rPr>
              <w:t>2.犯罪被害人權益保障法第六十三條條文修正草案（修正重點：例外將犯罪被害補償金請求權的起算時點延後至檢察官起訴時。）</w:t>
            </w:r>
          </w:p>
        </w:tc>
        <w:tc>
          <w:tcPr>
            <w:tcW w:w="1824" w:type="dxa"/>
            <w:shd w:val="clear" w:color="auto" w:fill="auto"/>
          </w:tcPr>
          <w:p w14:paraId="4BDA5B0A" w14:textId="77777777" w:rsidR="000A094D" w:rsidRPr="00B535D9" w:rsidRDefault="000A094D" w:rsidP="000A094D">
            <w:pPr>
              <w:rPr>
                <w:rFonts w:ascii="標楷體" w:hAnsi="標楷體"/>
              </w:rPr>
            </w:pPr>
            <w:r w:rsidRPr="00B535D9">
              <w:rPr>
                <w:rFonts w:ascii="標楷體" w:hAnsi="標楷體"/>
              </w:rPr>
              <w:t>委員李坤城</w:t>
            </w:r>
          </w:p>
          <w:p w14:paraId="12E37C08" w14:textId="77777777" w:rsidR="000A094D" w:rsidRPr="00B535D9" w:rsidRDefault="000A094D" w:rsidP="000A094D">
            <w:pPr>
              <w:rPr>
                <w:rFonts w:ascii="標楷體" w:hAnsi="標楷體"/>
              </w:rPr>
            </w:pPr>
            <w:r w:rsidRPr="00B535D9">
              <w:rPr>
                <w:rFonts w:ascii="標楷體" w:hAnsi="標楷體"/>
              </w:rPr>
              <w:t>等21人</w:t>
            </w:r>
          </w:p>
          <w:p w14:paraId="3C19F9E0" w14:textId="77777777" w:rsidR="000A094D" w:rsidRPr="00B535D9" w:rsidRDefault="000A094D" w:rsidP="000A094D">
            <w:pPr>
              <w:rPr>
                <w:rFonts w:ascii="標楷體" w:hAnsi="標楷體"/>
              </w:rPr>
            </w:pPr>
            <w:r w:rsidRPr="00B535D9">
              <w:rPr>
                <w:rFonts w:ascii="標楷體" w:hAnsi="標楷體"/>
              </w:rPr>
              <w:t>114.08.22</w:t>
            </w:r>
          </w:p>
          <w:p w14:paraId="65E7A294" w14:textId="4B93DE57" w:rsidR="000A094D" w:rsidRPr="00937E21" w:rsidRDefault="000A094D" w:rsidP="000A094D">
            <w:pPr>
              <w:rPr>
                <w:rFonts w:ascii="標楷體" w:hAnsi="標楷體"/>
                <w:b/>
              </w:rPr>
            </w:pPr>
            <w:r w:rsidRPr="00B535D9">
              <w:rPr>
                <w:rFonts w:ascii="標楷體" w:hAnsi="標楷體"/>
              </w:rPr>
              <w:t>（11-3-26）</w:t>
            </w:r>
          </w:p>
        </w:tc>
        <w:tc>
          <w:tcPr>
            <w:tcW w:w="1772" w:type="dxa"/>
            <w:shd w:val="clear" w:color="auto" w:fill="auto"/>
          </w:tcPr>
          <w:p w14:paraId="0254EC06" w14:textId="02C592E4"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0EEF5702" w14:textId="70A0DBCA"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83EB05D" w14:textId="77777777" w:rsidTr="00887347">
        <w:tc>
          <w:tcPr>
            <w:tcW w:w="812" w:type="dxa"/>
          </w:tcPr>
          <w:p w14:paraId="472CA447" w14:textId="661CBF9B" w:rsidR="000A094D" w:rsidRPr="00937E21" w:rsidRDefault="000A094D" w:rsidP="000A094D">
            <w:pPr>
              <w:rPr>
                <w:rFonts w:ascii="標楷體" w:hAnsi="標楷體"/>
                <w:b/>
              </w:rPr>
            </w:pPr>
            <w:r w:rsidRPr="00B535D9">
              <w:rPr>
                <w:rFonts w:ascii="標楷體" w:hAnsi="標楷體"/>
              </w:rPr>
              <w:t>261</w:t>
            </w:r>
          </w:p>
        </w:tc>
        <w:tc>
          <w:tcPr>
            <w:tcW w:w="3756" w:type="dxa"/>
            <w:shd w:val="clear" w:color="auto" w:fill="auto"/>
          </w:tcPr>
          <w:p w14:paraId="16A701AD" w14:textId="77EF8B60" w:rsidR="000A094D" w:rsidRPr="00937E21" w:rsidRDefault="000A094D" w:rsidP="000A094D">
            <w:pPr>
              <w:pStyle w:val="01"/>
              <w:rPr>
                <w:b/>
              </w:rPr>
            </w:pPr>
            <w:r w:rsidRPr="00B535D9">
              <w:rPr>
                <w:rFonts w:hAnsi="標楷體"/>
              </w:rPr>
              <w:t>3.犯罪被害人權益保障法第六十三條及第一百條條文修正草案（修正重點：延長補償請求權時效。）</w:t>
            </w:r>
          </w:p>
        </w:tc>
        <w:tc>
          <w:tcPr>
            <w:tcW w:w="1824" w:type="dxa"/>
            <w:shd w:val="clear" w:color="auto" w:fill="auto"/>
          </w:tcPr>
          <w:p w14:paraId="3BC2DB8F" w14:textId="77777777" w:rsidR="000A094D" w:rsidRPr="00B535D9" w:rsidRDefault="000A094D" w:rsidP="000A094D">
            <w:pPr>
              <w:rPr>
                <w:rFonts w:ascii="標楷體" w:hAnsi="標楷體"/>
              </w:rPr>
            </w:pPr>
            <w:r w:rsidRPr="00B535D9">
              <w:rPr>
                <w:rFonts w:ascii="標楷體" w:hAnsi="標楷體"/>
              </w:rPr>
              <w:t>委員張雅琳</w:t>
            </w:r>
          </w:p>
          <w:p w14:paraId="3D6DD630" w14:textId="77777777" w:rsidR="000A094D" w:rsidRPr="00B535D9" w:rsidRDefault="000A094D" w:rsidP="000A094D">
            <w:pPr>
              <w:rPr>
                <w:rFonts w:ascii="標楷體" w:hAnsi="標楷體"/>
              </w:rPr>
            </w:pPr>
            <w:r w:rsidRPr="00B535D9">
              <w:rPr>
                <w:rFonts w:ascii="標楷體" w:hAnsi="標楷體"/>
              </w:rPr>
              <w:t>等17人</w:t>
            </w:r>
          </w:p>
          <w:p w14:paraId="39BED617" w14:textId="77777777" w:rsidR="000A094D" w:rsidRPr="00B535D9" w:rsidRDefault="000A094D" w:rsidP="000A094D">
            <w:pPr>
              <w:rPr>
                <w:rFonts w:ascii="標楷體" w:hAnsi="標楷體"/>
              </w:rPr>
            </w:pPr>
            <w:r w:rsidRPr="00B535D9">
              <w:rPr>
                <w:rFonts w:ascii="標楷體" w:hAnsi="標楷體"/>
              </w:rPr>
              <w:t xml:space="preserve">114.11.14 </w:t>
            </w:r>
          </w:p>
          <w:p w14:paraId="1FF80112" w14:textId="69280459" w:rsidR="000A094D" w:rsidRPr="00937E21" w:rsidRDefault="000A094D" w:rsidP="000A094D">
            <w:pPr>
              <w:rPr>
                <w:rFonts w:ascii="標楷體" w:hAnsi="標楷體"/>
                <w:b/>
              </w:rPr>
            </w:pPr>
            <w:r w:rsidRPr="00B535D9">
              <w:rPr>
                <w:rFonts w:ascii="標楷體" w:hAnsi="標楷體"/>
              </w:rPr>
              <w:t>11-4-9）</w:t>
            </w:r>
          </w:p>
        </w:tc>
        <w:tc>
          <w:tcPr>
            <w:tcW w:w="1772" w:type="dxa"/>
            <w:shd w:val="clear" w:color="auto" w:fill="auto"/>
          </w:tcPr>
          <w:p w14:paraId="084DE45D" w14:textId="3F3BBBEC"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2F3E6894" w14:textId="71A534A8"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9C52568" w14:textId="77777777" w:rsidTr="00887347">
        <w:tc>
          <w:tcPr>
            <w:tcW w:w="812" w:type="dxa"/>
          </w:tcPr>
          <w:p w14:paraId="26FE3169" w14:textId="69E20EC2" w:rsidR="000A094D" w:rsidRPr="00937E21" w:rsidRDefault="000A094D" w:rsidP="000A094D">
            <w:pPr>
              <w:rPr>
                <w:rFonts w:ascii="標楷體" w:hAnsi="標楷體"/>
                <w:b/>
              </w:rPr>
            </w:pPr>
            <w:r w:rsidRPr="00B535D9">
              <w:rPr>
                <w:rFonts w:ascii="標楷體" w:hAnsi="標楷體"/>
              </w:rPr>
              <w:t>262</w:t>
            </w:r>
          </w:p>
        </w:tc>
        <w:tc>
          <w:tcPr>
            <w:tcW w:w="3756" w:type="dxa"/>
            <w:shd w:val="clear" w:color="auto" w:fill="auto"/>
          </w:tcPr>
          <w:p w14:paraId="00BA45EA" w14:textId="205D20E3" w:rsidR="000A094D" w:rsidRPr="00937E21" w:rsidRDefault="000A094D" w:rsidP="000A094D">
            <w:pPr>
              <w:pStyle w:val="01"/>
              <w:rPr>
                <w:b/>
              </w:rPr>
            </w:pPr>
            <w:r w:rsidRPr="00B535D9">
              <w:rPr>
                <w:rFonts w:hAnsi="標楷體"/>
              </w:rPr>
              <w:t>4.犯罪被害人權益保障法第六十三條及第一百條條文修正草案（修正重點：增訂有關犯罪被害補償金請求權時效之例外。）</w:t>
            </w:r>
          </w:p>
        </w:tc>
        <w:tc>
          <w:tcPr>
            <w:tcW w:w="1824" w:type="dxa"/>
            <w:shd w:val="clear" w:color="auto" w:fill="auto"/>
          </w:tcPr>
          <w:p w14:paraId="2FC37A55" w14:textId="77777777" w:rsidR="000A094D" w:rsidRPr="00B535D9" w:rsidRDefault="000A094D" w:rsidP="000A094D">
            <w:pPr>
              <w:rPr>
                <w:rFonts w:ascii="標楷體" w:hAnsi="標楷體"/>
              </w:rPr>
            </w:pPr>
            <w:r w:rsidRPr="00B535D9">
              <w:rPr>
                <w:rFonts w:ascii="標楷體" w:hAnsi="標楷體"/>
              </w:rPr>
              <w:t>委員吳思瑤</w:t>
            </w:r>
          </w:p>
          <w:p w14:paraId="7938EEDC" w14:textId="77777777" w:rsidR="000A094D" w:rsidRPr="00B535D9" w:rsidRDefault="000A094D" w:rsidP="000A094D">
            <w:pPr>
              <w:rPr>
                <w:rFonts w:ascii="標楷體" w:hAnsi="標楷體"/>
              </w:rPr>
            </w:pPr>
            <w:r w:rsidRPr="00B535D9">
              <w:rPr>
                <w:rFonts w:ascii="標楷體" w:hAnsi="標楷體"/>
              </w:rPr>
              <w:t>等18人</w:t>
            </w:r>
          </w:p>
          <w:p w14:paraId="183061EA" w14:textId="77777777" w:rsidR="000A094D" w:rsidRPr="00B535D9" w:rsidRDefault="000A094D" w:rsidP="000A094D">
            <w:pPr>
              <w:rPr>
                <w:rFonts w:ascii="標楷體" w:hAnsi="標楷體"/>
              </w:rPr>
            </w:pPr>
            <w:r w:rsidRPr="00B535D9">
              <w:rPr>
                <w:rFonts w:ascii="標楷體" w:hAnsi="標楷體"/>
              </w:rPr>
              <w:t>114.12.05</w:t>
            </w:r>
          </w:p>
          <w:p w14:paraId="0518E167" w14:textId="13290861" w:rsidR="000A094D" w:rsidRPr="00937E21" w:rsidRDefault="000A094D" w:rsidP="000A094D">
            <w:pPr>
              <w:rPr>
                <w:rFonts w:ascii="標楷體" w:hAnsi="標楷體"/>
                <w:b/>
              </w:rPr>
            </w:pPr>
            <w:r w:rsidRPr="00B535D9">
              <w:rPr>
                <w:rFonts w:ascii="標楷體" w:hAnsi="標楷體"/>
              </w:rPr>
              <w:t>（11-4-12）</w:t>
            </w:r>
          </w:p>
        </w:tc>
        <w:tc>
          <w:tcPr>
            <w:tcW w:w="1772" w:type="dxa"/>
            <w:shd w:val="clear" w:color="auto" w:fill="auto"/>
          </w:tcPr>
          <w:p w14:paraId="268BD329" w14:textId="283337D3"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5D308758" w14:textId="4FF1512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AB5C323" w14:textId="77777777" w:rsidTr="00887347">
        <w:tc>
          <w:tcPr>
            <w:tcW w:w="812" w:type="dxa"/>
          </w:tcPr>
          <w:p w14:paraId="7701F010" w14:textId="77C3F5AC" w:rsidR="000A094D" w:rsidRPr="00937E21" w:rsidRDefault="000A094D" w:rsidP="000A094D">
            <w:pPr>
              <w:rPr>
                <w:rFonts w:ascii="標楷體" w:hAnsi="標楷體"/>
                <w:b/>
              </w:rPr>
            </w:pPr>
            <w:r w:rsidRPr="00B535D9">
              <w:rPr>
                <w:rFonts w:ascii="標楷體" w:hAnsi="標楷體"/>
              </w:rPr>
              <w:t>263</w:t>
            </w:r>
          </w:p>
        </w:tc>
        <w:tc>
          <w:tcPr>
            <w:tcW w:w="3756" w:type="dxa"/>
            <w:shd w:val="clear" w:color="auto" w:fill="auto"/>
          </w:tcPr>
          <w:p w14:paraId="20637D71" w14:textId="33B4CEE2" w:rsidR="000A094D" w:rsidRPr="00937E21" w:rsidRDefault="000A094D" w:rsidP="000A094D">
            <w:pPr>
              <w:pStyle w:val="01"/>
              <w:rPr>
                <w:b/>
              </w:rPr>
            </w:pPr>
            <w:r w:rsidRPr="00B535D9">
              <w:rPr>
                <w:rFonts w:hAnsi="標楷體"/>
              </w:rPr>
              <w:t>5.犯罪被害人權益保障法部分條文修正草案（修正§3、15、63、100。修正重點：保障性影像犯罪受害者，落實警詢階段陪同制度。）</w:t>
            </w:r>
          </w:p>
        </w:tc>
        <w:tc>
          <w:tcPr>
            <w:tcW w:w="1824" w:type="dxa"/>
            <w:shd w:val="clear" w:color="auto" w:fill="auto"/>
          </w:tcPr>
          <w:p w14:paraId="3A717045" w14:textId="77777777" w:rsidR="000A094D" w:rsidRPr="00B535D9" w:rsidRDefault="000A094D" w:rsidP="000A094D">
            <w:pPr>
              <w:rPr>
                <w:rFonts w:ascii="標楷體" w:hAnsi="標楷體"/>
              </w:rPr>
            </w:pPr>
            <w:r w:rsidRPr="00B535D9">
              <w:rPr>
                <w:rFonts w:ascii="標楷體" w:hAnsi="標楷體"/>
              </w:rPr>
              <w:t>委員林月琴</w:t>
            </w:r>
          </w:p>
          <w:p w14:paraId="2CECDB70" w14:textId="77777777" w:rsidR="000A094D" w:rsidRPr="00B535D9" w:rsidRDefault="000A094D" w:rsidP="000A094D">
            <w:pPr>
              <w:rPr>
                <w:rFonts w:ascii="標楷體" w:hAnsi="標楷體"/>
              </w:rPr>
            </w:pPr>
            <w:r w:rsidRPr="00B535D9">
              <w:rPr>
                <w:rFonts w:ascii="標楷體" w:hAnsi="標楷體"/>
              </w:rPr>
              <w:t>等17人</w:t>
            </w:r>
          </w:p>
          <w:p w14:paraId="15AB1F66" w14:textId="77777777" w:rsidR="000A094D" w:rsidRPr="00B535D9" w:rsidRDefault="000A094D" w:rsidP="000A094D">
            <w:pPr>
              <w:rPr>
                <w:rFonts w:ascii="標楷體" w:hAnsi="標楷體"/>
              </w:rPr>
            </w:pPr>
            <w:r w:rsidRPr="00B535D9">
              <w:rPr>
                <w:rFonts w:ascii="標楷體" w:hAnsi="標楷體"/>
              </w:rPr>
              <w:t>114.12.19</w:t>
            </w:r>
          </w:p>
          <w:p w14:paraId="23D0139F" w14:textId="60E03903" w:rsidR="000A094D" w:rsidRPr="00937E21" w:rsidRDefault="000A094D" w:rsidP="000A094D">
            <w:pPr>
              <w:rPr>
                <w:rFonts w:ascii="標楷體" w:hAnsi="標楷體"/>
                <w:b/>
              </w:rPr>
            </w:pPr>
            <w:r w:rsidRPr="00B535D9">
              <w:rPr>
                <w:rFonts w:ascii="標楷體" w:hAnsi="標楷體"/>
              </w:rPr>
              <w:t>（11-4-14）</w:t>
            </w:r>
          </w:p>
        </w:tc>
        <w:tc>
          <w:tcPr>
            <w:tcW w:w="1772" w:type="dxa"/>
            <w:shd w:val="clear" w:color="auto" w:fill="auto"/>
          </w:tcPr>
          <w:p w14:paraId="008D7DC0" w14:textId="14F80155"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4F1DF110" w14:textId="0957DA2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134C72D2" w14:textId="77777777" w:rsidTr="00887347">
        <w:tc>
          <w:tcPr>
            <w:tcW w:w="812" w:type="dxa"/>
          </w:tcPr>
          <w:p w14:paraId="68EDCFD3" w14:textId="0A59779F" w:rsidR="000A094D" w:rsidRPr="00937E21" w:rsidRDefault="000A094D" w:rsidP="000A094D">
            <w:pPr>
              <w:rPr>
                <w:rFonts w:ascii="標楷體" w:hAnsi="標楷體"/>
                <w:b/>
              </w:rPr>
            </w:pPr>
            <w:r w:rsidRPr="00B535D9">
              <w:rPr>
                <w:rFonts w:ascii="標楷體" w:hAnsi="標楷體"/>
              </w:rPr>
              <w:t>264</w:t>
            </w:r>
          </w:p>
        </w:tc>
        <w:tc>
          <w:tcPr>
            <w:tcW w:w="3756" w:type="dxa"/>
            <w:shd w:val="clear" w:color="auto" w:fill="auto"/>
          </w:tcPr>
          <w:p w14:paraId="064AD35B" w14:textId="254EB3A1" w:rsidR="000A094D" w:rsidRPr="00937E21" w:rsidRDefault="000A094D" w:rsidP="000A094D">
            <w:pPr>
              <w:pStyle w:val="01"/>
              <w:rPr>
                <w:b/>
              </w:rPr>
            </w:pPr>
            <w:r w:rsidRPr="00B535D9">
              <w:rPr>
                <w:rFonts w:hAnsi="標楷體"/>
              </w:rPr>
              <w:t>6.犯罪被害人權益保障法第六十三條及第一百條條文修正草案（修正重點：增訂請求補償之例外時效，並增訂過渡條款保障修法前因時效屆滿未能獲得補償之被害人。）</w:t>
            </w:r>
          </w:p>
        </w:tc>
        <w:tc>
          <w:tcPr>
            <w:tcW w:w="1824" w:type="dxa"/>
            <w:shd w:val="clear" w:color="auto" w:fill="auto"/>
          </w:tcPr>
          <w:p w14:paraId="574DE90D" w14:textId="77777777" w:rsidR="000A094D" w:rsidRPr="00B535D9" w:rsidRDefault="000A094D" w:rsidP="000A094D">
            <w:pPr>
              <w:rPr>
                <w:rFonts w:ascii="標楷體" w:hAnsi="標楷體"/>
              </w:rPr>
            </w:pPr>
            <w:r w:rsidRPr="00B535D9">
              <w:rPr>
                <w:rFonts w:ascii="標楷體" w:hAnsi="標楷體"/>
              </w:rPr>
              <w:t>委員黃捷</w:t>
            </w:r>
          </w:p>
          <w:p w14:paraId="62F26F16" w14:textId="77777777" w:rsidR="000A094D" w:rsidRPr="00B535D9" w:rsidRDefault="000A094D" w:rsidP="000A094D">
            <w:pPr>
              <w:rPr>
                <w:rFonts w:ascii="標楷體" w:hAnsi="標楷體"/>
              </w:rPr>
            </w:pPr>
            <w:r w:rsidRPr="00B535D9">
              <w:rPr>
                <w:rFonts w:ascii="標楷體" w:hAnsi="標楷體"/>
              </w:rPr>
              <w:t>等18人</w:t>
            </w:r>
          </w:p>
          <w:p w14:paraId="099C9741" w14:textId="77777777" w:rsidR="000A094D" w:rsidRPr="00B535D9" w:rsidRDefault="000A094D" w:rsidP="000A094D">
            <w:pPr>
              <w:rPr>
                <w:rFonts w:ascii="標楷體" w:hAnsi="標楷體"/>
              </w:rPr>
            </w:pPr>
            <w:r w:rsidRPr="00B535D9">
              <w:rPr>
                <w:rFonts w:ascii="標楷體" w:hAnsi="標楷體"/>
              </w:rPr>
              <w:t>115.03.27</w:t>
            </w:r>
          </w:p>
          <w:p w14:paraId="7F9B0DA4" w14:textId="5763608B" w:rsidR="000A094D" w:rsidRPr="00937E21" w:rsidRDefault="000A094D" w:rsidP="000A094D">
            <w:pPr>
              <w:rPr>
                <w:rFonts w:ascii="標楷體" w:hAnsi="標楷體"/>
                <w:b/>
              </w:rPr>
            </w:pPr>
            <w:r w:rsidRPr="00B535D9">
              <w:rPr>
                <w:rFonts w:ascii="標楷體" w:hAnsi="標楷體"/>
              </w:rPr>
              <w:t>（11-5-5）</w:t>
            </w:r>
          </w:p>
        </w:tc>
        <w:tc>
          <w:tcPr>
            <w:tcW w:w="1772" w:type="dxa"/>
            <w:shd w:val="clear" w:color="auto" w:fill="auto"/>
          </w:tcPr>
          <w:p w14:paraId="7A6746A2" w14:textId="1A7B9CB9"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670DB101" w14:textId="13383216"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226D9BD" w14:textId="77777777" w:rsidTr="00887347">
        <w:tc>
          <w:tcPr>
            <w:tcW w:w="812" w:type="dxa"/>
          </w:tcPr>
          <w:p w14:paraId="0FE0EA4C" w14:textId="6DE63767" w:rsidR="000A094D" w:rsidRPr="00937E21" w:rsidRDefault="000A094D" w:rsidP="000A094D">
            <w:pPr>
              <w:rPr>
                <w:rFonts w:ascii="標楷體" w:hAnsi="標楷體"/>
                <w:b/>
              </w:rPr>
            </w:pPr>
            <w:r w:rsidRPr="00B535D9">
              <w:rPr>
                <w:rFonts w:ascii="標楷體" w:hAnsi="標楷體"/>
              </w:rPr>
              <w:t>265</w:t>
            </w:r>
          </w:p>
        </w:tc>
        <w:tc>
          <w:tcPr>
            <w:tcW w:w="3756" w:type="dxa"/>
            <w:shd w:val="clear" w:color="auto" w:fill="auto"/>
          </w:tcPr>
          <w:p w14:paraId="42893110" w14:textId="33E85A36" w:rsidR="000A094D" w:rsidRPr="00937E21" w:rsidRDefault="000A094D" w:rsidP="000A094D">
            <w:pPr>
              <w:pStyle w:val="01"/>
              <w:rPr>
                <w:b/>
              </w:rPr>
            </w:pPr>
            <w:r w:rsidRPr="00B535D9">
              <w:rPr>
                <w:rFonts w:hAnsi="標楷體"/>
              </w:rPr>
              <w:t>7.犯罪被害人權益保障法部分條文修正草案（修正§63、100、103；增訂§100-1。修正重點：於特定障礙事由下，得自首次向檢警機關陳述犯罪被害事實之日起一年內請求補償。）</w:t>
            </w:r>
          </w:p>
        </w:tc>
        <w:tc>
          <w:tcPr>
            <w:tcW w:w="1824" w:type="dxa"/>
            <w:shd w:val="clear" w:color="auto" w:fill="auto"/>
          </w:tcPr>
          <w:p w14:paraId="73D9A3C1" w14:textId="77777777" w:rsidR="000A094D" w:rsidRPr="00B535D9" w:rsidRDefault="000A094D" w:rsidP="000A094D">
            <w:pPr>
              <w:rPr>
                <w:rFonts w:ascii="標楷體" w:hAnsi="標楷體"/>
              </w:rPr>
            </w:pPr>
            <w:r w:rsidRPr="00B535D9">
              <w:rPr>
                <w:rFonts w:ascii="標楷體" w:hAnsi="標楷體"/>
              </w:rPr>
              <w:t>委員林月琴</w:t>
            </w:r>
          </w:p>
          <w:p w14:paraId="7F6C10A8" w14:textId="77777777" w:rsidR="000A094D" w:rsidRPr="00B535D9" w:rsidRDefault="000A094D" w:rsidP="000A094D">
            <w:pPr>
              <w:rPr>
                <w:rFonts w:ascii="標楷體" w:hAnsi="標楷體"/>
              </w:rPr>
            </w:pPr>
            <w:r w:rsidRPr="00B535D9">
              <w:rPr>
                <w:rFonts w:ascii="標楷體" w:hAnsi="標楷體"/>
              </w:rPr>
              <w:t>等20人</w:t>
            </w:r>
          </w:p>
          <w:p w14:paraId="6FC7EC72" w14:textId="77777777" w:rsidR="000A094D" w:rsidRPr="00B535D9" w:rsidRDefault="000A094D" w:rsidP="000A094D">
            <w:pPr>
              <w:rPr>
                <w:rFonts w:ascii="標楷體" w:hAnsi="標楷體"/>
              </w:rPr>
            </w:pPr>
            <w:r w:rsidRPr="00B535D9">
              <w:rPr>
                <w:rFonts w:ascii="標楷體" w:hAnsi="標楷體"/>
              </w:rPr>
              <w:t>115.07.14</w:t>
            </w:r>
          </w:p>
          <w:p w14:paraId="242C0948" w14:textId="63C6D583" w:rsidR="000A094D" w:rsidRPr="00937E21" w:rsidRDefault="000A094D" w:rsidP="000A094D">
            <w:pPr>
              <w:rPr>
                <w:rFonts w:ascii="標楷體" w:hAnsi="標楷體"/>
                <w:b/>
              </w:rPr>
            </w:pPr>
            <w:r w:rsidRPr="00B535D9">
              <w:rPr>
                <w:rFonts w:ascii="標楷體" w:hAnsi="標楷體"/>
              </w:rPr>
              <w:t>（11-5-17）</w:t>
            </w:r>
          </w:p>
        </w:tc>
        <w:tc>
          <w:tcPr>
            <w:tcW w:w="1772" w:type="dxa"/>
            <w:shd w:val="clear" w:color="auto" w:fill="auto"/>
          </w:tcPr>
          <w:p w14:paraId="486CDA29" w14:textId="5DF9E56B"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12FA29EB" w14:textId="56E32A1D"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3A10CF5" w14:textId="77777777" w:rsidTr="00887347">
        <w:tc>
          <w:tcPr>
            <w:tcW w:w="812" w:type="dxa"/>
          </w:tcPr>
          <w:p w14:paraId="48131F30" w14:textId="63D3781E" w:rsidR="000A094D" w:rsidRPr="00937E21" w:rsidRDefault="000A094D" w:rsidP="000A094D">
            <w:pPr>
              <w:rPr>
                <w:rFonts w:ascii="標楷體" w:hAnsi="標楷體"/>
                <w:b/>
              </w:rPr>
            </w:pPr>
            <w:r w:rsidRPr="00B535D9">
              <w:rPr>
                <w:rFonts w:ascii="標楷體" w:hAnsi="標楷體"/>
              </w:rPr>
              <w:t>266</w:t>
            </w:r>
          </w:p>
        </w:tc>
        <w:tc>
          <w:tcPr>
            <w:tcW w:w="3756" w:type="dxa"/>
            <w:shd w:val="clear" w:color="auto" w:fill="auto"/>
          </w:tcPr>
          <w:p w14:paraId="20A05266" w14:textId="42B41215" w:rsidR="000A094D" w:rsidRPr="00937E21" w:rsidRDefault="000A094D" w:rsidP="000A094D">
            <w:pPr>
              <w:pStyle w:val="01"/>
              <w:rPr>
                <w:b/>
              </w:rPr>
            </w:pPr>
            <w:r w:rsidRPr="00B535D9">
              <w:rPr>
                <w:rFonts w:hAnsi="標楷體"/>
              </w:rPr>
              <w:t>8.犯罪被害人權益保障法第六十三條、第一百條及第一百條之一條文修正草案（修正重點：增訂時效障礙事由及時效已完成案件得例外溯及規定。）</w:t>
            </w:r>
          </w:p>
        </w:tc>
        <w:tc>
          <w:tcPr>
            <w:tcW w:w="1824" w:type="dxa"/>
            <w:shd w:val="clear" w:color="auto" w:fill="auto"/>
          </w:tcPr>
          <w:p w14:paraId="11267AC9" w14:textId="77777777" w:rsidR="000A094D" w:rsidRPr="00B535D9" w:rsidRDefault="000A094D" w:rsidP="000A094D">
            <w:pPr>
              <w:rPr>
                <w:rFonts w:ascii="標楷體" w:hAnsi="標楷體"/>
              </w:rPr>
            </w:pPr>
            <w:r w:rsidRPr="00B535D9">
              <w:rPr>
                <w:rFonts w:ascii="標楷體" w:hAnsi="標楷體"/>
              </w:rPr>
              <w:t>委員范雲</w:t>
            </w:r>
          </w:p>
          <w:p w14:paraId="0C412B9E" w14:textId="77777777" w:rsidR="000A094D" w:rsidRPr="00B535D9" w:rsidRDefault="000A094D" w:rsidP="000A094D">
            <w:pPr>
              <w:rPr>
                <w:rFonts w:ascii="標楷體" w:hAnsi="標楷體"/>
              </w:rPr>
            </w:pPr>
            <w:r w:rsidRPr="00B535D9">
              <w:rPr>
                <w:rFonts w:ascii="標楷體" w:hAnsi="標楷體"/>
              </w:rPr>
              <w:t>等16人</w:t>
            </w:r>
          </w:p>
          <w:p w14:paraId="3B330186" w14:textId="77777777" w:rsidR="000A094D" w:rsidRPr="00B535D9" w:rsidRDefault="000A094D" w:rsidP="000A094D">
            <w:pPr>
              <w:rPr>
                <w:rFonts w:ascii="標楷體" w:hAnsi="標楷體"/>
              </w:rPr>
            </w:pPr>
            <w:r w:rsidRPr="00B535D9">
              <w:rPr>
                <w:rFonts w:ascii="標楷體" w:hAnsi="標楷體"/>
              </w:rPr>
              <w:t>115.07.31</w:t>
            </w:r>
          </w:p>
          <w:p w14:paraId="4185E45A" w14:textId="2ECE4334" w:rsidR="000A094D" w:rsidRPr="00937E21" w:rsidRDefault="000A094D" w:rsidP="000A094D">
            <w:pPr>
              <w:rPr>
                <w:rFonts w:ascii="標楷體" w:hAnsi="標楷體"/>
                <w:b/>
              </w:rPr>
            </w:pPr>
            <w:r w:rsidRPr="00B535D9">
              <w:rPr>
                <w:rFonts w:ascii="標楷體" w:hAnsi="標楷體"/>
              </w:rPr>
              <w:t>（11-5-20）</w:t>
            </w:r>
          </w:p>
        </w:tc>
        <w:tc>
          <w:tcPr>
            <w:tcW w:w="1772" w:type="dxa"/>
            <w:shd w:val="clear" w:color="auto" w:fill="auto"/>
          </w:tcPr>
          <w:p w14:paraId="48962D9B" w14:textId="39F4ED58"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44607624" w14:textId="04421F7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8DB62C6" w14:textId="77777777" w:rsidTr="00887347">
        <w:tc>
          <w:tcPr>
            <w:tcW w:w="812" w:type="dxa"/>
          </w:tcPr>
          <w:p w14:paraId="4DD3DDA4" w14:textId="77BCD6B0" w:rsidR="000A094D" w:rsidRPr="00937E21" w:rsidRDefault="000A094D" w:rsidP="000A094D">
            <w:pPr>
              <w:rPr>
                <w:rFonts w:ascii="標楷體" w:hAnsi="標楷體"/>
                <w:b/>
              </w:rPr>
            </w:pPr>
            <w:r w:rsidRPr="00B535D9">
              <w:rPr>
                <w:rFonts w:ascii="標楷體" w:hAnsi="標楷體"/>
              </w:rPr>
              <w:t>267</w:t>
            </w:r>
          </w:p>
        </w:tc>
        <w:tc>
          <w:tcPr>
            <w:tcW w:w="3756" w:type="dxa"/>
            <w:shd w:val="clear" w:color="auto" w:fill="auto"/>
          </w:tcPr>
          <w:p w14:paraId="53EAC195" w14:textId="22851753" w:rsidR="000A094D" w:rsidRPr="00937E21" w:rsidRDefault="000A094D" w:rsidP="000A094D">
            <w:pPr>
              <w:pStyle w:val="01"/>
              <w:rPr>
                <w:b/>
              </w:rPr>
            </w:pPr>
            <w:r w:rsidRPr="00B535D9">
              <w:rPr>
                <w:rFonts w:hAnsi="標楷體"/>
              </w:rPr>
              <w:t>犯罪被害人權益保障法第五</w:t>
            </w:r>
            <w:r w:rsidRPr="00B535D9">
              <w:rPr>
                <w:rFonts w:hAnsi="標楷體"/>
              </w:rPr>
              <w:lastRenderedPageBreak/>
              <w:t>十七條條文修正草案（修正重點：提高遺屬補償金與重傷補償金。）</w:t>
            </w:r>
          </w:p>
        </w:tc>
        <w:tc>
          <w:tcPr>
            <w:tcW w:w="1824" w:type="dxa"/>
            <w:shd w:val="clear" w:color="auto" w:fill="auto"/>
          </w:tcPr>
          <w:p w14:paraId="66DC8884" w14:textId="77777777" w:rsidR="000A094D" w:rsidRPr="00B535D9" w:rsidRDefault="000A094D" w:rsidP="000A094D">
            <w:pPr>
              <w:rPr>
                <w:rFonts w:ascii="標楷體" w:hAnsi="標楷體"/>
              </w:rPr>
            </w:pPr>
            <w:r w:rsidRPr="00B535D9">
              <w:rPr>
                <w:rFonts w:ascii="標楷體" w:hAnsi="標楷體"/>
              </w:rPr>
              <w:lastRenderedPageBreak/>
              <w:t>委員李彥秀</w:t>
            </w:r>
          </w:p>
          <w:p w14:paraId="356E2717" w14:textId="77777777" w:rsidR="000A094D" w:rsidRPr="00B535D9" w:rsidRDefault="000A094D" w:rsidP="000A094D">
            <w:pPr>
              <w:rPr>
                <w:rFonts w:ascii="標楷體" w:hAnsi="標楷體"/>
              </w:rPr>
            </w:pPr>
            <w:r w:rsidRPr="00B535D9">
              <w:rPr>
                <w:rFonts w:ascii="標楷體" w:hAnsi="標楷體"/>
              </w:rPr>
              <w:lastRenderedPageBreak/>
              <w:t>等18人</w:t>
            </w:r>
          </w:p>
          <w:p w14:paraId="5DDE6FDA" w14:textId="77777777" w:rsidR="000A094D" w:rsidRPr="00B535D9" w:rsidRDefault="000A094D" w:rsidP="000A094D">
            <w:pPr>
              <w:rPr>
                <w:rFonts w:ascii="標楷體" w:hAnsi="標楷體"/>
              </w:rPr>
            </w:pPr>
            <w:r w:rsidRPr="00B535D9">
              <w:rPr>
                <w:rFonts w:ascii="標楷體" w:hAnsi="標楷體"/>
              </w:rPr>
              <w:t>115.01.02</w:t>
            </w:r>
          </w:p>
          <w:p w14:paraId="70114545" w14:textId="3975D783" w:rsidR="000A094D" w:rsidRPr="00937E21" w:rsidRDefault="000A094D" w:rsidP="000A094D">
            <w:pPr>
              <w:rPr>
                <w:rFonts w:ascii="標楷體" w:hAnsi="標楷體"/>
                <w:b/>
              </w:rPr>
            </w:pPr>
            <w:r w:rsidRPr="00B535D9">
              <w:rPr>
                <w:rFonts w:ascii="標楷體" w:hAnsi="標楷體"/>
              </w:rPr>
              <w:t>（11-4-16）</w:t>
            </w:r>
          </w:p>
        </w:tc>
        <w:tc>
          <w:tcPr>
            <w:tcW w:w="1772" w:type="dxa"/>
            <w:shd w:val="clear" w:color="auto" w:fill="auto"/>
          </w:tcPr>
          <w:p w14:paraId="619B6798" w14:textId="78D983D8"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shd w:val="clear" w:color="auto" w:fill="auto"/>
          </w:tcPr>
          <w:p w14:paraId="21E2120E" w14:textId="4BA3EBB5"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4C70D04" w14:textId="77777777" w:rsidTr="00887347">
        <w:tc>
          <w:tcPr>
            <w:tcW w:w="812" w:type="dxa"/>
          </w:tcPr>
          <w:p w14:paraId="1FF00234" w14:textId="6A964A81" w:rsidR="000A094D" w:rsidRPr="00937E21" w:rsidRDefault="000A094D" w:rsidP="000A094D">
            <w:pPr>
              <w:rPr>
                <w:rFonts w:ascii="標楷體" w:hAnsi="標楷體"/>
                <w:b/>
              </w:rPr>
            </w:pPr>
            <w:r w:rsidRPr="00B535D9">
              <w:rPr>
                <w:rFonts w:ascii="標楷體" w:hAnsi="標楷體"/>
              </w:rPr>
              <w:t>268</w:t>
            </w:r>
          </w:p>
        </w:tc>
        <w:tc>
          <w:tcPr>
            <w:tcW w:w="3756" w:type="dxa"/>
            <w:shd w:val="clear" w:color="auto" w:fill="auto"/>
          </w:tcPr>
          <w:p w14:paraId="55913777" w14:textId="22B52935" w:rsidR="000A094D" w:rsidRPr="00937E21" w:rsidRDefault="000A094D" w:rsidP="000A094D">
            <w:pPr>
              <w:pStyle w:val="01"/>
              <w:rPr>
                <w:b/>
              </w:rPr>
            </w:pPr>
            <w:r w:rsidRPr="00B535D9">
              <w:rPr>
                <w:rFonts w:hAnsi="標楷體"/>
              </w:rPr>
              <w:t>1.犯罪被害人權益保障法第二十七條條文修正草案（修正重點：使少年刑事案件之被害人或其家屬亦得於假釋審查程序中陳述意見。）</w:t>
            </w:r>
          </w:p>
        </w:tc>
        <w:tc>
          <w:tcPr>
            <w:tcW w:w="1824" w:type="dxa"/>
            <w:shd w:val="clear" w:color="auto" w:fill="auto"/>
          </w:tcPr>
          <w:p w14:paraId="1AFA90C7" w14:textId="77777777" w:rsidR="000A094D" w:rsidRPr="00B535D9" w:rsidRDefault="000A094D" w:rsidP="000A094D">
            <w:pPr>
              <w:rPr>
                <w:rFonts w:ascii="標楷體" w:hAnsi="標楷體"/>
              </w:rPr>
            </w:pPr>
            <w:r w:rsidRPr="00B535D9">
              <w:rPr>
                <w:rFonts w:ascii="標楷體" w:hAnsi="標楷體"/>
              </w:rPr>
              <w:t>委員林倩綺</w:t>
            </w:r>
          </w:p>
          <w:p w14:paraId="1990D074" w14:textId="77777777" w:rsidR="000A094D" w:rsidRPr="00B535D9" w:rsidRDefault="000A094D" w:rsidP="000A094D">
            <w:pPr>
              <w:rPr>
                <w:rFonts w:ascii="標楷體" w:hAnsi="標楷體"/>
              </w:rPr>
            </w:pPr>
            <w:r w:rsidRPr="00B535D9">
              <w:rPr>
                <w:rFonts w:ascii="標楷體" w:hAnsi="標楷體"/>
              </w:rPr>
              <w:t>等21人</w:t>
            </w:r>
          </w:p>
          <w:p w14:paraId="6399A16B" w14:textId="77777777" w:rsidR="000A094D" w:rsidRPr="00B535D9" w:rsidRDefault="000A094D" w:rsidP="000A094D">
            <w:pPr>
              <w:rPr>
                <w:rFonts w:ascii="標楷體" w:hAnsi="標楷體"/>
              </w:rPr>
            </w:pPr>
            <w:r w:rsidRPr="00B535D9">
              <w:rPr>
                <w:rFonts w:ascii="標楷體" w:hAnsi="標楷體"/>
              </w:rPr>
              <w:t>115.03.27</w:t>
            </w:r>
          </w:p>
          <w:p w14:paraId="3F09C15F" w14:textId="17D27751" w:rsidR="000A094D" w:rsidRPr="00937E21" w:rsidRDefault="000A094D" w:rsidP="000A094D">
            <w:pPr>
              <w:rPr>
                <w:rFonts w:ascii="標楷體" w:hAnsi="標楷體"/>
                <w:b/>
              </w:rPr>
            </w:pPr>
            <w:r w:rsidRPr="00B535D9">
              <w:rPr>
                <w:rFonts w:ascii="標楷體" w:hAnsi="標楷體"/>
              </w:rPr>
              <w:t>（11-5-5）</w:t>
            </w:r>
          </w:p>
        </w:tc>
        <w:tc>
          <w:tcPr>
            <w:tcW w:w="1772" w:type="dxa"/>
            <w:shd w:val="clear" w:color="auto" w:fill="auto"/>
          </w:tcPr>
          <w:p w14:paraId="744C3DFD" w14:textId="0038120E"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2BF30301" w14:textId="02195C56"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2E38E3B" w14:textId="77777777" w:rsidTr="00887347">
        <w:tc>
          <w:tcPr>
            <w:tcW w:w="812" w:type="dxa"/>
          </w:tcPr>
          <w:p w14:paraId="40E4F448" w14:textId="21F7FA08" w:rsidR="000A094D" w:rsidRPr="00937E21" w:rsidRDefault="000A094D" w:rsidP="000A094D">
            <w:pPr>
              <w:rPr>
                <w:rFonts w:ascii="標楷體" w:hAnsi="標楷體"/>
                <w:b/>
              </w:rPr>
            </w:pPr>
            <w:r w:rsidRPr="00B535D9">
              <w:rPr>
                <w:rFonts w:ascii="標楷體" w:hAnsi="標楷體"/>
              </w:rPr>
              <w:t>269</w:t>
            </w:r>
          </w:p>
        </w:tc>
        <w:tc>
          <w:tcPr>
            <w:tcW w:w="3756" w:type="dxa"/>
            <w:shd w:val="clear" w:color="auto" w:fill="auto"/>
          </w:tcPr>
          <w:p w14:paraId="2A7C4539" w14:textId="413FBBE4" w:rsidR="000A094D" w:rsidRPr="00937E21" w:rsidRDefault="000A094D" w:rsidP="000A094D">
            <w:pPr>
              <w:pStyle w:val="01"/>
              <w:rPr>
                <w:b/>
              </w:rPr>
            </w:pPr>
            <w:r w:rsidRPr="00B535D9">
              <w:rPr>
                <w:rFonts w:hAnsi="標楷體"/>
              </w:rPr>
              <w:t>2.犯罪被害人權益保障法第二十七條條文修正草案（修正重點：使少年事件犯罪被害人或其家屬，得以言詞或書面方式向受刑人所在矯正機關陳述意見，或委由保護機構及分會代為轉達。）</w:t>
            </w:r>
          </w:p>
        </w:tc>
        <w:tc>
          <w:tcPr>
            <w:tcW w:w="1824" w:type="dxa"/>
            <w:shd w:val="clear" w:color="auto" w:fill="auto"/>
          </w:tcPr>
          <w:p w14:paraId="45180038" w14:textId="77777777" w:rsidR="000A094D" w:rsidRPr="00B535D9" w:rsidRDefault="000A094D" w:rsidP="000A094D">
            <w:pPr>
              <w:rPr>
                <w:rFonts w:ascii="標楷體" w:hAnsi="標楷體"/>
              </w:rPr>
            </w:pPr>
            <w:r w:rsidRPr="00B535D9">
              <w:rPr>
                <w:rFonts w:ascii="標楷體" w:hAnsi="標楷體"/>
              </w:rPr>
              <w:t>委員翁曉玲</w:t>
            </w:r>
          </w:p>
          <w:p w14:paraId="44CD332B" w14:textId="77777777" w:rsidR="000A094D" w:rsidRPr="00B535D9" w:rsidRDefault="000A094D" w:rsidP="000A094D">
            <w:pPr>
              <w:rPr>
                <w:rFonts w:ascii="標楷體" w:hAnsi="標楷體"/>
              </w:rPr>
            </w:pPr>
            <w:r w:rsidRPr="00B535D9">
              <w:rPr>
                <w:rFonts w:ascii="標楷體" w:hAnsi="標楷體"/>
              </w:rPr>
              <w:t>等16人</w:t>
            </w:r>
          </w:p>
          <w:p w14:paraId="0F30D5C3" w14:textId="77777777" w:rsidR="000A094D" w:rsidRPr="00B535D9" w:rsidRDefault="000A094D" w:rsidP="000A094D">
            <w:pPr>
              <w:rPr>
                <w:rFonts w:ascii="標楷體" w:hAnsi="標楷體"/>
              </w:rPr>
            </w:pPr>
            <w:r w:rsidRPr="00B535D9">
              <w:rPr>
                <w:rFonts w:ascii="標楷體" w:hAnsi="標楷體"/>
              </w:rPr>
              <w:t>115.08.07</w:t>
            </w:r>
          </w:p>
          <w:p w14:paraId="7C787817" w14:textId="5F8544D9" w:rsidR="000A094D" w:rsidRPr="00937E21" w:rsidRDefault="000A094D" w:rsidP="000A094D">
            <w:pPr>
              <w:rPr>
                <w:rFonts w:ascii="標楷體" w:hAnsi="標楷體"/>
                <w:b/>
              </w:rPr>
            </w:pPr>
            <w:r w:rsidRPr="00B535D9">
              <w:rPr>
                <w:rFonts w:ascii="標楷體" w:hAnsi="標楷體"/>
              </w:rPr>
              <w:t>（11-5-21）</w:t>
            </w:r>
          </w:p>
        </w:tc>
        <w:tc>
          <w:tcPr>
            <w:tcW w:w="1772" w:type="dxa"/>
            <w:shd w:val="clear" w:color="auto" w:fill="auto"/>
          </w:tcPr>
          <w:p w14:paraId="34A40923" w14:textId="16AF1CB7"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13FF4415" w14:textId="56ED50D3"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62375D0" w14:textId="77777777" w:rsidTr="00887347">
        <w:tc>
          <w:tcPr>
            <w:tcW w:w="812" w:type="dxa"/>
          </w:tcPr>
          <w:p w14:paraId="2B42C67B" w14:textId="69429F44" w:rsidR="000A094D" w:rsidRPr="00937E21" w:rsidRDefault="000A094D" w:rsidP="000A094D">
            <w:pPr>
              <w:rPr>
                <w:rFonts w:ascii="標楷體" w:hAnsi="標楷體"/>
                <w:b/>
              </w:rPr>
            </w:pPr>
            <w:r w:rsidRPr="00B535D9">
              <w:rPr>
                <w:rFonts w:ascii="標楷體" w:hAnsi="標楷體"/>
              </w:rPr>
              <w:t>270</w:t>
            </w:r>
          </w:p>
        </w:tc>
        <w:tc>
          <w:tcPr>
            <w:tcW w:w="3756" w:type="dxa"/>
            <w:shd w:val="clear" w:color="auto" w:fill="auto"/>
          </w:tcPr>
          <w:p w14:paraId="3BC51F85" w14:textId="3BE4F421" w:rsidR="000A094D" w:rsidRPr="00937E21" w:rsidRDefault="000A094D" w:rsidP="000A094D">
            <w:pPr>
              <w:pStyle w:val="01"/>
              <w:rPr>
                <w:b/>
              </w:rPr>
            </w:pPr>
            <w:r w:rsidRPr="00B535D9">
              <w:rPr>
                <w:rFonts w:hAnsi="標楷體"/>
              </w:rPr>
              <w:t>1.司法院釋字第七四八號解釋施行法第十七條條文修正草案（修正重點：配合民法親屬編修正婚姻關係得向法院提起終止之規範。）</w:t>
            </w:r>
          </w:p>
        </w:tc>
        <w:tc>
          <w:tcPr>
            <w:tcW w:w="1824" w:type="dxa"/>
            <w:shd w:val="clear" w:color="auto" w:fill="auto"/>
          </w:tcPr>
          <w:p w14:paraId="59767C90" w14:textId="77777777" w:rsidR="000A094D" w:rsidRPr="00B535D9" w:rsidRDefault="000A094D" w:rsidP="000A094D">
            <w:pPr>
              <w:rPr>
                <w:rFonts w:ascii="標楷體" w:hAnsi="標楷體"/>
              </w:rPr>
            </w:pPr>
            <w:r w:rsidRPr="00B535D9">
              <w:rPr>
                <w:rFonts w:ascii="標楷體" w:hAnsi="標楷體"/>
              </w:rPr>
              <w:t>委員鍾佳濱</w:t>
            </w:r>
          </w:p>
          <w:p w14:paraId="319593B4" w14:textId="77777777" w:rsidR="000A094D" w:rsidRPr="00B535D9" w:rsidRDefault="000A094D" w:rsidP="000A094D">
            <w:pPr>
              <w:rPr>
                <w:rFonts w:ascii="標楷體" w:hAnsi="標楷體"/>
              </w:rPr>
            </w:pPr>
            <w:r w:rsidRPr="00B535D9">
              <w:rPr>
                <w:rFonts w:ascii="標楷體" w:hAnsi="標楷體"/>
              </w:rPr>
              <w:t>等19人</w:t>
            </w:r>
          </w:p>
          <w:p w14:paraId="52502FBD" w14:textId="77777777" w:rsidR="000A094D" w:rsidRPr="00B535D9" w:rsidRDefault="000A094D" w:rsidP="000A094D">
            <w:pPr>
              <w:rPr>
                <w:rFonts w:ascii="標楷體" w:hAnsi="標楷體"/>
              </w:rPr>
            </w:pPr>
            <w:r w:rsidRPr="00B535D9">
              <w:rPr>
                <w:rFonts w:ascii="標楷體" w:hAnsi="標楷體"/>
              </w:rPr>
              <w:t>114.04.18</w:t>
            </w:r>
          </w:p>
          <w:p w14:paraId="14570C0F" w14:textId="69444D35" w:rsidR="000A094D" w:rsidRPr="00937E21" w:rsidRDefault="000A094D" w:rsidP="000A094D">
            <w:pPr>
              <w:rPr>
                <w:rFonts w:ascii="標楷體" w:hAnsi="標楷體"/>
                <w:b/>
              </w:rPr>
            </w:pPr>
            <w:r w:rsidRPr="00B535D9">
              <w:rPr>
                <w:rFonts w:ascii="標楷體" w:hAnsi="標楷體"/>
              </w:rPr>
              <w:t>（11-3-8）</w:t>
            </w:r>
          </w:p>
        </w:tc>
        <w:tc>
          <w:tcPr>
            <w:tcW w:w="1772" w:type="dxa"/>
            <w:shd w:val="clear" w:color="auto" w:fill="auto"/>
          </w:tcPr>
          <w:p w14:paraId="6A764DA6" w14:textId="7C52EB80"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578DCDF8" w14:textId="14219A5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4C6FF702" w14:textId="77777777" w:rsidTr="00887347">
        <w:tc>
          <w:tcPr>
            <w:tcW w:w="812" w:type="dxa"/>
          </w:tcPr>
          <w:p w14:paraId="2B053A70" w14:textId="682BCE34" w:rsidR="000A094D" w:rsidRPr="00937E21" w:rsidRDefault="000A094D" w:rsidP="000A094D">
            <w:pPr>
              <w:rPr>
                <w:rFonts w:ascii="標楷體" w:hAnsi="標楷體"/>
                <w:b/>
              </w:rPr>
            </w:pPr>
            <w:r w:rsidRPr="00B535D9">
              <w:rPr>
                <w:rFonts w:ascii="標楷體" w:hAnsi="標楷體"/>
              </w:rPr>
              <w:t>271</w:t>
            </w:r>
          </w:p>
        </w:tc>
        <w:tc>
          <w:tcPr>
            <w:tcW w:w="3756" w:type="dxa"/>
            <w:shd w:val="clear" w:color="auto" w:fill="auto"/>
          </w:tcPr>
          <w:p w14:paraId="029F9B48" w14:textId="73929AB9" w:rsidR="000A094D" w:rsidRPr="00937E21" w:rsidRDefault="000A094D" w:rsidP="000A094D">
            <w:pPr>
              <w:pStyle w:val="01"/>
              <w:rPr>
                <w:b/>
              </w:rPr>
            </w:pPr>
            <w:r w:rsidRPr="00B535D9">
              <w:rPr>
                <w:rFonts w:hAnsi="標楷體"/>
              </w:rPr>
              <w:t>2.司法院釋字第七四八號解釋施行法第十七條條文修正草案（修正重點：配合民法親屬編修正婚姻關係得向法院提起終止之規範。）</w:t>
            </w:r>
          </w:p>
        </w:tc>
        <w:tc>
          <w:tcPr>
            <w:tcW w:w="1824" w:type="dxa"/>
            <w:shd w:val="clear" w:color="auto" w:fill="auto"/>
          </w:tcPr>
          <w:p w14:paraId="5A469262" w14:textId="77777777" w:rsidR="000A094D" w:rsidRPr="00B535D9" w:rsidRDefault="000A094D" w:rsidP="000A094D">
            <w:pPr>
              <w:rPr>
                <w:rFonts w:ascii="標楷體" w:hAnsi="標楷體"/>
              </w:rPr>
            </w:pPr>
            <w:r w:rsidRPr="00B535D9">
              <w:rPr>
                <w:rFonts w:ascii="標楷體" w:hAnsi="標楷體"/>
              </w:rPr>
              <w:t>委員林宜瑾</w:t>
            </w:r>
          </w:p>
          <w:p w14:paraId="606A9816" w14:textId="77777777" w:rsidR="000A094D" w:rsidRPr="00B535D9" w:rsidRDefault="000A094D" w:rsidP="000A094D">
            <w:pPr>
              <w:rPr>
                <w:rFonts w:ascii="標楷體" w:hAnsi="標楷體"/>
              </w:rPr>
            </w:pPr>
            <w:r w:rsidRPr="00B535D9">
              <w:rPr>
                <w:rFonts w:ascii="標楷體" w:hAnsi="標楷體"/>
              </w:rPr>
              <w:t>等19人</w:t>
            </w:r>
          </w:p>
          <w:p w14:paraId="74595FB4" w14:textId="77777777" w:rsidR="000A094D" w:rsidRPr="00B535D9" w:rsidRDefault="000A094D" w:rsidP="000A094D">
            <w:pPr>
              <w:rPr>
                <w:rFonts w:ascii="標楷體" w:hAnsi="標楷體"/>
              </w:rPr>
            </w:pPr>
            <w:r w:rsidRPr="00B535D9">
              <w:rPr>
                <w:rFonts w:ascii="標楷體" w:hAnsi="標楷體"/>
              </w:rPr>
              <w:t>114.04.18</w:t>
            </w:r>
          </w:p>
          <w:p w14:paraId="4014BC4C" w14:textId="23B962D2" w:rsidR="000A094D" w:rsidRPr="00937E21" w:rsidRDefault="000A094D" w:rsidP="000A094D">
            <w:pPr>
              <w:rPr>
                <w:rFonts w:ascii="標楷體" w:hAnsi="標楷體"/>
                <w:b/>
              </w:rPr>
            </w:pPr>
            <w:r w:rsidRPr="00B535D9">
              <w:rPr>
                <w:rFonts w:ascii="標楷體" w:hAnsi="標楷體"/>
              </w:rPr>
              <w:t>（11-3-8）</w:t>
            </w:r>
          </w:p>
        </w:tc>
        <w:tc>
          <w:tcPr>
            <w:tcW w:w="1772" w:type="dxa"/>
            <w:shd w:val="clear" w:color="auto" w:fill="auto"/>
          </w:tcPr>
          <w:p w14:paraId="768890B7" w14:textId="1A10D175"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7024BCE8" w14:textId="12402DB4"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9919907" w14:textId="77777777" w:rsidTr="00887347">
        <w:tc>
          <w:tcPr>
            <w:tcW w:w="812" w:type="dxa"/>
          </w:tcPr>
          <w:p w14:paraId="6D3DE7AC" w14:textId="43260EB5" w:rsidR="000A094D" w:rsidRPr="00937E21" w:rsidRDefault="000A094D" w:rsidP="000A094D">
            <w:pPr>
              <w:rPr>
                <w:rFonts w:ascii="標楷體" w:hAnsi="標楷體"/>
                <w:b/>
              </w:rPr>
            </w:pPr>
            <w:r w:rsidRPr="00B535D9">
              <w:rPr>
                <w:rFonts w:ascii="標楷體" w:hAnsi="標楷體"/>
              </w:rPr>
              <w:t>272</w:t>
            </w:r>
          </w:p>
        </w:tc>
        <w:tc>
          <w:tcPr>
            <w:tcW w:w="3756" w:type="dxa"/>
            <w:shd w:val="clear" w:color="auto" w:fill="auto"/>
          </w:tcPr>
          <w:p w14:paraId="7AEDACF7" w14:textId="260F1810" w:rsidR="000A094D" w:rsidRPr="00937E21" w:rsidRDefault="000A094D" w:rsidP="000A094D">
            <w:pPr>
              <w:pStyle w:val="01"/>
              <w:rPr>
                <w:b/>
              </w:rPr>
            </w:pPr>
            <w:r w:rsidRPr="00B535D9">
              <w:rPr>
                <w:rFonts w:hAnsi="標楷體"/>
              </w:rPr>
              <w:t>3.司法院釋字第七四八號解釋施行法第十七條及第二十七條條文修正草案（修正重點：相同性別二人終止親密性及排他性永久結合關係之規定，並納入施行前已發生之事實為適用範圍。）</w:t>
            </w:r>
          </w:p>
        </w:tc>
        <w:tc>
          <w:tcPr>
            <w:tcW w:w="1824" w:type="dxa"/>
            <w:shd w:val="clear" w:color="auto" w:fill="auto"/>
          </w:tcPr>
          <w:p w14:paraId="2C1ADD47" w14:textId="77777777" w:rsidR="000A094D" w:rsidRPr="00B535D9" w:rsidRDefault="000A094D" w:rsidP="000A094D">
            <w:pPr>
              <w:rPr>
                <w:rFonts w:ascii="標楷體" w:hAnsi="標楷體"/>
              </w:rPr>
            </w:pPr>
            <w:r w:rsidRPr="00B535D9">
              <w:rPr>
                <w:rFonts w:ascii="標楷體" w:hAnsi="標楷體"/>
              </w:rPr>
              <w:t>委員賴惠員</w:t>
            </w:r>
          </w:p>
          <w:p w14:paraId="1DA7C0DD" w14:textId="77777777" w:rsidR="000A094D" w:rsidRPr="00B535D9" w:rsidRDefault="000A094D" w:rsidP="000A094D">
            <w:pPr>
              <w:rPr>
                <w:rFonts w:ascii="標楷體" w:hAnsi="標楷體"/>
              </w:rPr>
            </w:pPr>
            <w:r w:rsidRPr="00B535D9">
              <w:rPr>
                <w:rFonts w:ascii="標楷體" w:hAnsi="標楷體"/>
              </w:rPr>
              <w:t>等16人</w:t>
            </w:r>
          </w:p>
          <w:p w14:paraId="479EB07B" w14:textId="77777777" w:rsidR="000A094D" w:rsidRPr="00B535D9" w:rsidRDefault="000A094D" w:rsidP="000A094D">
            <w:pPr>
              <w:rPr>
                <w:rFonts w:ascii="標楷體" w:hAnsi="標楷體"/>
              </w:rPr>
            </w:pPr>
            <w:r w:rsidRPr="00B535D9">
              <w:rPr>
                <w:rFonts w:ascii="標楷體" w:hAnsi="標楷體"/>
              </w:rPr>
              <w:t>114.06.03</w:t>
            </w:r>
          </w:p>
          <w:p w14:paraId="0B1166C3" w14:textId="2DE5427D" w:rsidR="000A094D" w:rsidRPr="00937E21" w:rsidRDefault="000A094D" w:rsidP="000A094D">
            <w:pPr>
              <w:rPr>
                <w:rFonts w:ascii="標楷體" w:hAnsi="標楷體"/>
                <w:b/>
              </w:rPr>
            </w:pPr>
            <w:r w:rsidRPr="00B535D9">
              <w:rPr>
                <w:rFonts w:ascii="標楷體" w:hAnsi="標楷體"/>
              </w:rPr>
              <w:t>（11-3-14）</w:t>
            </w:r>
          </w:p>
        </w:tc>
        <w:tc>
          <w:tcPr>
            <w:tcW w:w="1772" w:type="dxa"/>
            <w:shd w:val="clear" w:color="auto" w:fill="auto"/>
          </w:tcPr>
          <w:p w14:paraId="359FF107" w14:textId="4F348D27"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53EE5722" w14:textId="2E17DF8B" w:rsidR="000A094D" w:rsidRPr="00937E21" w:rsidRDefault="000A094D" w:rsidP="000A094D">
            <w:pPr>
              <w:rPr>
                <w:rFonts w:ascii="標楷體" w:hAnsi="標楷體"/>
                <w:b/>
              </w:rPr>
            </w:pPr>
            <w:r w:rsidRPr="00B535D9">
              <w:rPr>
                <w:rFonts w:ascii="標楷體" w:hAnsi="標楷體"/>
              </w:rPr>
              <w:t>尚未審查</w:t>
            </w:r>
          </w:p>
        </w:tc>
      </w:tr>
      <w:tr w:rsidR="000A094D" w:rsidRPr="00652084" w14:paraId="7E71D475" w14:textId="77777777" w:rsidTr="00887347">
        <w:tc>
          <w:tcPr>
            <w:tcW w:w="812" w:type="dxa"/>
          </w:tcPr>
          <w:p w14:paraId="3D6E0326" w14:textId="64E7B12F" w:rsidR="000A094D" w:rsidRPr="00937E21" w:rsidRDefault="000A094D" w:rsidP="000A094D">
            <w:pPr>
              <w:rPr>
                <w:rFonts w:ascii="標楷體" w:hAnsi="標楷體"/>
                <w:b/>
              </w:rPr>
            </w:pPr>
            <w:r w:rsidRPr="00B535D9">
              <w:rPr>
                <w:rFonts w:ascii="標楷體" w:hAnsi="標楷體"/>
              </w:rPr>
              <w:t>273</w:t>
            </w:r>
          </w:p>
        </w:tc>
        <w:tc>
          <w:tcPr>
            <w:tcW w:w="3756" w:type="dxa"/>
            <w:shd w:val="clear" w:color="auto" w:fill="auto"/>
          </w:tcPr>
          <w:p w14:paraId="407BADCF" w14:textId="2785422D" w:rsidR="000A094D" w:rsidRPr="00937E21" w:rsidRDefault="000A094D" w:rsidP="000A094D">
            <w:pPr>
              <w:pStyle w:val="01"/>
              <w:rPr>
                <w:b/>
              </w:rPr>
            </w:pPr>
            <w:r w:rsidRPr="00B535D9">
              <w:rPr>
                <w:rFonts w:hAnsi="標楷體"/>
              </w:rPr>
              <w:t>財團法人法第十九條條文修正草案（修正重點：放寬對財團法人投資「公司型社會創新事業」限制。）</w:t>
            </w:r>
          </w:p>
        </w:tc>
        <w:tc>
          <w:tcPr>
            <w:tcW w:w="1824" w:type="dxa"/>
            <w:shd w:val="clear" w:color="auto" w:fill="auto"/>
          </w:tcPr>
          <w:p w14:paraId="3E48739E" w14:textId="77777777" w:rsidR="000A094D" w:rsidRPr="00B535D9" w:rsidRDefault="000A094D" w:rsidP="000A094D">
            <w:pPr>
              <w:rPr>
                <w:rFonts w:ascii="標楷體" w:hAnsi="標楷體"/>
              </w:rPr>
            </w:pPr>
            <w:r w:rsidRPr="00B535D9">
              <w:rPr>
                <w:rFonts w:ascii="標楷體" w:hAnsi="標楷體"/>
              </w:rPr>
              <w:t>委員陳玉珍</w:t>
            </w:r>
          </w:p>
          <w:p w14:paraId="7C8841DF" w14:textId="77777777" w:rsidR="000A094D" w:rsidRPr="00B535D9" w:rsidRDefault="000A094D" w:rsidP="000A094D">
            <w:pPr>
              <w:rPr>
                <w:rFonts w:ascii="標楷體" w:hAnsi="標楷體"/>
              </w:rPr>
            </w:pPr>
            <w:r w:rsidRPr="00B535D9">
              <w:rPr>
                <w:rFonts w:ascii="標楷體" w:hAnsi="標楷體"/>
              </w:rPr>
              <w:t>等16人</w:t>
            </w:r>
          </w:p>
          <w:p w14:paraId="1254012D" w14:textId="77777777" w:rsidR="000A094D" w:rsidRPr="00B535D9" w:rsidRDefault="000A094D" w:rsidP="000A094D">
            <w:pPr>
              <w:rPr>
                <w:rFonts w:ascii="標楷體" w:hAnsi="標楷體"/>
              </w:rPr>
            </w:pPr>
            <w:r w:rsidRPr="00B535D9">
              <w:rPr>
                <w:rFonts w:ascii="標楷體" w:hAnsi="標楷體"/>
              </w:rPr>
              <w:t>114.06.03</w:t>
            </w:r>
          </w:p>
          <w:p w14:paraId="63C7B258" w14:textId="3BBDC3E2" w:rsidR="000A094D" w:rsidRPr="00937E21" w:rsidRDefault="000A094D" w:rsidP="000A094D">
            <w:pPr>
              <w:rPr>
                <w:rFonts w:ascii="標楷體" w:hAnsi="標楷體"/>
                <w:b/>
              </w:rPr>
            </w:pPr>
            <w:r w:rsidRPr="00B535D9">
              <w:rPr>
                <w:rFonts w:ascii="標楷體" w:hAnsi="標楷體"/>
              </w:rPr>
              <w:t>（11-3-14）</w:t>
            </w:r>
          </w:p>
        </w:tc>
        <w:tc>
          <w:tcPr>
            <w:tcW w:w="1772" w:type="dxa"/>
            <w:shd w:val="clear" w:color="auto" w:fill="auto"/>
          </w:tcPr>
          <w:p w14:paraId="7F11B321" w14:textId="7A109934"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6511FF08" w14:textId="69D25381"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B12A62A" w14:textId="77777777" w:rsidTr="00091A69">
        <w:tc>
          <w:tcPr>
            <w:tcW w:w="812" w:type="dxa"/>
          </w:tcPr>
          <w:p w14:paraId="719685C5" w14:textId="44DA6031" w:rsidR="000A094D" w:rsidRPr="00937E21" w:rsidRDefault="000A094D" w:rsidP="000A094D">
            <w:pPr>
              <w:rPr>
                <w:rFonts w:ascii="標楷體" w:hAnsi="標楷體"/>
                <w:b/>
              </w:rPr>
            </w:pPr>
            <w:r w:rsidRPr="00B535D9">
              <w:rPr>
                <w:rFonts w:ascii="標楷體" w:hAnsi="標楷體"/>
              </w:rPr>
              <w:t>274</w:t>
            </w:r>
          </w:p>
        </w:tc>
        <w:tc>
          <w:tcPr>
            <w:tcW w:w="3756" w:type="dxa"/>
          </w:tcPr>
          <w:p w14:paraId="3696D160" w14:textId="08A919F6" w:rsidR="000A094D" w:rsidRPr="00937E21" w:rsidRDefault="000A094D" w:rsidP="000A094D">
            <w:pPr>
              <w:pStyle w:val="01"/>
              <w:rPr>
                <w:b/>
              </w:rPr>
            </w:pPr>
            <w:r w:rsidRPr="00B535D9">
              <w:rPr>
                <w:rFonts w:hAnsi="標楷體"/>
              </w:rPr>
              <w:t>鄉鎮市調解條例第三十四條條文修正草案（修正重點：由中央統一編列調解委員待遇相關經費，並訂定一致標準。）</w:t>
            </w:r>
          </w:p>
        </w:tc>
        <w:tc>
          <w:tcPr>
            <w:tcW w:w="1824" w:type="dxa"/>
          </w:tcPr>
          <w:p w14:paraId="5A55A3E5" w14:textId="77777777" w:rsidR="000A094D" w:rsidRPr="00B535D9" w:rsidRDefault="000A094D" w:rsidP="000A094D">
            <w:pPr>
              <w:rPr>
                <w:rFonts w:ascii="標楷體" w:hAnsi="標楷體"/>
              </w:rPr>
            </w:pPr>
            <w:r w:rsidRPr="00B535D9">
              <w:rPr>
                <w:rFonts w:ascii="標楷體" w:hAnsi="標楷體"/>
              </w:rPr>
              <w:t>委員游顥</w:t>
            </w:r>
          </w:p>
          <w:p w14:paraId="227D6481" w14:textId="77777777" w:rsidR="000A094D" w:rsidRPr="00B535D9" w:rsidRDefault="000A094D" w:rsidP="000A094D">
            <w:pPr>
              <w:rPr>
                <w:rFonts w:ascii="標楷體" w:hAnsi="標楷體"/>
              </w:rPr>
            </w:pPr>
            <w:r w:rsidRPr="00B535D9">
              <w:rPr>
                <w:rFonts w:ascii="標楷體" w:hAnsi="標楷體"/>
              </w:rPr>
              <w:t>等16人</w:t>
            </w:r>
          </w:p>
          <w:p w14:paraId="3F857A50" w14:textId="77777777" w:rsidR="000A094D" w:rsidRPr="00B535D9" w:rsidRDefault="000A094D" w:rsidP="000A094D">
            <w:pPr>
              <w:rPr>
                <w:rFonts w:ascii="標楷體" w:hAnsi="標楷體"/>
              </w:rPr>
            </w:pPr>
            <w:r w:rsidRPr="00B535D9">
              <w:rPr>
                <w:rFonts w:ascii="標楷體" w:hAnsi="標楷體"/>
              </w:rPr>
              <w:t>114.06.13</w:t>
            </w:r>
          </w:p>
          <w:p w14:paraId="52EB1EA0" w14:textId="7EB2138B" w:rsidR="000A094D" w:rsidRPr="00937E21" w:rsidRDefault="000A094D" w:rsidP="000A094D">
            <w:pPr>
              <w:rPr>
                <w:rFonts w:ascii="標楷體" w:hAnsi="標楷體"/>
                <w:b/>
              </w:rPr>
            </w:pPr>
            <w:r w:rsidRPr="00B535D9">
              <w:rPr>
                <w:rFonts w:ascii="標楷體" w:hAnsi="標楷體"/>
              </w:rPr>
              <w:t>（11-3-16）</w:t>
            </w:r>
          </w:p>
        </w:tc>
        <w:tc>
          <w:tcPr>
            <w:tcW w:w="1772" w:type="dxa"/>
          </w:tcPr>
          <w:p w14:paraId="2102B64B" w14:textId="10A4BC7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01830BE" w14:textId="1ADE527C"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4C13C59" w14:textId="77777777" w:rsidTr="00887347">
        <w:tc>
          <w:tcPr>
            <w:tcW w:w="812" w:type="dxa"/>
          </w:tcPr>
          <w:p w14:paraId="0E440D87" w14:textId="5E0F1631" w:rsidR="000A094D" w:rsidRPr="00937E21" w:rsidRDefault="000A094D" w:rsidP="000A094D">
            <w:pPr>
              <w:rPr>
                <w:rFonts w:ascii="標楷體" w:hAnsi="標楷體"/>
                <w:b/>
              </w:rPr>
            </w:pPr>
            <w:r w:rsidRPr="00B535D9">
              <w:rPr>
                <w:rFonts w:ascii="標楷體" w:hAnsi="標楷體"/>
              </w:rPr>
              <w:t>275</w:t>
            </w:r>
          </w:p>
        </w:tc>
        <w:tc>
          <w:tcPr>
            <w:tcW w:w="3756" w:type="dxa"/>
            <w:shd w:val="clear" w:color="auto" w:fill="auto"/>
          </w:tcPr>
          <w:p w14:paraId="63C7A1E6" w14:textId="03D34A05" w:rsidR="000A094D" w:rsidRPr="00937E21" w:rsidRDefault="000A094D" w:rsidP="000A094D">
            <w:pPr>
              <w:pStyle w:val="01"/>
              <w:rPr>
                <w:b/>
              </w:rPr>
            </w:pPr>
            <w:r w:rsidRPr="00B535D9">
              <w:rPr>
                <w:rFonts w:hAnsi="標楷體"/>
              </w:rPr>
              <w:t>外役監條例部分條文修正草案（修正§1、14、15、26；增</w:t>
            </w:r>
            <w:r w:rsidRPr="00B535D9">
              <w:rPr>
                <w:rFonts w:hAnsi="標楷體"/>
              </w:rPr>
              <w:lastRenderedPageBreak/>
              <w:t>訂§25-1~4；刪除§16。修正重點：因應監獄行刑法增訂階段處遇制度，調整受刑人考核及縮刑規定。）</w:t>
            </w:r>
          </w:p>
        </w:tc>
        <w:tc>
          <w:tcPr>
            <w:tcW w:w="1824" w:type="dxa"/>
            <w:shd w:val="clear" w:color="auto" w:fill="auto"/>
          </w:tcPr>
          <w:p w14:paraId="5BCB4ABA" w14:textId="77777777" w:rsidR="000A094D" w:rsidRPr="00B535D9" w:rsidRDefault="000A094D" w:rsidP="000A094D">
            <w:pPr>
              <w:rPr>
                <w:rFonts w:ascii="標楷體" w:hAnsi="標楷體"/>
              </w:rPr>
            </w:pPr>
            <w:r w:rsidRPr="00B535D9">
              <w:rPr>
                <w:rFonts w:ascii="標楷體" w:hAnsi="標楷體"/>
              </w:rPr>
              <w:lastRenderedPageBreak/>
              <w:t>委員沈發惠</w:t>
            </w:r>
          </w:p>
          <w:p w14:paraId="20FEA228" w14:textId="77777777" w:rsidR="000A094D" w:rsidRPr="00B535D9" w:rsidRDefault="000A094D" w:rsidP="000A094D">
            <w:pPr>
              <w:rPr>
                <w:rFonts w:ascii="標楷體" w:hAnsi="標楷體"/>
              </w:rPr>
            </w:pPr>
            <w:r w:rsidRPr="00B535D9">
              <w:rPr>
                <w:rFonts w:ascii="標楷體" w:hAnsi="標楷體"/>
              </w:rPr>
              <w:t>等17人</w:t>
            </w:r>
          </w:p>
          <w:p w14:paraId="639F912D" w14:textId="77777777" w:rsidR="000A094D" w:rsidRPr="00B535D9" w:rsidRDefault="000A094D" w:rsidP="000A094D">
            <w:pPr>
              <w:rPr>
                <w:rFonts w:ascii="標楷體" w:hAnsi="標楷體"/>
              </w:rPr>
            </w:pPr>
            <w:r w:rsidRPr="00B535D9">
              <w:rPr>
                <w:rFonts w:ascii="標楷體" w:hAnsi="標楷體"/>
              </w:rPr>
              <w:lastRenderedPageBreak/>
              <w:t>114.10.17</w:t>
            </w:r>
          </w:p>
          <w:p w14:paraId="7C9AD4AF" w14:textId="7B915179" w:rsidR="000A094D" w:rsidRPr="00937E21" w:rsidRDefault="000A094D" w:rsidP="000A094D">
            <w:pPr>
              <w:rPr>
                <w:rFonts w:ascii="標楷體" w:hAnsi="標楷體"/>
                <w:b/>
              </w:rPr>
            </w:pPr>
            <w:r w:rsidRPr="00B535D9">
              <w:rPr>
                <w:rFonts w:ascii="標楷體" w:hAnsi="標楷體"/>
              </w:rPr>
              <w:t>（11-4-5）</w:t>
            </w:r>
          </w:p>
        </w:tc>
        <w:tc>
          <w:tcPr>
            <w:tcW w:w="1772" w:type="dxa"/>
            <w:shd w:val="clear" w:color="auto" w:fill="auto"/>
          </w:tcPr>
          <w:p w14:paraId="5ADE3F80" w14:textId="10EF7EE7"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shd w:val="clear" w:color="auto" w:fill="auto"/>
          </w:tcPr>
          <w:p w14:paraId="1B36EA25" w14:textId="4EE425C8" w:rsidR="000A094D" w:rsidRPr="00937E21" w:rsidRDefault="000A094D" w:rsidP="000A094D">
            <w:pPr>
              <w:rPr>
                <w:rFonts w:ascii="標楷體" w:hAnsi="標楷體"/>
                <w:b/>
              </w:rPr>
            </w:pPr>
            <w:r w:rsidRPr="00B535D9">
              <w:rPr>
                <w:rFonts w:ascii="標楷體" w:hAnsi="標楷體"/>
              </w:rPr>
              <w:t>尚未審查</w:t>
            </w:r>
          </w:p>
        </w:tc>
      </w:tr>
      <w:tr w:rsidR="000A094D" w:rsidRPr="00652084" w14:paraId="33F9E347" w14:textId="77777777" w:rsidTr="00887347">
        <w:tc>
          <w:tcPr>
            <w:tcW w:w="812" w:type="dxa"/>
          </w:tcPr>
          <w:p w14:paraId="62713679" w14:textId="218A3689" w:rsidR="000A094D" w:rsidRPr="00937E21" w:rsidRDefault="000A094D" w:rsidP="000A094D">
            <w:pPr>
              <w:rPr>
                <w:rFonts w:ascii="標楷體" w:hAnsi="標楷體"/>
                <w:b/>
              </w:rPr>
            </w:pPr>
            <w:r w:rsidRPr="00B535D9">
              <w:rPr>
                <w:rFonts w:ascii="標楷體" w:hAnsi="標楷體"/>
              </w:rPr>
              <w:t>276</w:t>
            </w:r>
          </w:p>
        </w:tc>
        <w:tc>
          <w:tcPr>
            <w:tcW w:w="3756" w:type="dxa"/>
            <w:shd w:val="clear" w:color="auto" w:fill="auto"/>
          </w:tcPr>
          <w:p w14:paraId="2C43B260" w14:textId="4E5AE72E" w:rsidR="000A094D" w:rsidRPr="00937E21" w:rsidRDefault="000A094D" w:rsidP="000A094D">
            <w:pPr>
              <w:pStyle w:val="01"/>
              <w:rPr>
                <w:b/>
              </w:rPr>
            </w:pPr>
            <w:r w:rsidRPr="00B535D9">
              <w:rPr>
                <w:rFonts w:hAnsi="標楷體"/>
              </w:rPr>
              <w:t>1.監獄行刑法第一百四十八條及第一百五十六條條文修正草案（修正重點：死刑定讞待執行之收容期間不應折抵有期徒刑、拘役、罰金或拘束人身自由之保安處分，亦不納入計算假釋門檻之徒刑執行期間。）</w:t>
            </w:r>
          </w:p>
        </w:tc>
        <w:tc>
          <w:tcPr>
            <w:tcW w:w="1824" w:type="dxa"/>
            <w:shd w:val="clear" w:color="auto" w:fill="auto"/>
          </w:tcPr>
          <w:p w14:paraId="1063BF82" w14:textId="77777777" w:rsidR="000A094D" w:rsidRPr="00B535D9" w:rsidRDefault="000A094D" w:rsidP="000A094D">
            <w:pPr>
              <w:rPr>
                <w:rFonts w:ascii="標楷體" w:hAnsi="標楷體"/>
              </w:rPr>
            </w:pPr>
            <w:r w:rsidRPr="00B535D9">
              <w:rPr>
                <w:rFonts w:ascii="標楷體" w:hAnsi="標楷體"/>
              </w:rPr>
              <w:t>行政院</w:t>
            </w:r>
          </w:p>
          <w:p w14:paraId="5DB69200" w14:textId="77777777" w:rsidR="000A094D" w:rsidRPr="00B535D9" w:rsidRDefault="000A094D" w:rsidP="000A094D">
            <w:pPr>
              <w:rPr>
                <w:rFonts w:ascii="標楷體" w:hAnsi="標楷體"/>
              </w:rPr>
            </w:pPr>
            <w:r w:rsidRPr="00B535D9">
              <w:rPr>
                <w:rFonts w:ascii="標楷體" w:hAnsi="標楷體"/>
              </w:rPr>
              <w:t>114.12.12</w:t>
            </w:r>
          </w:p>
          <w:p w14:paraId="3C1ECE5D" w14:textId="400BF78C" w:rsidR="000A094D" w:rsidRPr="00937E21" w:rsidRDefault="000A094D" w:rsidP="000A094D">
            <w:pPr>
              <w:rPr>
                <w:rFonts w:ascii="標楷體" w:hAnsi="標楷體"/>
                <w:b/>
              </w:rPr>
            </w:pPr>
            <w:r w:rsidRPr="00B535D9">
              <w:rPr>
                <w:rFonts w:ascii="標楷體" w:hAnsi="標楷體"/>
              </w:rPr>
              <w:t>（11-4-13）</w:t>
            </w:r>
          </w:p>
        </w:tc>
        <w:tc>
          <w:tcPr>
            <w:tcW w:w="1772" w:type="dxa"/>
            <w:shd w:val="clear" w:color="auto" w:fill="auto"/>
          </w:tcPr>
          <w:p w14:paraId="04DF9630" w14:textId="26247EC4"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611FF4ED" w14:textId="77777777" w:rsidR="000A094D" w:rsidRPr="00B535D9" w:rsidRDefault="000A094D" w:rsidP="000A094D">
            <w:pPr>
              <w:rPr>
                <w:rFonts w:ascii="標楷體" w:hAnsi="標楷體"/>
              </w:rPr>
            </w:pPr>
            <w:r w:rsidRPr="00B535D9">
              <w:rPr>
                <w:rFonts w:ascii="標楷體" w:hAnsi="標楷體"/>
              </w:rPr>
              <w:t>本會</w:t>
            </w:r>
          </w:p>
          <w:p w14:paraId="22040C21" w14:textId="77777777" w:rsidR="000A094D" w:rsidRPr="00B535D9" w:rsidRDefault="000A094D" w:rsidP="000A094D">
            <w:pPr>
              <w:rPr>
                <w:rFonts w:ascii="標楷體" w:hAnsi="標楷體"/>
              </w:rPr>
            </w:pPr>
            <w:r w:rsidRPr="00B535D9">
              <w:rPr>
                <w:rFonts w:ascii="標楷體" w:hAnsi="標楷體"/>
              </w:rPr>
              <w:t>115.7.8</w:t>
            </w:r>
          </w:p>
          <w:p w14:paraId="10915F18" w14:textId="10521446" w:rsidR="000A094D" w:rsidRPr="00937E21" w:rsidRDefault="000A094D" w:rsidP="000A094D">
            <w:pPr>
              <w:rPr>
                <w:rFonts w:ascii="標楷體" w:hAnsi="標楷體"/>
                <w:b/>
              </w:rPr>
            </w:pPr>
            <w:r w:rsidRPr="00B535D9">
              <w:rPr>
                <w:rFonts w:ascii="標楷體" w:hAnsi="標楷體"/>
              </w:rPr>
              <w:t>(11-5-24)報告及詢答完畢，另定期繼續審查。</w:t>
            </w:r>
          </w:p>
        </w:tc>
      </w:tr>
      <w:tr w:rsidR="000A094D" w:rsidRPr="00652084" w14:paraId="6B248B2F" w14:textId="77777777" w:rsidTr="00887347">
        <w:tc>
          <w:tcPr>
            <w:tcW w:w="812" w:type="dxa"/>
          </w:tcPr>
          <w:p w14:paraId="058D0DFA" w14:textId="37E08371" w:rsidR="000A094D" w:rsidRPr="00937E21" w:rsidRDefault="000A094D" w:rsidP="000A094D">
            <w:pPr>
              <w:rPr>
                <w:rFonts w:ascii="標楷體" w:hAnsi="標楷體"/>
                <w:b/>
              </w:rPr>
            </w:pPr>
            <w:r w:rsidRPr="00B535D9">
              <w:rPr>
                <w:rFonts w:ascii="標楷體" w:hAnsi="標楷體"/>
              </w:rPr>
              <w:t>277</w:t>
            </w:r>
          </w:p>
        </w:tc>
        <w:tc>
          <w:tcPr>
            <w:tcW w:w="3756" w:type="dxa"/>
            <w:shd w:val="clear" w:color="auto" w:fill="auto"/>
          </w:tcPr>
          <w:p w14:paraId="0F5DD151" w14:textId="3B1F60DD" w:rsidR="000A094D" w:rsidRPr="00937E21" w:rsidRDefault="000A094D" w:rsidP="000A094D">
            <w:pPr>
              <w:pStyle w:val="01"/>
              <w:rPr>
                <w:b/>
              </w:rPr>
            </w:pPr>
            <w:r w:rsidRPr="00B535D9">
              <w:rPr>
                <w:rFonts w:hAnsi="標楷體"/>
              </w:rPr>
              <w:t>2.監獄行刑法第一百四十八條條文修正草案（修正重點：死刑定讞待執行之收容期間不應折抵有期徒刑、拘役、罰金或拘束人身自由之保安處分，亦不應納入計算假釋門檻之徒刑執行期間。）</w:t>
            </w:r>
          </w:p>
        </w:tc>
        <w:tc>
          <w:tcPr>
            <w:tcW w:w="1824" w:type="dxa"/>
            <w:shd w:val="clear" w:color="auto" w:fill="auto"/>
          </w:tcPr>
          <w:p w14:paraId="3DD3DDD2" w14:textId="77777777" w:rsidR="000A094D" w:rsidRPr="00B535D9" w:rsidRDefault="000A094D" w:rsidP="000A094D">
            <w:pPr>
              <w:rPr>
                <w:rFonts w:ascii="標楷體" w:hAnsi="標楷體"/>
              </w:rPr>
            </w:pPr>
            <w:r w:rsidRPr="00B535D9">
              <w:rPr>
                <w:rFonts w:ascii="標楷體" w:hAnsi="標楷體"/>
              </w:rPr>
              <w:t>委員李柏毅</w:t>
            </w:r>
          </w:p>
          <w:p w14:paraId="03F18B79" w14:textId="77777777" w:rsidR="000A094D" w:rsidRPr="00B535D9" w:rsidRDefault="000A094D" w:rsidP="000A094D">
            <w:pPr>
              <w:rPr>
                <w:rFonts w:ascii="標楷體" w:hAnsi="標楷體"/>
              </w:rPr>
            </w:pPr>
            <w:r w:rsidRPr="00B535D9">
              <w:rPr>
                <w:rFonts w:ascii="標楷體" w:hAnsi="標楷體"/>
              </w:rPr>
              <w:t>等16人</w:t>
            </w:r>
          </w:p>
          <w:p w14:paraId="64804DB0" w14:textId="77777777" w:rsidR="000A094D" w:rsidRPr="00B535D9" w:rsidRDefault="000A094D" w:rsidP="000A094D">
            <w:pPr>
              <w:rPr>
                <w:rFonts w:ascii="標楷體" w:hAnsi="標楷體"/>
              </w:rPr>
            </w:pPr>
            <w:r w:rsidRPr="00B535D9">
              <w:rPr>
                <w:rFonts w:ascii="標楷體" w:hAnsi="標楷體"/>
              </w:rPr>
              <w:t>114.11.21</w:t>
            </w:r>
          </w:p>
          <w:p w14:paraId="1D33CB52" w14:textId="293143A3" w:rsidR="000A094D" w:rsidRPr="00937E21" w:rsidRDefault="000A094D" w:rsidP="000A094D">
            <w:pPr>
              <w:rPr>
                <w:rFonts w:ascii="標楷體" w:hAnsi="標楷體"/>
                <w:b/>
              </w:rPr>
            </w:pPr>
            <w:r w:rsidRPr="00B535D9">
              <w:rPr>
                <w:rFonts w:ascii="標楷體" w:hAnsi="標楷體"/>
              </w:rPr>
              <w:t>（11-4-10）</w:t>
            </w:r>
          </w:p>
        </w:tc>
        <w:tc>
          <w:tcPr>
            <w:tcW w:w="1772" w:type="dxa"/>
            <w:shd w:val="clear" w:color="auto" w:fill="auto"/>
          </w:tcPr>
          <w:p w14:paraId="670BD9C9" w14:textId="61FC90DD"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314E6785" w14:textId="77777777" w:rsidR="000A094D" w:rsidRPr="00B535D9" w:rsidRDefault="000A094D" w:rsidP="000A094D">
            <w:pPr>
              <w:rPr>
                <w:rFonts w:ascii="標楷體" w:hAnsi="標楷體"/>
              </w:rPr>
            </w:pPr>
            <w:r w:rsidRPr="00B535D9">
              <w:rPr>
                <w:rFonts w:ascii="標楷體" w:hAnsi="標楷體"/>
              </w:rPr>
              <w:t>本會</w:t>
            </w:r>
          </w:p>
          <w:p w14:paraId="27E62F1C" w14:textId="77777777" w:rsidR="000A094D" w:rsidRPr="00B535D9" w:rsidRDefault="000A094D" w:rsidP="000A094D">
            <w:pPr>
              <w:rPr>
                <w:rFonts w:ascii="標楷體" w:hAnsi="標楷體"/>
              </w:rPr>
            </w:pPr>
            <w:r w:rsidRPr="00B535D9">
              <w:rPr>
                <w:rFonts w:ascii="標楷體" w:hAnsi="標楷體"/>
              </w:rPr>
              <w:t>115.7.8</w:t>
            </w:r>
          </w:p>
          <w:p w14:paraId="4CAEDB6C" w14:textId="44AA1E30" w:rsidR="000A094D" w:rsidRPr="00937E21" w:rsidRDefault="000A094D" w:rsidP="000A094D">
            <w:pPr>
              <w:rPr>
                <w:rFonts w:ascii="標楷體" w:hAnsi="標楷體"/>
                <w:b/>
              </w:rPr>
            </w:pPr>
            <w:r w:rsidRPr="00B535D9">
              <w:rPr>
                <w:rFonts w:ascii="標楷體" w:hAnsi="標楷體"/>
              </w:rPr>
              <w:t>(11-5-24)報告及詢答完畢，另定期繼續審查。</w:t>
            </w:r>
          </w:p>
        </w:tc>
      </w:tr>
      <w:tr w:rsidR="000A094D" w:rsidRPr="00652084" w14:paraId="4B81FA1E" w14:textId="77777777" w:rsidTr="00887347">
        <w:tc>
          <w:tcPr>
            <w:tcW w:w="812" w:type="dxa"/>
          </w:tcPr>
          <w:p w14:paraId="3F05890C" w14:textId="4D54E92F" w:rsidR="000A094D" w:rsidRPr="00937E21" w:rsidRDefault="000A094D" w:rsidP="000A094D">
            <w:pPr>
              <w:rPr>
                <w:rFonts w:ascii="標楷體" w:hAnsi="標楷體"/>
                <w:b/>
              </w:rPr>
            </w:pPr>
            <w:r w:rsidRPr="00B535D9">
              <w:rPr>
                <w:rFonts w:ascii="標楷體" w:hAnsi="標楷體"/>
              </w:rPr>
              <w:t>278</w:t>
            </w:r>
          </w:p>
        </w:tc>
        <w:tc>
          <w:tcPr>
            <w:tcW w:w="3756" w:type="dxa"/>
            <w:shd w:val="clear" w:color="auto" w:fill="auto"/>
          </w:tcPr>
          <w:p w14:paraId="52675CBD" w14:textId="4D82906E" w:rsidR="000A094D" w:rsidRPr="00937E21" w:rsidRDefault="000A094D" w:rsidP="000A094D">
            <w:pPr>
              <w:pStyle w:val="01"/>
              <w:rPr>
                <w:b/>
              </w:rPr>
            </w:pPr>
            <w:r w:rsidRPr="00B535D9">
              <w:rPr>
                <w:rFonts w:hAnsi="標楷體"/>
              </w:rPr>
              <w:t>3.監獄行刑法第一百四十八條及第一百五十六條條文修正草案（修正重點：死刑定讞待執行之收容期間不應折抵有期徒刑、拘役、罰金或拘束人身自由之保安處分，亦不應納入計算假釋門檻之徒刑執行期間。）</w:t>
            </w:r>
          </w:p>
        </w:tc>
        <w:tc>
          <w:tcPr>
            <w:tcW w:w="1824" w:type="dxa"/>
            <w:shd w:val="clear" w:color="auto" w:fill="auto"/>
          </w:tcPr>
          <w:p w14:paraId="24EBBC6E" w14:textId="77777777" w:rsidR="000A094D" w:rsidRPr="00B535D9" w:rsidRDefault="000A094D" w:rsidP="000A094D">
            <w:pPr>
              <w:rPr>
                <w:rFonts w:ascii="標楷體" w:hAnsi="標楷體"/>
              </w:rPr>
            </w:pPr>
            <w:r w:rsidRPr="00B535D9">
              <w:rPr>
                <w:rFonts w:ascii="標楷體" w:hAnsi="標楷體"/>
              </w:rPr>
              <w:t>委員王義川</w:t>
            </w:r>
          </w:p>
          <w:p w14:paraId="02A89418" w14:textId="77777777" w:rsidR="000A094D" w:rsidRPr="00B535D9" w:rsidRDefault="000A094D" w:rsidP="000A094D">
            <w:pPr>
              <w:rPr>
                <w:rFonts w:ascii="標楷體" w:hAnsi="標楷體"/>
              </w:rPr>
            </w:pPr>
            <w:r w:rsidRPr="00B535D9">
              <w:rPr>
                <w:rFonts w:ascii="標楷體" w:hAnsi="標楷體"/>
              </w:rPr>
              <w:t>等17人</w:t>
            </w:r>
          </w:p>
          <w:p w14:paraId="1845FED0" w14:textId="77777777" w:rsidR="000A094D" w:rsidRPr="00B535D9" w:rsidRDefault="000A094D" w:rsidP="000A094D">
            <w:pPr>
              <w:rPr>
                <w:rFonts w:ascii="標楷體" w:hAnsi="標楷體"/>
              </w:rPr>
            </w:pPr>
            <w:r w:rsidRPr="00B535D9">
              <w:rPr>
                <w:rFonts w:ascii="標楷體" w:hAnsi="標楷體"/>
              </w:rPr>
              <w:t>114.11.28</w:t>
            </w:r>
          </w:p>
          <w:p w14:paraId="625D8E28" w14:textId="504D3DD7" w:rsidR="000A094D" w:rsidRPr="00937E21" w:rsidRDefault="000A094D" w:rsidP="000A094D">
            <w:pPr>
              <w:rPr>
                <w:rFonts w:ascii="標楷體" w:hAnsi="標楷體"/>
                <w:b/>
              </w:rPr>
            </w:pPr>
            <w:r w:rsidRPr="00B535D9">
              <w:rPr>
                <w:rFonts w:ascii="標楷體" w:hAnsi="標楷體"/>
              </w:rPr>
              <w:t>（11-4-11）</w:t>
            </w:r>
          </w:p>
        </w:tc>
        <w:tc>
          <w:tcPr>
            <w:tcW w:w="1772" w:type="dxa"/>
            <w:shd w:val="clear" w:color="auto" w:fill="auto"/>
          </w:tcPr>
          <w:p w14:paraId="3A238A05" w14:textId="3E4A4E80"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43B265D5" w14:textId="77777777" w:rsidR="000A094D" w:rsidRPr="00B535D9" w:rsidRDefault="000A094D" w:rsidP="000A094D">
            <w:pPr>
              <w:rPr>
                <w:rFonts w:ascii="標楷體" w:hAnsi="標楷體"/>
              </w:rPr>
            </w:pPr>
            <w:r w:rsidRPr="00B535D9">
              <w:rPr>
                <w:rFonts w:ascii="標楷體" w:hAnsi="標楷體"/>
              </w:rPr>
              <w:t>本會</w:t>
            </w:r>
          </w:p>
          <w:p w14:paraId="2DF97459" w14:textId="77777777" w:rsidR="000A094D" w:rsidRPr="00B535D9" w:rsidRDefault="000A094D" w:rsidP="000A094D">
            <w:pPr>
              <w:rPr>
                <w:rFonts w:ascii="標楷體" w:hAnsi="標楷體"/>
              </w:rPr>
            </w:pPr>
            <w:r w:rsidRPr="00B535D9">
              <w:rPr>
                <w:rFonts w:ascii="標楷體" w:hAnsi="標楷體"/>
              </w:rPr>
              <w:t>115.7.8</w:t>
            </w:r>
          </w:p>
          <w:p w14:paraId="0072B477" w14:textId="55F1373F" w:rsidR="000A094D" w:rsidRPr="00937E21" w:rsidRDefault="000A094D" w:rsidP="000A094D">
            <w:pPr>
              <w:rPr>
                <w:rFonts w:ascii="標楷體" w:hAnsi="標楷體"/>
                <w:b/>
              </w:rPr>
            </w:pPr>
            <w:r w:rsidRPr="00B535D9">
              <w:rPr>
                <w:rFonts w:ascii="標楷體" w:hAnsi="標楷體"/>
              </w:rPr>
              <w:t>(11-5-24)報告及詢答完畢，另定期繼續審查。</w:t>
            </w:r>
          </w:p>
        </w:tc>
      </w:tr>
      <w:tr w:rsidR="000A094D" w:rsidRPr="00652084" w14:paraId="7CB01CC1" w14:textId="77777777" w:rsidTr="00887347">
        <w:tc>
          <w:tcPr>
            <w:tcW w:w="812" w:type="dxa"/>
          </w:tcPr>
          <w:p w14:paraId="6C6C8E6A" w14:textId="21E15F94" w:rsidR="000A094D" w:rsidRPr="00937E21" w:rsidRDefault="000A094D" w:rsidP="000A094D">
            <w:pPr>
              <w:rPr>
                <w:rFonts w:ascii="標楷體" w:hAnsi="標楷體"/>
                <w:b/>
              </w:rPr>
            </w:pPr>
            <w:r w:rsidRPr="00B535D9">
              <w:rPr>
                <w:rFonts w:ascii="標楷體" w:hAnsi="標楷體"/>
              </w:rPr>
              <w:t>279</w:t>
            </w:r>
          </w:p>
        </w:tc>
        <w:tc>
          <w:tcPr>
            <w:tcW w:w="3756" w:type="dxa"/>
            <w:shd w:val="clear" w:color="auto" w:fill="auto"/>
          </w:tcPr>
          <w:p w14:paraId="1BA0721E" w14:textId="5E1C75A0" w:rsidR="000A094D" w:rsidRPr="00937E21" w:rsidRDefault="000A094D" w:rsidP="000A094D">
            <w:pPr>
              <w:pStyle w:val="01"/>
              <w:rPr>
                <w:b/>
              </w:rPr>
            </w:pPr>
            <w:r w:rsidRPr="00B535D9">
              <w:rPr>
                <w:rFonts w:hAnsi="標楷體"/>
              </w:rPr>
              <w:t>4.監獄行刑法第一百四十八條及第一百五十六條條文修正草案（修正重點：死刑定讞經撤銷改判者，收容期間不得折抵任何刑罰或保安處分，亦不納入假釋門檻。）</w:t>
            </w:r>
          </w:p>
        </w:tc>
        <w:tc>
          <w:tcPr>
            <w:tcW w:w="1824" w:type="dxa"/>
            <w:shd w:val="clear" w:color="auto" w:fill="auto"/>
          </w:tcPr>
          <w:p w14:paraId="04D95232" w14:textId="77777777" w:rsidR="000A094D" w:rsidRPr="00B535D9" w:rsidRDefault="000A094D" w:rsidP="000A094D">
            <w:pPr>
              <w:rPr>
                <w:rFonts w:ascii="標楷體" w:hAnsi="標楷體"/>
              </w:rPr>
            </w:pPr>
            <w:r w:rsidRPr="00B535D9">
              <w:rPr>
                <w:rFonts w:ascii="標楷體" w:hAnsi="標楷體"/>
              </w:rPr>
              <w:t>委員吳思瑤</w:t>
            </w:r>
          </w:p>
          <w:p w14:paraId="2032FE31" w14:textId="77777777" w:rsidR="000A094D" w:rsidRPr="00B535D9" w:rsidRDefault="000A094D" w:rsidP="000A094D">
            <w:pPr>
              <w:rPr>
                <w:rFonts w:ascii="標楷體" w:hAnsi="標楷體"/>
              </w:rPr>
            </w:pPr>
            <w:r w:rsidRPr="00B535D9">
              <w:rPr>
                <w:rFonts w:ascii="標楷體" w:hAnsi="標楷體"/>
              </w:rPr>
              <w:t>等17人</w:t>
            </w:r>
          </w:p>
          <w:p w14:paraId="5F4E4FDA" w14:textId="77777777" w:rsidR="000A094D" w:rsidRPr="00B535D9" w:rsidRDefault="000A094D" w:rsidP="000A094D">
            <w:pPr>
              <w:rPr>
                <w:rFonts w:ascii="標楷體" w:hAnsi="標楷體"/>
              </w:rPr>
            </w:pPr>
            <w:r w:rsidRPr="00B535D9">
              <w:rPr>
                <w:rFonts w:ascii="標楷體" w:hAnsi="標楷體"/>
              </w:rPr>
              <w:t>114.12.05</w:t>
            </w:r>
          </w:p>
          <w:p w14:paraId="7546BB3E" w14:textId="5A5A44EC" w:rsidR="000A094D" w:rsidRPr="00937E21" w:rsidRDefault="000A094D" w:rsidP="000A094D">
            <w:pPr>
              <w:rPr>
                <w:rFonts w:ascii="標楷體" w:hAnsi="標楷體"/>
                <w:b/>
              </w:rPr>
            </w:pPr>
            <w:r w:rsidRPr="00B535D9">
              <w:rPr>
                <w:rFonts w:ascii="標楷體" w:hAnsi="標楷體"/>
              </w:rPr>
              <w:t>（11-4-12）</w:t>
            </w:r>
          </w:p>
        </w:tc>
        <w:tc>
          <w:tcPr>
            <w:tcW w:w="1772" w:type="dxa"/>
            <w:shd w:val="clear" w:color="auto" w:fill="auto"/>
          </w:tcPr>
          <w:p w14:paraId="358A2B44" w14:textId="5412ECB2" w:rsidR="000A094D" w:rsidRPr="00937E21" w:rsidRDefault="000A094D" w:rsidP="000A094D">
            <w:pPr>
              <w:rPr>
                <w:rFonts w:ascii="標楷體" w:hAnsi="標楷體"/>
                <w:b/>
              </w:rPr>
            </w:pPr>
            <w:r w:rsidRPr="00B535D9">
              <w:rPr>
                <w:rFonts w:ascii="標楷體" w:hAnsi="標楷體"/>
              </w:rPr>
              <w:t>司法及法制</w:t>
            </w:r>
          </w:p>
        </w:tc>
        <w:tc>
          <w:tcPr>
            <w:tcW w:w="1896" w:type="dxa"/>
            <w:shd w:val="clear" w:color="auto" w:fill="auto"/>
          </w:tcPr>
          <w:p w14:paraId="750F5622" w14:textId="77777777" w:rsidR="000A094D" w:rsidRPr="00B535D9" w:rsidRDefault="000A094D" w:rsidP="000A094D">
            <w:pPr>
              <w:rPr>
                <w:rFonts w:ascii="標楷體" w:hAnsi="標楷體"/>
              </w:rPr>
            </w:pPr>
            <w:r w:rsidRPr="00B535D9">
              <w:rPr>
                <w:rFonts w:ascii="標楷體" w:hAnsi="標楷體"/>
              </w:rPr>
              <w:t>本會</w:t>
            </w:r>
          </w:p>
          <w:p w14:paraId="68683EA6" w14:textId="77777777" w:rsidR="000A094D" w:rsidRPr="00B535D9" w:rsidRDefault="000A094D" w:rsidP="000A094D">
            <w:pPr>
              <w:rPr>
                <w:rFonts w:ascii="標楷體" w:hAnsi="標楷體"/>
              </w:rPr>
            </w:pPr>
            <w:r w:rsidRPr="00B535D9">
              <w:rPr>
                <w:rFonts w:ascii="標楷體" w:hAnsi="標楷體"/>
              </w:rPr>
              <w:t>115.7.8</w:t>
            </w:r>
          </w:p>
          <w:p w14:paraId="10AA9F5B" w14:textId="02386084" w:rsidR="000A094D" w:rsidRPr="00937E21" w:rsidRDefault="000A094D" w:rsidP="000A094D">
            <w:pPr>
              <w:rPr>
                <w:rFonts w:ascii="標楷體" w:hAnsi="標楷體"/>
                <w:b/>
              </w:rPr>
            </w:pPr>
            <w:r w:rsidRPr="00B535D9">
              <w:rPr>
                <w:rFonts w:ascii="標楷體" w:hAnsi="標楷體"/>
              </w:rPr>
              <w:t>(11-5-24)報告及詢答完畢，另定期繼續審查。</w:t>
            </w:r>
          </w:p>
        </w:tc>
      </w:tr>
      <w:tr w:rsidR="000A094D" w:rsidRPr="00652084" w14:paraId="484C041E" w14:textId="77777777" w:rsidTr="00091A69">
        <w:tc>
          <w:tcPr>
            <w:tcW w:w="812" w:type="dxa"/>
          </w:tcPr>
          <w:p w14:paraId="662A4C95" w14:textId="47DB653F" w:rsidR="000A094D" w:rsidRPr="00937E21" w:rsidRDefault="000A094D" w:rsidP="000A094D">
            <w:pPr>
              <w:rPr>
                <w:rFonts w:ascii="標楷體" w:hAnsi="標楷體"/>
                <w:b/>
              </w:rPr>
            </w:pPr>
            <w:r w:rsidRPr="00B535D9">
              <w:rPr>
                <w:rFonts w:ascii="標楷體" w:hAnsi="標楷體"/>
              </w:rPr>
              <w:t>280</w:t>
            </w:r>
          </w:p>
        </w:tc>
        <w:tc>
          <w:tcPr>
            <w:tcW w:w="3756" w:type="dxa"/>
          </w:tcPr>
          <w:p w14:paraId="7FC8ECE2" w14:textId="46C7EBB1" w:rsidR="000A094D" w:rsidRPr="00937E21" w:rsidRDefault="000A094D" w:rsidP="000A094D">
            <w:pPr>
              <w:pStyle w:val="01"/>
              <w:rPr>
                <w:b/>
              </w:rPr>
            </w:pPr>
            <w:r w:rsidRPr="00B535D9">
              <w:rPr>
                <w:rFonts w:hAnsi="標楷體"/>
              </w:rPr>
              <w:t>5.監獄行刑法第六十三條條文修正草案（修正重點：杜絕保外就醫逃逸犯罪，增訂科技設備監控法源。）</w:t>
            </w:r>
          </w:p>
        </w:tc>
        <w:tc>
          <w:tcPr>
            <w:tcW w:w="1824" w:type="dxa"/>
          </w:tcPr>
          <w:p w14:paraId="7EA9D2EB" w14:textId="77777777" w:rsidR="000A094D" w:rsidRPr="00B535D9" w:rsidRDefault="000A094D" w:rsidP="000A094D">
            <w:pPr>
              <w:rPr>
                <w:rFonts w:ascii="標楷體" w:hAnsi="標楷體"/>
              </w:rPr>
            </w:pPr>
            <w:r w:rsidRPr="00B535D9">
              <w:rPr>
                <w:rFonts w:ascii="標楷體" w:hAnsi="標楷體"/>
              </w:rPr>
              <w:t>委員羅智強</w:t>
            </w:r>
          </w:p>
          <w:p w14:paraId="540D779B" w14:textId="77777777" w:rsidR="000A094D" w:rsidRPr="00B535D9" w:rsidRDefault="000A094D" w:rsidP="000A094D">
            <w:pPr>
              <w:rPr>
                <w:rFonts w:ascii="標楷體" w:hAnsi="標楷體"/>
              </w:rPr>
            </w:pPr>
            <w:r w:rsidRPr="00B535D9">
              <w:rPr>
                <w:rFonts w:ascii="標楷體" w:hAnsi="標楷體"/>
              </w:rPr>
              <w:t>等17人</w:t>
            </w:r>
          </w:p>
          <w:p w14:paraId="23B2676D" w14:textId="77777777" w:rsidR="000A094D" w:rsidRPr="00B535D9" w:rsidRDefault="000A094D" w:rsidP="000A094D">
            <w:pPr>
              <w:rPr>
                <w:rFonts w:ascii="標楷體" w:hAnsi="標楷體"/>
              </w:rPr>
            </w:pPr>
            <w:r w:rsidRPr="00B535D9">
              <w:rPr>
                <w:rFonts w:ascii="標楷體" w:hAnsi="標楷體"/>
              </w:rPr>
              <w:t>114.12.12</w:t>
            </w:r>
          </w:p>
          <w:p w14:paraId="5A348480" w14:textId="0E368C94" w:rsidR="000A094D" w:rsidRPr="00937E21" w:rsidRDefault="000A094D" w:rsidP="000A094D">
            <w:pPr>
              <w:rPr>
                <w:rFonts w:ascii="標楷體" w:hAnsi="標楷體"/>
                <w:b/>
              </w:rPr>
            </w:pPr>
            <w:r w:rsidRPr="00B535D9">
              <w:rPr>
                <w:rFonts w:ascii="標楷體" w:hAnsi="標楷體"/>
              </w:rPr>
              <w:t>（11-4-13）</w:t>
            </w:r>
          </w:p>
        </w:tc>
        <w:tc>
          <w:tcPr>
            <w:tcW w:w="1772" w:type="dxa"/>
          </w:tcPr>
          <w:p w14:paraId="2BCBF9A5" w14:textId="5DBBC448"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765F90B" w14:textId="77777777" w:rsidR="000A094D" w:rsidRPr="00B535D9" w:rsidRDefault="000A094D" w:rsidP="000A094D">
            <w:pPr>
              <w:rPr>
                <w:rFonts w:ascii="標楷體" w:hAnsi="標楷體"/>
              </w:rPr>
            </w:pPr>
            <w:r w:rsidRPr="00B535D9">
              <w:rPr>
                <w:rFonts w:ascii="標楷體" w:hAnsi="標楷體"/>
              </w:rPr>
              <w:t>本會</w:t>
            </w:r>
          </w:p>
          <w:p w14:paraId="6E0FCA46" w14:textId="77777777" w:rsidR="000A094D" w:rsidRPr="00B535D9" w:rsidRDefault="000A094D" w:rsidP="000A094D">
            <w:pPr>
              <w:rPr>
                <w:rFonts w:ascii="標楷體" w:hAnsi="標楷體"/>
              </w:rPr>
            </w:pPr>
            <w:r w:rsidRPr="00B535D9">
              <w:rPr>
                <w:rFonts w:ascii="標楷體" w:hAnsi="標楷體"/>
              </w:rPr>
              <w:t>115.7.8</w:t>
            </w:r>
          </w:p>
          <w:p w14:paraId="4B34EBEF" w14:textId="6ECFD0DE" w:rsidR="000A094D" w:rsidRPr="00937E21" w:rsidRDefault="000A094D" w:rsidP="000A094D">
            <w:pPr>
              <w:rPr>
                <w:rFonts w:ascii="標楷體" w:hAnsi="標楷體"/>
                <w:b/>
              </w:rPr>
            </w:pPr>
            <w:r w:rsidRPr="00B535D9">
              <w:rPr>
                <w:rFonts w:ascii="標楷體" w:hAnsi="標楷體"/>
              </w:rPr>
              <w:t>(11-5-24)報告及詢答完畢，另定期繼續審查。</w:t>
            </w:r>
          </w:p>
        </w:tc>
      </w:tr>
      <w:tr w:rsidR="000A094D" w:rsidRPr="00652084" w14:paraId="16D6015A" w14:textId="77777777" w:rsidTr="00091A69">
        <w:tc>
          <w:tcPr>
            <w:tcW w:w="812" w:type="dxa"/>
          </w:tcPr>
          <w:p w14:paraId="5F4BA1F8" w14:textId="358CD527" w:rsidR="000A094D" w:rsidRPr="00937E21" w:rsidRDefault="000A094D" w:rsidP="000A094D">
            <w:pPr>
              <w:rPr>
                <w:rFonts w:ascii="標楷體" w:hAnsi="標楷體"/>
                <w:b/>
              </w:rPr>
            </w:pPr>
            <w:r w:rsidRPr="00B535D9">
              <w:rPr>
                <w:rFonts w:ascii="標楷體" w:hAnsi="標楷體"/>
              </w:rPr>
              <w:t>281</w:t>
            </w:r>
          </w:p>
        </w:tc>
        <w:tc>
          <w:tcPr>
            <w:tcW w:w="3756" w:type="dxa"/>
          </w:tcPr>
          <w:p w14:paraId="73919CA7" w14:textId="76DA006C" w:rsidR="000A094D" w:rsidRPr="00937E21" w:rsidRDefault="000A094D" w:rsidP="000A094D">
            <w:pPr>
              <w:pStyle w:val="01"/>
              <w:rPr>
                <w:b/>
              </w:rPr>
            </w:pPr>
            <w:r w:rsidRPr="00B535D9">
              <w:rPr>
                <w:rFonts w:hAnsi="標楷體"/>
              </w:rPr>
              <w:t>6.監獄行刑法第一百四十八條及第一百五十六條條文修正草案（修正重點：死刑定讞</w:t>
            </w:r>
            <w:r w:rsidRPr="00B535D9">
              <w:rPr>
                <w:rFonts w:hAnsi="標楷體"/>
              </w:rPr>
              <w:lastRenderedPageBreak/>
              <w:t>經撤銷改判者，其收容日數以一日抵一日折抵刑期或罰金。）</w:t>
            </w:r>
          </w:p>
        </w:tc>
        <w:tc>
          <w:tcPr>
            <w:tcW w:w="1824" w:type="dxa"/>
          </w:tcPr>
          <w:p w14:paraId="244F2579" w14:textId="77777777" w:rsidR="000A094D" w:rsidRPr="00B535D9" w:rsidRDefault="000A094D" w:rsidP="000A094D">
            <w:pPr>
              <w:rPr>
                <w:rFonts w:ascii="標楷體" w:hAnsi="標楷體"/>
              </w:rPr>
            </w:pPr>
            <w:r w:rsidRPr="00B535D9">
              <w:rPr>
                <w:rFonts w:ascii="標楷體" w:hAnsi="標楷體"/>
              </w:rPr>
              <w:lastRenderedPageBreak/>
              <w:t>委員徐欣瑩</w:t>
            </w:r>
          </w:p>
          <w:p w14:paraId="0B5D5EB7" w14:textId="77777777" w:rsidR="000A094D" w:rsidRPr="00B535D9" w:rsidRDefault="000A094D" w:rsidP="000A094D">
            <w:pPr>
              <w:rPr>
                <w:rFonts w:ascii="標楷體" w:hAnsi="標楷體"/>
              </w:rPr>
            </w:pPr>
            <w:r w:rsidRPr="00B535D9">
              <w:rPr>
                <w:rFonts w:ascii="標楷體" w:hAnsi="標楷體"/>
              </w:rPr>
              <w:t>等17人</w:t>
            </w:r>
          </w:p>
          <w:p w14:paraId="18073819" w14:textId="77777777" w:rsidR="000A094D" w:rsidRPr="00B535D9" w:rsidRDefault="000A094D" w:rsidP="000A094D">
            <w:pPr>
              <w:rPr>
                <w:rFonts w:ascii="標楷體" w:hAnsi="標楷體"/>
              </w:rPr>
            </w:pPr>
            <w:r w:rsidRPr="00B535D9">
              <w:rPr>
                <w:rFonts w:ascii="標楷體" w:hAnsi="標楷體"/>
              </w:rPr>
              <w:t>114.12.26</w:t>
            </w:r>
          </w:p>
          <w:p w14:paraId="3433B2A6" w14:textId="67FFD199" w:rsidR="000A094D" w:rsidRPr="00937E21" w:rsidRDefault="000A094D" w:rsidP="000A094D">
            <w:pPr>
              <w:rPr>
                <w:rFonts w:ascii="標楷體" w:hAnsi="標楷體"/>
                <w:b/>
              </w:rPr>
            </w:pPr>
            <w:r w:rsidRPr="00B535D9">
              <w:rPr>
                <w:rFonts w:ascii="標楷體" w:hAnsi="標楷體"/>
              </w:rPr>
              <w:lastRenderedPageBreak/>
              <w:t>（11-4-15）</w:t>
            </w:r>
          </w:p>
        </w:tc>
        <w:tc>
          <w:tcPr>
            <w:tcW w:w="1772" w:type="dxa"/>
          </w:tcPr>
          <w:p w14:paraId="3E594712" w14:textId="5C18D577"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3FC20BE0" w14:textId="77777777" w:rsidR="000A094D" w:rsidRPr="00B535D9" w:rsidRDefault="000A094D" w:rsidP="000A094D">
            <w:pPr>
              <w:rPr>
                <w:rFonts w:ascii="標楷體" w:hAnsi="標楷體"/>
              </w:rPr>
            </w:pPr>
            <w:r w:rsidRPr="00B535D9">
              <w:rPr>
                <w:rFonts w:ascii="標楷體" w:hAnsi="標楷體"/>
              </w:rPr>
              <w:t>本會</w:t>
            </w:r>
          </w:p>
          <w:p w14:paraId="124E5B75" w14:textId="77777777" w:rsidR="000A094D" w:rsidRPr="00B535D9" w:rsidRDefault="000A094D" w:rsidP="000A094D">
            <w:pPr>
              <w:rPr>
                <w:rFonts w:ascii="標楷體" w:hAnsi="標楷體"/>
              </w:rPr>
            </w:pPr>
            <w:r w:rsidRPr="00B535D9">
              <w:rPr>
                <w:rFonts w:ascii="標楷體" w:hAnsi="標楷體"/>
              </w:rPr>
              <w:t>115.7.8</w:t>
            </w:r>
          </w:p>
          <w:p w14:paraId="0208634C" w14:textId="63174B21" w:rsidR="000A094D" w:rsidRPr="00937E21" w:rsidRDefault="000A094D" w:rsidP="000A094D">
            <w:pPr>
              <w:rPr>
                <w:rFonts w:ascii="標楷體" w:hAnsi="標楷體"/>
                <w:b/>
              </w:rPr>
            </w:pPr>
            <w:r w:rsidRPr="00B535D9">
              <w:rPr>
                <w:rFonts w:ascii="標楷體" w:hAnsi="標楷體"/>
              </w:rPr>
              <w:t>(11-5-24)報</w:t>
            </w:r>
            <w:r w:rsidRPr="00B535D9">
              <w:rPr>
                <w:rFonts w:ascii="標楷體" w:hAnsi="標楷體"/>
              </w:rPr>
              <w:lastRenderedPageBreak/>
              <w:t>告及詢答完畢，另定期繼續審查。</w:t>
            </w:r>
          </w:p>
        </w:tc>
      </w:tr>
      <w:tr w:rsidR="000A094D" w:rsidRPr="00652084" w14:paraId="2741E313" w14:textId="77777777" w:rsidTr="00091A69">
        <w:tc>
          <w:tcPr>
            <w:tcW w:w="812" w:type="dxa"/>
          </w:tcPr>
          <w:p w14:paraId="3C02DE38" w14:textId="0FAA109A" w:rsidR="000A094D" w:rsidRPr="004319CB" w:rsidRDefault="000A094D" w:rsidP="000A094D">
            <w:pPr>
              <w:rPr>
                <w:rFonts w:ascii="標楷體" w:hAnsi="標楷體"/>
              </w:rPr>
            </w:pPr>
            <w:r w:rsidRPr="00B535D9">
              <w:rPr>
                <w:rFonts w:ascii="標楷體" w:hAnsi="標楷體"/>
              </w:rPr>
              <w:lastRenderedPageBreak/>
              <w:t>282</w:t>
            </w:r>
          </w:p>
        </w:tc>
        <w:tc>
          <w:tcPr>
            <w:tcW w:w="3756" w:type="dxa"/>
          </w:tcPr>
          <w:p w14:paraId="5513D2F3" w14:textId="0A4B8EBC" w:rsidR="000A094D" w:rsidRPr="004319CB" w:rsidRDefault="000A094D" w:rsidP="000A094D">
            <w:pPr>
              <w:pStyle w:val="01"/>
              <w:rPr>
                <w:rFonts w:hAnsi="標楷體"/>
              </w:rPr>
            </w:pPr>
            <w:r w:rsidRPr="00B535D9">
              <w:rPr>
                <w:rFonts w:hAnsi="標楷體"/>
              </w:rPr>
              <w:t>7.監獄行刑法部分條文修正草案（修正§19、63、134、156。修正重點：「衰老」修正為「高齡、失能」；增訂「接受適當之科技設備監控」作為保外醫治核准條件；調整行政訴訟管轄法院。）</w:t>
            </w:r>
          </w:p>
        </w:tc>
        <w:tc>
          <w:tcPr>
            <w:tcW w:w="1824" w:type="dxa"/>
          </w:tcPr>
          <w:p w14:paraId="0FAF6AE9" w14:textId="77777777" w:rsidR="000A094D" w:rsidRPr="00B535D9" w:rsidRDefault="000A094D" w:rsidP="000A094D">
            <w:pPr>
              <w:rPr>
                <w:rFonts w:ascii="標楷體" w:hAnsi="標楷體"/>
              </w:rPr>
            </w:pPr>
            <w:r w:rsidRPr="00B535D9">
              <w:rPr>
                <w:rFonts w:ascii="標楷體" w:hAnsi="標楷體"/>
              </w:rPr>
              <w:t>委員翁曉玲</w:t>
            </w:r>
          </w:p>
          <w:p w14:paraId="57A5315A" w14:textId="77777777" w:rsidR="000A094D" w:rsidRPr="00B535D9" w:rsidRDefault="000A094D" w:rsidP="000A094D">
            <w:pPr>
              <w:rPr>
                <w:rFonts w:ascii="標楷體" w:hAnsi="標楷體"/>
              </w:rPr>
            </w:pPr>
            <w:r w:rsidRPr="00B535D9">
              <w:rPr>
                <w:rFonts w:ascii="標楷體" w:hAnsi="標楷體"/>
              </w:rPr>
              <w:t>等24人</w:t>
            </w:r>
          </w:p>
          <w:p w14:paraId="77633930" w14:textId="77777777" w:rsidR="000A094D" w:rsidRPr="00B535D9" w:rsidRDefault="000A094D" w:rsidP="000A094D">
            <w:pPr>
              <w:rPr>
                <w:rFonts w:ascii="標楷體" w:hAnsi="標楷體"/>
              </w:rPr>
            </w:pPr>
            <w:r w:rsidRPr="00B535D9">
              <w:rPr>
                <w:rFonts w:ascii="標楷體" w:hAnsi="標楷體"/>
              </w:rPr>
              <w:t>115.03.13</w:t>
            </w:r>
          </w:p>
          <w:p w14:paraId="74908E7D" w14:textId="3495CB11" w:rsidR="000A094D" w:rsidRPr="004319CB" w:rsidRDefault="000A094D" w:rsidP="000A094D">
            <w:pPr>
              <w:rPr>
                <w:rFonts w:ascii="標楷體" w:hAnsi="標楷體"/>
              </w:rPr>
            </w:pPr>
            <w:r w:rsidRPr="00B535D9">
              <w:rPr>
                <w:rFonts w:ascii="標楷體" w:hAnsi="標楷體"/>
              </w:rPr>
              <w:t>（11-5-3）</w:t>
            </w:r>
          </w:p>
        </w:tc>
        <w:tc>
          <w:tcPr>
            <w:tcW w:w="1772" w:type="dxa"/>
          </w:tcPr>
          <w:p w14:paraId="68B745EC" w14:textId="719C22EA" w:rsidR="000A094D" w:rsidRPr="004319CB" w:rsidRDefault="000A094D" w:rsidP="000A094D">
            <w:pPr>
              <w:rPr>
                <w:rFonts w:ascii="標楷體" w:hAnsi="標楷體"/>
              </w:rPr>
            </w:pPr>
            <w:r w:rsidRPr="00B535D9">
              <w:rPr>
                <w:rFonts w:ascii="標楷體" w:hAnsi="標楷體"/>
              </w:rPr>
              <w:t>司法及法制</w:t>
            </w:r>
          </w:p>
        </w:tc>
        <w:tc>
          <w:tcPr>
            <w:tcW w:w="1896" w:type="dxa"/>
          </w:tcPr>
          <w:p w14:paraId="0DF45FC0" w14:textId="77777777" w:rsidR="000A094D" w:rsidRPr="00B535D9" w:rsidRDefault="000A094D" w:rsidP="000A094D">
            <w:pPr>
              <w:rPr>
                <w:rFonts w:ascii="標楷體" w:hAnsi="標楷體"/>
              </w:rPr>
            </w:pPr>
            <w:r w:rsidRPr="00B535D9">
              <w:rPr>
                <w:rFonts w:ascii="標楷體" w:hAnsi="標楷體"/>
              </w:rPr>
              <w:t>本會</w:t>
            </w:r>
          </w:p>
          <w:p w14:paraId="7309FC39" w14:textId="77777777" w:rsidR="000A094D" w:rsidRPr="00B535D9" w:rsidRDefault="000A094D" w:rsidP="000A094D">
            <w:pPr>
              <w:rPr>
                <w:rFonts w:ascii="標楷體" w:hAnsi="標楷體"/>
              </w:rPr>
            </w:pPr>
            <w:r w:rsidRPr="00B535D9">
              <w:rPr>
                <w:rFonts w:ascii="標楷體" w:hAnsi="標楷體"/>
              </w:rPr>
              <w:t>115.7.8</w:t>
            </w:r>
          </w:p>
          <w:p w14:paraId="5A0259F5" w14:textId="611E0EBE" w:rsidR="000A094D" w:rsidRPr="004319CB" w:rsidRDefault="000A094D" w:rsidP="000A094D">
            <w:pPr>
              <w:rPr>
                <w:rFonts w:ascii="標楷體" w:hAnsi="標楷體"/>
              </w:rPr>
            </w:pPr>
            <w:r w:rsidRPr="00B535D9">
              <w:rPr>
                <w:rFonts w:ascii="標楷體" w:hAnsi="標楷體"/>
              </w:rPr>
              <w:t>(11-5-24)報告及詢答完畢，另定期繼續審查。</w:t>
            </w:r>
          </w:p>
        </w:tc>
      </w:tr>
      <w:tr w:rsidR="000A094D" w:rsidRPr="00652084" w14:paraId="1911B75B" w14:textId="77777777" w:rsidTr="00091A69">
        <w:tc>
          <w:tcPr>
            <w:tcW w:w="812" w:type="dxa"/>
          </w:tcPr>
          <w:p w14:paraId="1184E480" w14:textId="59286890" w:rsidR="000A094D" w:rsidRPr="004319CB" w:rsidRDefault="000A094D" w:rsidP="000A094D">
            <w:pPr>
              <w:rPr>
                <w:rFonts w:ascii="標楷體" w:hAnsi="標楷體"/>
              </w:rPr>
            </w:pPr>
            <w:r w:rsidRPr="00B535D9">
              <w:rPr>
                <w:rFonts w:ascii="標楷體" w:hAnsi="標楷體"/>
              </w:rPr>
              <w:t>283</w:t>
            </w:r>
          </w:p>
        </w:tc>
        <w:tc>
          <w:tcPr>
            <w:tcW w:w="3756" w:type="dxa"/>
          </w:tcPr>
          <w:p w14:paraId="323EC03E" w14:textId="7E403879" w:rsidR="000A094D" w:rsidRPr="004319CB" w:rsidRDefault="000A094D" w:rsidP="000A094D">
            <w:pPr>
              <w:pStyle w:val="01"/>
              <w:rPr>
                <w:rFonts w:hAnsi="標楷體"/>
              </w:rPr>
            </w:pPr>
            <w:r w:rsidRPr="00B535D9">
              <w:rPr>
                <w:rFonts w:hAnsi="標楷體"/>
              </w:rPr>
              <w:t>8.監獄行刑法部分條文修正草案（修正第三章章名、§19、134、148、156。修正重點：「衰老」修正為「高齡、失能」；配合行政訴訟新制調整管轄法院；死刑定讞待執行之收容期間不得折抵有期徒刑、拘役、罰金或拘束人身自由之保安處分，亦不算入假釋門檻。）</w:t>
            </w:r>
          </w:p>
        </w:tc>
        <w:tc>
          <w:tcPr>
            <w:tcW w:w="1824" w:type="dxa"/>
          </w:tcPr>
          <w:p w14:paraId="00C363D6" w14:textId="77777777" w:rsidR="000A094D" w:rsidRPr="00B535D9" w:rsidRDefault="000A094D" w:rsidP="000A094D">
            <w:pPr>
              <w:rPr>
                <w:rFonts w:ascii="標楷體" w:hAnsi="標楷體"/>
              </w:rPr>
            </w:pPr>
            <w:r w:rsidRPr="00B535D9">
              <w:rPr>
                <w:rFonts w:ascii="標楷體" w:hAnsi="標楷體"/>
              </w:rPr>
              <w:t>委員邱鎮軍</w:t>
            </w:r>
          </w:p>
          <w:p w14:paraId="62D9AF2E" w14:textId="77777777" w:rsidR="000A094D" w:rsidRPr="00B535D9" w:rsidRDefault="000A094D" w:rsidP="000A094D">
            <w:pPr>
              <w:rPr>
                <w:rFonts w:ascii="標楷體" w:hAnsi="標楷體"/>
              </w:rPr>
            </w:pPr>
            <w:r w:rsidRPr="00B535D9">
              <w:rPr>
                <w:rFonts w:ascii="標楷體" w:hAnsi="標楷體"/>
              </w:rPr>
              <w:t>等20人</w:t>
            </w:r>
          </w:p>
          <w:p w14:paraId="54225885" w14:textId="77777777" w:rsidR="000A094D" w:rsidRPr="00B535D9" w:rsidRDefault="000A094D" w:rsidP="000A094D">
            <w:pPr>
              <w:rPr>
                <w:rFonts w:ascii="標楷體" w:hAnsi="標楷體"/>
              </w:rPr>
            </w:pPr>
            <w:r w:rsidRPr="00B535D9">
              <w:rPr>
                <w:rFonts w:ascii="標楷體" w:hAnsi="標楷體"/>
              </w:rPr>
              <w:t>115.04.10</w:t>
            </w:r>
          </w:p>
          <w:p w14:paraId="2C61D7C7" w14:textId="44AABF55" w:rsidR="000A094D" w:rsidRPr="004319CB" w:rsidRDefault="000A094D" w:rsidP="000A094D">
            <w:pPr>
              <w:rPr>
                <w:rFonts w:ascii="標楷體" w:hAnsi="標楷體"/>
              </w:rPr>
            </w:pPr>
            <w:r w:rsidRPr="00B535D9">
              <w:rPr>
                <w:rFonts w:ascii="標楷體" w:hAnsi="標楷體"/>
              </w:rPr>
              <w:t>（11-5-6）</w:t>
            </w:r>
          </w:p>
        </w:tc>
        <w:tc>
          <w:tcPr>
            <w:tcW w:w="1772" w:type="dxa"/>
          </w:tcPr>
          <w:p w14:paraId="409FAB2F" w14:textId="657AF1A0" w:rsidR="000A094D" w:rsidRPr="004319CB" w:rsidRDefault="000A094D" w:rsidP="000A094D">
            <w:pPr>
              <w:rPr>
                <w:rFonts w:ascii="標楷體" w:hAnsi="標楷體"/>
              </w:rPr>
            </w:pPr>
            <w:r w:rsidRPr="00B535D9">
              <w:rPr>
                <w:rFonts w:ascii="標楷體" w:hAnsi="標楷體"/>
              </w:rPr>
              <w:t>司法及法制</w:t>
            </w:r>
          </w:p>
        </w:tc>
        <w:tc>
          <w:tcPr>
            <w:tcW w:w="1896" w:type="dxa"/>
          </w:tcPr>
          <w:p w14:paraId="3894677C" w14:textId="77777777" w:rsidR="000A094D" w:rsidRPr="00B535D9" w:rsidRDefault="000A094D" w:rsidP="000A094D">
            <w:pPr>
              <w:rPr>
                <w:rFonts w:ascii="標楷體" w:hAnsi="標楷體"/>
              </w:rPr>
            </w:pPr>
            <w:r w:rsidRPr="00B535D9">
              <w:rPr>
                <w:rFonts w:ascii="標楷體" w:hAnsi="標楷體"/>
              </w:rPr>
              <w:t>本會</w:t>
            </w:r>
          </w:p>
          <w:p w14:paraId="3052CA27" w14:textId="77777777" w:rsidR="000A094D" w:rsidRPr="00B535D9" w:rsidRDefault="000A094D" w:rsidP="000A094D">
            <w:pPr>
              <w:rPr>
                <w:rFonts w:ascii="標楷體" w:hAnsi="標楷體"/>
              </w:rPr>
            </w:pPr>
            <w:r w:rsidRPr="00B535D9">
              <w:rPr>
                <w:rFonts w:ascii="標楷體" w:hAnsi="標楷體"/>
              </w:rPr>
              <w:t>115.7.8</w:t>
            </w:r>
          </w:p>
          <w:p w14:paraId="48770543" w14:textId="7322064B" w:rsidR="000A094D" w:rsidRPr="004319CB" w:rsidRDefault="000A094D" w:rsidP="000A094D">
            <w:pPr>
              <w:rPr>
                <w:rFonts w:ascii="標楷體" w:hAnsi="標楷體"/>
              </w:rPr>
            </w:pPr>
            <w:r w:rsidRPr="00B535D9">
              <w:rPr>
                <w:rFonts w:ascii="標楷體" w:hAnsi="標楷體"/>
              </w:rPr>
              <w:t>(11-5-24)報告及詢答完畢，另定期繼續審查。</w:t>
            </w:r>
          </w:p>
        </w:tc>
      </w:tr>
      <w:tr w:rsidR="000A094D" w:rsidRPr="00652084" w14:paraId="205ED9C4" w14:textId="77777777" w:rsidTr="00091A69">
        <w:tc>
          <w:tcPr>
            <w:tcW w:w="812" w:type="dxa"/>
          </w:tcPr>
          <w:p w14:paraId="3BE984D8" w14:textId="7B585A10" w:rsidR="000A094D" w:rsidRPr="004319CB" w:rsidRDefault="000A094D" w:rsidP="000A094D">
            <w:pPr>
              <w:rPr>
                <w:rFonts w:ascii="標楷體" w:hAnsi="標楷體"/>
              </w:rPr>
            </w:pPr>
            <w:r w:rsidRPr="00B535D9">
              <w:rPr>
                <w:rFonts w:ascii="標楷體" w:hAnsi="標楷體"/>
              </w:rPr>
              <w:t>284</w:t>
            </w:r>
          </w:p>
        </w:tc>
        <w:tc>
          <w:tcPr>
            <w:tcW w:w="3756" w:type="dxa"/>
          </w:tcPr>
          <w:p w14:paraId="089A1D67" w14:textId="07840A88" w:rsidR="000A094D" w:rsidRPr="004319CB" w:rsidRDefault="000A094D" w:rsidP="000A094D">
            <w:pPr>
              <w:pStyle w:val="01"/>
              <w:rPr>
                <w:rFonts w:hAnsi="標楷體"/>
              </w:rPr>
            </w:pPr>
            <w:r w:rsidRPr="00B535D9">
              <w:rPr>
                <w:rFonts w:hAnsi="標楷體"/>
              </w:rPr>
              <w:t>9.監獄行刑法部分條文修正草案（修正§19、63、116、134、156。修正重點：「衰老」修正為「高齡、失能」；檢察官得命受刑人於保外醫治期間接受適當科技設備監控；假釋審查將被害人或其遺屬之陳述意見明文納入法律規定；修正受刑人對假釋相關處分提起行政訴訟之管轄法院文字。）</w:t>
            </w:r>
          </w:p>
        </w:tc>
        <w:tc>
          <w:tcPr>
            <w:tcW w:w="1824" w:type="dxa"/>
          </w:tcPr>
          <w:p w14:paraId="6F94BA7A" w14:textId="77777777" w:rsidR="000A094D" w:rsidRPr="00B535D9" w:rsidRDefault="000A094D" w:rsidP="000A094D">
            <w:pPr>
              <w:rPr>
                <w:rFonts w:ascii="標楷體" w:hAnsi="標楷體"/>
              </w:rPr>
            </w:pPr>
            <w:r w:rsidRPr="00B535D9">
              <w:rPr>
                <w:rFonts w:ascii="標楷體" w:hAnsi="標楷體"/>
              </w:rPr>
              <w:t>委員林倩綺</w:t>
            </w:r>
          </w:p>
          <w:p w14:paraId="37C2C791" w14:textId="77777777" w:rsidR="000A094D" w:rsidRPr="00B535D9" w:rsidRDefault="000A094D" w:rsidP="000A094D">
            <w:pPr>
              <w:rPr>
                <w:rFonts w:ascii="標楷體" w:hAnsi="標楷體"/>
              </w:rPr>
            </w:pPr>
            <w:r w:rsidRPr="00B535D9">
              <w:rPr>
                <w:rFonts w:ascii="標楷體" w:hAnsi="標楷體"/>
              </w:rPr>
              <w:t>等19人</w:t>
            </w:r>
          </w:p>
          <w:p w14:paraId="466ED939" w14:textId="77777777" w:rsidR="000A094D" w:rsidRPr="00B535D9" w:rsidRDefault="000A094D" w:rsidP="000A094D">
            <w:pPr>
              <w:rPr>
                <w:rFonts w:ascii="標楷體" w:hAnsi="標楷體"/>
              </w:rPr>
            </w:pPr>
            <w:r w:rsidRPr="00B535D9">
              <w:rPr>
                <w:rFonts w:ascii="標楷體" w:hAnsi="標楷體"/>
              </w:rPr>
              <w:t>115.04.17</w:t>
            </w:r>
          </w:p>
          <w:p w14:paraId="1B669E1C" w14:textId="2590277E" w:rsidR="000A094D" w:rsidRPr="004319CB" w:rsidRDefault="000A094D" w:rsidP="000A094D">
            <w:pPr>
              <w:rPr>
                <w:rFonts w:ascii="標楷體" w:hAnsi="標楷體"/>
              </w:rPr>
            </w:pPr>
            <w:r w:rsidRPr="00B535D9">
              <w:rPr>
                <w:rFonts w:ascii="標楷體" w:hAnsi="標楷體"/>
              </w:rPr>
              <w:t>（11-5-7）</w:t>
            </w:r>
          </w:p>
        </w:tc>
        <w:tc>
          <w:tcPr>
            <w:tcW w:w="1772" w:type="dxa"/>
          </w:tcPr>
          <w:p w14:paraId="4ACC59A9" w14:textId="2647C0B3" w:rsidR="000A094D" w:rsidRPr="004319CB" w:rsidRDefault="000A094D" w:rsidP="000A094D">
            <w:pPr>
              <w:rPr>
                <w:rFonts w:ascii="標楷體" w:hAnsi="標楷體"/>
              </w:rPr>
            </w:pPr>
            <w:r w:rsidRPr="00B535D9">
              <w:rPr>
                <w:rFonts w:ascii="標楷體" w:hAnsi="標楷體"/>
              </w:rPr>
              <w:t>司法及法制</w:t>
            </w:r>
          </w:p>
        </w:tc>
        <w:tc>
          <w:tcPr>
            <w:tcW w:w="1896" w:type="dxa"/>
          </w:tcPr>
          <w:p w14:paraId="29B86826" w14:textId="77777777" w:rsidR="000A094D" w:rsidRPr="00B535D9" w:rsidRDefault="000A094D" w:rsidP="000A094D">
            <w:pPr>
              <w:rPr>
                <w:rFonts w:ascii="標楷體" w:hAnsi="標楷體"/>
              </w:rPr>
            </w:pPr>
            <w:r w:rsidRPr="00B535D9">
              <w:rPr>
                <w:rFonts w:ascii="標楷體" w:hAnsi="標楷體"/>
              </w:rPr>
              <w:t>本會</w:t>
            </w:r>
          </w:p>
          <w:p w14:paraId="22803A78" w14:textId="77777777" w:rsidR="000A094D" w:rsidRPr="00B535D9" w:rsidRDefault="000A094D" w:rsidP="000A094D">
            <w:pPr>
              <w:rPr>
                <w:rFonts w:ascii="標楷體" w:hAnsi="標楷體"/>
              </w:rPr>
            </w:pPr>
            <w:r w:rsidRPr="00B535D9">
              <w:rPr>
                <w:rFonts w:ascii="標楷體" w:hAnsi="標楷體"/>
              </w:rPr>
              <w:t>115.7.8</w:t>
            </w:r>
          </w:p>
          <w:p w14:paraId="1C9878CC" w14:textId="2C4FDE11" w:rsidR="000A094D" w:rsidRPr="004319CB" w:rsidRDefault="000A094D" w:rsidP="000A094D">
            <w:pPr>
              <w:rPr>
                <w:rFonts w:ascii="標楷體" w:hAnsi="標楷體"/>
              </w:rPr>
            </w:pPr>
            <w:r w:rsidRPr="00B535D9">
              <w:rPr>
                <w:rFonts w:ascii="標楷體" w:hAnsi="標楷體"/>
              </w:rPr>
              <w:t>(11-5-24)報告及詢答完畢，另定期繼續審查。</w:t>
            </w:r>
          </w:p>
        </w:tc>
      </w:tr>
      <w:tr w:rsidR="000A094D" w:rsidRPr="00652084" w14:paraId="5AD73390" w14:textId="77777777" w:rsidTr="00091A69">
        <w:tc>
          <w:tcPr>
            <w:tcW w:w="812" w:type="dxa"/>
          </w:tcPr>
          <w:p w14:paraId="0932D232" w14:textId="0F070F2A" w:rsidR="000A094D" w:rsidRPr="004319CB" w:rsidRDefault="000A094D" w:rsidP="000A094D">
            <w:pPr>
              <w:rPr>
                <w:rFonts w:ascii="標楷體" w:hAnsi="標楷體"/>
              </w:rPr>
            </w:pPr>
            <w:r w:rsidRPr="00B535D9">
              <w:rPr>
                <w:rFonts w:ascii="標楷體" w:hAnsi="標楷體"/>
              </w:rPr>
              <w:t>285</w:t>
            </w:r>
          </w:p>
        </w:tc>
        <w:tc>
          <w:tcPr>
            <w:tcW w:w="3756" w:type="dxa"/>
          </w:tcPr>
          <w:p w14:paraId="7DB67904" w14:textId="1CDD81B2" w:rsidR="000A094D" w:rsidRPr="004319CB" w:rsidRDefault="000A094D" w:rsidP="000A094D">
            <w:pPr>
              <w:pStyle w:val="01"/>
              <w:rPr>
                <w:rFonts w:hAnsi="標楷體"/>
              </w:rPr>
            </w:pPr>
            <w:r w:rsidRPr="00B535D9">
              <w:rPr>
                <w:rFonts w:hAnsi="標楷體"/>
              </w:rPr>
              <w:t>10.監獄行刑法部分條文修正草案（修正第三章章名、§19、134、148、156。修正重點：「衰老」修正為「高齡、失能」；調整行政訴訟管轄法院；死刑定讞待執行期間之收容，不得折抵有期徒刑、拘役、罰金或限制人身自由之保安處分，亦不應計入假釋門檻之徒刑執行期間。）</w:t>
            </w:r>
          </w:p>
        </w:tc>
        <w:tc>
          <w:tcPr>
            <w:tcW w:w="1824" w:type="dxa"/>
          </w:tcPr>
          <w:p w14:paraId="78C54F6B" w14:textId="77777777" w:rsidR="000A094D" w:rsidRPr="00B535D9" w:rsidRDefault="000A094D" w:rsidP="000A094D">
            <w:pPr>
              <w:rPr>
                <w:rFonts w:ascii="標楷體" w:hAnsi="標楷體"/>
              </w:rPr>
            </w:pPr>
            <w:r w:rsidRPr="00B535D9">
              <w:rPr>
                <w:rFonts w:ascii="標楷體" w:hAnsi="標楷體"/>
              </w:rPr>
              <w:t>委員羅智強</w:t>
            </w:r>
          </w:p>
          <w:p w14:paraId="4484C032" w14:textId="77777777" w:rsidR="000A094D" w:rsidRPr="00B535D9" w:rsidRDefault="000A094D" w:rsidP="000A094D">
            <w:pPr>
              <w:rPr>
                <w:rFonts w:ascii="標楷體" w:hAnsi="標楷體"/>
              </w:rPr>
            </w:pPr>
            <w:r w:rsidRPr="00B535D9">
              <w:rPr>
                <w:rFonts w:ascii="標楷體" w:hAnsi="標楷體"/>
              </w:rPr>
              <w:t>等17人</w:t>
            </w:r>
          </w:p>
          <w:p w14:paraId="33CE0F9D" w14:textId="77777777" w:rsidR="000A094D" w:rsidRPr="00B535D9" w:rsidRDefault="000A094D" w:rsidP="000A094D">
            <w:pPr>
              <w:rPr>
                <w:rFonts w:ascii="標楷體" w:hAnsi="標楷體"/>
              </w:rPr>
            </w:pPr>
            <w:r w:rsidRPr="00B535D9">
              <w:rPr>
                <w:rFonts w:ascii="標楷體" w:hAnsi="標楷體"/>
              </w:rPr>
              <w:t>115.04.24</w:t>
            </w:r>
          </w:p>
          <w:p w14:paraId="5C4D78C6" w14:textId="0339BE86" w:rsidR="000A094D" w:rsidRPr="004319CB" w:rsidRDefault="000A094D" w:rsidP="000A094D">
            <w:pPr>
              <w:rPr>
                <w:rFonts w:ascii="標楷體" w:hAnsi="標楷體"/>
              </w:rPr>
            </w:pPr>
            <w:r w:rsidRPr="00B535D9">
              <w:rPr>
                <w:rFonts w:ascii="標楷體" w:hAnsi="標楷體"/>
              </w:rPr>
              <w:t>（11-5-8）</w:t>
            </w:r>
          </w:p>
        </w:tc>
        <w:tc>
          <w:tcPr>
            <w:tcW w:w="1772" w:type="dxa"/>
          </w:tcPr>
          <w:p w14:paraId="231F3A8B" w14:textId="594ECEE7" w:rsidR="000A094D" w:rsidRPr="004319CB" w:rsidRDefault="000A094D" w:rsidP="000A094D">
            <w:pPr>
              <w:rPr>
                <w:rFonts w:ascii="標楷體" w:hAnsi="標楷體"/>
              </w:rPr>
            </w:pPr>
            <w:r w:rsidRPr="00B535D9">
              <w:rPr>
                <w:rFonts w:ascii="標楷體" w:hAnsi="標楷體"/>
              </w:rPr>
              <w:t>司法及法制</w:t>
            </w:r>
          </w:p>
        </w:tc>
        <w:tc>
          <w:tcPr>
            <w:tcW w:w="1896" w:type="dxa"/>
          </w:tcPr>
          <w:p w14:paraId="3F6464EA" w14:textId="77777777" w:rsidR="000A094D" w:rsidRPr="00B535D9" w:rsidRDefault="000A094D" w:rsidP="000A094D">
            <w:pPr>
              <w:rPr>
                <w:rFonts w:ascii="標楷體" w:hAnsi="標楷體"/>
              </w:rPr>
            </w:pPr>
            <w:r w:rsidRPr="00B535D9">
              <w:rPr>
                <w:rFonts w:ascii="標楷體" w:hAnsi="標楷體"/>
              </w:rPr>
              <w:t>本會</w:t>
            </w:r>
          </w:p>
          <w:p w14:paraId="09802C31" w14:textId="77777777" w:rsidR="000A094D" w:rsidRPr="00B535D9" w:rsidRDefault="000A094D" w:rsidP="000A094D">
            <w:pPr>
              <w:rPr>
                <w:rFonts w:ascii="標楷體" w:hAnsi="標楷體"/>
              </w:rPr>
            </w:pPr>
            <w:r w:rsidRPr="00B535D9">
              <w:rPr>
                <w:rFonts w:ascii="標楷體" w:hAnsi="標楷體"/>
              </w:rPr>
              <w:t>115.7.8</w:t>
            </w:r>
          </w:p>
          <w:p w14:paraId="0015AE95" w14:textId="152C1CB5" w:rsidR="000A094D" w:rsidRPr="004319CB" w:rsidRDefault="000A094D" w:rsidP="000A094D">
            <w:pPr>
              <w:rPr>
                <w:rFonts w:ascii="標楷體" w:hAnsi="標楷體"/>
              </w:rPr>
            </w:pPr>
            <w:r w:rsidRPr="00B535D9">
              <w:rPr>
                <w:rFonts w:ascii="標楷體" w:hAnsi="標楷體"/>
              </w:rPr>
              <w:t>(11-5-24)報告及詢答完畢，另定期繼續審查。</w:t>
            </w:r>
          </w:p>
        </w:tc>
      </w:tr>
      <w:tr w:rsidR="000A094D" w:rsidRPr="00652084" w14:paraId="7B3A4D4B" w14:textId="77777777" w:rsidTr="00091A69">
        <w:tc>
          <w:tcPr>
            <w:tcW w:w="812" w:type="dxa"/>
          </w:tcPr>
          <w:p w14:paraId="2065C45E" w14:textId="58561B7A" w:rsidR="000A094D" w:rsidRPr="00937E21" w:rsidRDefault="000A094D" w:rsidP="000A094D">
            <w:pPr>
              <w:rPr>
                <w:rFonts w:ascii="標楷體" w:hAnsi="標楷體"/>
                <w:b/>
              </w:rPr>
            </w:pPr>
            <w:r w:rsidRPr="00B535D9">
              <w:rPr>
                <w:rFonts w:ascii="標楷體" w:hAnsi="標楷體"/>
              </w:rPr>
              <w:t>286</w:t>
            </w:r>
          </w:p>
        </w:tc>
        <w:tc>
          <w:tcPr>
            <w:tcW w:w="3756" w:type="dxa"/>
          </w:tcPr>
          <w:p w14:paraId="7B2B0929" w14:textId="7A68FB59" w:rsidR="000A094D" w:rsidRPr="00937E21" w:rsidRDefault="000A094D" w:rsidP="000A094D">
            <w:pPr>
              <w:pStyle w:val="01"/>
              <w:rPr>
                <w:b/>
              </w:rPr>
            </w:pPr>
            <w:r w:rsidRPr="00B535D9">
              <w:rPr>
                <w:rFonts w:hAnsi="標楷體"/>
              </w:rPr>
              <w:t>11.監獄行刑法部分條文修正草案（修正§19、134、148、156。修正重點：「衰老」修正</w:t>
            </w:r>
            <w:r w:rsidRPr="00B535D9">
              <w:rPr>
                <w:rFonts w:hAnsi="標楷體"/>
              </w:rPr>
              <w:lastRenderedPageBreak/>
              <w:t>為「高齡、失能」；修正管轄法院名稱；明定死刑定讞經撤銷改判者，其待執行收容期間不得折抵有期徒刑、拘役、罰金或拘束人身自由之保安處分，亦不計入假釋門檻。）</w:t>
            </w:r>
          </w:p>
        </w:tc>
        <w:tc>
          <w:tcPr>
            <w:tcW w:w="1824" w:type="dxa"/>
          </w:tcPr>
          <w:p w14:paraId="287F71FB" w14:textId="77777777" w:rsidR="000A094D" w:rsidRPr="00B535D9" w:rsidRDefault="000A094D" w:rsidP="000A094D">
            <w:pPr>
              <w:rPr>
                <w:rFonts w:ascii="標楷體" w:hAnsi="標楷體"/>
              </w:rPr>
            </w:pPr>
            <w:r w:rsidRPr="00B535D9">
              <w:rPr>
                <w:rFonts w:ascii="標楷體" w:hAnsi="標楷體"/>
              </w:rPr>
              <w:lastRenderedPageBreak/>
              <w:t>委員許宇甄</w:t>
            </w:r>
          </w:p>
          <w:p w14:paraId="3C446C59" w14:textId="77777777" w:rsidR="000A094D" w:rsidRPr="00B535D9" w:rsidRDefault="000A094D" w:rsidP="000A094D">
            <w:pPr>
              <w:rPr>
                <w:rFonts w:ascii="標楷體" w:hAnsi="標楷體"/>
              </w:rPr>
            </w:pPr>
            <w:r w:rsidRPr="00B535D9">
              <w:rPr>
                <w:rFonts w:ascii="標楷體" w:hAnsi="標楷體"/>
              </w:rPr>
              <w:t>等17人</w:t>
            </w:r>
          </w:p>
          <w:p w14:paraId="27FD54B8" w14:textId="77777777" w:rsidR="000A094D" w:rsidRPr="00B535D9" w:rsidRDefault="000A094D" w:rsidP="000A094D">
            <w:pPr>
              <w:rPr>
                <w:rFonts w:ascii="標楷體" w:hAnsi="標楷體"/>
              </w:rPr>
            </w:pPr>
            <w:r w:rsidRPr="00B535D9">
              <w:rPr>
                <w:rFonts w:ascii="標楷體" w:hAnsi="標楷體"/>
              </w:rPr>
              <w:t>115.07.31</w:t>
            </w:r>
          </w:p>
          <w:p w14:paraId="3D0B60E2" w14:textId="3CA7EE23" w:rsidR="000A094D" w:rsidRPr="00937E21" w:rsidRDefault="000A094D" w:rsidP="000A094D">
            <w:pPr>
              <w:rPr>
                <w:rFonts w:ascii="標楷體" w:hAnsi="標楷體"/>
                <w:b/>
              </w:rPr>
            </w:pPr>
            <w:r w:rsidRPr="00B535D9">
              <w:rPr>
                <w:rFonts w:ascii="標楷體" w:hAnsi="標楷體"/>
              </w:rPr>
              <w:lastRenderedPageBreak/>
              <w:t>（11-5-20）</w:t>
            </w:r>
          </w:p>
        </w:tc>
        <w:tc>
          <w:tcPr>
            <w:tcW w:w="1772" w:type="dxa"/>
          </w:tcPr>
          <w:p w14:paraId="789082A8" w14:textId="11677FA5" w:rsidR="000A094D" w:rsidRPr="00937E21" w:rsidRDefault="000A094D" w:rsidP="000A094D">
            <w:pPr>
              <w:rPr>
                <w:rFonts w:ascii="標楷體" w:hAnsi="標楷體"/>
                <w:b/>
              </w:rPr>
            </w:pPr>
            <w:r w:rsidRPr="00B535D9">
              <w:rPr>
                <w:rFonts w:ascii="標楷體" w:hAnsi="標楷體"/>
              </w:rPr>
              <w:lastRenderedPageBreak/>
              <w:t>司法及法制</w:t>
            </w:r>
          </w:p>
        </w:tc>
        <w:tc>
          <w:tcPr>
            <w:tcW w:w="1896" w:type="dxa"/>
          </w:tcPr>
          <w:p w14:paraId="5AF16EF3" w14:textId="4A98A8FE"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12E3C9D" w14:textId="77777777" w:rsidTr="00091A69">
        <w:tc>
          <w:tcPr>
            <w:tcW w:w="812" w:type="dxa"/>
          </w:tcPr>
          <w:p w14:paraId="0FE2466B" w14:textId="5D98001F" w:rsidR="000A094D" w:rsidRPr="00937E21" w:rsidRDefault="000A094D" w:rsidP="000A094D">
            <w:pPr>
              <w:rPr>
                <w:rFonts w:ascii="標楷體" w:hAnsi="標楷體"/>
                <w:b/>
              </w:rPr>
            </w:pPr>
            <w:r w:rsidRPr="00B535D9">
              <w:rPr>
                <w:rFonts w:ascii="標楷體" w:hAnsi="標楷體"/>
              </w:rPr>
              <w:t>287</w:t>
            </w:r>
          </w:p>
        </w:tc>
        <w:tc>
          <w:tcPr>
            <w:tcW w:w="3756" w:type="dxa"/>
          </w:tcPr>
          <w:p w14:paraId="76B44205" w14:textId="2B499C06" w:rsidR="000A094D" w:rsidRPr="00937E21" w:rsidRDefault="000A094D" w:rsidP="000A094D">
            <w:pPr>
              <w:pStyle w:val="01"/>
              <w:rPr>
                <w:b/>
              </w:rPr>
            </w:pPr>
            <w:r w:rsidRPr="00B535D9">
              <w:rPr>
                <w:rFonts w:hAnsi="標楷體"/>
              </w:rPr>
              <w:t>1.洗錢防制法第二十二條條文修正草案（修正重點：告誡戶如經不起訴確定，原裁處機關得依不起訴書撤銷告誡。）</w:t>
            </w:r>
          </w:p>
        </w:tc>
        <w:tc>
          <w:tcPr>
            <w:tcW w:w="1824" w:type="dxa"/>
          </w:tcPr>
          <w:p w14:paraId="41F36833" w14:textId="77777777" w:rsidR="000A094D" w:rsidRPr="00B535D9" w:rsidRDefault="000A094D" w:rsidP="000A094D">
            <w:pPr>
              <w:rPr>
                <w:rFonts w:ascii="標楷體" w:hAnsi="標楷體"/>
              </w:rPr>
            </w:pPr>
            <w:r w:rsidRPr="00B535D9">
              <w:rPr>
                <w:rFonts w:ascii="標楷體" w:hAnsi="標楷體"/>
              </w:rPr>
              <w:t>委員王鴻薇</w:t>
            </w:r>
          </w:p>
          <w:p w14:paraId="31F13416" w14:textId="77777777" w:rsidR="000A094D" w:rsidRPr="00B535D9" w:rsidRDefault="000A094D" w:rsidP="000A094D">
            <w:pPr>
              <w:rPr>
                <w:rFonts w:ascii="標楷體" w:hAnsi="標楷體"/>
              </w:rPr>
            </w:pPr>
            <w:r w:rsidRPr="00B535D9">
              <w:rPr>
                <w:rFonts w:ascii="標楷體" w:hAnsi="標楷體"/>
              </w:rPr>
              <w:t>等21人</w:t>
            </w:r>
          </w:p>
          <w:p w14:paraId="0D67F561" w14:textId="77777777" w:rsidR="000A094D" w:rsidRPr="00B535D9" w:rsidRDefault="000A094D" w:rsidP="000A094D">
            <w:pPr>
              <w:rPr>
                <w:rFonts w:ascii="標楷體" w:hAnsi="標楷體"/>
              </w:rPr>
            </w:pPr>
            <w:r w:rsidRPr="00B535D9">
              <w:rPr>
                <w:rFonts w:ascii="標楷體" w:hAnsi="標楷體"/>
              </w:rPr>
              <w:t>115.05.29</w:t>
            </w:r>
          </w:p>
          <w:p w14:paraId="7C55C122" w14:textId="683D455B" w:rsidR="000A094D" w:rsidRPr="00937E21" w:rsidRDefault="000A094D" w:rsidP="000A094D">
            <w:pPr>
              <w:rPr>
                <w:rFonts w:ascii="標楷體" w:hAnsi="標楷體"/>
                <w:b/>
              </w:rPr>
            </w:pPr>
            <w:r w:rsidRPr="00B535D9">
              <w:rPr>
                <w:rFonts w:ascii="標楷體" w:hAnsi="標楷體"/>
              </w:rPr>
              <w:t>（11-5-12）</w:t>
            </w:r>
          </w:p>
        </w:tc>
        <w:tc>
          <w:tcPr>
            <w:tcW w:w="1772" w:type="dxa"/>
          </w:tcPr>
          <w:p w14:paraId="00DF375B" w14:textId="119A99F7"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0E5B573B" w14:textId="73114D67"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6CFDDE8" w14:textId="77777777" w:rsidTr="00091A69">
        <w:tc>
          <w:tcPr>
            <w:tcW w:w="812" w:type="dxa"/>
          </w:tcPr>
          <w:p w14:paraId="54957FF7" w14:textId="79D35CDA" w:rsidR="000A094D" w:rsidRPr="00937E21" w:rsidRDefault="000A094D" w:rsidP="000A094D">
            <w:pPr>
              <w:rPr>
                <w:rFonts w:ascii="標楷體" w:hAnsi="標楷體"/>
                <w:b/>
              </w:rPr>
            </w:pPr>
            <w:r w:rsidRPr="00B535D9">
              <w:rPr>
                <w:rFonts w:ascii="標楷體" w:hAnsi="標楷體"/>
              </w:rPr>
              <w:t>288</w:t>
            </w:r>
          </w:p>
        </w:tc>
        <w:tc>
          <w:tcPr>
            <w:tcW w:w="3756" w:type="dxa"/>
          </w:tcPr>
          <w:p w14:paraId="065B0512" w14:textId="3C9E21E3" w:rsidR="000A094D" w:rsidRPr="00937E21" w:rsidRDefault="000A094D" w:rsidP="000A094D">
            <w:pPr>
              <w:pStyle w:val="01"/>
              <w:rPr>
                <w:b/>
              </w:rPr>
            </w:pPr>
            <w:r w:rsidRPr="00B535D9">
              <w:rPr>
                <w:rFonts w:hAnsi="標楷體"/>
              </w:rPr>
              <w:t>2.洗錢防制法第二十二條條文修正草案（修正重點：受告誡者獲不起訴處分確定時，得請求原裁處機關撤銷告誡。）</w:t>
            </w:r>
          </w:p>
        </w:tc>
        <w:tc>
          <w:tcPr>
            <w:tcW w:w="1824" w:type="dxa"/>
          </w:tcPr>
          <w:p w14:paraId="1986E3B3" w14:textId="77777777" w:rsidR="000A094D" w:rsidRPr="00B535D9" w:rsidRDefault="000A094D" w:rsidP="000A094D">
            <w:pPr>
              <w:rPr>
                <w:rFonts w:ascii="標楷體" w:hAnsi="標楷體"/>
              </w:rPr>
            </w:pPr>
            <w:r w:rsidRPr="00B535D9">
              <w:rPr>
                <w:rFonts w:ascii="標楷體" w:hAnsi="標楷體"/>
              </w:rPr>
              <w:t>委員翁曉玲</w:t>
            </w:r>
          </w:p>
          <w:p w14:paraId="66DA0285" w14:textId="77777777" w:rsidR="000A094D" w:rsidRPr="00B535D9" w:rsidRDefault="000A094D" w:rsidP="000A094D">
            <w:pPr>
              <w:rPr>
                <w:rFonts w:ascii="標楷體" w:hAnsi="標楷體"/>
              </w:rPr>
            </w:pPr>
            <w:r w:rsidRPr="00B535D9">
              <w:rPr>
                <w:rFonts w:ascii="標楷體" w:hAnsi="標楷體"/>
              </w:rPr>
              <w:t>等21人</w:t>
            </w:r>
          </w:p>
          <w:p w14:paraId="549FA6DF" w14:textId="77777777" w:rsidR="000A094D" w:rsidRPr="00B535D9" w:rsidRDefault="000A094D" w:rsidP="000A094D">
            <w:pPr>
              <w:rPr>
                <w:rFonts w:ascii="標楷體" w:hAnsi="標楷體"/>
              </w:rPr>
            </w:pPr>
            <w:r w:rsidRPr="00B535D9">
              <w:rPr>
                <w:rFonts w:ascii="標楷體" w:hAnsi="標楷體"/>
              </w:rPr>
              <w:t>115.05.29</w:t>
            </w:r>
          </w:p>
          <w:p w14:paraId="6CDE2AF3" w14:textId="0BD18AD6" w:rsidR="000A094D" w:rsidRPr="00937E21" w:rsidRDefault="000A094D" w:rsidP="000A094D">
            <w:pPr>
              <w:rPr>
                <w:rFonts w:ascii="標楷體" w:hAnsi="標楷體"/>
                <w:b/>
              </w:rPr>
            </w:pPr>
            <w:r w:rsidRPr="00B535D9">
              <w:rPr>
                <w:rFonts w:ascii="標楷體" w:hAnsi="標楷體"/>
              </w:rPr>
              <w:t>（11-5-12）</w:t>
            </w:r>
          </w:p>
        </w:tc>
        <w:tc>
          <w:tcPr>
            <w:tcW w:w="1772" w:type="dxa"/>
          </w:tcPr>
          <w:p w14:paraId="22229AF3" w14:textId="00C7F4B6"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249F1AB2" w14:textId="120389BD"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836540F" w14:textId="77777777" w:rsidTr="00091A69">
        <w:tc>
          <w:tcPr>
            <w:tcW w:w="812" w:type="dxa"/>
          </w:tcPr>
          <w:p w14:paraId="146F3025" w14:textId="2CC7E42A" w:rsidR="000A094D" w:rsidRPr="00937E21" w:rsidRDefault="000A094D" w:rsidP="000A094D">
            <w:pPr>
              <w:rPr>
                <w:rFonts w:ascii="標楷體" w:hAnsi="標楷體"/>
                <w:b/>
              </w:rPr>
            </w:pPr>
            <w:r w:rsidRPr="00B535D9">
              <w:rPr>
                <w:rFonts w:ascii="標楷體" w:hAnsi="標楷體"/>
              </w:rPr>
              <w:t>289</w:t>
            </w:r>
          </w:p>
        </w:tc>
        <w:tc>
          <w:tcPr>
            <w:tcW w:w="3756" w:type="dxa"/>
          </w:tcPr>
          <w:p w14:paraId="0896ABC6" w14:textId="0B88EFB2" w:rsidR="000A094D" w:rsidRPr="00937E21" w:rsidRDefault="000A094D" w:rsidP="000A094D">
            <w:pPr>
              <w:pStyle w:val="01"/>
              <w:rPr>
                <w:b/>
              </w:rPr>
            </w:pPr>
            <w:r w:rsidRPr="00B535D9">
              <w:rPr>
                <w:rFonts w:hAnsi="標楷體"/>
              </w:rPr>
              <w:t>3.洗錢防制法第二十二條條文修正草案（修正重點：受告誡處分之人民於獲不起訴處分或無罪判決確定後，得申請撤銷告誡。）</w:t>
            </w:r>
          </w:p>
        </w:tc>
        <w:tc>
          <w:tcPr>
            <w:tcW w:w="1824" w:type="dxa"/>
          </w:tcPr>
          <w:p w14:paraId="1F6045FD" w14:textId="77777777" w:rsidR="000A094D" w:rsidRPr="00B535D9" w:rsidRDefault="000A094D" w:rsidP="000A094D">
            <w:pPr>
              <w:rPr>
                <w:rFonts w:ascii="標楷體" w:hAnsi="標楷體"/>
              </w:rPr>
            </w:pPr>
            <w:r w:rsidRPr="00B535D9">
              <w:rPr>
                <w:rFonts w:ascii="標楷體" w:hAnsi="標楷體"/>
              </w:rPr>
              <w:t>委員林思銘</w:t>
            </w:r>
          </w:p>
          <w:p w14:paraId="4B69AD39" w14:textId="77777777" w:rsidR="000A094D" w:rsidRPr="00B535D9" w:rsidRDefault="000A094D" w:rsidP="000A094D">
            <w:pPr>
              <w:rPr>
                <w:rFonts w:ascii="標楷體" w:hAnsi="標楷體"/>
              </w:rPr>
            </w:pPr>
            <w:r w:rsidRPr="00B535D9">
              <w:rPr>
                <w:rFonts w:ascii="標楷體" w:hAnsi="標楷體"/>
              </w:rPr>
              <w:t>等21人</w:t>
            </w:r>
          </w:p>
          <w:p w14:paraId="30274FA4" w14:textId="77777777" w:rsidR="000A094D" w:rsidRPr="00B535D9" w:rsidRDefault="000A094D" w:rsidP="000A094D">
            <w:pPr>
              <w:rPr>
                <w:rFonts w:ascii="標楷體" w:hAnsi="標楷體"/>
              </w:rPr>
            </w:pPr>
            <w:r w:rsidRPr="00B535D9">
              <w:rPr>
                <w:rFonts w:ascii="標楷體" w:hAnsi="標楷體"/>
              </w:rPr>
              <w:t>115.06.05</w:t>
            </w:r>
          </w:p>
          <w:p w14:paraId="1748847A" w14:textId="6F272655" w:rsidR="000A094D" w:rsidRPr="00937E21" w:rsidRDefault="000A094D" w:rsidP="000A094D">
            <w:pPr>
              <w:rPr>
                <w:rFonts w:ascii="標楷體" w:hAnsi="標楷體"/>
                <w:b/>
              </w:rPr>
            </w:pPr>
            <w:r w:rsidRPr="00B535D9">
              <w:rPr>
                <w:rFonts w:ascii="標楷體" w:hAnsi="標楷體"/>
              </w:rPr>
              <w:t>（11-5-13）</w:t>
            </w:r>
          </w:p>
        </w:tc>
        <w:tc>
          <w:tcPr>
            <w:tcW w:w="1772" w:type="dxa"/>
          </w:tcPr>
          <w:p w14:paraId="540F02FA" w14:textId="4BF69053"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5EF215AC" w14:textId="4D0BAD53" w:rsidR="000A094D" w:rsidRPr="00937E21" w:rsidRDefault="000A094D" w:rsidP="000A094D">
            <w:pPr>
              <w:rPr>
                <w:rFonts w:ascii="標楷體" w:hAnsi="標楷體"/>
                <w:b/>
              </w:rPr>
            </w:pPr>
            <w:r w:rsidRPr="00B535D9">
              <w:rPr>
                <w:rFonts w:ascii="標楷體" w:hAnsi="標楷體"/>
              </w:rPr>
              <w:t>尚未審查</w:t>
            </w:r>
          </w:p>
        </w:tc>
      </w:tr>
      <w:tr w:rsidR="000A094D" w:rsidRPr="00652084" w14:paraId="004F82CE" w14:textId="77777777" w:rsidTr="00091A69">
        <w:tc>
          <w:tcPr>
            <w:tcW w:w="812" w:type="dxa"/>
          </w:tcPr>
          <w:p w14:paraId="2742FA1E" w14:textId="54051594" w:rsidR="000A094D" w:rsidRPr="00937E21" w:rsidRDefault="000A094D" w:rsidP="000A094D">
            <w:pPr>
              <w:rPr>
                <w:rFonts w:ascii="標楷體" w:hAnsi="標楷體"/>
                <w:b/>
              </w:rPr>
            </w:pPr>
            <w:r w:rsidRPr="00B535D9">
              <w:rPr>
                <w:rFonts w:ascii="標楷體" w:hAnsi="標楷體"/>
              </w:rPr>
              <w:t>290</w:t>
            </w:r>
          </w:p>
        </w:tc>
        <w:tc>
          <w:tcPr>
            <w:tcW w:w="3756" w:type="dxa"/>
          </w:tcPr>
          <w:p w14:paraId="4F82256B" w14:textId="6219B318" w:rsidR="000A094D" w:rsidRPr="00937E21" w:rsidRDefault="000A094D" w:rsidP="000A094D">
            <w:pPr>
              <w:pStyle w:val="01"/>
              <w:rPr>
                <w:b/>
              </w:rPr>
            </w:pPr>
            <w:r w:rsidRPr="00B535D9">
              <w:rPr>
                <w:rFonts w:hAnsi="標楷體"/>
              </w:rPr>
              <w:t>4.洗錢防制法第二十二條條文修正草案（修正重點：明定帳戶、帳號之認定基準，暫停、限制功能或逕予關閉之撤銷辦法，由法務部會同中央目的事業主管機關定之。）</w:t>
            </w:r>
          </w:p>
        </w:tc>
        <w:tc>
          <w:tcPr>
            <w:tcW w:w="1824" w:type="dxa"/>
          </w:tcPr>
          <w:p w14:paraId="0EF881E1" w14:textId="77777777" w:rsidR="000A094D" w:rsidRPr="00B535D9" w:rsidRDefault="000A094D" w:rsidP="000A094D">
            <w:pPr>
              <w:rPr>
                <w:rFonts w:ascii="標楷體" w:hAnsi="標楷體"/>
              </w:rPr>
            </w:pPr>
            <w:r w:rsidRPr="00B535D9">
              <w:rPr>
                <w:rFonts w:ascii="標楷體" w:hAnsi="標楷體"/>
              </w:rPr>
              <w:t>委員林倩綺</w:t>
            </w:r>
          </w:p>
          <w:p w14:paraId="6E9B4643" w14:textId="77777777" w:rsidR="000A094D" w:rsidRPr="00B535D9" w:rsidRDefault="000A094D" w:rsidP="000A094D">
            <w:pPr>
              <w:rPr>
                <w:rFonts w:ascii="標楷體" w:hAnsi="標楷體"/>
              </w:rPr>
            </w:pPr>
            <w:r w:rsidRPr="00B535D9">
              <w:rPr>
                <w:rFonts w:ascii="標楷體" w:hAnsi="標楷體"/>
              </w:rPr>
              <w:t>等22人</w:t>
            </w:r>
          </w:p>
          <w:p w14:paraId="55E37B04" w14:textId="77777777" w:rsidR="000A094D" w:rsidRPr="00B535D9" w:rsidRDefault="000A094D" w:rsidP="000A094D">
            <w:pPr>
              <w:rPr>
                <w:rFonts w:ascii="標楷體" w:hAnsi="標楷體"/>
              </w:rPr>
            </w:pPr>
            <w:r w:rsidRPr="00B535D9">
              <w:rPr>
                <w:rFonts w:ascii="標楷體" w:hAnsi="標楷體"/>
              </w:rPr>
              <w:t>115.06.12</w:t>
            </w:r>
          </w:p>
          <w:p w14:paraId="4EE24F83" w14:textId="12F319E7" w:rsidR="000A094D" w:rsidRPr="00937E21" w:rsidRDefault="000A094D" w:rsidP="000A094D">
            <w:pPr>
              <w:rPr>
                <w:rFonts w:ascii="標楷體" w:hAnsi="標楷體"/>
                <w:b/>
              </w:rPr>
            </w:pPr>
            <w:r w:rsidRPr="00B535D9">
              <w:rPr>
                <w:rFonts w:ascii="標楷體" w:hAnsi="標楷體"/>
              </w:rPr>
              <w:t>（11-5-14）</w:t>
            </w:r>
          </w:p>
        </w:tc>
        <w:tc>
          <w:tcPr>
            <w:tcW w:w="1772" w:type="dxa"/>
          </w:tcPr>
          <w:p w14:paraId="5B114608" w14:textId="13357768"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40B87AE5" w14:textId="05328503" w:rsidR="000A094D" w:rsidRPr="00937E21" w:rsidRDefault="000A094D" w:rsidP="000A094D">
            <w:pPr>
              <w:rPr>
                <w:rFonts w:ascii="標楷體" w:hAnsi="標楷體"/>
                <w:b/>
              </w:rPr>
            </w:pPr>
            <w:r w:rsidRPr="00B535D9">
              <w:rPr>
                <w:rFonts w:ascii="標楷體" w:hAnsi="標楷體"/>
              </w:rPr>
              <w:t>尚未審查</w:t>
            </w:r>
          </w:p>
        </w:tc>
      </w:tr>
      <w:tr w:rsidR="000A094D" w:rsidRPr="00652084" w14:paraId="20C58637" w14:textId="77777777" w:rsidTr="00091A69">
        <w:tc>
          <w:tcPr>
            <w:tcW w:w="812" w:type="dxa"/>
          </w:tcPr>
          <w:p w14:paraId="53352C8C" w14:textId="7E25685A" w:rsidR="000A094D" w:rsidRPr="00937E21" w:rsidRDefault="000A094D" w:rsidP="000A094D">
            <w:pPr>
              <w:rPr>
                <w:rFonts w:ascii="標楷體" w:hAnsi="標楷體"/>
                <w:b/>
              </w:rPr>
            </w:pPr>
            <w:r w:rsidRPr="00B535D9">
              <w:rPr>
                <w:rFonts w:ascii="標楷體" w:hAnsi="標楷體"/>
              </w:rPr>
              <w:t>291</w:t>
            </w:r>
          </w:p>
        </w:tc>
        <w:tc>
          <w:tcPr>
            <w:tcW w:w="3756" w:type="dxa"/>
          </w:tcPr>
          <w:p w14:paraId="39FAE681" w14:textId="7C214199" w:rsidR="000A094D" w:rsidRPr="00937E21" w:rsidRDefault="000A094D" w:rsidP="000A094D">
            <w:pPr>
              <w:pStyle w:val="01"/>
              <w:rPr>
                <w:b/>
              </w:rPr>
            </w:pPr>
            <w:r w:rsidRPr="00B535D9">
              <w:rPr>
                <w:rFonts w:hAnsi="標楷體"/>
              </w:rPr>
              <w:t>5.洗錢防制法第二十二條條文修正草案（修正重點：受告誡處分之人，獲不起訴處分或無罪判決確定，得向原裁處機關請求撤銷告誡。）</w:t>
            </w:r>
          </w:p>
        </w:tc>
        <w:tc>
          <w:tcPr>
            <w:tcW w:w="1824" w:type="dxa"/>
          </w:tcPr>
          <w:p w14:paraId="22DE82FE" w14:textId="77777777" w:rsidR="000A094D" w:rsidRPr="00B535D9" w:rsidRDefault="000A094D" w:rsidP="000A094D">
            <w:pPr>
              <w:rPr>
                <w:rFonts w:ascii="標楷體" w:hAnsi="標楷體"/>
              </w:rPr>
            </w:pPr>
            <w:r w:rsidRPr="00B535D9">
              <w:rPr>
                <w:rFonts w:ascii="標楷體" w:hAnsi="標楷體"/>
              </w:rPr>
              <w:t>台灣民眾黨黨團</w:t>
            </w:r>
          </w:p>
          <w:p w14:paraId="4D542037" w14:textId="77777777" w:rsidR="000A094D" w:rsidRPr="00B535D9" w:rsidRDefault="000A094D" w:rsidP="000A094D">
            <w:pPr>
              <w:rPr>
                <w:rFonts w:ascii="標楷體" w:hAnsi="標楷體"/>
              </w:rPr>
            </w:pPr>
            <w:r w:rsidRPr="00B535D9">
              <w:rPr>
                <w:rFonts w:ascii="標楷體" w:hAnsi="標楷體"/>
              </w:rPr>
              <w:t>115.07.14</w:t>
            </w:r>
          </w:p>
          <w:p w14:paraId="6969AF10" w14:textId="2F64C4EF" w:rsidR="000A094D" w:rsidRPr="00937E21" w:rsidRDefault="000A094D" w:rsidP="000A094D">
            <w:pPr>
              <w:rPr>
                <w:rFonts w:ascii="標楷體" w:hAnsi="標楷體"/>
                <w:b/>
              </w:rPr>
            </w:pPr>
            <w:r w:rsidRPr="00B535D9">
              <w:rPr>
                <w:rFonts w:ascii="標楷體" w:hAnsi="標楷體"/>
              </w:rPr>
              <w:t>（11-5-17）</w:t>
            </w:r>
          </w:p>
        </w:tc>
        <w:tc>
          <w:tcPr>
            <w:tcW w:w="1772" w:type="dxa"/>
          </w:tcPr>
          <w:p w14:paraId="166DEE9A" w14:textId="47E3CE54"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1267521B" w14:textId="096F4DA0"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2F23EEC" w14:textId="77777777" w:rsidTr="00091A69">
        <w:tc>
          <w:tcPr>
            <w:tcW w:w="812" w:type="dxa"/>
          </w:tcPr>
          <w:p w14:paraId="47DBDD03" w14:textId="0E01B630" w:rsidR="000A094D" w:rsidRPr="00937E21" w:rsidRDefault="000A094D" w:rsidP="000A094D">
            <w:pPr>
              <w:rPr>
                <w:rFonts w:ascii="標楷體" w:hAnsi="標楷體"/>
                <w:b/>
              </w:rPr>
            </w:pPr>
            <w:r w:rsidRPr="00B535D9">
              <w:rPr>
                <w:rFonts w:ascii="標楷體" w:hAnsi="標楷體"/>
              </w:rPr>
              <w:t>292</w:t>
            </w:r>
          </w:p>
        </w:tc>
        <w:tc>
          <w:tcPr>
            <w:tcW w:w="3756" w:type="dxa"/>
          </w:tcPr>
          <w:p w14:paraId="58BA9242" w14:textId="72B718B7" w:rsidR="000A094D" w:rsidRPr="00937E21" w:rsidRDefault="000A094D" w:rsidP="000A094D">
            <w:pPr>
              <w:pStyle w:val="01"/>
              <w:rPr>
                <w:b/>
              </w:rPr>
            </w:pPr>
            <w:r w:rsidRPr="00B535D9">
              <w:rPr>
                <w:rFonts w:hAnsi="標楷體"/>
              </w:rPr>
              <w:t>1.行政程序法第一百十七條條文修正草案（修正重點：賦與人民申請行政機關撤銷違法處分之權利。）</w:t>
            </w:r>
          </w:p>
        </w:tc>
        <w:tc>
          <w:tcPr>
            <w:tcW w:w="1824" w:type="dxa"/>
          </w:tcPr>
          <w:p w14:paraId="753C170B" w14:textId="77777777" w:rsidR="000A094D" w:rsidRPr="00B535D9" w:rsidRDefault="000A094D" w:rsidP="000A094D">
            <w:pPr>
              <w:rPr>
                <w:rFonts w:ascii="標楷體" w:hAnsi="標楷體"/>
              </w:rPr>
            </w:pPr>
            <w:r w:rsidRPr="00B535D9">
              <w:rPr>
                <w:rFonts w:ascii="標楷體" w:hAnsi="標楷體"/>
              </w:rPr>
              <w:t>委員邱志偉</w:t>
            </w:r>
          </w:p>
          <w:p w14:paraId="1D4CF6DC" w14:textId="77777777" w:rsidR="000A094D" w:rsidRPr="00B535D9" w:rsidRDefault="000A094D" w:rsidP="000A094D">
            <w:pPr>
              <w:rPr>
                <w:rFonts w:ascii="標楷體" w:hAnsi="標楷體"/>
              </w:rPr>
            </w:pPr>
            <w:r w:rsidRPr="00B535D9">
              <w:rPr>
                <w:rFonts w:ascii="標楷體" w:hAnsi="標楷體"/>
              </w:rPr>
              <w:t>等16人</w:t>
            </w:r>
          </w:p>
          <w:p w14:paraId="2CA7251F" w14:textId="77777777" w:rsidR="000A094D" w:rsidRPr="00B535D9" w:rsidRDefault="000A094D" w:rsidP="000A094D">
            <w:pPr>
              <w:rPr>
                <w:rFonts w:ascii="標楷體" w:hAnsi="標楷體"/>
              </w:rPr>
            </w:pPr>
            <w:r w:rsidRPr="00B535D9">
              <w:rPr>
                <w:rFonts w:ascii="標楷體" w:hAnsi="標楷體"/>
              </w:rPr>
              <w:t>115.06.26</w:t>
            </w:r>
          </w:p>
          <w:p w14:paraId="0889C379" w14:textId="2347EFE1" w:rsidR="000A094D" w:rsidRPr="00937E21" w:rsidRDefault="000A094D" w:rsidP="000A094D">
            <w:pPr>
              <w:rPr>
                <w:rFonts w:ascii="標楷體" w:hAnsi="標楷體"/>
                <w:b/>
              </w:rPr>
            </w:pPr>
            <w:r w:rsidRPr="00B535D9">
              <w:rPr>
                <w:rFonts w:ascii="標楷體" w:hAnsi="標楷體"/>
              </w:rPr>
              <w:t>（11-5-15）</w:t>
            </w:r>
          </w:p>
        </w:tc>
        <w:tc>
          <w:tcPr>
            <w:tcW w:w="1772" w:type="dxa"/>
          </w:tcPr>
          <w:p w14:paraId="281CB61A" w14:textId="19CA4782"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082BF4F" w14:textId="0026059F" w:rsidR="000A094D" w:rsidRPr="00937E21" w:rsidRDefault="000A094D" w:rsidP="000A094D">
            <w:pPr>
              <w:rPr>
                <w:rFonts w:ascii="標楷體" w:hAnsi="標楷體"/>
                <w:b/>
              </w:rPr>
            </w:pPr>
            <w:r w:rsidRPr="00B535D9">
              <w:rPr>
                <w:rFonts w:ascii="標楷體" w:hAnsi="標楷體"/>
              </w:rPr>
              <w:t>尚未審查</w:t>
            </w:r>
          </w:p>
        </w:tc>
      </w:tr>
      <w:tr w:rsidR="000A094D" w:rsidRPr="00652084" w14:paraId="6B3DF3E5" w14:textId="77777777" w:rsidTr="00091A69">
        <w:tc>
          <w:tcPr>
            <w:tcW w:w="812" w:type="dxa"/>
          </w:tcPr>
          <w:p w14:paraId="72FA3783" w14:textId="4DB24B80" w:rsidR="000A094D" w:rsidRPr="00937E21" w:rsidRDefault="000A094D" w:rsidP="000A094D">
            <w:pPr>
              <w:rPr>
                <w:rFonts w:ascii="標楷體" w:hAnsi="標楷體"/>
                <w:b/>
              </w:rPr>
            </w:pPr>
            <w:r w:rsidRPr="00B535D9">
              <w:rPr>
                <w:rFonts w:ascii="標楷體" w:hAnsi="標楷體"/>
              </w:rPr>
              <w:t>293</w:t>
            </w:r>
          </w:p>
        </w:tc>
        <w:tc>
          <w:tcPr>
            <w:tcW w:w="3756" w:type="dxa"/>
          </w:tcPr>
          <w:p w14:paraId="0430965A" w14:textId="4C0743D2" w:rsidR="000A094D" w:rsidRPr="00937E21" w:rsidRDefault="000A094D" w:rsidP="000A094D">
            <w:pPr>
              <w:pStyle w:val="01"/>
              <w:rPr>
                <w:b/>
              </w:rPr>
            </w:pPr>
            <w:r w:rsidRPr="00B535D9">
              <w:rPr>
                <w:rFonts w:hAnsi="標楷體"/>
              </w:rPr>
              <w:t>2.行政程序法第一百十七條條文修正草案（修正重點：原處分機關均得隨時依職權對原處分為全部或一部之撤銷；完善上級機關職權撤銷之要件、違法行政處分撤銷與否之裁量基準及信賴保護門檻等規定。）</w:t>
            </w:r>
          </w:p>
        </w:tc>
        <w:tc>
          <w:tcPr>
            <w:tcW w:w="1824" w:type="dxa"/>
          </w:tcPr>
          <w:p w14:paraId="4DC19ABE" w14:textId="77777777" w:rsidR="000A094D" w:rsidRPr="00B535D9" w:rsidRDefault="000A094D" w:rsidP="000A094D">
            <w:pPr>
              <w:rPr>
                <w:rFonts w:ascii="標楷體" w:hAnsi="標楷體"/>
              </w:rPr>
            </w:pPr>
            <w:r w:rsidRPr="00B535D9">
              <w:rPr>
                <w:rFonts w:ascii="標楷體" w:hAnsi="標楷體"/>
              </w:rPr>
              <w:t>委員李彥秀</w:t>
            </w:r>
          </w:p>
          <w:p w14:paraId="175A417E" w14:textId="77777777" w:rsidR="000A094D" w:rsidRPr="00B535D9" w:rsidRDefault="000A094D" w:rsidP="000A094D">
            <w:pPr>
              <w:rPr>
                <w:rFonts w:ascii="標楷體" w:hAnsi="標楷體"/>
              </w:rPr>
            </w:pPr>
            <w:r w:rsidRPr="00B535D9">
              <w:rPr>
                <w:rFonts w:ascii="標楷體" w:hAnsi="標楷體"/>
              </w:rPr>
              <w:t>等16人</w:t>
            </w:r>
          </w:p>
          <w:p w14:paraId="7C8F49C6" w14:textId="77777777" w:rsidR="000A094D" w:rsidRPr="00B535D9" w:rsidRDefault="000A094D" w:rsidP="000A094D">
            <w:pPr>
              <w:rPr>
                <w:rFonts w:ascii="標楷體" w:hAnsi="標楷體"/>
              </w:rPr>
            </w:pPr>
            <w:r w:rsidRPr="00B535D9">
              <w:rPr>
                <w:rFonts w:ascii="標楷體" w:hAnsi="標楷體"/>
              </w:rPr>
              <w:t>115.06.26</w:t>
            </w:r>
          </w:p>
          <w:p w14:paraId="5704B49D" w14:textId="200E2A51" w:rsidR="000A094D" w:rsidRPr="00937E21" w:rsidRDefault="000A094D" w:rsidP="000A094D">
            <w:pPr>
              <w:rPr>
                <w:rFonts w:ascii="標楷體" w:hAnsi="標楷體"/>
                <w:b/>
              </w:rPr>
            </w:pPr>
            <w:r w:rsidRPr="00B535D9">
              <w:rPr>
                <w:rFonts w:ascii="標楷體" w:hAnsi="標楷體"/>
              </w:rPr>
              <w:t>（11-5-15）</w:t>
            </w:r>
          </w:p>
        </w:tc>
        <w:tc>
          <w:tcPr>
            <w:tcW w:w="1772" w:type="dxa"/>
          </w:tcPr>
          <w:p w14:paraId="6A91D488" w14:textId="5A7A22CA" w:rsidR="000A094D" w:rsidRPr="00937E21" w:rsidRDefault="000A094D" w:rsidP="000A094D">
            <w:pPr>
              <w:rPr>
                <w:rFonts w:ascii="標楷體" w:hAnsi="標楷體"/>
                <w:b/>
              </w:rPr>
            </w:pPr>
            <w:r w:rsidRPr="00B535D9">
              <w:rPr>
                <w:rFonts w:ascii="標楷體" w:hAnsi="標楷體"/>
              </w:rPr>
              <w:t>司法及法制</w:t>
            </w:r>
          </w:p>
        </w:tc>
        <w:tc>
          <w:tcPr>
            <w:tcW w:w="1896" w:type="dxa"/>
          </w:tcPr>
          <w:p w14:paraId="77935C04" w14:textId="1A959685" w:rsidR="000A094D" w:rsidRPr="00937E21" w:rsidRDefault="000A094D" w:rsidP="000A094D">
            <w:pPr>
              <w:rPr>
                <w:rFonts w:ascii="標楷體" w:hAnsi="標楷體"/>
                <w:b/>
              </w:rPr>
            </w:pPr>
            <w:r w:rsidRPr="00B535D9">
              <w:rPr>
                <w:rFonts w:ascii="標楷體" w:hAnsi="標楷體"/>
              </w:rPr>
              <w:t>尚未審查</w:t>
            </w:r>
          </w:p>
        </w:tc>
      </w:tr>
    </w:tbl>
    <w:p w14:paraId="47A7E47E" w14:textId="2A72C710" w:rsidR="00AF3527" w:rsidRDefault="00F479CA" w:rsidP="005463CB">
      <w:pPr>
        <w:pStyle w:val="1-6"/>
        <w:spacing w:line="240" w:lineRule="auto"/>
        <w:ind w:left="0" w:firstLineChars="620" w:firstLine="1738"/>
      </w:pPr>
      <w:bookmarkStart w:id="124" w:name="_Toc237436202"/>
      <w:bookmarkEnd w:id="123"/>
      <w:r w:rsidRPr="00652084">
        <w:lastRenderedPageBreak/>
        <w:t>（</w:t>
      </w:r>
      <w:r w:rsidR="00A25CA6">
        <w:rPr>
          <w:rFonts w:hint="eastAsia"/>
        </w:rPr>
        <w:t>3</w:t>
      </w:r>
      <w:r w:rsidRPr="00652084">
        <w:t>）行政院人事行政總處（</w:t>
      </w:r>
      <w:r w:rsidR="001D3E68">
        <w:rPr>
          <w:rFonts w:hint="eastAsia"/>
        </w:rPr>
        <w:t>6</w:t>
      </w:r>
      <w:r w:rsidRPr="00652084">
        <w:t>案）</w:t>
      </w:r>
      <w:bookmarkEnd w:id="120"/>
      <w:bookmarkEnd w:id="121"/>
      <w:bookmarkEnd w:id="124"/>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444A48" w:rsidRPr="00652084" w14:paraId="16492A54" w14:textId="77777777" w:rsidTr="00F00A62">
        <w:tc>
          <w:tcPr>
            <w:tcW w:w="830" w:type="dxa"/>
            <w:shd w:val="clear" w:color="auto" w:fill="auto"/>
          </w:tcPr>
          <w:p w14:paraId="76861178" w14:textId="77777777" w:rsidR="00444A48" w:rsidRPr="00937E21" w:rsidRDefault="00444A48" w:rsidP="00F00A62">
            <w:pPr>
              <w:rPr>
                <w:rFonts w:ascii="標楷體" w:hAnsi="標楷體"/>
                <w:b/>
              </w:rPr>
            </w:pPr>
            <w:r>
              <w:rPr>
                <w:rFonts w:ascii="標楷體" w:hAnsi="標楷體"/>
                <w:b/>
              </w:rPr>
              <w:t>序號</w:t>
            </w:r>
          </w:p>
        </w:tc>
        <w:tc>
          <w:tcPr>
            <w:tcW w:w="3876" w:type="dxa"/>
            <w:shd w:val="clear" w:color="auto" w:fill="auto"/>
          </w:tcPr>
          <w:p w14:paraId="10592D72" w14:textId="77777777" w:rsidR="00444A48" w:rsidRPr="00937E21" w:rsidRDefault="00444A48" w:rsidP="00F00A62">
            <w:pPr>
              <w:pStyle w:val="01"/>
              <w:rPr>
                <w:rFonts w:hAnsi="標楷體"/>
                <w:b/>
              </w:rPr>
            </w:pPr>
            <w:r>
              <w:rPr>
                <w:rFonts w:hAnsi="標楷體"/>
                <w:b/>
              </w:rPr>
              <w:t>議案名稱</w:t>
            </w:r>
          </w:p>
        </w:tc>
        <w:tc>
          <w:tcPr>
            <w:tcW w:w="1843" w:type="dxa"/>
            <w:shd w:val="clear" w:color="auto" w:fill="auto"/>
          </w:tcPr>
          <w:p w14:paraId="483123D6" w14:textId="77777777" w:rsidR="00444A48" w:rsidRPr="00937E21" w:rsidRDefault="00444A48" w:rsidP="00F00A62">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2038B624" w14:textId="77777777" w:rsidR="00444A48" w:rsidRPr="00937E21" w:rsidRDefault="00444A48" w:rsidP="00F00A62">
            <w:pPr>
              <w:rPr>
                <w:rFonts w:ascii="標楷體" w:hAnsi="標楷體"/>
                <w:b/>
              </w:rPr>
            </w:pPr>
            <w:r>
              <w:rPr>
                <w:rFonts w:ascii="標楷體" w:hAnsi="標楷體"/>
                <w:b/>
              </w:rPr>
              <w:t>審查委員會</w:t>
            </w:r>
          </w:p>
        </w:tc>
        <w:tc>
          <w:tcPr>
            <w:tcW w:w="1668" w:type="dxa"/>
            <w:shd w:val="clear" w:color="auto" w:fill="auto"/>
          </w:tcPr>
          <w:p w14:paraId="3AB03E0C" w14:textId="77777777" w:rsidR="00444A48" w:rsidRPr="00937E21" w:rsidRDefault="00444A48" w:rsidP="00F00A62">
            <w:pPr>
              <w:rPr>
                <w:rFonts w:ascii="標楷體" w:hAnsi="標楷體"/>
                <w:b/>
              </w:rPr>
            </w:pPr>
            <w:r>
              <w:rPr>
                <w:rFonts w:ascii="標楷體" w:hAnsi="標楷體"/>
                <w:b/>
              </w:rPr>
              <w:t>審查情形</w:t>
            </w:r>
          </w:p>
        </w:tc>
      </w:tr>
      <w:tr w:rsidR="001D3E68" w:rsidRPr="00652084" w14:paraId="7652E86E" w14:textId="77777777" w:rsidTr="00F00A62">
        <w:tc>
          <w:tcPr>
            <w:tcW w:w="830" w:type="dxa"/>
            <w:shd w:val="clear" w:color="auto" w:fill="auto"/>
          </w:tcPr>
          <w:p w14:paraId="0FE99570" w14:textId="1E68ED10" w:rsidR="001D3E68" w:rsidRPr="00937E21" w:rsidRDefault="001D3E68" w:rsidP="001D3E68">
            <w:pPr>
              <w:rPr>
                <w:rFonts w:ascii="標楷體" w:hAnsi="標楷體"/>
                <w:b/>
              </w:rPr>
            </w:pPr>
            <w:r w:rsidRPr="005849D8">
              <w:rPr>
                <w:rFonts w:ascii="標楷體" w:hAnsi="標楷體"/>
              </w:rPr>
              <w:t>1</w:t>
            </w:r>
          </w:p>
        </w:tc>
        <w:tc>
          <w:tcPr>
            <w:tcW w:w="3876" w:type="dxa"/>
            <w:shd w:val="clear" w:color="auto" w:fill="auto"/>
          </w:tcPr>
          <w:p w14:paraId="0F1690A7" w14:textId="3A5B3463" w:rsidR="001D3E68" w:rsidRPr="00937E21" w:rsidRDefault="001D3E68" w:rsidP="001D3E68">
            <w:pPr>
              <w:pStyle w:val="01"/>
              <w:rPr>
                <w:b/>
              </w:rPr>
            </w:pPr>
            <w:r w:rsidRPr="005849D8">
              <w:rPr>
                <w:rFonts w:hAnsi="標楷體"/>
              </w:rPr>
              <w:t>1.軍公教人員待遇調整條例草案（共13條。制定重點：為確保軍公教人員合理待遇調整，特制定本條例。）</w:t>
            </w:r>
          </w:p>
        </w:tc>
        <w:tc>
          <w:tcPr>
            <w:tcW w:w="1843" w:type="dxa"/>
            <w:shd w:val="clear" w:color="auto" w:fill="auto"/>
          </w:tcPr>
          <w:p w14:paraId="57F58EEF" w14:textId="77777777" w:rsidR="001D3E68" w:rsidRPr="005849D8" w:rsidRDefault="001D3E68" w:rsidP="001D3E68">
            <w:pPr>
              <w:rPr>
                <w:rFonts w:ascii="標楷體" w:hAnsi="標楷體"/>
              </w:rPr>
            </w:pPr>
            <w:r w:rsidRPr="005849D8">
              <w:rPr>
                <w:rFonts w:ascii="標楷體" w:hAnsi="標楷體"/>
              </w:rPr>
              <w:t>台灣民眾黨黨團</w:t>
            </w:r>
          </w:p>
          <w:p w14:paraId="02793FEB" w14:textId="77777777" w:rsidR="001D3E68" w:rsidRPr="005849D8" w:rsidRDefault="001D3E68" w:rsidP="001D3E68">
            <w:pPr>
              <w:rPr>
                <w:rFonts w:ascii="標楷體" w:hAnsi="標楷體"/>
              </w:rPr>
            </w:pPr>
            <w:r w:rsidRPr="005849D8">
              <w:rPr>
                <w:rFonts w:ascii="標楷體" w:hAnsi="標楷體"/>
              </w:rPr>
              <w:t>113.11.01</w:t>
            </w:r>
          </w:p>
          <w:p w14:paraId="625FC51B" w14:textId="0095CCBA" w:rsidR="001D3E68" w:rsidRPr="00937E21" w:rsidRDefault="001D3E68" w:rsidP="001D3E68">
            <w:pPr>
              <w:rPr>
                <w:rFonts w:ascii="標楷體" w:hAnsi="標楷體"/>
                <w:b/>
              </w:rPr>
            </w:pPr>
            <w:r w:rsidRPr="005849D8">
              <w:rPr>
                <w:rFonts w:ascii="標楷體" w:hAnsi="標楷體"/>
              </w:rPr>
              <w:t>（11-2-7）</w:t>
            </w:r>
          </w:p>
        </w:tc>
        <w:tc>
          <w:tcPr>
            <w:tcW w:w="1843" w:type="dxa"/>
            <w:shd w:val="clear" w:color="auto" w:fill="auto"/>
          </w:tcPr>
          <w:p w14:paraId="0F197B4C" w14:textId="0DDBB173" w:rsidR="001D3E68" w:rsidRPr="00937E21" w:rsidRDefault="001D3E68" w:rsidP="001D3E68">
            <w:pPr>
              <w:rPr>
                <w:rFonts w:ascii="標楷體" w:hAnsi="標楷體"/>
                <w:b/>
              </w:rPr>
            </w:pPr>
            <w:r w:rsidRPr="005849D8">
              <w:rPr>
                <w:rFonts w:ascii="標楷體" w:hAnsi="標楷體"/>
              </w:rPr>
              <w:t>司法及法制</w:t>
            </w:r>
          </w:p>
        </w:tc>
        <w:tc>
          <w:tcPr>
            <w:tcW w:w="1668" w:type="dxa"/>
            <w:shd w:val="clear" w:color="auto" w:fill="auto"/>
          </w:tcPr>
          <w:p w14:paraId="403343E4" w14:textId="77777777" w:rsidR="001D3E68" w:rsidRPr="005849D8" w:rsidRDefault="001D3E68" w:rsidP="001D3E68">
            <w:pPr>
              <w:rPr>
                <w:rFonts w:ascii="標楷體" w:hAnsi="標楷體"/>
              </w:rPr>
            </w:pPr>
            <w:r w:rsidRPr="005849D8">
              <w:rPr>
                <w:rFonts w:ascii="標楷體" w:hAnsi="標楷體"/>
              </w:rPr>
              <w:t>1.本會</w:t>
            </w:r>
          </w:p>
          <w:p w14:paraId="09C0549C" w14:textId="77777777" w:rsidR="001D3E68" w:rsidRPr="005849D8" w:rsidRDefault="001D3E68" w:rsidP="001D3E68">
            <w:pPr>
              <w:rPr>
                <w:rFonts w:ascii="標楷體" w:hAnsi="標楷體"/>
              </w:rPr>
            </w:pPr>
            <w:r w:rsidRPr="005849D8">
              <w:rPr>
                <w:rFonts w:ascii="標楷體" w:hAnsi="標楷體"/>
              </w:rPr>
              <w:t>115.6.10</w:t>
            </w:r>
          </w:p>
          <w:p w14:paraId="327A9500" w14:textId="77777777" w:rsidR="001D3E68" w:rsidRPr="005849D8" w:rsidRDefault="001D3E68" w:rsidP="001D3E68">
            <w:pPr>
              <w:rPr>
                <w:rFonts w:ascii="標楷體" w:hAnsi="標楷體"/>
              </w:rPr>
            </w:pPr>
            <w:r w:rsidRPr="005849D8">
              <w:rPr>
                <w:rFonts w:ascii="標楷體" w:hAnsi="標楷體"/>
              </w:rPr>
              <w:t>(11-5-18)報告及詢答完畢，另定期繼續審查。</w:t>
            </w:r>
          </w:p>
          <w:p w14:paraId="23B300E9" w14:textId="77777777" w:rsidR="001D3E68" w:rsidRPr="005849D8" w:rsidRDefault="001D3E68" w:rsidP="001D3E68">
            <w:pPr>
              <w:rPr>
                <w:rFonts w:ascii="標楷體" w:hAnsi="標楷體"/>
              </w:rPr>
            </w:pPr>
            <w:r w:rsidRPr="005849D8">
              <w:rPr>
                <w:rFonts w:ascii="標楷體" w:hAnsi="標楷體"/>
              </w:rPr>
              <w:t>2.本會</w:t>
            </w:r>
          </w:p>
          <w:p w14:paraId="5F9BC7F5" w14:textId="2536B14E" w:rsidR="001D3E68" w:rsidRPr="007E3874" w:rsidRDefault="001D3E68" w:rsidP="001D3E68">
            <w:pPr>
              <w:rPr>
                <w:rFonts w:ascii="標楷體" w:hAnsi="標楷體"/>
              </w:rPr>
            </w:pPr>
            <w:r w:rsidRPr="005849D8">
              <w:rPr>
                <w:rFonts w:ascii="標楷體" w:hAnsi="標楷體"/>
              </w:rPr>
              <w:t>115.8.3舉行「軍公教待遇調整法制化與人事制度變革」公聽會。</w:t>
            </w:r>
          </w:p>
        </w:tc>
      </w:tr>
      <w:tr w:rsidR="001D3E68" w:rsidRPr="00652084" w14:paraId="306CB944" w14:textId="77777777" w:rsidTr="00F00A62">
        <w:tc>
          <w:tcPr>
            <w:tcW w:w="830" w:type="dxa"/>
            <w:shd w:val="clear" w:color="auto" w:fill="auto"/>
          </w:tcPr>
          <w:p w14:paraId="4EF15260" w14:textId="3E3CBBD4" w:rsidR="001D3E68" w:rsidRPr="00937E21" w:rsidRDefault="001D3E68" w:rsidP="001D3E68">
            <w:pPr>
              <w:rPr>
                <w:rFonts w:ascii="標楷體" w:hAnsi="標楷體"/>
                <w:b/>
              </w:rPr>
            </w:pPr>
            <w:r w:rsidRPr="005849D8">
              <w:rPr>
                <w:rFonts w:ascii="標楷體" w:hAnsi="標楷體"/>
              </w:rPr>
              <w:t>2</w:t>
            </w:r>
          </w:p>
        </w:tc>
        <w:tc>
          <w:tcPr>
            <w:tcW w:w="3876" w:type="dxa"/>
            <w:shd w:val="clear" w:color="auto" w:fill="auto"/>
          </w:tcPr>
          <w:p w14:paraId="1AF21627" w14:textId="3AFE7A39" w:rsidR="001D3E68" w:rsidRPr="00937E21" w:rsidRDefault="001D3E68" w:rsidP="001D3E68">
            <w:pPr>
              <w:pStyle w:val="01"/>
              <w:rPr>
                <w:b/>
              </w:rPr>
            </w:pPr>
            <w:r w:rsidRPr="005849D8">
              <w:rPr>
                <w:rFonts w:hAnsi="標楷體"/>
              </w:rPr>
              <w:t>2.軍公教人員待遇調整條例草案（共8條。制定重點：為規範軍公教人員待遇調整事項，並明確其運作機制，特制定本條例。）</w:t>
            </w:r>
          </w:p>
        </w:tc>
        <w:tc>
          <w:tcPr>
            <w:tcW w:w="1843" w:type="dxa"/>
            <w:shd w:val="clear" w:color="auto" w:fill="auto"/>
          </w:tcPr>
          <w:p w14:paraId="4FA3BE1D" w14:textId="77777777" w:rsidR="001D3E68" w:rsidRPr="005849D8" w:rsidRDefault="001D3E68" w:rsidP="001D3E68">
            <w:pPr>
              <w:rPr>
                <w:rFonts w:ascii="標楷體" w:hAnsi="標楷體"/>
              </w:rPr>
            </w:pPr>
            <w:r w:rsidRPr="005849D8">
              <w:rPr>
                <w:rFonts w:ascii="標楷體" w:hAnsi="標楷體"/>
              </w:rPr>
              <w:t>委員翁曉玲</w:t>
            </w:r>
          </w:p>
          <w:p w14:paraId="57C13D78" w14:textId="77777777" w:rsidR="001D3E68" w:rsidRPr="005849D8" w:rsidRDefault="001D3E68" w:rsidP="001D3E68">
            <w:pPr>
              <w:rPr>
                <w:rFonts w:ascii="標楷體" w:hAnsi="標楷體"/>
              </w:rPr>
            </w:pPr>
            <w:r w:rsidRPr="005849D8">
              <w:rPr>
                <w:rFonts w:ascii="標楷體" w:hAnsi="標楷體"/>
              </w:rPr>
              <w:t>等16人</w:t>
            </w:r>
          </w:p>
          <w:p w14:paraId="2B6003C1" w14:textId="77777777" w:rsidR="001D3E68" w:rsidRPr="005849D8" w:rsidRDefault="001D3E68" w:rsidP="001D3E68">
            <w:pPr>
              <w:rPr>
                <w:rFonts w:ascii="標楷體" w:hAnsi="標楷體"/>
              </w:rPr>
            </w:pPr>
            <w:r w:rsidRPr="005849D8">
              <w:rPr>
                <w:rFonts w:ascii="標楷體" w:hAnsi="標楷體"/>
              </w:rPr>
              <w:t>115.05.15</w:t>
            </w:r>
          </w:p>
          <w:p w14:paraId="54489183" w14:textId="1D7CD0D1" w:rsidR="001D3E68" w:rsidRPr="00937E21" w:rsidRDefault="001D3E68" w:rsidP="001D3E68">
            <w:pPr>
              <w:rPr>
                <w:rFonts w:ascii="標楷體" w:hAnsi="標楷體"/>
                <w:b/>
              </w:rPr>
            </w:pPr>
            <w:r w:rsidRPr="005849D8">
              <w:rPr>
                <w:rFonts w:ascii="標楷體" w:hAnsi="標楷體"/>
              </w:rPr>
              <w:t>（11-5-10）</w:t>
            </w:r>
          </w:p>
        </w:tc>
        <w:tc>
          <w:tcPr>
            <w:tcW w:w="1843" w:type="dxa"/>
            <w:shd w:val="clear" w:color="auto" w:fill="auto"/>
          </w:tcPr>
          <w:p w14:paraId="7F032308" w14:textId="5863A343" w:rsidR="001D3E68" w:rsidRPr="00937E21" w:rsidRDefault="001D3E68" w:rsidP="001D3E68">
            <w:pPr>
              <w:rPr>
                <w:rFonts w:ascii="標楷體" w:hAnsi="標楷體"/>
                <w:b/>
              </w:rPr>
            </w:pPr>
            <w:r w:rsidRPr="005849D8">
              <w:rPr>
                <w:rFonts w:ascii="標楷體" w:hAnsi="標楷體"/>
              </w:rPr>
              <w:t>司法及法制</w:t>
            </w:r>
          </w:p>
        </w:tc>
        <w:tc>
          <w:tcPr>
            <w:tcW w:w="1668" w:type="dxa"/>
            <w:shd w:val="clear" w:color="auto" w:fill="auto"/>
          </w:tcPr>
          <w:p w14:paraId="017B2A2B" w14:textId="77777777" w:rsidR="001D3E68" w:rsidRPr="005849D8" w:rsidRDefault="001D3E68" w:rsidP="001D3E68">
            <w:pPr>
              <w:rPr>
                <w:rFonts w:ascii="標楷體" w:hAnsi="標楷體"/>
              </w:rPr>
            </w:pPr>
            <w:r w:rsidRPr="005849D8">
              <w:rPr>
                <w:rFonts w:ascii="標楷體" w:hAnsi="標楷體"/>
              </w:rPr>
              <w:t>1.本會</w:t>
            </w:r>
          </w:p>
          <w:p w14:paraId="6D0D6B84" w14:textId="77777777" w:rsidR="001D3E68" w:rsidRPr="005849D8" w:rsidRDefault="001D3E68" w:rsidP="001D3E68">
            <w:pPr>
              <w:rPr>
                <w:rFonts w:ascii="標楷體" w:hAnsi="標楷體"/>
              </w:rPr>
            </w:pPr>
            <w:r w:rsidRPr="005849D8">
              <w:rPr>
                <w:rFonts w:ascii="標楷體" w:hAnsi="標楷體"/>
              </w:rPr>
              <w:t>115.6.10</w:t>
            </w:r>
          </w:p>
          <w:p w14:paraId="36E29420" w14:textId="77777777" w:rsidR="001D3E68" w:rsidRPr="005849D8" w:rsidRDefault="001D3E68" w:rsidP="001D3E68">
            <w:pPr>
              <w:rPr>
                <w:rFonts w:ascii="標楷體" w:hAnsi="標楷體"/>
              </w:rPr>
            </w:pPr>
            <w:r w:rsidRPr="005849D8">
              <w:rPr>
                <w:rFonts w:ascii="標楷體" w:hAnsi="標楷體"/>
              </w:rPr>
              <w:t>(11-5-18)報告及詢答完畢，另定期繼續審查。</w:t>
            </w:r>
          </w:p>
          <w:p w14:paraId="2D5967AB" w14:textId="77777777" w:rsidR="001D3E68" w:rsidRPr="005849D8" w:rsidRDefault="001D3E68" w:rsidP="001D3E68">
            <w:pPr>
              <w:rPr>
                <w:rFonts w:ascii="標楷體" w:hAnsi="標楷體"/>
              </w:rPr>
            </w:pPr>
            <w:r w:rsidRPr="005849D8">
              <w:rPr>
                <w:rFonts w:ascii="標楷體" w:hAnsi="標楷體"/>
              </w:rPr>
              <w:t>2.本會</w:t>
            </w:r>
          </w:p>
          <w:p w14:paraId="3663DEF2" w14:textId="59EACF01" w:rsidR="001D3E68" w:rsidRPr="007E3874" w:rsidRDefault="001D3E68" w:rsidP="001D3E68">
            <w:pPr>
              <w:rPr>
                <w:rFonts w:ascii="標楷體" w:hAnsi="標楷體"/>
              </w:rPr>
            </w:pPr>
            <w:r w:rsidRPr="005849D8">
              <w:rPr>
                <w:rFonts w:ascii="標楷體" w:hAnsi="標楷體"/>
              </w:rPr>
              <w:t>115.8.3舉行「軍公教待遇調整法制化與人事制度變革」公聽會。</w:t>
            </w:r>
          </w:p>
        </w:tc>
      </w:tr>
      <w:tr w:rsidR="001D3E68" w:rsidRPr="00652084" w14:paraId="4CA3D11D" w14:textId="77777777" w:rsidTr="00F00A62">
        <w:tc>
          <w:tcPr>
            <w:tcW w:w="830" w:type="dxa"/>
            <w:shd w:val="clear" w:color="auto" w:fill="auto"/>
          </w:tcPr>
          <w:p w14:paraId="53AA7409" w14:textId="201448EF" w:rsidR="001D3E68" w:rsidRPr="00937E21" w:rsidRDefault="001D3E68" w:rsidP="001D3E68">
            <w:pPr>
              <w:rPr>
                <w:rFonts w:ascii="標楷體" w:hAnsi="標楷體"/>
                <w:b/>
              </w:rPr>
            </w:pPr>
            <w:r w:rsidRPr="005849D8">
              <w:rPr>
                <w:rFonts w:ascii="標楷體" w:hAnsi="標楷體"/>
              </w:rPr>
              <w:t>3</w:t>
            </w:r>
          </w:p>
        </w:tc>
        <w:tc>
          <w:tcPr>
            <w:tcW w:w="3876" w:type="dxa"/>
            <w:shd w:val="clear" w:color="auto" w:fill="auto"/>
          </w:tcPr>
          <w:p w14:paraId="4D325529" w14:textId="453EBE0F" w:rsidR="001D3E68" w:rsidRPr="00937E21" w:rsidRDefault="001D3E68" w:rsidP="001D3E68">
            <w:pPr>
              <w:pStyle w:val="01"/>
              <w:rPr>
                <w:b/>
              </w:rPr>
            </w:pPr>
            <w:r w:rsidRPr="005849D8">
              <w:rPr>
                <w:rFonts w:hAnsi="標楷體"/>
              </w:rPr>
              <w:t>3.軍公教人員待遇調整條例草案（共8條。制定重點：為規範軍公教人員待遇調整事項，並明確其運作機制，特制定本條例。）</w:t>
            </w:r>
          </w:p>
        </w:tc>
        <w:tc>
          <w:tcPr>
            <w:tcW w:w="1843" w:type="dxa"/>
            <w:shd w:val="clear" w:color="auto" w:fill="auto"/>
          </w:tcPr>
          <w:p w14:paraId="130E18FF" w14:textId="77777777" w:rsidR="001D3E68" w:rsidRPr="005849D8" w:rsidRDefault="001D3E68" w:rsidP="001D3E68">
            <w:pPr>
              <w:rPr>
                <w:rFonts w:ascii="標楷體" w:hAnsi="標楷體"/>
              </w:rPr>
            </w:pPr>
            <w:r w:rsidRPr="005849D8">
              <w:rPr>
                <w:rFonts w:ascii="標楷體" w:hAnsi="標楷體"/>
              </w:rPr>
              <w:t>委員許宇甄</w:t>
            </w:r>
          </w:p>
          <w:p w14:paraId="1EE1B66C" w14:textId="77777777" w:rsidR="001D3E68" w:rsidRPr="005849D8" w:rsidRDefault="001D3E68" w:rsidP="001D3E68">
            <w:pPr>
              <w:rPr>
                <w:rFonts w:ascii="標楷體" w:hAnsi="標楷體"/>
              </w:rPr>
            </w:pPr>
            <w:r w:rsidRPr="005849D8">
              <w:rPr>
                <w:rFonts w:ascii="標楷體" w:hAnsi="標楷體"/>
              </w:rPr>
              <w:t>等27人</w:t>
            </w:r>
          </w:p>
          <w:p w14:paraId="54200129" w14:textId="77777777" w:rsidR="001D3E68" w:rsidRPr="005849D8" w:rsidRDefault="001D3E68" w:rsidP="001D3E68">
            <w:pPr>
              <w:rPr>
                <w:rFonts w:ascii="標楷體" w:hAnsi="標楷體"/>
              </w:rPr>
            </w:pPr>
            <w:r w:rsidRPr="005849D8">
              <w:rPr>
                <w:rFonts w:ascii="標楷體" w:hAnsi="標楷體"/>
              </w:rPr>
              <w:t>115.06.26</w:t>
            </w:r>
          </w:p>
          <w:p w14:paraId="1EF9E235" w14:textId="6AD95703" w:rsidR="001D3E68" w:rsidRPr="00937E21" w:rsidRDefault="001D3E68" w:rsidP="001D3E68">
            <w:pPr>
              <w:rPr>
                <w:rFonts w:ascii="標楷體" w:hAnsi="標楷體"/>
                <w:b/>
              </w:rPr>
            </w:pPr>
            <w:r w:rsidRPr="005849D8">
              <w:rPr>
                <w:rFonts w:ascii="標楷體" w:hAnsi="標楷體"/>
              </w:rPr>
              <w:t>（11-5-15）</w:t>
            </w:r>
          </w:p>
        </w:tc>
        <w:tc>
          <w:tcPr>
            <w:tcW w:w="1843" w:type="dxa"/>
            <w:shd w:val="clear" w:color="auto" w:fill="auto"/>
          </w:tcPr>
          <w:p w14:paraId="7367DCB3" w14:textId="2EEBF51E" w:rsidR="001D3E68" w:rsidRPr="00937E21" w:rsidRDefault="001D3E68" w:rsidP="001D3E68">
            <w:pPr>
              <w:rPr>
                <w:rFonts w:ascii="標楷體" w:hAnsi="標楷體"/>
                <w:b/>
              </w:rPr>
            </w:pPr>
            <w:r w:rsidRPr="005849D8">
              <w:rPr>
                <w:rFonts w:ascii="標楷體" w:hAnsi="標楷體"/>
              </w:rPr>
              <w:t>司法及法制</w:t>
            </w:r>
          </w:p>
        </w:tc>
        <w:tc>
          <w:tcPr>
            <w:tcW w:w="1668" w:type="dxa"/>
            <w:shd w:val="clear" w:color="auto" w:fill="auto"/>
          </w:tcPr>
          <w:p w14:paraId="2D275073" w14:textId="77777777" w:rsidR="001D3E68" w:rsidRPr="005849D8" w:rsidRDefault="001D3E68" w:rsidP="001D3E68">
            <w:pPr>
              <w:rPr>
                <w:rFonts w:ascii="標楷體" w:hAnsi="標楷體"/>
              </w:rPr>
            </w:pPr>
            <w:r w:rsidRPr="005849D8">
              <w:rPr>
                <w:rFonts w:ascii="標楷體" w:hAnsi="標楷體"/>
              </w:rPr>
              <w:t>本會</w:t>
            </w:r>
          </w:p>
          <w:p w14:paraId="728AA9DF" w14:textId="5846095E" w:rsidR="001D3E68" w:rsidRPr="007E3874" w:rsidRDefault="001D3E68" w:rsidP="001D3E68">
            <w:pPr>
              <w:rPr>
                <w:rFonts w:ascii="標楷體" w:hAnsi="標楷體"/>
              </w:rPr>
            </w:pPr>
            <w:r w:rsidRPr="005849D8">
              <w:rPr>
                <w:rFonts w:ascii="標楷體" w:hAnsi="標楷體"/>
              </w:rPr>
              <w:t>115.8.3舉行「軍公教待遇調整法制化與人事制度變革」公聽會。</w:t>
            </w:r>
          </w:p>
        </w:tc>
      </w:tr>
      <w:tr w:rsidR="001D3E68" w:rsidRPr="00652084" w14:paraId="738611B6" w14:textId="77777777" w:rsidTr="00F00A62">
        <w:tc>
          <w:tcPr>
            <w:tcW w:w="830" w:type="dxa"/>
            <w:shd w:val="clear" w:color="auto" w:fill="auto"/>
          </w:tcPr>
          <w:p w14:paraId="6153768B" w14:textId="11E240D4" w:rsidR="001D3E68" w:rsidRPr="00937E21" w:rsidRDefault="001D3E68" w:rsidP="001D3E68">
            <w:pPr>
              <w:rPr>
                <w:rFonts w:ascii="標楷體" w:hAnsi="標楷體"/>
                <w:b/>
              </w:rPr>
            </w:pPr>
            <w:r w:rsidRPr="005849D8">
              <w:rPr>
                <w:rFonts w:ascii="標楷體" w:hAnsi="標楷體"/>
              </w:rPr>
              <w:t>4</w:t>
            </w:r>
          </w:p>
        </w:tc>
        <w:tc>
          <w:tcPr>
            <w:tcW w:w="3876" w:type="dxa"/>
            <w:shd w:val="clear" w:color="auto" w:fill="auto"/>
          </w:tcPr>
          <w:p w14:paraId="59F79507" w14:textId="2FDDCB26" w:rsidR="001D3E68" w:rsidRPr="00937E21" w:rsidRDefault="001D3E68" w:rsidP="001D3E68">
            <w:pPr>
              <w:pStyle w:val="01"/>
              <w:rPr>
                <w:b/>
              </w:rPr>
            </w:pPr>
            <w:r w:rsidRPr="005849D8">
              <w:rPr>
                <w:rFonts w:hAnsi="標楷體"/>
              </w:rPr>
              <w:t>4.軍公教人員待遇調整條例草案（共8條。制定重點：為規</w:t>
            </w:r>
            <w:r w:rsidRPr="005849D8">
              <w:rPr>
                <w:rFonts w:hAnsi="標楷體"/>
              </w:rPr>
              <w:lastRenderedPageBreak/>
              <w:t>範軍公教人員待遇調整事項，並明確其運作機制，特制定本條例。）</w:t>
            </w:r>
          </w:p>
        </w:tc>
        <w:tc>
          <w:tcPr>
            <w:tcW w:w="1843" w:type="dxa"/>
            <w:shd w:val="clear" w:color="auto" w:fill="auto"/>
          </w:tcPr>
          <w:p w14:paraId="6AC74B3E" w14:textId="77777777" w:rsidR="001D3E68" w:rsidRPr="005849D8" w:rsidRDefault="001D3E68" w:rsidP="001D3E68">
            <w:pPr>
              <w:rPr>
                <w:rFonts w:ascii="標楷體" w:hAnsi="標楷體"/>
              </w:rPr>
            </w:pPr>
            <w:r w:rsidRPr="005849D8">
              <w:rPr>
                <w:rFonts w:ascii="標楷體" w:hAnsi="標楷體"/>
              </w:rPr>
              <w:lastRenderedPageBreak/>
              <w:t>委員林倩綺</w:t>
            </w:r>
          </w:p>
          <w:p w14:paraId="7A9E6C93" w14:textId="77777777" w:rsidR="001D3E68" w:rsidRPr="005849D8" w:rsidRDefault="001D3E68" w:rsidP="001D3E68">
            <w:pPr>
              <w:rPr>
                <w:rFonts w:ascii="標楷體" w:hAnsi="標楷體"/>
              </w:rPr>
            </w:pPr>
            <w:r w:rsidRPr="005849D8">
              <w:rPr>
                <w:rFonts w:ascii="標楷體" w:hAnsi="標楷體"/>
              </w:rPr>
              <w:t>等24人</w:t>
            </w:r>
          </w:p>
          <w:p w14:paraId="2AB848B4" w14:textId="77777777" w:rsidR="001D3E68" w:rsidRPr="005849D8" w:rsidRDefault="001D3E68" w:rsidP="001D3E68">
            <w:pPr>
              <w:rPr>
                <w:rFonts w:ascii="標楷體" w:hAnsi="標楷體"/>
              </w:rPr>
            </w:pPr>
            <w:r w:rsidRPr="005849D8">
              <w:rPr>
                <w:rFonts w:ascii="標楷體" w:hAnsi="標楷體"/>
              </w:rPr>
              <w:lastRenderedPageBreak/>
              <w:t>115.07.24</w:t>
            </w:r>
          </w:p>
          <w:p w14:paraId="0A1D01EA" w14:textId="7AC9DA42" w:rsidR="001D3E68" w:rsidRPr="00937E21" w:rsidRDefault="001D3E68" w:rsidP="001D3E68">
            <w:pPr>
              <w:rPr>
                <w:rFonts w:ascii="標楷體" w:hAnsi="標楷體"/>
                <w:b/>
              </w:rPr>
            </w:pPr>
            <w:r w:rsidRPr="005849D8">
              <w:rPr>
                <w:rFonts w:ascii="標楷體" w:hAnsi="標楷體"/>
              </w:rPr>
              <w:t>（11-5-19）</w:t>
            </w:r>
          </w:p>
        </w:tc>
        <w:tc>
          <w:tcPr>
            <w:tcW w:w="1843" w:type="dxa"/>
            <w:shd w:val="clear" w:color="auto" w:fill="auto"/>
          </w:tcPr>
          <w:p w14:paraId="15DF35B8" w14:textId="2CC71103" w:rsidR="001D3E68" w:rsidRPr="00937E21" w:rsidRDefault="001D3E68" w:rsidP="001D3E68">
            <w:pPr>
              <w:rPr>
                <w:rFonts w:ascii="標楷體" w:hAnsi="標楷體"/>
                <w:b/>
              </w:rPr>
            </w:pPr>
            <w:r w:rsidRPr="005849D8">
              <w:rPr>
                <w:rFonts w:ascii="標楷體" w:hAnsi="標楷體"/>
              </w:rPr>
              <w:lastRenderedPageBreak/>
              <w:t>司法及法制</w:t>
            </w:r>
          </w:p>
        </w:tc>
        <w:tc>
          <w:tcPr>
            <w:tcW w:w="1668" w:type="dxa"/>
            <w:shd w:val="clear" w:color="auto" w:fill="auto"/>
          </w:tcPr>
          <w:p w14:paraId="6BE45D74" w14:textId="77777777" w:rsidR="001D3E68" w:rsidRPr="005849D8" w:rsidRDefault="001D3E68" w:rsidP="001D3E68">
            <w:pPr>
              <w:rPr>
                <w:rFonts w:ascii="標楷體" w:hAnsi="標楷體"/>
              </w:rPr>
            </w:pPr>
            <w:r w:rsidRPr="005849D8">
              <w:rPr>
                <w:rFonts w:ascii="標楷體" w:hAnsi="標楷體"/>
              </w:rPr>
              <w:t>本會</w:t>
            </w:r>
          </w:p>
          <w:p w14:paraId="2F1C80CD" w14:textId="32E22247" w:rsidR="001D3E68" w:rsidRPr="007E3874" w:rsidRDefault="001D3E68" w:rsidP="001D3E68">
            <w:pPr>
              <w:rPr>
                <w:rFonts w:ascii="標楷體" w:hAnsi="標楷體"/>
              </w:rPr>
            </w:pPr>
            <w:r w:rsidRPr="005849D8">
              <w:rPr>
                <w:rFonts w:ascii="標楷體" w:hAnsi="標楷體"/>
              </w:rPr>
              <w:t>115.8.3舉</w:t>
            </w:r>
            <w:r w:rsidRPr="005849D8">
              <w:rPr>
                <w:rFonts w:ascii="標楷體" w:hAnsi="標楷體"/>
              </w:rPr>
              <w:lastRenderedPageBreak/>
              <w:t>行「軍公教待遇調整法制化與人事制度變革」公聽會。</w:t>
            </w:r>
          </w:p>
        </w:tc>
      </w:tr>
      <w:tr w:rsidR="001D3E68" w:rsidRPr="00652084" w14:paraId="0DCB0ED1" w14:textId="77777777" w:rsidTr="00F00A62">
        <w:tc>
          <w:tcPr>
            <w:tcW w:w="830" w:type="dxa"/>
            <w:shd w:val="clear" w:color="auto" w:fill="auto"/>
          </w:tcPr>
          <w:p w14:paraId="7172AC9B" w14:textId="2849D071" w:rsidR="001D3E68" w:rsidRPr="00937E21" w:rsidRDefault="001D3E68" w:rsidP="001D3E68">
            <w:pPr>
              <w:rPr>
                <w:rFonts w:ascii="標楷體" w:hAnsi="標楷體"/>
                <w:b/>
              </w:rPr>
            </w:pPr>
            <w:r w:rsidRPr="005849D8">
              <w:rPr>
                <w:rFonts w:ascii="標楷體" w:hAnsi="標楷體"/>
              </w:rPr>
              <w:lastRenderedPageBreak/>
              <w:t>5</w:t>
            </w:r>
          </w:p>
        </w:tc>
        <w:tc>
          <w:tcPr>
            <w:tcW w:w="3876" w:type="dxa"/>
            <w:shd w:val="clear" w:color="auto" w:fill="auto"/>
          </w:tcPr>
          <w:p w14:paraId="5754A43A" w14:textId="32CE3FF1" w:rsidR="001D3E68" w:rsidRPr="00937E21" w:rsidRDefault="001D3E68" w:rsidP="001D3E68">
            <w:pPr>
              <w:pStyle w:val="01"/>
              <w:rPr>
                <w:b/>
              </w:rPr>
            </w:pPr>
            <w:r w:rsidRPr="005849D8">
              <w:rPr>
                <w:rFonts w:hAnsi="標楷體"/>
              </w:rPr>
              <w:t>5.軍公教人員待遇調整條例草案（共13條。制定重點：為確保軍公教人員合理待遇調整，特制定本條例。）</w:t>
            </w:r>
          </w:p>
        </w:tc>
        <w:tc>
          <w:tcPr>
            <w:tcW w:w="1843" w:type="dxa"/>
            <w:shd w:val="clear" w:color="auto" w:fill="auto"/>
          </w:tcPr>
          <w:p w14:paraId="2D77BF91" w14:textId="77777777" w:rsidR="001D3E68" w:rsidRPr="005849D8" w:rsidRDefault="001D3E68" w:rsidP="001D3E68">
            <w:pPr>
              <w:rPr>
                <w:rFonts w:ascii="標楷體" w:hAnsi="標楷體"/>
              </w:rPr>
            </w:pPr>
            <w:r w:rsidRPr="005849D8">
              <w:rPr>
                <w:rFonts w:ascii="標楷體" w:hAnsi="標楷體"/>
              </w:rPr>
              <w:t>台灣民眾黨黨團</w:t>
            </w:r>
          </w:p>
          <w:p w14:paraId="65FCEE4C" w14:textId="77777777" w:rsidR="001D3E68" w:rsidRPr="005849D8" w:rsidRDefault="001D3E68" w:rsidP="001D3E68">
            <w:pPr>
              <w:rPr>
                <w:rFonts w:ascii="標楷體" w:hAnsi="標楷體"/>
              </w:rPr>
            </w:pPr>
            <w:r w:rsidRPr="005849D8">
              <w:rPr>
                <w:rFonts w:ascii="標楷體" w:hAnsi="標楷體"/>
              </w:rPr>
              <w:t>115.08.07</w:t>
            </w:r>
          </w:p>
          <w:p w14:paraId="652D30E4" w14:textId="334EC488" w:rsidR="001D3E68" w:rsidRPr="00937E21" w:rsidRDefault="001D3E68" w:rsidP="001D3E68">
            <w:pPr>
              <w:rPr>
                <w:rFonts w:ascii="標楷體" w:hAnsi="標楷體"/>
                <w:b/>
              </w:rPr>
            </w:pPr>
            <w:r w:rsidRPr="005849D8">
              <w:rPr>
                <w:rFonts w:ascii="標楷體" w:hAnsi="標楷體"/>
              </w:rPr>
              <w:t>（11-5-21）</w:t>
            </w:r>
          </w:p>
        </w:tc>
        <w:tc>
          <w:tcPr>
            <w:tcW w:w="1843" w:type="dxa"/>
            <w:shd w:val="clear" w:color="auto" w:fill="auto"/>
          </w:tcPr>
          <w:p w14:paraId="11B98348" w14:textId="6FD676F6" w:rsidR="001D3E68" w:rsidRPr="00937E21" w:rsidRDefault="001D3E68" w:rsidP="001D3E68">
            <w:pPr>
              <w:rPr>
                <w:rFonts w:ascii="標楷體" w:hAnsi="標楷體"/>
                <w:b/>
              </w:rPr>
            </w:pPr>
            <w:r w:rsidRPr="005849D8">
              <w:rPr>
                <w:rFonts w:ascii="標楷體" w:hAnsi="標楷體"/>
              </w:rPr>
              <w:t>司法及法制</w:t>
            </w:r>
          </w:p>
        </w:tc>
        <w:tc>
          <w:tcPr>
            <w:tcW w:w="1668" w:type="dxa"/>
            <w:shd w:val="clear" w:color="auto" w:fill="auto"/>
          </w:tcPr>
          <w:p w14:paraId="14EE1C94" w14:textId="119EA83E" w:rsidR="001D3E68" w:rsidRPr="00937E21" w:rsidRDefault="001D3E68" w:rsidP="001D3E68">
            <w:pPr>
              <w:rPr>
                <w:rFonts w:ascii="標楷體" w:hAnsi="標楷體"/>
                <w:b/>
              </w:rPr>
            </w:pPr>
            <w:r w:rsidRPr="005849D8">
              <w:rPr>
                <w:rFonts w:ascii="標楷體" w:hAnsi="標楷體"/>
              </w:rPr>
              <w:t>尚未審查</w:t>
            </w:r>
          </w:p>
        </w:tc>
      </w:tr>
      <w:tr w:rsidR="001D3E68" w:rsidRPr="00652084" w14:paraId="10F613B3" w14:textId="77777777" w:rsidTr="00F00A62">
        <w:tc>
          <w:tcPr>
            <w:tcW w:w="830" w:type="dxa"/>
            <w:shd w:val="clear" w:color="auto" w:fill="auto"/>
          </w:tcPr>
          <w:p w14:paraId="4E680A25" w14:textId="0EA90328" w:rsidR="001D3E68" w:rsidRPr="00937E21" w:rsidRDefault="001D3E68" w:rsidP="001D3E68">
            <w:pPr>
              <w:rPr>
                <w:rFonts w:ascii="標楷體" w:hAnsi="標楷體"/>
                <w:b/>
              </w:rPr>
            </w:pPr>
            <w:r w:rsidRPr="005849D8">
              <w:rPr>
                <w:rFonts w:ascii="標楷體" w:hAnsi="標楷體"/>
              </w:rPr>
              <w:t>6</w:t>
            </w:r>
          </w:p>
        </w:tc>
        <w:tc>
          <w:tcPr>
            <w:tcW w:w="3876" w:type="dxa"/>
            <w:shd w:val="clear" w:color="auto" w:fill="auto"/>
          </w:tcPr>
          <w:p w14:paraId="0859FA8C" w14:textId="04EAC497" w:rsidR="001D3E68" w:rsidRPr="00937E21" w:rsidRDefault="001D3E68" w:rsidP="001D3E68">
            <w:pPr>
              <w:pStyle w:val="01"/>
              <w:rPr>
                <w:b/>
              </w:rPr>
            </w:pPr>
            <w:r w:rsidRPr="005849D8">
              <w:rPr>
                <w:rFonts w:hAnsi="標楷體"/>
              </w:rPr>
              <w:t>涉及國家安全或重大利益公務員特殊查核條例草案（共12條。制定重點：涉及國家安全或重大利益公務員之查核，依本條例行之。）</w:t>
            </w:r>
          </w:p>
        </w:tc>
        <w:tc>
          <w:tcPr>
            <w:tcW w:w="1843" w:type="dxa"/>
            <w:shd w:val="clear" w:color="auto" w:fill="auto"/>
          </w:tcPr>
          <w:p w14:paraId="3D848B07" w14:textId="77777777" w:rsidR="001D3E68" w:rsidRPr="005849D8" w:rsidRDefault="001D3E68" w:rsidP="001D3E68">
            <w:pPr>
              <w:rPr>
                <w:rFonts w:ascii="標楷體" w:hAnsi="標楷體"/>
              </w:rPr>
            </w:pPr>
            <w:r w:rsidRPr="005849D8">
              <w:rPr>
                <w:rFonts w:ascii="標楷體" w:hAnsi="標楷體"/>
              </w:rPr>
              <w:t>台灣民眾黨黨團</w:t>
            </w:r>
          </w:p>
          <w:p w14:paraId="20D671E6" w14:textId="77777777" w:rsidR="001D3E68" w:rsidRPr="005849D8" w:rsidRDefault="001D3E68" w:rsidP="001D3E68">
            <w:pPr>
              <w:rPr>
                <w:rFonts w:ascii="標楷體" w:hAnsi="標楷體"/>
              </w:rPr>
            </w:pPr>
            <w:r w:rsidRPr="005849D8">
              <w:rPr>
                <w:rFonts w:ascii="標楷體" w:hAnsi="標楷體"/>
              </w:rPr>
              <w:t>114.06.27</w:t>
            </w:r>
          </w:p>
          <w:p w14:paraId="7EED7CCF" w14:textId="5DDC3CAD" w:rsidR="001D3E68" w:rsidRPr="00937E21" w:rsidRDefault="001D3E68" w:rsidP="001D3E68">
            <w:pPr>
              <w:rPr>
                <w:rFonts w:ascii="標楷體" w:hAnsi="標楷體"/>
                <w:b/>
              </w:rPr>
            </w:pPr>
            <w:r w:rsidRPr="005849D8">
              <w:rPr>
                <w:rFonts w:ascii="標楷體" w:hAnsi="標楷體"/>
              </w:rPr>
              <w:t>（11-3-18）</w:t>
            </w:r>
          </w:p>
        </w:tc>
        <w:tc>
          <w:tcPr>
            <w:tcW w:w="1843" w:type="dxa"/>
            <w:shd w:val="clear" w:color="auto" w:fill="auto"/>
          </w:tcPr>
          <w:p w14:paraId="77DA1AFD" w14:textId="6510948F" w:rsidR="001D3E68" w:rsidRPr="00937E21" w:rsidRDefault="001D3E68" w:rsidP="001D3E68">
            <w:pPr>
              <w:rPr>
                <w:rFonts w:ascii="標楷體" w:hAnsi="標楷體"/>
                <w:b/>
              </w:rPr>
            </w:pPr>
            <w:r w:rsidRPr="005849D8">
              <w:rPr>
                <w:rFonts w:ascii="標楷體" w:hAnsi="標楷體"/>
              </w:rPr>
              <w:t>司法及法制</w:t>
            </w:r>
          </w:p>
        </w:tc>
        <w:tc>
          <w:tcPr>
            <w:tcW w:w="1668" w:type="dxa"/>
            <w:shd w:val="clear" w:color="auto" w:fill="auto"/>
          </w:tcPr>
          <w:p w14:paraId="054A5D9D" w14:textId="48201860" w:rsidR="001D3E68" w:rsidRPr="00937E21" w:rsidRDefault="001D3E68" w:rsidP="001D3E68">
            <w:pPr>
              <w:rPr>
                <w:rFonts w:ascii="標楷體" w:hAnsi="標楷體"/>
                <w:b/>
              </w:rPr>
            </w:pPr>
            <w:r w:rsidRPr="005849D8">
              <w:rPr>
                <w:rFonts w:ascii="標楷體" w:hAnsi="標楷體"/>
              </w:rPr>
              <w:t>尚未審查</w:t>
            </w:r>
          </w:p>
        </w:tc>
      </w:tr>
    </w:tbl>
    <w:p w14:paraId="5904FE56" w14:textId="6CA81642" w:rsidR="00B350DC" w:rsidRDefault="00F479CA" w:rsidP="000901B6">
      <w:pPr>
        <w:pStyle w:val="1-5"/>
        <w:ind w:left="0" w:firstLineChars="520" w:firstLine="1457"/>
      </w:pPr>
      <w:bookmarkStart w:id="125" w:name="_Toc237436203"/>
      <w:r w:rsidRPr="00652084">
        <w:rPr>
          <w:rFonts w:hint="eastAsia"/>
        </w:rPr>
        <w:t>2</w:t>
      </w:r>
      <w:r w:rsidR="00602EE9" w:rsidRPr="00652084">
        <w:t>.本會、內政委員會聯席審查（</w:t>
      </w:r>
      <w:r w:rsidR="00960A99">
        <w:rPr>
          <w:rFonts w:hint="eastAsia"/>
        </w:rPr>
        <w:t>3</w:t>
      </w:r>
      <w:r w:rsidR="00602EE9" w:rsidRPr="00652084">
        <w:t>案）</w:t>
      </w:r>
      <w:bookmarkEnd w:id="113"/>
      <w:bookmarkEnd w:id="114"/>
      <w:bookmarkEnd w:id="125"/>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884970" w:rsidRPr="00652084" w14:paraId="45562F57" w14:textId="77777777" w:rsidTr="00D77B8C">
        <w:tc>
          <w:tcPr>
            <w:tcW w:w="830" w:type="dxa"/>
            <w:shd w:val="clear" w:color="auto" w:fill="auto"/>
          </w:tcPr>
          <w:p w14:paraId="30AABC03" w14:textId="532CD71F" w:rsidR="00884970" w:rsidRPr="00937E21" w:rsidRDefault="00884970" w:rsidP="00884970">
            <w:pPr>
              <w:rPr>
                <w:rFonts w:ascii="標楷體" w:hAnsi="標楷體"/>
                <w:b/>
              </w:rPr>
            </w:pPr>
            <w:r>
              <w:rPr>
                <w:rFonts w:ascii="標楷體" w:hAnsi="標楷體"/>
                <w:b/>
              </w:rPr>
              <w:t>序號</w:t>
            </w:r>
          </w:p>
        </w:tc>
        <w:tc>
          <w:tcPr>
            <w:tcW w:w="3876" w:type="dxa"/>
            <w:shd w:val="clear" w:color="auto" w:fill="auto"/>
          </w:tcPr>
          <w:p w14:paraId="20FB8380" w14:textId="5CD6765D" w:rsidR="00884970" w:rsidRPr="00937E21" w:rsidRDefault="00884970" w:rsidP="00884970">
            <w:pPr>
              <w:pStyle w:val="01"/>
              <w:rPr>
                <w:rFonts w:hAnsi="標楷體"/>
                <w:b/>
              </w:rPr>
            </w:pPr>
            <w:r>
              <w:rPr>
                <w:rFonts w:hAnsi="標楷體"/>
                <w:b/>
              </w:rPr>
              <w:t>議案名稱</w:t>
            </w:r>
          </w:p>
        </w:tc>
        <w:tc>
          <w:tcPr>
            <w:tcW w:w="1843" w:type="dxa"/>
            <w:shd w:val="clear" w:color="auto" w:fill="auto"/>
          </w:tcPr>
          <w:p w14:paraId="6BF0991E" w14:textId="3397DB61" w:rsidR="00884970" w:rsidRPr="00937E21" w:rsidRDefault="00884970" w:rsidP="00884970">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082F0904" w14:textId="09DAECB7" w:rsidR="00884970" w:rsidRPr="00937E21" w:rsidRDefault="00884970" w:rsidP="00884970">
            <w:pPr>
              <w:rPr>
                <w:rFonts w:ascii="標楷體" w:hAnsi="標楷體"/>
                <w:b/>
              </w:rPr>
            </w:pPr>
            <w:r>
              <w:rPr>
                <w:rFonts w:ascii="標楷體" w:hAnsi="標楷體"/>
                <w:b/>
              </w:rPr>
              <w:t>審查委員會</w:t>
            </w:r>
          </w:p>
        </w:tc>
        <w:tc>
          <w:tcPr>
            <w:tcW w:w="1668" w:type="dxa"/>
            <w:shd w:val="clear" w:color="auto" w:fill="auto"/>
          </w:tcPr>
          <w:p w14:paraId="0F798E56" w14:textId="5F7B0C4B" w:rsidR="00884970" w:rsidRPr="00937E21" w:rsidRDefault="00884970" w:rsidP="00884970">
            <w:pPr>
              <w:rPr>
                <w:rFonts w:ascii="標楷體" w:hAnsi="標楷體"/>
                <w:b/>
              </w:rPr>
            </w:pPr>
            <w:r>
              <w:rPr>
                <w:rFonts w:ascii="標楷體" w:hAnsi="標楷體"/>
                <w:b/>
              </w:rPr>
              <w:t>審查情形</w:t>
            </w:r>
          </w:p>
        </w:tc>
      </w:tr>
      <w:tr w:rsidR="003F4B69" w:rsidRPr="00652084" w14:paraId="134A7563" w14:textId="77777777" w:rsidTr="00D77B8C">
        <w:tc>
          <w:tcPr>
            <w:tcW w:w="830" w:type="dxa"/>
            <w:shd w:val="clear" w:color="auto" w:fill="auto"/>
          </w:tcPr>
          <w:p w14:paraId="1662FBFE" w14:textId="68C56B92" w:rsidR="003F4B69" w:rsidRPr="00937E21" w:rsidRDefault="003F4B69" w:rsidP="003F4B69">
            <w:pPr>
              <w:rPr>
                <w:rFonts w:ascii="標楷體" w:hAnsi="標楷體"/>
                <w:b/>
              </w:rPr>
            </w:pPr>
            <w:r w:rsidRPr="009A1517">
              <w:rPr>
                <w:rFonts w:ascii="標楷體" w:hAnsi="標楷體"/>
              </w:rPr>
              <w:t>1</w:t>
            </w:r>
          </w:p>
        </w:tc>
        <w:tc>
          <w:tcPr>
            <w:tcW w:w="3876" w:type="dxa"/>
            <w:shd w:val="clear" w:color="auto" w:fill="auto"/>
          </w:tcPr>
          <w:p w14:paraId="6E69FB83" w14:textId="78BCA20B" w:rsidR="003F4B69" w:rsidRPr="00937E21" w:rsidRDefault="003F4B69" w:rsidP="003F4B69">
            <w:pPr>
              <w:pStyle w:val="01"/>
              <w:rPr>
                <w:b/>
              </w:rPr>
            </w:pPr>
            <w:r w:rsidRPr="009A1517">
              <w:rPr>
                <w:rFonts w:hAnsi="標楷體"/>
              </w:rPr>
              <w:t>1.廢止「蒙藏邊區人員任用條例」（廢止重點：目前蒙、藏人士具有中華民國國籍者，擔任公務員，仍必須經過國家考試，取得任用資格，本法已無適用、無存在之必要，爰提案廢止。）</w:t>
            </w:r>
          </w:p>
        </w:tc>
        <w:tc>
          <w:tcPr>
            <w:tcW w:w="1843" w:type="dxa"/>
            <w:shd w:val="clear" w:color="auto" w:fill="auto"/>
          </w:tcPr>
          <w:p w14:paraId="77A1704F" w14:textId="77777777" w:rsidR="003F4B69" w:rsidRPr="009A1517" w:rsidRDefault="003F4B69" w:rsidP="003F4B69">
            <w:pPr>
              <w:rPr>
                <w:rFonts w:ascii="標楷體" w:hAnsi="標楷體"/>
              </w:rPr>
            </w:pPr>
            <w:r w:rsidRPr="009A1517">
              <w:rPr>
                <w:rFonts w:ascii="標楷體" w:hAnsi="標楷體"/>
              </w:rPr>
              <w:t>委員李坤城</w:t>
            </w:r>
          </w:p>
          <w:p w14:paraId="075E91B2" w14:textId="77777777" w:rsidR="003F4B69" w:rsidRPr="009A1517" w:rsidRDefault="003F4B69" w:rsidP="003F4B69">
            <w:pPr>
              <w:rPr>
                <w:rFonts w:ascii="標楷體" w:hAnsi="標楷體"/>
              </w:rPr>
            </w:pPr>
            <w:r w:rsidRPr="009A1517">
              <w:rPr>
                <w:rFonts w:ascii="標楷體" w:hAnsi="標楷體"/>
              </w:rPr>
              <w:t>等21人</w:t>
            </w:r>
          </w:p>
          <w:p w14:paraId="52080B0B" w14:textId="77777777" w:rsidR="003F4B69" w:rsidRPr="009A1517" w:rsidRDefault="003F4B69" w:rsidP="003F4B69">
            <w:pPr>
              <w:rPr>
                <w:rFonts w:ascii="標楷體" w:hAnsi="標楷體"/>
              </w:rPr>
            </w:pPr>
            <w:r w:rsidRPr="009A1517">
              <w:rPr>
                <w:rFonts w:ascii="標楷體" w:hAnsi="標楷體"/>
              </w:rPr>
              <w:t>113.02.23</w:t>
            </w:r>
          </w:p>
          <w:p w14:paraId="72E2D24A" w14:textId="199C7360" w:rsidR="003F4B69" w:rsidRPr="00937E21" w:rsidRDefault="003F4B69" w:rsidP="003F4B69">
            <w:pPr>
              <w:rPr>
                <w:rFonts w:ascii="標楷體" w:hAnsi="標楷體"/>
                <w:b/>
              </w:rPr>
            </w:pPr>
            <w:r w:rsidRPr="009A1517">
              <w:rPr>
                <w:rFonts w:ascii="標楷體" w:hAnsi="標楷體"/>
              </w:rPr>
              <w:t>（11-1-2）</w:t>
            </w:r>
          </w:p>
        </w:tc>
        <w:tc>
          <w:tcPr>
            <w:tcW w:w="1843" w:type="dxa"/>
            <w:shd w:val="clear" w:color="auto" w:fill="auto"/>
          </w:tcPr>
          <w:p w14:paraId="02AA4AE9" w14:textId="2202DD34" w:rsidR="003F4B69" w:rsidRPr="00937E21" w:rsidRDefault="003F4B69" w:rsidP="003F4B69">
            <w:pPr>
              <w:rPr>
                <w:rFonts w:ascii="標楷體" w:hAnsi="標楷體"/>
                <w:b/>
              </w:rPr>
            </w:pPr>
            <w:r w:rsidRPr="009A1517">
              <w:rPr>
                <w:rFonts w:ascii="標楷體" w:hAnsi="標楷體"/>
              </w:rPr>
              <w:t>司法及法制、內政</w:t>
            </w:r>
          </w:p>
        </w:tc>
        <w:tc>
          <w:tcPr>
            <w:tcW w:w="1668" w:type="dxa"/>
            <w:shd w:val="clear" w:color="auto" w:fill="auto"/>
          </w:tcPr>
          <w:p w14:paraId="5A088105" w14:textId="62ECD7A0" w:rsidR="003F4B69" w:rsidRPr="00937E21" w:rsidRDefault="003F4B69" w:rsidP="003F4B69">
            <w:pPr>
              <w:rPr>
                <w:rFonts w:ascii="標楷體" w:hAnsi="標楷體"/>
                <w:b/>
              </w:rPr>
            </w:pPr>
            <w:r w:rsidRPr="009A1517">
              <w:rPr>
                <w:rFonts w:ascii="標楷體" w:hAnsi="標楷體"/>
              </w:rPr>
              <w:t>尚未審查</w:t>
            </w:r>
          </w:p>
        </w:tc>
      </w:tr>
      <w:tr w:rsidR="003F4B69" w:rsidRPr="00652084" w14:paraId="07BD4F7B" w14:textId="77777777" w:rsidTr="00D77B8C">
        <w:tc>
          <w:tcPr>
            <w:tcW w:w="830" w:type="dxa"/>
            <w:shd w:val="clear" w:color="auto" w:fill="auto"/>
          </w:tcPr>
          <w:p w14:paraId="4D819331" w14:textId="3318F6C2" w:rsidR="003F4B69" w:rsidRPr="00937E21" w:rsidRDefault="003F4B69" w:rsidP="003F4B69">
            <w:pPr>
              <w:rPr>
                <w:rFonts w:ascii="標楷體" w:hAnsi="標楷體"/>
                <w:b/>
              </w:rPr>
            </w:pPr>
            <w:r w:rsidRPr="009A1517">
              <w:rPr>
                <w:rFonts w:ascii="標楷體" w:hAnsi="標楷體"/>
              </w:rPr>
              <w:t>2</w:t>
            </w:r>
          </w:p>
        </w:tc>
        <w:tc>
          <w:tcPr>
            <w:tcW w:w="3876" w:type="dxa"/>
            <w:shd w:val="clear" w:color="auto" w:fill="auto"/>
          </w:tcPr>
          <w:p w14:paraId="7EF8ACF1" w14:textId="5FBF3DF3" w:rsidR="003F4B69" w:rsidRPr="00937E21" w:rsidRDefault="003F4B69" w:rsidP="003F4B69">
            <w:pPr>
              <w:pStyle w:val="01"/>
              <w:rPr>
                <w:b/>
              </w:rPr>
            </w:pPr>
            <w:r w:rsidRPr="009A1517">
              <w:rPr>
                <w:rFonts w:hAnsi="標楷體"/>
              </w:rPr>
              <w:t>2.廢止「蒙藏邊區人員任用條例」（廢止重點：蒙藏委員會組織法已經廢除，蒙藏邊區人員之任用已依公務人員任用法之修正處理。）</w:t>
            </w:r>
          </w:p>
        </w:tc>
        <w:tc>
          <w:tcPr>
            <w:tcW w:w="1843" w:type="dxa"/>
            <w:shd w:val="clear" w:color="auto" w:fill="auto"/>
          </w:tcPr>
          <w:p w14:paraId="46B88C70" w14:textId="77777777" w:rsidR="003F4B69" w:rsidRPr="009A1517" w:rsidRDefault="003F4B69" w:rsidP="003F4B69">
            <w:pPr>
              <w:rPr>
                <w:rFonts w:ascii="標楷體" w:hAnsi="標楷體"/>
              </w:rPr>
            </w:pPr>
            <w:r w:rsidRPr="009A1517">
              <w:rPr>
                <w:rFonts w:ascii="標楷體" w:hAnsi="標楷體"/>
              </w:rPr>
              <w:t>委員邱志偉</w:t>
            </w:r>
          </w:p>
          <w:p w14:paraId="30F07383" w14:textId="77777777" w:rsidR="003F4B69" w:rsidRPr="009A1517" w:rsidRDefault="003F4B69" w:rsidP="003F4B69">
            <w:pPr>
              <w:rPr>
                <w:rFonts w:ascii="標楷體" w:hAnsi="標楷體"/>
              </w:rPr>
            </w:pPr>
            <w:r w:rsidRPr="009A1517">
              <w:rPr>
                <w:rFonts w:ascii="標楷體" w:hAnsi="標楷體"/>
              </w:rPr>
              <w:t>等21人</w:t>
            </w:r>
          </w:p>
          <w:p w14:paraId="138C45BB" w14:textId="77777777" w:rsidR="003F4B69" w:rsidRPr="009A1517" w:rsidRDefault="003F4B69" w:rsidP="003F4B69">
            <w:pPr>
              <w:rPr>
                <w:rFonts w:ascii="標楷體" w:hAnsi="標楷體"/>
              </w:rPr>
            </w:pPr>
            <w:r w:rsidRPr="009A1517">
              <w:rPr>
                <w:rFonts w:ascii="標楷體" w:hAnsi="標楷體"/>
              </w:rPr>
              <w:t>113.03.29</w:t>
            </w:r>
          </w:p>
          <w:p w14:paraId="250F9A34" w14:textId="075BC1F2" w:rsidR="003F4B69" w:rsidRPr="00937E21" w:rsidRDefault="003F4B69" w:rsidP="003F4B69">
            <w:pPr>
              <w:rPr>
                <w:rFonts w:ascii="標楷體" w:hAnsi="標楷體"/>
                <w:b/>
              </w:rPr>
            </w:pPr>
            <w:r w:rsidRPr="009A1517">
              <w:rPr>
                <w:rFonts w:ascii="標楷體" w:hAnsi="標楷體"/>
              </w:rPr>
              <w:t>（11-1-7）</w:t>
            </w:r>
          </w:p>
        </w:tc>
        <w:tc>
          <w:tcPr>
            <w:tcW w:w="1843" w:type="dxa"/>
            <w:shd w:val="clear" w:color="auto" w:fill="auto"/>
          </w:tcPr>
          <w:p w14:paraId="629B9215" w14:textId="662C1E6E" w:rsidR="003F4B69" w:rsidRPr="00937E21" w:rsidRDefault="003F4B69" w:rsidP="003F4B69">
            <w:pPr>
              <w:rPr>
                <w:rFonts w:ascii="標楷體" w:hAnsi="標楷體"/>
                <w:b/>
              </w:rPr>
            </w:pPr>
            <w:r w:rsidRPr="009A1517">
              <w:rPr>
                <w:rFonts w:ascii="標楷體" w:hAnsi="標楷體"/>
              </w:rPr>
              <w:t>司法及法制、內政</w:t>
            </w:r>
          </w:p>
        </w:tc>
        <w:tc>
          <w:tcPr>
            <w:tcW w:w="1668" w:type="dxa"/>
            <w:shd w:val="clear" w:color="auto" w:fill="auto"/>
          </w:tcPr>
          <w:p w14:paraId="05401DA1" w14:textId="459840AC" w:rsidR="003F4B69" w:rsidRPr="00937E21" w:rsidRDefault="003F4B69" w:rsidP="003F4B69">
            <w:pPr>
              <w:rPr>
                <w:rFonts w:ascii="標楷體" w:hAnsi="標楷體"/>
                <w:b/>
              </w:rPr>
            </w:pPr>
            <w:r w:rsidRPr="009A1517">
              <w:rPr>
                <w:rFonts w:ascii="標楷體" w:hAnsi="標楷體"/>
              </w:rPr>
              <w:t>尚未審查</w:t>
            </w:r>
          </w:p>
        </w:tc>
      </w:tr>
      <w:tr w:rsidR="003F4B69" w:rsidRPr="00652084" w14:paraId="329C6D61" w14:textId="77777777" w:rsidTr="00D77B8C">
        <w:tc>
          <w:tcPr>
            <w:tcW w:w="830" w:type="dxa"/>
            <w:shd w:val="clear" w:color="auto" w:fill="auto"/>
          </w:tcPr>
          <w:p w14:paraId="58A8CF90" w14:textId="7CF5D0BC" w:rsidR="003F4B69" w:rsidRPr="00937E21" w:rsidRDefault="003F4B69" w:rsidP="003F4B69">
            <w:pPr>
              <w:rPr>
                <w:rFonts w:ascii="標楷體" w:hAnsi="標楷體"/>
                <w:b/>
              </w:rPr>
            </w:pPr>
            <w:r w:rsidRPr="009A1517">
              <w:rPr>
                <w:rFonts w:ascii="標楷體" w:hAnsi="標楷體"/>
              </w:rPr>
              <w:t>3</w:t>
            </w:r>
          </w:p>
        </w:tc>
        <w:tc>
          <w:tcPr>
            <w:tcW w:w="3876" w:type="dxa"/>
            <w:shd w:val="clear" w:color="auto" w:fill="auto"/>
          </w:tcPr>
          <w:p w14:paraId="5F2FBC20" w14:textId="7D55BCB8" w:rsidR="003F4B69" w:rsidRPr="00937E21" w:rsidRDefault="003F4B69" w:rsidP="003F4B69">
            <w:pPr>
              <w:pStyle w:val="01"/>
              <w:rPr>
                <w:b/>
              </w:rPr>
            </w:pPr>
            <w:r w:rsidRPr="009A1517">
              <w:rPr>
                <w:rFonts w:hAnsi="標楷體"/>
              </w:rPr>
              <w:t>調度司法警察條例修正草案（共9條。修正重點：用語修正；刪除現行調度司法警察條例逕予檢察官獎懲相關規定。）</w:t>
            </w:r>
          </w:p>
        </w:tc>
        <w:tc>
          <w:tcPr>
            <w:tcW w:w="1843" w:type="dxa"/>
            <w:shd w:val="clear" w:color="auto" w:fill="auto"/>
          </w:tcPr>
          <w:p w14:paraId="5D35EBEF" w14:textId="77777777" w:rsidR="003F4B69" w:rsidRPr="009A1517" w:rsidRDefault="003F4B69" w:rsidP="003F4B69">
            <w:pPr>
              <w:rPr>
                <w:rFonts w:ascii="標楷體" w:hAnsi="標楷體"/>
              </w:rPr>
            </w:pPr>
            <w:r w:rsidRPr="009A1517">
              <w:rPr>
                <w:rFonts w:ascii="標楷體" w:hAnsi="標楷體"/>
              </w:rPr>
              <w:t>委員鍾佳濱</w:t>
            </w:r>
          </w:p>
          <w:p w14:paraId="78A90ADC" w14:textId="77777777" w:rsidR="003F4B69" w:rsidRPr="009A1517" w:rsidRDefault="003F4B69" w:rsidP="003F4B69">
            <w:pPr>
              <w:rPr>
                <w:rFonts w:ascii="標楷體" w:hAnsi="標楷體"/>
              </w:rPr>
            </w:pPr>
            <w:r w:rsidRPr="009A1517">
              <w:rPr>
                <w:rFonts w:ascii="標楷體" w:hAnsi="標楷體"/>
              </w:rPr>
              <w:t>等20人</w:t>
            </w:r>
          </w:p>
          <w:p w14:paraId="08128E5D" w14:textId="77777777" w:rsidR="003F4B69" w:rsidRPr="009A1517" w:rsidRDefault="003F4B69" w:rsidP="003F4B69">
            <w:pPr>
              <w:rPr>
                <w:rFonts w:ascii="標楷體" w:hAnsi="標楷體"/>
              </w:rPr>
            </w:pPr>
            <w:r w:rsidRPr="009A1517">
              <w:rPr>
                <w:rFonts w:ascii="標楷體" w:hAnsi="標楷體"/>
              </w:rPr>
              <w:t>113.09.27</w:t>
            </w:r>
          </w:p>
          <w:p w14:paraId="4550F848" w14:textId="4AEC43C0" w:rsidR="003F4B69" w:rsidRPr="00937E21" w:rsidRDefault="003F4B69" w:rsidP="003F4B69">
            <w:pPr>
              <w:rPr>
                <w:rFonts w:ascii="標楷體" w:hAnsi="標楷體"/>
                <w:b/>
              </w:rPr>
            </w:pPr>
            <w:r w:rsidRPr="009A1517">
              <w:rPr>
                <w:rFonts w:ascii="標楷體" w:hAnsi="標楷體"/>
              </w:rPr>
              <w:t>（11-2-2）</w:t>
            </w:r>
          </w:p>
        </w:tc>
        <w:tc>
          <w:tcPr>
            <w:tcW w:w="1843" w:type="dxa"/>
            <w:shd w:val="clear" w:color="auto" w:fill="auto"/>
          </w:tcPr>
          <w:p w14:paraId="4E51C822" w14:textId="64EFFEE7" w:rsidR="003F4B69" w:rsidRPr="00937E21" w:rsidRDefault="003F4B69" w:rsidP="003F4B69">
            <w:pPr>
              <w:rPr>
                <w:rFonts w:ascii="標楷體" w:hAnsi="標楷體"/>
                <w:b/>
              </w:rPr>
            </w:pPr>
            <w:r w:rsidRPr="009A1517">
              <w:rPr>
                <w:rFonts w:ascii="標楷體" w:hAnsi="標楷體"/>
              </w:rPr>
              <w:t>司法及法制、內政</w:t>
            </w:r>
          </w:p>
        </w:tc>
        <w:tc>
          <w:tcPr>
            <w:tcW w:w="1668" w:type="dxa"/>
            <w:shd w:val="clear" w:color="auto" w:fill="auto"/>
          </w:tcPr>
          <w:p w14:paraId="3277A25C" w14:textId="6612E22C" w:rsidR="003F4B69" w:rsidRPr="00937E21" w:rsidRDefault="003F4B69" w:rsidP="003F4B69">
            <w:pPr>
              <w:rPr>
                <w:rFonts w:ascii="標楷體" w:hAnsi="標楷體"/>
                <w:b/>
              </w:rPr>
            </w:pPr>
            <w:r w:rsidRPr="009A1517">
              <w:rPr>
                <w:rFonts w:ascii="標楷體" w:hAnsi="標楷體"/>
              </w:rPr>
              <w:t>尚未審查</w:t>
            </w:r>
          </w:p>
        </w:tc>
      </w:tr>
    </w:tbl>
    <w:p w14:paraId="36761140" w14:textId="3B3EF71C" w:rsidR="00A63A47" w:rsidRPr="00652084" w:rsidRDefault="00F479CA" w:rsidP="000901B6">
      <w:pPr>
        <w:pStyle w:val="1-5"/>
        <w:ind w:left="0" w:firstLineChars="525" w:firstLine="1471"/>
      </w:pPr>
      <w:bookmarkStart w:id="126" w:name="_Toc361217349"/>
      <w:bookmarkStart w:id="127" w:name="_Toc362968409"/>
      <w:bookmarkStart w:id="128" w:name="_Toc237436204"/>
      <w:r w:rsidRPr="00652084">
        <w:rPr>
          <w:rFonts w:hint="eastAsia"/>
        </w:rPr>
        <w:t>3</w:t>
      </w:r>
      <w:r w:rsidR="00602EE9" w:rsidRPr="00652084">
        <w:t>.本會、外交及國防委員會聯席審查（</w:t>
      </w:r>
      <w:r w:rsidR="00231BA6">
        <w:t>24</w:t>
      </w:r>
      <w:r w:rsidR="00602EE9" w:rsidRPr="00652084">
        <w:t>案）</w:t>
      </w:r>
      <w:bookmarkEnd w:id="126"/>
      <w:bookmarkEnd w:id="127"/>
      <w:bookmarkEnd w:id="128"/>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A63A47" w:rsidRPr="00652084" w14:paraId="5FFA9462" w14:textId="77777777" w:rsidTr="00D65DE4">
        <w:tc>
          <w:tcPr>
            <w:tcW w:w="830" w:type="dxa"/>
            <w:shd w:val="clear" w:color="auto" w:fill="auto"/>
          </w:tcPr>
          <w:p w14:paraId="6A809B9D" w14:textId="77777777" w:rsidR="00A63A47" w:rsidRPr="00937E21" w:rsidRDefault="00A63A47" w:rsidP="00D65DE4">
            <w:pPr>
              <w:rPr>
                <w:rFonts w:ascii="標楷體" w:hAnsi="標楷體"/>
                <w:b/>
              </w:rPr>
            </w:pPr>
            <w:r>
              <w:rPr>
                <w:rFonts w:ascii="標楷體" w:hAnsi="標楷體"/>
                <w:b/>
              </w:rPr>
              <w:t>序號</w:t>
            </w:r>
          </w:p>
        </w:tc>
        <w:tc>
          <w:tcPr>
            <w:tcW w:w="3876" w:type="dxa"/>
            <w:shd w:val="clear" w:color="auto" w:fill="auto"/>
          </w:tcPr>
          <w:p w14:paraId="62DECE4B" w14:textId="77777777" w:rsidR="00A63A47" w:rsidRPr="00937E21" w:rsidRDefault="00A63A47" w:rsidP="00D65DE4">
            <w:pPr>
              <w:pStyle w:val="01"/>
              <w:rPr>
                <w:rFonts w:hAnsi="標楷體"/>
                <w:b/>
              </w:rPr>
            </w:pPr>
            <w:r>
              <w:rPr>
                <w:rFonts w:hAnsi="標楷體"/>
                <w:b/>
              </w:rPr>
              <w:t>議案名稱</w:t>
            </w:r>
          </w:p>
        </w:tc>
        <w:tc>
          <w:tcPr>
            <w:tcW w:w="1843" w:type="dxa"/>
            <w:shd w:val="clear" w:color="auto" w:fill="auto"/>
          </w:tcPr>
          <w:p w14:paraId="189D018B" w14:textId="77777777" w:rsidR="00A63A47" w:rsidRPr="00937E21" w:rsidRDefault="00A63A47" w:rsidP="00D65DE4">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5A50F35B" w14:textId="77777777" w:rsidR="00A63A47" w:rsidRPr="00937E21" w:rsidRDefault="00A63A47" w:rsidP="00D65DE4">
            <w:pPr>
              <w:rPr>
                <w:rFonts w:ascii="標楷體" w:hAnsi="標楷體"/>
                <w:b/>
              </w:rPr>
            </w:pPr>
            <w:r>
              <w:rPr>
                <w:rFonts w:ascii="標楷體" w:hAnsi="標楷體"/>
                <w:b/>
              </w:rPr>
              <w:t>審查委員會</w:t>
            </w:r>
          </w:p>
        </w:tc>
        <w:tc>
          <w:tcPr>
            <w:tcW w:w="1668" w:type="dxa"/>
            <w:shd w:val="clear" w:color="auto" w:fill="auto"/>
          </w:tcPr>
          <w:p w14:paraId="6E94DD4C" w14:textId="77777777" w:rsidR="00A63A47" w:rsidRPr="00937E21" w:rsidRDefault="00A63A47" w:rsidP="00D65DE4">
            <w:pPr>
              <w:rPr>
                <w:rFonts w:ascii="標楷體" w:hAnsi="標楷體"/>
                <w:b/>
              </w:rPr>
            </w:pPr>
            <w:r>
              <w:rPr>
                <w:rFonts w:ascii="標楷體" w:hAnsi="標楷體"/>
                <w:b/>
              </w:rPr>
              <w:t>審查情形</w:t>
            </w:r>
          </w:p>
        </w:tc>
      </w:tr>
      <w:tr w:rsidR="00231BA6" w:rsidRPr="00652084" w14:paraId="4BC638ED" w14:textId="77777777" w:rsidTr="00231BA6">
        <w:tc>
          <w:tcPr>
            <w:tcW w:w="830" w:type="dxa"/>
            <w:shd w:val="clear" w:color="auto" w:fill="auto"/>
          </w:tcPr>
          <w:p w14:paraId="2B1B6379" w14:textId="57DAC48B" w:rsidR="00231BA6" w:rsidRPr="00937E21" w:rsidRDefault="00231BA6" w:rsidP="00231BA6">
            <w:pPr>
              <w:rPr>
                <w:rFonts w:ascii="標楷體" w:hAnsi="標楷體"/>
                <w:b/>
              </w:rPr>
            </w:pPr>
            <w:r w:rsidRPr="00397D29">
              <w:rPr>
                <w:rFonts w:ascii="標楷體" w:hAnsi="標楷體"/>
              </w:rPr>
              <w:lastRenderedPageBreak/>
              <w:t>1</w:t>
            </w:r>
          </w:p>
        </w:tc>
        <w:tc>
          <w:tcPr>
            <w:tcW w:w="3876" w:type="dxa"/>
            <w:shd w:val="clear" w:color="auto" w:fill="auto"/>
          </w:tcPr>
          <w:p w14:paraId="54C3D3B3" w14:textId="31A524AD" w:rsidR="00231BA6" w:rsidRPr="00937E21" w:rsidRDefault="00231BA6" w:rsidP="00231BA6">
            <w:pPr>
              <w:pStyle w:val="01"/>
              <w:rPr>
                <w:b/>
              </w:rPr>
            </w:pPr>
            <w:r>
              <w:rPr>
                <w:rFonts w:hAnsi="標楷體" w:hint="eastAsia"/>
              </w:rPr>
              <w:t>1</w:t>
            </w:r>
            <w:r w:rsidRPr="00397D29">
              <w:rPr>
                <w:rFonts w:hAnsi="標楷體"/>
              </w:rPr>
              <w:t>.陸海空軍刑法部分條文修正草案（修正§17~19、24。修正重點：現行條文關於陰謀或預備犯之刑度和犯行後刑度差距過大，爰參照刑法外患罪規定予以修正。）</w:t>
            </w:r>
          </w:p>
        </w:tc>
        <w:tc>
          <w:tcPr>
            <w:tcW w:w="1843" w:type="dxa"/>
            <w:shd w:val="clear" w:color="auto" w:fill="auto"/>
          </w:tcPr>
          <w:p w14:paraId="277CBDB1" w14:textId="77777777" w:rsidR="00231BA6" w:rsidRPr="00397D29" w:rsidRDefault="00231BA6" w:rsidP="00231BA6">
            <w:pPr>
              <w:rPr>
                <w:rFonts w:ascii="標楷體" w:hAnsi="標楷體"/>
              </w:rPr>
            </w:pPr>
            <w:r w:rsidRPr="00397D29">
              <w:rPr>
                <w:rFonts w:ascii="標楷體" w:hAnsi="標楷體"/>
              </w:rPr>
              <w:t>委員林楚茵</w:t>
            </w:r>
          </w:p>
          <w:p w14:paraId="7785F5A8" w14:textId="77777777" w:rsidR="00231BA6" w:rsidRPr="00397D29" w:rsidRDefault="00231BA6" w:rsidP="00231BA6">
            <w:pPr>
              <w:rPr>
                <w:rFonts w:ascii="標楷體" w:hAnsi="標楷體"/>
              </w:rPr>
            </w:pPr>
            <w:r w:rsidRPr="00397D29">
              <w:rPr>
                <w:rFonts w:ascii="標楷體" w:hAnsi="標楷體"/>
              </w:rPr>
              <w:t>等22人</w:t>
            </w:r>
          </w:p>
          <w:p w14:paraId="692E1D5F" w14:textId="77777777" w:rsidR="00231BA6" w:rsidRPr="00397D29" w:rsidRDefault="00231BA6" w:rsidP="00231BA6">
            <w:pPr>
              <w:rPr>
                <w:rFonts w:ascii="標楷體" w:hAnsi="標楷體"/>
              </w:rPr>
            </w:pPr>
            <w:r w:rsidRPr="00397D29">
              <w:rPr>
                <w:rFonts w:ascii="標楷體" w:hAnsi="標楷體"/>
              </w:rPr>
              <w:t>113.03.29</w:t>
            </w:r>
          </w:p>
          <w:p w14:paraId="779D6373" w14:textId="2929C2B8" w:rsidR="00231BA6" w:rsidRPr="00937E21" w:rsidRDefault="00231BA6" w:rsidP="00231BA6">
            <w:pPr>
              <w:rPr>
                <w:rFonts w:ascii="標楷體" w:hAnsi="標楷體"/>
                <w:b/>
              </w:rPr>
            </w:pPr>
            <w:r w:rsidRPr="00397D29">
              <w:rPr>
                <w:rFonts w:ascii="標楷體" w:hAnsi="標楷體"/>
              </w:rPr>
              <w:t>（11-1-7）</w:t>
            </w:r>
          </w:p>
        </w:tc>
        <w:tc>
          <w:tcPr>
            <w:tcW w:w="1843" w:type="dxa"/>
            <w:shd w:val="clear" w:color="auto" w:fill="auto"/>
          </w:tcPr>
          <w:p w14:paraId="6BFD226B" w14:textId="421FD453"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691E5596" w14:textId="5A2158EE" w:rsidR="00231BA6" w:rsidRPr="00937E21" w:rsidRDefault="00231BA6" w:rsidP="00231BA6">
            <w:pPr>
              <w:rPr>
                <w:rFonts w:ascii="標楷體" w:hAnsi="標楷體"/>
                <w:b/>
              </w:rPr>
            </w:pPr>
            <w:r w:rsidRPr="00397D29">
              <w:rPr>
                <w:rFonts w:ascii="標楷體" w:hAnsi="標楷體"/>
              </w:rPr>
              <w:t>尚未審查</w:t>
            </w:r>
          </w:p>
        </w:tc>
      </w:tr>
      <w:tr w:rsidR="00231BA6" w:rsidRPr="00652084" w14:paraId="6C154597" w14:textId="77777777" w:rsidTr="00D65DE4">
        <w:tc>
          <w:tcPr>
            <w:tcW w:w="830" w:type="dxa"/>
            <w:shd w:val="clear" w:color="auto" w:fill="auto"/>
          </w:tcPr>
          <w:p w14:paraId="76CF6BD6" w14:textId="2A5AB3D5" w:rsidR="00231BA6" w:rsidRPr="00937E21" w:rsidRDefault="00231BA6" w:rsidP="00231BA6">
            <w:pPr>
              <w:rPr>
                <w:rFonts w:ascii="標楷體" w:hAnsi="標楷體"/>
                <w:b/>
              </w:rPr>
            </w:pPr>
            <w:r w:rsidRPr="00397D29">
              <w:rPr>
                <w:rFonts w:ascii="標楷體" w:hAnsi="標楷體"/>
              </w:rPr>
              <w:t>2</w:t>
            </w:r>
          </w:p>
        </w:tc>
        <w:tc>
          <w:tcPr>
            <w:tcW w:w="3876" w:type="dxa"/>
            <w:shd w:val="clear" w:color="auto" w:fill="auto"/>
          </w:tcPr>
          <w:p w14:paraId="0E68F272" w14:textId="4C5D8810" w:rsidR="00231BA6" w:rsidRPr="00937E21" w:rsidRDefault="00231BA6" w:rsidP="00231BA6">
            <w:pPr>
              <w:pStyle w:val="01"/>
              <w:rPr>
                <w:b/>
              </w:rPr>
            </w:pPr>
            <w:r>
              <w:rPr>
                <w:rFonts w:hAnsi="標楷體" w:hint="eastAsia"/>
              </w:rPr>
              <w:t>2</w:t>
            </w:r>
            <w:r w:rsidRPr="00397D29">
              <w:rPr>
                <w:rFonts w:hAnsi="標楷體"/>
              </w:rPr>
              <w:t>.陸海空軍刑法部分條文修正草案（修正§17~19、24。修正重點：現行助敵罪相關條文之陰謀或預備犯刑度過輕，爰參照刑法外患罪刑度規定予以修正。）</w:t>
            </w:r>
          </w:p>
        </w:tc>
        <w:tc>
          <w:tcPr>
            <w:tcW w:w="1843" w:type="dxa"/>
            <w:shd w:val="clear" w:color="auto" w:fill="auto"/>
          </w:tcPr>
          <w:p w14:paraId="3B39B357" w14:textId="77777777" w:rsidR="00231BA6" w:rsidRPr="00397D29" w:rsidRDefault="00231BA6" w:rsidP="00231BA6">
            <w:pPr>
              <w:rPr>
                <w:rFonts w:ascii="標楷體" w:hAnsi="標楷體"/>
              </w:rPr>
            </w:pPr>
            <w:r w:rsidRPr="00397D29">
              <w:rPr>
                <w:rFonts w:ascii="標楷體" w:hAnsi="標楷體"/>
              </w:rPr>
              <w:t>委員王定宇</w:t>
            </w:r>
          </w:p>
          <w:p w14:paraId="2FA1EF2B" w14:textId="77777777" w:rsidR="00231BA6" w:rsidRPr="00397D29" w:rsidRDefault="00231BA6" w:rsidP="00231BA6">
            <w:pPr>
              <w:rPr>
                <w:rFonts w:ascii="標楷體" w:hAnsi="標楷體"/>
              </w:rPr>
            </w:pPr>
            <w:r w:rsidRPr="00397D29">
              <w:rPr>
                <w:rFonts w:ascii="標楷體" w:hAnsi="標楷體"/>
              </w:rPr>
              <w:t>等18人</w:t>
            </w:r>
          </w:p>
          <w:p w14:paraId="726100F0" w14:textId="77777777" w:rsidR="00231BA6" w:rsidRPr="00397D29" w:rsidRDefault="00231BA6" w:rsidP="00231BA6">
            <w:pPr>
              <w:rPr>
                <w:rFonts w:ascii="標楷體" w:hAnsi="標楷體"/>
              </w:rPr>
            </w:pPr>
            <w:r w:rsidRPr="00397D29">
              <w:rPr>
                <w:rFonts w:ascii="標楷體" w:hAnsi="標楷體"/>
              </w:rPr>
              <w:t>114.03.07</w:t>
            </w:r>
          </w:p>
          <w:p w14:paraId="6B29C312" w14:textId="0E6DD97F" w:rsidR="00231BA6" w:rsidRPr="00937E21" w:rsidRDefault="00231BA6" w:rsidP="00231BA6">
            <w:pPr>
              <w:rPr>
                <w:rFonts w:ascii="標楷體" w:hAnsi="標楷體"/>
                <w:b/>
              </w:rPr>
            </w:pPr>
            <w:r w:rsidRPr="00397D29">
              <w:rPr>
                <w:rFonts w:ascii="標楷體" w:hAnsi="標楷體"/>
              </w:rPr>
              <w:t>（11-3-4）</w:t>
            </w:r>
          </w:p>
        </w:tc>
        <w:tc>
          <w:tcPr>
            <w:tcW w:w="1843" w:type="dxa"/>
            <w:shd w:val="clear" w:color="auto" w:fill="auto"/>
          </w:tcPr>
          <w:p w14:paraId="3C2D8A91" w14:textId="273D9C9A"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3A29AE6C" w14:textId="01AD9405" w:rsidR="00231BA6" w:rsidRPr="00937E21" w:rsidRDefault="00231BA6" w:rsidP="00231BA6">
            <w:pPr>
              <w:rPr>
                <w:rFonts w:ascii="標楷體" w:hAnsi="標楷體"/>
                <w:b/>
              </w:rPr>
            </w:pPr>
            <w:r w:rsidRPr="00397D29">
              <w:rPr>
                <w:rFonts w:ascii="標楷體" w:hAnsi="標楷體"/>
              </w:rPr>
              <w:t>尚未審查</w:t>
            </w:r>
          </w:p>
        </w:tc>
      </w:tr>
      <w:tr w:rsidR="00231BA6" w:rsidRPr="00652084" w14:paraId="38777241" w14:textId="77777777" w:rsidTr="00D65DE4">
        <w:tc>
          <w:tcPr>
            <w:tcW w:w="830" w:type="dxa"/>
            <w:shd w:val="clear" w:color="auto" w:fill="auto"/>
          </w:tcPr>
          <w:p w14:paraId="39AF9D45" w14:textId="1FE19986" w:rsidR="00231BA6" w:rsidRPr="00937E21" w:rsidRDefault="00231BA6" w:rsidP="00231BA6">
            <w:pPr>
              <w:rPr>
                <w:rFonts w:ascii="標楷體" w:hAnsi="標楷體"/>
                <w:b/>
              </w:rPr>
            </w:pPr>
            <w:r w:rsidRPr="00397D29">
              <w:rPr>
                <w:rFonts w:ascii="標楷體" w:hAnsi="標楷體"/>
              </w:rPr>
              <w:t>3</w:t>
            </w:r>
          </w:p>
        </w:tc>
        <w:tc>
          <w:tcPr>
            <w:tcW w:w="3876" w:type="dxa"/>
            <w:shd w:val="clear" w:color="auto" w:fill="auto"/>
          </w:tcPr>
          <w:p w14:paraId="21312095" w14:textId="673EC93F" w:rsidR="00231BA6" w:rsidRPr="00937E21" w:rsidRDefault="00231BA6" w:rsidP="00231BA6">
            <w:pPr>
              <w:pStyle w:val="01"/>
              <w:rPr>
                <w:b/>
              </w:rPr>
            </w:pPr>
            <w:r w:rsidRPr="00397D29">
              <w:rPr>
                <w:rFonts w:hAnsi="標楷體"/>
              </w:rPr>
              <w:t>陸海空軍刑法第三十九條及第四十條條文修正草案（修正重點：「短期離去職役罪」逾3日入罪。）</w:t>
            </w:r>
          </w:p>
        </w:tc>
        <w:tc>
          <w:tcPr>
            <w:tcW w:w="1843" w:type="dxa"/>
            <w:shd w:val="clear" w:color="auto" w:fill="auto"/>
          </w:tcPr>
          <w:p w14:paraId="6EBB70FE" w14:textId="77777777" w:rsidR="00231BA6" w:rsidRPr="00397D29" w:rsidRDefault="00231BA6" w:rsidP="00231BA6">
            <w:pPr>
              <w:rPr>
                <w:rFonts w:ascii="標楷體" w:hAnsi="標楷體"/>
              </w:rPr>
            </w:pPr>
            <w:r w:rsidRPr="00397D29">
              <w:rPr>
                <w:rFonts w:ascii="標楷體" w:hAnsi="標楷體"/>
              </w:rPr>
              <w:t>委員翁曉玲</w:t>
            </w:r>
          </w:p>
          <w:p w14:paraId="27EAAAD3" w14:textId="77777777" w:rsidR="00231BA6" w:rsidRPr="00397D29" w:rsidRDefault="00231BA6" w:rsidP="00231BA6">
            <w:pPr>
              <w:rPr>
                <w:rFonts w:ascii="標楷體" w:hAnsi="標楷體"/>
              </w:rPr>
            </w:pPr>
            <w:r w:rsidRPr="00397D29">
              <w:rPr>
                <w:rFonts w:ascii="標楷體" w:hAnsi="標楷體"/>
              </w:rPr>
              <w:t>等18人</w:t>
            </w:r>
          </w:p>
          <w:p w14:paraId="70A81F84" w14:textId="77777777" w:rsidR="00231BA6" w:rsidRPr="00397D29" w:rsidRDefault="00231BA6" w:rsidP="00231BA6">
            <w:pPr>
              <w:rPr>
                <w:rFonts w:ascii="標楷體" w:hAnsi="標楷體"/>
              </w:rPr>
            </w:pPr>
            <w:r w:rsidRPr="00397D29">
              <w:rPr>
                <w:rFonts w:ascii="標楷體" w:hAnsi="標楷體"/>
              </w:rPr>
              <w:t>113.06.07</w:t>
            </w:r>
          </w:p>
          <w:p w14:paraId="74BBB6AA" w14:textId="7CCDF400" w:rsidR="00231BA6" w:rsidRPr="00937E21" w:rsidRDefault="00231BA6" w:rsidP="00231BA6">
            <w:pPr>
              <w:rPr>
                <w:rFonts w:ascii="標楷體" w:hAnsi="標楷體"/>
                <w:b/>
              </w:rPr>
            </w:pPr>
            <w:r w:rsidRPr="00397D29">
              <w:rPr>
                <w:rFonts w:ascii="標楷體" w:hAnsi="標楷體"/>
              </w:rPr>
              <w:t>（11-1-17）</w:t>
            </w:r>
          </w:p>
        </w:tc>
        <w:tc>
          <w:tcPr>
            <w:tcW w:w="1843" w:type="dxa"/>
            <w:shd w:val="clear" w:color="auto" w:fill="auto"/>
          </w:tcPr>
          <w:p w14:paraId="605B7CFC" w14:textId="04169752"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30D6B8AC" w14:textId="71B7C6E1" w:rsidR="00231BA6" w:rsidRPr="00937E21" w:rsidRDefault="00231BA6" w:rsidP="00231BA6">
            <w:pPr>
              <w:rPr>
                <w:rFonts w:ascii="標楷體" w:hAnsi="標楷體"/>
                <w:b/>
              </w:rPr>
            </w:pPr>
            <w:r w:rsidRPr="00397D29">
              <w:rPr>
                <w:rFonts w:ascii="標楷體" w:hAnsi="標楷體"/>
              </w:rPr>
              <w:t>尚未審查</w:t>
            </w:r>
          </w:p>
        </w:tc>
      </w:tr>
      <w:tr w:rsidR="00231BA6" w:rsidRPr="00652084" w14:paraId="152C36DF" w14:textId="77777777" w:rsidTr="00231BA6">
        <w:tc>
          <w:tcPr>
            <w:tcW w:w="830" w:type="dxa"/>
            <w:shd w:val="clear" w:color="auto" w:fill="auto"/>
          </w:tcPr>
          <w:p w14:paraId="7D32D7E3" w14:textId="7DBD10B5" w:rsidR="00231BA6" w:rsidRPr="00937E21" w:rsidRDefault="00231BA6" w:rsidP="00231BA6">
            <w:pPr>
              <w:rPr>
                <w:rFonts w:ascii="標楷體" w:hAnsi="標楷體"/>
                <w:b/>
              </w:rPr>
            </w:pPr>
            <w:r w:rsidRPr="00397D29">
              <w:rPr>
                <w:rFonts w:ascii="標楷體" w:hAnsi="標楷體"/>
              </w:rPr>
              <w:t>4</w:t>
            </w:r>
          </w:p>
        </w:tc>
        <w:tc>
          <w:tcPr>
            <w:tcW w:w="3876" w:type="dxa"/>
            <w:shd w:val="clear" w:color="auto" w:fill="auto"/>
          </w:tcPr>
          <w:p w14:paraId="2291170D" w14:textId="32559861" w:rsidR="00231BA6" w:rsidRPr="00937E21" w:rsidRDefault="00231BA6" w:rsidP="00231BA6">
            <w:pPr>
              <w:pStyle w:val="01"/>
              <w:rPr>
                <w:b/>
              </w:rPr>
            </w:pPr>
            <w:r w:rsidRPr="00397D29">
              <w:rPr>
                <w:rFonts w:hAnsi="標楷體"/>
              </w:rPr>
              <w:t>陸海空軍刑法第二十條及第二十二條條文修正草案（修正重點：提高洩密罪相關條文刑度。）</w:t>
            </w:r>
          </w:p>
        </w:tc>
        <w:tc>
          <w:tcPr>
            <w:tcW w:w="1843" w:type="dxa"/>
            <w:shd w:val="clear" w:color="auto" w:fill="auto"/>
          </w:tcPr>
          <w:p w14:paraId="18C397C8" w14:textId="77777777" w:rsidR="00231BA6" w:rsidRPr="00397D29" w:rsidRDefault="00231BA6" w:rsidP="00231BA6">
            <w:pPr>
              <w:rPr>
                <w:rFonts w:ascii="標楷體" w:hAnsi="標楷體"/>
              </w:rPr>
            </w:pPr>
            <w:r w:rsidRPr="00397D29">
              <w:rPr>
                <w:rFonts w:ascii="標楷體" w:hAnsi="標楷體"/>
              </w:rPr>
              <w:t>委員王定宇</w:t>
            </w:r>
          </w:p>
          <w:p w14:paraId="22A2A5A1" w14:textId="77777777" w:rsidR="00231BA6" w:rsidRPr="00397D29" w:rsidRDefault="00231BA6" w:rsidP="00231BA6">
            <w:pPr>
              <w:rPr>
                <w:rFonts w:ascii="標楷體" w:hAnsi="標楷體"/>
              </w:rPr>
            </w:pPr>
            <w:r w:rsidRPr="00397D29">
              <w:rPr>
                <w:rFonts w:ascii="標楷體" w:hAnsi="標楷體"/>
              </w:rPr>
              <w:t>等18人</w:t>
            </w:r>
          </w:p>
          <w:p w14:paraId="54B8E063" w14:textId="77777777" w:rsidR="00231BA6" w:rsidRPr="00397D29" w:rsidRDefault="00231BA6" w:rsidP="00231BA6">
            <w:pPr>
              <w:rPr>
                <w:rFonts w:ascii="標楷體" w:hAnsi="標楷體"/>
              </w:rPr>
            </w:pPr>
            <w:r w:rsidRPr="00397D29">
              <w:rPr>
                <w:rFonts w:ascii="標楷體" w:hAnsi="標楷體"/>
              </w:rPr>
              <w:t>114.04.18</w:t>
            </w:r>
          </w:p>
          <w:p w14:paraId="332E23AB" w14:textId="53851A11" w:rsidR="00231BA6" w:rsidRPr="00937E21" w:rsidRDefault="00231BA6" w:rsidP="00231BA6">
            <w:pPr>
              <w:rPr>
                <w:rFonts w:ascii="標楷體" w:hAnsi="標楷體"/>
                <w:b/>
              </w:rPr>
            </w:pPr>
            <w:r w:rsidRPr="00397D29">
              <w:rPr>
                <w:rFonts w:ascii="標楷體" w:hAnsi="標楷體"/>
              </w:rPr>
              <w:t>（11-3-8）</w:t>
            </w:r>
          </w:p>
        </w:tc>
        <w:tc>
          <w:tcPr>
            <w:tcW w:w="1843" w:type="dxa"/>
            <w:shd w:val="clear" w:color="auto" w:fill="auto"/>
          </w:tcPr>
          <w:p w14:paraId="0C1B17B6" w14:textId="3445F1CB"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06696AA0" w14:textId="7A59B6A2" w:rsidR="00231BA6" w:rsidRPr="00937E21" w:rsidRDefault="00231BA6" w:rsidP="00231BA6">
            <w:pPr>
              <w:rPr>
                <w:rFonts w:ascii="標楷體" w:hAnsi="標楷體"/>
                <w:b/>
              </w:rPr>
            </w:pPr>
            <w:r w:rsidRPr="00397D29">
              <w:rPr>
                <w:rFonts w:ascii="標楷體" w:hAnsi="標楷體"/>
              </w:rPr>
              <w:t>尚未審查</w:t>
            </w:r>
          </w:p>
        </w:tc>
      </w:tr>
      <w:tr w:rsidR="00231BA6" w:rsidRPr="00652084" w14:paraId="3027D962" w14:textId="77777777" w:rsidTr="00231BA6">
        <w:tc>
          <w:tcPr>
            <w:tcW w:w="830" w:type="dxa"/>
            <w:shd w:val="clear" w:color="auto" w:fill="auto"/>
          </w:tcPr>
          <w:p w14:paraId="52641872" w14:textId="2AFF2B01" w:rsidR="00231BA6" w:rsidRPr="00937E21" w:rsidRDefault="00231BA6" w:rsidP="00231BA6">
            <w:pPr>
              <w:rPr>
                <w:rFonts w:ascii="標楷體" w:hAnsi="標楷體"/>
                <w:b/>
              </w:rPr>
            </w:pPr>
            <w:r w:rsidRPr="00397D29">
              <w:rPr>
                <w:rFonts w:ascii="標楷體" w:hAnsi="標楷體"/>
              </w:rPr>
              <w:t>5</w:t>
            </w:r>
          </w:p>
        </w:tc>
        <w:tc>
          <w:tcPr>
            <w:tcW w:w="3876" w:type="dxa"/>
            <w:shd w:val="clear" w:color="auto" w:fill="auto"/>
          </w:tcPr>
          <w:p w14:paraId="650AAC0C" w14:textId="46F89D92" w:rsidR="00231BA6" w:rsidRPr="00937E21" w:rsidRDefault="00231BA6" w:rsidP="00231BA6">
            <w:pPr>
              <w:pStyle w:val="01"/>
              <w:rPr>
                <w:b/>
              </w:rPr>
            </w:pPr>
            <w:r w:rsidRPr="00397D29">
              <w:rPr>
                <w:rFonts w:hAnsi="標楷體"/>
              </w:rPr>
              <w:t>軍事審判法第三十四條條文修正草案（修正重點：違背「特別法優先原則」，爰提案修正。）</w:t>
            </w:r>
          </w:p>
        </w:tc>
        <w:tc>
          <w:tcPr>
            <w:tcW w:w="1843" w:type="dxa"/>
            <w:shd w:val="clear" w:color="auto" w:fill="auto"/>
          </w:tcPr>
          <w:p w14:paraId="4AC1CD22" w14:textId="77777777" w:rsidR="00231BA6" w:rsidRPr="00397D29" w:rsidRDefault="00231BA6" w:rsidP="00231BA6">
            <w:pPr>
              <w:rPr>
                <w:rFonts w:ascii="標楷體" w:hAnsi="標楷體"/>
              </w:rPr>
            </w:pPr>
            <w:r w:rsidRPr="00397D29">
              <w:rPr>
                <w:rFonts w:ascii="標楷體" w:hAnsi="標楷體"/>
              </w:rPr>
              <w:t>委員翁曉玲</w:t>
            </w:r>
          </w:p>
          <w:p w14:paraId="07E7607B" w14:textId="77777777" w:rsidR="00231BA6" w:rsidRPr="00397D29" w:rsidRDefault="00231BA6" w:rsidP="00231BA6">
            <w:pPr>
              <w:rPr>
                <w:rFonts w:ascii="標楷體" w:hAnsi="標楷體"/>
              </w:rPr>
            </w:pPr>
            <w:r w:rsidRPr="00397D29">
              <w:rPr>
                <w:rFonts w:ascii="標楷體" w:hAnsi="標楷體"/>
              </w:rPr>
              <w:t>等16人</w:t>
            </w:r>
          </w:p>
          <w:p w14:paraId="526CFAF7" w14:textId="77777777" w:rsidR="00231BA6" w:rsidRPr="00397D29" w:rsidRDefault="00231BA6" w:rsidP="00231BA6">
            <w:pPr>
              <w:rPr>
                <w:rFonts w:ascii="標楷體" w:hAnsi="標楷體"/>
              </w:rPr>
            </w:pPr>
            <w:r w:rsidRPr="00397D29">
              <w:rPr>
                <w:rFonts w:ascii="標楷體" w:hAnsi="標楷體"/>
              </w:rPr>
              <w:t>113.04.19</w:t>
            </w:r>
          </w:p>
          <w:p w14:paraId="65773202" w14:textId="39E4BCFB" w:rsidR="00231BA6" w:rsidRPr="00937E21" w:rsidRDefault="00231BA6" w:rsidP="00231BA6">
            <w:pPr>
              <w:rPr>
                <w:rFonts w:ascii="標楷體" w:hAnsi="標楷體"/>
                <w:b/>
              </w:rPr>
            </w:pPr>
            <w:r w:rsidRPr="00397D29">
              <w:rPr>
                <w:rFonts w:ascii="標楷體" w:hAnsi="標楷體"/>
              </w:rPr>
              <w:t>（11-1-10）</w:t>
            </w:r>
          </w:p>
        </w:tc>
        <w:tc>
          <w:tcPr>
            <w:tcW w:w="1843" w:type="dxa"/>
            <w:shd w:val="clear" w:color="auto" w:fill="auto"/>
          </w:tcPr>
          <w:p w14:paraId="28C654EA" w14:textId="1732CE90"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5BB454D8" w14:textId="132B3AF0" w:rsidR="00231BA6" w:rsidRPr="00937E21" w:rsidRDefault="00231BA6" w:rsidP="00231BA6">
            <w:pPr>
              <w:rPr>
                <w:rFonts w:ascii="標楷體" w:hAnsi="標楷體"/>
                <w:b/>
              </w:rPr>
            </w:pPr>
            <w:r w:rsidRPr="00397D29">
              <w:rPr>
                <w:rFonts w:ascii="標楷體" w:hAnsi="標楷體"/>
              </w:rPr>
              <w:t>尚未審查</w:t>
            </w:r>
          </w:p>
        </w:tc>
      </w:tr>
      <w:tr w:rsidR="00231BA6" w:rsidRPr="00652084" w14:paraId="386A7F20" w14:textId="77777777" w:rsidTr="00231BA6">
        <w:tc>
          <w:tcPr>
            <w:tcW w:w="830" w:type="dxa"/>
            <w:shd w:val="clear" w:color="auto" w:fill="auto"/>
          </w:tcPr>
          <w:p w14:paraId="61D894B4" w14:textId="7DA9900A" w:rsidR="00231BA6" w:rsidRPr="00937E21" w:rsidRDefault="00231BA6" w:rsidP="00231BA6">
            <w:pPr>
              <w:rPr>
                <w:rFonts w:ascii="標楷體" w:hAnsi="標楷體"/>
                <w:b/>
              </w:rPr>
            </w:pPr>
            <w:r w:rsidRPr="00397D29">
              <w:rPr>
                <w:rFonts w:ascii="標楷體" w:hAnsi="標楷體"/>
              </w:rPr>
              <w:t>6</w:t>
            </w:r>
          </w:p>
        </w:tc>
        <w:tc>
          <w:tcPr>
            <w:tcW w:w="3876" w:type="dxa"/>
            <w:shd w:val="clear" w:color="auto" w:fill="auto"/>
          </w:tcPr>
          <w:p w14:paraId="4CCD9D60" w14:textId="7C80CDBE" w:rsidR="00231BA6" w:rsidRPr="00937E21" w:rsidRDefault="00231BA6" w:rsidP="00231BA6">
            <w:pPr>
              <w:pStyle w:val="01"/>
              <w:rPr>
                <w:b/>
              </w:rPr>
            </w:pPr>
            <w:r w:rsidRPr="00397D29">
              <w:rPr>
                <w:rFonts w:hAnsi="標楷體"/>
              </w:rPr>
              <w:t>軍事審判法增訂第二百三十七條之一條文草案（增訂重點：將本法及其他法律所稱或涉及各級軍事法院檢察署之文字，修正為各級軍事檢察署。）</w:t>
            </w:r>
          </w:p>
        </w:tc>
        <w:tc>
          <w:tcPr>
            <w:tcW w:w="1843" w:type="dxa"/>
            <w:shd w:val="clear" w:color="auto" w:fill="auto"/>
          </w:tcPr>
          <w:p w14:paraId="7461F9F1" w14:textId="77777777" w:rsidR="00231BA6" w:rsidRPr="00397D29" w:rsidRDefault="00231BA6" w:rsidP="00231BA6">
            <w:pPr>
              <w:rPr>
                <w:rFonts w:ascii="標楷體" w:hAnsi="標楷體"/>
              </w:rPr>
            </w:pPr>
            <w:r w:rsidRPr="00397D29">
              <w:rPr>
                <w:rFonts w:ascii="標楷體" w:hAnsi="標楷體"/>
              </w:rPr>
              <w:t>委員伍麗華</w:t>
            </w:r>
          </w:p>
          <w:p w14:paraId="6DBE7F92" w14:textId="77777777" w:rsidR="00231BA6" w:rsidRPr="00397D29" w:rsidRDefault="00231BA6" w:rsidP="00231BA6">
            <w:pPr>
              <w:rPr>
                <w:rFonts w:ascii="標楷體" w:hAnsi="標楷體"/>
              </w:rPr>
            </w:pPr>
            <w:r w:rsidRPr="00397D29">
              <w:rPr>
                <w:rFonts w:ascii="標楷體" w:hAnsi="標楷體"/>
              </w:rPr>
              <w:t>Saidhai‧</w:t>
            </w:r>
          </w:p>
          <w:p w14:paraId="4030E8F8" w14:textId="77777777" w:rsidR="00231BA6" w:rsidRPr="00397D29" w:rsidRDefault="00231BA6" w:rsidP="00231BA6">
            <w:pPr>
              <w:rPr>
                <w:rFonts w:ascii="標楷體" w:hAnsi="標楷體"/>
              </w:rPr>
            </w:pPr>
            <w:r w:rsidRPr="00397D29">
              <w:rPr>
                <w:rFonts w:ascii="標楷體" w:hAnsi="標楷體"/>
              </w:rPr>
              <w:t>Tahovecahe</w:t>
            </w:r>
          </w:p>
          <w:p w14:paraId="2F663F59" w14:textId="77777777" w:rsidR="00231BA6" w:rsidRPr="00397D29" w:rsidRDefault="00231BA6" w:rsidP="00231BA6">
            <w:pPr>
              <w:rPr>
                <w:rFonts w:ascii="標楷體" w:hAnsi="標楷體"/>
              </w:rPr>
            </w:pPr>
            <w:r w:rsidRPr="00397D29">
              <w:rPr>
                <w:rFonts w:ascii="標楷體" w:hAnsi="標楷體"/>
              </w:rPr>
              <w:t>等18人</w:t>
            </w:r>
          </w:p>
          <w:p w14:paraId="0098F73A" w14:textId="77777777" w:rsidR="00231BA6" w:rsidRPr="00397D29" w:rsidRDefault="00231BA6" w:rsidP="00231BA6">
            <w:pPr>
              <w:rPr>
                <w:rFonts w:ascii="標楷體" w:hAnsi="標楷體"/>
              </w:rPr>
            </w:pPr>
            <w:r w:rsidRPr="00397D29">
              <w:rPr>
                <w:rFonts w:ascii="標楷體" w:hAnsi="標楷體"/>
              </w:rPr>
              <w:t>114.05.16</w:t>
            </w:r>
          </w:p>
          <w:p w14:paraId="071B3981" w14:textId="075120E6" w:rsidR="00231BA6" w:rsidRPr="00937E21" w:rsidRDefault="00231BA6" w:rsidP="00231BA6">
            <w:pPr>
              <w:rPr>
                <w:rFonts w:ascii="標楷體" w:hAnsi="標楷體"/>
                <w:b/>
              </w:rPr>
            </w:pPr>
            <w:r w:rsidRPr="00397D29">
              <w:rPr>
                <w:rFonts w:ascii="標楷體" w:hAnsi="標楷體"/>
              </w:rPr>
              <w:t>（11-3-12）</w:t>
            </w:r>
          </w:p>
        </w:tc>
        <w:tc>
          <w:tcPr>
            <w:tcW w:w="1843" w:type="dxa"/>
            <w:shd w:val="clear" w:color="auto" w:fill="auto"/>
          </w:tcPr>
          <w:p w14:paraId="3A79C43C" w14:textId="4E67CD34"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6C69F860" w14:textId="7F382B53" w:rsidR="00231BA6" w:rsidRPr="00937E21" w:rsidRDefault="00231BA6" w:rsidP="00231BA6">
            <w:pPr>
              <w:rPr>
                <w:rFonts w:ascii="標楷體" w:hAnsi="標楷體"/>
                <w:b/>
              </w:rPr>
            </w:pPr>
            <w:r w:rsidRPr="00397D29">
              <w:rPr>
                <w:rFonts w:ascii="標楷體" w:hAnsi="標楷體"/>
              </w:rPr>
              <w:t>尚未審查</w:t>
            </w:r>
          </w:p>
        </w:tc>
      </w:tr>
      <w:tr w:rsidR="00231BA6" w:rsidRPr="00652084" w14:paraId="136FC26B" w14:textId="77777777" w:rsidTr="00231BA6">
        <w:tc>
          <w:tcPr>
            <w:tcW w:w="830" w:type="dxa"/>
            <w:shd w:val="clear" w:color="auto" w:fill="auto"/>
          </w:tcPr>
          <w:p w14:paraId="0926F4D3" w14:textId="6D0F4F5B" w:rsidR="00231BA6" w:rsidRPr="00937E21" w:rsidRDefault="00231BA6" w:rsidP="00231BA6">
            <w:pPr>
              <w:rPr>
                <w:rFonts w:ascii="標楷體" w:hAnsi="標楷體"/>
                <w:b/>
              </w:rPr>
            </w:pPr>
            <w:r w:rsidRPr="00397D29">
              <w:rPr>
                <w:rFonts w:ascii="標楷體" w:hAnsi="標楷體"/>
              </w:rPr>
              <w:t>7</w:t>
            </w:r>
          </w:p>
        </w:tc>
        <w:tc>
          <w:tcPr>
            <w:tcW w:w="3876" w:type="dxa"/>
            <w:shd w:val="clear" w:color="auto" w:fill="auto"/>
          </w:tcPr>
          <w:p w14:paraId="368AE7F8" w14:textId="28E3192C" w:rsidR="00231BA6" w:rsidRPr="00937E21" w:rsidRDefault="00231BA6" w:rsidP="00231BA6">
            <w:pPr>
              <w:pStyle w:val="01"/>
              <w:rPr>
                <w:b/>
              </w:rPr>
            </w:pPr>
            <w:r w:rsidRPr="00397D29">
              <w:rPr>
                <w:rFonts w:hAnsi="標楷體"/>
              </w:rPr>
              <w:t>軍事審判法第一百八十一條及第二百零四條條文修正草案（修正重點：明定軍人犯罪案件不論平時或戰時，其終審救濟均應由普通法院受理；刪除專科死刑相關規定。）</w:t>
            </w:r>
          </w:p>
        </w:tc>
        <w:tc>
          <w:tcPr>
            <w:tcW w:w="1843" w:type="dxa"/>
            <w:shd w:val="clear" w:color="auto" w:fill="auto"/>
          </w:tcPr>
          <w:p w14:paraId="2B4976F1" w14:textId="77777777" w:rsidR="00231BA6" w:rsidRPr="00397D29" w:rsidRDefault="00231BA6" w:rsidP="00231BA6">
            <w:pPr>
              <w:rPr>
                <w:rFonts w:ascii="標楷體" w:hAnsi="標楷體"/>
              </w:rPr>
            </w:pPr>
            <w:r w:rsidRPr="00397D29">
              <w:rPr>
                <w:rFonts w:ascii="標楷體" w:hAnsi="標楷體"/>
              </w:rPr>
              <w:t>委員邱志偉</w:t>
            </w:r>
          </w:p>
          <w:p w14:paraId="3C64B9BE" w14:textId="77777777" w:rsidR="00231BA6" w:rsidRPr="00397D29" w:rsidRDefault="00231BA6" w:rsidP="00231BA6">
            <w:pPr>
              <w:rPr>
                <w:rFonts w:ascii="標楷體" w:hAnsi="標楷體"/>
              </w:rPr>
            </w:pPr>
            <w:r w:rsidRPr="00397D29">
              <w:rPr>
                <w:rFonts w:ascii="標楷體" w:hAnsi="標楷體"/>
              </w:rPr>
              <w:t>等20人</w:t>
            </w:r>
          </w:p>
          <w:p w14:paraId="7F367EB8" w14:textId="77777777" w:rsidR="00231BA6" w:rsidRPr="00397D29" w:rsidRDefault="00231BA6" w:rsidP="00231BA6">
            <w:pPr>
              <w:rPr>
                <w:rFonts w:ascii="標楷體" w:hAnsi="標楷體"/>
              </w:rPr>
            </w:pPr>
            <w:r w:rsidRPr="00397D29">
              <w:rPr>
                <w:rFonts w:ascii="標楷體" w:hAnsi="標楷體"/>
              </w:rPr>
              <w:t>114.11.28</w:t>
            </w:r>
          </w:p>
          <w:p w14:paraId="09F1F11A" w14:textId="68A84ABC" w:rsidR="00231BA6" w:rsidRPr="00937E21" w:rsidRDefault="00231BA6" w:rsidP="00231BA6">
            <w:pPr>
              <w:rPr>
                <w:rFonts w:ascii="標楷體" w:hAnsi="標楷體"/>
                <w:b/>
              </w:rPr>
            </w:pPr>
            <w:r w:rsidRPr="00397D29">
              <w:rPr>
                <w:rFonts w:ascii="標楷體" w:hAnsi="標楷體"/>
              </w:rPr>
              <w:t>（11-4-11）</w:t>
            </w:r>
          </w:p>
        </w:tc>
        <w:tc>
          <w:tcPr>
            <w:tcW w:w="1843" w:type="dxa"/>
            <w:shd w:val="clear" w:color="auto" w:fill="auto"/>
          </w:tcPr>
          <w:p w14:paraId="21BB18BC" w14:textId="1B47EBBC"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21B0B72B" w14:textId="312B522E" w:rsidR="00231BA6" w:rsidRPr="00937E21" w:rsidRDefault="00231BA6" w:rsidP="00231BA6">
            <w:pPr>
              <w:rPr>
                <w:rFonts w:ascii="標楷體" w:hAnsi="標楷體"/>
                <w:b/>
              </w:rPr>
            </w:pPr>
            <w:r w:rsidRPr="00397D29">
              <w:rPr>
                <w:rFonts w:ascii="標楷體" w:hAnsi="標楷體"/>
              </w:rPr>
              <w:t>尚未審查</w:t>
            </w:r>
          </w:p>
        </w:tc>
      </w:tr>
      <w:tr w:rsidR="00231BA6" w:rsidRPr="00652084" w14:paraId="0FEDA14D" w14:textId="77777777" w:rsidTr="00231BA6">
        <w:tc>
          <w:tcPr>
            <w:tcW w:w="830" w:type="dxa"/>
            <w:shd w:val="clear" w:color="auto" w:fill="auto"/>
          </w:tcPr>
          <w:p w14:paraId="41823586" w14:textId="1B1D9ACF" w:rsidR="00231BA6" w:rsidRPr="00937E21" w:rsidRDefault="00231BA6" w:rsidP="00231BA6">
            <w:pPr>
              <w:rPr>
                <w:rFonts w:ascii="標楷體" w:hAnsi="標楷體"/>
                <w:b/>
              </w:rPr>
            </w:pPr>
            <w:r w:rsidRPr="00397D29">
              <w:rPr>
                <w:rFonts w:ascii="標楷體" w:hAnsi="標楷體"/>
              </w:rPr>
              <w:t>8</w:t>
            </w:r>
          </w:p>
        </w:tc>
        <w:tc>
          <w:tcPr>
            <w:tcW w:w="3876" w:type="dxa"/>
            <w:shd w:val="clear" w:color="auto" w:fill="auto"/>
          </w:tcPr>
          <w:p w14:paraId="3B4C276D" w14:textId="65FC821B" w:rsidR="00231BA6" w:rsidRPr="00937E21" w:rsidRDefault="00231BA6" w:rsidP="00231BA6">
            <w:pPr>
              <w:pStyle w:val="01"/>
              <w:rPr>
                <w:b/>
              </w:rPr>
            </w:pPr>
            <w:r w:rsidRPr="00397D29">
              <w:rPr>
                <w:rFonts w:hAnsi="標楷體"/>
              </w:rPr>
              <w:t>後備軍人轉任公職考試比敘條例第五條之一條文修正草案（修正重點：國軍中校以上軍官轉任公務人員以考試定其資格。）</w:t>
            </w:r>
          </w:p>
        </w:tc>
        <w:tc>
          <w:tcPr>
            <w:tcW w:w="1843" w:type="dxa"/>
            <w:shd w:val="clear" w:color="auto" w:fill="auto"/>
          </w:tcPr>
          <w:p w14:paraId="23182605" w14:textId="77777777" w:rsidR="00231BA6" w:rsidRPr="00397D29" w:rsidRDefault="00231BA6" w:rsidP="00231BA6">
            <w:pPr>
              <w:rPr>
                <w:rFonts w:ascii="標楷體" w:hAnsi="標楷體"/>
              </w:rPr>
            </w:pPr>
            <w:r w:rsidRPr="00397D29">
              <w:rPr>
                <w:rFonts w:ascii="標楷體" w:hAnsi="標楷體"/>
              </w:rPr>
              <w:t>委員伍麗華</w:t>
            </w:r>
          </w:p>
          <w:p w14:paraId="707749FB" w14:textId="77777777" w:rsidR="00231BA6" w:rsidRPr="00397D29" w:rsidRDefault="00231BA6" w:rsidP="00231BA6">
            <w:pPr>
              <w:rPr>
                <w:rFonts w:ascii="標楷體" w:hAnsi="標楷體"/>
              </w:rPr>
            </w:pPr>
            <w:r w:rsidRPr="00397D29">
              <w:rPr>
                <w:rFonts w:ascii="標楷體" w:hAnsi="標楷體"/>
              </w:rPr>
              <w:t>Saidhai‧</w:t>
            </w:r>
          </w:p>
          <w:p w14:paraId="2B5E1CEB" w14:textId="77777777" w:rsidR="00231BA6" w:rsidRPr="00397D29" w:rsidRDefault="00231BA6" w:rsidP="00231BA6">
            <w:pPr>
              <w:rPr>
                <w:rFonts w:ascii="標楷體" w:hAnsi="標楷體"/>
              </w:rPr>
            </w:pPr>
            <w:r w:rsidRPr="00397D29">
              <w:rPr>
                <w:rFonts w:ascii="標楷體" w:hAnsi="標楷體"/>
              </w:rPr>
              <w:t>Tahovecahe</w:t>
            </w:r>
          </w:p>
          <w:p w14:paraId="54882B3A" w14:textId="77777777" w:rsidR="00231BA6" w:rsidRPr="00397D29" w:rsidRDefault="00231BA6" w:rsidP="00231BA6">
            <w:pPr>
              <w:rPr>
                <w:rFonts w:ascii="標楷體" w:hAnsi="標楷體"/>
              </w:rPr>
            </w:pPr>
            <w:r w:rsidRPr="00397D29">
              <w:rPr>
                <w:rFonts w:ascii="標楷體" w:hAnsi="標楷體"/>
              </w:rPr>
              <w:t>等18人</w:t>
            </w:r>
          </w:p>
          <w:p w14:paraId="06EF3155" w14:textId="77777777" w:rsidR="00231BA6" w:rsidRPr="00397D29" w:rsidRDefault="00231BA6" w:rsidP="00231BA6">
            <w:pPr>
              <w:rPr>
                <w:rFonts w:ascii="標楷體" w:hAnsi="標楷體"/>
              </w:rPr>
            </w:pPr>
            <w:r w:rsidRPr="00397D29">
              <w:rPr>
                <w:rFonts w:ascii="標楷體" w:hAnsi="標楷體"/>
              </w:rPr>
              <w:t>114.05.16</w:t>
            </w:r>
          </w:p>
          <w:p w14:paraId="739160F4" w14:textId="21443484" w:rsidR="00231BA6" w:rsidRPr="00937E21" w:rsidRDefault="00231BA6" w:rsidP="00231BA6">
            <w:pPr>
              <w:rPr>
                <w:rFonts w:ascii="標楷體" w:hAnsi="標楷體"/>
                <w:b/>
              </w:rPr>
            </w:pPr>
            <w:r w:rsidRPr="00397D29">
              <w:rPr>
                <w:rFonts w:ascii="標楷體" w:hAnsi="標楷體"/>
              </w:rPr>
              <w:t>（11-3-12）</w:t>
            </w:r>
          </w:p>
        </w:tc>
        <w:tc>
          <w:tcPr>
            <w:tcW w:w="1843" w:type="dxa"/>
            <w:shd w:val="clear" w:color="auto" w:fill="auto"/>
          </w:tcPr>
          <w:p w14:paraId="2B41611C" w14:textId="509F6CFD"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06373B61" w14:textId="0F25193A" w:rsidR="00231BA6" w:rsidRPr="00937E21" w:rsidRDefault="00231BA6" w:rsidP="00231BA6">
            <w:pPr>
              <w:rPr>
                <w:rFonts w:ascii="標楷體" w:hAnsi="標楷體"/>
                <w:b/>
              </w:rPr>
            </w:pPr>
            <w:r w:rsidRPr="00397D29">
              <w:rPr>
                <w:rFonts w:ascii="標楷體" w:hAnsi="標楷體"/>
              </w:rPr>
              <w:t>尚未審查</w:t>
            </w:r>
          </w:p>
        </w:tc>
      </w:tr>
      <w:tr w:rsidR="00231BA6" w:rsidRPr="00652084" w14:paraId="0B5C27A7" w14:textId="77777777" w:rsidTr="00231BA6">
        <w:tc>
          <w:tcPr>
            <w:tcW w:w="830" w:type="dxa"/>
            <w:shd w:val="clear" w:color="auto" w:fill="auto"/>
          </w:tcPr>
          <w:p w14:paraId="2A51CF21" w14:textId="7E174592" w:rsidR="00231BA6" w:rsidRPr="00937E21" w:rsidRDefault="00231BA6" w:rsidP="00231BA6">
            <w:pPr>
              <w:rPr>
                <w:rFonts w:ascii="標楷體" w:hAnsi="標楷體"/>
                <w:b/>
              </w:rPr>
            </w:pPr>
            <w:r w:rsidRPr="00397D29">
              <w:rPr>
                <w:rFonts w:ascii="標楷體" w:hAnsi="標楷體"/>
              </w:rPr>
              <w:lastRenderedPageBreak/>
              <w:t>9</w:t>
            </w:r>
          </w:p>
        </w:tc>
        <w:tc>
          <w:tcPr>
            <w:tcW w:w="3876" w:type="dxa"/>
            <w:shd w:val="clear" w:color="auto" w:fill="auto"/>
          </w:tcPr>
          <w:p w14:paraId="1F83FBC2" w14:textId="1D458E74" w:rsidR="00231BA6" w:rsidRPr="00937E21" w:rsidRDefault="00231BA6" w:rsidP="00231BA6">
            <w:pPr>
              <w:pStyle w:val="01"/>
              <w:rPr>
                <w:b/>
              </w:rPr>
            </w:pPr>
            <w:r w:rsidRPr="00397D29">
              <w:rPr>
                <w:rFonts w:hAnsi="標楷體"/>
              </w:rPr>
              <w:t>陸海空軍軍官士官任職條例第十二條條文修正草案（修正重點：新增受降階懲罰者，於停止任用期間屆滿，合於回役規定及相關條件者，得申請復職之規定。）</w:t>
            </w:r>
          </w:p>
        </w:tc>
        <w:tc>
          <w:tcPr>
            <w:tcW w:w="1843" w:type="dxa"/>
            <w:shd w:val="clear" w:color="auto" w:fill="auto"/>
          </w:tcPr>
          <w:p w14:paraId="1076BD74" w14:textId="77777777" w:rsidR="00231BA6" w:rsidRPr="00397D29" w:rsidRDefault="00231BA6" w:rsidP="00231BA6">
            <w:pPr>
              <w:rPr>
                <w:rFonts w:ascii="標楷體" w:hAnsi="標楷體"/>
              </w:rPr>
            </w:pPr>
            <w:r w:rsidRPr="00397D29">
              <w:rPr>
                <w:rFonts w:ascii="標楷體" w:hAnsi="標楷體"/>
              </w:rPr>
              <w:t>委員伍麗華</w:t>
            </w:r>
          </w:p>
          <w:p w14:paraId="364EBF4B" w14:textId="77777777" w:rsidR="00231BA6" w:rsidRPr="00397D29" w:rsidRDefault="00231BA6" w:rsidP="00231BA6">
            <w:pPr>
              <w:rPr>
                <w:rFonts w:ascii="標楷體" w:hAnsi="標楷體"/>
              </w:rPr>
            </w:pPr>
            <w:r w:rsidRPr="00397D29">
              <w:rPr>
                <w:rFonts w:ascii="標楷體" w:hAnsi="標楷體"/>
              </w:rPr>
              <w:t>Saidhai‧</w:t>
            </w:r>
          </w:p>
          <w:p w14:paraId="060D63E9" w14:textId="77777777" w:rsidR="00231BA6" w:rsidRPr="00397D29" w:rsidRDefault="00231BA6" w:rsidP="00231BA6">
            <w:pPr>
              <w:rPr>
                <w:rFonts w:ascii="標楷體" w:hAnsi="標楷體"/>
              </w:rPr>
            </w:pPr>
            <w:r w:rsidRPr="00397D29">
              <w:rPr>
                <w:rFonts w:ascii="標楷體" w:hAnsi="標楷體"/>
              </w:rPr>
              <w:t>Tahovecahe</w:t>
            </w:r>
          </w:p>
          <w:p w14:paraId="4ABE95F2" w14:textId="77777777" w:rsidR="00231BA6" w:rsidRPr="00397D29" w:rsidRDefault="00231BA6" w:rsidP="00231BA6">
            <w:pPr>
              <w:rPr>
                <w:rFonts w:ascii="標楷體" w:hAnsi="標楷體"/>
              </w:rPr>
            </w:pPr>
            <w:r w:rsidRPr="00397D29">
              <w:rPr>
                <w:rFonts w:ascii="標楷體" w:hAnsi="標楷體"/>
              </w:rPr>
              <w:t>等17人</w:t>
            </w:r>
          </w:p>
          <w:p w14:paraId="0C8B3684" w14:textId="77777777" w:rsidR="00231BA6" w:rsidRPr="00397D29" w:rsidRDefault="00231BA6" w:rsidP="00231BA6">
            <w:pPr>
              <w:rPr>
                <w:rFonts w:ascii="標楷體" w:hAnsi="標楷體"/>
              </w:rPr>
            </w:pPr>
            <w:r w:rsidRPr="00397D29">
              <w:rPr>
                <w:rFonts w:ascii="標楷體" w:hAnsi="標楷體"/>
              </w:rPr>
              <w:t>114.05.16</w:t>
            </w:r>
          </w:p>
          <w:p w14:paraId="255E01FE" w14:textId="53B71203" w:rsidR="00231BA6" w:rsidRPr="00937E21" w:rsidRDefault="00231BA6" w:rsidP="00231BA6">
            <w:pPr>
              <w:rPr>
                <w:rFonts w:ascii="標楷體" w:hAnsi="標楷體"/>
                <w:b/>
              </w:rPr>
            </w:pPr>
            <w:r w:rsidRPr="00397D29">
              <w:rPr>
                <w:rFonts w:ascii="標楷體" w:hAnsi="標楷體"/>
              </w:rPr>
              <w:t>（11-3-12）</w:t>
            </w:r>
          </w:p>
        </w:tc>
        <w:tc>
          <w:tcPr>
            <w:tcW w:w="1843" w:type="dxa"/>
            <w:shd w:val="clear" w:color="auto" w:fill="auto"/>
          </w:tcPr>
          <w:p w14:paraId="227F2FD0" w14:textId="313ACF70"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0459FD6E" w14:textId="3834C711" w:rsidR="00231BA6" w:rsidRPr="00937E21" w:rsidRDefault="00231BA6" w:rsidP="00231BA6">
            <w:pPr>
              <w:rPr>
                <w:rFonts w:ascii="標楷體" w:hAnsi="標楷體"/>
                <w:b/>
              </w:rPr>
            </w:pPr>
            <w:r w:rsidRPr="00397D29">
              <w:rPr>
                <w:rFonts w:ascii="標楷體" w:hAnsi="標楷體"/>
              </w:rPr>
              <w:t>尚未審查</w:t>
            </w:r>
          </w:p>
        </w:tc>
      </w:tr>
      <w:tr w:rsidR="00231BA6" w:rsidRPr="00652084" w14:paraId="2750CA9D" w14:textId="77777777" w:rsidTr="00231BA6">
        <w:tc>
          <w:tcPr>
            <w:tcW w:w="830" w:type="dxa"/>
            <w:shd w:val="clear" w:color="auto" w:fill="auto"/>
          </w:tcPr>
          <w:p w14:paraId="6969D81B" w14:textId="5706C920" w:rsidR="00231BA6" w:rsidRPr="00937E21" w:rsidRDefault="00231BA6" w:rsidP="00231BA6">
            <w:pPr>
              <w:rPr>
                <w:rFonts w:ascii="標楷體" w:hAnsi="標楷體"/>
                <w:b/>
              </w:rPr>
            </w:pPr>
            <w:r w:rsidRPr="00397D29">
              <w:rPr>
                <w:rFonts w:ascii="標楷體" w:hAnsi="標楷體"/>
              </w:rPr>
              <w:t>10</w:t>
            </w:r>
          </w:p>
        </w:tc>
        <w:tc>
          <w:tcPr>
            <w:tcW w:w="3876" w:type="dxa"/>
            <w:shd w:val="clear" w:color="auto" w:fill="auto"/>
          </w:tcPr>
          <w:p w14:paraId="1C94649E" w14:textId="5BC5A6AC" w:rsidR="00231BA6" w:rsidRPr="00937E21" w:rsidRDefault="00231BA6" w:rsidP="00231BA6">
            <w:pPr>
              <w:pStyle w:val="01"/>
              <w:rPr>
                <w:b/>
              </w:rPr>
            </w:pPr>
            <w:r w:rsidRPr="00397D29">
              <w:rPr>
                <w:rFonts w:hAnsi="標楷體"/>
              </w:rPr>
              <w:t>1.陸海空軍軍官士官任職條例第九條之一及第二十二條條文修正草案（修正重點：育嬰留職停薪適用之子女年齡延長至6歲以下。）</w:t>
            </w:r>
          </w:p>
        </w:tc>
        <w:tc>
          <w:tcPr>
            <w:tcW w:w="1843" w:type="dxa"/>
            <w:shd w:val="clear" w:color="auto" w:fill="auto"/>
          </w:tcPr>
          <w:p w14:paraId="489809F9" w14:textId="77777777" w:rsidR="00231BA6" w:rsidRPr="00397D29" w:rsidRDefault="00231BA6" w:rsidP="00231BA6">
            <w:pPr>
              <w:rPr>
                <w:rFonts w:ascii="標楷體" w:hAnsi="標楷體"/>
              </w:rPr>
            </w:pPr>
            <w:r w:rsidRPr="00397D29">
              <w:rPr>
                <w:rFonts w:ascii="標楷體" w:hAnsi="標楷體"/>
              </w:rPr>
              <w:t>行政院</w:t>
            </w:r>
          </w:p>
          <w:p w14:paraId="0BC3681B" w14:textId="77777777" w:rsidR="00231BA6" w:rsidRPr="00397D29" w:rsidRDefault="00231BA6" w:rsidP="00231BA6">
            <w:pPr>
              <w:rPr>
                <w:rFonts w:ascii="標楷體" w:hAnsi="標楷體"/>
              </w:rPr>
            </w:pPr>
            <w:r w:rsidRPr="00397D29">
              <w:rPr>
                <w:rFonts w:ascii="標楷體" w:hAnsi="標楷體"/>
              </w:rPr>
              <w:t>115.07.10</w:t>
            </w:r>
          </w:p>
          <w:p w14:paraId="03E4CEF4" w14:textId="627D94B2" w:rsidR="00231BA6" w:rsidRPr="00937E21" w:rsidRDefault="00231BA6" w:rsidP="00231BA6">
            <w:pPr>
              <w:rPr>
                <w:rFonts w:ascii="標楷體" w:hAnsi="標楷體"/>
                <w:b/>
              </w:rPr>
            </w:pPr>
            <w:r w:rsidRPr="00397D29">
              <w:rPr>
                <w:rFonts w:ascii="標楷體" w:hAnsi="標楷體"/>
              </w:rPr>
              <w:t>（11-5-17）</w:t>
            </w:r>
          </w:p>
        </w:tc>
        <w:tc>
          <w:tcPr>
            <w:tcW w:w="1843" w:type="dxa"/>
            <w:shd w:val="clear" w:color="auto" w:fill="auto"/>
          </w:tcPr>
          <w:p w14:paraId="7BE41A0A" w14:textId="06BE560C"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78C7E2B2" w14:textId="4EF7B49E" w:rsidR="00231BA6" w:rsidRPr="00937E21" w:rsidRDefault="00231BA6" w:rsidP="00231BA6">
            <w:pPr>
              <w:rPr>
                <w:rFonts w:ascii="標楷體" w:hAnsi="標楷體"/>
                <w:b/>
              </w:rPr>
            </w:pPr>
            <w:r w:rsidRPr="00397D29">
              <w:rPr>
                <w:rFonts w:ascii="標楷體" w:hAnsi="標楷體"/>
              </w:rPr>
              <w:t>尚未審查</w:t>
            </w:r>
          </w:p>
        </w:tc>
      </w:tr>
      <w:tr w:rsidR="00231BA6" w:rsidRPr="00652084" w14:paraId="30149E8E" w14:textId="77777777" w:rsidTr="00231BA6">
        <w:tc>
          <w:tcPr>
            <w:tcW w:w="830" w:type="dxa"/>
            <w:shd w:val="clear" w:color="auto" w:fill="auto"/>
          </w:tcPr>
          <w:p w14:paraId="6179BDED" w14:textId="3F81322D" w:rsidR="00231BA6" w:rsidRPr="00937E21" w:rsidRDefault="00231BA6" w:rsidP="00231BA6">
            <w:pPr>
              <w:rPr>
                <w:rFonts w:ascii="標楷體" w:hAnsi="標楷體"/>
                <w:b/>
              </w:rPr>
            </w:pPr>
            <w:r w:rsidRPr="00397D29">
              <w:rPr>
                <w:rFonts w:ascii="標楷體" w:hAnsi="標楷體"/>
              </w:rPr>
              <w:t>11</w:t>
            </w:r>
          </w:p>
        </w:tc>
        <w:tc>
          <w:tcPr>
            <w:tcW w:w="3876" w:type="dxa"/>
            <w:shd w:val="clear" w:color="auto" w:fill="auto"/>
          </w:tcPr>
          <w:p w14:paraId="16782596" w14:textId="0FD8FC53" w:rsidR="00231BA6" w:rsidRPr="00937E21" w:rsidRDefault="00231BA6" w:rsidP="00231BA6">
            <w:pPr>
              <w:pStyle w:val="01"/>
              <w:rPr>
                <w:b/>
              </w:rPr>
            </w:pPr>
            <w:r w:rsidRPr="00397D29">
              <w:rPr>
                <w:rFonts w:hAnsi="標楷體"/>
              </w:rPr>
              <w:t>2.陸海空軍軍官士官任職條例第九條之一及第二十二條條文修正草案（修正重點：育嬰留職停薪適用子女年齡延長至6歲以下。）</w:t>
            </w:r>
          </w:p>
        </w:tc>
        <w:tc>
          <w:tcPr>
            <w:tcW w:w="1843" w:type="dxa"/>
            <w:shd w:val="clear" w:color="auto" w:fill="auto"/>
          </w:tcPr>
          <w:p w14:paraId="1254B759" w14:textId="77777777" w:rsidR="00231BA6" w:rsidRPr="00397D29" w:rsidRDefault="00231BA6" w:rsidP="00231BA6">
            <w:pPr>
              <w:rPr>
                <w:rFonts w:ascii="標楷體" w:hAnsi="標楷體"/>
              </w:rPr>
            </w:pPr>
            <w:r w:rsidRPr="00397D29">
              <w:rPr>
                <w:rFonts w:ascii="標楷體" w:hAnsi="標楷體"/>
              </w:rPr>
              <w:t>委員陳俊宇</w:t>
            </w:r>
          </w:p>
          <w:p w14:paraId="570A97D7" w14:textId="77777777" w:rsidR="00231BA6" w:rsidRPr="00397D29" w:rsidRDefault="00231BA6" w:rsidP="00231BA6">
            <w:pPr>
              <w:rPr>
                <w:rFonts w:ascii="標楷體" w:hAnsi="標楷體"/>
              </w:rPr>
            </w:pPr>
            <w:r w:rsidRPr="00397D29">
              <w:rPr>
                <w:rFonts w:ascii="標楷體" w:hAnsi="標楷體"/>
              </w:rPr>
              <w:t>等19人</w:t>
            </w:r>
          </w:p>
          <w:p w14:paraId="4C6FEA06" w14:textId="77777777" w:rsidR="00231BA6" w:rsidRPr="00397D29" w:rsidRDefault="00231BA6" w:rsidP="00231BA6">
            <w:pPr>
              <w:rPr>
                <w:rFonts w:ascii="標楷體" w:hAnsi="標楷體"/>
              </w:rPr>
            </w:pPr>
            <w:r w:rsidRPr="00397D29">
              <w:rPr>
                <w:rFonts w:ascii="標楷體" w:hAnsi="標楷體"/>
              </w:rPr>
              <w:t>115.07.14</w:t>
            </w:r>
          </w:p>
          <w:p w14:paraId="1A46A1F8" w14:textId="7C71B6A0" w:rsidR="00231BA6" w:rsidRPr="00937E21" w:rsidRDefault="00231BA6" w:rsidP="00231BA6">
            <w:pPr>
              <w:rPr>
                <w:rFonts w:ascii="標楷體" w:hAnsi="標楷體"/>
                <w:b/>
              </w:rPr>
            </w:pPr>
            <w:r w:rsidRPr="00397D29">
              <w:rPr>
                <w:rFonts w:ascii="標楷體" w:hAnsi="標楷體"/>
              </w:rPr>
              <w:t>（11-5-17）</w:t>
            </w:r>
          </w:p>
        </w:tc>
        <w:tc>
          <w:tcPr>
            <w:tcW w:w="1843" w:type="dxa"/>
            <w:shd w:val="clear" w:color="auto" w:fill="auto"/>
          </w:tcPr>
          <w:p w14:paraId="22C05C98" w14:textId="31781F26"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48AD0138" w14:textId="684FB491" w:rsidR="00231BA6" w:rsidRPr="00937E21" w:rsidRDefault="00231BA6" w:rsidP="00231BA6">
            <w:pPr>
              <w:rPr>
                <w:rFonts w:ascii="標楷體" w:hAnsi="標楷體"/>
                <w:b/>
              </w:rPr>
            </w:pPr>
            <w:r w:rsidRPr="00397D29">
              <w:rPr>
                <w:rFonts w:ascii="標楷體" w:hAnsi="標楷體"/>
              </w:rPr>
              <w:t>尚未審查</w:t>
            </w:r>
          </w:p>
        </w:tc>
      </w:tr>
      <w:tr w:rsidR="00231BA6" w:rsidRPr="00652084" w14:paraId="61893487" w14:textId="77777777" w:rsidTr="00231BA6">
        <w:tc>
          <w:tcPr>
            <w:tcW w:w="830" w:type="dxa"/>
            <w:shd w:val="clear" w:color="auto" w:fill="auto"/>
          </w:tcPr>
          <w:p w14:paraId="092E5746" w14:textId="1E75B66D" w:rsidR="00231BA6" w:rsidRPr="00937E21" w:rsidRDefault="00231BA6" w:rsidP="00231BA6">
            <w:pPr>
              <w:rPr>
                <w:rFonts w:ascii="標楷體" w:hAnsi="標楷體"/>
                <w:b/>
              </w:rPr>
            </w:pPr>
            <w:r w:rsidRPr="00397D29">
              <w:rPr>
                <w:rFonts w:ascii="標楷體" w:hAnsi="標楷體"/>
              </w:rPr>
              <w:t>12</w:t>
            </w:r>
          </w:p>
        </w:tc>
        <w:tc>
          <w:tcPr>
            <w:tcW w:w="3876" w:type="dxa"/>
            <w:shd w:val="clear" w:color="auto" w:fill="auto"/>
          </w:tcPr>
          <w:p w14:paraId="51D6E11C" w14:textId="54CF0E9E" w:rsidR="00231BA6" w:rsidRPr="00937E21" w:rsidRDefault="00231BA6" w:rsidP="00231BA6">
            <w:pPr>
              <w:pStyle w:val="01"/>
              <w:rPr>
                <w:b/>
              </w:rPr>
            </w:pPr>
            <w:r w:rsidRPr="00397D29">
              <w:rPr>
                <w:rFonts w:hAnsi="標楷體"/>
              </w:rPr>
              <w:t>3.陸海空軍軍官士官任職條例第九條之一及第二十二條條文修正草案（修正重點：修正育嬰留職停薪適用子女年齡為6歲以下。）</w:t>
            </w:r>
          </w:p>
        </w:tc>
        <w:tc>
          <w:tcPr>
            <w:tcW w:w="1843" w:type="dxa"/>
            <w:shd w:val="clear" w:color="auto" w:fill="auto"/>
          </w:tcPr>
          <w:p w14:paraId="2670AB7A" w14:textId="77777777" w:rsidR="00231BA6" w:rsidRPr="00397D29" w:rsidRDefault="00231BA6" w:rsidP="00231BA6">
            <w:pPr>
              <w:rPr>
                <w:rFonts w:ascii="標楷體" w:hAnsi="標楷體"/>
              </w:rPr>
            </w:pPr>
            <w:r w:rsidRPr="00397D29">
              <w:rPr>
                <w:rFonts w:ascii="標楷體" w:hAnsi="標楷體"/>
              </w:rPr>
              <w:t>委員沈伯洋</w:t>
            </w:r>
          </w:p>
          <w:p w14:paraId="4B6F2642" w14:textId="77777777" w:rsidR="00231BA6" w:rsidRPr="00397D29" w:rsidRDefault="00231BA6" w:rsidP="00231BA6">
            <w:pPr>
              <w:rPr>
                <w:rFonts w:ascii="標楷體" w:hAnsi="標楷體"/>
              </w:rPr>
            </w:pPr>
            <w:r w:rsidRPr="00397D29">
              <w:rPr>
                <w:rFonts w:ascii="標楷體" w:hAnsi="標楷體"/>
              </w:rPr>
              <w:t>等17人</w:t>
            </w:r>
          </w:p>
          <w:p w14:paraId="021BA200" w14:textId="77777777" w:rsidR="00231BA6" w:rsidRPr="00397D29" w:rsidRDefault="00231BA6" w:rsidP="00231BA6">
            <w:pPr>
              <w:rPr>
                <w:rFonts w:ascii="標楷體" w:hAnsi="標楷體"/>
              </w:rPr>
            </w:pPr>
            <w:r w:rsidRPr="00397D29">
              <w:rPr>
                <w:rFonts w:ascii="標楷體" w:hAnsi="標楷體"/>
              </w:rPr>
              <w:t>115.07.17</w:t>
            </w:r>
          </w:p>
          <w:p w14:paraId="3B86D05B" w14:textId="79227C50" w:rsidR="00231BA6" w:rsidRPr="00937E21" w:rsidRDefault="00231BA6" w:rsidP="00231BA6">
            <w:pPr>
              <w:rPr>
                <w:rFonts w:ascii="標楷體" w:hAnsi="標楷體"/>
                <w:b/>
              </w:rPr>
            </w:pPr>
            <w:r w:rsidRPr="00397D29">
              <w:rPr>
                <w:rFonts w:ascii="標楷體" w:hAnsi="標楷體"/>
              </w:rPr>
              <w:t>（11-5-18）</w:t>
            </w:r>
          </w:p>
        </w:tc>
        <w:tc>
          <w:tcPr>
            <w:tcW w:w="1843" w:type="dxa"/>
            <w:shd w:val="clear" w:color="auto" w:fill="auto"/>
          </w:tcPr>
          <w:p w14:paraId="3DF3FD17" w14:textId="3B08109C"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54412083" w14:textId="3F7211B4" w:rsidR="00231BA6" w:rsidRPr="00937E21" w:rsidRDefault="00231BA6" w:rsidP="00231BA6">
            <w:pPr>
              <w:rPr>
                <w:rFonts w:ascii="標楷體" w:hAnsi="標楷體"/>
                <w:b/>
              </w:rPr>
            </w:pPr>
            <w:r w:rsidRPr="00397D29">
              <w:rPr>
                <w:rFonts w:ascii="標楷體" w:hAnsi="標楷體"/>
              </w:rPr>
              <w:t>尚未審查</w:t>
            </w:r>
          </w:p>
        </w:tc>
      </w:tr>
      <w:tr w:rsidR="00231BA6" w:rsidRPr="00652084" w14:paraId="10D3497A" w14:textId="77777777" w:rsidTr="00D65DE4">
        <w:tc>
          <w:tcPr>
            <w:tcW w:w="830" w:type="dxa"/>
            <w:shd w:val="clear" w:color="auto" w:fill="auto"/>
          </w:tcPr>
          <w:p w14:paraId="67B1114E" w14:textId="1FCF11D6" w:rsidR="00231BA6" w:rsidRPr="00937E21" w:rsidRDefault="00231BA6" w:rsidP="00231BA6">
            <w:pPr>
              <w:rPr>
                <w:rFonts w:ascii="標楷體" w:hAnsi="標楷體"/>
                <w:b/>
              </w:rPr>
            </w:pPr>
            <w:r w:rsidRPr="00397D29">
              <w:rPr>
                <w:rFonts w:ascii="標楷體" w:hAnsi="標楷體"/>
              </w:rPr>
              <w:t>13</w:t>
            </w:r>
          </w:p>
        </w:tc>
        <w:tc>
          <w:tcPr>
            <w:tcW w:w="3876" w:type="dxa"/>
            <w:shd w:val="clear" w:color="auto" w:fill="auto"/>
          </w:tcPr>
          <w:p w14:paraId="0EF1DD9E" w14:textId="161E08D9" w:rsidR="00231BA6" w:rsidRPr="00937E21" w:rsidRDefault="00231BA6" w:rsidP="00231BA6">
            <w:pPr>
              <w:pStyle w:val="01"/>
              <w:rPr>
                <w:b/>
              </w:rPr>
            </w:pPr>
            <w:r w:rsidRPr="00397D29">
              <w:rPr>
                <w:rFonts w:hAnsi="標楷體"/>
              </w:rPr>
              <w:t>4.陸海空軍軍官士官任職條例第九條之一及第二十二條條文修正草案（修正重點：將申請留職停薪之子女年齡提高至6歲以下。）</w:t>
            </w:r>
          </w:p>
        </w:tc>
        <w:tc>
          <w:tcPr>
            <w:tcW w:w="1843" w:type="dxa"/>
            <w:shd w:val="clear" w:color="auto" w:fill="auto"/>
          </w:tcPr>
          <w:p w14:paraId="19463A3C" w14:textId="77777777" w:rsidR="00231BA6" w:rsidRPr="00397D29" w:rsidRDefault="00231BA6" w:rsidP="00231BA6">
            <w:pPr>
              <w:rPr>
                <w:rFonts w:ascii="標楷體" w:hAnsi="標楷體"/>
              </w:rPr>
            </w:pPr>
            <w:r w:rsidRPr="00397D29">
              <w:rPr>
                <w:rFonts w:ascii="標楷體" w:hAnsi="標楷體"/>
              </w:rPr>
              <w:t>台灣民眾黨黨團</w:t>
            </w:r>
          </w:p>
          <w:p w14:paraId="3634DBA0" w14:textId="77777777" w:rsidR="00231BA6" w:rsidRPr="00397D29" w:rsidRDefault="00231BA6" w:rsidP="00231BA6">
            <w:pPr>
              <w:rPr>
                <w:rFonts w:ascii="標楷體" w:hAnsi="標楷體"/>
              </w:rPr>
            </w:pPr>
            <w:r w:rsidRPr="00397D29">
              <w:rPr>
                <w:rFonts w:ascii="標楷體" w:hAnsi="標楷體"/>
              </w:rPr>
              <w:t>115.07.17</w:t>
            </w:r>
          </w:p>
          <w:p w14:paraId="6FCFA8AC" w14:textId="24DA5C13" w:rsidR="00231BA6" w:rsidRPr="00937E21" w:rsidRDefault="00231BA6" w:rsidP="00231BA6">
            <w:pPr>
              <w:rPr>
                <w:rFonts w:ascii="標楷體" w:hAnsi="標楷體"/>
                <w:b/>
              </w:rPr>
            </w:pPr>
            <w:r w:rsidRPr="00397D29">
              <w:rPr>
                <w:rFonts w:ascii="標楷體" w:hAnsi="標楷體"/>
              </w:rPr>
              <w:t>（11-5-18）</w:t>
            </w:r>
          </w:p>
        </w:tc>
        <w:tc>
          <w:tcPr>
            <w:tcW w:w="1843" w:type="dxa"/>
            <w:shd w:val="clear" w:color="auto" w:fill="auto"/>
          </w:tcPr>
          <w:p w14:paraId="0C86CA1F" w14:textId="680AFB4C"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2A04AFA6" w14:textId="08578DDF" w:rsidR="00231BA6" w:rsidRPr="00937E21" w:rsidRDefault="00231BA6" w:rsidP="00231BA6">
            <w:pPr>
              <w:rPr>
                <w:rFonts w:ascii="標楷體" w:hAnsi="標楷體"/>
                <w:b/>
              </w:rPr>
            </w:pPr>
            <w:r w:rsidRPr="00397D29">
              <w:rPr>
                <w:rFonts w:ascii="標楷體" w:hAnsi="標楷體"/>
              </w:rPr>
              <w:t>尚未審查</w:t>
            </w:r>
          </w:p>
        </w:tc>
      </w:tr>
      <w:tr w:rsidR="00231BA6" w:rsidRPr="00652084" w14:paraId="00699909" w14:textId="77777777" w:rsidTr="00D65DE4">
        <w:tc>
          <w:tcPr>
            <w:tcW w:w="830" w:type="dxa"/>
            <w:shd w:val="clear" w:color="auto" w:fill="auto"/>
          </w:tcPr>
          <w:p w14:paraId="14B67C74" w14:textId="2E735B65" w:rsidR="00231BA6" w:rsidRPr="00937E21" w:rsidRDefault="00231BA6" w:rsidP="00231BA6">
            <w:pPr>
              <w:rPr>
                <w:rFonts w:ascii="標楷體" w:hAnsi="標楷體"/>
                <w:b/>
              </w:rPr>
            </w:pPr>
            <w:r w:rsidRPr="00397D29">
              <w:rPr>
                <w:rFonts w:ascii="標楷體" w:hAnsi="標楷體"/>
              </w:rPr>
              <w:t>14</w:t>
            </w:r>
          </w:p>
        </w:tc>
        <w:tc>
          <w:tcPr>
            <w:tcW w:w="3876" w:type="dxa"/>
            <w:shd w:val="clear" w:color="auto" w:fill="auto"/>
          </w:tcPr>
          <w:p w14:paraId="37D12B48" w14:textId="21EA4FC6" w:rsidR="00231BA6" w:rsidRPr="00937E21" w:rsidRDefault="00231BA6" w:rsidP="00231BA6">
            <w:pPr>
              <w:pStyle w:val="01"/>
              <w:rPr>
                <w:b/>
              </w:rPr>
            </w:pPr>
            <w:r w:rsidRPr="00397D29">
              <w:rPr>
                <w:rFonts w:hAnsi="標楷體"/>
              </w:rPr>
              <w:t>5.陸海空軍軍官士官任職條例第九條之一條文修正草案（修正重點：將申請留職停薪之子女年齡放寬至6歲以下。）</w:t>
            </w:r>
          </w:p>
        </w:tc>
        <w:tc>
          <w:tcPr>
            <w:tcW w:w="1843" w:type="dxa"/>
            <w:shd w:val="clear" w:color="auto" w:fill="auto"/>
          </w:tcPr>
          <w:p w14:paraId="35031567" w14:textId="77777777" w:rsidR="00231BA6" w:rsidRPr="00397D29" w:rsidRDefault="00231BA6" w:rsidP="00231BA6">
            <w:pPr>
              <w:rPr>
                <w:rFonts w:ascii="標楷體" w:hAnsi="標楷體"/>
              </w:rPr>
            </w:pPr>
            <w:r w:rsidRPr="00397D29">
              <w:rPr>
                <w:rFonts w:ascii="標楷體" w:hAnsi="標楷體"/>
              </w:rPr>
              <w:t>委員廖偉翔</w:t>
            </w:r>
          </w:p>
          <w:p w14:paraId="5258EC47" w14:textId="77777777" w:rsidR="00231BA6" w:rsidRPr="00397D29" w:rsidRDefault="00231BA6" w:rsidP="00231BA6">
            <w:pPr>
              <w:rPr>
                <w:rFonts w:ascii="標楷體" w:hAnsi="標楷體"/>
              </w:rPr>
            </w:pPr>
            <w:r w:rsidRPr="00397D29">
              <w:rPr>
                <w:rFonts w:ascii="標楷體" w:hAnsi="標楷體"/>
              </w:rPr>
              <w:t>等17人</w:t>
            </w:r>
          </w:p>
          <w:p w14:paraId="386D5428" w14:textId="77777777" w:rsidR="00231BA6" w:rsidRPr="00397D29" w:rsidRDefault="00231BA6" w:rsidP="00231BA6">
            <w:pPr>
              <w:rPr>
                <w:rFonts w:ascii="標楷體" w:hAnsi="標楷體"/>
              </w:rPr>
            </w:pPr>
            <w:r w:rsidRPr="00397D29">
              <w:rPr>
                <w:rFonts w:ascii="標楷體" w:hAnsi="標楷體"/>
              </w:rPr>
              <w:t>115.07.24</w:t>
            </w:r>
          </w:p>
          <w:p w14:paraId="6E764B62" w14:textId="55425FBE" w:rsidR="00231BA6" w:rsidRPr="00937E21" w:rsidRDefault="00231BA6" w:rsidP="00231BA6">
            <w:pPr>
              <w:rPr>
                <w:rFonts w:ascii="標楷體" w:hAnsi="標楷體"/>
                <w:b/>
              </w:rPr>
            </w:pPr>
            <w:r w:rsidRPr="00397D29">
              <w:rPr>
                <w:rFonts w:ascii="標楷體" w:hAnsi="標楷體"/>
              </w:rPr>
              <w:t>（11-5-19）</w:t>
            </w:r>
          </w:p>
        </w:tc>
        <w:tc>
          <w:tcPr>
            <w:tcW w:w="1843" w:type="dxa"/>
            <w:shd w:val="clear" w:color="auto" w:fill="auto"/>
          </w:tcPr>
          <w:p w14:paraId="4B36F3D3" w14:textId="6E5FD45D"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1634BDFF" w14:textId="6D62D38B" w:rsidR="00231BA6" w:rsidRPr="00937E21" w:rsidRDefault="00231BA6" w:rsidP="00231BA6">
            <w:pPr>
              <w:rPr>
                <w:rFonts w:ascii="標楷體" w:hAnsi="標楷體"/>
                <w:b/>
              </w:rPr>
            </w:pPr>
            <w:r w:rsidRPr="00397D29">
              <w:rPr>
                <w:rFonts w:ascii="標楷體" w:hAnsi="標楷體"/>
              </w:rPr>
              <w:t>尚未審查</w:t>
            </w:r>
          </w:p>
        </w:tc>
      </w:tr>
      <w:tr w:rsidR="00231BA6" w:rsidRPr="00652084" w14:paraId="6AA7B2F8" w14:textId="77777777" w:rsidTr="00231BA6">
        <w:tc>
          <w:tcPr>
            <w:tcW w:w="830" w:type="dxa"/>
            <w:shd w:val="clear" w:color="auto" w:fill="auto"/>
          </w:tcPr>
          <w:p w14:paraId="6E20A6FD" w14:textId="608F665D" w:rsidR="00231BA6" w:rsidRPr="00937E21" w:rsidRDefault="00231BA6" w:rsidP="00231BA6">
            <w:pPr>
              <w:rPr>
                <w:rFonts w:ascii="標楷體" w:hAnsi="標楷體"/>
                <w:b/>
              </w:rPr>
            </w:pPr>
            <w:r w:rsidRPr="00397D29">
              <w:rPr>
                <w:rFonts w:ascii="標楷體" w:hAnsi="標楷體"/>
              </w:rPr>
              <w:t>15</w:t>
            </w:r>
          </w:p>
        </w:tc>
        <w:tc>
          <w:tcPr>
            <w:tcW w:w="3876" w:type="dxa"/>
            <w:shd w:val="clear" w:color="auto" w:fill="auto"/>
          </w:tcPr>
          <w:p w14:paraId="75B32501" w14:textId="035A5ABC" w:rsidR="00231BA6" w:rsidRPr="00937E21" w:rsidRDefault="00231BA6" w:rsidP="00231BA6">
            <w:pPr>
              <w:pStyle w:val="01"/>
              <w:rPr>
                <w:b/>
              </w:rPr>
            </w:pPr>
            <w:r w:rsidRPr="00397D29">
              <w:rPr>
                <w:rFonts w:hAnsi="標楷體"/>
              </w:rPr>
              <w:t>6.陸海空軍軍官士官任職條例第九條之一及第二十二條條文修正草案（修正重點：將申請留職停薪之子女年齡上限擴大至6歲以下。）</w:t>
            </w:r>
          </w:p>
        </w:tc>
        <w:tc>
          <w:tcPr>
            <w:tcW w:w="1843" w:type="dxa"/>
            <w:shd w:val="clear" w:color="auto" w:fill="auto"/>
          </w:tcPr>
          <w:p w14:paraId="3C578CAE" w14:textId="77777777" w:rsidR="00231BA6" w:rsidRPr="00397D29" w:rsidRDefault="00231BA6" w:rsidP="00231BA6">
            <w:pPr>
              <w:rPr>
                <w:rFonts w:ascii="標楷體" w:hAnsi="標楷體"/>
              </w:rPr>
            </w:pPr>
            <w:r w:rsidRPr="00397D29">
              <w:rPr>
                <w:rFonts w:ascii="標楷體" w:hAnsi="標楷體"/>
              </w:rPr>
              <w:t>委員林楚茵</w:t>
            </w:r>
          </w:p>
          <w:p w14:paraId="05BCB366" w14:textId="77777777" w:rsidR="00231BA6" w:rsidRPr="00397D29" w:rsidRDefault="00231BA6" w:rsidP="00231BA6">
            <w:pPr>
              <w:rPr>
                <w:rFonts w:ascii="標楷體" w:hAnsi="標楷體"/>
              </w:rPr>
            </w:pPr>
            <w:r w:rsidRPr="00397D29">
              <w:rPr>
                <w:rFonts w:ascii="標楷體" w:hAnsi="標楷體"/>
              </w:rPr>
              <w:t>等17人</w:t>
            </w:r>
          </w:p>
          <w:p w14:paraId="333B0EC5" w14:textId="77777777" w:rsidR="00231BA6" w:rsidRPr="00397D29" w:rsidRDefault="00231BA6" w:rsidP="00231BA6">
            <w:pPr>
              <w:rPr>
                <w:rFonts w:ascii="標楷體" w:hAnsi="標楷體"/>
              </w:rPr>
            </w:pPr>
            <w:r w:rsidRPr="00397D29">
              <w:rPr>
                <w:rFonts w:ascii="標楷體" w:hAnsi="標楷體"/>
              </w:rPr>
              <w:t>115.07.24</w:t>
            </w:r>
          </w:p>
          <w:p w14:paraId="749F9192" w14:textId="7BB276AD" w:rsidR="00231BA6" w:rsidRPr="00937E21" w:rsidRDefault="00231BA6" w:rsidP="00231BA6">
            <w:pPr>
              <w:rPr>
                <w:rFonts w:ascii="標楷體" w:hAnsi="標楷體"/>
                <w:b/>
              </w:rPr>
            </w:pPr>
            <w:r w:rsidRPr="00397D29">
              <w:rPr>
                <w:rFonts w:ascii="標楷體" w:hAnsi="標楷體"/>
              </w:rPr>
              <w:t>（11-5-19）</w:t>
            </w:r>
          </w:p>
        </w:tc>
        <w:tc>
          <w:tcPr>
            <w:tcW w:w="1843" w:type="dxa"/>
            <w:shd w:val="clear" w:color="auto" w:fill="auto"/>
          </w:tcPr>
          <w:p w14:paraId="28A071C5" w14:textId="087FC642"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2E39636A" w14:textId="28E58BBF" w:rsidR="00231BA6" w:rsidRPr="00937E21" w:rsidRDefault="00231BA6" w:rsidP="00231BA6">
            <w:pPr>
              <w:rPr>
                <w:rFonts w:ascii="標楷體" w:hAnsi="標楷體"/>
                <w:b/>
              </w:rPr>
            </w:pPr>
            <w:r w:rsidRPr="00397D29">
              <w:rPr>
                <w:rFonts w:ascii="標楷體" w:hAnsi="標楷體"/>
              </w:rPr>
              <w:t>尚未審查</w:t>
            </w:r>
          </w:p>
        </w:tc>
      </w:tr>
      <w:tr w:rsidR="00231BA6" w:rsidRPr="00652084" w14:paraId="09C11B3E" w14:textId="77777777" w:rsidTr="00231BA6">
        <w:tc>
          <w:tcPr>
            <w:tcW w:w="830" w:type="dxa"/>
            <w:shd w:val="clear" w:color="auto" w:fill="auto"/>
          </w:tcPr>
          <w:p w14:paraId="3E89CFA7" w14:textId="704DC71B" w:rsidR="00231BA6" w:rsidRPr="00937E21" w:rsidRDefault="00231BA6" w:rsidP="00231BA6">
            <w:pPr>
              <w:rPr>
                <w:rFonts w:ascii="標楷體" w:hAnsi="標楷體"/>
                <w:b/>
              </w:rPr>
            </w:pPr>
            <w:r w:rsidRPr="00397D29">
              <w:rPr>
                <w:rFonts w:ascii="標楷體" w:hAnsi="標楷體"/>
              </w:rPr>
              <w:t>16</w:t>
            </w:r>
          </w:p>
        </w:tc>
        <w:tc>
          <w:tcPr>
            <w:tcW w:w="3876" w:type="dxa"/>
            <w:shd w:val="clear" w:color="auto" w:fill="auto"/>
          </w:tcPr>
          <w:p w14:paraId="47F0014D" w14:textId="092EF9F4" w:rsidR="00231BA6" w:rsidRPr="00937E21" w:rsidRDefault="00231BA6" w:rsidP="00231BA6">
            <w:pPr>
              <w:pStyle w:val="01"/>
              <w:rPr>
                <w:b/>
              </w:rPr>
            </w:pPr>
            <w:r w:rsidRPr="00397D29">
              <w:rPr>
                <w:rFonts w:hAnsi="標楷體"/>
              </w:rPr>
              <w:t>7.陸海空軍軍官士官任職條例第九條之一及第二十二條條文修正草案（修正重點：將申請留職停薪之子女年齡提高至6歲以下。）</w:t>
            </w:r>
          </w:p>
        </w:tc>
        <w:tc>
          <w:tcPr>
            <w:tcW w:w="1843" w:type="dxa"/>
            <w:shd w:val="clear" w:color="auto" w:fill="auto"/>
          </w:tcPr>
          <w:p w14:paraId="6A37B7C4" w14:textId="77777777" w:rsidR="00231BA6" w:rsidRPr="00397D29" w:rsidRDefault="00231BA6" w:rsidP="00231BA6">
            <w:pPr>
              <w:rPr>
                <w:rFonts w:ascii="標楷體" w:hAnsi="標楷體"/>
              </w:rPr>
            </w:pPr>
            <w:r w:rsidRPr="00397D29">
              <w:rPr>
                <w:rFonts w:ascii="標楷體" w:hAnsi="標楷體"/>
              </w:rPr>
              <w:t>委員鄭天財</w:t>
            </w:r>
          </w:p>
          <w:p w14:paraId="7691C7E5" w14:textId="77777777" w:rsidR="00231BA6" w:rsidRPr="00397D29" w:rsidRDefault="00231BA6" w:rsidP="00231BA6">
            <w:pPr>
              <w:rPr>
                <w:rFonts w:ascii="標楷體" w:hAnsi="標楷體"/>
              </w:rPr>
            </w:pPr>
            <w:r w:rsidRPr="00397D29">
              <w:rPr>
                <w:rFonts w:ascii="標楷體" w:hAnsi="標楷體"/>
              </w:rPr>
              <w:t>Sra Kacaw</w:t>
            </w:r>
          </w:p>
          <w:p w14:paraId="51AE9965" w14:textId="77777777" w:rsidR="00231BA6" w:rsidRPr="00397D29" w:rsidRDefault="00231BA6" w:rsidP="00231BA6">
            <w:pPr>
              <w:rPr>
                <w:rFonts w:ascii="標楷體" w:hAnsi="標楷體"/>
              </w:rPr>
            </w:pPr>
            <w:r w:rsidRPr="00397D29">
              <w:rPr>
                <w:rFonts w:ascii="標楷體" w:hAnsi="標楷體"/>
              </w:rPr>
              <w:t>等17人</w:t>
            </w:r>
          </w:p>
          <w:p w14:paraId="323FA59D" w14:textId="77777777" w:rsidR="00231BA6" w:rsidRPr="00397D29" w:rsidRDefault="00231BA6" w:rsidP="00231BA6">
            <w:pPr>
              <w:rPr>
                <w:rFonts w:ascii="標楷體" w:hAnsi="標楷體"/>
              </w:rPr>
            </w:pPr>
            <w:r w:rsidRPr="00397D29">
              <w:rPr>
                <w:rFonts w:ascii="標楷體" w:hAnsi="標楷體"/>
              </w:rPr>
              <w:t>115.07.24</w:t>
            </w:r>
          </w:p>
          <w:p w14:paraId="5D6EB353" w14:textId="4EC13D6B" w:rsidR="00231BA6" w:rsidRPr="00937E21" w:rsidRDefault="00231BA6" w:rsidP="00231BA6">
            <w:pPr>
              <w:rPr>
                <w:rFonts w:ascii="標楷體" w:hAnsi="標楷體"/>
                <w:b/>
              </w:rPr>
            </w:pPr>
            <w:r w:rsidRPr="00397D29">
              <w:rPr>
                <w:rFonts w:ascii="標楷體" w:hAnsi="標楷體"/>
              </w:rPr>
              <w:t>（11-5-19）</w:t>
            </w:r>
          </w:p>
        </w:tc>
        <w:tc>
          <w:tcPr>
            <w:tcW w:w="1843" w:type="dxa"/>
            <w:shd w:val="clear" w:color="auto" w:fill="auto"/>
          </w:tcPr>
          <w:p w14:paraId="7AE25482" w14:textId="665E135A"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57D10BDE" w14:textId="42194999" w:rsidR="00231BA6" w:rsidRPr="00937E21" w:rsidRDefault="00231BA6" w:rsidP="00231BA6">
            <w:pPr>
              <w:rPr>
                <w:rFonts w:ascii="標楷體" w:hAnsi="標楷體"/>
                <w:b/>
              </w:rPr>
            </w:pPr>
            <w:r w:rsidRPr="00397D29">
              <w:rPr>
                <w:rFonts w:ascii="標楷體" w:hAnsi="標楷體"/>
              </w:rPr>
              <w:t>尚未審查</w:t>
            </w:r>
          </w:p>
        </w:tc>
      </w:tr>
      <w:tr w:rsidR="00231BA6" w:rsidRPr="00652084" w14:paraId="628A3C17" w14:textId="77777777" w:rsidTr="00231BA6">
        <w:tc>
          <w:tcPr>
            <w:tcW w:w="830" w:type="dxa"/>
            <w:shd w:val="clear" w:color="auto" w:fill="auto"/>
          </w:tcPr>
          <w:p w14:paraId="123E4562" w14:textId="1D94B6CE" w:rsidR="00231BA6" w:rsidRPr="00937E21" w:rsidRDefault="00231BA6" w:rsidP="00231BA6">
            <w:pPr>
              <w:rPr>
                <w:rFonts w:ascii="標楷體" w:hAnsi="標楷體"/>
                <w:b/>
              </w:rPr>
            </w:pPr>
            <w:r w:rsidRPr="00397D29">
              <w:rPr>
                <w:rFonts w:ascii="標楷體" w:hAnsi="標楷體"/>
              </w:rPr>
              <w:t>17</w:t>
            </w:r>
          </w:p>
        </w:tc>
        <w:tc>
          <w:tcPr>
            <w:tcW w:w="3876" w:type="dxa"/>
            <w:shd w:val="clear" w:color="auto" w:fill="auto"/>
          </w:tcPr>
          <w:p w14:paraId="79F876C6" w14:textId="5F294D9E" w:rsidR="00231BA6" w:rsidRPr="00937E21" w:rsidRDefault="00231BA6" w:rsidP="00231BA6">
            <w:pPr>
              <w:pStyle w:val="01"/>
              <w:rPr>
                <w:b/>
              </w:rPr>
            </w:pPr>
            <w:r w:rsidRPr="00397D29">
              <w:rPr>
                <w:rFonts w:hAnsi="標楷體"/>
              </w:rPr>
              <w:t>8.陸海空軍軍官士官任職條例第九條之一條文修正草案（修</w:t>
            </w:r>
            <w:r w:rsidRPr="00397D29">
              <w:rPr>
                <w:rFonts w:hAnsi="標楷體"/>
              </w:rPr>
              <w:lastRenderedPageBreak/>
              <w:t>正重點：育嬰留職停薪適用子女年齡延長至6歲以下。）</w:t>
            </w:r>
          </w:p>
        </w:tc>
        <w:tc>
          <w:tcPr>
            <w:tcW w:w="1843" w:type="dxa"/>
            <w:shd w:val="clear" w:color="auto" w:fill="auto"/>
          </w:tcPr>
          <w:p w14:paraId="4E939AD6" w14:textId="77777777" w:rsidR="00231BA6" w:rsidRPr="00397D29" w:rsidRDefault="00231BA6" w:rsidP="00231BA6">
            <w:pPr>
              <w:rPr>
                <w:rFonts w:ascii="標楷體" w:hAnsi="標楷體"/>
              </w:rPr>
            </w:pPr>
            <w:r w:rsidRPr="00397D29">
              <w:rPr>
                <w:rFonts w:ascii="標楷體" w:hAnsi="標楷體"/>
              </w:rPr>
              <w:lastRenderedPageBreak/>
              <w:t>委員王鴻薇</w:t>
            </w:r>
          </w:p>
          <w:p w14:paraId="0FA7E7ED" w14:textId="77777777" w:rsidR="00231BA6" w:rsidRPr="00397D29" w:rsidRDefault="00231BA6" w:rsidP="00231BA6">
            <w:pPr>
              <w:rPr>
                <w:rFonts w:ascii="標楷體" w:hAnsi="標楷體"/>
              </w:rPr>
            </w:pPr>
            <w:r w:rsidRPr="00397D29">
              <w:rPr>
                <w:rFonts w:ascii="標楷體" w:hAnsi="標楷體"/>
              </w:rPr>
              <w:t>等17人</w:t>
            </w:r>
          </w:p>
          <w:p w14:paraId="37791CF4" w14:textId="77777777" w:rsidR="00231BA6" w:rsidRPr="00397D29" w:rsidRDefault="00231BA6" w:rsidP="00231BA6">
            <w:pPr>
              <w:rPr>
                <w:rFonts w:ascii="標楷體" w:hAnsi="標楷體"/>
              </w:rPr>
            </w:pPr>
            <w:r w:rsidRPr="00397D29">
              <w:rPr>
                <w:rFonts w:ascii="標楷體" w:hAnsi="標楷體"/>
              </w:rPr>
              <w:lastRenderedPageBreak/>
              <w:t>115.07.24</w:t>
            </w:r>
          </w:p>
          <w:p w14:paraId="4BF17048" w14:textId="3C589CC6" w:rsidR="00231BA6" w:rsidRPr="00937E21" w:rsidRDefault="00231BA6" w:rsidP="00231BA6">
            <w:pPr>
              <w:rPr>
                <w:rFonts w:ascii="標楷體" w:hAnsi="標楷體"/>
                <w:b/>
              </w:rPr>
            </w:pPr>
            <w:r w:rsidRPr="00397D29">
              <w:rPr>
                <w:rFonts w:ascii="標楷體" w:hAnsi="標楷體"/>
              </w:rPr>
              <w:t>（11-5-19）</w:t>
            </w:r>
          </w:p>
        </w:tc>
        <w:tc>
          <w:tcPr>
            <w:tcW w:w="1843" w:type="dxa"/>
            <w:shd w:val="clear" w:color="auto" w:fill="auto"/>
          </w:tcPr>
          <w:p w14:paraId="086D58CB" w14:textId="2E83337E" w:rsidR="00231BA6" w:rsidRPr="00937E21" w:rsidRDefault="00231BA6" w:rsidP="00231BA6">
            <w:pPr>
              <w:rPr>
                <w:rFonts w:ascii="標楷體" w:hAnsi="標楷體"/>
                <w:b/>
                <w:lang w:eastAsia="zh-TW"/>
              </w:rPr>
            </w:pPr>
            <w:r w:rsidRPr="00397D29">
              <w:rPr>
                <w:rFonts w:ascii="標楷體" w:hAnsi="標楷體"/>
              </w:rPr>
              <w:lastRenderedPageBreak/>
              <w:t>司法及法制、外交及國</w:t>
            </w:r>
            <w:r w:rsidRPr="00397D29">
              <w:rPr>
                <w:rFonts w:ascii="標楷體" w:hAnsi="標楷體"/>
              </w:rPr>
              <w:lastRenderedPageBreak/>
              <w:t>防</w:t>
            </w:r>
          </w:p>
        </w:tc>
        <w:tc>
          <w:tcPr>
            <w:tcW w:w="1668" w:type="dxa"/>
            <w:shd w:val="clear" w:color="auto" w:fill="auto"/>
          </w:tcPr>
          <w:p w14:paraId="65F42708" w14:textId="7A5B4143" w:rsidR="00231BA6" w:rsidRPr="00937E21" w:rsidRDefault="00231BA6" w:rsidP="00231BA6">
            <w:pPr>
              <w:rPr>
                <w:rFonts w:ascii="標楷體" w:hAnsi="標楷體"/>
                <w:b/>
              </w:rPr>
            </w:pPr>
            <w:r w:rsidRPr="00397D29">
              <w:rPr>
                <w:rFonts w:ascii="標楷體" w:hAnsi="標楷體"/>
              </w:rPr>
              <w:lastRenderedPageBreak/>
              <w:t>尚未審查</w:t>
            </w:r>
          </w:p>
        </w:tc>
      </w:tr>
      <w:tr w:rsidR="00231BA6" w:rsidRPr="00652084" w14:paraId="28D88323" w14:textId="77777777" w:rsidTr="00231BA6">
        <w:tc>
          <w:tcPr>
            <w:tcW w:w="830" w:type="dxa"/>
            <w:shd w:val="clear" w:color="auto" w:fill="auto"/>
          </w:tcPr>
          <w:p w14:paraId="6C30248E" w14:textId="77980618" w:rsidR="00231BA6" w:rsidRPr="00937E21" w:rsidRDefault="00231BA6" w:rsidP="00231BA6">
            <w:pPr>
              <w:rPr>
                <w:rFonts w:ascii="標楷體" w:hAnsi="標楷體"/>
                <w:b/>
              </w:rPr>
            </w:pPr>
            <w:r w:rsidRPr="00397D29">
              <w:rPr>
                <w:rFonts w:ascii="標楷體" w:hAnsi="標楷體"/>
              </w:rPr>
              <w:t>18</w:t>
            </w:r>
          </w:p>
        </w:tc>
        <w:tc>
          <w:tcPr>
            <w:tcW w:w="3876" w:type="dxa"/>
            <w:shd w:val="clear" w:color="auto" w:fill="auto"/>
          </w:tcPr>
          <w:p w14:paraId="0DF75280" w14:textId="19E3950A" w:rsidR="00231BA6" w:rsidRPr="00937E21" w:rsidRDefault="00231BA6" w:rsidP="00231BA6">
            <w:pPr>
              <w:pStyle w:val="01"/>
              <w:rPr>
                <w:b/>
              </w:rPr>
            </w:pPr>
            <w:r w:rsidRPr="00397D29">
              <w:rPr>
                <w:rFonts w:hAnsi="標楷體"/>
              </w:rPr>
              <w:t>9.陸海空軍軍官士官任職條例第九條之一及第二十二條條文修正草案（修正重點：育嬰留職停薪適用子女年齡放寬為6歲以下。）</w:t>
            </w:r>
          </w:p>
        </w:tc>
        <w:tc>
          <w:tcPr>
            <w:tcW w:w="1843" w:type="dxa"/>
            <w:shd w:val="clear" w:color="auto" w:fill="auto"/>
          </w:tcPr>
          <w:p w14:paraId="4AD9511C" w14:textId="77777777" w:rsidR="00231BA6" w:rsidRPr="00397D29" w:rsidRDefault="00231BA6" w:rsidP="00231BA6">
            <w:pPr>
              <w:rPr>
                <w:rFonts w:ascii="標楷體" w:hAnsi="標楷體"/>
              </w:rPr>
            </w:pPr>
            <w:r w:rsidRPr="00397D29">
              <w:rPr>
                <w:rFonts w:ascii="標楷體" w:hAnsi="標楷體"/>
              </w:rPr>
              <w:t>委員許宇甄</w:t>
            </w:r>
          </w:p>
          <w:p w14:paraId="0E098D05" w14:textId="77777777" w:rsidR="00231BA6" w:rsidRPr="00397D29" w:rsidRDefault="00231BA6" w:rsidP="00231BA6">
            <w:pPr>
              <w:rPr>
                <w:rFonts w:ascii="標楷體" w:hAnsi="標楷體"/>
              </w:rPr>
            </w:pPr>
            <w:r w:rsidRPr="00397D29">
              <w:rPr>
                <w:rFonts w:ascii="標楷體" w:hAnsi="標楷體"/>
              </w:rPr>
              <w:t>等17人</w:t>
            </w:r>
          </w:p>
          <w:p w14:paraId="1F73B73C" w14:textId="77777777" w:rsidR="00231BA6" w:rsidRPr="00397D29" w:rsidRDefault="00231BA6" w:rsidP="00231BA6">
            <w:pPr>
              <w:rPr>
                <w:rFonts w:ascii="標楷體" w:hAnsi="標楷體"/>
              </w:rPr>
            </w:pPr>
            <w:r w:rsidRPr="00397D29">
              <w:rPr>
                <w:rFonts w:ascii="標楷體" w:hAnsi="標楷體"/>
              </w:rPr>
              <w:t>115.07.24</w:t>
            </w:r>
          </w:p>
          <w:p w14:paraId="6424B62A" w14:textId="3549380A" w:rsidR="00231BA6" w:rsidRPr="00937E21" w:rsidRDefault="00231BA6" w:rsidP="00231BA6">
            <w:pPr>
              <w:rPr>
                <w:rFonts w:ascii="標楷體" w:hAnsi="標楷體"/>
                <w:b/>
              </w:rPr>
            </w:pPr>
            <w:r w:rsidRPr="00397D29">
              <w:rPr>
                <w:rFonts w:ascii="標楷體" w:hAnsi="標楷體"/>
              </w:rPr>
              <w:t>（11-5-19）</w:t>
            </w:r>
          </w:p>
        </w:tc>
        <w:tc>
          <w:tcPr>
            <w:tcW w:w="1843" w:type="dxa"/>
            <w:shd w:val="clear" w:color="auto" w:fill="auto"/>
          </w:tcPr>
          <w:p w14:paraId="6F6D55E7" w14:textId="54F796CC"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5085674B" w14:textId="3960EEAB" w:rsidR="00231BA6" w:rsidRPr="00937E21" w:rsidRDefault="00231BA6" w:rsidP="00231BA6">
            <w:pPr>
              <w:rPr>
                <w:rFonts w:ascii="標楷體" w:hAnsi="標楷體"/>
                <w:b/>
              </w:rPr>
            </w:pPr>
            <w:r w:rsidRPr="00397D29">
              <w:rPr>
                <w:rFonts w:ascii="標楷體" w:hAnsi="標楷體"/>
              </w:rPr>
              <w:t>尚未審查</w:t>
            </w:r>
          </w:p>
        </w:tc>
      </w:tr>
      <w:tr w:rsidR="00231BA6" w:rsidRPr="00652084" w14:paraId="6B3A1E8E" w14:textId="77777777" w:rsidTr="00231BA6">
        <w:tc>
          <w:tcPr>
            <w:tcW w:w="830" w:type="dxa"/>
            <w:shd w:val="clear" w:color="auto" w:fill="auto"/>
          </w:tcPr>
          <w:p w14:paraId="152B95DB" w14:textId="525D9F3B" w:rsidR="00231BA6" w:rsidRPr="00937E21" w:rsidRDefault="00231BA6" w:rsidP="00231BA6">
            <w:pPr>
              <w:rPr>
                <w:rFonts w:ascii="標楷體" w:hAnsi="標楷體"/>
                <w:b/>
              </w:rPr>
            </w:pPr>
            <w:r w:rsidRPr="00397D29">
              <w:rPr>
                <w:rFonts w:ascii="標楷體" w:hAnsi="標楷體"/>
              </w:rPr>
              <w:t>19</w:t>
            </w:r>
          </w:p>
        </w:tc>
        <w:tc>
          <w:tcPr>
            <w:tcW w:w="3876" w:type="dxa"/>
            <w:shd w:val="clear" w:color="auto" w:fill="auto"/>
          </w:tcPr>
          <w:p w14:paraId="4420B89E" w14:textId="56B0F8CD" w:rsidR="00231BA6" w:rsidRPr="00937E21" w:rsidRDefault="00231BA6" w:rsidP="00231BA6">
            <w:pPr>
              <w:pStyle w:val="01"/>
              <w:rPr>
                <w:b/>
              </w:rPr>
            </w:pPr>
            <w:r w:rsidRPr="00397D29">
              <w:rPr>
                <w:rFonts w:hAnsi="標楷體"/>
              </w:rPr>
              <w:t>10.陸海空軍軍官士官任職條例第九條之一及第二十二條條文修正草案（修正重點：留職停薪適用子女年齡放寬為6歲以下。）</w:t>
            </w:r>
          </w:p>
        </w:tc>
        <w:tc>
          <w:tcPr>
            <w:tcW w:w="1843" w:type="dxa"/>
            <w:shd w:val="clear" w:color="auto" w:fill="auto"/>
          </w:tcPr>
          <w:p w14:paraId="5E45B2C7" w14:textId="77777777" w:rsidR="00231BA6" w:rsidRPr="00397D29" w:rsidRDefault="00231BA6" w:rsidP="00231BA6">
            <w:pPr>
              <w:rPr>
                <w:rFonts w:ascii="標楷體" w:hAnsi="標楷體"/>
              </w:rPr>
            </w:pPr>
            <w:r w:rsidRPr="00397D29">
              <w:rPr>
                <w:rFonts w:ascii="標楷體" w:hAnsi="標楷體"/>
              </w:rPr>
              <w:t>委員馬文君</w:t>
            </w:r>
          </w:p>
          <w:p w14:paraId="32E8621F" w14:textId="77777777" w:rsidR="00231BA6" w:rsidRPr="00397D29" w:rsidRDefault="00231BA6" w:rsidP="00231BA6">
            <w:pPr>
              <w:rPr>
                <w:rFonts w:ascii="標楷體" w:hAnsi="標楷體"/>
              </w:rPr>
            </w:pPr>
            <w:r w:rsidRPr="00397D29">
              <w:rPr>
                <w:rFonts w:ascii="標楷體" w:hAnsi="標楷體"/>
              </w:rPr>
              <w:t>等19人</w:t>
            </w:r>
          </w:p>
          <w:p w14:paraId="18091356" w14:textId="77777777" w:rsidR="00231BA6" w:rsidRPr="00397D29" w:rsidRDefault="00231BA6" w:rsidP="00231BA6">
            <w:pPr>
              <w:rPr>
                <w:rFonts w:ascii="標楷體" w:hAnsi="標楷體"/>
              </w:rPr>
            </w:pPr>
            <w:r w:rsidRPr="00397D29">
              <w:rPr>
                <w:rFonts w:ascii="標楷體" w:hAnsi="標楷體"/>
              </w:rPr>
              <w:t>115.07.24</w:t>
            </w:r>
          </w:p>
          <w:p w14:paraId="365758DF" w14:textId="2F377614" w:rsidR="00231BA6" w:rsidRPr="00937E21" w:rsidRDefault="00231BA6" w:rsidP="00231BA6">
            <w:pPr>
              <w:rPr>
                <w:rFonts w:ascii="標楷體" w:hAnsi="標楷體"/>
                <w:b/>
              </w:rPr>
            </w:pPr>
            <w:r w:rsidRPr="00397D29">
              <w:rPr>
                <w:rFonts w:ascii="標楷體" w:hAnsi="標楷體"/>
              </w:rPr>
              <w:t>（11-5-19）</w:t>
            </w:r>
          </w:p>
        </w:tc>
        <w:tc>
          <w:tcPr>
            <w:tcW w:w="1843" w:type="dxa"/>
            <w:shd w:val="clear" w:color="auto" w:fill="auto"/>
          </w:tcPr>
          <w:p w14:paraId="4FF923D3" w14:textId="7DB99AB4"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23E03410" w14:textId="5470E97E" w:rsidR="00231BA6" w:rsidRPr="00937E21" w:rsidRDefault="00231BA6" w:rsidP="00231BA6">
            <w:pPr>
              <w:rPr>
                <w:rFonts w:ascii="標楷體" w:hAnsi="標楷體"/>
                <w:b/>
              </w:rPr>
            </w:pPr>
            <w:r w:rsidRPr="00397D29">
              <w:rPr>
                <w:rFonts w:ascii="標楷體" w:hAnsi="標楷體"/>
              </w:rPr>
              <w:t>尚未審查</w:t>
            </w:r>
          </w:p>
        </w:tc>
      </w:tr>
      <w:tr w:rsidR="00231BA6" w:rsidRPr="00652084" w14:paraId="56F9D7CA" w14:textId="77777777" w:rsidTr="00231BA6">
        <w:tc>
          <w:tcPr>
            <w:tcW w:w="830" w:type="dxa"/>
            <w:shd w:val="clear" w:color="auto" w:fill="auto"/>
          </w:tcPr>
          <w:p w14:paraId="2FB31823" w14:textId="7F0005E5" w:rsidR="00231BA6" w:rsidRPr="00937E21" w:rsidRDefault="00231BA6" w:rsidP="00231BA6">
            <w:pPr>
              <w:rPr>
                <w:rFonts w:ascii="標楷體" w:hAnsi="標楷體"/>
                <w:b/>
              </w:rPr>
            </w:pPr>
            <w:r w:rsidRPr="00397D29">
              <w:rPr>
                <w:rFonts w:ascii="標楷體" w:hAnsi="標楷體"/>
              </w:rPr>
              <w:t>20</w:t>
            </w:r>
          </w:p>
        </w:tc>
        <w:tc>
          <w:tcPr>
            <w:tcW w:w="3876" w:type="dxa"/>
            <w:shd w:val="clear" w:color="auto" w:fill="auto"/>
          </w:tcPr>
          <w:p w14:paraId="04B1B595" w14:textId="0ABA7B97" w:rsidR="00231BA6" w:rsidRPr="00937E21" w:rsidRDefault="00231BA6" w:rsidP="00231BA6">
            <w:pPr>
              <w:pStyle w:val="01"/>
              <w:rPr>
                <w:b/>
              </w:rPr>
            </w:pPr>
            <w:r w:rsidRPr="00397D29">
              <w:rPr>
                <w:rFonts w:hAnsi="標楷體"/>
              </w:rPr>
              <w:t>11.陸海空軍軍官士官任職條例第九條之一及第二十二條條文修正草案（修正重點：育嬰留職停薪適用子女年齡修正為6歲以下。）</w:t>
            </w:r>
          </w:p>
        </w:tc>
        <w:tc>
          <w:tcPr>
            <w:tcW w:w="1843" w:type="dxa"/>
            <w:shd w:val="clear" w:color="auto" w:fill="auto"/>
          </w:tcPr>
          <w:p w14:paraId="2F240A27" w14:textId="77777777" w:rsidR="00231BA6" w:rsidRPr="00397D29" w:rsidRDefault="00231BA6" w:rsidP="00231BA6">
            <w:pPr>
              <w:rPr>
                <w:rFonts w:ascii="標楷體" w:hAnsi="標楷體"/>
              </w:rPr>
            </w:pPr>
            <w:r w:rsidRPr="00397D29">
              <w:rPr>
                <w:rFonts w:ascii="標楷體" w:hAnsi="標楷體"/>
              </w:rPr>
              <w:t>委員羅廷瑋</w:t>
            </w:r>
          </w:p>
          <w:p w14:paraId="14A639C9" w14:textId="77777777" w:rsidR="00231BA6" w:rsidRPr="00397D29" w:rsidRDefault="00231BA6" w:rsidP="00231BA6">
            <w:pPr>
              <w:rPr>
                <w:rFonts w:ascii="標楷體" w:hAnsi="標楷體"/>
              </w:rPr>
            </w:pPr>
            <w:r w:rsidRPr="00397D29">
              <w:rPr>
                <w:rFonts w:ascii="標楷體" w:hAnsi="標楷體"/>
              </w:rPr>
              <w:t>等16人</w:t>
            </w:r>
          </w:p>
          <w:p w14:paraId="48038FAA" w14:textId="77777777" w:rsidR="00231BA6" w:rsidRPr="00397D29" w:rsidRDefault="00231BA6" w:rsidP="00231BA6">
            <w:pPr>
              <w:rPr>
                <w:rFonts w:ascii="標楷體" w:hAnsi="標楷體"/>
              </w:rPr>
            </w:pPr>
            <w:r w:rsidRPr="00397D29">
              <w:rPr>
                <w:rFonts w:ascii="標楷體" w:hAnsi="標楷體"/>
              </w:rPr>
              <w:t>115.07.24</w:t>
            </w:r>
          </w:p>
          <w:p w14:paraId="308FD7D1" w14:textId="4BAB36B6" w:rsidR="00231BA6" w:rsidRPr="00937E21" w:rsidRDefault="00231BA6" w:rsidP="00231BA6">
            <w:pPr>
              <w:rPr>
                <w:rFonts w:ascii="標楷體" w:hAnsi="標楷體"/>
                <w:b/>
              </w:rPr>
            </w:pPr>
            <w:r w:rsidRPr="00397D29">
              <w:rPr>
                <w:rFonts w:ascii="標楷體" w:hAnsi="標楷體"/>
              </w:rPr>
              <w:t>（11-5-19）</w:t>
            </w:r>
          </w:p>
        </w:tc>
        <w:tc>
          <w:tcPr>
            <w:tcW w:w="1843" w:type="dxa"/>
            <w:shd w:val="clear" w:color="auto" w:fill="auto"/>
          </w:tcPr>
          <w:p w14:paraId="195739BB" w14:textId="025EC8AD"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424E7561" w14:textId="09453F30" w:rsidR="00231BA6" w:rsidRPr="00937E21" w:rsidRDefault="00231BA6" w:rsidP="00231BA6">
            <w:pPr>
              <w:rPr>
                <w:rFonts w:ascii="標楷體" w:hAnsi="標楷體"/>
                <w:b/>
              </w:rPr>
            </w:pPr>
            <w:r w:rsidRPr="00397D29">
              <w:rPr>
                <w:rFonts w:ascii="標楷體" w:hAnsi="標楷體"/>
              </w:rPr>
              <w:t>尚未審查</w:t>
            </w:r>
          </w:p>
        </w:tc>
      </w:tr>
      <w:tr w:rsidR="00231BA6" w:rsidRPr="00652084" w14:paraId="48A374DE" w14:textId="77777777" w:rsidTr="00231BA6">
        <w:tc>
          <w:tcPr>
            <w:tcW w:w="830" w:type="dxa"/>
            <w:shd w:val="clear" w:color="auto" w:fill="auto"/>
          </w:tcPr>
          <w:p w14:paraId="49D83A26" w14:textId="03CA7FC6" w:rsidR="00231BA6" w:rsidRPr="00937E21" w:rsidRDefault="00231BA6" w:rsidP="00231BA6">
            <w:pPr>
              <w:rPr>
                <w:rFonts w:ascii="標楷體" w:hAnsi="標楷體"/>
                <w:b/>
              </w:rPr>
            </w:pPr>
            <w:r w:rsidRPr="00397D29">
              <w:rPr>
                <w:rFonts w:ascii="標楷體" w:hAnsi="標楷體"/>
              </w:rPr>
              <w:t>21</w:t>
            </w:r>
          </w:p>
        </w:tc>
        <w:tc>
          <w:tcPr>
            <w:tcW w:w="3876" w:type="dxa"/>
            <w:shd w:val="clear" w:color="auto" w:fill="auto"/>
          </w:tcPr>
          <w:p w14:paraId="073B8E83" w14:textId="4095B99B" w:rsidR="00231BA6" w:rsidRPr="00937E21" w:rsidRDefault="00231BA6" w:rsidP="00231BA6">
            <w:pPr>
              <w:pStyle w:val="01"/>
              <w:rPr>
                <w:b/>
              </w:rPr>
            </w:pPr>
            <w:r w:rsidRPr="00397D29">
              <w:rPr>
                <w:rFonts w:hAnsi="標楷體"/>
              </w:rPr>
              <w:t>12.陸海空軍軍官士官任職條例第九條之一及第二十二條條文修正草案（修正重點：申請育兒留職停薪之子女年齡放寬為6歲以下。）</w:t>
            </w:r>
          </w:p>
        </w:tc>
        <w:tc>
          <w:tcPr>
            <w:tcW w:w="1843" w:type="dxa"/>
            <w:shd w:val="clear" w:color="auto" w:fill="auto"/>
          </w:tcPr>
          <w:p w14:paraId="4AFE3D60" w14:textId="77777777" w:rsidR="00231BA6" w:rsidRPr="00397D29" w:rsidRDefault="00231BA6" w:rsidP="00231BA6">
            <w:pPr>
              <w:rPr>
                <w:rFonts w:ascii="標楷體" w:hAnsi="標楷體"/>
              </w:rPr>
            </w:pPr>
            <w:r w:rsidRPr="00397D29">
              <w:rPr>
                <w:rFonts w:ascii="標楷體" w:hAnsi="標楷體"/>
              </w:rPr>
              <w:t>委員伍麗華</w:t>
            </w:r>
          </w:p>
          <w:p w14:paraId="168560C6" w14:textId="77777777" w:rsidR="00231BA6" w:rsidRPr="00397D29" w:rsidRDefault="00231BA6" w:rsidP="00231BA6">
            <w:pPr>
              <w:rPr>
                <w:rFonts w:ascii="標楷體" w:hAnsi="標楷體"/>
              </w:rPr>
            </w:pPr>
            <w:r w:rsidRPr="00397D29">
              <w:rPr>
                <w:rFonts w:ascii="標楷體" w:hAnsi="標楷體"/>
              </w:rPr>
              <w:t>Saidhai‧</w:t>
            </w:r>
          </w:p>
          <w:p w14:paraId="15DE37B1" w14:textId="77777777" w:rsidR="00231BA6" w:rsidRPr="00397D29" w:rsidRDefault="00231BA6" w:rsidP="00231BA6">
            <w:pPr>
              <w:rPr>
                <w:rFonts w:ascii="標楷體" w:hAnsi="標楷體"/>
              </w:rPr>
            </w:pPr>
            <w:r w:rsidRPr="00397D29">
              <w:rPr>
                <w:rFonts w:ascii="標楷體" w:hAnsi="標楷體"/>
              </w:rPr>
              <w:t>Tahovecahe</w:t>
            </w:r>
          </w:p>
          <w:p w14:paraId="090B37C7" w14:textId="77777777" w:rsidR="00231BA6" w:rsidRPr="00397D29" w:rsidRDefault="00231BA6" w:rsidP="00231BA6">
            <w:pPr>
              <w:rPr>
                <w:rFonts w:ascii="標楷體" w:hAnsi="標楷體"/>
              </w:rPr>
            </w:pPr>
            <w:r w:rsidRPr="00397D29">
              <w:rPr>
                <w:rFonts w:ascii="標楷體" w:hAnsi="標楷體"/>
              </w:rPr>
              <w:t>等17人</w:t>
            </w:r>
          </w:p>
          <w:p w14:paraId="0E6782CC" w14:textId="77777777" w:rsidR="00231BA6" w:rsidRPr="00397D29" w:rsidRDefault="00231BA6" w:rsidP="00231BA6">
            <w:pPr>
              <w:rPr>
                <w:rFonts w:ascii="標楷體" w:hAnsi="標楷體"/>
              </w:rPr>
            </w:pPr>
            <w:r w:rsidRPr="00397D29">
              <w:rPr>
                <w:rFonts w:ascii="標楷體" w:hAnsi="標楷體"/>
              </w:rPr>
              <w:t>115.07.24</w:t>
            </w:r>
          </w:p>
          <w:p w14:paraId="12D6EEBD" w14:textId="341173BF" w:rsidR="00231BA6" w:rsidRPr="00937E21" w:rsidRDefault="00231BA6" w:rsidP="00231BA6">
            <w:pPr>
              <w:rPr>
                <w:rFonts w:ascii="標楷體" w:hAnsi="標楷體"/>
                <w:b/>
              </w:rPr>
            </w:pPr>
            <w:r w:rsidRPr="00397D29">
              <w:rPr>
                <w:rFonts w:ascii="標楷體" w:hAnsi="標楷體"/>
              </w:rPr>
              <w:t>（11-5-19）</w:t>
            </w:r>
          </w:p>
        </w:tc>
        <w:tc>
          <w:tcPr>
            <w:tcW w:w="1843" w:type="dxa"/>
            <w:shd w:val="clear" w:color="auto" w:fill="auto"/>
          </w:tcPr>
          <w:p w14:paraId="5A919682" w14:textId="1C92439A"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1E47EEDE" w14:textId="32381CEC" w:rsidR="00231BA6" w:rsidRPr="00937E21" w:rsidRDefault="00231BA6" w:rsidP="00231BA6">
            <w:pPr>
              <w:rPr>
                <w:rFonts w:ascii="標楷體" w:hAnsi="標楷體"/>
                <w:b/>
              </w:rPr>
            </w:pPr>
            <w:r w:rsidRPr="00397D29">
              <w:rPr>
                <w:rFonts w:ascii="標楷體" w:hAnsi="標楷體"/>
              </w:rPr>
              <w:t>尚未審查</w:t>
            </w:r>
          </w:p>
        </w:tc>
      </w:tr>
      <w:tr w:rsidR="00231BA6" w:rsidRPr="00652084" w14:paraId="0B12E5BD" w14:textId="77777777" w:rsidTr="00231BA6">
        <w:tc>
          <w:tcPr>
            <w:tcW w:w="830" w:type="dxa"/>
            <w:shd w:val="clear" w:color="auto" w:fill="auto"/>
          </w:tcPr>
          <w:p w14:paraId="5E3AF36E" w14:textId="182AF821" w:rsidR="00231BA6" w:rsidRPr="00937E21" w:rsidRDefault="00231BA6" w:rsidP="00231BA6">
            <w:pPr>
              <w:rPr>
                <w:rFonts w:ascii="標楷體" w:hAnsi="標楷體"/>
                <w:b/>
              </w:rPr>
            </w:pPr>
            <w:r w:rsidRPr="00397D29">
              <w:rPr>
                <w:rFonts w:ascii="標楷體" w:hAnsi="標楷體"/>
              </w:rPr>
              <w:t>22</w:t>
            </w:r>
          </w:p>
        </w:tc>
        <w:tc>
          <w:tcPr>
            <w:tcW w:w="3876" w:type="dxa"/>
            <w:shd w:val="clear" w:color="auto" w:fill="auto"/>
          </w:tcPr>
          <w:p w14:paraId="1699A26C" w14:textId="2DBA697F" w:rsidR="00231BA6" w:rsidRPr="00937E21" w:rsidRDefault="00231BA6" w:rsidP="00231BA6">
            <w:pPr>
              <w:pStyle w:val="01"/>
              <w:rPr>
                <w:b/>
              </w:rPr>
            </w:pPr>
            <w:r w:rsidRPr="00397D29">
              <w:rPr>
                <w:rFonts w:hAnsi="標楷體"/>
              </w:rPr>
              <w:t>13.陸海空軍軍官士官任職條例第九條之一及第二十二條條文修正草案（修正重點：將申請育兒留職停薪之子女年齡條件放寬至6歲以下。）</w:t>
            </w:r>
          </w:p>
        </w:tc>
        <w:tc>
          <w:tcPr>
            <w:tcW w:w="1843" w:type="dxa"/>
            <w:shd w:val="clear" w:color="auto" w:fill="auto"/>
          </w:tcPr>
          <w:p w14:paraId="636DE5DB" w14:textId="77777777" w:rsidR="00231BA6" w:rsidRPr="00397D29" w:rsidRDefault="00231BA6" w:rsidP="00231BA6">
            <w:pPr>
              <w:rPr>
                <w:rFonts w:ascii="標楷體" w:hAnsi="標楷體"/>
              </w:rPr>
            </w:pPr>
            <w:r w:rsidRPr="00397D29">
              <w:rPr>
                <w:rFonts w:ascii="標楷體" w:hAnsi="標楷體"/>
              </w:rPr>
              <w:t>委員林倩綺</w:t>
            </w:r>
          </w:p>
          <w:p w14:paraId="0A17EFA8" w14:textId="77777777" w:rsidR="00231BA6" w:rsidRPr="00397D29" w:rsidRDefault="00231BA6" w:rsidP="00231BA6">
            <w:pPr>
              <w:rPr>
                <w:rFonts w:ascii="標楷體" w:hAnsi="標楷體"/>
              </w:rPr>
            </w:pPr>
            <w:r w:rsidRPr="00397D29">
              <w:rPr>
                <w:rFonts w:ascii="標楷體" w:hAnsi="標楷體"/>
              </w:rPr>
              <w:t>等22人</w:t>
            </w:r>
          </w:p>
          <w:p w14:paraId="5351C57D" w14:textId="77777777" w:rsidR="00231BA6" w:rsidRPr="00397D29" w:rsidRDefault="00231BA6" w:rsidP="00231BA6">
            <w:pPr>
              <w:rPr>
                <w:rFonts w:ascii="標楷體" w:hAnsi="標楷體"/>
              </w:rPr>
            </w:pPr>
            <w:r w:rsidRPr="00397D29">
              <w:rPr>
                <w:rFonts w:ascii="標楷體" w:hAnsi="標楷體"/>
              </w:rPr>
              <w:t>115.07.31</w:t>
            </w:r>
          </w:p>
          <w:p w14:paraId="1EF8CC73" w14:textId="031234DD" w:rsidR="00231BA6" w:rsidRPr="00937E21" w:rsidRDefault="00231BA6" w:rsidP="00231BA6">
            <w:pPr>
              <w:rPr>
                <w:rFonts w:ascii="標楷體" w:hAnsi="標楷體"/>
                <w:b/>
              </w:rPr>
            </w:pPr>
            <w:r w:rsidRPr="00397D29">
              <w:rPr>
                <w:rFonts w:ascii="標楷體" w:hAnsi="標楷體"/>
              </w:rPr>
              <w:t>（11-5-20）</w:t>
            </w:r>
          </w:p>
        </w:tc>
        <w:tc>
          <w:tcPr>
            <w:tcW w:w="1843" w:type="dxa"/>
            <w:shd w:val="clear" w:color="auto" w:fill="auto"/>
          </w:tcPr>
          <w:p w14:paraId="49C808A1" w14:textId="6C82BDB3"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19FFF2D0" w14:textId="6EB47DCE" w:rsidR="00231BA6" w:rsidRPr="00937E21" w:rsidRDefault="00231BA6" w:rsidP="00231BA6">
            <w:pPr>
              <w:rPr>
                <w:rFonts w:ascii="標楷體" w:hAnsi="標楷體"/>
                <w:b/>
              </w:rPr>
            </w:pPr>
            <w:r w:rsidRPr="00397D29">
              <w:rPr>
                <w:rFonts w:ascii="標楷體" w:hAnsi="標楷體"/>
              </w:rPr>
              <w:t>尚未審查</w:t>
            </w:r>
          </w:p>
        </w:tc>
      </w:tr>
      <w:tr w:rsidR="00231BA6" w:rsidRPr="00652084" w14:paraId="2D7BF168" w14:textId="77777777" w:rsidTr="00231BA6">
        <w:tc>
          <w:tcPr>
            <w:tcW w:w="830" w:type="dxa"/>
            <w:shd w:val="clear" w:color="auto" w:fill="auto"/>
          </w:tcPr>
          <w:p w14:paraId="1C9AE9AE" w14:textId="6B4DCD7B" w:rsidR="00231BA6" w:rsidRPr="00937E21" w:rsidRDefault="00231BA6" w:rsidP="00231BA6">
            <w:pPr>
              <w:rPr>
                <w:rFonts w:ascii="標楷體" w:hAnsi="標楷體"/>
                <w:b/>
              </w:rPr>
            </w:pPr>
            <w:r w:rsidRPr="00397D29">
              <w:rPr>
                <w:rFonts w:ascii="標楷體" w:hAnsi="標楷體"/>
              </w:rPr>
              <w:t>23</w:t>
            </w:r>
          </w:p>
        </w:tc>
        <w:tc>
          <w:tcPr>
            <w:tcW w:w="3876" w:type="dxa"/>
            <w:shd w:val="clear" w:color="auto" w:fill="auto"/>
          </w:tcPr>
          <w:p w14:paraId="7E036EC1" w14:textId="1D4B2978" w:rsidR="00231BA6" w:rsidRPr="00937E21" w:rsidRDefault="00231BA6" w:rsidP="00231BA6">
            <w:pPr>
              <w:pStyle w:val="01"/>
              <w:rPr>
                <w:b/>
              </w:rPr>
            </w:pPr>
            <w:r w:rsidRPr="00397D29">
              <w:rPr>
                <w:rFonts w:hAnsi="標楷體"/>
              </w:rPr>
              <w:t>14.陸海空軍軍官士官任職條例第九條之一及第二十二條條文修正草案（修正重點：育嬰留職停薪適用之子女年齡延長至6歲以下。）</w:t>
            </w:r>
          </w:p>
        </w:tc>
        <w:tc>
          <w:tcPr>
            <w:tcW w:w="1843" w:type="dxa"/>
            <w:shd w:val="clear" w:color="auto" w:fill="auto"/>
          </w:tcPr>
          <w:p w14:paraId="6782AE24" w14:textId="77777777" w:rsidR="00231BA6" w:rsidRPr="00397D29" w:rsidRDefault="00231BA6" w:rsidP="00231BA6">
            <w:pPr>
              <w:rPr>
                <w:rFonts w:ascii="標楷體" w:hAnsi="標楷體"/>
              </w:rPr>
            </w:pPr>
            <w:r w:rsidRPr="00397D29">
              <w:rPr>
                <w:rFonts w:ascii="標楷體" w:hAnsi="標楷體"/>
              </w:rPr>
              <w:t>委員李坤城</w:t>
            </w:r>
          </w:p>
          <w:p w14:paraId="1B5F9B35" w14:textId="77777777" w:rsidR="00231BA6" w:rsidRPr="00397D29" w:rsidRDefault="00231BA6" w:rsidP="00231BA6">
            <w:pPr>
              <w:rPr>
                <w:rFonts w:ascii="標楷體" w:hAnsi="標楷體"/>
              </w:rPr>
            </w:pPr>
            <w:r w:rsidRPr="00397D29">
              <w:rPr>
                <w:rFonts w:ascii="標楷體" w:hAnsi="標楷體"/>
              </w:rPr>
              <w:t>等18人</w:t>
            </w:r>
          </w:p>
          <w:p w14:paraId="3DD20AF5" w14:textId="77777777" w:rsidR="00231BA6" w:rsidRPr="00397D29" w:rsidRDefault="00231BA6" w:rsidP="00231BA6">
            <w:pPr>
              <w:rPr>
                <w:rFonts w:ascii="標楷體" w:hAnsi="標楷體"/>
              </w:rPr>
            </w:pPr>
            <w:r w:rsidRPr="00397D29">
              <w:rPr>
                <w:rFonts w:ascii="標楷體" w:hAnsi="標楷體"/>
              </w:rPr>
              <w:t>115.07.31</w:t>
            </w:r>
          </w:p>
          <w:p w14:paraId="64BCEB4E" w14:textId="3DFB3684" w:rsidR="00231BA6" w:rsidRPr="00937E21" w:rsidRDefault="00231BA6" w:rsidP="00231BA6">
            <w:pPr>
              <w:rPr>
                <w:rFonts w:ascii="標楷體" w:hAnsi="標楷體"/>
                <w:b/>
              </w:rPr>
            </w:pPr>
            <w:r w:rsidRPr="00397D29">
              <w:rPr>
                <w:rFonts w:ascii="標楷體" w:hAnsi="標楷體"/>
              </w:rPr>
              <w:t>（11-5-20）</w:t>
            </w:r>
          </w:p>
        </w:tc>
        <w:tc>
          <w:tcPr>
            <w:tcW w:w="1843" w:type="dxa"/>
            <w:shd w:val="clear" w:color="auto" w:fill="auto"/>
          </w:tcPr>
          <w:p w14:paraId="3E9BFFA7" w14:textId="696733CD"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01AB8E3A" w14:textId="373B351C" w:rsidR="00231BA6" w:rsidRPr="00937E21" w:rsidRDefault="00231BA6" w:rsidP="00231BA6">
            <w:pPr>
              <w:rPr>
                <w:rFonts w:ascii="標楷體" w:hAnsi="標楷體"/>
                <w:b/>
              </w:rPr>
            </w:pPr>
            <w:r w:rsidRPr="00397D29">
              <w:rPr>
                <w:rFonts w:ascii="標楷體" w:hAnsi="標楷體"/>
              </w:rPr>
              <w:t>尚未審查</w:t>
            </w:r>
          </w:p>
        </w:tc>
      </w:tr>
      <w:tr w:rsidR="00231BA6" w:rsidRPr="00652084" w14:paraId="17A3BE1B" w14:textId="77777777" w:rsidTr="00231BA6">
        <w:tc>
          <w:tcPr>
            <w:tcW w:w="830" w:type="dxa"/>
            <w:shd w:val="clear" w:color="auto" w:fill="auto"/>
          </w:tcPr>
          <w:p w14:paraId="3C216895" w14:textId="159C54F8" w:rsidR="00231BA6" w:rsidRPr="00937E21" w:rsidRDefault="00231BA6" w:rsidP="00231BA6">
            <w:pPr>
              <w:rPr>
                <w:rFonts w:ascii="標楷體" w:hAnsi="標楷體"/>
                <w:b/>
              </w:rPr>
            </w:pPr>
            <w:r w:rsidRPr="00397D29">
              <w:rPr>
                <w:rFonts w:ascii="標楷體" w:hAnsi="標楷體"/>
              </w:rPr>
              <w:t>24</w:t>
            </w:r>
          </w:p>
        </w:tc>
        <w:tc>
          <w:tcPr>
            <w:tcW w:w="3876" w:type="dxa"/>
            <w:shd w:val="clear" w:color="auto" w:fill="auto"/>
          </w:tcPr>
          <w:p w14:paraId="68B5FF7B" w14:textId="757153C0" w:rsidR="00231BA6" w:rsidRPr="00937E21" w:rsidRDefault="00231BA6" w:rsidP="00231BA6">
            <w:pPr>
              <w:pStyle w:val="01"/>
              <w:rPr>
                <w:b/>
              </w:rPr>
            </w:pPr>
            <w:r w:rsidRPr="00397D29">
              <w:rPr>
                <w:rFonts w:hAnsi="標楷體"/>
              </w:rPr>
              <w:t>引渡法增訂部分條文草案（增訂§9-1~5。增訂重點：明定向外國請求引渡及緊急引渡羈押法定程序。）</w:t>
            </w:r>
          </w:p>
        </w:tc>
        <w:tc>
          <w:tcPr>
            <w:tcW w:w="1843" w:type="dxa"/>
            <w:shd w:val="clear" w:color="auto" w:fill="auto"/>
          </w:tcPr>
          <w:p w14:paraId="17A6F220" w14:textId="77777777" w:rsidR="00231BA6" w:rsidRPr="00397D29" w:rsidRDefault="00231BA6" w:rsidP="00231BA6">
            <w:pPr>
              <w:rPr>
                <w:rFonts w:ascii="標楷體" w:hAnsi="標楷體"/>
              </w:rPr>
            </w:pPr>
            <w:r w:rsidRPr="00397D29">
              <w:rPr>
                <w:rFonts w:ascii="標楷體" w:hAnsi="標楷體"/>
              </w:rPr>
              <w:t>委員徐欣瑩</w:t>
            </w:r>
          </w:p>
          <w:p w14:paraId="7AA37563" w14:textId="77777777" w:rsidR="00231BA6" w:rsidRPr="00397D29" w:rsidRDefault="00231BA6" w:rsidP="00231BA6">
            <w:pPr>
              <w:rPr>
                <w:rFonts w:ascii="標楷體" w:hAnsi="標楷體"/>
              </w:rPr>
            </w:pPr>
            <w:r w:rsidRPr="00397D29">
              <w:rPr>
                <w:rFonts w:ascii="標楷體" w:hAnsi="標楷體"/>
              </w:rPr>
              <w:t>等20人</w:t>
            </w:r>
          </w:p>
          <w:p w14:paraId="6BDB46E8" w14:textId="77777777" w:rsidR="00231BA6" w:rsidRPr="00397D29" w:rsidRDefault="00231BA6" w:rsidP="00231BA6">
            <w:pPr>
              <w:rPr>
                <w:rFonts w:ascii="標楷體" w:hAnsi="標楷體"/>
              </w:rPr>
            </w:pPr>
            <w:r w:rsidRPr="00397D29">
              <w:rPr>
                <w:rFonts w:ascii="標楷體" w:hAnsi="標楷體"/>
              </w:rPr>
              <w:t>114.12.26</w:t>
            </w:r>
          </w:p>
          <w:p w14:paraId="29170C58" w14:textId="563C1A81" w:rsidR="00231BA6" w:rsidRPr="00937E21" w:rsidRDefault="00231BA6" w:rsidP="00231BA6">
            <w:pPr>
              <w:rPr>
                <w:rFonts w:ascii="標楷體" w:hAnsi="標楷體"/>
                <w:b/>
              </w:rPr>
            </w:pPr>
            <w:r w:rsidRPr="00397D29">
              <w:rPr>
                <w:rFonts w:ascii="標楷體" w:hAnsi="標楷體"/>
              </w:rPr>
              <w:t>（11-4-15）</w:t>
            </w:r>
          </w:p>
        </w:tc>
        <w:tc>
          <w:tcPr>
            <w:tcW w:w="1843" w:type="dxa"/>
            <w:shd w:val="clear" w:color="auto" w:fill="auto"/>
          </w:tcPr>
          <w:p w14:paraId="74414CB4" w14:textId="5AD1BA2D" w:rsidR="00231BA6" w:rsidRPr="00937E21" w:rsidRDefault="00231BA6" w:rsidP="00231BA6">
            <w:pPr>
              <w:rPr>
                <w:rFonts w:ascii="標楷體" w:hAnsi="標楷體"/>
                <w:b/>
                <w:lang w:eastAsia="zh-TW"/>
              </w:rPr>
            </w:pPr>
            <w:r w:rsidRPr="00397D29">
              <w:rPr>
                <w:rFonts w:ascii="標楷體" w:hAnsi="標楷體"/>
              </w:rPr>
              <w:t>司法及法制、外交及國防</w:t>
            </w:r>
          </w:p>
        </w:tc>
        <w:tc>
          <w:tcPr>
            <w:tcW w:w="1668" w:type="dxa"/>
            <w:shd w:val="clear" w:color="auto" w:fill="auto"/>
          </w:tcPr>
          <w:p w14:paraId="08289333" w14:textId="3AE03F18" w:rsidR="00231BA6" w:rsidRPr="00937E21" w:rsidRDefault="00231BA6" w:rsidP="00231BA6">
            <w:pPr>
              <w:rPr>
                <w:rFonts w:ascii="標楷體" w:hAnsi="標楷體"/>
                <w:b/>
              </w:rPr>
            </w:pPr>
            <w:r w:rsidRPr="00397D29">
              <w:rPr>
                <w:rFonts w:ascii="標楷體" w:hAnsi="標楷體"/>
              </w:rPr>
              <w:t>尚未審查</w:t>
            </w:r>
          </w:p>
        </w:tc>
      </w:tr>
    </w:tbl>
    <w:p w14:paraId="45E1E272" w14:textId="77777777" w:rsidR="00471C22" w:rsidRPr="00652084" w:rsidRDefault="00F479CA" w:rsidP="00471C22">
      <w:pPr>
        <w:pStyle w:val="1-5"/>
        <w:ind w:left="0" w:firstLineChars="525" w:firstLine="1471"/>
      </w:pPr>
      <w:bookmarkStart w:id="129" w:name="_Toc361217350"/>
      <w:bookmarkStart w:id="130" w:name="_Toc362968410"/>
      <w:bookmarkStart w:id="131" w:name="_Toc237436205"/>
      <w:r w:rsidRPr="00652084">
        <w:rPr>
          <w:rFonts w:hint="eastAsia"/>
        </w:rPr>
        <w:lastRenderedPageBreak/>
        <w:t>4</w:t>
      </w:r>
      <w:r w:rsidR="00602EE9" w:rsidRPr="00652084">
        <w:t>.本會、經濟委員會聯席審查（</w:t>
      </w:r>
      <w:r w:rsidR="007D6CB8" w:rsidRPr="00652084">
        <w:rPr>
          <w:rFonts w:hint="eastAsia"/>
        </w:rPr>
        <w:t>0</w:t>
      </w:r>
      <w:r w:rsidR="00602EE9" w:rsidRPr="00652084">
        <w:t>案）</w:t>
      </w:r>
      <w:bookmarkEnd w:id="129"/>
      <w:bookmarkEnd w:id="130"/>
      <w:bookmarkEnd w:id="131"/>
    </w:p>
    <w:p w14:paraId="05B911A6" w14:textId="35C4C992" w:rsidR="008A7396" w:rsidRPr="00652084" w:rsidRDefault="00F479CA" w:rsidP="008A7396">
      <w:pPr>
        <w:pStyle w:val="1-5"/>
        <w:ind w:left="0" w:firstLineChars="525" w:firstLine="1471"/>
      </w:pPr>
      <w:bookmarkStart w:id="132" w:name="_Toc361217351"/>
      <w:bookmarkStart w:id="133" w:name="_Toc362968411"/>
      <w:bookmarkStart w:id="134" w:name="_Toc237436206"/>
      <w:r w:rsidRPr="00652084">
        <w:rPr>
          <w:rFonts w:hint="eastAsia"/>
        </w:rPr>
        <w:t>5</w:t>
      </w:r>
      <w:r w:rsidR="00602EE9" w:rsidRPr="00652084">
        <w:t>.本會、財政委員會聯席審查（</w:t>
      </w:r>
      <w:r w:rsidR="005463CB">
        <w:rPr>
          <w:rFonts w:hint="eastAsia"/>
        </w:rPr>
        <w:t>0</w:t>
      </w:r>
      <w:r w:rsidR="00602EE9" w:rsidRPr="00652084">
        <w:t>案）</w:t>
      </w:r>
      <w:bookmarkEnd w:id="132"/>
      <w:bookmarkEnd w:id="133"/>
      <w:bookmarkEnd w:id="134"/>
    </w:p>
    <w:p w14:paraId="438964CE" w14:textId="41A65A58" w:rsidR="003C7FA2" w:rsidRPr="00652084" w:rsidRDefault="00F479CA" w:rsidP="000901B6">
      <w:pPr>
        <w:pStyle w:val="1-5"/>
        <w:ind w:left="0" w:firstLineChars="525" w:firstLine="1471"/>
      </w:pPr>
      <w:bookmarkStart w:id="135" w:name="_Toc361217352"/>
      <w:bookmarkStart w:id="136" w:name="_Toc362968412"/>
      <w:bookmarkStart w:id="137" w:name="_Toc237436207"/>
      <w:r w:rsidRPr="00652084">
        <w:rPr>
          <w:rFonts w:hint="eastAsia"/>
        </w:rPr>
        <w:t>6</w:t>
      </w:r>
      <w:r w:rsidR="00602EE9" w:rsidRPr="00652084">
        <w:t>.本會、教育及文化委員會聯席審查（</w:t>
      </w:r>
      <w:r w:rsidR="004F4EE7">
        <w:t>5</w:t>
      </w:r>
      <w:r w:rsidR="0041240D">
        <w:t>5</w:t>
      </w:r>
      <w:r w:rsidR="00602EE9" w:rsidRPr="00652084">
        <w:t>案）</w:t>
      </w:r>
      <w:bookmarkEnd w:id="135"/>
      <w:bookmarkEnd w:id="136"/>
      <w:bookmarkEnd w:id="137"/>
    </w:p>
    <w:tbl>
      <w:tblPr>
        <w:tblW w:w="998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3856"/>
        <w:gridCol w:w="1843"/>
        <w:gridCol w:w="1984"/>
        <w:gridCol w:w="1560"/>
      </w:tblGrid>
      <w:tr w:rsidR="003C7FA2" w:rsidRPr="00652084" w14:paraId="00CBEC23" w14:textId="77777777" w:rsidTr="009979DD">
        <w:tc>
          <w:tcPr>
            <w:tcW w:w="737" w:type="dxa"/>
            <w:shd w:val="clear" w:color="auto" w:fill="auto"/>
          </w:tcPr>
          <w:p w14:paraId="08ED00B1" w14:textId="77777777" w:rsidR="003C7FA2" w:rsidRPr="00937E21" w:rsidRDefault="003C7FA2" w:rsidP="00D77B8C">
            <w:pPr>
              <w:rPr>
                <w:rFonts w:ascii="標楷體" w:hAnsi="標楷體"/>
                <w:b/>
              </w:rPr>
            </w:pPr>
            <w:r>
              <w:rPr>
                <w:rFonts w:ascii="標楷體" w:hAnsi="標楷體"/>
                <w:b/>
              </w:rPr>
              <w:t>序號</w:t>
            </w:r>
          </w:p>
        </w:tc>
        <w:tc>
          <w:tcPr>
            <w:tcW w:w="3856" w:type="dxa"/>
            <w:shd w:val="clear" w:color="auto" w:fill="auto"/>
          </w:tcPr>
          <w:p w14:paraId="07402F37" w14:textId="77777777" w:rsidR="003C7FA2" w:rsidRPr="00937E21" w:rsidRDefault="003C7FA2" w:rsidP="00D77B8C">
            <w:pPr>
              <w:pStyle w:val="01"/>
              <w:rPr>
                <w:rFonts w:hAnsi="標楷體"/>
                <w:b/>
              </w:rPr>
            </w:pPr>
            <w:r>
              <w:rPr>
                <w:rFonts w:hAnsi="標楷體"/>
                <w:b/>
              </w:rPr>
              <w:t>議案名稱</w:t>
            </w:r>
          </w:p>
        </w:tc>
        <w:tc>
          <w:tcPr>
            <w:tcW w:w="1843" w:type="dxa"/>
            <w:shd w:val="clear" w:color="auto" w:fill="auto"/>
          </w:tcPr>
          <w:p w14:paraId="44600B33" w14:textId="77777777" w:rsidR="003C7FA2" w:rsidRPr="00937E21" w:rsidRDefault="003C7FA2" w:rsidP="00D77B8C">
            <w:pPr>
              <w:rPr>
                <w:rFonts w:ascii="標楷體" w:hAnsi="標楷體"/>
                <w:b/>
                <w:lang w:eastAsia="zh-TW"/>
              </w:rPr>
            </w:pPr>
            <w:r>
              <w:rPr>
                <w:rFonts w:ascii="標楷體" w:hAnsi="標楷體"/>
                <w:b/>
                <w:lang w:eastAsia="zh-TW"/>
              </w:rPr>
              <w:t>提案委員或機關、院會交付日期(會次)</w:t>
            </w:r>
          </w:p>
        </w:tc>
        <w:tc>
          <w:tcPr>
            <w:tcW w:w="1984" w:type="dxa"/>
            <w:shd w:val="clear" w:color="auto" w:fill="auto"/>
          </w:tcPr>
          <w:p w14:paraId="339A828A" w14:textId="77777777" w:rsidR="003C7FA2" w:rsidRPr="00937E21" w:rsidRDefault="003C7FA2" w:rsidP="00D77B8C">
            <w:pPr>
              <w:rPr>
                <w:rFonts w:ascii="標楷體" w:hAnsi="標楷體"/>
                <w:b/>
              </w:rPr>
            </w:pPr>
            <w:r>
              <w:rPr>
                <w:rFonts w:ascii="標楷體" w:hAnsi="標楷體"/>
                <w:b/>
              </w:rPr>
              <w:t>審查委員會</w:t>
            </w:r>
          </w:p>
        </w:tc>
        <w:tc>
          <w:tcPr>
            <w:tcW w:w="1560" w:type="dxa"/>
            <w:shd w:val="clear" w:color="auto" w:fill="auto"/>
          </w:tcPr>
          <w:p w14:paraId="498EA7E6" w14:textId="77777777" w:rsidR="003C7FA2" w:rsidRPr="00937E21" w:rsidRDefault="003C7FA2" w:rsidP="00D77B8C">
            <w:pPr>
              <w:rPr>
                <w:rFonts w:ascii="標楷體" w:hAnsi="標楷體"/>
                <w:b/>
              </w:rPr>
            </w:pPr>
            <w:r>
              <w:rPr>
                <w:rFonts w:ascii="標楷體" w:hAnsi="標楷體"/>
                <w:b/>
              </w:rPr>
              <w:t>審查情形</w:t>
            </w:r>
          </w:p>
        </w:tc>
      </w:tr>
      <w:tr w:rsidR="0041240D" w:rsidRPr="00652084" w14:paraId="1F600C48" w14:textId="77777777" w:rsidTr="009979DD">
        <w:tc>
          <w:tcPr>
            <w:tcW w:w="737" w:type="dxa"/>
            <w:shd w:val="clear" w:color="auto" w:fill="auto"/>
          </w:tcPr>
          <w:p w14:paraId="49E7473A" w14:textId="0FE8A745" w:rsidR="0041240D" w:rsidRDefault="0041240D" w:rsidP="0041240D">
            <w:pPr>
              <w:rPr>
                <w:rFonts w:ascii="標楷體" w:hAnsi="標楷體"/>
                <w:b/>
              </w:rPr>
            </w:pPr>
            <w:r w:rsidRPr="00397D29">
              <w:rPr>
                <w:rFonts w:ascii="標楷體" w:hAnsi="標楷體"/>
              </w:rPr>
              <w:t>1</w:t>
            </w:r>
          </w:p>
        </w:tc>
        <w:tc>
          <w:tcPr>
            <w:tcW w:w="3856" w:type="dxa"/>
            <w:shd w:val="clear" w:color="auto" w:fill="auto"/>
          </w:tcPr>
          <w:p w14:paraId="48A4548F" w14:textId="6B65C14E" w:rsidR="0041240D" w:rsidRDefault="0041240D" w:rsidP="0041240D">
            <w:pPr>
              <w:pStyle w:val="01"/>
              <w:rPr>
                <w:rFonts w:hAnsi="標楷體"/>
                <w:b/>
              </w:rPr>
            </w:pPr>
            <w:r w:rsidRPr="00397D29">
              <w:rPr>
                <w:rFonts w:hAnsi="標楷體"/>
              </w:rPr>
              <w:t>1.公立學校教職員退休資遣撫卹條例第八條條文修正草案（修正重點：凡依法令辦理育嬰留職停薪年資之教職員得選擇全額負擔並繼續繳付退撫基金費用，不以本條例施行後為限。）</w:t>
            </w:r>
          </w:p>
        </w:tc>
        <w:tc>
          <w:tcPr>
            <w:tcW w:w="1843" w:type="dxa"/>
            <w:shd w:val="clear" w:color="auto" w:fill="auto"/>
          </w:tcPr>
          <w:p w14:paraId="39B5B2DD" w14:textId="77777777" w:rsidR="0041240D" w:rsidRPr="00397D29" w:rsidRDefault="0041240D" w:rsidP="0041240D">
            <w:pPr>
              <w:rPr>
                <w:rFonts w:ascii="標楷體" w:hAnsi="標楷體"/>
              </w:rPr>
            </w:pPr>
            <w:r w:rsidRPr="00397D29">
              <w:rPr>
                <w:rFonts w:ascii="標楷體" w:hAnsi="標楷體"/>
              </w:rPr>
              <w:t>委員柯志恩</w:t>
            </w:r>
          </w:p>
          <w:p w14:paraId="0A9BA6EC" w14:textId="77777777" w:rsidR="0041240D" w:rsidRPr="00397D29" w:rsidRDefault="0041240D" w:rsidP="0041240D">
            <w:pPr>
              <w:rPr>
                <w:rFonts w:ascii="標楷體" w:hAnsi="標楷體"/>
              </w:rPr>
            </w:pPr>
            <w:r w:rsidRPr="00397D29">
              <w:rPr>
                <w:rFonts w:ascii="標楷體" w:hAnsi="標楷體"/>
              </w:rPr>
              <w:t>等21人</w:t>
            </w:r>
          </w:p>
          <w:p w14:paraId="105F6F06" w14:textId="77777777" w:rsidR="0041240D" w:rsidRPr="00397D29" w:rsidRDefault="0041240D" w:rsidP="0041240D">
            <w:pPr>
              <w:rPr>
                <w:rFonts w:ascii="標楷體" w:hAnsi="標楷體"/>
              </w:rPr>
            </w:pPr>
            <w:r w:rsidRPr="00397D29">
              <w:rPr>
                <w:rFonts w:ascii="標楷體" w:hAnsi="標楷體"/>
              </w:rPr>
              <w:t>113.03.29</w:t>
            </w:r>
          </w:p>
          <w:p w14:paraId="634CDFA4" w14:textId="3832F101" w:rsidR="0041240D" w:rsidRDefault="0041240D" w:rsidP="0041240D">
            <w:pPr>
              <w:jc w:val="left"/>
              <w:rPr>
                <w:rFonts w:ascii="標楷體" w:hAnsi="標楷體"/>
                <w:b/>
                <w:lang w:eastAsia="zh-TW"/>
              </w:rPr>
            </w:pPr>
            <w:r w:rsidRPr="00397D29">
              <w:rPr>
                <w:rFonts w:ascii="標楷體" w:hAnsi="標楷體"/>
              </w:rPr>
              <w:t>（11-1-7）</w:t>
            </w:r>
          </w:p>
        </w:tc>
        <w:tc>
          <w:tcPr>
            <w:tcW w:w="1984" w:type="dxa"/>
            <w:shd w:val="clear" w:color="auto" w:fill="auto"/>
          </w:tcPr>
          <w:p w14:paraId="172C93C9" w14:textId="15547335"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242E4D81" w14:textId="63D46270"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0A852079" w14:textId="77777777" w:rsidTr="009979DD">
        <w:tc>
          <w:tcPr>
            <w:tcW w:w="737" w:type="dxa"/>
            <w:shd w:val="clear" w:color="auto" w:fill="auto"/>
          </w:tcPr>
          <w:p w14:paraId="790E1851" w14:textId="65D146A4" w:rsidR="0041240D" w:rsidRDefault="0041240D" w:rsidP="0041240D">
            <w:pPr>
              <w:rPr>
                <w:rFonts w:ascii="標楷體" w:hAnsi="標楷體"/>
                <w:b/>
              </w:rPr>
            </w:pPr>
            <w:r w:rsidRPr="00397D29">
              <w:rPr>
                <w:rFonts w:ascii="標楷體" w:hAnsi="標楷體"/>
              </w:rPr>
              <w:t>2</w:t>
            </w:r>
          </w:p>
        </w:tc>
        <w:tc>
          <w:tcPr>
            <w:tcW w:w="3856" w:type="dxa"/>
            <w:shd w:val="clear" w:color="auto" w:fill="auto"/>
          </w:tcPr>
          <w:p w14:paraId="2CC7D1AA" w14:textId="288FE742" w:rsidR="0041240D" w:rsidRDefault="0041240D" w:rsidP="0041240D">
            <w:pPr>
              <w:pStyle w:val="01"/>
              <w:rPr>
                <w:rFonts w:hAnsi="標楷體"/>
                <w:b/>
              </w:rPr>
            </w:pPr>
            <w:r w:rsidRPr="00397D29">
              <w:rPr>
                <w:rFonts w:hAnsi="標楷體"/>
              </w:rPr>
              <w:t>2.公立學校教職員退休資遣撫卹條例第八條條文修正草案（修正重點：讓教職員留職停薪年資之計入，不以本條例施行後為限。）</w:t>
            </w:r>
          </w:p>
        </w:tc>
        <w:tc>
          <w:tcPr>
            <w:tcW w:w="1843" w:type="dxa"/>
            <w:shd w:val="clear" w:color="auto" w:fill="auto"/>
          </w:tcPr>
          <w:p w14:paraId="33A7951C" w14:textId="77777777" w:rsidR="0041240D" w:rsidRPr="00397D29" w:rsidRDefault="0041240D" w:rsidP="0041240D">
            <w:pPr>
              <w:rPr>
                <w:rFonts w:ascii="標楷體" w:hAnsi="標楷體"/>
              </w:rPr>
            </w:pPr>
            <w:r w:rsidRPr="00397D29">
              <w:rPr>
                <w:rFonts w:ascii="標楷體" w:hAnsi="標楷體"/>
              </w:rPr>
              <w:t>委員范雲</w:t>
            </w:r>
          </w:p>
          <w:p w14:paraId="3F102D9C" w14:textId="77777777" w:rsidR="0041240D" w:rsidRPr="00397D29" w:rsidRDefault="0041240D" w:rsidP="0041240D">
            <w:pPr>
              <w:rPr>
                <w:rFonts w:ascii="標楷體" w:hAnsi="標楷體"/>
              </w:rPr>
            </w:pPr>
            <w:r w:rsidRPr="00397D29">
              <w:rPr>
                <w:rFonts w:ascii="標楷體" w:hAnsi="標楷體"/>
              </w:rPr>
              <w:t>等17人</w:t>
            </w:r>
          </w:p>
          <w:p w14:paraId="6AB29CBA" w14:textId="77777777" w:rsidR="0041240D" w:rsidRPr="00397D29" w:rsidRDefault="0041240D" w:rsidP="0041240D">
            <w:pPr>
              <w:rPr>
                <w:rFonts w:ascii="標楷體" w:hAnsi="標楷體"/>
              </w:rPr>
            </w:pPr>
            <w:r w:rsidRPr="00397D29">
              <w:rPr>
                <w:rFonts w:ascii="標楷體" w:hAnsi="標楷體"/>
              </w:rPr>
              <w:t>113.05.03</w:t>
            </w:r>
          </w:p>
          <w:p w14:paraId="08C33284" w14:textId="61336A5A" w:rsidR="0041240D" w:rsidRDefault="0041240D" w:rsidP="0041240D">
            <w:pPr>
              <w:jc w:val="left"/>
              <w:rPr>
                <w:rFonts w:ascii="標楷體" w:hAnsi="標楷體"/>
                <w:b/>
                <w:lang w:eastAsia="zh-TW"/>
              </w:rPr>
            </w:pPr>
            <w:r w:rsidRPr="00397D29">
              <w:rPr>
                <w:rFonts w:ascii="標楷體" w:hAnsi="標楷體"/>
              </w:rPr>
              <w:t>（11-1-12）</w:t>
            </w:r>
          </w:p>
        </w:tc>
        <w:tc>
          <w:tcPr>
            <w:tcW w:w="1984" w:type="dxa"/>
            <w:shd w:val="clear" w:color="auto" w:fill="auto"/>
          </w:tcPr>
          <w:p w14:paraId="43759791" w14:textId="0C83F649"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11447690" w14:textId="3D8BFE19"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7C52DB7B" w14:textId="77777777" w:rsidTr="009979DD">
        <w:tc>
          <w:tcPr>
            <w:tcW w:w="737" w:type="dxa"/>
            <w:shd w:val="clear" w:color="auto" w:fill="auto"/>
          </w:tcPr>
          <w:p w14:paraId="4433F675" w14:textId="3E9FEC09" w:rsidR="0041240D" w:rsidRDefault="0041240D" w:rsidP="0041240D">
            <w:pPr>
              <w:rPr>
                <w:rFonts w:ascii="標楷體" w:hAnsi="標楷體"/>
                <w:b/>
              </w:rPr>
            </w:pPr>
            <w:r w:rsidRPr="00397D29">
              <w:rPr>
                <w:rFonts w:ascii="標楷體" w:hAnsi="標楷體"/>
              </w:rPr>
              <w:t>3</w:t>
            </w:r>
          </w:p>
        </w:tc>
        <w:tc>
          <w:tcPr>
            <w:tcW w:w="3856" w:type="dxa"/>
            <w:shd w:val="clear" w:color="auto" w:fill="auto"/>
          </w:tcPr>
          <w:p w14:paraId="1882C298" w14:textId="182EDEC7" w:rsidR="0041240D" w:rsidRDefault="0041240D" w:rsidP="0041240D">
            <w:pPr>
              <w:pStyle w:val="01"/>
              <w:rPr>
                <w:rFonts w:hAnsi="標楷體"/>
                <w:b/>
              </w:rPr>
            </w:pPr>
            <w:r w:rsidRPr="00397D29">
              <w:rPr>
                <w:rFonts w:hAnsi="標楷體"/>
              </w:rPr>
              <w:t>3.公立學校教職員退休資遣撫卹條例第八條條文修正草案（修正重點：讓教職員留職停薪年資之計入，不以本條例施行後為限。）</w:t>
            </w:r>
          </w:p>
        </w:tc>
        <w:tc>
          <w:tcPr>
            <w:tcW w:w="1843" w:type="dxa"/>
            <w:shd w:val="clear" w:color="auto" w:fill="auto"/>
          </w:tcPr>
          <w:p w14:paraId="59253309" w14:textId="77777777" w:rsidR="0041240D" w:rsidRPr="00397D29" w:rsidRDefault="0041240D" w:rsidP="0041240D">
            <w:pPr>
              <w:rPr>
                <w:rFonts w:ascii="標楷體" w:hAnsi="標楷體"/>
              </w:rPr>
            </w:pPr>
            <w:r w:rsidRPr="00397D29">
              <w:rPr>
                <w:rFonts w:ascii="標楷體" w:hAnsi="標楷體"/>
              </w:rPr>
              <w:t>委員羅廷瑋</w:t>
            </w:r>
          </w:p>
          <w:p w14:paraId="0323C9B3" w14:textId="77777777" w:rsidR="0041240D" w:rsidRPr="00397D29" w:rsidRDefault="0041240D" w:rsidP="0041240D">
            <w:pPr>
              <w:rPr>
                <w:rFonts w:ascii="標楷體" w:hAnsi="標楷體"/>
              </w:rPr>
            </w:pPr>
            <w:r w:rsidRPr="00397D29">
              <w:rPr>
                <w:rFonts w:ascii="標楷體" w:hAnsi="標楷體"/>
              </w:rPr>
              <w:t>等16人</w:t>
            </w:r>
          </w:p>
          <w:p w14:paraId="0EFD7AF2" w14:textId="77777777" w:rsidR="0041240D" w:rsidRPr="00397D29" w:rsidRDefault="0041240D" w:rsidP="0041240D">
            <w:pPr>
              <w:rPr>
                <w:rFonts w:ascii="標楷體" w:hAnsi="標楷體"/>
              </w:rPr>
            </w:pPr>
            <w:r w:rsidRPr="00397D29">
              <w:rPr>
                <w:rFonts w:ascii="標楷體" w:hAnsi="標楷體"/>
              </w:rPr>
              <w:t>113.10.25</w:t>
            </w:r>
          </w:p>
          <w:p w14:paraId="6B6FFDC2" w14:textId="2D62621F" w:rsidR="0041240D" w:rsidRDefault="0041240D" w:rsidP="0041240D">
            <w:pPr>
              <w:jc w:val="left"/>
              <w:rPr>
                <w:rFonts w:ascii="標楷體" w:hAnsi="標楷體"/>
                <w:b/>
                <w:lang w:eastAsia="zh-TW"/>
              </w:rPr>
            </w:pPr>
            <w:r w:rsidRPr="00397D29">
              <w:rPr>
                <w:rFonts w:ascii="標楷體" w:hAnsi="標楷體"/>
              </w:rPr>
              <w:t>（11-2-6）</w:t>
            </w:r>
          </w:p>
        </w:tc>
        <w:tc>
          <w:tcPr>
            <w:tcW w:w="1984" w:type="dxa"/>
            <w:shd w:val="clear" w:color="auto" w:fill="auto"/>
          </w:tcPr>
          <w:p w14:paraId="4266F2B0" w14:textId="325AFF54"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0279237B" w14:textId="6801F89A"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04973124" w14:textId="77777777" w:rsidTr="009979DD">
        <w:tc>
          <w:tcPr>
            <w:tcW w:w="737" w:type="dxa"/>
            <w:shd w:val="clear" w:color="auto" w:fill="auto"/>
          </w:tcPr>
          <w:p w14:paraId="728A85E6" w14:textId="2EAB29E7" w:rsidR="0041240D" w:rsidRDefault="0041240D" w:rsidP="0041240D">
            <w:pPr>
              <w:rPr>
                <w:rFonts w:ascii="標楷體" w:hAnsi="標楷體"/>
                <w:b/>
              </w:rPr>
            </w:pPr>
            <w:r w:rsidRPr="00397D29">
              <w:rPr>
                <w:rFonts w:ascii="標楷體" w:hAnsi="標楷體"/>
              </w:rPr>
              <w:t>4</w:t>
            </w:r>
          </w:p>
        </w:tc>
        <w:tc>
          <w:tcPr>
            <w:tcW w:w="3856" w:type="dxa"/>
            <w:shd w:val="clear" w:color="auto" w:fill="auto"/>
          </w:tcPr>
          <w:p w14:paraId="473FAE62" w14:textId="7773435A" w:rsidR="0041240D" w:rsidRDefault="0041240D" w:rsidP="0041240D">
            <w:pPr>
              <w:pStyle w:val="01"/>
              <w:rPr>
                <w:rFonts w:hAnsi="標楷體"/>
                <w:b/>
              </w:rPr>
            </w:pPr>
            <w:r w:rsidRPr="00397D29">
              <w:rPr>
                <w:rFonts w:hAnsi="標楷體"/>
              </w:rPr>
              <w:t>4.公立學校教職員退休資遣撫卹條例第八條條文修正草案（修正重點：讓教職員留職停薪年資之計入，不以本條例施行後為限。）</w:t>
            </w:r>
          </w:p>
        </w:tc>
        <w:tc>
          <w:tcPr>
            <w:tcW w:w="1843" w:type="dxa"/>
            <w:shd w:val="clear" w:color="auto" w:fill="auto"/>
          </w:tcPr>
          <w:p w14:paraId="1BEBDBFE" w14:textId="77777777" w:rsidR="0041240D" w:rsidRPr="00397D29" w:rsidRDefault="0041240D" w:rsidP="0041240D">
            <w:pPr>
              <w:rPr>
                <w:rFonts w:ascii="標楷體" w:hAnsi="標楷體"/>
              </w:rPr>
            </w:pPr>
            <w:r w:rsidRPr="00397D29">
              <w:rPr>
                <w:rFonts w:ascii="標楷體" w:hAnsi="標楷體"/>
              </w:rPr>
              <w:t>委員廖偉翔</w:t>
            </w:r>
          </w:p>
          <w:p w14:paraId="42636256" w14:textId="77777777" w:rsidR="0041240D" w:rsidRPr="00397D29" w:rsidRDefault="0041240D" w:rsidP="0041240D">
            <w:pPr>
              <w:rPr>
                <w:rFonts w:ascii="標楷體" w:hAnsi="標楷體"/>
              </w:rPr>
            </w:pPr>
            <w:r w:rsidRPr="00397D29">
              <w:rPr>
                <w:rFonts w:ascii="標楷體" w:hAnsi="標楷體"/>
              </w:rPr>
              <w:t>等22人</w:t>
            </w:r>
          </w:p>
          <w:p w14:paraId="79C04685" w14:textId="77777777" w:rsidR="0041240D" w:rsidRPr="00397D29" w:rsidRDefault="0041240D" w:rsidP="0041240D">
            <w:pPr>
              <w:rPr>
                <w:rFonts w:ascii="標楷體" w:hAnsi="標楷體"/>
              </w:rPr>
            </w:pPr>
            <w:r w:rsidRPr="00397D29">
              <w:rPr>
                <w:rFonts w:ascii="標楷體" w:hAnsi="標楷體"/>
              </w:rPr>
              <w:t>114.03.04</w:t>
            </w:r>
          </w:p>
          <w:p w14:paraId="7111B9BE" w14:textId="605E4EE1" w:rsidR="0041240D" w:rsidRDefault="0041240D" w:rsidP="0041240D">
            <w:pPr>
              <w:jc w:val="left"/>
              <w:rPr>
                <w:rFonts w:ascii="標楷體" w:hAnsi="標楷體"/>
                <w:b/>
                <w:lang w:eastAsia="zh-TW"/>
              </w:rPr>
            </w:pPr>
            <w:r w:rsidRPr="00397D29">
              <w:rPr>
                <w:rFonts w:ascii="標楷體" w:hAnsi="標楷體"/>
              </w:rPr>
              <w:t>（11-3-3）</w:t>
            </w:r>
          </w:p>
        </w:tc>
        <w:tc>
          <w:tcPr>
            <w:tcW w:w="1984" w:type="dxa"/>
            <w:shd w:val="clear" w:color="auto" w:fill="auto"/>
          </w:tcPr>
          <w:p w14:paraId="500FAD8D" w14:textId="1D05039A"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0481DA0F" w14:textId="6467FA11"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6486B8A0" w14:textId="77777777" w:rsidTr="009979DD">
        <w:tc>
          <w:tcPr>
            <w:tcW w:w="737" w:type="dxa"/>
            <w:shd w:val="clear" w:color="auto" w:fill="auto"/>
          </w:tcPr>
          <w:p w14:paraId="2BABEC28" w14:textId="03F15730" w:rsidR="0041240D" w:rsidRDefault="0041240D" w:rsidP="0041240D">
            <w:pPr>
              <w:rPr>
                <w:rFonts w:ascii="標楷體" w:hAnsi="標楷體"/>
                <w:b/>
              </w:rPr>
            </w:pPr>
            <w:r w:rsidRPr="00397D29">
              <w:rPr>
                <w:rFonts w:ascii="標楷體" w:hAnsi="標楷體"/>
              </w:rPr>
              <w:t>5</w:t>
            </w:r>
          </w:p>
        </w:tc>
        <w:tc>
          <w:tcPr>
            <w:tcW w:w="3856" w:type="dxa"/>
            <w:shd w:val="clear" w:color="auto" w:fill="auto"/>
          </w:tcPr>
          <w:p w14:paraId="7D8F7A4B" w14:textId="5CAA8D53" w:rsidR="0041240D" w:rsidRDefault="0041240D" w:rsidP="0041240D">
            <w:pPr>
              <w:pStyle w:val="01"/>
              <w:rPr>
                <w:rFonts w:hAnsi="標楷體"/>
                <w:b/>
              </w:rPr>
            </w:pPr>
            <w:r w:rsidRPr="00397D29">
              <w:rPr>
                <w:rFonts w:hAnsi="標楷體"/>
              </w:rPr>
              <w:t>公立學校教職員退休資遣撫卹條例第八十條條文修正草案（修正重點：經學校性別平等教育委員會或依法組成之相關委員會調查確認有性侵害行為屬實，並經主管機關核准解聘者，亦應自始剝奪其退離職相關給與；其已支領者，應追繳之。）</w:t>
            </w:r>
          </w:p>
        </w:tc>
        <w:tc>
          <w:tcPr>
            <w:tcW w:w="1843" w:type="dxa"/>
            <w:shd w:val="clear" w:color="auto" w:fill="auto"/>
          </w:tcPr>
          <w:p w14:paraId="15FC8E89" w14:textId="77777777" w:rsidR="0041240D" w:rsidRPr="00397D29" w:rsidRDefault="0041240D" w:rsidP="0041240D">
            <w:pPr>
              <w:rPr>
                <w:rFonts w:ascii="標楷體" w:hAnsi="標楷體"/>
              </w:rPr>
            </w:pPr>
            <w:r w:rsidRPr="00397D29">
              <w:rPr>
                <w:rFonts w:ascii="標楷體" w:hAnsi="標楷體"/>
              </w:rPr>
              <w:t>委員林俊憲</w:t>
            </w:r>
          </w:p>
          <w:p w14:paraId="14F4C808" w14:textId="77777777" w:rsidR="0041240D" w:rsidRPr="00397D29" w:rsidRDefault="0041240D" w:rsidP="0041240D">
            <w:pPr>
              <w:rPr>
                <w:rFonts w:ascii="標楷體" w:hAnsi="標楷體"/>
              </w:rPr>
            </w:pPr>
            <w:r w:rsidRPr="00397D29">
              <w:rPr>
                <w:rFonts w:ascii="標楷體" w:hAnsi="標楷體"/>
              </w:rPr>
              <w:t>等17人</w:t>
            </w:r>
          </w:p>
          <w:p w14:paraId="0DAA9F78" w14:textId="77777777" w:rsidR="0041240D" w:rsidRPr="00397D29" w:rsidRDefault="0041240D" w:rsidP="0041240D">
            <w:pPr>
              <w:rPr>
                <w:rFonts w:ascii="標楷體" w:hAnsi="標楷體"/>
              </w:rPr>
            </w:pPr>
            <w:r w:rsidRPr="00397D29">
              <w:rPr>
                <w:rFonts w:ascii="標楷體" w:hAnsi="標楷體"/>
              </w:rPr>
              <w:t>113.04.19</w:t>
            </w:r>
          </w:p>
          <w:p w14:paraId="04537F31" w14:textId="65B479C9" w:rsidR="0041240D" w:rsidRDefault="0041240D" w:rsidP="0041240D">
            <w:pPr>
              <w:jc w:val="left"/>
              <w:rPr>
                <w:rFonts w:ascii="標楷體" w:hAnsi="標楷體"/>
                <w:b/>
                <w:lang w:eastAsia="zh-TW"/>
              </w:rPr>
            </w:pPr>
            <w:r w:rsidRPr="00397D29">
              <w:rPr>
                <w:rFonts w:ascii="標楷體" w:hAnsi="標楷體"/>
              </w:rPr>
              <w:t>（11-1-10）</w:t>
            </w:r>
          </w:p>
        </w:tc>
        <w:tc>
          <w:tcPr>
            <w:tcW w:w="1984" w:type="dxa"/>
            <w:shd w:val="clear" w:color="auto" w:fill="auto"/>
          </w:tcPr>
          <w:p w14:paraId="12433CAA" w14:textId="57B100E4"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387B12A3" w14:textId="3C7C01BF"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0828A1F1" w14:textId="77777777" w:rsidTr="009979DD">
        <w:tc>
          <w:tcPr>
            <w:tcW w:w="737" w:type="dxa"/>
            <w:shd w:val="clear" w:color="auto" w:fill="auto"/>
          </w:tcPr>
          <w:p w14:paraId="72700F28" w14:textId="7C5BCAD5" w:rsidR="0041240D" w:rsidRDefault="0041240D" w:rsidP="0041240D">
            <w:pPr>
              <w:rPr>
                <w:rFonts w:ascii="標楷體" w:hAnsi="標楷體"/>
                <w:b/>
              </w:rPr>
            </w:pPr>
            <w:r w:rsidRPr="00397D29">
              <w:rPr>
                <w:rFonts w:ascii="標楷體" w:hAnsi="標楷體"/>
              </w:rPr>
              <w:t>6</w:t>
            </w:r>
          </w:p>
        </w:tc>
        <w:tc>
          <w:tcPr>
            <w:tcW w:w="3856" w:type="dxa"/>
            <w:shd w:val="clear" w:color="auto" w:fill="auto"/>
          </w:tcPr>
          <w:p w14:paraId="500268AB" w14:textId="68815466" w:rsidR="0041240D" w:rsidRDefault="0041240D" w:rsidP="0041240D">
            <w:pPr>
              <w:pStyle w:val="01"/>
              <w:rPr>
                <w:rFonts w:hAnsi="標楷體"/>
                <w:b/>
              </w:rPr>
            </w:pPr>
            <w:r w:rsidRPr="00397D29">
              <w:rPr>
                <w:rFonts w:hAnsi="標楷體"/>
              </w:rPr>
              <w:t>1.公立學校教職員退休資遣撫</w:t>
            </w:r>
            <w:r w:rsidRPr="00397D29">
              <w:rPr>
                <w:rFonts w:hAnsi="標楷體"/>
              </w:rPr>
              <w:lastRenderedPageBreak/>
              <w:t>卹條例第四條、第三十四條及第三十九條條文修正草案（修正重點：刪除原條文有關月補償金之文字；為免所得替代率上限之約制，致已退休且月領補償金者，得領取數額為零，酌為文字修正。）</w:t>
            </w:r>
          </w:p>
        </w:tc>
        <w:tc>
          <w:tcPr>
            <w:tcW w:w="1843" w:type="dxa"/>
            <w:shd w:val="clear" w:color="auto" w:fill="auto"/>
          </w:tcPr>
          <w:p w14:paraId="448FB32F" w14:textId="77777777" w:rsidR="0041240D" w:rsidRPr="00397D29" w:rsidRDefault="0041240D" w:rsidP="0041240D">
            <w:pPr>
              <w:rPr>
                <w:rFonts w:ascii="標楷體" w:hAnsi="標楷體"/>
              </w:rPr>
            </w:pPr>
            <w:r w:rsidRPr="00397D29">
              <w:rPr>
                <w:rFonts w:ascii="標楷體" w:hAnsi="標楷體"/>
              </w:rPr>
              <w:lastRenderedPageBreak/>
              <w:t>委員賴士葆</w:t>
            </w:r>
          </w:p>
          <w:p w14:paraId="57D9DBA7" w14:textId="77777777" w:rsidR="0041240D" w:rsidRPr="00397D29" w:rsidRDefault="0041240D" w:rsidP="0041240D">
            <w:pPr>
              <w:rPr>
                <w:rFonts w:ascii="標楷體" w:hAnsi="標楷體"/>
              </w:rPr>
            </w:pPr>
            <w:r w:rsidRPr="00397D29">
              <w:rPr>
                <w:rFonts w:ascii="標楷體" w:hAnsi="標楷體"/>
              </w:rPr>
              <w:lastRenderedPageBreak/>
              <w:t>等23人</w:t>
            </w:r>
          </w:p>
          <w:p w14:paraId="5BCC7DBE" w14:textId="77777777" w:rsidR="0041240D" w:rsidRPr="00397D29" w:rsidRDefault="0041240D" w:rsidP="0041240D">
            <w:pPr>
              <w:rPr>
                <w:rFonts w:ascii="標楷體" w:hAnsi="標楷體"/>
              </w:rPr>
            </w:pPr>
            <w:r w:rsidRPr="00397D29">
              <w:rPr>
                <w:rFonts w:ascii="標楷體" w:hAnsi="標楷體"/>
              </w:rPr>
              <w:t>113.04.26</w:t>
            </w:r>
          </w:p>
          <w:p w14:paraId="07763AC5" w14:textId="4F00C753" w:rsidR="0041240D" w:rsidRDefault="0041240D" w:rsidP="0041240D">
            <w:pPr>
              <w:jc w:val="left"/>
              <w:rPr>
                <w:rFonts w:ascii="標楷體" w:hAnsi="標楷體"/>
                <w:b/>
                <w:lang w:eastAsia="zh-TW"/>
              </w:rPr>
            </w:pPr>
            <w:r w:rsidRPr="00397D29">
              <w:rPr>
                <w:rFonts w:ascii="標楷體" w:hAnsi="標楷體"/>
              </w:rPr>
              <w:t>（11-1-11）</w:t>
            </w:r>
          </w:p>
        </w:tc>
        <w:tc>
          <w:tcPr>
            <w:tcW w:w="1984" w:type="dxa"/>
            <w:shd w:val="clear" w:color="auto" w:fill="auto"/>
          </w:tcPr>
          <w:p w14:paraId="5DB95874" w14:textId="6BEBAB2B" w:rsidR="0041240D" w:rsidRDefault="0041240D" w:rsidP="0041240D">
            <w:pPr>
              <w:rPr>
                <w:rFonts w:ascii="標楷體" w:hAnsi="標楷體"/>
                <w:b/>
              </w:rPr>
            </w:pPr>
            <w:r w:rsidRPr="00397D29">
              <w:rPr>
                <w:rFonts w:ascii="標楷體" w:hAnsi="標楷體"/>
              </w:rPr>
              <w:lastRenderedPageBreak/>
              <w:t>司法及法制、</w:t>
            </w:r>
            <w:r w:rsidRPr="00397D29">
              <w:rPr>
                <w:rFonts w:ascii="標楷體" w:hAnsi="標楷體"/>
              </w:rPr>
              <w:lastRenderedPageBreak/>
              <w:t>教育及文化</w:t>
            </w:r>
          </w:p>
        </w:tc>
        <w:tc>
          <w:tcPr>
            <w:tcW w:w="1560" w:type="dxa"/>
            <w:shd w:val="clear" w:color="auto" w:fill="auto"/>
          </w:tcPr>
          <w:p w14:paraId="2A833F85" w14:textId="4B127FAA" w:rsidR="0041240D" w:rsidRPr="00C2553D" w:rsidRDefault="0041240D" w:rsidP="0041240D">
            <w:pPr>
              <w:jc w:val="left"/>
              <w:rPr>
                <w:rFonts w:ascii="標楷體" w:eastAsia="Malgun Gothic" w:hAnsi="標楷體"/>
                <w:b/>
              </w:rPr>
            </w:pPr>
            <w:r w:rsidRPr="00397D29">
              <w:rPr>
                <w:rFonts w:ascii="標楷體" w:hAnsi="標楷體"/>
              </w:rPr>
              <w:lastRenderedPageBreak/>
              <w:t>尚未審查</w:t>
            </w:r>
          </w:p>
        </w:tc>
      </w:tr>
      <w:tr w:rsidR="0041240D" w:rsidRPr="00652084" w14:paraId="2FE8D556" w14:textId="77777777" w:rsidTr="009979DD">
        <w:tc>
          <w:tcPr>
            <w:tcW w:w="737" w:type="dxa"/>
            <w:shd w:val="clear" w:color="auto" w:fill="auto"/>
          </w:tcPr>
          <w:p w14:paraId="4E6755E2" w14:textId="1FB87E18" w:rsidR="0041240D" w:rsidRDefault="0041240D" w:rsidP="0041240D">
            <w:pPr>
              <w:rPr>
                <w:rFonts w:ascii="標楷體" w:hAnsi="標楷體"/>
                <w:b/>
              </w:rPr>
            </w:pPr>
            <w:r w:rsidRPr="00397D29">
              <w:rPr>
                <w:rFonts w:ascii="標楷體" w:hAnsi="標楷體"/>
              </w:rPr>
              <w:t>7</w:t>
            </w:r>
          </w:p>
        </w:tc>
        <w:tc>
          <w:tcPr>
            <w:tcW w:w="3856" w:type="dxa"/>
            <w:shd w:val="clear" w:color="auto" w:fill="auto"/>
          </w:tcPr>
          <w:p w14:paraId="6D569172" w14:textId="03CA1053" w:rsidR="0041240D" w:rsidRDefault="0041240D" w:rsidP="0041240D">
            <w:pPr>
              <w:pStyle w:val="01"/>
              <w:rPr>
                <w:rFonts w:hAnsi="標楷體"/>
                <w:b/>
              </w:rPr>
            </w:pPr>
            <w:r w:rsidRPr="00397D29">
              <w:rPr>
                <w:rFonts w:hAnsi="標楷體"/>
              </w:rPr>
              <w:t>2.公立學校教職員退休資遣撫卹條例第四條、第三十四條及第三十九條條文修正草案（修正重點：刪除原條文有關月補償金之文字；為免所得替代率上限之約制，致已退休且月領補償金者，得領取數額為零，酌為文字修正。）</w:t>
            </w:r>
          </w:p>
        </w:tc>
        <w:tc>
          <w:tcPr>
            <w:tcW w:w="1843" w:type="dxa"/>
            <w:shd w:val="clear" w:color="auto" w:fill="auto"/>
          </w:tcPr>
          <w:p w14:paraId="79E0FD11" w14:textId="77777777" w:rsidR="0041240D" w:rsidRPr="00397D29" w:rsidRDefault="0041240D" w:rsidP="0041240D">
            <w:pPr>
              <w:rPr>
                <w:rFonts w:ascii="標楷體" w:hAnsi="標楷體"/>
              </w:rPr>
            </w:pPr>
            <w:r w:rsidRPr="00397D29">
              <w:rPr>
                <w:rFonts w:ascii="標楷體" w:hAnsi="標楷體"/>
              </w:rPr>
              <w:t>委員柯志恩</w:t>
            </w:r>
          </w:p>
          <w:p w14:paraId="475968DD" w14:textId="77777777" w:rsidR="0041240D" w:rsidRPr="00397D29" w:rsidRDefault="0041240D" w:rsidP="0041240D">
            <w:pPr>
              <w:rPr>
                <w:rFonts w:ascii="標楷體" w:hAnsi="標楷體"/>
              </w:rPr>
            </w:pPr>
            <w:r w:rsidRPr="00397D29">
              <w:rPr>
                <w:rFonts w:ascii="標楷體" w:hAnsi="標楷體"/>
              </w:rPr>
              <w:t>等17人</w:t>
            </w:r>
          </w:p>
          <w:p w14:paraId="4C18D182" w14:textId="77777777" w:rsidR="0041240D" w:rsidRPr="00397D29" w:rsidRDefault="0041240D" w:rsidP="0041240D">
            <w:pPr>
              <w:rPr>
                <w:rFonts w:ascii="標楷體" w:hAnsi="標楷體"/>
              </w:rPr>
            </w:pPr>
            <w:r w:rsidRPr="00397D29">
              <w:rPr>
                <w:rFonts w:ascii="標楷體" w:hAnsi="標楷體"/>
              </w:rPr>
              <w:t>113.05.17</w:t>
            </w:r>
          </w:p>
          <w:p w14:paraId="2D16B428" w14:textId="6F2A3F4A" w:rsidR="0041240D" w:rsidRDefault="0041240D" w:rsidP="0041240D">
            <w:pPr>
              <w:jc w:val="left"/>
              <w:rPr>
                <w:rFonts w:ascii="標楷體" w:hAnsi="標楷體"/>
                <w:b/>
                <w:lang w:eastAsia="zh-TW"/>
              </w:rPr>
            </w:pPr>
            <w:r w:rsidRPr="00397D29">
              <w:rPr>
                <w:rFonts w:ascii="標楷體" w:hAnsi="標楷體"/>
              </w:rPr>
              <w:t>（11-1-14）</w:t>
            </w:r>
          </w:p>
        </w:tc>
        <w:tc>
          <w:tcPr>
            <w:tcW w:w="1984" w:type="dxa"/>
            <w:shd w:val="clear" w:color="auto" w:fill="auto"/>
          </w:tcPr>
          <w:p w14:paraId="5B0A322E" w14:textId="42CAFCA2"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3133EBC6" w14:textId="004AAB59"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7EE33347" w14:textId="77777777" w:rsidTr="009979DD">
        <w:tc>
          <w:tcPr>
            <w:tcW w:w="737" w:type="dxa"/>
            <w:shd w:val="clear" w:color="auto" w:fill="auto"/>
          </w:tcPr>
          <w:p w14:paraId="48392432" w14:textId="4B9C164D" w:rsidR="0041240D" w:rsidRDefault="0041240D" w:rsidP="0041240D">
            <w:pPr>
              <w:rPr>
                <w:rFonts w:ascii="標楷體" w:hAnsi="標楷體"/>
                <w:b/>
              </w:rPr>
            </w:pPr>
            <w:r w:rsidRPr="00397D29">
              <w:rPr>
                <w:rFonts w:ascii="標楷體" w:hAnsi="標楷體"/>
              </w:rPr>
              <w:t>8</w:t>
            </w:r>
          </w:p>
        </w:tc>
        <w:tc>
          <w:tcPr>
            <w:tcW w:w="3856" w:type="dxa"/>
            <w:shd w:val="clear" w:color="auto" w:fill="auto"/>
          </w:tcPr>
          <w:p w14:paraId="532E6269" w14:textId="3E105ED1" w:rsidR="0041240D" w:rsidRDefault="0041240D" w:rsidP="0041240D">
            <w:pPr>
              <w:pStyle w:val="01"/>
              <w:rPr>
                <w:rFonts w:hAnsi="標楷體"/>
                <w:b/>
              </w:rPr>
            </w:pPr>
            <w:r w:rsidRPr="00397D29">
              <w:rPr>
                <w:rFonts w:hAnsi="標楷體"/>
              </w:rPr>
              <w:t>3.公立學校教職員退休資遣撫卹條例第四條、第三十四條及第三十九條條文修正草案（修正重點：刪除原條文有關月補償金之文字；為免所得替代率上限之約制，致已退休且月領補償金者，得領取數額為零，酌為文字修正。）</w:t>
            </w:r>
          </w:p>
        </w:tc>
        <w:tc>
          <w:tcPr>
            <w:tcW w:w="1843" w:type="dxa"/>
            <w:shd w:val="clear" w:color="auto" w:fill="auto"/>
          </w:tcPr>
          <w:p w14:paraId="15124DCC" w14:textId="77777777" w:rsidR="0041240D" w:rsidRPr="00397D29" w:rsidRDefault="0041240D" w:rsidP="0041240D">
            <w:pPr>
              <w:rPr>
                <w:rFonts w:ascii="標楷體" w:hAnsi="標楷體"/>
              </w:rPr>
            </w:pPr>
            <w:r w:rsidRPr="00397D29">
              <w:rPr>
                <w:rFonts w:ascii="標楷體" w:hAnsi="標楷體"/>
              </w:rPr>
              <w:t>委員陳玉珍</w:t>
            </w:r>
          </w:p>
          <w:p w14:paraId="7A3F44BA" w14:textId="77777777" w:rsidR="0041240D" w:rsidRPr="00397D29" w:rsidRDefault="0041240D" w:rsidP="0041240D">
            <w:pPr>
              <w:rPr>
                <w:rFonts w:ascii="標楷體" w:hAnsi="標楷體"/>
              </w:rPr>
            </w:pPr>
            <w:r w:rsidRPr="00397D29">
              <w:rPr>
                <w:rFonts w:ascii="標楷體" w:hAnsi="標楷體"/>
              </w:rPr>
              <w:t>等18人</w:t>
            </w:r>
          </w:p>
          <w:p w14:paraId="683C878F" w14:textId="77777777" w:rsidR="0041240D" w:rsidRPr="00397D29" w:rsidRDefault="0041240D" w:rsidP="0041240D">
            <w:pPr>
              <w:rPr>
                <w:rFonts w:ascii="標楷體" w:hAnsi="標楷體"/>
              </w:rPr>
            </w:pPr>
            <w:r w:rsidRPr="00397D29">
              <w:rPr>
                <w:rFonts w:ascii="標楷體" w:hAnsi="標楷體"/>
              </w:rPr>
              <w:t>114.10.28</w:t>
            </w:r>
          </w:p>
          <w:p w14:paraId="35824497" w14:textId="752959AE" w:rsidR="0041240D" w:rsidRDefault="0041240D" w:rsidP="0041240D">
            <w:pPr>
              <w:jc w:val="left"/>
              <w:rPr>
                <w:rFonts w:ascii="標楷體" w:hAnsi="標楷體"/>
                <w:b/>
                <w:lang w:eastAsia="zh-TW"/>
              </w:rPr>
            </w:pPr>
            <w:r w:rsidRPr="00397D29">
              <w:rPr>
                <w:rFonts w:ascii="標楷體" w:hAnsi="標楷體"/>
              </w:rPr>
              <w:t>（11-4-6）</w:t>
            </w:r>
          </w:p>
        </w:tc>
        <w:tc>
          <w:tcPr>
            <w:tcW w:w="1984" w:type="dxa"/>
            <w:shd w:val="clear" w:color="auto" w:fill="auto"/>
          </w:tcPr>
          <w:p w14:paraId="618E24A7" w14:textId="4E625528"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252105AB" w14:textId="2D69BD91"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595147C4" w14:textId="77777777" w:rsidTr="009979DD">
        <w:tc>
          <w:tcPr>
            <w:tcW w:w="737" w:type="dxa"/>
            <w:shd w:val="clear" w:color="auto" w:fill="auto"/>
          </w:tcPr>
          <w:p w14:paraId="27BBBD54" w14:textId="4C9A3BF1" w:rsidR="0041240D" w:rsidRDefault="0041240D" w:rsidP="0041240D">
            <w:pPr>
              <w:rPr>
                <w:rFonts w:ascii="標楷體" w:hAnsi="標楷體"/>
                <w:b/>
              </w:rPr>
            </w:pPr>
            <w:r w:rsidRPr="00397D29">
              <w:rPr>
                <w:rFonts w:ascii="標楷體" w:hAnsi="標楷體"/>
              </w:rPr>
              <w:t>9</w:t>
            </w:r>
          </w:p>
        </w:tc>
        <w:tc>
          <w:tcPr>
            <w:tcW w:w="3856" w:type="dxa"/>
            <w:shd w:val="clear" w:color="auto" w:fill="auto"/>
          </w:tcPr>
          <w:p w14:paraId="685AF52A" w14:textId="53FA6557" w:rsidR="0041240D" w:rsidRDefault="0041240D" w:rsidP="0041240D">
            <w:pPr>
              <w:pStyle w:val="01"/>
              <w:rPr>
                <w:rFonts w:hAnsi="標楷體"/>
                <w:b/>
              </w:rPr>
            </w:pPr>
            <w:r w:rsidRPr="00397D29">
              <w:rPr>
                <w:rFonts w:hAnsi="標楷體"/>
              </w:rPr>
              <w:t>公立學校教職員退休資遣撫卹條例第十八條、第三十一條及第三十二條條文修正草案（修正重點：各項社會保險年齡資格計算方式，應回歸民法§124第1項規定，採對人民權益最有利之認定方式為宜。）</w:t>
            </w:r>
          </w:p>
        </w:tc>
        <w:tc>
          <w:tcPr>
            <w:tcW w:w="1843" w:type="dxa"/>
            <w:shd w:val="clear" w:color="auto" w:fill="auto"/>
          </w:tcPr>
          <w:p w14:paraId="480E9DCF" w14:textId="77777777" w:rsidR="0041240D" w:rsidRPr="00397D29" w:rsidRDefault="0041240D" w:rsidP="0041240D">
            <w:pPr>
              <w:rPr>
                <w:rFonts w:ascii="標楷體" w:hAnsi="標楷體"/>
              </w:rPr>
            </w:pPr>
            <w:r w:rsidRPr="00397D29">
              <w:rPr>
                <w:rFonts w:ascii="標楷體" w:hAnsi="標楷體"/>
              </w:rPr>
              <w:t>委員何欣純</w:t>
            </w:r>
          </w:p>
          <w:p w14:paraId="73C8FAEB" w14:textId="77777777" w:rsidR="0041240D" w:rsidRPr="00397D29" w:rsidRDefault="0041240D" w:rsidP="0041240D">
            <w:pPr>
              <w:rPr>
                <w:rFonts w:ascii="標楷體" w:hAnsi="標楷體"/>
              </w:rPr>
            </w:pPr>
            <w:r w:rsidRPr="00397D29">
              <w:rPr>
                <w:rFonts w:ascii="標楷體" w:hAnsi="標楷體"/>
              </w:rPr>
              <w:t>等18人</w:t>
            </w:r>
          </w:p>
          <w:p w14:paraId="004EF8B8" w14:textId="77777777" w:rsidR="0041240D" w:rsidRPr="00397D29" w:rsidRDefault="0041240D" w:rsidP="0041240D">
            <w:pPr>
              <w:rPr>
                <w:rFonts w:ascii="標楷體" w:hAnsi="標楷體"/>
              </w:rPr>
            </w:pPr>
            <w:r w:rsidRPr="00397D29">
              <w:rPr>
                <w:rFonts w:ascii="標楷體" w:hAnsi="標楷體"/>
              </w:rPr>
              <w:t>113.10.04</w:t>
            </w:r>
          </w:p>
          <w:p w14:paraId="047C2833" w14:textId="70A85B52" w:rsidR="0041240D" w:rsidRDefault="0041240D" w:rsidP="0041240D">
            <w:pPr>
              <w:jc w:val="left"/>
              <w:rPr>
                <w:rFonts w:ascii="標楷體" w:hAnsi="標楷體"/>
                <w:b/>
                <w:lang w:eastAsia="zh-TW"/>
              </w:rPr>
            </w:pPr>
            <w:r w:rsidRPr="00397D29">
              <w:rPr>
                <w:rFonts w:ascii="標楷體" w:hAnsi="標楷體"/>
              </w:rPr>
              <w:t>（11-2-3）</w:t>
            </w:r>
          </w:p>
        </w:tc>
        <w:tc>
          <w:tcPr>
            <w:tcW w:w="1984" w:type="dxa"/>
            <w:shd w:val="clear" w:color="auto" w:fill="auto"/>
          </w:tcPr>
          <w:p w14:paraId="2A1EDB22" w14:textId="05C446A4"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7CC98070" w14:textId="55D6A804"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44BD9394" w14:textId="77777777" w:rsidTr="009979DD">
        <w:tc>
          <w:tcPr>
            <w:tcW w:w="737" w:type="dxa"/>
            <w:shd w:val="clear" w:color="auto" w:fill="auto"/>
          </w:tcPr>
          <w:p w14:paraId="1D3A4DFE" w14:textId="26F88243" w:rsidR="0041240D" w:rsidRDefault="0041240D" w:rsidP="0041240D">
            <w:pPr>
              <w:rPr>
                <w:rFonts w:ascii="標楷體" w:hAnsi="標楷體"/>
                <w:b/>
              </w:rPr>
            </w:pPr>
            <w:r w:rsidRPr="00397D29">
              <w:rPr>
                <w:rFonts w:ascii="標楷體" w:hAnsi="標楷體"/>
              </w:rPr>
              <w:t>10</w:t>
            </w:r>
          </w:p>
        </w:tc>
        <w:tc>
          <w:tcPr>
            <w:tcW w:w="3856" w:type="dxa"/>
            <w:shd w:val="clear" w:color="auto" w:fill="auto"/>
          </w:tcPr>
          <w:p w14:paraId="60CEC3DE" w14:textId="26AA11E4" w:rsidR="0041240D" w:rsidRDefault="0041240D" w:rsidP="0041240D">
            <w:pPr>
              <w:pStyle w:val="01"/>
              <w:rPr>
                <w:rFonts w:hAnsi="標楷體"/>
                <w:b/>
              </w:rPr>
            </w:pPr>
            <w:r w:rsidRPr="00397D29">
              <w:rPr>
                <w:rFonts w:hAnsi="標楷體"/>
              </w:rPr>
              <w:t>公立學校教職員退休資遣撫卹條例第十三條條文修正草案（修正重點：增列民意代表併計年資。）</w:t>
            </w:r>
          </w:p>
        </w:tc>
        <w:tc>
          <w:tcPr>
            <w:tcW w:w="1843" w:type="dxa"/>
            <w:shd w:val="clear" w:color="auto" w:fill="auto"/>
          </w:tcPr>
          <w:p w14:paraId="657D3197" w14:textId="77777777" w:rsidR="0041240D" w:rsidRPr="00397D29" w:rsidRDefault="0041240D" w:rsidP="0041240D">
            <w:pPr>
              <w:rPr>
                <w:rFonts w:ascii="標楷體" w:hAnsi="標楷體"/>
              </w:rPr>
            </w:pPr>
            <w:r w:rsidRPr="00397D29">
              <w:rPr>
                <w:rFonts w:ascii="標楷體" w:hAnsi="標楷體"/>
              </w:rPr>
              <w:t>委員陳玉珍</w:t>
            </w:r>
          </w:p>
          <w:p w14:paraId="0EE45EED" w14:textId="77777777" w:rsidR="0041240D" w:rsidRPr="00397D29" w:rsidRDefault="0041240D" w:rsidP="0041240D">
            <w:pPr>
              <w:rPr>
                <w:rFonts w:ascii="標楷體" w:hAnsi="標楷體"/>
              </w:rPr>
            </w:pPr>
            <w:r w:rsidRPr="00397D29">
              <w:rPr>
                <w:rFonts w:ascii="標楷體" w:hAnsi="標楷體"/>
              </w:rPr>
              <w:t>等17人</w:t>
            </w:r>
          </w:p>
          <w:p w14:paraId="6A1A613E" w14:textId="77777777" w:rsidR="0041240D" w:rsidRPr="00397D29" w:rsidRDefault="0041240D" w:rsidP="0041240D">
            <w:pPr>
              <w:rPr>
                <w:rFonts w:ascii="標楷體" w:hAnsi="標楷體"/>
              </w:rPr>
            </w:pPr>
            <w:r w:rsidRPr="00397D29">
              <w:rPr>
                <w:rFonts w:ascii="標楷體" w:hAnsi="標楷體"/>
              </w:rPr>
              <w:t>113.12.06</w:t>
            </w:r>
          </w:p>
          <w:p w14:paraId="773CF722" w14:textId="11117BBE" w:rsidR="0041240D" w:rsidRDefault="0041240D" w:rsidP="0041240D">
            <w:pPr>
              <w:jc w:val="left"/>
              <w:rPr>
                <w:rFonts w:ascii="標楷體" w:hAnsi="標楷體"/>
                <w:b/>
                <w:lang w:eastAsia="zh-TW"/>
              </w:rPr>
            </w:pPr>
            <w:r w:rsidRPr="00397D29">
              <w:rPr>
                <w:rFonts w:ascii="標楷體" w:hAnsi="標楷體"/>
              </w:rPr>
              <w:t>（11-2-12）（11-2-13提出復議，11-2-16復議不通過）</w:t>
            </w:r>
          </w:p>
        </w:tc>
        <w:tc>
          <w:tcPr>
            <w:tcW w:w="1984" w:type="dxa"/>
            <w:shd w:val="clear" w:color="auto" w:fill="auto"/>
          </w:tcPr>
          <w:p w14:paraId="78E1CB3C" w14:textId="66C4D0EF"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093EAE9E" w14:textId="27904169"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07658BFE" w14:textId="77777777" w:rsidTr="009979DD">
        <w:tc>
          <w:tcPr>
            <w:tcW w:w="737" w:type="dxa"/>
            <w:shd w:val="clear" w:color="auto" w:fill="auto"/>
          </w:tcPr>
          <w:p w14:paraId="2BF68DD0" w14:textId="642A11CA" w:rsidR="0041240D" w:rsidRDefault="0041240D" w:rsidP="0041240D">
            <w:pPr>
              <w:rPr>
                <w:rFonts w:ascii="標楷體" w:hAnsi="標楷體"/>
                <w:b/>
              </w:rPr>
            </w:pPr>
            <w:r w:rsidRPr="00397D29">
              <w:rPr>
                <w:rFonts w:ascii="標楷體" w:hAnsi="標楷體"/>
              </w:rPr>
              <w:t>11</w:t>
            </w:r>
          </w:p>
        </w:tc>
        <w:tc>
          <w:tcPr>
            <w:tcW w:w="3856" w:type="dxa"/>
            <w:shd w:val="clear" w:color="auto" w:fill="auto"/>
          </w:tcPr>
          <w:p w14:paraId="2CAB2574" w14:textId="3CF95883" w:rsidR="0041240D" w:rsidRDefault="0041240D" w:rsidP="0041240D">
            <w:pPr>
              <w:pStyle w:val="01"/>
              <w:rPr>
                <w:rFonts w:hAnsi="標楷體"/>
                <w:b/>
              </w:rPr>
            </w:pPr>
            <w:r w:rsidRPr="00397D29">
              <w:rPr>
                <w:rFonts w:hAnsi="標楷體"/>
              </w:rPr>
              <w:t>公立學校教職員退休資遣撫卹條例第二十八條條文修正草案（修正重點：廢除附表一，改以最後在職同薪級人員之本</w:t>
            </w:r>
            <w:r w:rsidRPr="00397D29">
              <w:rPr>
                <w:rFonts w:hAnsi="標楷體"/>
              </w:rPr>
              <w:lastRenderedPageBreak/>
              <w:t>（年功）薪額作為基數內涵定義。）</w:t>
            </w:r>
          </w:p>
        </w:tc>
        <w:tc>
          <w:tcPr>
            <w:tcW w:w="1843" w:type="dxa"/>
            <w:shd w:val="clear" w:color="auto" w:fill="auto"/>
          </w:tcPr>
          <w:p w14:paraId="44C5632B" w14:textId="77777777" w:rsidR="0041240D" w:rsidRPr="00397D29" w:rsidRDefault="0041240D" w:rsidP="0041240D">
            <w:pPr>
              <w:rPr>
                <w:rFonts w:ascii="標楷體" w:hAnsi="標楷體"/>
              </w:rPr>
            </w:pPr>
            <w:r w:rsidRPr="00397D29">
              <w:rPr>
                <w:rFonts w:ascii="標楷體" w:hAnsi="標楷體"/>
              </w:rPr>
              <w:lastRenderedPageBreak/>
              <w:t>委員陳玉珍</w:t>
            </w:r>
          </w:p>
          <w:p w14:paraId="637A50B2" w14:textId="77777777" w:rsidR="0041240D" w:rsidRPr="00397D29" w:rsidRDefault="0041240D" w:rsidP="0041240D">
            <w:pPr>
              <w:rPr>
                <w:rFonts w:ascii="標楷體" w:hAnsi="標楷體"/>
              </w:rPr>
            </w:pPr>
            <w:r w:rsidRPr="00397D29">
              <w:rPr>
                <w:rFonts w:ascii="標楷體" w:hAnsi="標楷體"/>
              </w:rPr>
              <w:t>等19人</w:t>
            </w:r>
          </w:p>
          <w:p w14:paraId="6676A1F7" w14:textId="77777777" w:rsidR="0041240D" w:rsidRPr="00397D29" w:rsidRDefault="0041240D" w:rsidP="0041240D">
            <w:pPr>
              <w:rPr>
                <w:rFonts w:ascii="標楷體" w:hAnsi="標楷體"/>
              </w:rPr>
            </w:pPr>
            <w:r w:rsidRPr="00397D29">
              <w:rPr>
                <w:rFonts w:ascii="標楷體" w:hAnsi="標楷體"/>
              </w:rPr>
              <w:t>114.10.28</w:t>
            </w:r>
          </w:p>
          <w:p w14:paraId="3CC89228" w14:textId="703070BF" w:rsidR="0041240D" w:rsidRDefault="0041240D" w:rsidP="0041240D">
            <w:pPr>
              <w:jc w:val="left"/>
              <w:rPr>
                <w:rFonts w:ascii="標楷體" w:hAnsi="標楷體"/>
                <w:b/>
                <w:lang w:eastAsia="zh-TW"/>
              </w:rPr>
            </w:pPr>
            <w:r w:rsidRPr="00397D29">
              <w:rPr>
                <w:rFonts w:ascii="標楷體" w:hAnsi="標楷體"/>
              </w:rPr>
              <w:t>（11-4-6）</w:t>
            </w:r>
          </w:p>
        </w:tc>
        <w:tc>
          <w:tcPr>
            <w:tcW w:w="1984" w:type="dxa"/>
            <w:shd w:val="clear" w:color="auto" w:fill="auto"/>
          </w:tcPr>
          <w:p w14:paraId="759BD927" w14:textId="0D623E6F"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76E69816" w14:textId="0D01E34C"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130F3C81" w14:textId="77777777" w:rsidTr="009979DD">
        <w:tc>
          <w:tcPr>
            <w:tcW w:w="737" w:type="dxa"/>
            <w:shd w:val="clear" w:color="auto" w:fill="auto"/>
          </w:tcPr>
          <w:p w14:paraId="7F8B863D" w14:textId="1C798C37" w:rsidR="0041240D" w:rsidRDefault="0041240D" w:rsidP="0041240D">
            <w:pPr>
              <w:rPr>
                <w:rFonts w:ascii="標楷體" w:hAnsi="標楷體"/>
                <w:b/>
              </w:rPr>
            </w:pPr>
            <w:r w:rsidRPr="00397D29">
              <w:rPr>
                <w:rFonts w:ascii="標楷體" w:hAnsi="標楷體"/>
              </w:rPr>
              <w:t>12</w:t>
            </w:r>
          </w:p>
        </w:tc>
        <w:tc>
          <w:tcPr>
            <w:tcW w:w="3856" w:type="dxa"/>
            <w:shd w:val="clear" w:color="auto" w:fill="auto"/>
          </w:tcPr>
          <w:p w14:paraId="26A9CEFE" w14:textId="7E04D6E5" w:rsidR="0041240D" w:rsidRDefault="0041240D" w:rsidP="0041240D">
            <w:pPr>
              <w:pStyle w:val="01"/>
              <w:rPr>
                <w:rFonts w:hAnsi="標楷體"/>
                <w:b/>
              </w:rPr>
            </w:pPr>
            <w:r w:rsidRPr="00397D29">
              <w:rPr>
                <w:rFonts w:hAnsi="標楷體"/>
              </w:rPr>
              <w:t>1.公立學校教職員退休資遣撫卹條例刪除第七十七條條文草案（刪除重點：刪除屆滿退役教師再任公職者領受退休俸或贍養金之限制。）</w:t>
            </w:r>
          </w:p>
        </w:tc>
        <w:tc>
          <w:tcPr>
            <w:tcW w:w="1843" w:type="dxa"/>
            <w:shd w:val="clear" w:color="auto" w:fill="auto"/>
          </w:tcPr>
          <w:p w14:paraId="1AB502E2" w14:textId="77777777" w:rsidR="0041240D" w:rsidRPr="00397D29" w:rsidRDefault="0041240D" w:rsidP="0041240D">
            <w:pPr>
              <w:rPr>
                <w:rFonts w:ascii="標楷體" w:hAnsi="標楷體"/>
              </w:rPr>
            </w:pPr>
            <w:r w:rsidRPr="00397D29">
              <w:rPr>
                <w:rFonts w:ascii="標楷體" w:hAnsi="標楷體"/>
              </w:rPr>
              <w:t>委員葉元之</w:t>
            </w:r>
          </w:p>
          <w:p w14:paraId="2D3C5CF6" w14:textId="77777777" w:rsidR="0041240D" w:rsidRPr="00397D29" w:rsidRDefault="0041240D" w:rsidP="0041240D">
            <w:pPr>
              <w:rPr>
                <w:rFonts w:ascii="標楷體" w:hAnsi="標楷體"/>
              </w:rPr>
            </w:pPr>
            <w:r w:rsidRPr="00397D29">
              <w:rPr>
                <w:rFonts w:ascii="標楷體" w:hAnsi="標楷體"/>
              </w:rPr>
              <w:t>等18人</w:t>
            </w:r>
          </w:p>
          <w:p w14:paraId="7FC7206E" w14:textId="77777777" w:rsidR="0041240D" w:rsidRPr="00397D29" w:rsidRDefault="0041240D" w:rsidP="0041240D">
            <w:pPr>
              <w:rPr>
                <w:rFonts w:ascii="標楷體" w:hAnsi="標楷體"/>
              </w:rPr>
            </w:pPr>
            <w:r w:rsidRPr="00397D29">
              <w:rPr>
                <w:rFonts w:ascii="標楷體" w:hAnsi="標楷體"/>
              </w:rPr>
              <w:t>115.06.12</w:t>
            </w:r>
          </w:p>
          <w:p w14:paraId="5B76B16D" w14:textId="15341EB7" w:rsidR="0041240D" w:rsidRDefault="0041240D" w:rsidP="0041240D">
            <w:pPr>
              <w:jc w:val="left"/>
              <w:rPr>
                <w:rFonts w:ascii="標楷體" w:hAnsi="標楷體"/>
                <w:b/>
                <w:lang w:eastAsia="zh-TW"/>
              </w:rPr>
            </w:pPr>
            <w:r w:rsidRPr="00397D29">
              <w:rPr>
                <w:rFonts w:ascii="標楷體" w:hAnsi="標楷體"/>
              </w:rPr>
              <w:t>（11-5-14）</w:t>
            </w:r>
          </w:p>
        </w:tc>
        <w:tc>
          <w:tcPr>
            <w:tcW w:w="1984" w:type="dxa"/>
            <w:shd w:val="clear" w:color="auto" w:fill="auto"/>
          </w:tcPr>
          <w:p w14:paraId="7381838D" w14:textId="0B8B049C"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4AA0BA13" w14:textId="6F3C9C00"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475367F4" w14:textId="77777777" w:rsidTr="009979DD">
        <w:tc>
          <w:tcPr>
            <w:tcW w:w="737" w:type="dxa"/>
            <w:shd w:val="clear" w:color="auto" w:fill="auto"/>
          </w:tcPr>
          <w:p w14:paraId="2F490FAF" w14:textId="0339A936" w:rsidR="0041240D" w:rsidRDefault="0041240D" w:rsidP="0041240D">
            <w:pPr>
              <w:rPr>
                <w:rFonts w:ascii="標楷體" w:hAnsi="標楷體"/>
                <w:b/>
              </w:rPr>
            </w:pPr>
            <w:r w:rsidRPr="00397D29">
              <w:rPr>
                <w:rFonts w:ascii="標楷體" w:hAnsi="標楷體"/>
              </w:rPr>
              <w:t>13</w:t>
            </w:r>
          </w:p>
        </w:tc>
        <w:tc>
          <w:tcPr>
            <w:tcW w:w="3856" w:type="dxa"/>
            <w:shd w:val="clear" w:color="auto" w:fill="auto"/>
          </w:tcPr>
          <w:p w14:paraId="20EB83B8" w14:textId="561D1DCF" w:rsidR="0041240D" w:rsidRDefault="0041240D" w:rsidP="0041240D">
            <w:pPr>
              <w:pStyle w:val="01"/>
              <w:rPr>
                <w:rFonts w:hAnsi="標楷體"/>
                <w:b/>
              </w:rPr>
            </w:pPr>
            <w:r w:rsidRPr="00397D29">
              <w:rPr>
                <w:rFonts w:hAnsi="標楷體"/>
              </w:rPr>
              <w:t>2.公立學校教職員退休資遣撫卹條例第七十七條條文修正草案（修正重點：取消退休公立學校教職員再任職務之薪酬上限及停發月退休金限制。）</w:t>
            </w:r>
          </w:p>
        </w:tc>
        <w:tc>
          <w:tcPr>
            <w:tcW w:w="1843" w:type="dxa"/>
            <w:shd w:val="clear" w:color="auto" w:fill="auto"/>
          </w:tcPr>
          <w:p w14:paraId="360D79F3" w14:textId="77777777" w:rsidR="0041240D" w:rsidRPr="00397D29" w:rsidRDefault="0041240D" w:rsidP="0041240D">
            <w:pPr>
              <w:rPr>
                <w:rFonts w:ascii="標楷體" w:hAnsi="標楷體"/>
              </w:rPr>
            </w:pPr>
            <w:r w:rsidRPr="00397D29">
              <w:rPr>
                <w:rFonts w:ascii="標楷體" w:hAnsi="標楷體"/>
              </w:rPr>
              <w:t>委員盧縣一</w:t>
            </w:r>
          </w:p>
          <w:p w14:paraId="3E0C3166" w14:textId="77777777" w:rsidR="0041240D" w:rsidRPr="00397D29" w:rsidRDefault="0041240D" w:rsidP="0041240D">
            <w:pPr>
              <w:rPr>
                <w:rFonts w:ascii="標楷體" w:hAnsi="標楷體"/>
              </w:rPr>
            </w:pPr>
            <w:r w:rsidRPr="00397D29">
              <w:rPr>
                <w:rFonts w:ascii="標楷體" w:hAnsi="標楷體"/>
              </w:rPr>
              <w:t>等16人</w:t>
            </w:r>
          </w:p>
          <w:p w14:paraId="74CFF2E3" w14:textId="77777777" w:rsidR="0041240D" w:rsidRPr="00397D29" w:rsidRDefault="0041240D" w:rsidP="0041240D">
            <w:pPr>
              <w:rPr>
                <w:rFonts w:ascii="標楷體" w:hAnsi="標楷體"/>
              </w:rPr>
            </w:pPr>
            <w:r w:rsidRPr="00397D29">
              <w:rPr>
                <w:rFonts w:ascii="標楷體" w:hAnsi="標楷體"/>
              </w:rPr>
              <w:t>115.06.26</w:t>
            </w:r>
          </w:p>
          <w:p w14:paraId="0628E6D7" w14:textId="68A5F0B0" w:rsidR="0041240D" w:rsidRDefault="0041240D" w:rsidP="0041240D">
            <w:pPr>
              <w:jc w:val="left"/>
              <w:rPr>
                <w:rFonts w:ascii="標楷體" w:hAnsi="標楷體"/>
                <w:b/>
                <w:lang w:eastAsia="zh-TW"/>
              </w:rPr>
            </w:pPr>
            <w:r w:rsidRPr="00397D29">
              <w:rPr>
                <w:rFonts w:ascii="標楷體" w:hAnsi="標楷體"/>
              </w:rPr>
              <w:t>（11-5-15）</w:t>
            </w:r>
          </w:p>
        </w:tc>
        <w:tc>
          <w:tcPr>
            <w:tcW w:w="1984" w:type="dxa"/>
            <w:shd w:val="clear" w:color="auto" w:fill="auto"/>
          </w:tcPr>
          <w:p w14:paraId="6A2C7409" w14:textId="410F8474"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466C645F" w14:textId="0B591AEE"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68CC7B0B" w14:textId="77777777" w:rsidTr="009979DD">
        <w:tc>
          <w:tcPr>
            <w:tcW w:w="737" w:type="dxa"/>
            <w:shd w:val="clear" w:color="auto" w:fill="auto"/>
          </w:tcPr>
          <w:p w14:paraId="1ECCFC52" w14:textId="746AC631" w:rsidR="0041240D" w:rsidRDefault="0041240D" w:rsidP="0041240D">
            <w:pPr>
              <w:rPr>
                <w:rFonts w:ascii="標楷體" w:hAnsi="標楷體"/>
                <w:b/>
              </w:rPr>
            </w:pPr>
            <w:r w:rsidRPr="00397D29">
              <w:rPr>
                <w:rFonts w:ascii="標楷體" w:hAnsi="標楷體"/>
              </w:rPr>
              <w:t>14</w:t>
            </w:r>
          </w:p>
        </w:tc>
        <w:tc>
          <w:tcPr>
            <w:tcW w:w="3856" w:type="dxa"/>
            <w:shd w:val="clear" w:color="auto" w:fill="auto"/>
          </w:tcPr>
          <w:p w14:paraId="38F8969A" w14:textId="3F424CAC" w:rsidR="0041240D" w:rsidRDefault="0041240D" w:rsidP="0041240D">
            <w:pPr>
              <w:pStyle w:val="01"/>
              <w:rPr>
                <w:rFonts w:hAnsi="標楷體"/>
                <w:b/>
              </w:rPr>
            </w:pPr>
            <w:r w:rsidRPr="00397D29">
              <w:rPr>
                <w:rFonts w:hAnsi="標楷體"/>
              </w:rPr>
              <w:t>1.教育人員任用條例部分條文修正草案(修正§31；增訂§31-1~3。修正重點：明定教育人員應予解聘或免職，且終身不得任用之情形；應予以解聘或免職且應議決一年至四年不得任用為教育人員之情形；教育人員之任用消極資格條件；主管教育行政機關、各級學校、社會教育機構及學術機構就教育人員有消極任用資格之情形，應辦理通報、資訊之蒐集、查詢、處理及利用之規定。)</w:t>
            </w:r>
          </w:p>
        </w:tc>
        <w:tc>
          <w:tcPr>
            <w:tcW w:w="1843" w:type="dxa"/>
            <w:shd w:val="clear" w:color="auto" w:fill="auto"/>
          </w:tcPr>
          <w:p w14:paraId="6D843A86" w14:textId="77777777" w:rsidR="0041240D" w:rsidRPr="00397D29" w:rsidRDefault="0041240D" w:rsidP="0041240D">
            <w:pPr>
              <w:rPr>
                <w:rFonts w:ascii="標楷體" w:hAnsi="標楷體"/>
              </w:rPr>
            </w:pPr>
            <w:r w:rsidRPr="00397D29">
              <w:rPr>
                <w:rFonts w:ascii="標楷體" w:hAnsi="標楷體"/>
              </w:rPr>
              <w:t>委員陳秀</w:t>
            </w:r>
            <w:r w:rsidRPr="00397D29">
              <w:rPr>
                <w:rFonts w:ascii="標楷體" w:hAnsi="標楷體" w:hint="eastAsia"/>
              </w:rPr>
              <w:t>寳</w:t>
            </w:r>
          </w:p>
          <w:p w14:paraId="04C610EF" w14:textId="77777777" w:rsidR="0041240D" w:rsidRPr="00397D29" w:rsidRDefault="0041240D" w:rsidP="0041240D">
            <w:pPr>
              <w:rPr>
                <w:rFonts w:ascii="標楷體" w:hAnsi="標楷體"/>
              </w:rPr>
            </w:pPr>
            <w:r w:rsidRPr="00397D29">
              <w:rPr>
                <w:rFonts w:ascii="標楷體" w:hAnsi="標楷體" w:hint="eastAsia"/>
              </w:rPr>
              <w:t>等</w:t>
            </w:r>
            <w:r w:rsidRPr="00397D29">
              <w:rPr>
                <w:rFonts w:ascii="標楷體" w:hAnsi="標楷體"/>
              </w:rPr>
              <w:t>21人</w:t>
            </w:r>
          </w:p>
          <w:p w14:paraId="3D8443D1" w14:textId="77777777" w:rsidR="0041240D" w:rsidRPr="00397D29" w:rsidRDefault="0041240D" w:rsidP="0041240D">
            <w:pPr>
              <w:rPr>
                <w:rFonts w:ascii="標楷體" w:hAnsi="標楷體"/>
              </w:rPr>
            </w:pPr>
            <w:r w:rsidRPr="00397D29">
              <w:rPr>
                <w:rFonts w:ascii="標楷體" w:hAnsi="標楷體"/>
              </w:rPr>
              <w:t>113.03.15</w:t>
            </w:r>
          </w:p>
          <w:p w14:paraId="33B6705B" w14:textId="162A7C19" w:rsidR="0041240D" w:rsidRDefault="0041240D" w:rsidP="0041240D">
            <w:pPr>
              <w:jc w:val="left"/>
              <w:rPr>
                <w:rFonts w:ascii="標楷體" w:hAnsi="標楷體"/>
                <w:b/>
                <w:lang w:eastAsia="zh-TW"/>
              </w:rPr>
            </w:pPr>
            <w:r w:rsidRPr="00397D29">
              <w:rPr>
                <w:rFonts w:ascii="標楷體" w:hAnsi="標楷體" w:hint="eastAsia"/>
              </w:rPr>
              <w:t>（</w:t>
            </w:r>
            <w:r w:rsidRPr="00397D29">
              <w:rPr>
                <w:rFonts w:ascii="標楷體" w:hAnsi="標楷體"/>
              </w:rPr>
              <w:t>11-1-5）</w:t>
            </w:r>
          </w:p>
        </w:tc>
        <w:tc>
          <w:tcPr>
            <w:tcW w:w="1984" w:type="dxa"/>
            <w:shd w:val="clear" w:color="auto" w:fill="auto"/>
          </w:tcPr>
          <w:p w14:paraId="790127CD" w14:textId="76E79662"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3C60CE05" w14:textId="2D811C7F"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22FE6AE1" w14:textId="77777777" w:rsidTr="009979DD">
        <w:tc>
          <w:tcPr>
            <w:tcW w:w="737" w:type="dxa"/>
            <w:shd w:val="clear" w:color="auto" w:fill="auto"/>
          </w:tcPr>
          <w:p w14:paraId="126D30EC" w14:textId="4D2F0762" w:rsidR="0041240D" w:rsidRDefault="0041240D" w:rsidP="0041240D">
            <w:pPr>
              <w:rPr>
                <w:rFonts w:ascii="標楷體" w:hAnsi="標楷體"/>
                <w:b/>
              </w:rPr>
            </w:pPr>
            <w:r w:rsidRPr="00397D29">
              <w:rPr>
                <w:rFonts w:ascii="標楷體" w:hAnsi="標楷體"/>
              </w:rPr>
              <w:t>15</w:t>
            </w:r>
          </w:p>
        </w:tc>
        <w:tc>
          <w:tcPr>
            <w:tcW w:w="3856" w:type="dxa"/>
            <w:shd w:val="clear" w:color="auto" w:fill="auto"/>
          </w:tcPr>
          <w:p w14:paraId="01FA7AC5" w14:textId="203B0CE0" w:rsidR="0041240D" w:rsidRDefault="0041240D" w:rsidP="0041240D">
            <w:pPr>
              <w:pStyle w:val="01"/>
              <w:rPr>
                <w:rFonts w:hAnsi="標楷體"/>
                <w:b/>
              </w:rPr>
            </w:pPr>
            <w:r w:rsidRPr="00397D29">
              <w:rPr>
                <w:rFonts w:hAnsi="標楷體"/>
              </w:rPr>
              <w:t>2.教育人員任用條例部分條文修正草案(修正§31、43；增訂§31-1~3。修正重點：配合性別平等教育法、性別平等工作法及性騷擾防治法之修正施行，將「與性或性別有關之專業倫理行為」提升至法律位階，增訂涉及違反相關規定之校園性別事件處理程序。)</w:t>
            </w:r>
          </w:p>
        </w:tc>
        <w:tc>
          <w:tcPr>
            <w:tcW w:w="1843" w:type="dxa"/>
            <w:shd w:val="clear" w:color="auto" w:fill="auto"/>
          </w:tcPr>
          <w:p w14:paraId="1469B1CA" w14:textId="77777777" w:rsidR="0041240D" w:rsidRPr="00397D29" w:rsidRDefault="0041240D" w:rsidP="0041240D">
            <w:pPr>
              <w:rPr>
                <w:rFonts w:ascii="標楷體" w:hAnsi="標楷體"/>
              </w:rPr>
            </w:pPr>
            <w:r w:rsidRPr="00397D29">
              <w:rPr>
                <w:rFonts w:ascii="標楷體" w:hAnsi="標楷體"/>
              </w:rPr>
              <w:t>委員蘇巧慧</w:t>
            </w:r>
          </w:p>
          <w:p w14:paraId="35D63FA4" w14:textId="77777777" w:rsidR="0041240D" w:rsidRPr="00397D29" w:rsidRDefault="0041240D" w:rsidP="0041240D">
            <w:pPr>
              <w:rPr>
                <w:rFonts w:ascii="標楷體" w:hAnsi="標楷體"/>
              </w:rPr>
            </w:pPr>
            <w:r w:rsidRPr="00397D29">
              <w:rPr>
                <w:rFonts w:ascii="標楷體" w:hAnsi="標楷體"/>
              </w:rPr>
              <w:t>等20人</w:t>
            </w:r>
          </w:p>
          <w:p w14:paraId="77544553" w14:textId="77777777" w:rsidR="0041240D" w:rsidRPr="00397D29" w:rsidRDefault="0041240D" w:rsidP="0041240D">
            <w:pPr>
              <w:rPr>
                <w:rFonts w:ascii="標楷體" w:hAnsi="標楷體"/>
              </w:rPr>
            </w:pPr>
            <w:r w:rsidRPr="00397D29">
              <w:rPr>
                <w:rFonts w:ascii="標楷體" w:hAnsi="標楷體"/>
              </w:rPr>
              <w:t>113.03.22</w:t>
            </w:r>
          </w:p>
          <w:p w14:paraId="0144916A" w14:textId="76F47DAE" w:rsidR="0041240D" w:rsidRDefault="0041240D" w:rsidP="0041240D">
            <w:pPr>
              <w:jc w:val="left"/>
              <w:rPr>
                <w:rFonts w:ascii="標楷體" w:hAnsi="標楷體"/>
                <w:b/>
                <w:lang w:eastAsia="zh-TW"/>
              </w:rPr>
            </w:pPr>
            <w:r w:rsidRPr="00397D29">
              <w:rPr>
                <w:rFonts w:ascii="標楷體" w:hAnsi="標楷體"/>
              </w:rPr>
              <w:t>（11-1-6）</w:t>
            </w:r>
          </w:p>
        </w:tc>
        <w:tc>
          <w:tcPr>
            <w:tcW w:w="1984" w:type="dxa"/>
            <w:shd w:val="clear" w:color="auto" w:fill="auto"/>
          </w:tcPr>
          <w:p w14:paraId="3E8B4BAE" w14:textId="1C867838"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00E31738" w14:textId="6DBEC77F"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08F1A870" w14:textId="77777777" w:rsidTr="009979DD">
        <w:tc>
          <w:tcPr>
            <w:tcW w:w="737" w:type="dxa"/>
            <w:shd w:val="clear" w:color="auto" w:fill="auto"/>
          </w:tcPr>
          <w:p w14:paraId="6C57D5A2" w14:textId="4AF83418" w:rsidR="0041240D" w:rsidRDefault="0041240D" w:rsidP="0041240D">
            <w:pPr>
              <w:rPr>
                <w:rFonts w:ascii="標楷體" w:hAnsi="標楷體"/>
                <w:b/>
              </w:rPr>
            </w:pPr>
            <w:r w:rsidRPr="00397D29">
              <w:rPr>
                <w:rFonts w:ascii="標楷體" w:hAnsi="標楷體"/>
              </w:rPr>
              <w:t>16</w:t>
            </w:r>
          </w:p>
        </w:tc>
        <w:tc>
          <w:tcPr>
            <w:tcW w:w="3856" w:type="dxa"/>
            <w:shd w:val="clear" w:color="auto" w:fill="auto"/>
          </w:tcPr>
          <w:p w14:paraId="00AB9ACC" w14:textId="2EF3585B" w:rsidR="0041240D" w:rsidRDefault="0041240D" w:rsidP="0041240D">
            <w:pPr>
              <w:pStyle w:val="01"/>
              <w:rPr>
                <w:rFonts w:hAnsi="標楷體"/>
                <w:b/>
              </w:rPr>
            </w:pPr>
            <w:r w:rsidRPr="00397D29">
              <w:rPr>
                <w:rFonts w:hAnsi="標楷體"/>
              </w:rPr>
              <w:t>3.教育人員任用條例部分條文修正草案（修正§31；增訂§31-1~3。修正重點：檢討教育人員之解聘、免職及消極資格等相關規定。）</w:t>
            </w:r>
          </w:p>
        </w:tc>
        <w:tc>
          <w:tcPr>
            <w:tcW w:w="1843" w:type="dxa"/>
            <w:shd w:val="clear" w:color="auto" w:fill="auto"/>
          </w:tcPr>
          <w:p w14:paraId="48917A84" w14:textId="77777777" w:rsidR="0041240D" w:rsidRPr="00397D29" w:rsidRDefault="0041240D" w:rsidP="0041240D">
            <w:pPr>
              <w:rPr>
                <w:rFonts w:ascii="標楷體" w:hAnsi="標楷體"/>
              </w:rPr>
            </w:pPr>
            <w:r w:rsidRPr="00397D29">
              <w:rPr>
                <w:rFonts w:ascii="標楷體" w:hAnsi="標楷體"/>
              </w:rPr>
              <w:t>委員伍麗華</w:t>
            </w:r>
          </w:p>
          <w:p w14:paraId="10160388" w14:textId="77777777" w:rsidR="0041240D" w:rsidRPr="00397D29" w:rsidRDefault="0041240D" w:rsidP="0041240D">
            <w:pPr>
              <w:rPr>
                <w:rFonts w:ascii="標楷體" w:hAnsi="標楷體"/>
              </w:rPr>
            </w:pPr>
            <w:r w:rsidRPr="00397D29">
              <w:rPr>
                <w:rFonts w:ascii="標楷體" w:hAnsi="標楷體"/>
              </w:rPr>
              <w:t>Saidhai‧</w:t>
            </w:r>
          </w:p>
          <w:p w14:paraId="37922943" w14:textId="77777777" w:rsidR="0041240D" w:rsidRPr="00397D29" w:rsidRDefault="0041240D" w:rsidP="0041240D">
            <w:pPr>
              <w:rPr>
                <w:rFonts w:ascii="標楷體" w:hAnsi="標楷體"/>
              </w:rPr>
            </w:pPr>
            <w:r w:rsidRPr="00397D29">
              <w:rPr>
                <w:rFonts w:ascii="標楷體" w:hAnsi="標楷體"/>
              </w:rPr>
              <w:t>Tahovecahe</w:t>
            </w:r>
          </w:p>
          <w:p w14:paraId="7D45B34C" w14:textId="77777777" w:rsidR="0041240D" w:rsidRPr="00397D29" w:rsidRDefault="0041240D" w:rsidP="0041240D">
            <w:pPr>
              <w:rPr>
                <w:rFonts w:ascii="標楷體" w:hAnsi="標楷體"/>
              </w:rPr>
            </w:pPr>
            <w:r w:rsidRPr="00397D29">
              <w:rPr>
                <w:rFonts w:ascii="標楷體" w:hAnsi="標楷體"/>
              </w:rPr>
              <w:t>等16人</w:t>
            </w:r>
          </w:p>
          <w:p w14:paraId="75FC6125" w14:textId="77777777" w:rsidR="0041240D" w:rsidRPr="00397D29" w:rsidRDefault="0041240D" w:rsidP="0041240D">
            <w:pPr>
              <w:rPr>
                <w:rFonts w:ascii="標楷體" w:hAnsi="標楷體"/>
              </w:rPr>
            </w:pPr>
            <w:r w:rsidRPr="00397D29">
              <w:rPr>
                <w:rFonts w:ascii="標楷體" w:hAnsi="標楷體"/>
              </w:rPr>
              <w:t>113.05.31</w:t>
            </w:r>
          </w:p>
          <w:p w14:paraId="525E29CC" w14:textId="6E27B011" w:rsidR="0041240D" w:rsidRDefault="0041240D" w:rsidP="0041240D">
            <w:pPr>
              <w:jc w:val="left"/>
              <w:rPr>
                <w:rFonts w:ascii="標楷體" w:hAnsi="標楷體"/>
                <w:b/>
                <w:lang w:eastAsia="zh-TW"/>
              </w:rPr>
            </w:pPr>
            <w:r w:rsidRPr="00397D29">
              <w:rPr>
                <w:rFonts w:ascii="標楷體" w:hAnsi="標楷體"/>
              </w:rPr>
              <w:t>（11-1-16）</w:t>
            </w:r>
          </w:p>
        </w:tc>
        <w:tc>
          <w:tcPr>
            <w:tcW w:w="1984" w:type="dxa"/>
            <w:shd w:val="clear" w:color="auto" w:fill="auto"/>
          </w:tcPr>
          <w:p w14:paraId="01765EF7" w14:textId="039A5E1C"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3525DF3B" w14:textId="54191B3B"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1EC1355F" w14:textId="77777777" w:rsidTr="009979DD">
        <w:tc>
          <w:tcPr>
            <w:tcW w:w="737" w:type="dxa"/>
            <w:shd w:val="clear" w:color="auto" w:fill="auto"/>
          </w:tcPr>
          <w:p w14:paraId="67B2DE40" w14:textId="62369613" w:rsidR="0041240D" w:rsidRDefault="0041240D" w:rsidP="0041240D">
            <w:pPr>
              <w:rPr>
                <w:rFonts w:ascii="標楷體" w:hAnsi="標楷體"/>
                <w:b/>
              </w:rPr>
            </w:pPr>
            <w:r w:rsidRPr="00397D29">
              <w:rPr>
                <w:rFonts w:ascii="標楷體" w:hAnsi="標楷體"/>
              </w:rPr>
              <w:t>17</w:t>
            </w:r>
          </w:p>
        </w:tc>
        <w:tc>
          <w:tcPr>
            <w:tcW w:w="3856" w:type="dxa"/>
            <w:shd w:val="clear" w:color="auto" w:fill="auto"/>
          </w:tcPr>
          <w:p w14:paraId="540524E0" w14:textId="63284977" w:rsidR="0041240D" w:rsidRDefault="0041240D" w:rsidP="0041240D">
            <w:pPr>
              <w:pStyle w:val="01"/>
              <w:rPr>
                <w:rFonts w:hAnsi="標楷體"/>
                <w:b/>
              </w:rPr>
            </w:pPr>
            <w:r w:rsidRPr="00397D29">
              <w:rPr>
                <w:rFonts w:hAnsi="標楷體"/>
              </w:rPr>
              <w:t>4.教育人員任用條例第三十一條條文修正草案（修正重點：</w:t>
            </w:r>
            <w:r w:rsidRPr="00397D29">
              <w:rPr>
                <w:rFonts w:hAnsi="標楷體"/>
              </w:rPr>
              <w:lastRenderedPageBreak/>
              <w:t>除精神疾患外，教育人員對學生有第1項情事，主管機關得公布其姓名及名稱。）</w:t>
            </w:r>
          </w:p>
        </w:tc>
        <w:tc>
          <w:tcPr>
            <w:tcW w:w="1843" w:type="dxa"/>
            <w:shd w:val="clear" w:color="auto" w:fill="auto"/>
          </w:tcPr>
          <w:p w14:paraId="1B975005" w14:textId="77777777" w:rsidR="0041240D" w:rsidRPr="00397D29" w:rsidRDefault="0041240D" w:rsidP="0041240D">
            <w:pPr>
              <w:rPr>
                <w:rFonts w:ascii="標楷體" w:hAnsi="標楷體"/>
              </w:rPr>
            </w:pPr>
            <w:r w:rsidRPr="00397D29">
              <w:rPr>
                <w:rFonts w:ascii="標楷體" w:hAnsi="標楷體"/>
              </w:rPr>
              <w:lastRenderedPageBreak/>
              <w:t>委員張雅琳</w:t>
            </w:r>
          </w:p>
          <w:p w14:paraId="16E597FA" w14:textId="77777777" w:rsidR="0041240D" w:rsidRPr="00397D29" w:rsidRDefault="0041240D" w:rsidP="0041240D">
            <w:pPr>
              <w:rPr>
                <w:rFonts w:ascii="標楷體" w:hAnsi="標楷體"/>
              </w:rPr>
            </w:pPr>
            <w:r w:rsidRPr="00397D29">
              <w:rPr>
                <w:rFonts w:ascii="標楷體" w:hAnsi="標楷體"/>
              </w:rPr>
              <w:t>等23人</w:t>
            </w:r>
          </w:p>
          <w:p w14:paraId="0104023A" w14:textId="77777777" w:rsidR="0041240D" w:rsidRPr="00397D29" w:rsidRDefault="0041240D" w:rsidP="0041240D">
            <w:pPr>
              <w:rPr>
                <w:rFonts w:ascii="標楷體" w:hAnsi="標楷體"/>
              </w:rPr>
            </w:pPr>
            <w:r w:rsidRPr="00397D29">
              <w:rPr>
                <w:rFonts w:ascii="標楷體" w:hAnsi="標楷體"/>
              </w:rPr>
              <w:lastRenderedPageBreak/>
              <w:t>113.11.01</w:t>
            </w:r>
          </w:p>
          <w:p w14:paraId="6464873B" w14:textId="11D62B96" w:rsidR="0041240D" w:rsidRDefault="0041240D" w:rsidP="0041240D">
            <w:pPr>
              <w:jc w:val="left"/>
              <w:rPr>
                <w:rFonts w:ascii="標楷體" w:hAnsi="標楷體"/>
                <w:b/>
                <w:lang w:eastAsia="zh-TW"/>
              </w:rPr>
            </w:pPr>
            <w:r w:rsidRPr="00397D29">
              <w:rPr>
                <w:rFonts w:ascii="標楷體" w:hAnsi="標楷體"/>
              </w:rPr>
              <w:t>（11-2-7）</w:t>
            </w:r>
          </w:p>
        </w:tc>
        <w:tc>
          <w:tcPr>
            <w:tcW w:w="1984" w:type="dxa"/>
            <w:shd w:val="clear" w:color="auto" w:fill="auto"/>
          </w:tcPr>
          <w:p w14:paraId="7FA4C4D0" w14:textId="6052DC07" w:rsidR="0041240D" w:rsidRDefault="0041240D" w:rsidP="0041240D">
            <w:pPr>
              <w:rPr>
                <w:rFonts w:ascii="標楷體" w:hAnsi="標楷體"/>
                <w:b/>
              </w:rPr>
            </w:pPr>
            <w:r w:rsidRPr="00397D29">
              <w:rPr>
                <w:rFonts w:ascii="標楷體" w:hAnsi="標楷體"/>
              </w:rPr>
              <w:lastRenderedPageBreak/>
              <w:t>司法及法制、教育及文化</w:t>
            </w:r>
          </w:p>
        </w:tc>
        <w:tc>
          <w:tcPr>
            <w:tcW w:w="1560" w:type="dxa"/>
            <w:shd w:val="clear" w:color="auto" w:fill="auto"/>
          </w:tcPr>
          <w:p w14:paraId="6F1F4C5B" w14:textId="65CFE945"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1CC6DA16" w14:textId="77777777" w:rsidTr="009979DD">
        <w:tc>
          <w:tcPr>
            <w:tcW w:w="737" w:type="dxa"/>
            <w:shd w:val="clear" w:color="auto" w:fill="auto"/>
          </w:tcPr>
          <w:p w14:paraId="05020102" w14:textId="7434F3CD" w:rsidR="0041240D" w:rsidRDefault="0041240D" w:rsidP="0041240D">
            <w:pPr>
              <w:rPr>
                <w:rFonts w:ascii="標楷體" w:hAnsi="標楷體"/>
                <w:b/>
              </w:rPr>
            </w:pPr>
            <w:r w:rsidRPr="00397D29">
              <w:rPr>
                <w:rFonts w:ascii="標楷體" w:hAnsi="標楷體"/>
              </w:rPr>
              <w:t>18</w:t>
            </w:r>
          </w:p>
        </w:tc>
        <w:tc>
          <w:tcPr>
            <w:tcW w:w="3856" w:type="dxa"/>
            <w:shd w:val="clear" w:color="auto" w:fill="auto"/>
          </w:tcPr>
          <w:p w14:paraId="38ED4CF2" w14:textId="2E79E35A" w:rsidR="0041240D" w:rsidRDefault="0041240D" w:rsidP="0041240D">
            <w:pPr>
              <w:pStyle w:val="01"/>
              <w:rPr>
                <w:rFonts w:hAnsi="標楷體"/>
                <w:b/>
              </w:rPr>
            </w:pPr>
            <w:r w:rsidRPr="00397D29">
              <w:rPr>
                <w:rFonts w:hAnsi="標楷體"/>
              </w:rPr>
              <w:t>5.教育人員任用條例部分條文修正草案（修正§31、43；增訂§31-1~3。修正重點：，配合教師法及性平三法之修正，明確規範教育人員不適任之情形，並補充與性或性別有關之專業倫理行為相關處理機制。）</w:t>
            </w:r>
          </w:p>
        </w:tc>
        <w:tc>
          <w:tcPr>
            <w:tcW w:w="1843" w:type="dxa"/>
            <w:shd w:val="clear" w:color="auto" w:fill="auto"/>
          </w:tcPr>
          <w:p w14:paraId="1513D27C" w14:textId="77777777" w:rsidR="0041240D" w:rsidRPr="00397D29" w:rsidRDefault="0041240D" w:rsidP="0041240D">
            <w:pPr>
              <w:rPr>
                <w:rFonts w:ascii="標楷體" w:hAnsi="標楷體"/>
              </w:rPr>
            </w:pPr>
            <w:r w:rsidRPr="00397D29">
              <w:rPr>
                <w:rFonts w:ascii="標楷體" w:hAnsi="標楷體"/>
              </w:rPr>
              <w:t>委員郭昱晴</w:t>
            </w:r>
          </w:p>
          <w:p w14:paraId="347E89E8" w14:textId="77777777" w:rsidR="0041240D" w:rsidRPr="00397D29" w:rsidRDefault="0041240D" w:rsidP="0041240D">
            <w:pPr>
              <w:rPr>
                <w:rFonts w:ascii="標楷體" w:hAnsi="標楷體"/>
              </w:rPr>
            </w:pPr>
            <w:r w:rsidRPr="00397D29">
              <w:rPr>
                <w:rFonts w:ascii="標楷體" w:hAnsi="標楷體"/>
              </w:rPr>
              <w:t>等16人</w:t>
            </w:r>
          </w:p>
          <w:p w14:paraId="757D5F39" w14:textId="77777777" w:rsidR="0041240D" w:rsidRPr="00397D29" w:rsidRDefault="0041240D" w:rsidP="0041240D">
            <w:pPr>
              <w:rPr>
                <w:rFonts w:ascii="標楷體" w:hAnsi="標楷體"/>
              </w:rPr>
            </w:pPr>
            <w:r w:rsidRPr="00397D29">
              <w:rPr>
                <w:rFonts w:ascii="標楷體" w:hAnsi="標楷體"/>
              </w:rPr>
              <w:t>114.04.18</w:t>
            </w:r>
          </w:p>
          <w:p w14:paraId="02ADA1A1" w14:textId="65BAF4A8" w:rsidR="0041240D" w:rsidRDefault="0041240D" w:rsidP="0041240D">
            <w:pPr>
              <w:jc w:val="left"/>
              <w:rPr>
                <w:rFonts w:ascii="標楷體" w:hAnsi="標楷體"/>
                <w:b/>
                <w:lang w:eastAsia="zh-TW"/>
              </w:rPr>
            </w:pPr>
            <w:r w:rsidRPr="00397D29">
              <w:rPr>
                <w:rFonts w:ascii="標楷體" w:hAnsi="標楷體"/>
              </w:rPr>
              <w:t>（11-3-8）</w:t>
            </w:r>
          </w:p>
        </w:tc>
        <w:tc>
          <w:tcPr>
            <w:tcW w:w="1984" w:type="dxa"/>
            <w:shd w:val="clear" w:color="auto" w:fill="auto"/>
          </w:tcPr>
          <w:p w14:paraId="5A1E5C6D" w14:textId="5048C10C"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59CCB19E" w14:textId="1222D868"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07DAB24B" w14:textId="77777777" w:rsidTr="009979DD">
        <w:tc>
          <w:tcPr>
            <w:tcW w:w="737" w:type="dxa"/>
            <w:shd w:val="clear" w:color="auto" w:fill="auto"/>
          </w:tcPr>
          <w:p w14:paraId="123AED16" w14:textId="5DD4C899" w:rsidR="0041240D" w:rsidRDefault="0041240D" w:rsidP="0041240D">
            <w:pPr>
              <w:rPr>
                <w:rFonts w:ascii="標楷體" w:hAnsi="標楷體"/>
                <w:b/>
              </w:rPr>
            </w:pPr>
            <w:r w:rsidRPr="00397D29">
              <w:rPr>
                <w:rFonts w:ascii="標楷體" w:hAnsi="標楷體"/>
              </w:rPr>
              <w:t>19</w:t>
            </w:r>
          </w:p>
        </w:tc>
        <w:tc>
          <w:tcPr>
            <w:tcW w:w="3856" w:type="dxa"/>
            <w:shd w:val="clear" w:color="auto" w:fill="auto"/>
          </w:tcPr>
          <w:p w14:paraId="79A621FB" w14:textId="472085F9" w:rsidR="0041240D" w:rsidRDefault="0041240D" w:rsidP="0041240D">
            <w:pPr>
              <w:pStyle w:val="01"/>
              <w:rPr>
                <w:rFonts w:hAnsi="標楷體"/>
                <w:b/>
              </w:rPr>
            </w:pPr>
            <w:r w:rsidRPr="00397D29">
              <w:rPr>
                <w:rFonts w:hAnsi="標楷體"/>
              </w:rPr>
              <w:t>教育人員任用條例第三十四條之一條文修正草案（修正重點：將祖父母育孫假從辦法提升至法律位階。）</w:t>
            </w:r>
          </w:p>
        </w:tc>
        <w:tc>
          <w:tcPr>
            <w:tcW w:w="1843" w:type="dxa"/>
            <w:shd w:val="clear" w:color="auto" w:fill="auto"/>
          </w:tcPr>
          <w:p w14:paraId="45C08CFB" w14:textId="77777777" w:rsidR="0041240D" w:rsidRPr="00397D29" w:rsidRDefault="0041240D" w:rsidP="0041240D">
            <w:pPr>
              <w:rPr>
                <w:rFonts w:ascii="標楷體" w:hAnsi="標楷體"/>
              </w:rPr>
            </w:pPr>
            <w:r w:rsidRPr="00397D29">
              <w:rPr>
                <w:rFonts w:ascii="標楷體" w:hAnsi="標楷體"/>
              </w:rPr>
              <w:t>委員翁曉玲</w:t>
            </w:r>
          </w:p>
          <w:p w14:paraId="06ED45C4" w14:textId="77777777" w:rsidR="0041240D" w:rsidRPr="00397D29" w:rsidRDefault="0041240D" w:rsidP="0041240D">
            <w:pPr>
              <w:rPr>
                <w:rFonts w:ascii="標楷體" w:hAnsi="標楷體"/>
              </w:rPr>
            </w:pPr>
            <w:r w:rsidRPr="00397D29">
              <w:rPr>
                <w:rFonts w:ascii="標楷體" w:hAnsi="標楷體"/>
              </w:rPr>
              <w:t>等24人</w:t>
            </w:r>
          </w:p>
          <w:p w14:paraId="579A15BE" w14:textId="77777777" w:rsidR="0041240D" w:rsidRPr="00397D29" w:rsidRDefault="0041240D" w:rsidP="0041240D">
            <w:pPr>
              <w:rPr>
                <w:rFonts w:ascii="標楷體" w:hAnsi="標楷體"/>
              </w:rPr>
            </w:pPr>
            <w:r w:rsidRPr="00397D29">
              <w:rPr>
                <w:rFonts w:ascii="標楷體" w:hAnsi="標楷體"/>
              </w:rPr>
              <w:t>113.11.15</w:t>
            </w:r>
          </w:p>
          <w:p w14:paraId="757294D7" w14:textId="4D40F3F0" w:rsidR="0041240D" w:rsidRDefault="0041240D" w:rsidP="0041240D">
            <w:pPr>
              <w:jc w:val="left"/>
              <w:rPr>
                <w:rFonts w:ascii="標楷體" w:hAnsi="標楷體"/>
                <w:b/>
                <w:lang w:eastAsia="zh-TW"/>
              </w:rPr>
            </w:pPr>
            <w:r w:rsidRPr="00397D29">
              <w:rPr>
                <w:rFonts w:ascii="標楷體" w:hAnsi="標楷體"/>
              </w:rPr>
              <w:t>（11-2-9）</w:t>
            </w:r>
          </w:p>
        </w:tc>
        <w:tc>
          <w:tcPr>
            <w:tcW w:w="1984" w:type="dxa"/>
            <w:shd w:val="clear" w:color="auto" w:fill="auto"/>
          </w:tcPr>
          <w:p w14:paraId="47C4E348" w14:textId="4FDB16D4"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67501FA4" w14:textId="23079849"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33B03B79" w14:textId="77777777" w:rsidTr="009979DD">
        <w:tc>
          <w:tcPr>
            <w:tcW w:w="737" w:type="dxa"/>
            <w:shd w:val="clear" w:color="auto" w:fill="auto"/>
          </w:tcPr>
          <w:p w14:paraId="067C75FF" w14:textId="7569F71E" w:rsidR="0041240D" w:rsidRDefault="0041240D" w:rsidP="0041240D">
            <w:pPr>
              <w:rPr>
                <w:rFonts w:ascii="標楷體" w:hAnsi="標楷體"/>
                <w:b/>
              </w:rPr>
            </w:pPr>
            <w:r w:rsidRPr="00397D29">
              <w:rPr>
                <w:rFonts w:ascii="標楷體" w:hAnsi="標楷體"/>
              </w:rPr>
              <w:t>20</w:t>
            </w:r>
          </w:p>
        </w:tc>
        <w:tc>
          <w:tcPr>
            <w:tcW w:w="3856" w:type="dxa"/>
            <w:shd w:val="clear" w:color="auto" w:fill="auto"/>
          </w:tcPr>
          <w:p w14:paraId="6FC763D8" w14:textId="7D3A287D" w:rsidR="0041240D" w:rsidRDefault="0041240D" w:rsidP="0041240D">
            <w:pPr>
              <w:pStyle w:val="01"/>
              <w:rPr>
                <w:rFonts w:hAnsi="標楷體"/>
                <w:b/>
              </w:rPr>
            </w:pPr>
            <w:r w:rsidRPr="00397D29">
              <w:rPr>
                <w:rFonts w:hAnsi="標楷體"/>
              </w:rPr>
              <w:t>1.學校法人及其所屬私立學校教職員退休撫卹離職資遣條例第八條條文修正草案（修正重點：私立學校教職員退撫提撥費率與公立學校教職員應採相同標準。）</w:t>
            </w:r>
          </w:p>
        </w:tc>
        <w:tc>
          <w:tcPr>
            <w:tcW w:w="1843" w:type="dxa"/>
            <w:shd w:val="clear" w:color="auto" w:fill="auto"/>
          </w:tcPr>
          <w:p w14:paraId="3B304782" w14:textId="77777777" w:rsidR="0041240D" w:rsidRPr="00397D29" w:rsidRDefault="0041240D" w:rsidP="0041240D">
            <w:pPr>
              <w:rPr>
                <w:rFonts w:ascii="標楷體" w:hAnsi="標楷體"/>
              </w:rPr>
            </w:pPr>
            <w:r w:rsidRPr="00397D29">
              <w:rPr>
                <w:rFonts w:ascii="標楷體" w:hAnsi="標楷體"/>
              </w:rPr>
              <w:t>委員羅廷瑋</w:t>
            </w:r>
          </w:p>
          <w:p w14:paraId="4634290F" w14:textId="77777777" w:rsidR="0041240D" w:rsidRPr="00397D29" w:rsidRDefault="0041240D" w:rsidP="0041240D">
            <w:pPr>
              <w:rPr>
                <w:rFonts w:ascii="標楷體" w:hAnsi="標楷體"/>
              </w:rPr>
            </w:pPr>
            <w:r w:rsidRPr="00397D29">
              <w:rPr>
                <w:rFonts w:ascii="標楷體" w:hAnsi="標楷體"/>
              </w:rPr>
              <w:t>等16人</w:t>
            </w:r>
          </w:p>
          <w:p w14:paraId="5A17EE54" w14:textId="77777777" w:rsidR="0041240D" w:rsidRPr="00397D29" w:rsidRDefault="0041240D" w:rsidP="0041240D">
            <w:pPr>
              <w:rPr>
                <w:rFonts w:ascii="標楷體" w:hAnsi="標楷體"/>
              </w:rPr>
            </w:pPr>
            <w:r w:rsidRPr="00397D29">
              <w:rPr>
                <w:rFonts w:ascii="標楷體" w:hAnsi="標楷體"/>
              </w:rPr>
              <w:t>113.03.15</w:t>
            </w:r>
          </w:p>
          <w:p w14:paraId="4F4E35C0" w14:textId="631EEA19" w:rsidR="0041240D" w:rsidRDefault="0041240D" w:rsidP="0041240D">
            <w:pPr>
              <w:jc w:val="left"/>
              <w:rPr>
                <w:rFonts w:ascii="標楷體" w:hAnsi="標楷體"/>
                <w:b/>
                <w:lang w:eastAsia="zh-TW"/>
              </w:rPr>
            </w:pPr>
            <w:r w:rsidRPr="00397D29">
              <w:rPr>
                <w:rFonts w:ascii="標楷體" w:hAnsi="標楷體"/>
              </w:rPr>
              <w:t>（11-1-5）</w:t>
            </w:r>
          </w:p>
        </w:tc>
        <w:tc>
          <w:tcPr>
            <w:tcW w:w="1984" w:type="dxa"/>
            <w:shd w:val="clear" w:color="auto" w:fill="auto"/>
          </w:tcPr>
          <w:p w14:paraId="0670F054" w14:textId="3407BC44"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35C0775F" w14:textId="27CE47DC"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1D472189" w14:textId="77777777" w:rsidTr="009979DD">
        <w:tc>
          <w:tcPr>
            <w:tcW w:w="737" w:type="dxa"/>
            <w:shd w:val="clear" w:color="auto" w:fill="auto"/>
          </w:tcPr>
          <w:p w14:paraId="6BEDFF70" w14:textId="2FA77D84" w:rsidR="0041240D" w:rsidRDefault="0041240D" w:rsidP="0041240D">
            <w:pPr>
              <w:rPr>
                <w:rFonts w:ascii="標楷體" w:hAnsi="標楷體"/>
                <w:b/>
              </w:rPr>
            </w:pPr>
            <w:r w:rsidRPr="00397D29">
              <w:rPr>
                <w:rFonts w:ascii="標楷體" w:hAnsi="標楷體"/>
              </w:rPr>
              <w:t>21</w:t>
            </w:r>
          </w:p>
        </w:tc>
        <w:tc>
          <w:tcPr>
            <w:tcW w:w="3856" w:type="dxa"/>
            <w:shd w:val="clear" w:color="auto" w:fill="auto"/>
          </w:tcPr>
          <w:p w14:paraId="246D5304" w14:textId="47870C71" w:rsidR="0041240D" w:rsidRDefault="0041240D" w:rsidP="0041240D">
            <w:pPr>
              <w:pStyle w:val="01"/>
              <w:rPr>
                <w:rFonts w:hAnsi="標楷體"/>
                <w:b/>
              </w:rPr>
            </w:pPr>
            <w:r w:rsidRPr="00397D29">
              <w:rPr>
                <w:rFonts w:hAnsi="標楷體"/>
              </w:rPr>
              <w:t>2.學校法人及其所屬私立學校教職員退休撫卹離職資遣條例第八條條文修正草案（修正重點：退撫提撥費率與公立學校教職員採相同標準。）</w:t>
            </w:r>
          </w:p>
        </w:tc>
        <w:tc>
          <w:tcPr>
            <w:tcW w:w="1843" w:type="dxa"/>
            <w:shd w:val="clear" w:color="auto" w:fill="auto"/>
          </w:tcPr>
          <w:p w14:paraId="22F51C93" w14:textId="77777777" w:rsidR="0041240D" w:rsidRPr="00397D29" w:rsidRDefault="0041240D" w:rsidP="0041240D">
            <w:pPr>
              <w:rPr>
                <w:rFonts w:ascii="標楷體" w:hAnsi="標楷體"/>
              </w:rPr>
            </w:pPr>
            <w:r w:rsidRPr="00397D29">
              <w:rPr>
                <w:rFonts w:ascii="標楷體" w:hAnsi="標楷體"/>
              </w:rPr>
              <w:t>台灣民眾黨黨團</w:t>
            </w:r>
          </w:p>
          <w:p w14:paraId="3055FEDB" w14:textId="77777777" w:rsidR="0041240D" w:rsidRPr="00397D29" w:rsidRDefault="0041240D" w:rsidP="0041240D">
            <w:pPr>
              <w:rPr>
                <w:rFonts w:ascii="標楷體" w:hAnsi="標楷體"/>
              </w:rPr>
            </w:pPr>
            <w:r w:rsidRPr="00397D29">
              <w:rPr>
                <w:rFonts w:ascii="標楷體" w:hAnsi="標楷體"/>
              </w:rPr>
              <w:t>113.03.22</w:t>
            </w:r>
          </w:p>
          <w:p w14:paraId="11168684" w14:textId="6E1EEE06" w:rsidR="0041240D" w:rsidRDefault="0041240D" w:rsidP="0041240D">
            <w:pPr>
              <w:jc w:val="left"/>
              <w:rPr>
                <w:rFonts w:ascii="標楷體" w:hAnsi="標楷體"/>
                <w:b/>
                <w:lang w:eastAsia="zh-TW"/>
              </w:rPr>
            </w:pPr>
            <w:r w:rsidRPr="00397D29">
              <w:rPr>
                <w:rFonts w:ascii="標楷體" w:hAnsi="標楷體"/>
              </w:rPr>
              <w:t>（11-1-6）</w:t>
            </w:r>
          </w:p>
        </w:tc>
        <w:tc>
          <w:tcPr>
            <w:tcW w:w="1984" w:type="dxa"/>
            <w:shd w:val="clear" w:color="auto" w:fill="auto"/>
          </w:tcPr>
          <w:p w14:paraId="28332310" w14:textId="339E4D8C"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4CD4DDA0" w14:textId="5B11C6F4"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57A82D8F" w14:textId="77777777" w:rsidTr="009979DD">
        <w:tc>
          <w:tcPr>
            <w:tcW w:w="737" w:type="dxa"/>
            <w:shd w:val="clear" w:color="auto" w:fill="auto"/>
          </w:tcPr>
          <w:p w14:paraId="376F18FD" w14:textId="540A6956" w:rsidR="0041240D" w:rsidRDefault="0041240D" w:rsidP="0041240D">
            <w:pPr>
              <w:rPr>
                <w:rFonts w:ascii="標楷體" w:hAnsi="標楷體"/>
                <w:b/>
              </w:rPr>
            </w:pPr>
            <w:r w:rsidRPr="00397D29">
              <w:rPr>
                <w:rFonts w:ascii="標楷體" w:hAnsi="標楷體"/>
              </w:rPr>
              <w:t>22</w:t>
            </w:r>
          </w:p>
        </w:tc>
        <w:tc>
          <w:tcPr>
            <w:tcW w:w="3856" w:type="dxa"/>
            <w:shd w:val="clear" w:color="auto" w:fill="auto"/>
          </w:tcPr>
          <w:p w14:paraId="3C1E7BD3" w14:textId="2E77FB42" w:rsidR="0041240D" w:rsidRDefault="0041240D" w:rsidP="0041240D">
            <w:pPr>
              <w:pStyle w:val="01"/>
              <w:rPr>
                <w:rFonts w:hAnsi="標楷體"/>
                <w:b/>
              </w:rPr>
            </w:pPr>
            <w:r w:rsidRPr="00397D29">
              <w:rPr>
                <w:rFonts w:hAnsi="標楷體"/>
              </w:rPr>
              <w:t>3.學校法人及其所屬私立學校教職員退休撫卹離職資遣條例第八條條文修正草案（修正重點：退撫提撥費率與公立學校教職員採相同標準。）</w:t>
            </w:r>
          </w:p>
        </w:tc>
        <w:tc>
          <w:tcPr>
            <w:tcW w:w="1843" w:type="dxa"/>
            <w:shd w:val="clear" w:color="auto" w:fill="auto"/>
          </w:tcPr>
          <w:p w14:paraId="4BEEE5D9" w14:textId="77777777" w:rsidR="0041240D" w:rsidRPr="00397D29" w:rsidRDefault="0041240D" w:rsidP="0041240D">
            <w:pPr>
              <w:rPr>
                <w:rFonts w:ascii="標楷體" w:hAnsi="標楷體"/>
              </w:rPr>
            </w:pPr>
            <w:r w:rsidRPr="00397D29">
              <w:rPr>
                <w:rFonts w:ascii="標楷體" w:hAnsi="標楷體"/>
              </w:rPr>
              <w:t>委員林宜瑾</w:t>
            </w:r>
          </w:p>
          <w:p w14:paraId="26F48BA0" w14:textId="77777777" w:rsidR="0041240D" w:rsidRPr="00397D29" w:rsidRDefault="0041240D" w:rsidP="0041240D">
            <w:pPr>
              <w:rPr>
                <w:rFonts w:ascii="標楷體" w:hAnsi="標楷體"/>
              </w:rPr>
            </w:pPr>
            <w:r w:rsidRPr="00397D29">
              <w:rPr>
                <w:rFonts w:ascii="標楷體" w:hAnsi="標楷體"/>
              </w:rPr>
              <w:t>等20人</w:t>
            </w:r>
          </w:p>
          <w:p w14:paraId="0E9D5225" w14:textId="77777777" w:rsidR="0041240D" w:rsidRPr="00397D29" w:rsidRDefault="0041240D" w:rsidP="0041240D">
            <w:pPr>
              <w:rPr>
                <w:rFonts w:ascii="標楷體" w:hAnsi="標楷體"/>
              </w:rPr>
            </w:pPr>
            <w:r w:rsidRPr="00397D29">
              <w:rPr>
                <w:rFonts w:ascii="標楷體" w:hAnsi="標楷體"/>
              </w:rPr>
              <w:t>113.03.29</w:t>
            </w:r>
          </w:p>
          <w:p w14:paraId="7881264A" w14:textId="446500D3" w:rsidR="0041240D" w:rsidRDefault="0041240D" w:rsidP="0041240D">
            <w:pPr>
              <w:jc w:val="left"/>
              <w:rPr>
                <w:rFonts w:ascii="標楷體" w:hAnsi="標楷體"/>
                <w:b/>
                <w:lang w:eastAsia="zh-TW"/>
              </w:rPr>
            </w:pPr>
            <w:r w:rsidRPr="00397D29">
              <w:rPr>
                <w:rFonts w:ascii="標楷體" w:hAnsi="標楷體"/>
              </w:rPr>
              <w:t>（11-1-7）</w:t>
            </w:r>
          </w:p>
        </w:tc>
        <w:tc>
          <w:tcPr>
            <w:tcW w:w="1984" w:type="dxa"/>
            <w:shd w:val="clear" w:color="auto" w:fill="auto"/>
          </w:tcPr>
          <w:p w14:paraId="0DA6E085" w14:textId="71DD7F02"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55FFF6B4" w14:textId="595E6031"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2B6C06FB" w14:textId="77777777" w:rsidTr="009979DD">
        <w:tc>
          <w:tcPr>
            <w:tcW w:w="737" w:type="dxa"/>
            <w:shd w:val="clear" w:color="auto" w:fill="auto"/>
          </w:tcPr>
          <w:p w14:paraId="1CE89241" w14:textId="149D2A5E" w:rsidR="0041240D" w:rsidRDefault="0041240D" w:rsidP="0041240D">
            <w:pPr>
              <w:rPr>
                <w:rFonts w:ascii="標楷體" w:hAnsi="標楷體"/>
                <w:b/>
              </w:rPr>
            </w:pPr>
            <w:r w:rsidRPr="00397D29">
              <w:rPr>
                <w:rFonts w:ascii="標楷體" w:hAnsi="標楷體"/>
              </w:rPr>
              <w:t>23</w:t>
            </w:r>
          </w:p>
        </w:tc>
        <w:tc>
          <w:tcPr>
            <w:tcW w:w="3856" w:type="dxa"/>
            <w:shd w:val="clear" w:color="auto" w:fill="auto"/>
          </w:tcPr>
          <w:p w14:paraId="213F9A43" w14:textId="6C6F2792" w:rsidR="0041240D" w:rsidRDefault="0041240D" w:rsidP="0041240D">
            <w:pPr>
              <w:pStyle w:val="01"/>
              <w:rPr>
                <w:rFonts w:hAnsi="標楷體"/>
                <w:b/>
              </w:rPr>
            </w:pPr>
            <w:r w:rsidRPr="00397D29">
              <w:rPr>
                <w:rFonts w:hAnsi="標楷體"/>
              </w:rPr>
              <w:t>4.學校法人及其所屬私立學校教職員退休撫卹離職資遣條例第八條條文修正草案（修正重點：私校退撫提撥費率調整與公立學校教職員一致。）</w:t>
            </w:r>
          </w:p>
        </w:tc>
        <w:tc>
          <w:tcPr>
            <w:tcW w:w="1843" w:type="dxa"/>
            <w:shd w:val="clear" w:color="auto" w:fill="auto"/>
          </w:tcPr>
          <w:p w14:paraId="7F4DFA8E" w14:textId="77777777" w:rsidR="0041240D" w:rsidRPr="00397D29" w:rsidRDefault="0041240D" w:rsidP="0041240D">
            <w:pPr>
              <w:rPr>
                <w:rFonts w:ascii="標楷體" w:hAnsi="標楷體"/>
              </w:rPr>
            </w:pPr>
            <w:r w:rsidRPr="00397D29">
              <w:rPr>
                <w:rFonts w:ascii="標楷體" w:hAnsi="標楷體"/>
              </w:rPr>
              <w:t>委員賴士葆</w:t>
            </w:r>
          </w:p>
          <w:p w14:paraId="6D9216CA" w14:textId="77777777" w:rsidR="0041240D" w:rsidRPr="00397D29" w:rsidRDefault="0041240D" w:rsidP="0041240D">
            <w:pPr>
              <w:rPr>
                <w:rFonts w:ascii="標楷體" w:hAnsi="標楷體"/>
              </w:rPr>
            </w:pPr>
            <w:r w:rsidRPr="00397D29">
              <w:rPr>
                <w:rFonts w:ascii="標楷體" w:hAnsi="標楷體"/>
              </w:rPr>
              <w:t>等22人</w:t>
            </w:r>
          </w:p>
          <w:p w14:paraId="1881314E" w14:textId="77777777" w:rsidR="0041240D" w:rsidRPr="00397D29" w:rsidRDefault="0041240D" w:rsidP="0041240D">
            <w:pPr>
              <w:rPr>
                <w:rFonts w:ascii="標楷體" w:hAnsi="標楷體"/>
              </w:rPr>
            </w:pPr>
            <w:r w:rsidRPr="00397D29">
              <w:rPr>
                <w:rFonts w:ascii="標楷體" w:hAnsi="標楷體"/>
              </w:rPr>
              <w:t>113.04.26</w:t>
            </w:r>
          </w:p>
          <w:p w14:paraId="200DBD3B" w14:textId="2F4D42CC" w:rsidR="0041240D" w:rsidRDefault="0041240D" w:rsidP="0041240D">
            <w:pPr>
              <w:jc w:val="left"/>
              <w:rPr>
                <w:rFonts w:ascii="標楷體" w:hAnsi="標楷體"/>
                <w:b/>
                <w:lang w:eastAsia="zh-TW"/>
              </w:rPr>
            </w:pPr>
            <w:r w:rsidRPr="00397D29">
              <w:rPr>
                <w:rFonts w:ascii="標楷體" w:hAnsi="標楷體"/>
              </w:rPr>
              <w:t>（11-1-11）</w:t>
            </w:r>
          </w:p>
        </w:tc>
        <w:tc>
          <w:tcPr>
            <w:tcW w:w="1984" w:type="dxa"/>
            <w:shd w:val="clear" w:color="auto" w:fill="auto"/>
          </w:tcPr>
          <w:p w14:paraId="4A213F73" w14:textId="42084E32"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788BEF66" w14:textId="53ACB5F2"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4A4BC97A" w14:textId="77777777" w:rsidTr="009979DD">
        <w:tc>
          <w:tcPr>
            <w:tcW w:w="737" w:type="dxa"/>
            <w:shd w:val="clear" w:color="auto" w:fill="auto"/>
          </w:tcPr>
          <w:p w14:paraId="68BFF01C" w14:textId="23CCE054" w:rsidR="0041240D" w:rsidRDefault="0041240D" w:rsidP="0041240D">
            <w:pPr>
              <w:rPr>
                <w:rFonts w:ascii="標楷體" w:hAnsi="標楷體"/>
                <w:b/>
              </w:rPr>
            </w:pPr>
            <w:r w:rsidRPr="00397D29">
              <w:rPr>
                <w:rFonts w:ascii="標楷體" w:hAnsi="標楷體"/>
              </w:rPr>
              <w:t>24</w:t>
            </w:r>
          </w:p>
        </w:tc>
        <w:tc>
          <w:tcPr>
            <w:tcW w:w="3856" w:type="dxa"/>
            <w:shd w:val="clear" w:color="auto" w:fill="auto"/>
          </w:tcPr>
          <w:p w14:paraId="266B588F" w14:textId="05C6C113" w:rsidR="0041240D" w:rsidRDefault="0041240D" w:rsidP="0041240D">
            <w:pPr>
              <w:pStyle w:val="01"/>
              <w:rPr>
                <w:rFonts w:hAnsi="標楷體"/>
                <w:b/>
              </w:rPr>
            </w:pPr>
            <w:r w:rsidRPr="00397D29">
              <w:rPr>
                <w:rFonts w:hAnsi="標楷體"/>
              </w:rPr>
              <w:t>5.學校法人及其所屬私立學校教職員退休撫卹離職資遣條例第八條條文修正草案（修正重點：將私校退撫之提撥費率調整為與公校一致。）</w:t>
            </w:r>
          </w:p>
        </w:tc>
        <w:tc>
          <w:tcPr>
            <w:tcW w:w="1843" w:type="dxa"/>
            <w:shd w:val="clear" w:color="auto" w:fill="auto"/>
          </w:tcPr>
          <w:p w14:paraId="34E99F1D" w14:textId="77777777" w:rsidR="0041240D" w:rsidRPr="00397D29" w:rsidRDefault="0041240D" w:rsidP="0041240D">
            <w:pPr>
              <w:rPr>
                <w:rFonts w:ascii="標楷體" w:hAnsi="標楷體"/>
              </w:rPr>
            </w:pPr>
            <w:r w:rsidRPr="00397D29">
              <w:rPr>
                <w:rFonts w:ascii="標楷體" w:hAnsi="標楷體"/>
              </w:rPr>
              <w:t>委員柯志恩</w:t>
            </w:r>
          </w:p>
          <w:p w14:paraId="0189F1A2" w14:textId="77777777" w:rsidR="0041240D" w:rsidRPr="00397D29" w:rsidRDefault="0041240D" w:rsidP="0041240D">
            <w:pPr>
              <w:rPr>
                <w:rFonts w:ascii="標楷體" w:hAnsi="標楷體"/>
              </w:rPr>
            </w:pPr>
            <w:r w:rsidRPr="00397D29">
              <w:rPr>
                <w:rFonts w:ascii="標楷體" w:hAnsi="標楷體"/>
              </w:rPr>
              <w:t>等18人</w:t>
            </w:r>
          </w:p>
          <w:p w14:paraId="24077C04" w14:textId="77777777" w:rsidR="0041240D" w:rsidRPr="00397D29" w:rsidRDefault="0041240D" w:rsidP="0041240D">
            <w:pPr>
              <w:rPr>
                <w:rFonts w:ascii="標楷體" w:hAnsi="標楷體"/>
              </w:rPr>
            </w:pPr>
            <w:r w:rsidRPr="00397D29">
              <w:rPr>
                <w:rFonts w:ascii="標楷體" w:hAnsi="標楷體"/>
              </w:rPr>
              <w:t>113.05.17</w:t>
            </w:r>
          </w:p>
          <w:p w14:paraId="7F313F7C" w14:textId="4E2D66B7" w:rsidR="0041240D" w:rsidRDefault="0041240D" w:rsidP="0041240D">
            <w:pPr>
              <w:jc w:val="left"/>
              <w:rPr>
                <w:rFonts w:ascii="標楷體" w:hAnsi="標楷體"/>
                <w:b/>
                <w:lang w:eastAsia="zh-TW"/>
              </w:rPr>
            </w:pPr>
            <w:r w:rsidRPr="00397D29">
              <w:rPr>
                <w:rFonts w:ascii="標楷體" w:hAnsi="標楷體"/>
              </w:rPr>
              <w:t>（11-1-14）</w:t>
            </w:r>
          </w:p>
        </w:tc>
        <w:tc>
          <w:tcPr>
            <w:tcW w:w="1984" w:type="dxa"/>
            <w:shd w:val="clear" w:color="auto" w:fill="auto"/>
          </w:tcPr>
          <w:p w14:paraId="1F5D7A93" w14:textId="3ECA67D7"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60341D10" w14:textId="75FE6DBB"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7DC63BBC" w14:textId="77777777" w:rsidTr="009979DD">
        <w:tc>
          <w:tcPr>
            <w:tcW w:w="737" w:type="dxa"/>
            <w:shd w:val="clear" w:color="auto" w:fill="auto"/>
          </w:tcPr>
          <w:p w14:paraId="380F4C1C" w14:textId="3CC49BD7" w:rsidR="0041240D" w:rsidRDefault="0041240D" w:rsidP="0041240D">
            <w:pPr>
              <w:rPr>
                <w:rFonts w:ascii="標楷體" w:hAnsi="標楷體"/>
                <w:b/>
              </w:rPr>
            </w:pPr>
            <w:r w:rsidRPr="00397D29">
              <w:rPr>
                <w:rFonts w:ascii="標楷體" w:hAnsi="標楷體"/>
              </w:rPr>
              <w:t>25</w:t>
            </w:r>
          </w:p>
        </w:tc>
        <w:tc>
          <w:tcPr>
            <w:tcW w:w="3856" w:type="dxa"/>
            <w:shd w:val="clear" w:color="auto" w:fill="auto"/>
          </w:tcPr>
          <w:p w14:paraId="3DE79BF3" w14:textId="5D9B5927" w:rsidR="0041240D" w:rsidRDefault="0041240D" w:rsidP="0041240D">
            <w:pPr>
              <w:pStyle w:val="01"/>
              <w:rPr>
                <w:rFonts w:hAnsi="標楷體"/>
                <w:b/>
              </w:rPr>
            </w:pPr>
            <w:r w:rsidRPr="00397D29">
              <w:rPr>
                <w:rFonts w:hAnsi="標楷體"/>
              </w:rPr>
              <w:t>6.學校法人及其所屬私立學校教職員退休撫卹離職資遣條例</w:t>
            </w:r>
            <w:r w:rsidRPr="00397D29">
              <w:rPr>
                <w:rFonts w:hAnsi="標楷體"/>
              </w:rPr>
              <w:lastRenderedPageBreak/>
              <w:t>第八條條文修正草案（修正重點：調整私立學校教職員之提撥費率與公校一致。）</w:t>
            </w:r>
          </w:p>
        </w:tc>
        <w:tc>
          <w:tcPr>
            <w:tcW w:w="1843" w:type="dxa"/>
            <w:shd w:val="clear" w:color="auto" w:fill="auto"/>
          </w:tcPr>
          <w:p w14:paraId="2BB8030A" w14:textId="77777777" w:rsidR="0041240D" w:rsidRPr="00397D29" w:rsidRDefault="0041240D" w:rsidP="0041240D">
            <w:pPr>
              <w:rPr>
                <w:rFonts w:ascii="標楷體" w:hAnsi="標楷體"/>
              </w:rPr>
            </w:pPr>
            <w:r w:rsidRPr="00397D29">
              <w:rPr>
                <w:rFonts w:ascii="標楷體" w:hAnsi="標楷體"/>
              </w:rPr>
              <w:lastRenderedPageBreak/>
              <w:t>委員林思銘</w:t>
            </w:r>
          </w:p>
          <w:p w14:paraId="4D595041" w14:textId="77777777" w:rsidR="0041240D" w:rsidRPr="00397D29" w:rsidRDefault="0041240D" w:rsidP="0041240D">
            <w:pPr>
              <w:rPr>
                <w:rFonts w:ascii="標楷體" w:hAnsi="標楷體"/>
              </w:rPr>
            </w:pPr>
            <w:r w:rsidRPr="00397D29">
              <w:rPr>
                <w:rFonts w:ascii="標楷體" w:hAnsi="標楷體"/>
              </w:rPr>
              <w:t>等18人</w:t>
            </w:r>
          </w:p>
          <w:p w14:paraId="76689B3C" w14:textId="77777777" w:rsidR="0041240D" w:rsidRPr="00397D29" w:rsidRDefault="0041240D" w:rsidP="0041240D">
            <w:pPr>
              <w:rPr>
                <w:rFonts w:ascii="標楷體" w:hAnsi="標楷體"/>
              </w:rPr>
            </w:pPr>
            <w:r w:rsidRPr="00397D29">
              <w:rPr>
                <w:rFonts w:ascii="標楷體" w:hAnsi="標楷體"/>
              </w:rPr>
              <w:lastRenderedPageBreak/>
              <w:t>113.05.31</w:t>
            </w:r>
          </w:p>
          <w:p w14:paraId="79568194" w14:textId="261853E5" w:rsidR="0041240D" w:rsidRDefault="0041240D" w:rsidP="0041240D">
            <w:pPr>
              <w:jc w:val="left"/>
              <w:rPr>
                <w:rFonts w:ascii="標楷體" w:hAnsi="標楷體"/>
                <w:b/>
                <w:lang w:eastAsia="zh-TW"/>
              </w:rPr>
            </w:pPr>
            <w:r w:rsidRPr="00397D29">
              <w:rPr>
                <w:rFonts w:ascii="標楷體" w:hAnsi="標楷體"/>
              </w:rPr>
              <w:t>（11-1-16）</w:t>
            </w:r>
          </w:p>
        </w:tc>
        <w:tc>
          <w:tcPr>
            <w:tcW w:w="1984" w:type="dxa"/>
            <w:shd w:val="clear" w:color="auto" w:fill="auto"/>
          </w:tcPr>
          <w:p w14:paraId="06B615D6" w14:textId="0E573EDA" w:rsidR="0041240D" w:rsidRDefault="0041240D" w:rsidP="0041240D">
            <w:pPr>
              <w:rPr>
                <w:rFonts w:ascii="標楷體" w:hAnsi="標楷體"/>
                <w:b/>
              </w:rPr>
            </w:pPr>
            <w:r w:rsidRPr="00397D29">
              <w:rPr>
                <w:rFonts w:ascii="標楷體" w:hAnsi="標楷體"/>
              </w:rPr>
              <w:lastRenderedPageBreak/>
              <w:t>司法及法制、教育及文化</w:t>
            </w:r>
          </w:p>
        </w:tc>
        <w:tc>
          <w:tcPr>
            <w:tcW w:w="1560" w:type="dxa"/>
            <w:shd w:val="clear" w:color="auto" w:fill="auto"/>
          </w:tcPr>
          <w:p w14:paraId="12706B04" w14:textId="4412EFB0"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7EA91CD2" w14:textId="77777777" w:rsidTr="009979DD">
        <w:tc>
          <w:tcPr>
            <w:tcW w:w="737" w:type="dxa"/>
            <w:shd w:val="clear" w:color="auto" w:fill="auto"/>
          </w:tcPr>
          <w:p w14:paraId="5BFB0472" w14:textId="2581F926" w:rsidR="0041240D" w:rsidRDefault="0041240D" w:rsidP="0041240D">
            <w:pPr>
              <w:rPr>
                <w:rFonts w:ascii="標楷體" w:hAnsi="標楷體"/>
                <w:b/>
              </w:rPr>
            </w:pPr>
            <w:r w:rsidRPr="00397D29">
              <w:rPr>
                <w:rFonts w:ascii="標楷體" w:hAnsi="標楷體"/>
              </w:rPr>
              <w:t>26</w:t>
            </w:r>
          </w:p>
        </w:tc>
        <w:tc>
          <w:tcPr>
            <w:tcW w:w="3856" w:type="dxa"/>
            <w:shd w:val="clear" w:color="auto" w:fill="auto"/>
          </w:tcPr>
          <w:p w14:paraId="47E66726" w14:textId="063FE1DA" w:rsidR="0041240D" w:rsidRDefault="0041240D" w:rsidP="0041240D">
            <w:pPr>
              <w:pStyle w:val="01"/>
              <w:rPr>
                <w:rFonts w:hAnsi="標楷體"/>
                <w:b/>
              </w:rPr>
            </w:pPr>
            <w:r w:rsidRPr="00397D29">
              <w:rPr>
                <w:rFonts w:hAnsi="標楷體"/>
              </w:rPr>
              <w:t>7.學校法人及其所屬私立學校教職員退休撫卹離職資遣條例第八條條文修正草案（修正重點：調整私立學校教職員退撫儲金之提撥費率與公校一致；讓教職員育嬰留職停薪年資之計入，不以本條例施行後為限。）</w:t>
            </w:r>
          </w:p>
        </w:tc>
        <w:tc>
          <w:tcPr>
            <w:tcW w:w="1843" w:type="dxa"/>
            <w:shd w:val="clear" w:color="auto" w:fill="auto"/>
          </w:tcPr>
          <w:p w14:paraId="5BC820C4" w14:textId="77777777" w:rsidR="0041240D" w:rsidRPr="00397D29" w:rsidRDefault="0041240D" w:rsidP="0041240D">
            <w:pPr>
              <w:rPr>
                <w:rFonts w:ascii="標楷體" w:hAnsi="標楷體"/>
              </w:rPr>
            </w:pPr>
            <w:r w:rsidRPr="00397D29">
              <w:rPr>
                <w:rFonts w:ascii="標楷體" w:hAnsi="標楷體"/>
              </w:rPr>
              <w:t>委員洪孟楷</w:t>
            </w:r>
          </w:p>
          <w:p w14:paraId="279DDE5D" w14:textId="77777777" w:rsidR="0041240D" w:rsidRPr="00397D29" w:rsidRDefault="0041240D" w:rsidP="0041240D">
            <w:pPr>
              <w:rPr>
                <w:rFonts w:ascii="標楷體" w:hAnsi="標楷體"/>
              </w:rPr>
            </w:pPr>
            <w:r w:rsidRPr="00397D29">
              <w:rPr>
                <w:rFonts w:ascii="標楷體" w:hAnsi="標楷體"/>
              </w:rPr>
              <w:t>等18人</w:t>
            </w:r>
          </w:p>
          <w:p w14:paraId="6E68637C" w14:textId="77777777" w:rsidR="0041240D" w:rsidRPr="00397D29" w:rsidRDefault="0041240D" w:rsidP="0041240D">
            <w:pPr>
              <w:rPr>
                <w:rFonts w:ascii="標楷體" w:hAnsi="標楷體"/>
              </w:rPr>
            </w:pPr>
            <w:r w:rsidRPr="00397D29">
              <w:rPr>
                <w:rFonts w:ascii="標楷體" w:hAnsi="標楷體"/>
              </w:rPr>
              <w:t>113.06.28</w:t>
            </w:r>
          </w:p>
          <w:p w14:paraId="6D0FFF8F" w14:textId="35BD73C0" w:rsidR="0041240D" w:rsidRDefault="0041240D" w:rsidP="0041240D">
            <w:pPr>
              <w:jc w:val="left"/>
              <w:rPr>
                <w:rFonts w:ascii="標楷體" w:hAnsi="標楷體"/>
                <w:b/>
                <w:lang w:eastAsia="zh-TW"/>
              </w:rPr>
            </w:pPr>
            <w:r w:rsidRPr="00397D29">
              <w:rPr>
                <w:rFonts w:ascii="標楷體" w:hAnsi="標楷體"/>
              </w:rPr>
              <w:t>（11-1-20）</w:t>
            </w:r>
          </w:p>
        </w:tc>
        <w:tc>
          <w:tcPr>
            <w:tcW w:w="1984" w:type="dxa"/>
            <w:shd w:val="clear" w:color="auto" w:fill="auto"/>
          </w:tcPr>
          <w:p w14:paraId="19CBFA3A" w14:textId="400E4F36"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414B3E7D" w14:textId="0001A8E2"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6E504CA1" w14:textId="77777777" w:rsidTr="009979DD">
        <w:tc>
          <w:tcPr>
            <w:tcW w:w="737" w:type="dxa"/>
            <w:shd w:val="clear" w:color="auto" w:fill="auto"/>
          </w:tcPr>
          <w:p w14:paraId="21C9CA98" w14:textId="5AB8868B" w:rsidR="0041240D" w:rsidRDefault="0041240D" w:rsidP="0041240D">
            <w:pPr>
              <w:rPr>
                <w:rFonts w:ascii="標楷體" w:hAnsi="標楷體"/>
                <w:b/>
              </w:rPr>
            </w:pPr>
            <w:r w:rsidRPr="00397D29">
              <w:rPr>
                <w:rFonts w:ascii="標楷體" w:hAnsi="標楷體"/>
              </w:rPr>
              <w:t>27</w:t>
            </w:r>
          </w:p>
        </w:tc>
        <w:tc>
          <w:tcPr>
            <w:tcW w:w="3856" w:type="dxa"/>
            <w:shd w:val="clear" w:color="auto" w:fill="auto"/>
          </w:tcPr>
          <w:p w14:paraId="556DF8DE" w14:textId="740E7549" w:rsidR="0041240D" w:rsidRDefault="0041240D" w:rsidP="0041240D">
            <w:pPr>
              <w:pStyle w:val="01"/>
              <w:rPr>
                <w:rFonts w:hAnsi="標楷體"/>
                <w:b/>
              </w:rPr>
            </w:pPr>
            <w:r w:rsidRPr="00397D29">
              <w:rPr>
                <w:rFonts w:hAnsi="標楷體"/>
              </w:rPr>
              <w:t>8.學校法人及其所屬私立學校教職員退休撫卹離職資遣條例第八條條文修正草案（修正重點：育孫留職停薪保障應比照育嬰規定，得選擇全額負擔並繼續撥繳退撫儲金費用，併計育嬰或育孫留職停薪年資。）</w:t>
            </w:r>
          </w:p>
        </w:tc>
        <w:tc>
          <w:tcPr>
            <w:tcW w:w="1843" w:type="dxa"/>
            <w:shd w:val="clear" w:color="auto" w:fill="auto"/>
          </w:tcPr>
          <w:p w14:paraId="69B663B5" w14:textId="77777777" w:rsidR="0041240D" w:rsidRPr="00397D29" w:rsidRDefault="0041240D" w:rsidP="0041240D">
            <w:pPr>
              <w:rPr>
                <w:rFonts w:ascii="標楷體" w:hAnsi="標楷體"/>
              </w:rPr>
            </w:pPr>
            <w:r w:rsidRPr="00397D29">
              <w:rPr>
                <w:rFonts w:ascii="標楷體" w:hAnsi="標楷體"/>
              </w:rPr>
              <w:t>委員翁曉玲</w:t>
            </w:r>
          </w:p>
          <w:p w14:paraId="151C1011" w14:textId="77777777" w:rsidR="0041240D" w:rsidRPr="00397D29" w:rsidRDefault="0041240D" w:rsidP="0041240D">
            <w:pPr>
              <w:rPr>
                <w:rFonts w:ascii="標楷體" w:hAnsi="標楷體"/>
              </w:rPr>
            </w:pPr>
            <w:r w:rsidRPr="00397D29">
              <w:rPr>
                <w:rFonts w:ascii="標楷體" w:hAnsi="標楷體"/>
              </w:rPr>
              <w:t>等18人</w:t>
            </w:r>
          </w:p>
          <w:p w14:paraId="70A11292" w14:textId="77777777" w:rsidR="0041240D" w:rsidRPr="00397D29" w:rsidRDefault="0041240D" w:rsidP="0041240D">
            <w:pPr>
              <w:rPr>
                <w:rFonts w:ascii="標楷體" w:hAnsi="標楷體"/>
              </w:rPr>
            </w:pPr>
            <w:r w:rsidRPr="00397D29">
              <w:rPr>
                <w:rFonts w:ascii="標楷體" w:hAnsi="標楷體"/>
              </w:rPr>
              <w:t>113.11.29</w:t>
            </w:r>
          </w:p>
          <w:p w14:paraId="76F139B5" w14:textId="6E52664B" w:rsidR="0041240D" w:rsidRDefault="0041240D" w:rsidP="0041240D">
            <w:pPr>
              <w:jc w:val="left"/>
              <w:rPr>
                <w:rFonts w:ascii="標楷體" w:hAnsi="標楷體"/>
                <w:b/>
                <w:lang w:eastAsia="zh-TW"/>
              </w:rPr>
            </w:pPr>
            <w:r w:rsidRPr="00397D29">
              <w:rPr>
                <w:rFonts w:ascii="標楷體" w:hAnsi="標楷體"/>
              </w:rPr>
              <w:t>（11-2-11）</w:t>
            </w:r>
          </w:p>
        </w:tc>
        <w:tc>
          <w:tcPr>
            <w:tcW w:w="1984" w:type="dxa"/>
            <w:shd w:val="clear" w:color="auto" w:fill="auto"/>
          </w:tcPr>
          <w:p w14:paraId="1F3FC586" w14:textId="6A2B43CE"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6C896764" w14:textId="18D519B8"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5DAE3C1D" w14:textId="77777777" w:rsidTr="009979DD">
        <w:tc>
          <w:tcPr>
            <w:tcW w:w="737" w:type="dxa"/>
            <w:shd w:val="clear" w:color="auto" w:fill="auto"/>
          </w:tcPr>
          <w:p w14:paraId="5F144504" w14:textId="42486031" w:rsidR="0041240D" w:rsidRDefault="0041240D" w:rsidP="0041240D">
            <w:pPr>
              <w:rPr>
                <w:rFonts w:ascii="標楷體" w:hAnsi="標楷體"/>
                <w:b/>
              </w:rPr>
            </w:pPr>
            <w:r w:rsidRPr="00397D29">
              <w:rPr>
                <w:rFonts w:ascii="標楷體" w:hAnsi="標楷體"/>
              </w:rPr>
              <w:t>28</w:t>
            </w:r>
          </w:p>
        </w:tc>
        <w:tc>
          <w:tcPr>
            <w:tcW w:w="3856" w:type="dxa"/>
            <w:shd w:val="clear" w:color="auto" w:fill="auto"/>
          </w:tcPr>
          <w:p w14:paraId="27A88831" w14:textId="6D9F020D" w:rsidR="0041240D" w:rsidRDefault="0041240D" w:rsidP="0041240D">
            <w:pPr>
              <w:pStyle w:val="01"/>
              <w:rPr>
                <w:rFonts w:hAnsi="標楷體"/>
                <w:b/>
              </w:rPr>
            </w:pPr>
            <w:r w:rsidRPr="00397D29">
              <w:rPr>
                <w:rFonts w:hAnsi="標楷體"/>
              </w:rPr>
              <w:t>學校法人及其所屬私立學校教職員退休撫卹離職資遣條例第二十四條及第二十五條條文修正草案（修正重點：經學校性別平等教育委員會或依法組成之相關委員會調查確認有性侵害行為屬實，並經主管機關核准解聘者，限縮其領取退撫儲金範圍。）</w:t>
            </w:r>
          </w:p>
        </w:tc>
        <w:tc>
          <w:tcPr>
            <w:tcW w:w="1843" w:type="dxa"/>
            <w:shd w:val="clear" w:color="auto" w:fill="auto"/>
          </w:tcPr>
          <w:p w14:paraId="081EAD27" w14:textId="77777777" w:rsidR="0041240D" w:rsidRPr="00397D29" w:rsidRDefault="0041240D" w:rsidP="0041240D">
            <w:pPr>
              <w:rPr>
                <w:rFonts w:ascii="標楷體" w:hAnsi="標楷體"/>
              </w:rPr>
            </w:pPr>
            <w:r w:rsidRPr="00397D29">
              <w:rPr>
                <w:rFonts w:ascii="標楷體" w:hAnsi="標楷體"/>
              </w:rPr>
              <w:t>委員林俊憲</w:t>
            </w:r>
          </w:p>
          <w:p w14:paraId="1BE57189" w14:textId="77777777" w:rsidR="0041240D" w:rsidRPr="00397D29" w:rsidRDefault="0041240D" w:rsidP="0041240D">
            <w:pPr>
              <w:rPr>
                <w:rFonts w:ascii="標楷體" w:hAnsi="標楷體"/>
              </w:rPr>
            </w:pPr>
            <w:r w:rsidRPr="00397D29">
              <w:rPr>
                <w:rFonts w:ascii="標楷體" w:hAnsi="標楷體"/>
              </w:rPr>
              <w:t>等16人</w:t>
            </w:r>
          </w:p>
          <w:p w14:paraId="4C41495E" w14:textId="77777777" w:rsidR="0041240D" w:rsidRPr="00397D29" w:rsidRDefault="0041240D" w:rsidP="0041240D">
            <w:pPr>
              <w:rPr>
                <w:rFonts w:ascii="標楷體" w:hAnsi="標楷體"/>
              </w:rPr>
            </w:pPr>
            <w:r w:rsidRPr="00397D29">
              <w:rPr>
                <w:rFonts w:ascii="標楷體" w:hAnsi="標楷體"/>
              </w:rPr>
              <w:t>113.04.19</w:t>
            </w:r>
          </w:p>
          <w:p w14:paraId="077D7C32" w14:textId="7FA8889D" w:rsidR="0041240D" w:rsidRDefault="0041240D" w:rsidP="0041240D">
            <w:pPr>
              <w:jc w:val="left"/>
              <w:rPr>
                <w:rFonts w:ascii="標楷體" w:hAnsi="標楷體"/>
                <w:b/>
                <w:lang w:eastAsia="zh-TW"/>
              </w:rPr>
            </w:pPr>
            <w:r w:rsidRPr="00397D29">
              <w:rPr>
                <w:rFonts w:ascii="標楷體" w:hAnsi="標楷體"/>
              </w:rPr>
              <w:t>（11-1-10）</w:t>
            </w:r>
          </w:p>
        </w:tc>
        <w:tc>
          <w:tcPr>
            <w:tcW w:w="1984" w:type="dxa"/>
            <w:shd w:val="clear" w:color="auto" w:fill="auto"/>
          </w:tcPr>
          <w:p w14:paraId="74124D12" w14:textId="7F8DFDB2"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7D23B39B" w14:textId="054A8FE0"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330FC6FF" w14:textId="77777777" w:rsidTr="009979DD">
        <w:tc>
          <w:tcPr>
            <w:tcW w:w="737" w:type="dxa"/>
            <w:shd w:val="clear" w:color="auto" w:fill="auto"/>
          </w:tcPr>
          <w:p w14:paraId="384B3236" w14:textId="187E41BE" w:rsidR="0041240D" w:rsidRDefault="0041240D" w:rsidP="0041240D">
            <w:pPr>
              <w:rPr>
                <w:rFonts w:ascii="標楷體" w:hAnsi="標楷體"/>
                <w:b/>
              </w:rPr>
            </w:pPr>
            <w:r w:rsidRPr="00397D29">
              <w:rPr>
                <w:rFonts w:ascii="標楷體" w:hAnsi="標楷體"/>
              </w:rPr>
              <w:t>29</w:t>
            </w:r>
          </w:p>
        </w:tc>
        <w:tc>
          <w:tcPr>
            <w:tcW w:w="3856" w:type="dxa"/>
            <w:shd w:val="clear" w:color="auto" w:fill="auto"/>
          </w:tcPr>
          <w:p w14:paraId="37D20547" w14:textId="3EACE6CC" w:rsidR="0041240D" w:rsidRDefault="0041240D" w:rsidP="0041240D">
            <w:pPr>
              <w:pStyle w:val="01"/>
              <w:rPr>
                <w:rFonts w:hAnsi="標楷體"/>
                <w:b/>
              </w:rPr>
            </w:pPr>
            <w:r w:rsidRPr="00397D29">
              <w:rPr>
                <w:rFonts w:hAnsi="標楷體"/>
              </w:rPr>
              <w:t>1.教師待遇條例第九條條文修正草案（修正重點：私立學校教師採計職前年資之規定應排除財務狀況及需求。）</w:t>
            </w:r>
          </w:p>
        </w:tc>
        <w:tc>
          <w:tcPr>
            <w:tcW w:w="1843" w:type="dxa"/>
            <w:shd w:val="clear" w:color="auto" w:fill="auto"/>
          </w:tcPr>
          <w:p w14:paraId="0A1EF29C" w14:textId="77777777" w:rsidR="0041240D" w:rsidRPr="00397D29" w:rsidRDefault="0041240D" w:rsidP="0041240D">
            <w:pPr>
              <w:rPr>
                <w:rFonts w:ascii="標楷體" w:hAnsi="標楷體"/>
              </w:rPr>
            </w:pPr>
            <w:r w:rsidRPr="00397D29">
              <w:rPr>
                <w:rFonts w:ascii="標楷體" w:hAnsi="標楷體"/>
              </w:rPr>
              <w:t>委員王鴻薇</w:t>
            </w:r>
          </w:p>
          <w:p w14:paraId="604DFD9F" w14:textId="77777777" w:rsidR="0041240D" w:rsidRPr="00397D29" w:rsidRDefault="0041240D" w:rsidP="0041240D">
            <w:pPr>
              <w:rPr>
                <w:rFonts w:ascii="標楷體" w:hAnsi="標楷體"/>
              </w:rPr>
            </w:pPr>
            <w:r w:rsidRPr="00397D29">
              <w:rPr>
                <w:rFonts w:ascii="標楷體" w:hAnsi="標楷體"/>
              </w:rPr>
              <w:t>等17人</w:t>
            </w:r>
          </w:p>
          <w:p w14:paraId="2B07AA62" w14:textId="77777777" w:rsidR="0041240D" w:rsidRPr="00397D29" w:rsidRDefault="0041240D" w:rsidP="0041240D">
            <w:pPr>
              <w:rPr>
                <w:rFonts w:ascii="標楷體" w:hAnsi="標楷體"/>
              </w:rPr>
            </w:pPr>
            <w:r w:rsidRPr="00397D29">
              <w:rPr>
                <w:rFonts w:ascii="標楷體" w:hAnsi="標楷體"/>
              </w:rPr>
              <w:t>113.04.09</w:t>
            </w:r>
          </w:p>
          <w:p w14:paraId="0F214F76" w14:textId="60204179" w:rsidR="0041240D" w:rsidRDefault="0041240D" w:rsidP="0041240D">
            <w:pPr>
              <w:jc w:val="left"/>
              <w:rPr>
                <w:rFonts w:ascii="標楷體" w:hAnsi="標楷體"/>
                <w:b/>
                <w:lang w:eastAsia="zh-TW"/>
              </w:rPr>
            </w:pPr>
            <w:r w:rsidRPr="00397D29">
              <w:rPr>
                <w:rFonts w:ascii="標楷體" w:hAnsi="標楷體"/>
              </w:rPr>
              <w:t>（11-1-8）</w:t>
            </w:r>
          </w:p>
        </w:tc>
        <w:tc>
          <w:tcPr>
            <w:tcW w:w="1984" w:type="dxa"/>
            <w:shd w:val="clear" w:color="auto" w:fill="auto"/>
          </w:tcPr>
          <w:p w14:paraId="0BF20D1B" w14:textId="507CB0EC"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5FED70DD" w14:textId="5A9C3223"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1CA5CE68" w14:textId="77777777" w:rsidTr="009979DD">
        <w:tc>
          <w:tcPr>
            <w:tcW w:w="737" w:type="dxa"/>
            <w:shd w:val="clear" w:color="auto" w:fill="auto"/>
          </w:tcPr>
          <w:p w14:paraId="1051E866" w14:textId="353C51D7" w:rsidR="0041240D" w:rsidRDefault="0041240D" w:rsidP="0041240D">
            <w:pPr>
              <w:rPr>
                <w:rFonts w:ascii="標楷體" w:hAnsi="標楷體"/>
                <w:b/>
              </w:rPr>
            </w:pPr>
            <w:r w:rsidRPr="00397D29">
              <w:rPr>
                <w:rFonts w:ascii="標楷體" w:hAnsi="標楷體"/>
              </w:rPr>
              <w:t>30</w:t>
            </w:r>
          </w:p>
        </w:tc>
        <w:tc>
          <w:tcPr>
            <w:tcW w:w="3856" w:type="dxa"/>
            <w:shd w:val="clear" w:color="auto" w:fill="auto"/>
          </w:tcPr>
          <w:p w14:paraId="314D504C" w14:textId="661C78E0" w:rsidR="0041240D" w:rsidRDefault="0041240D" w:rsidP="0041240D">
            <w:pPr>
              <w:pStyle w:val="01"/>
              <w:rPr>
                <w:rFonts w:hAnsi="標楷體"/>
                <w:b/>
              </w:rPr>
            </w:pPr>
            <w:r w:rsidRPr="00397D29">
              <w:rPr>
                <w:rFonts w:hAnsi="標楷體"/>
              </w:rPr>
              <w:t>2.教師待遇條例第十七條條文修正草案（修正重點：私立學校教師之學術研究加給應比照公立學校規定。）</w:t>
            </w:r>
          </w:p>
        </w:tc>
        <w:tc>
          <w:tcPr>
            <w:tcW w:w="1843" w:type="dxa"/>
            <w:shd w:val="clear" w:color="auto" w:fill="auto"/>
          </w:tcPr>
          <w:p w14:paraId="6D56060F" w14:textId="77777777" w:rsidR="0041240D" w:rsidRPr="00397D29" w:rsidRDefault="0041240D" w:rsidP="0041240D">
            <w:pPr>
              <w:rPr>
                <w:rFonts w:ascii="標楷體" w:hAnsi="標楷體"/>
              </w:rPr>
            </w:pPr>
            <w:r w:rsidRPr="00397D29">
              <w:rPr>
                <w:rFonts w:ascii="標楷體" w:hAnsi="標楷體"/>
              </w:rPr>
              <w:t>委員呂玉玲</w:t>
            </w:r>
          </w:p>
          <w:p w14:paraId="183361BE" w14:textId="77777777" w:rsidR="0041240D" w:rsidRPr="00397D29" w:rsidRDefault="0041240D" w:rsidP="0041240D">
            <w:pPr>
              <w:rPr>
                <w:rFonts w:ascii="標楷體" w:hAnsi="標楷體"/>
              </w:rPr>
            </w:pPr>
            <w:r w:rsidRPr="00397D29">
              <w:rPr>
                <w:rFonts w:ascii="標楷體" w:hAnsi="標楷體"/>
              </w:rPr>
              <w:t>等16人</w:t>
            </w:r>
          </w:p>
          <w:p w14:paraId="063965E8" w14:textId="77777777" w:rsidR="0041240D" w:rsidRPr="00397D29" w:rsidRDefault="0041240D" w:rsidP="0041240D">
            <w:pPr>
              <w:rPr>
                <w:rFonts w:ascii="標楷體" w:hAnsi="標楷體"/>
              </w:rPr>
            </w:pPr>
            <w:r w:rsidRPr="00397D29">
              <w:rPr>
                <w:rFonts w:ascii="標楷體" w:hAnsi="標楷體"/>
              </w:rPr>
              <w:t>113.04.26</w:t>
            </w:r>
          </w:p>
          <w:p w14:paraId="7E0E32C5" w14:textId="63072B61" w:rsidR="0041240D" w:rsidRDefault="0041240D" w:rsidP="0041240D">
            <w:pPr>
              <w:jc w:val="left"/>
              <w:rPr>
                <w:rFonts w:ascii="標楷體" w:hAnsi="標楷體"/>
                <w:b/>
                <w:lang w:eastAsia="zh-TW"/>
              </w:rPr>
            </w:pPr>
            <w:r w:rsidRPr="00397D29">
              <w:rPr>
                <w:rFonts w:ascii="標楷體" w:hAnsi="標楷體"/>
              </w:rPr>
              <w:t>（11-1-11）</w:t>
            </w:r>
          </w:p>
        </w:tc>
        <w:tc>
          <w:tcPr>
            <w:tcW w:w="1984" w:type="dxa"/>
            <w:shd w:val="clear" w:color="auto" w:fill="auto"/>
          </w:tcPr>
          <w:p w14:paraId="01BEB47E" w14:textId="251807A0"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0C1F023E" w14:textId="25E9415F"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1F4B539E" w14:textId="77777777" w:rsidTr="009979DD">
        <w:tc>
          <w:tcPr>
            <w:tcW w:w="737" w:type="dxa"/>
            <w:shd w:val="clear" w:color="auto" w:fill="auto"/>
          </w:tcPr>
          <w:p w14:paraId="344ACFF6" w14:textId="007D8E7D" w:rsidR="0041240D" w:rsidRDefault="0041240D" w:rsidP="0041240D">
            <w:pPr>
              <w:rPr>
                <w:rFonts w:ascii="標楷體" w:hAnsi="標楷體"/>
                <w:b/>
              </w:rPr>
            </w:pPr>
            <w:r w:rsidRPr="00397D29">
              <w:rPr>
                <w:rFonts w:ascii="標楷體" w:hAnsi="標楷體"/>
              </w:rPr>
              <w:t>31</w:t>
            </w:r>
          </w:p>
        </w:tc>
        <w:tc>
          <w:tcPr>
            <w:tcW w:w="3856" w:type="dxa"/>
            <w:shd w:val="clear" w:color="auto" w:fill="auto"/>
          </w:tcPr>
          <w:p w14:paraId="3518D0F5" w14:textId="6BD014FE" w:rsidR="0041240D" w:rsidRDefault="0041240D" w:rsidP="0041240D">
            <w:pPr>
              <w:pStyle w:val="01"/>
              <w:rPr>
                <w:rFonts w:hAnsi="標楷體"/>
                <w:b/>
              </w:rPr>
            </w:pPr>
            <w:r w:rsidRPr="00397D29">
              <w:rPr>
                <w:rFonts w:hAnsi="標楷體"/>
              </w:rPr>
              <w:t>3.教師待遇條例第二條、第十六條之一及第十七條條文修正草案（修正重點：鐘點費納入法律保障。）</w:t>
            </w:r>
          </w:p>
        </w:tc>
        <w:tc>
          <w:tcPr>
            <w:tcW w:w="1843" w:type="dxa"/>
            <w:shd w:val="clear" w:color="auto" w:fill="auto"/>
          </w:tcPr>
          <w:p w14:paraId="28C24E56" w14:textId="77777777" w:rsidR="0041240D" w:rsidRPr="00397D29" w:rsidRDefault="0041240D" w:rsidP="0041240D">
            <w:pPr>
              <w:rPr>
                <w:rFonts w:ascii="標楷體" w:hAnsi="標楷體"/>
              </w:rPr>
            </w:pPr>
            <w:r w:rsidRPr="00397D29">
              <w:rPr>
                <w:rFonts w:ascii="標楷體" w:hAnsi="標楷體"/>
              </w:rPr>
              <w:t>委員陳超明</w:t>
            </w:r>
          </w:p>
          <w:p w14:paraId="4143F436" w14:textId="77777777" w:rsidR="0041240D" w:rsidRPr="00397D29" w:rsidRDefault="0041240D" w:rsidP="0041240D">
            <w:pPr>
              <w:rPr>
                <w:rFonts w:ascii="標楷體" w:hAnsi="標楷體"/>
              </w:rPr>
            </w:pPr>
            <w:r w:rsidRPr="00397D29">
              <w:rPr>
                <w:rFonts w:ascii="標楷體" w:hAnsi="標楷體"/>
              </w:rPr>
              <w:t>等16人</w:t>
            </w:r>
          </w:p>
          <w:p w14:paraId="66FC9395" w14:textId="77777777" w:rsidR="0041240D" w:rsidRPr="00397D29" w:rsidRDefault="0041240D" w:rsidP="0041240D">
            <w:pPr>
              <w:rPr>
                <w:rFonts w:ascii="標楷體" w:hAnsi="標楷體"/>
              </w:rPr>
            </w:pPr>
            <w:r w:rsidRPr="00397D29">
              <w:rPr>
                <w:rFonts w:ascii="標楷體" w:hAnsi="標楷體"/>
              </w:rPr>
              <w:t>115.07.14</w:t>
            </w:r>
          </w:p>
          <w:p w14:paraId="14151083" w14:textId="02B69E6A" w:rsidR="0041240D" w:rsidRDefault="0041240D" w:rsidP="0041240D">
            <w:pPr>
              <w:jc w:val="left"/>
              <w:rPr>
                <w:rFonts w:ascii="標楷體" w:hAnsi="標楷體"/>
                <w:b/>
                <w:lang w:eastAsia="zh-TW"/>
              </w:rPr>
            </w:pPr>
            <w:r w:rsidRPr="00397D29">
              <w:rPr>
                <w:rFonts w:ascii="標楷體" w:hAnsi="標楷體"/>
              </w:rPr>
              <w:t>（11-5-17）</w:t>
            </w:r>
          </w:p>
        </w:tc>
        <w:tc>
          <w:tcPr>
            <w:tcW w:w="1984" w:type="dxa"/>
            <w:shd w:val="clear" w:color="auto" w:fill="auto"/>
          </w:tcPr>
          <w:p w14:paraId="07272C56" w14:textId="32E7EF79"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04DCA24F" w14:textId="06DAB9D3"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28864CC3" w14:textId="77777777" w:rsidTr="009979DD">
        <w:tc>
          <w:tcPr>
            <w:tcW w:w="737" w:type="dxa"/>
            <w:shd w:val="clear" w:color="auto" w:fill="auto"/>
          </w:tcPr>
          <w:p w14:paraId="4AB77A2A" w14:textId="10177500" w:rsidR="0041240D" w:rsidRDefault="0041240D" w:rsidP="0041240D">
            <w:pPr>
              <w:rPr>
                <w:rFonts w:ascii="標楷體" w:hAnsi="標楷體"/>
                <w:b/>
              </w:rPr>
            </w:pPr>
            <w:r w:rsidRPr="00397D29">
              <w:rPr>
                <w:rFonts w:ascii="標楷體" w:hAnsi="標楷體"/>
              </w:rPr>
              <w:t>32</w:t>
            </w:r>
          </w:p>
        </w:tc>
        <w:tc>
          <w:tcPr>
            <w:tcW w:w="3856" w:type="dxa"/>
            <w:shd w:val="clear" w:color="auto" w:fill="auto"/>
          </w:tcPr>
          <w:p w14:paraId="7BD67718" w14:textId="6EF02DF4" w:rsidR="0041240D" w:rsidRDefault="0041240D" w:rsidP="0041240D">
            <w:pPr>
              <w:pStyle w:val="01"/>
              <w:rPr>
                <w:rFonts w:hAnsi="標楷體"/>
                <w:b/>
              </w:rPr>
            </w:pPr>
            <w:r w:rsidRPr="00397D29">
              <w:rPr>
                <w:rFonts w:hAnsi="標楷體"/>
              </w:rPr>
              <w:t>4.教師待遇條例部分條文修正草案（修正§2、4、9、22、23；增訂§18-1。修正重點：明定教</w:t>
            </w:r>
            <w:r w:rsidRPr="00397D29">
              <w:rPr>
                <w:rFonts w:hAnsi="標楷體"/>
              </w:rPr>
              <w:lastRenderedPageBreak/>
              <w:t>師鐘點費之法源基礎，並要求私校教師之鐘點費與職前年資採計應比照公立學校。）</w:t>
            </w:r>
          </w:p>
        </w:tc>
        <w:tc>
          <w:tcPr>
            <w:tcW w:w="1843" w:type="dxa"/>
            <w:shd w:val="clear" w:color="auto" w:fill="auto"/>
          </w:tcPr>
          <w:p w14:paraId="0F1FE93F" w14:textId="77777777" w:rsidR="0041240D" w:rsidRPr="00397D29" w:rsidRDefault="0041240D" w:rsidP="0041240D">
            <w:pPr>
              <w:rPr>
                <w:rFonts w:ascii="標楷體" w:hAnsi="標楷體"/>
              </w:rPr>
            </w:pPr>
            <w:r w:rsidRPr="00397D29">
              <w:rPr>
                <w:rFonts w:ascii="標楷體" w:hAnsi="標楷體"/>
              </w:rPr>
              <w:lastRenderedPageBreak/>
              <w:t>委員羅智強</w:t>
            </w:r>
          </w:p>
          <w:p w14:paraId="5643D640" w14:textId="77777777" w:rsidR="0041240D" w:rsidRPr="00397D29" w:rsidRDefault="0041240D" w:rsidP="0041240D">
            <w:pPr>
              <w:rPr>
                <w:rFonts w:ascii="標楷體" w:hAnsi="標楷體"/>
              </w:rPr>
            </w:pPr>
            <w:r w:rsidRPr="00397D29">
              <w:rPr>
                <w:rFonts w:ascii="標楷體" w:hAnsi="標楷體"/>
              </w:rPr>
              <w:t>等16人</w:t>
            </w:r>
          </w:p>
          <w:p w14:paraId="037F3038" w14:textId="77777777" w:rsidR="0041240D" w:rsidRPr="00397D29" w:rsidRDefault="0041240D" w:rsidP="0041240D">
            <w:pPr>
              <w:rPr>
                <w:rFonts w:ascii="標楷體" w:hAnsi="標楷體"/>
              </w:rPr>
            </w:pPr>
            <w:r w:rsidRPr="00397D29">
              <w:rPr>
                <w:rFonts w:ascii="標楷體" w:hAnsi="標楷體"/>
              </w:rPr>
              <w:t>115.07.14</w:t>
            </w:r>
          </w:p>
          <w:p w14:paraId="6DA3CBC0" w14:textId="41697516" w:rsidR="0041240D" w:rsidRDefault="0041240D" w:rsidP="0041240D">
            <w:pPr>
              <w:jc w:val="left"/>
              <w:rPr>
                <w:rFonts w:ascii="標楷體" w:hAnsi="標楷體"/>
                <w:b/>
                <w:lang w:eastAsia="zh-TW"/>
              </w:rPr>
            </w:pPr>
            <w:r w:rsidRPr="00397D29">
              <w:rPr>
                <w:rFonts w:ascii="標楷體" w:hAnsi="標楷體"/>
              </w:rPr>
              <w:lastRenderedPageBreak/>
              <w:t>（11-5-17）</w:t>
            </w:r>
          </w:p>
        </w:tc>
        <w:tc>
          <w:tcPr>
            <w:tcW w:w="1984" w:type="dxa"/>
            <w:shd w:val="clear" w:color="auto" w:fill="auto"/>
          </w:tcPr>
          <w:p w14:paraId="3FCC84A7" w14:textId="05BDB54C" w:rsidR="0041240D" w:rsidRDefault="0041240D" w:rsidP="0041240D">
            <w:pPr>
              <w:rPr>
                <w:rFonts w:ascii="標楷體" w:hAnsi="標楷體"/>
                <w:b/>
              </w:rPr>
            </w:pPr>
            <w:r w:rsidRPr="00397D29">
              <w:rPr>
                <w:rFonts w:ascii="標楷體" w:hAnsi="標楷體"/>
              </w:rPr>
              <w:lastRenderedPageBreak/>
              <w:t>司法及法制、教育及文化</w:t>
            </w:r>
          </w:p>
        </w:tc>
        <w:tc>
          <w:tcPr>
            <w:tcW w:w="1560" w:type="dxa"/>
            <w:shd w:val="clear" w:color="auto" w:fill="auto"/>
          </w:tcPr>
          <w:p w14:paraId="2409D6E8" w14:textId="59E0D217"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5E621926" w14:textId="77777777" w:rsidTr="009979DD">
        <w:tc>
          <w:tcPr>
            <w:tcW w:w="737" w:type="dxa"/>
            <w:shd w:val="clear" w:color="auto" w:fill="auto"/>
          </w:tcPr>
          <w:p w14:paraId="77CD73FE" w14:textId="20E8A003" w:rsidR="0041240D" w:rsidRDefault="0041240D" w:rsidP="0041240D">
            <w:pPr>
              <w:rPr>
                <w:rFonts w:ascii="標楷體" w:hAnsi="標楷體"/>
                <w:b/>
              </w:rPr>
            </w:pPr>
            <w:r w:rsidRPr="00397D29">
              <w:rPr>
                <w:rFonts w:ascii="標楷體" w:hAnsi="標楷體"/>
              </w:rPr>
              <w:t>33</w:t>
            </w:r>
          </w:p>
        </w:tc>
        <w:tc>
          <w:tcPr>
            <w:tcW w:w="3856" w:type="dxa"/>
            <w:shd w:val="clear" w:color="auto" w:fill="auto"/>
          </w:tcPr>
          <w:p w14:paraId="1FE7D288" w14:textId="174F5CE6" w:rsidR="0041240D" w:rsidRDefault="0041240D" w:rsidP="0041240D">
            <w:pPr>
              <w:pStyle w:val="01"/>
              <w:rPr>
                <w:rFonts w:hAnsi="標楷體"/>
                <w:b/>
              </w:rPr>
            </w:pPr>
            <w:r w:rsidRPr="00397D29">
              <w:rPr>
                <w:rFonts w:hAnsi="標楷體"/>
              </w:rPr>
              <w:t>5.教師待遇條例部分條文修正草案（修正§2、4、9、22、23；增訂§18-1。修正重點：將教師鐘點費納入待遇項目規範；私校教師之職前年資採計規定，比照公立學校教師。）</w:t>
            </w:r>
          </w:p>
        </w:tc>
        <w:tc>
          <w:tcPr>
            <w:tcW w:w="1843" w:type="dxa"/>
            <w:shd w:val="clear" w:color="auto" w:fill="auto"/>
          </w:tcPr>
          <w:p w14:paraId="5AAB93CF" w14:textId="77777777" w:rsidR="0041240D" w:rsidRPr="00397D29" w:rsidRDefault="0041240D" w:rsidP="0041240D">
            <w:pPr>
              <w:rPr>
                <w:rFonts w:ascii="標楷體" w:hAnsi="標楷體"/>
              </w:rPr>
            </w:pPr>
            <w:r w:rsidRPr="00397D29">
              <w:rPr>
                <w:rFonts w:ascii="標楷體" w:hAnsi="標楷體"/>
              </w:rPr>
              <w:t>委員柯志恩</w:t>
            </w:r>
          </w:p>
          <w:p w14:paraId="03524525" w14:textId="77777777" w:rsidR="0041240D" w:rsidRPr="00397D29" w:rsidRDefault="0041240D" w:rsidP="0041240D">
            <w:pPr>
              <w:rPr>
                <w:rFonts w:ascii="標楷體" w:hAnsi="標楷體"/>
              </w:rPr>
            </w:pPr>
            <w:r w:rsidRPr="00397D29">
              <w:rPr>
                <w:rFonts w:ascii="標楷體" w:hAnsi="標楷體"/>
              </w:rPr>
              <w:t>等30人</w:t>
            </w:r>
          </w:p>
          <w:p w14:paraId="063340DC" w14:textId="77777777" w:rsidR="0041240D" w:rsidRPr="00397D29" w:rsidRDefault="0041240D" w:rsidP="0041240D">
            <w:pPr>
              <w:rPr>
                <w:rFonts w:ascii="標楷體" w:hAnsi="標楷體"/>
              </w:rPr>
            </w:pPr>
            <w:r w:rsidRPr="00397D29">
              <w:rPr>
                <w:rFonts w:ascii="標楷體" w:hAnsi="標楷體"/>
              </w:rPr>
              <w:t>115.07.14</w:t>
            </w:r>
          </w:p>
          <w:p w14:paraId="1B847D9B" w14:textId="774BF609" w:rsidR="0041240D" w:rsidRDefault="0041240D" w:rsidP="0041240D">
            <w:pPr>
              <w:jc w:val="left"/>
              <w:rPr>
                <w:rFonts w:ascii="標楷體" w:hAnsi="標楷體"/>
                <w:b/>
                <w:lang w:eastAsia="zh-TW"/>
              </w:rPr>
            </w:pPr>
            <w:r w:rsidRPr="00397D29">
              <w:rPr>
                <w:rFonts w:ascii="標楷體" w:hAnsi="標楷體"/>
              </w:rPr>
              <w:t>（11-5-17）</w:t>
            </w:r>
          </w:p>
        </w:tc>
        <w:tc>
          <w:tcPr>
            <w:tcW w:w="1984" w:type="dxa"/>
            <w:shd w:val="clear" w:color="auto" w:fill="auto"/>
          </w:tcPr>
          <w:p w14:paraId="44D360C0" w14:textId="382ABE5B"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7C337D7D" w14:textId="5AD586CB"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4EB6BD1E" w14:textId="77777777" w:rsidTr="009979DD">
        <w:tc>
          <w:tcPr>
            <w:tcW w:w="737" w:type="dxa"/>
            <w:shd w:val="clear" w:color="auto" w:fill="auto"/>
          </w:tcPr>
          <w:p w14:paraId="4CEA56F2" w14:textId="4CA0FC80" w:rsidR="0041240D" w:rsidRDefault="0041240D" w:rsidP="0041240D">
            <w:pPr>
              <w:rPr>
                <w:rFonts w:ascii="標楷體" w:hAnsi="標楷體"/>
                <w:b/>
              </w:rPr>
            </w:pPr>
            <w:r w:rsidRPr="00397D29">
              <w:rPr>
                <w:rFonts w:ascii="標楷體" w:hAnsi="標楷體"/>
              </w:rPr>
              <w:t>34</w:t>
            </w:r>
          </w:p>
        </w:tc>
        <w:tc>
          <w:tcPr>
            <w:tcW w:w="3856" w:type="dxa"/>
            <w:shd w:val="clear" w:color="auto" w:fill="auto"/>
          </w:tcPr>
          <w:p w14:paraId="55164F8A" w14:textId="5703A3C6" w:rsidR="0041240D" w:rsidRDefault="0041240D" w:rsidP="0041240D">
            <w:pPr>
              <w:pStyle w:val="01"/>
              <w:rPr>
                <w:rFonts w:hAnsi="標楷體"/>
                <w:b/>
              </w:rPr>
            </w:pPr>
            <w:r w:rsidRPr="00397D29">
              <w:rPr>
                <w:rFonts w:hAnsi="標楷體"/>
              </w:rPr>
              <w:t>6.教師待遇條例部分條文修正草案（修正§2、4、9、22、23；增訂§18-1。修正重點：明確教師鐘點費之給付依據；私校教師職前年資之採計，比照公立學校教師。）</w:t>
            </w:r>
          </w:p>
        </w:tc>
        <w:tc>
          <w:tcPr>
            <w:tcW w:w="1843" w:type="dxa"/>
            <w:shd w:val="clear" w:color="auto" w:fill="auto"/>
          </w:tcPr>
          <w:p w14:paraId="41AEC4A3" w14:textId="77777777" w:rsidR="0041240D" w:rsidRPr="00397D29" w:rsidRDefault="0041240D" w:rsidP="0041240D">
            <w:pPr>
              <w:rPr>
                <w:rFonts w:ascii="標楷體" w:hAnsi="標楷體"/>
              </w:rPr>
            </w:pPr>
            <w:r w:rsidRPr="00397D29">
              <w:rPr>
                <w:rFonts w:ascii="標楷體" w:hAnsi="標楷體"/>
              </w:rPr>
              <w:t>委員羅廷瑋</w:t>
            </w:r>
          </w:p>
          <w:p w14:paraId="68BA75A8" w14:textId="77777777" w:rsidR="0041240D" w:rsidRPr="00397D29" w:rsidRDefault="0041240D" w:rsidP="0041240D">
            <w:pPr>
              <w:rPr>
                <w:rFonts w:ascii="標楷體" w:hAnsi="標楷體"/>
              </w:rPr>
            </w:pPr>
            <w:r w:rsidRPr="00397D29">
              <w:rPr>
                <w:rFonts w:ascii="標楷體" w:hAnsi="標楷體"/>
              </w:rPr>
              <w:t>等17人</w:t>
            </w:r>
          </w:p>
          <w:p w14:paraId="5440A311" w14:textId="77777777" w:rsidR="0041240D" w:rsidRPr="00397D29" w:rsidRDefault="0041240D" w:rsidP="0041240D">
            <w:pPr>
              <w:rPr>
                <w:rFonts w:ascii="標楷體" w:hAnsi="標楷體"/>
              </w:rPr>
            </w:pPr>
            <w:r w:rsidRPr="00397D29">
              <w:rPr>
                <w:rFonts w:ascii="標楷體" w:hAnsi="標楷體"/>
              </w:rPr>
              <w:t>115.07.14</w:t>
            </w:r>
          </w:p>
          <w:p w14:paraId="53F641DD" w14:textId="4EBCB8BD" w:rsidR="0041240D" w:rsidRDefault="0041240D" w:rsidP="0041240D">
            <w:pPr>
              <w:jc w:val="left"/>
              <w:rPr>
                <w:rFonts w:ascii="標楷體" w:hAnsi="標楷體"/>
                <w:b/>
                <w:lang w:eastAsia="zh-TW"/>
              </w:rPr>
            </w:pPr>
            <w:r w:rsidRPr="00397D29">
              <w:rPr>
                <w:rFonts w:ascii="標楷體" w:hAnsi="標楷體"/>
              </w:rPr>
              <w:t>（11-5-17）</w:t>
            </w:r>
          </w:p>
        </w:tc>
        <w:tc>
          <w:tcPr>
            <w:tcW w:w="1984" w:type="dxa"/>
            <w:shd w:val="clear" w:color="auto" w:fill="auto"/>
          </w:tcPr>
          <w:p w14:paraId="2949A83C" w14:textId="39080446"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09C7BD53" w14:textId="0398D490"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605263E8" w14:textId="77777777" w:rsidTr="009979DD">
        <w:tc>
          <w:tcPr>
            <w:tcW w:w="737" w:type="dxa"/>
            <w:shd w:val="clear" w:color="auto" w:fill="auto"/>
          </w:tcPr>
          <w:p w14:paraId="7D12B229" w14:textId="191F57B4" w:rsidR="0041240D" w:rsidRDefault="0041240D" w:rsidP="0041240D">
            <w:pPr>
              <w:rPr>
                <w:rFonts w:ascii="標楷體" w:hAnsi="標楷體"/>
                <w:b/>
              </w:rPr>
            </w:pPr>
            <w:r w:rsidRPr="00397D29">
              <w:rPr>
                <w:rFonts w:ascii="標楷體" w:hAnsi="標楷體"/>
              </w:rPr>
              <w:t>35</w:t>
            </w:r>
          </w:p>
        </w:tc>
        <w:tc>
          <w:tcPr>
            <w:tcW w:w="3856" w:type="dxa"/>
            <w:shd w:val="clear" w:color="auto" w:fill="auto"/>
          </w:tcPr>
          <w:p w14:paraId="5149CECC" w14:textId="6274617D" w:rsidR="0041240D" w:rsidRDefault="0041240D" w:rsidP="0041240D">
            <w:pPr>
              <w:pStyle w:val="01"/>
              <w:rPr>
                <w:rFonts w:hAnsi="標楷體"/>
                <w:b/>
              </w:rPr>
            </w:pPr>
            <w:r w:rsidRPr="00397D29">
              <w:rPr>
                <w:rFonts w:hAnsi="標楷體"/>
              </w:rPr>
              <w:t>7.教師待遇條例部分條文修正草案（修正§2、4、9、22、23；增訂§18-1。修正重點：明確鐘點費之給付依據。）</w:t>
            </w:r>
          </w:p>
        </w:tc>
        <w:tc>
          <w:tcPr>
            <w:tcW w:w="1843" w:type="dxa"/>
            <w:shd w:val="clear" w:color="auto" w:fill="auto"/>
          </w:tcPr>
          <w:p w14:paraId="25CCF518" w14:textId="77777777" w:rsidR="0041240D" w:rsidRPr="00397D29" w:rsidRDefault="0041240D" w:rsidP="0041240D">
            <w:pPr>
              <w:rPr>
                <w:rFonts w:ascii="標楷體" w:hAnsi="標楷體"/>
              </w:rPr>
            </w:pPr>
            <w:r w:rsidRPr="00397D29">
              <w:rPr>
                <w:rFonts w:ascii="標楷體" w:hAnsi="標楷體"/>
              </w:rPr>
              <w:t>委員廖偉翔</w:t>
            </w:r>
          </w:p>
          <w:p w14:paraId="42E356C9" w14:textId="77777777" w:rsidR="0041240D" w:rsidRPr="00397D29" w:rsidRDefault="0041240D" w:rsidP="0041240D">
            <w:pPr>
              <w:rPr>
                <w:rFonts w:ascii="標楷體" w:hAnsi="標楷體"/>
              </w:rPr>
            </w:pPr>
            <w:r w:rsidRPr="00397D29">
              <w:rPr>
                <w:rFonts w:ascii="標楷體" w:hAnsi="標楷體"/>
              </w:rPr>
              <w:t>等19人</w:t>
            </w:r>
          </w:p>
          <w:p w14:paraId="26853849" w14:textId="77777777" w:rsidR="0041240D" w:rsidRPr="00397D29" w:rsidRDefault="0041240D" w:rsidP="0041240D">
            <w:pPr>
              <w:rPr>
                <w:rFonts w:ascii="標楷體" w:hAnsi="標楷體"/>
              </w:rPr>
            </w:pPr>
            <w:r w:rsidRPr="00397D29">
              <w:rPr>
                <w:rFonts w:ascii="標楷體" w:hAnsi="標楷體"/>
              </w:rPr>
              <w:t>115.07.24</w:t>
            </w:r>
          </w:p>
          <w:p w14:paraId="178F4459" w14:textId="5FCD0523" w:rsidR="0041240D" w:rsidRDefault="0041240D" w:rsidP="0041240D">
            <w:pPr>
              <w:jc w:val="left"/>
              <w:rPr>
                <w:rFonts w:ascii="標楷體" w:hAnsi="標楷體"/>
                <w:b/>
                <w:lang w:eastAsia="zh-TW"/>
              </w:rPr>
            </w:pPr>
            <w:r w:rsidRPr="00397D29">
              <w:rPr>
                <w:rFonts w:ascii="標楷體" w:hAnsi="標楷體"/>
              </w:rPr>
              <w:t>（11-5-19）</w:t>
            </w:r>
          </w:p>
        </w:tc>
        <w:tc>
          <w:tcPr>
            <w:tcW w:w="1984" w:type="dxa"/>
            <w:shd w:val="clear" w:color="auto" w:fill="auto"/>
          </w:tcPr>
          <w:p w14:paraId="6E3DD4CF" w14:textId="574AE788"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5519F82B" w14:textId="6FA121BF"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1AA662FB" w14:textId="77777777" w:rsidTr="009979DD">
        <w:tc>
          <w:tcPr>
            <w:tcW w:w="737" w:type="dxa"/>
            <w:shd w:val="clear" w:color="auto" w:fill="auto"/>
          </w:tcPr>
          <w:p w14:paraId="033C12EC" w14:textId="13989852" w:rsidR="0041240D" w:rsidRDefault="0041240D" w:rsidP="0041240D">
            <w:pPr>
              <w:rPr>
                <w:rFonts w:ascii="標楷體" w:hAnsi="標楷體"/>
                <w:b/>
              </w:rPr>
            </w:pPr>
            <w:r w:rsidRPr="00397D29">
              <w:rPr>
                <w:rFonts w:ascii="標楷體" w:hAnsi="標楷體"/>
              </w:rPr>
              <w:t>36</w:t>
            </w:r>
          </w:p>
        </w:tc>
        <w:tc>
          <w:tcPr>
            <w:tcW w:w="3856" w:type="dxa"/>
            <w:shd w:val="clear" w:color="auto" w:fill="auto"/>
          </w:tcPr>
          <w:p w14:paraId="32AE9E35" w14:textId="6018460C" w:rsidR="0041240D" w:rsidRDefault="0041240D" w:rsidP="0041240D">
            <w:pPr>
              <w:pStyle w:val="01"/>
              <w:rPr>
                <w:rFonts w:hAnsi="標楷體"/>
                <w:b/>
              </w:rPr>
            </w:pPr>
            <w:r w:rsidRPr="00397D29">
              <w:rPr>
                <w:rFonts w:hAnsi="標楷體"/>
              </w:rPr>
              <w:t>8.教師待遇條例第二條、第四條及第十八條之一條文修正草案（修正重點：將鐘點費納入法定待遇，並建立定期檢討機制。）</w:t>
            </w:r>
          </w:p>
        </w:tc>
        <w:tc>
          <w:tcPr>
            <w:tcW w:w="1843" w:type="dxa"/>
            <w:shd w:val="clear" w:color="auto" w:fill="auto"/>
          </w:tcPr>
          <w:p w14:paraId="1E442669" w14:textId="77777777" w:rsidR="0041240D" w:rsidRPr="00397D29" w:rsidRDefault="0041240D" w:rsidP="0041240D">
            <w:pPr>
              <w:rPr>
                <w:rFonts w:ascii="標楷體" w:hAnsi="標楷體"/>
              </w:rPr>
            </w:pPr>
            <w:r w:rsidRPr="00397D29">
              <w:rPr>
                <w:rFonts w:ascii="標楷體" w:hAnsi="標楷體"/>
              </w:rPr>
              <w:t>委員傅</w:t>
            </w:r>
            <w:r w:rsidRPr="00397D29">
              <w:rPr>
                <w:rFonts w:ascii="標楷體" w:hAnsi="標楷體" w:hint="eastAsia"/>
              </w:rPr>
              <w:t>崐萁</w:t>
            </w:r>
          </w:p>
          <w:p w14:paraId="37823AC6" w14:textId="77777777" w:rsidR="0041240D" w:rsidRPr="00397D29" w:rsidRDefault="0041240D" w:rsidP="0041240D">
            <w:pPr>
              <w:rPr>
                <w:rFonts w:ascii="標楷體" w:hAnsi="標楷體"/>
              </w:rPr>
            </w:pPr>
            <w:r w:rsidRPr="00397D29">
              <w:rPr>
                <w:rFonts w:ascii="標楷體" w:hAnsi="標楷體" w:hint="eastAsia"/>
              </w:rPr>
              <w:t>等</w:t>
            </w:r>
            <w:r w:rsidRPr="00397D29">
              <w:rPr>
                <w:rFonts w:ascii="標楷體" w:hAnsi="標楷體"/>
              </w:rPr>
              <w:t>19人</w:t>
            </w:r>
          </w:p>
          <w:p w14:paraId="1A15935A" w14:textId="77777777" w:rsidR="0041240D" w:rsidRPr="00397D29" w:rsidRDefault="0041240D" w:rsidP="0041240D">
            <w:pPr>
              <w:rPr>
                <w:rFonts w:ascii="標楷體" w:hAnsi="標楷體"/>
              </w:rPr>
            </w:pPr>
            <w:r w:rsidRPr="00397D29">
              <w:rPr>
                <w:rFonts w:ascii="標楷體" w:hAnsi="標楷體"/>
              </w:rPr>
              <w:t>115.07.31</w:t>
            </w:r>
          </w:p>
          <w:p w14:paraId="6FF8331E" w14:textId="48C299DE" w:rsidR="0041240D" w:rsidRDefault="0041240D" w:rsidP="0041240D">
            <w:pPr>
              <w:jc w:val="left"/>
              <w:rPr>
                <w:rFonts w:ascii="標楷體" w:hAnsi="標楷體"/>
                <w:b/>
                <w:lang w:eastAsia="zh-TW"/>
              </w:rPr>
            </w:pPr>
            <w:r w:rsidRPr="00397D29">
              <w:rPr>
                <w:rFonts w:ascii="標楷體" w:hAnsi="標楷體" w:hint="eastAsia"/>
              </w:rPr>
              <w:t>（</w:t>
            </w:r>
            <w:r w:rsidRPr="00397D29">
              <w:rPr>
                <w:rFonts w:ascii="標楷體" w:hAnsi="標楷體"/>
              </w:rPr>
              <w:t>11-5-20）</w:t>
            </w:r>
          </w:p>
        </w:tc>
        <w:tc>
          <w:tcPr>
            <w:tcW w:w="1984" w:type="dxa"/>
            <w:shd w:val="clear" w:color="auto" w:fill="auto"/>
          </w:tcPr>
          <w:p w14:paraId="1FCDEAE7" w14:textId="6C95C000"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39B97410" w14:textId="47F39E7C"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25D75FA9" w14:textId="77777777" w:rsidTr="009979DD">
        <w:tc>
          <w:tcPr>
            <w:tcW w:w="737" w:type="dxa"/>
            <w:shd w:val="clear" w:color="auto" w:fill="auto"/>
          </w:tcPr>
          <w:p w14:paraId="05BA6F42" w14:textId="6813D6D5" w:rsidR="0041240D" w:rsidRDefault="0041240D" w:rsidP="0041240D">
            <w:pPr>
              <w:rPr>
                <w:rFonts w:ascii="標楷體" w:hAnsi="標楷體"/>
                <w:b/>
              </w:rPr>
            </w:pPr>
            <w:r w:rsidRPr="00397D29">
              <w:rPr>
                <w:rFonts w:ascii="標楷體" w:hAnsi="標楷體"/>
              </w:rPr>
              <w:t>37</w:t>
            </w:r>
          </w:p>
        </w:tc>
        <w:tc>
          <w:tcPr>
            <w:tcW w:w="3856" w:type="dxa"/>
            <w:shd w:val="clear" w:color="auto" w:fill="auto"/>
          </w:tcPr>
          <w:p w14:paraId="5C4AF098" w14:textId="5C2596C6" w:rsidR="0041240D" w:rsidRDefault="0041240D" w:rsidP="0041240D">
            <w:pPr>
              <w:pStyle w:val="01"/>
              <w:rPr>
                <w:rFonts w:hAnsi="標楷體"/>
                <w:b/>
              </w:rPr>
            </w:pPr>
            <w:r w:rsidRPr="00397D29">
              <w:rPr>
                <w:rFonts w:hAnsi="標楷體"/>
              </w:rPr>
              <w:t>1.教師待遇條例第二十條條文修正草案（修正重點：明定政府審議教師待遇、薪資、福利之相關會議應邀請同級教師團體出席。）</w:t>
            </w:r>
          </w:p>
        </w:tc>
        <w:tc>
          <w:tcPr>
            <w:tcW w:w="1843" w:type="dxa"/>
            <w:shd w:val="clear" w:color="auto" w:fill="auto"/>
          </w:tcPr>
          <w:p w14:paraId="29160B43" w14:textId="77777777" w:rsidR="0041240D" w:rsidRPr="00397D29" w:rsidRDefault="0041240D" w:rsidP="0041240D">
            <w:pPr>
              <w:rPr>
                <w:rFonts w:ascii="標楷體" w:hAnsi="標楷體"/>
              </w:rPr>
            </w:pPr>
            <w:r w:rsidRPr="00397D29">
              <w:rPr>
                <w:rFonts w:ascii="標楷體" w:hAnsi="標楷體"/>
              </w:rPr>
              <w:t>委員王鴻薇</w:t>
            </w:r>
          </w:p>
          <w:p w14:paraId="4DBAE14E" w14:textId="77777777" w:rsidR="0041240D" w:rsidRPr="00397D29" w:rsidRDefault="0041240D" w:rsidP="0041240D">
            <w:pPr>
              <w:rPr>
                <w:rFonts w:ascii="標楷體" w:hAnsi="標楷體"/>
              </w:rPr>
            </w:pPr>
            <w:r w:rsidRPr="00397D29">
              <w:rPr>
                <w:rFonts w:ascii="標楷體" w:hAnsi="標楷體"/>
              </w:rPr>
              <w:t>等24人</w:t>
            </w:r>
          </w:p>
          <w:p w14:paraId="1562509E" w14:textId="77777777" w:rsidR="0041240D" w:rsidRPr="00397D29" w:rsidRDefault="0041240D" w:rsidP="0041240D">
            <w:pPr>
              <w:rPr>
                <w:rFonts w:ascii="標楷體" w:hAnsi="標楷體"/>
              </w:rPr>
            </w:pPr>
            <w:r w:rsidRPr="00397D29">
              <w:rPr>
                <w:rFonts w:ascii="標楷體" w:hAnsi="標楷體"/>
              </w:rPr>
              <w:t>113.04.09</w:t>
            </w:r>
          </w:p>
          <w:p w14:paraId="41FCEB35" w14:textId="77BB8AB9" w:rsidR="0041240D" w:rsidRDefault="0041240D" w:rsidP="0041240D">
            <w:pPr>
              <w:jc w:val="left"/>
              <w:rPr>
                <w:rFonts w:ascii="標楷體" w:hAnsi="標楷體"/>
                <w:b/>
                <w:lang w:eastAsia="zh-TW"/>
              </w:rPr>
            </w:pPr>
            <w:r w:rsidRPr="00397D29">
              <w:rPr>
                <w:rFonts w:ascii="標楷體" w:hAnsi="標楷體"/>
              </w:rPr>
              <w:t>（11-1-8）</w:t>
            </w:r>
          </w:p>
        </w:tc>
        <w:tc>
          <w:tcPr>
            <w:tcW w:w="1984" w:type="dxa"/>
            <w:shd w:val="clear" w:color="auto" w:fill="auto"/>
          </w:tcPr>
          <w:p w14:paraId="1ED830FD" w14:textId="70C5C66D"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66DC207E" w14:textId="6E5A411A"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70118D09" w14:textId="77777777" w:rsidTr="009979DD">
        <w:tc>
          <w:tcPr>
            <w:tcW w:w="737" w:type="dxa"/>
            <w:shd w:val="clear" w:color="auto" w:fill="auto"/>
          </w:tcPr>
          <w:p w14:paraId="5559A792" w14:textId="178065E1" w:rsidR="0041240D" w:rsidRDefault="0041240D" w:rsidP="0041240D">
            <w:pPr>
              <w:rPr>
                <w:rFonts w:ascii="標楷體" w:hAnsi="標楷體"/>
                <w:b/>
              </w:rPr>
            </w:pPr>
            <w:r w:rsidRPr="00397D29">
              <w:rPr>
                <w:rFonts w:ascii="標楷體" w:hAnsi="標楷體"/>
              </w:rPr>
              <w:t>38</w:t>
            </w:r>
          </w:p>
        </w:tc>
        <w:tc>
          <w:tcPr>
            <w:tcW w:w="3856" w:type="dxa"/>
            <w:shd w:val="clear" w:color="auto" w:fill="auto"/>
          </w:tcPr>
          <w:p w14:paraId="6B7E632E" w14:textId="33D11DB7" w:rsidR="0041240D" w:rsidRDefault="0041240D" w:rsidP="0041240D">
            <w:pPr>
              <w:pStyle w:val="01"/>
              <w:rPr>
                <w:rFonts w:hAnsi="標楷體"/>
                <w:b/>
              </w:rPr>
            </w:pPr>
            <w:r w:rsidRPr="00397D29">
              <w:rPr>
                <w:rFonts w:hAnsi="標楷體"/>
              </w:rPr>
              <w:t>2.教師待遇條例第二十條條文修正草案（修正重點：增訂政府召開教師待遇、薪資、福利等相關會議，應邀請同級教師組織、團體出席。）</w:t>
            </w:r>
          </w:p>
        </w:tc>
        <w:tc>
          <w:tcPr>
            <w:tcW w:w="1843" w:type="dxa"/>
            <w:shd w:val="clear" w:color="auto" w:fill="auto"/>
          </w:tcPr>
          <w:p w14:paraId="786DB910" w14:textId="77777777" w:rsidR="0041240D" w:rsidRPr="00397D29" w:rsidRDefault="0041240D" w:rsidP="0041240D">
            <w:pPr>
              <w:rPr>
                <w:rFonts w:ascii="標楷體" w:hAnsi="標楷體"/>
              </w:rPr>
            </w:pPr>
            <w:r w:rsidRPr="00397D29">
              <w:rPr>
                <w:rFonts w:ascii="標楷體" w:hAnsi="標楷體"/>
              </w:rPr>
              <w:t>委員萬美玲</w:t>
            </w:r>
          </w:p>
          <w:p w14:paraId="246194DF" w14:textId="77777777" w:rsidR="0041240D" w:rsidRPr="00397D29" w:rsidRDefault="0041240D" w:rsidP="0041240D">
            <w:pPr>
              <w:rPr>
                <w:rFonts w:ascii="標楷體" w:hAnsi="標楷體"/>
              </w:rPr>
            </w:pPr>
            <w:r w:rsidRPr="00397D29">
              <w:rPr>
                <w:rFonts w:ascii="標楷體" w:hAnsi="標楷體"/>
              </w:rPr>
              <w:t>等17人</w:t>
            </w:r>
          </w:p>
          <w:p w14:paraId="4E9904CE" w14:textId="77777777" w:rsidR="0041240D" w:rsidRPr="00397D29" w:rsidRDefault="0041240D" w:rsidP="0041240D">
            <w:pPr>
              <w:rPr>
                <w:rFonts w:ascii="標楷體" w:hAnsi="標楷體"/>
              </w:rPr>
            </w:pPr>
            <w:r w:rsidRPr="00397D29">
              <w:rPr>
                <w:rFonts w:ascii="標楷體" w:hAnsi="標楷體"/>
              </w:rPr>
              <w:t>113.11.01</w:t>
            </w:r>
          </w:p>
          <w:p w14:paraId="6AAFBF10" w14:textId="5F5A2BD9" w:rsidR="0041240D" w:rsidRDefault="0041240D" w:rsidP="0041240D">
            <w:pPr>
              <w:jc w:val="left"/>
              <w:rPr>
                <w:rFonts w:ascii="標楷體" w:hAnsi="標楷體"/>
                <w:b/>
                <w:lang w:eastAsia="zh-TW"/>
              </w:rPr>
            </w:pPr>
            <w:r w:rsidRPr="00397D29">
              <w:rPr>
                <w:rFonts w:ascii="標楷體" w:hAnsi="標楷體"/>
              </w:rPr>
              <w:t>（11-2-7）</w:t>
            </w:r>
          </w:p>
        </w:tc>
        <w:tc>
          <w:tcPr>
            <w:tcW w:w="1984" w:type="dxa"/>
            <w:shd w:val="clear" w:color="auto" w:fill="auto"/>
          </w:tcPr>
          <w:p w14:paraId="7341C39E" w14:textId="21511BF2"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3CFA7970" w14:textId="3FA9CCE9"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42E247E0" w14:textId="77777777" w:rsidTr="009979DD">
        <w:tc>
          <w:tcPr>
            <w:tcW w:w="737" w:type="dxa"/>
            <w:shd w:val="clear" w:color="auto" w:fill="auto"/>
          </w:tcPr>
          <w:p w14:paraId="6C32F0FC" w14:textId="7026D0BF" w:rsidR="0041240D" w:rsidRDefault="0041240D" w:rsidP="0041240D">
            <w:pPr>
              <w:rPr>
                <w:rFonts w:ascii="標楷體" w:hAnsi="標楷體"/>
                <w:b/>
              </w:rPr>
            </w:pPr>
            <w:r w:rsidRPr="00397D29">
              <w:rPr>
                <w:rFonts w:ascii="標楷體" w:hAnsi="標楷體"/>
              </w:rPr>
              <w:t>39</w:t>
            </w:r>
          </w:p>
        </w:tc>
        <w:tc>
          <w:tcPr>
            <w:tcW w:w="3856" w:type="dxa"/>
            <w:shd w:val="clear" w:color="auto" w:fill="auto"/>
          </w:tcPr>
          <w:p w14:paraId="7953D28E" w14:textId="1C2321E1" w:rsidR="0041240D" w:rsidRDefault="0041240D" w:rsidP="0041240D">
            <w:pPr>
              <w:pStyle w:val="01"/>
              <w:rPr>
                <w:rFonts w:hAnsi="標楷體"/>
                <w:b/>
              </w:rPr>
            </w:pPr>
            <w:r w:rsidRPr="00397D29">
              <w:rPr>
                <w:rFonts w:hAnsi="標楷體"/>
              </w:rPr>
              <w:t>3.教師待遇條例第二十條條文修正草案（修正重點：審議軍公教待遇薪資福利之相關會議，應邀請同級教師組織、教師團體出席，政府也應統籌規畫辦理包含代理教師內之教師福利。）</w:t>
            </w:r>
          </w:p>
        </w:tc>
        <w:tc>
          <w:tcPr>
            <w:tcW w:w="1843" w:type="dxa"/>
            <w:shd w:val="clear" w:color="auto" w:fill="auto"/>
          </w:tcPr>
          <w:p w14:paraId="0AD77D33" w14:textId="77777777" w:rsidR="0041240D" w:rsidRPr="00397D29" w:rsidRDefault="0041240D" w:rsidP="0041240D">
            <w:pPr>
              <w:rPr>
                <w:rFonts w:ascii="標楷體" w:hAnsi="標楷體"/>
              </w:rPr>
            </w:pPr>
            <w:r w:rsidRPr="00397D29">
              <w:rPr>
                <w:rFonts w:ascii="標楷體" w:hAnsi="標楷體"/>
              </w:rPr>
              <w:t>委員葉元之</w:t>
            </w:r>
          </w:p>
          <w:p w14:paraId="07EAB372" w14:textId="77777777" w:rsidR="0041240D" w:rsidRPr="00397D29" w:rsidRDefault="0041240D" w:rsidP="0041240D">
            <w:pPr>
              <w:rPr>
                <w:rFonts w:ascii="標楷體" w:hAnsi="標楷體"/>
              </w:rPr>
            </w:pPr>
            <w:r w:rsidRPr="00397D29">
              <w:rPr>
                <w:rFonts w:ascii="標楷體" w:hAnsi="標楷體"/>
              </w:rPr>
              <w:t>等21人</w:t>
            </w:r>
          </w:p>
          <w:p w14:paraId="51F2CC71" w14:textId="77777777" w:rsidR="0041240D" w:rsidRPr="00397D29" w:rsidRDefault="0041240D" w:rsidP="0041240D">
            <w:pPr>
              <w:rPr>
                <w:rFonts w:ascii="標楷體" w:hAnsi="標楷體"/>
              </w:rPr>
            </w:pPr>
            <w:r w:rsidRPr="00397D29">
              <w:rPr>
                <w:rFonts w:ascii="標楷體" w:hAnsi="標楷體"/>
              </w:rPr>
              <w:t>113.11.22</w:t>
            </w:r>
          </w:p>
          <w:p w14:paraId="1FC177B7" w14:textId="6A99F572" w:rsidR="0041240D" w:rsidRDefault="0041240D" w:rsidP="0041240D">
            <w:pPr>
              <w:jc w:val="left"/>
              <w:rPr>
                <w:rFonts w:ascii="標楷體" w:hAnsi="標楷體"/>
                <w:b/>
                <w:lang w:eastAsia="zh-TW"/>
              </w:rPr>
            </w:pPr>
            <w:r w:rsidRPr="00397D29">
              <w:rPr>
                <w:rFonts w:ascii="標楷體" w:hAnsi="標楷體"/>
              </w:rPr>
              <w:t>（11-2-10）</w:t>
            </w:r>
          </w:p>
        </w:tc>
        <w:tc>
          <w:tcPr>
            <w:tcW w:w="1984" w:type="dxa"/>
            <w:shd w:val="clear" w:color="auto" w:fill="auto"/>
          </w:tcPr>
          <w:p w14:paraId="5C1A7122" w14:textId="2F6A13EC"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7D731464" w14:textId="138B01BB"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7B632FA8" w14:textId="77777777" w:rsidTr="009979DD">
        <w:tc>
          <w:tcPr>
            <w:tcW w:w="737" w:type="dxa"/>
            <w:shd w:val="clear" w:color="auto" w:fill="auto"/>
          </w:tcPr>
          <w:p w14:paraId="505F5BA2" w14:textId="56CE10DD" w:rsidR="0041240D" w:rsidRDefault="0041240D" w:rsidP="0041240D">
            <w:pPr>
              <w:rPr>
                <w:rFonts w:ascii="標楷體" w:hAnsi="標楷體"/>
                <w:b/>
              </w:rPr>
            </w:pPr>
            <w:r w:rsidRPr="00397D29">
              <w:rPr>
                <w:rFonts w:ascii="標楷體" w:hAnsi="標楷體"/>
              </w:rPr>
              <w:t>40</w:t>
            </w:r>
          </w:p>
        </w:tc>
        <w:tc>
          <w:tcPr>
            <w:tcW w:w="3856" w:type="dxa"/>
            <w:shd w:val="clear" w:color="auto" w:fill="auto"/>
          </w:tcPr>
          <w:p w14:paraId="754B26D9" w14:textId="3A69D563" w:rsidR="0041240D" w:rsidRDefault="0041240D" w:rsidP="0041240D">
            <w:pPr>
              <w:pStyle w:val="01"/>
              <w:rPr>
                <w:rFonts w:hAnsi="標楷體"/>
                <w:b/>
              </w:rPr>
            </w:pPr>
            <w:r w:rsidRPr="00397D29">
              <w:rPr>
                <w:rFonts w:hAnsi="標楷體"/>
              </w:rPr>
              <w:t>4.教師待遇條例第二十條條文</w:t>
            </w:r>
            <w:r w:rsidRPr="00397D29">
              <w:rPr>
                <w:rFonts w:hAnsi="標楷體"/>
              </w:rPr>
              <w:lastRenderedPageBreak/>
              <w:t>修正草案（修正重點：審議教師待遇、薪資、福利之相關會議，應邀請同級教師組織、教師團體代表出席。）</w:t>
            </w:r>
          </w:p>
        </w:tc>
        <w:tc>
          <w:tcPr>
            <w:tcW w:w="1843" w:type="dxa"/>
            <w:shd w:val="clear" w:color="auto" w:fill="auto"/>
          </w:tcPr>
          <w:p w14:paraId="092C0E69" w14:textId="77777777" w:rsidR="0041240D" w:rsidRPr="00397D29" w:rsidRDefault="0041240D" w:rsidP="0041240D">
            <w:pPr>
              <w:rPr>
                <w:rFonts w:ascii="標楷體" w:hAnsi="標楷體"/>
              </w:rPr>
            </w:pPr>
            <w:r w:rsidRPr="00397D29">
              <w:rPr>
                <w:rFonts w:ascii="標楷體" w:hAnsi="標楷體"/>
              </w:rPr>
              <w:lastRenderedPageBreak/>
              <w:t>台灣民眾黨</w:t>
            </w:r>
            <w:r w:rsidRPr="00397D29">
              <w:rPr>
                <w:rFonts w:ascii="標楷體" w:hAnsi="標楷體"/>
              </w:rPr>
              <w:lastRenderedPageBreak/>
              <w:t>黨團</w:t>
            </w:r>
          </w:p>
          <w:p w14:paraId="7A3184A5" w14:textId="77777777" w:rsidR="0041240D" w:rsidRPr="00397D29" w:rsidRDefault="0041240D" w:rsidP="0041240D">
            <w:pPr>
              <w:rPr>
                <w:rFonts w:ascii="標楷體" w:hAnsi="標楷體"/>
              </w:rPr>
            </w:pPr>
            <w:r w:rsidRPr="00397D29">
              <w:rPr>
                <w:rFonts w:ascii="標楷體" w:hAnsi="標楷體"/>
              </w:rPr>
              <w:t>115.06.12</w:t>
            </w:r>
          </w:p>
          <w:p w14:paraId="5F1E3A3B" w14:textId="58BA981D" w:rsidR="0041240D" w:rsidRDefault="0041240D" w:rsidP="0041240D">
            <w:pPr>
              <w:jc w:val="left"/>
              <w:rPr>
                <w:rFonts w:ascii="標楷體" w:hAnsi="標楷體"/>
                <w:b/>
                <w:lang w:eastAsia="zh-TW"/>
              </w:rPr>
            </w:pPr>
            <w:r w:rsidRPr="00397D29">
              <w:rPr>
                <w:rFonts w:ascii="標楷體" w:hAnsi="標楷體"/>
              </w:rPr>
              <w:t>（11-5-14）</w:t>
            </w:r>
          </w:p>
        </w:tc>
        <w:tc>
          <w:tcPr>
            <w:tcW w:w="1984" w:type="dxa"/>
            <w:shd w:val="clear" w:color="auto" w:fill="auto"/>
          </w:tcPr>
          <w:p w14:paraId="25ACDCC0" w14:textId="096A7937" w:rsidR="0041240D" w:rsidRDefault="0041240D" w:rsidP="0041240D">
            <w:pPr>
              <w:rPr>
                <w:rFonts w:ascii="標楷體" w:hAnsi="標楷體"/>
                <w:b/>
              </w:rPr>
            </w:pPr>
            <w:r w:rsidRPr="00397D29">
              <w:rPr>
                <w:rFonts w:ascii="標楷體" w:hAnsi="標楷體"/>
              </w:rPr>
              <w:lastRenderedPageBreak/>
              <w:t>司法及法制、</w:t>
            </w:r>
            <w:r w:rsidRPr="00397D29">
              <w:rPr>
                <w:rFonts w:ascii="標楷體" w:hAnsi="標楷體"/>
              </w:rPr>
              <w:lastRenderedPageBreak/>
              <w:t>教育及文化</w:t>
            </w:r>
          </w:p>
        </w:tc>
        <w:tc>
          <w:tcPr>
            <w:tcW w:w="1560" w:type="dxa"/>
            <w:shd w:val="clear" w:color="auto" w:fill="auto"/>
          </w:tcPr>
          <w:p w14:paraId="739D7A21" w14:textId="54B8DCF0" w:rsidR="0041240D" w:rsidRPr="00C2553D" w:rsidRDefault="0041240D" w:rsidP="0041240D">
            <w:pPr>
              <w:jc w:val="left"/>
              <w:rPr>
                <w:rFonts w:ascii="標楷體" w:eastAsia="Malgun Gothic" w:hAnsi="標楷體"/>
                <w:b/>
              </w:rPr>
            </w:pPr>
            <w:r w:rsidRPr="00397D29">
              <w:rPr>
                <w:rFonts w:ascii="標楷體" w:hAnsi="標楷體"/>
              </w:rPr>
              <w:lastRenderedPageBreak/>
              <w:t>尚未審查</w:t>
            </w:r>
          </w:p>
        </w:tc>
      </w:tr>
      <w:tr w:rsidR="0041240D" w:rsidRPr="00652084" w14:paraId="0A868ABA" w14:textId="77777777" w:rsidTr="009979DD">
        <w:tc>
          <w:tcPr>
            <w:tcW w:w="737" w:type="dxa"/>
            <w:shd w:val="clear" w:color="auto" w:fill="auto"/>
          </w:tcPr>
          <w:p w14:paraId="39C922D4" w14:textId="5300D899" w:rsidR="0041240D" w:rsidRDefault="0041240D" w:rsidP="0041240D">
            <w:pPr>
              <w:rPr>
                <w:rFonts w:ascii="標楷體" w:hAnsi="標楷體"/>
                <w:b/>
              </w:rPr>
            </w:pPr>
            <w:r w:rsidRPr="00397D29">
              <w:rPr>
                <w:rFonts w:ascii="標楷體" w:hAnsi="標楷體"/>
              </w:rPr>
              <w:t>41</w:t>
            </w:r>
          </w:p>
        </w:tc>
        <w:tc>
          <w:tcPr>
            <w:tcW w:w="3856" w:type="dxa"/>
            <w:shd w:val="clear" w:color="auto" w:fill="auto"/>
          </w:tcPr>
          <w:p w14:paraId="7449FC60" w14:textId="6282579F" w:rsidR="0041240D" w:rsidRDefault="0041240D" w:rsidP="0041240D">
            <w:pPr>
              <w:pStyle w:val="01"/>
              <w:rPr>
                <w:rFonts w:hAnsi="標楷體"/>
                <w:b/>
              </w:rPr>
            </w:pPr>
            <w:r w:rsidRPr="00397D29">
              <w:rPr>
                <w:rFonts w:hAnsi="標楷體"/>
              </w:rPr>
              <w:t>教師待遇條例第十三條條文修正草案（修正重點：教師各項加給應隨物價指數調整，而且至少每4年檢討一次。）</w:t>
            </w:r>
          </w:p>
        </w:tc>
        <w:tc>
          <w:tcPr>
            <w:tcW w:w="1843" w:type="dxa"/>
            <w:shd w:val="clear" w:color="auto" w:fill="auto"/>
          </w:tcPr>
          <w:p w14:paraId="3D685A22" w14:textId="77777777" w:rsidR="0041240D" w:rsidRPr="00397D29" w:rsidRDefault="0041240D" w:rsidP="0041240D">
            <w:pPr>
              <w:rPr>
                <w:rFonts w:ascii="標楷體" w:hAnsi="標楷體"/>
              </w:rPr>
            </w:pPr>
            <w:r w:rsidRPr="00397D29">
              <w:rPr>
                <w:rFonts w:ascii="標楷體" w:hAnsi="標楷體"/>
              </w:rPr>
              <w:t>委員萬美玲</w:t>
            </w:r>
          </w:p>
          <w:p w14:paraId="6756AF5A" w14:textId="77777777" w:rsidR="0041240D" w:rsidRPr="00397D29" w:rsidRDefault="0041240D" w:rsidP="0041240D">
            <w:pPr>
              <w:rPr>
                <w:rFonts w:ascii="標楷體" w:hAnsi="標楷體"/>
              </w:rPr>
            </w:pPr>
            <w:r w:rsidRPr="00397D29">
              <w:rPr>
                <w:rFonts w:ascii="標楷體" w:hAnsi="標楷體"/>
              </w:rPr>
              <w:t>等17人</w:t>
            </w:r>
          </w:p>
          <w:p w14:paraId="03920A35" w14:textId="77777777" w:rsidR="0041240D" w:rsidRPr="00397D29" w:rsidRDefault="0041240D" w:rsidP="0041240D">
            <w:pPr>
              <w:rPr>
                <w:rFonts w:ascii="標楷體" w:hAnsi="標楷體"/>
              </w:rPr>
            </w:pPr>
            <w:r w:rsidRPr="00397D29">
              <w:rPr>
                <w:rFonts w:ascii="標楷體" w:hAnsi="標楷體"/>
              </w:rPr>
              <w:t>113.11.01</w:t>
            </w:r>
          </w:p>
          <w:p w14:paraId="5563D527" w14:textId="149E460F" w:rsidR="0041240D" w:rsidRDefault="0041240D" w:rsidP="0041240D">
            <w:pPr>
              <w:jc w:val="left"/>
              <w:rPr>
                <w:rFonts w:ascii="標楷體" w:hAnsi="標楷體"/>
                <w:b/>
                <w:lang w:eastAsia="zh-TW"/>
              </w:rPr>
            </w:pPr>
            <w:r w:rsidRPr="00397D29">
              <w:rPr>
                <w:rFonts w:ascii="標楷體" w:hAnsi="標楷體"/>
              </w:rPr>
              <w:t>（11-2-7）</w:t>
            </w:r>
          </w:p>
        </w:tc>
        <w:tc>
          <w:tcPr>
            <w:tcW w:w="1984" w:type="dxa"/>
            <w:shd w:val="clear" w:color="auto" w:fill="auto"/>
          </w:tcPr>
          <w:p w14:paraId="71F510C2" w14:textId="16F266C6"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6190C947" w14:textId="6C5D6BAE"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44A3EA2A" w14:textId="77777777" w:rsidTr="009979DD">
        <w:tc>
          <w:tcPr>
            <w:tcW w:w="737" w:type="dxa"/>
            <w:shd w:val="clear" w:color="auto" w:fill="auto"/>
          </w:tcPr>
          <w:p w14:paraId="148DC93A" w14:textId="56F8E36D" w:rsidR="0041240D" w:rsidRDefault="0041240D" w:rsidP="0041240D">
            <w:pPr>
              <w:rPr>
                <w:rFonts w:ascii="標楷體" w:hAnsi="標楷體"/>
                <w:b/>
              </w:rPr>
            </w:pPr>
            <w:r w:rsidRPr="00397D29">
              <w:rPr>
                <w:rFonts w:ascii="標楷體" w:hAnsi="標楷體"/>
              </w:rPr>
              <w:t>42</w:t>
            </w:r>
          </w:p>
        </w:tc>
        <w:tc>
          <w:tcPr>
            <w:tcW w:w="3856" w:type="dxa"/>
            <w:shd w:val="clear" w:color="auto" w:fill="auto"/>
          </w:tcPr>
          <w:p w14:paraId="1E6D644E" w14:textId="2539B81F" w:rsidR="0041240D" w:rsidRDefault="0041240D" w:rsidP="0041240D">
            <w:pPr>
              <w:pStyle w:val="01"/>
              <w:rPr>
                <w:rFonts w:hAnsi="標楷體"/>
                <w:b/>
              </w:rPr>
            </w:pPr>
            <w:r w:rsidRPr="00397D29">
              <w:rPr>
                <w:rFonts w:hAnsi="標楷體"/>
              </w:rPr>
              <w:t>教師待遇條例第十八條條文修正草案（修正重點：增訂由中央主管機關編列預算補助公私立學校發放教師節敬師禮金，並隨物價調整。）</w:t>
            </w:r>
          </w:p>
        </w:tc>
        <w:tc>
          <w:tcPr>
            <w:tcW w:w="1843" w:type="dxa"/>
            <w:shd w:val="clear" w:color="auto" w:fill="auto"/>
          </w:tcPr>
          <w:p w14:paraId="325949D7" w14:textId="77777777" w:rsidR="0041240D" w:rsidRPr="00397D29" w:rsidRDefault="0041240D" w:rsidP="0041240D">
            <w:pPr>
              <w:rPr>
                <w:rFonts w:ascii="標楷體" w:hAnsi="標楷體"/>
              </w:rPr>
            </w:pPr>
            <w:r w:rsidRPr="00397D29">
              <w:rPr>
                <w:rFonts w:ascii="標楷體" w:hAnsi="標楷體"/>
              </w:rPr>
              <w:t>委員萬美玲</w:t>
            </w:r>
          </w:p>
          <w:p w14:paraId="26728902" w14:textId="77777777" w:rsidR="0041240D" w:rsidRPr="00397D29" w:rsidRDefault="0041240D" w:rsidP="0041240D">
            <w:pPr>
              <w:rPr>
                <w:rFonts w:ascii="標楷體" w:hAnsi="標楷體"/>
              </w:rPr>
            </w:pPr>
            <w:r w:rsidRPr="00397D29">
              <w:rPr>
                <w:rFonts w:ascii="標楷體" w:hAnsi="標楷體"/>
              </w:rPr>
              <w:t>等17人</w:t>
            </w:r>
          </w:p>
          <w:p w14:paraId="12FEEBA5" w14:textId="77777777" w:rsidR="0041240D" w:rsidRPr="00397D29" w:rsidRDefault="0041240D" w:rsidP="0041240D">
            <w:pPr>
              <w:rPr>
                <w:rFonts w:ascii="標楷體" w:hAnsi="標楷體"/>
              </w:rPr>
            </w:pPr>
            <w:r w:rsidRPr="00397D29">
              <w:rPr>
                <w:rFonts w:ascii="標楷體" w:hAnsi="標楷體"/>
              </w:rPr>
              <w:t>113.11.01</w:t>
            </w:r>
          </w:p>
          <w:p w14:paraId="65ADBA95" w14:textId="58A2CB38" w:rsidR="0041240D" w:rsidRDefault="0041240D" w:rsidP="0041240D">
            <w:pPr>
              <w:jc w:val="left"/>
              <w:rPr>
                <w:rFonts w:ascii="標楷體" w:hAnsi="標楷體"/>
                <w:b/>
                <w:lang w:eastAsia="zh-TW"/>
              </w:rPr>
            </w:pPr>
            <w:r w:rsidRPr="00397D29">
              <w:rPr>
                <w:rFonts w:ascii="標楷體" w:hAnsi="標楷體"/>
              </w:rPr>
              <w:t>（11-2-7）</w:t>
            </w:r>
          </w:p>
        </w:tc>
        <w:tc>
          <w:tcPr>
            <w:tcW w:w="1984" w:type="dxa"/>
            <w:shd w:val="clear" w:color="auto" w:fill="auto"/>
          </w:tcPr>
          <w:p w14:paraId="54DBD373" w14:textId="785AF89C"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104BBD25" w14:textId="55006DA2"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35A494C4" w14:textId="77777777" w:rsidTr="009979DD">
        <w:tc>
          <w:tcPr>
            <w:tcW w:w="737" w:type="dxa"/>
            <w:shd w:val="clear" w:color="auto" w:fill="auto"/>
          </w:tcPr>
          <w:p w14:paraId="1339904D" w14:textId="0C7ACE86" w:rsidR="0041240D" w:rsidRDefault="0041240D" w:rsidP="0041240D">
            <w:pPr>
              <w:rPr>
                <w:rFonts w:ascii="標楷體" w:hAnsi="標楷體"/>
                <w:b/>
              </w:rPr>
            </w:pPr>
            <w:r w:rsidRPr="00397D29">
              <w:rPr>
                <w:rFonts w:ascii="標楷體" w:hAnsi="標楷體"/>
              </w:rPr>
              <w:t>43</w:t>
            </w:r>
          </w:p>
        </w:tc>
        <w:tc>
          <w:tcPr>
            <w:tcW w:w="3856" w:type="dxa"/>
            <w:shd w:val="clear" w:color="auto" w:fill="auto"/>
          </w:tcPr>
          <w:p w14:paraId="22618DAD" w14:textId="5E51A905" w:rsidR="0041240D" w:rsidRDefault="0041240D" w:rsidP="0041240D">
            <w:pPr>
              <w:pStyle w:val="01"/>
              <w:rPr>
                <w:rFonts w:hAnsi="標楷體"/>
                <w:b/>
              </w:rPr>
            </w:pPr>
            <w:r w:rsidRPr="00397D29">
              <w:rPr>
                <w:rFonts w:hAnsi="標楷體"/>
              </w:rPr>
              <w:t>1.教師待遇條例第十九條條文修正草案（修正重點：教師於遭停聘、解聘、不續聘或資遣後，提起救濟並回復聘任關係者，除應補發該期間之本薪（年功薪）外，學術研究加給亦應一併補發。）</w:t>
            </w:r>
          </w:p>
        </w:tc>
        <w:tc>
          <w:tcPr>
            <w:tcW w:w="1843" w:type="dxa"/>
            <w:shd w:val="clear" w:color="auto" w:fill="auto"/>
          </w:tcPr>
          <w:p w14:paraId="7DCE0373" w14:textId="77777777" w:rsidR="0041240D" w:rsidRPr="00397D29" w:rsidRDefault="0041240D" w:rsidP="0041240D">
            <w:pPr>
              <w:rPr>
                <w:rFonts w:ascii="標楷體" w:hAnsi="標楷體"/>
              </w:rPr>
            </w:pPr>
            <w:r w:rsidRPr="00397D29">
              <w:rPr>
                <w:rFonts w:ascii="標楷體" w:hAnsi="標楷體"/>
              </w:rPr>
              <w:t>委員伍麗華</w:t>
            </w:r>
          </w:p>
          <w:p w14:paraId="63673C6D" w14:textId="77777777" w:rsidR="0041240D" w:rsidRPr="00397D29" w:rsidRDefault="0041240D" w:rsidP="0041240D">
            <w:pPr>
              <w:rPr>
                <w:rFonts w:ascii="標楷體" w:hAnsi="標楷體"/>
              </w:rPr>
            </w:pPr>
            <w:r w:rsidRPr="00397D29">
              <w:rPr>
                <w:rFonts w:ascii="標楷體" w:hAnsi="標楷體"/>
              </w:rPr>
              <w:t>Saidhai‧</w:t>
            </w:r>
          </w:p>
          <w:p w14:paraId="0A85FFF0" w14:textId="77777777" w:rsidR="0041240D" w:rsidRPr="00397D29" w:rsidRDefault="0041240D" w:rsidP="0041240D">
            <w:pPr>
              <w:rPr>
                <w:rFonts w:ascii="標楷體" w:hAnsi="標楷體"/>
              </w:rPr>
            </w:pPr>
            <w:r w:rsidRPr="00397D29">
              <w:rPr>
                <w:rFonts w:ascii="標楷體" w:hAnsi="標楷體"/>
              </w:rPr>
              <w:t>Tahovecahe</w:t>
            </w:r>
          </w:p>
          <w:p w14:paraId="51B84199" w14:textId="77777777" w:rsidR="0041240D" w:rsidRPr="00397D29" w:rsidRDefault="0041240D" w:rsidP="0041240D">
            <w:pPr>
              <w:rPr>
                <w:rFonts w:ascii="標楷體" w:hAnsi="標楷體"/>
              </w:rPr>
            </w:pPr>
            <w:r w:rsidRPr="00397D29">
              <w:rPr>
                <w:rFonts w:ascii="標楷體" w:hAnsi="標楷體"/>
              </w:rPr>
              <w:t>等17人</w:t>
            </w:r>
          </w:p>
          <w:p w14:paraId="24B97941" w14:textId="77777777" w:rsidR="0041240D" w:rsidRPr="00397D29" w:rsidRDefault="0041240D" w:rsidP="0041240D">
            <w:pPr>
              <w:rPr>
                <w:rFonts w:ascii="標楷體" w:hAnsi="標楷體"/>
              </w:rPr>
            </w:pPr>
            <w:r w:rsidRPr="00397D29">
              <w:rPr>
                <w:rFonts w:ascii="標楷體" w:hAnsi="標楷體"/>
              </w:rPr>
              <w:t>114.12.12</w:t>
            </w:r>
          </w:p>
          <w:p w14:paraId="1384E610" w14:textId="7A6D70F3" w:rsidR="0041240D" w:rsidRDefault="0041240D" w:rsidP="0041240D">
            <w:pPr>
              <w:jc w:val="left"/>
              <w:rPr>
                <w:rFonts w:ascii="標楷體" w:hAnsi="標楷體"/>
                <w:b/>
                <w:lang w:eastAsia="zh-TW"/>
              </w:rPr>
            </w:pPr>
            <w:r w:rsidRPr="00397D29">
              <w:rPr>
                <w:rFonts w:ascii="標楷體" w:hAnsi="標楷體"/>
              </w:rPr>
              <w:t>（11-4-13）</w:t>
            </w:r>
          </w:p>
        </w:tc>
        <w:tc>
          <w:tcPr>
            <w:tcW w:w="1984" w:type="dxa"/>
            <w:shd w:val="clear" w:color="auto" w:fill="auto"/>
          </w:tcPr>
          <w:p w14:paraId="6C7AC0D6" w14:textId="53931F46"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3C44C775" w14:textId="4E23AA27"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2AB85B61" w14:textId="77777777" w:rsidTr="009979DD">
        <w:tc>
          <w:tcPr>
            <w:tcW w:w="737" w:type="dxa"/>
            <w:shd w:val="clear" w:color="auto" w:fill="auto"/>
          </w:tcPr>
          <w:p w14:paraId="3D6FDDC3" w14:textId="49437F52" w:rsidR="0041240D" w:rsidRDefault="0041240D" w:rsidP="0041240D">
            <w:pPr>
              <w:rPr>
                <w:rFonts w:ascii="標楷體" w:hAnsi="標楷體"/>
                <w:b/>
              </w:rPr>
            </w:pPr>
            <w:r w:rsidRPr="00397D29">
              <w:rPr>
                <w:rFonts w:ascii="標楷體" w:hAnsi="標楷體"/>
              </w:rPr>
              <w:t>44</w:t>
            </w:r>
          </w:p>
        </w:tc>
        <w:tc>
          <w:tcPr>
            <w:tcW w:w="3856" w:type="dxa"/>
            <w:shd w:val="clear" w:color="auto" w:fill="auto"/>
          </w:tcPr>
          <w:p w14:paraId="079B64F9" w14:textId="3D784EDF" w:rsidR="0041240D" w:rsidRDefault="0041240D" w:rsidP="0041240D">
            <w:pPr>
              <w:pStyle w:val="01"/>
              <w:rPr>
                <w:rFonts w:hAnsi="標楷體"/>
                <w:b/>
              </w:rPr>
            </w:pPr>
            <w:r w:rsidRPr="00397D29">
              <w:rPr>
                <w:rFonts w:hAnsi="標楷體"/>
              </w:rPr>
              <w:t>2.教師待遇條例第十九條條文修正草案（修正重點：提起救濟後確定回復聘任關係之教師，將應補發之待遇項目擴大至包含學術研究加給。）</w:t>
            </w:r>
          </w:p>
        </w:tc>
        <w:tc>
          <w:tcPr>
            <w:tcW w:w="1843" w:type="dxa"/>
            <w:shd w:val="clear" w:color="auto" w:fill="auto"/>
          </w:tcPr>
          <w:p w14:paraId="4B7691EF" w14:textId="77777777" w:rsidR="0041240D" w:rsidRPr="00397D29" w:rsidRDefault="0041240D" w:rsidP="0041240D">
            <w:pPr>
              <w:rPr>
                <w:rFonts w:ascii="標楷體" w:hAnsi="標楷體"/>
              </w:rPr>
            </w:pPr>
            <w:r w:rsidRPr="00397D29">
              <w:rPr>
                <w:rFonts w:ascii="標楷體" w:hAnsi="標楷體"/>
              </w:rPr>
              <w:t>委員郭昱晴</w:t>
            </w:r>
          </w:p>
          <w:p w14:paraId="1EC95E42" w14:textId="77777777" w:rsidR="0041240D" w:rsidRPr="00397D29" w:rsidRDefault="0041240D" w:rsidP="0041240D">
            <w:pPr>
              <w:rPr>
                <w:rFonts w:ascii="標楷體" w:hAnsi="標楷體"/>
              </w:rPr>
            </w:pPr>
            <w:r w:rsidRPr="00397D29">
              <w:rPr>
                <w:rFonts w:ascii="標楷體" w:hAnsi="標楷體"/>
              </w:rPr>
              <w:t>等17人</w:t>
            </w:r>
          </w:p>
          <w:p w14:paraId="2E31DB0D" w14:textId="77777777" w:rsidR="0041240D" w:rsidRPr="00397D29" w:rsidRDefault="0041240D" w:rsidP="0041240D">
            <w:pPr>
              <w:rPr>
                <w:rFonts w:ascii="標楷體" w:hAnsi="標楷體"/>
              </w:rPr>
            </w:pPr>
            <w:r w:rsidRPr="00397D29">
              <w:rPr>
                <w:rFonts w:ascii="標楷體" w:hAnsi="標楷體"/>
              </w:rPr>
              <w:t>114.12.19</w:t>
            </w:r>
          </w:p>
          <w:p w14:paraId="6F7D63D8" w14:textId="49AD49BA" w:rsidR="0041240D" w:rsidRDefault="0041240D" w:rsidP="0041240D">
            <w:pPr>
              <w:jc w:val="left"/>
              <w:rPr>
                <w:rFonts w:ascii="標楷體" w:hAnsi="標楷體"/>
                <w:b/>
                <w:lang w:eastAsia="zh-TW"/>
              </w:rPr>
            </w:pPr>
            <w:r w:rsidRPr="00397D29">
              <w:rPr>
                <w:rFonts w:ascii="標楷體" w:hAnsi="標楷體"/>
              </w:rPr>
              <w:t>（11-4-14）</w:t>
            </w:r>
          </w:p>
        </w:tc>
        <w:tc>
          <w:tcPr>
            <w:tcW w:w="1984" w:type="dxa"/>
            <w:shd w:val="clear" w:color="auto" w:fill="auto"/>
          </w:tcPr>
          <w:p w14:paraId="386C48EF" w14:textId="17F253C4"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2D36CF38" w14:textId="46844EF5"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35F3D80C" w14:textId="77777777" w:rsidTr="009979DD">
        <w:tc>
          <w:tcPr>
            <w:tcW w:w="737" w:type="dxa"/>
            <w:shd w:val="clear" w:color="auto" w:fill="auto"/>
          </w:tcPr>
          <w:p w14:paraId="38548A5D" w14:textId="5CD5F527" w:rsidR="0041240D" w:rsidRDefault="0041240D" w:rsidP="0041240D">
            <w:pPr>
              <w:rPr>
                <w:rFonts w:ascii="標楷體" w:hAnsi="標楷體"/>
                <w:b/>
              </w:rPr>
            </w:pPr>
            <w:r w:rsidRPr="00397D29">
              <w:rPr>
                <w:rFonts w:ascii="標楷體" w:hAnsi="標楷體"/>
              </w:rPr>
              <w:t>45</w:t>
            </w:r>
          </w:p>
        </w:tc>
        <w:tc>
          <w:tcPr>
            <w:tcW w:w="3856" w:type="dxa"/>
            <w:shd w:val="clear" w:color="auto" w:fill="auto"/>
          </w:tcPr>
          <w:p w14:paraId="1E4CF4B1" w14:textId="172AC571" w:rsidR="0041240D" w:rsidRDefault="0041240D" w:rsidP="0041240D">
            <w:pPr>
              <w:pStyle w:val="01"/>
              <w:rPr>
                <w:rFonts w:hAnsi="標楷體"/>
                <w:b/>
              </w:rPr>
            </w:pPr>
            <w:r w:rsidRPr="00397D29">
              <w:rPr>
                <w:rFonts w:hAnsi="標楷體"/>
              </w:rPr>
              <w:t>3.教師待遇條例第十九條條文修正草案（修正重點：停聘、解聘、不續聘或資遣期間，依法提起救濟後確定回復聘任關係者，除補發本薪（年功薪），應予補發加給。）</w:t>
            </w:r>
          </w:p>
        </w:tc>
        <w:tc>
          <w:tcPr>
            <w:tcW w:w="1843" w:type="dxa"/>
            <w:shd w:val="clear" w:color="auto" w:fill="auto"/>
          </w:tcPr>
          <w:p w14:paraId="5EE54595" w14:textId="77777777" w:rsidR="0041240D" w:rsidRPr="00397D29" w:rsidRDefault="0041240D" w:rsidP="0041240D">
            <w:pPr>
              <w:rPr>
                <w:rFonts w:ascii="標楷體" w:hAnsi="標楷體"/>
              </w:rPr>
            </w:pPr>
            <w:r w:rsidRPr="00397D29">
              <w:rPr>
                <w:rFonts w:ascii="標楷體" w:hAnsi="標楷體"/>
              </w:rPr>
              <w:t>委員林宜瑾</w:t>
            </w:r>
          </w:p>
          <w:p w14:paraId="1CAB548D" w14:textId="77777777" w:rsidR="0041240D" w:rsidRPr="00397D29" w:rsidRDefault="0041240D" w:rsidP="0041240D">
            <w:pPr>
              <w:rPr>
                <w:rFonts w:ascii="標楷體" w:hAnsi="標楷體"/>
              </w:rPr>
            </w:pPr>
            <w:r w:rsidRPr="00397D29">
              <w:rPr>
                <w:rFonts w:ascii="標楷體" w:hAnsi="標楷體"/>
              </w:rPr>
              <w:t>等19人</w:t>
            </w:r>
          </w:p>
          <w:p w14:paraId="73D75C84" w14:textId="77777777" w:rsidR="0041240D" w:rsidRPr="00397D29" w:rsidRDefault="0041240D" w:rsidP="0041240D">
            <w:pPr>
              <w:rPr>
                <w:rFonts w:ascii="標楷體" w:hAnsi="標楷體"/>
              </w:rPr>
            </w:pPr>
            <w:r w:rsidRPr="00397D29">
              <w:rPr>
                <w:rFonts w:ascii="標楷體" w:hAnsi="標楷體"/>
              </w:rPr>
              <w:t>114.12.26</w:t>
            </w:r>
          </w:p>
          <w:p w14:paraId="0953FB27" w14:textId="2805361B" w:rsidR="0041240D" w:rsidRDefault="0041240D" w:rsidP="0041240D">
            <w:pPr>
              <w:jc w:val="left"/>
              <w:rPr>
                <w:rFonts w:ascii="標楷體" w:hAnsi="標楷體"/>
                <w:b/>
                <w:lang w:eastAsia="zh-TW"/>
              </w:rPr>
            </w:pPr>
            <w:r w:rsidRPr="00397D29">
              <w:rPr>
                <w:rFonts w:ascii="標楷體" w:hAnsi="標楷體"/>
              </w:rPr>
              <w:t>（11-4-15）</w:t>
            </w:r>
          </w:p>
        </w:tc>
        <w:tc>
          <w:tcPr>
            <w:tcW w:w="1984" w:type="dxa"/>
            <w:shd w:val="clear" w:color="auto" w:fill="auto"/>
          </w:tcPr>
          <w:p w14:paraId="75D6BA44" w14:textId="6AF970EA"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49B4BE42" w14:textId="7E6DA94E"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7B33CFBA" w14:textId="77777777" w:rsidTr="009979DD">
        <w:tc>
          <w:tcPr>
            <w:tcW w:w="737" w:type="dxa"/>
            <w:shd w:val="clear" w:color="auto" w:fill="auto"/>
          </w:tcPr>
          <w:p w14:paraId="1A806A30" w14:textId="50050F8B" w:rsidR="0041240D" w:rsidRDefault="0041240D" w:rsidP="0041240D">
            <w:pPr>
              <w:rPr>
                <w:rFonts w:ascii="標楷體" w:hAnsi="標楷體"/>
                <w:b/>
              </w:rPr>
            </w:pPr>
            <w:r w:rsidRPr="00397D29">
              <w:rPr>
                <w:rFonts w:ascii="標楷體" w:hAnsi="標楷體"/>
              </w:rPr>
              <w:t>46</w:t>
            </w:r>
          </w:p>
        </w:tc>
        <w:tc>
          <w:tcPr>
            <w:tcW w:w="3856" w:type="dxa"/>
            <w:shd w:val="clear" w:color="auto" w:fill="auto"/>
          </w:tcPr>
          <w:p w14:paraId="4B767380" w14:textId="6D322B39" w:rsidR="0041240D" w:rsidRDefault="0041240D" w:rsidP="0041240D">
            <w:pPr>
              <w:pStyle w:val="01"/>
              <w:rPr>
                <w:rFonts w:hAnsi="標楷體"/>
                <w:b/>
              </w:rPr>
            </w:pPr>
            <w:r w:rsidRPr="00397D29">
              <w:rPr>
                <w:rFonts w:hAnsi="標楷體"/>
              </w:rPr>
              <w:t>4.教師待遇條例第十九條條文修正草案（修正重點：教師遭停聘、解聘、不續聘或資遣後，依法提起救濟並獲回復聘任關係，前述期間未能全額支領之待遇，應予以補發。）</w:t>
            </w:r>
          </w:p>
        </w:tc>
        <w:tc>
          <w:tcPr>
            <w:tcW w:w="1843" w:type="dxa"/>
            <w:shd w:val="clear" w:color="auto" w:fill="auto"/>
          </w:tcPr>
          <w:p w14:paraId="38B120D8" w14:textId="77777777" w:rsidR="0041240D" w:rsidRPr="00397D29" w:rsidRDefault="0041240D" w:rsidP="0041240D">
            <w:pPr>
              <w:rPr>
                <w:rFonts w:ascii="標楷體" w:hAnsi="標楷體"/>
              </w:rPr>
            </w:pPr>
            <w:r w:rsidRPr="00397D29">
              <w:rPr>
                <w:rFonts w:ascii="標楷體" w:hAnsi="標楷體"/>
              </w:rPr>
              <w:t>委員張雅琳</w:t>
            </w:r>
          </w:p>
          <w:p w14:paraId="7E45D11C" w14:textId="77777777" w:rsidR="0041240D" w:rsidRPr="00397D29" w:rsidRDefault="0041240D" w:rsidP="0041240D">
            <w:pPr>
              <w:rPr>
                <w:rFonts w:ascii="標楷體" w:hAnsi="標楷體"/>
              </w:rPr>
            </w:pPr>
            <w:r w:rsidRPr="00397D29">
              <w:rPr>
                <w:rFonts w:ascii="標楷體" w:hAnsi="標楷體"/>
              </w:rPr>
              <w:t>等17人</w:t>
            </w:r>
          </w:p>
          <w:p w14:paraId="57742CC9" w14:textId="77777777" w:rsidR="0041240D" w:rsidRPr="00397D29" w:rsidRDefault="0041240D" w:rsidP="0041240D">
            <w:pPr>
              <w:rPr>
                <w:rFonts w:ascii="標楷體" w:hAnsi="標楷體"/>
              </w:rPr>
            </w:pPr>
            <w:r w:rsidRPr="00397D29">
              <w:rPr>
                <w:rFonts w:ascii="標楷體" w:hAnsi="標楷體"/>
              </w:rPr>
              <w:t>115.01.02</w:t>
            </w:r>
          </w:p>
          <w:p w14:paraId="1A39DAF5" w14:textId="1EE7008D" w:rsidR="0041240D" w:rsidRDefault="0041240D" w:rsidP="0041240D">
            <w:pPr>
              <w:jc w:val="left"/>
              <w:rPr>
                <w:rFonts w:ascii="標楷體" w:hAnsi="標楷體"/>
                <w:b/>
                <w:lang w:eastAsia="zh-TW"/>
              </w:rPr>
            </w:pPr>
            <w:r w:rsidRPr="00397D29">
              <w:rPr>
                <w:rFonts w:ascii="標楷體" w:hAnsi="標楷體"/>
              </w:rPr>
              <w:t>（11-4-16）</w:t>
            </w:r>
          </w:p>
        </w:tc>
        <w:tc>
          <w:tcPr>
            <w:tcW w:w="1984" w:type="dxa"/>
            <w:shd w:val="clear" w:color="auto" w:fill="auto"/>
          </w:tcPr>
          <w:p w14:paraId="38919A3C" w14:textId="1F0CD96C"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44D6B03C" w14:textId="4AFDC08D"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0DEE8258" w14:textId="77777777" w:rsidTr="009979DD">
        <w:tc>
          <w:tcPr>
            <w:tcW w:w="737" w:type="dxa"/>
            <w:shd w:val="clear" w:color="auto" w:fill="auto"/>
          </w:tcPr>
          <w:p w14:paraId="31CA79CE" w14:textId="03D0C388" w:rsidR="0041240D" w:rsidRDefault="0041240D" w:rsidP="0041240D">
            <w:pPr>
              <w:rPr>
                <w:rFonts w:ascii="標楷體" w:hAnsi="標楷體"/>
                <w:b/>
              </w:rPr>
            </w:pPr>
            <w:r w:rsidRPr="00397D29">
              <w:rPr>
                <w:rFonts w:ascii="標楷體" w:hAnsi="標楷體"/>
              </w:rPr>
              <w:t>47</w:t>
            </w:r>
          </w:p>
        </w:tc>
        <w:tc>
          <w:tcPr>
            <w:tcW w:w="3856" w:type="dxa"/>
            <w:shd w:val="clear" w:color="auto" w:fill="auto"/>
          </w:tcPr>
          <w:p w14:paraId="3FAF9DB7" w14:textId="7AE9F7DE" w:rsidR="0041240D" w:rsidRDefault="0041240D" w:rsidP="0041240D">
            <w:pPr>
              <w:pStyle w:val="01"/>
              <w:rPr>
                <w:rFonts w:hAnsi="標楷體"/>
                <w:b/>
              </w:rPr>
            </w:pPr>
            <w:r w:rsidRPr="00397D29">
              <w:rPr>
                <w:rFonts w:hAnsi="標楷體"/>
              </w:rPr>
              <w:t>5.教師待遇條例第十九條條文修正草案（修正重點：教師經停聘、解聘、不續聘或資遣，依法定程序提起救濟並最終獲准回復聘任關係，前述期間應</w:t>
            </w:r>
            <w:r w:rsidRPr="00397D29">
              <w:rPr>
                <w:rFonts w:hAnsi="標楷體"/>
              </w:rPr>
              <w:lastRenderedPageBreak/>
              <w:t>支領而未全額支領之待遇，應予以補發。）</w:t>
            </w:r>
          </w:p>
        </w:tc>
        <w:tc>
          <w:tcPr>
            <w:tcW w:w="1843" w:type="dxa"/>
            <w:shd w:val="clear" w:color="auto" w:fill="auto"/>
          </w:tcPr>
          <w:p w14:paraId="7CD6FA14" w14:textId="77777777" w:rsidR="0041240D" w:rsidRPr="00397D29" w:rsidRDefault="0041240D" w:rsidP="0041240D">
            <w:pPr>
              <w:rPr>
                <w:rFonts w:ascii="標楷體" w:hAnsi="標楷體"/>
              </w:rPr>
            </w:pPr>
            <w:r w:rsidRPr="00397D29">
              <w:rPr>
                <w:rFonts w:ascii="標楷體" w:hAnsi="標楷體"/>
              </w:rPr>
              <w:lastRenderedPageBreak/>
              <w:t>委員羅廷瑋</w:t>
            </w:r>
          </w:p>
          <w:p w14:paraId="5E44C9F9" w14:textId="77777777" w:rsidR="0041240D" w:rsidRPr="00397D29" w:rsidRDefault="0041240D" w:rsidP="0041240D">
            <w:pPr>
              <w:rPr>
                <w:rFonts w:ascii="標楷體" w:hAnsi="標楷體"/>
              </w:rPr>
            </w:pPr>
            <w:r w:rsidRPr="00397D29">
              <w:rPr>
                <w:rFonts w:ascii="標楷體" w:hAnsi="標楷體"/>
              </w:rPr>
              <w:t>等18人</w:t>
            </w:r>
          </w:p>
          <w:p w14:paraId="10054747" w14:textId="77777777" w:rsidR="0041240D" w:rsidRPr="00397D29" w:rsidRDefault="0041240D" w:rsidP="0041240D">
            <w:pPr>
              <w:rPr>
                <w:rFonts w:ascii="標楷體" w:hAnsi="標楷體"/>
              </w:rPr>
            </w:pPr>
            <w:r w:rsidRPr="00397D29">
              <w:rPr>
                <w:rFonts w:ascii="標楷體" w:hAnsi="標楷體"/>
              </w:rPr>
              <w:t>115.01.09</w:t>
            </w:r>
          </w:p>
          <w:p w14:paraId="4F425311" w14:textId="358C1EE6" w:rsidR="0041240D" w:rsidRDefault="0041240D" w:rsidP="0041240D">
            <w:pPr>
              <w:jc w:val="left"/>
              <w:rPr>
                <w:rFonts w:ascii="標楷體" w:hAnsi="標楷體"/>
                <w:b/>
                <w:lang w:eastAsia="zh-TW"/>
              </w:rPr>
            </w:pPr>
            <w:r w:rsidRPr="00397D29">
              <w:rPr>
                <w:rFonts w:ascii="標楷體" w:hAnsi="標楷體"/>
              </w:rPr>
              <w:t>（11-4-17）</w:t>
            </w:r>
          </w:p>
        </w:tc>
        <w:tc>
          <w:tcPr>
            <w:tcW w:w="1984" w:type="dxa"/>
            <w:shd w:val="clear" w:color="auto" w:fill="auto"/>
          </w:tcPr>
          <w:p w14:paraId="3E7987FF" w14:textId="5B8A288E"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57630CCA" w14:textId="5E42C8F8"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64423D70" w14:textId="77777777" w:rsidTr="009979DD">
        <w:tc>
          <w:tcPr>
            <w:tcW w:w="737" w:type="dxa"/>
            <w:shd w:val="clear" w:color="auto" w:fill="auto"/>
          </w:tcPr>
          <w:p w14:paraId="7F56354C" w14:textId="4324B5D3" w:rsidR="0041240D" w:rsidRDefault="0041240D" w:rsidP="0041240D">
            <w:pPr>
              <w:rPr>
                <w:rFonts w:ascii="標楷體" w:hAnsi="標楷體"/>
                <w:b/>
              </w:rPr>
            </w:pPr>
            <w:r w:rsidRPr="00397D29">
              <w:rPr>
                <w:rFonts w:ascii="標楷體" w:hAnsi="標楷體"/>
              </w:rPr>
              <w:t>48</w:t>
            </w:r>
          </w:p>
        </w:tc>
        <w:tc>
          <w:tcPr>
            <w:tcW w:w="3856" w:type="dxa"/>
            <w:shd w:val="clear" w:color="auto" w:fill="auto"/>
          </w:tcPr>
          <w:p w14:paraId="29479587" w14:textId="7260306C" w:rsidR="0041240D" w:rsidRDefault="0041240D" w:rsidP="0041240D">
            <w:pPr>
              <w:pStyle w:val="01"/>
              <w:rPr>
                <w:rFonts w:hAnsi="標楷體"/>
                <w:b/>
              </w:rPr>
            </w:pPr>
            <w:r w:rsidRPr="00397D29">
              <w:rPr>
                <w:rFonts w:hAnsi="標楷體"/>
              </w:rPr>
              <w:t>6.教師待遇條例第十九條條文修正草案（修正重點：回復聘任關係之教師，其停聘、解聘、不續聘或資遣期間，除補發本薪（年功薪）外，加給應一併補發。）</w:t>
            </w:r>
          </w:p>
        </w:tc>
        <w:tc>
          <w:tcPr>
            <w:tcW w:w="1843" w:type="dxa"/>
            <w:shd w:val="clear" w:color="auto" w:fill="auto"/>
          </w:tcPr>
          <w:p w14:paraId="6F2E9817" w14:textId="77777777" w:rsidR="0041240D" w:rsidRPr="00397D29" w:rsidRDefault="0041240D" w:rsidP="0041240D">
            <w:pPr>
              <w:rPr>
                <w:rFonts w:ascii="標楷體" w:hAnsi="標楷體"/>
              </w:rPr>
            </w:pPr>
            <w:r w:rsidRPr="00397D29">
              <w:rPr>
                <w:rFonts w:ascii="標楷體" w:hAnsi="標楷體"/>
              </w:rPr>
              <w:t>委員馬文君</w:t>
            </w:r>
          </w:p>
          <w:p w14:paraId="698DAA1B" w14:textId="77777777" w:rsidR="0041240D" w:rsidRPr="00397D29" w:rsidRDefault="0041240D" w:rsidP="0041240D">
            <w:pPr>
              <w:rPr>
                <w:rFonts w:ascii="標楷體" w:hAnsi="標楷體"/>
              </w:rPr>
            </w:pPr>
            <w:r w:rsidRPr="00397D29">
              <w:rPr>
                <w:rFonts w:ascii="標楷體" w:hAnsi="標楷體"/>
              </w:rPr>
              <w:t>等16人</w:t>
            </w:r>
          </w:p>
          <w:p w14:paraId="7AC3C278" w14:textId="77777777" w:rsidR="0041240D" w:rsidRPr="00397D29" w:rsidRDefault="0041240D" w:rsidP="0041240D">
            <w:pPr>
              <w:rPr>
                <w:rFonts w:ascii="標楷體" w:hAnsi="標楷體"/>
              </w:rPr>
            </w:pPr>
            <w:r w:rsidRPr="00397D29">
              <w:rPr>
                <w:rFonts w:ascii="標楷體" w:hAnsi="標楷體"/>
              </w:rPr>
              <w:t>115.01.16</w:t>
            </w:r>
          </w:p>
          <w:p w14:paraId="3A402BB1" w14:textId="43086EAE" w:rsidR="0041240D" w:rsidRDefault="0041240D" w:rsidP="0041240D">
            <w:pPr>
              <w:jc w:val="left"/>
              <w:rPr>
                <w:rFonts w:ascii="標楷體" w:hAnsi="標楷體"/>
                <w:b/>
                <w:lang w:eastAsia="zh-TW"/>
              </w:rPr>
            </w:pPr>
            <w:r w:rsidRPr="00397D29">
              <w:rPr>
                <w:rFonts w:ascii="標楷體" w:hAnsi="標楷體"/>
              </w:rPr>
              <w:t>（11-4-18）</w:t>
            </w:r>
          </w:p>
        </w:tc>
        <w:tc>
          <w:tcPr>
            <w:tcW w:w="1984" w:type="dxa"/>
            <w:shd w:val="clear" w:color="auto" w:fill="auto"/>
          </w:tcPr>
          <w:p w14:paraId="4AD9025D" w14:textId="358AD111"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023C7431" w14:textId="29835A6F"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522D141B" w14:textId="77777777" w:rsidTr="009979DD">
        <w:tc>
          <w:tcPr>
            <w:tcW w:w="737" w:type="dxa"/>
            <w:shd w:val="clear" w:color="auto" w:fill="auto"/>
          </w:tcPr>
          <w:p w14:paraId="662B459C" w14:textId="2F312553" w:rsidR="0041240D" w:rsidRDefault="0041240D" w:rsidP="0041240D">
            <w:pPr>
              <w:rPr>
                <w:rFonts w:ascii="標楷體" w:hAnsi="標楷體"/>
                <w:b/>
              </w:rPr>
            </w:pPr>
            <w:r w:rsidRPr="00397D29">
              <w:rPr>
                <w:rFonts w:ascii="標楷體" w:hAnsi="標楷體"/>
              </w:rPr>
              <w:t>49</w:t>
            </w:r>
          </w:p>
        </w:tc>
        <w:tc>
          <w:tcPr>
            <w:tcW w:w="3856" w:type="dxa"/>
            <w:shd w:val="clear" w:color="auto" w:fill="auto"/>
          </w:tcPr>
          <w:p w14:paraId="251A53C1" w14:textId="0B71A232" w:rsidR="0041240D" w:rsidRDefault="0041240D" w:rsidP="0041240D">
            <w:pPr>
              <w:pStyle w:val="01"/>
              <w:rPr>
                <w:rFonts w:hAnsi="標楷體"/>
                <w:b/>
              </w:rPr>
            </w:pPr>
            <w:r w:rsidRPr="00397D29">
              <w:rPr>
                <w:rFonts w:hAnsi="標楷體"/>
              </w:rPr>
              <w:t>7.教師待遇條例第十九條條文修正草案（修正重點：教師經救濟確定回復聘任關係時，其停聘、解聘、不續聘或資遣期間未發給之本薪（年功薪）、加給及年終獎金，均應一併補發。）</w:t>
            </w:r>
          </w:p>
        </w:tc>
        <w:tc>
          <w:tcPr>
            <w:tcW w:w="1843" w:type="dxa"/>
            <w:shd w:val="clear" w:color="auto" w:fill="auto"/>
          </w:tcPr>
          <w:p w14:paraId="2167FEC1" w14:textId="77777777" w:rsidR="0041240D" w:rsidRPr="00397D29" w:rsidRDefault="0041240D" w:rsidP="0041240D">
            <w:pPr>
              <w:rPr>
                <w:rFonts w:ascii="標楷體" w:hAnsi="標楷體"/>
              </w:rPr>
            </w:pPr>
            <w:r w:rsidRPr="00397D29">
              <w:rPr>
                <w:rFonts w:ascii="標楷體" w:hAnsi="標楷體"/>
              </w:rPr>
              <w:t>委員柯志恩</w:t>
            </w:r>
          </w:p>
          <w:p w14:paraId="2DA4FA7F" w14:textId="77777777" w:rsidR="0041240D" w:rsidRPr="00397D29" w:rsidRDefault="0041240D" w:rsidP="0041240D">
            <w:pPr>
              <w:rPr>
                <w:rFonts w:ascii="標楷體" w:hAnsi="標楷體"/>
              </w:rPr>
            </w:pPr>
            <w:r w:rsidRPr="00397D29">
              <w:rPr>
                <w:rFonts w:ascii="標楷體" w:hAnsi="標楷體"/>
              </w:rPr>
              <w:t>等18人</w:t>
            </w:r>
          </w:p>
          <w:p w14:paraId="2D2A9F72" w14:textId="77777777" w:rsidR="0041240D" w:rsidRPr="00397D29" w:rsidRDefault="0041240D" w:rsidP="0041240D">
            <w:pPr>
              <w:rPr>
                <w:rFonts w:ascii="標楷體" w:hAnsi="標楷體"/>
              </w:rPr>
            </w:pPr>
            <w:r w:rsidRPr="00397D29">
              <w:rPr>
                <w:rFonts w:ascii="標楷體" w:hAnsi="標楷體"/>
              </w:rPr>
              <w:t>115.01.23</w:t>
            </w:r>
          </w:p>
          <w:p w14:paraId="7E0BE408" w14:textId="5733B2ED" w:rsidR="0041240D" w:rsidRDefault="0041240D" w:rsidP="0041240D">
            <w:pPr>
              <w:jc w:val="left"/>
              <w:rPr>
                <w:rFonts w:ascii="標楷體" w:hAnsi="標楷體"/>
                <w:b/>
                <w:lang w:eastAsia="zh-TW"/>
              </w:rPr>
            </w:pPr>
            <w:r w:rsidRPr="00397D29">
              <w:rPr>
                <w:rFonts w:ascii="標楷體" w:hAnsi="標楷體"/>
              </w:rPr>
              <w:t>（11-4-19）</w:t>
            </w:r>
          </w:p>
        </w:tc>
        <w:tc>
          <w:tcPr>
            <w:tcW w:w="1984" w:type="dxa"/>
            <w:shd w:val="clear" w:color="auto" w:fill="auto"/>
          </w:tcPr>
          <w:p w14:paraId="29380DB4" w14:textId="7564181E"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66728389" w14:textId="1BFE37ED"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437DBB71" w14:textId="77777777" w:rsidTr="009979DD">
        <w:tc>
          <w:tcPr>
            <w:tcW w:w="737" w:type="dxa"/>
            <w:shd w:val="clear" w:color="auto" w:fill="auto"/>
          </w:tcPr>
          <w:p w14:paraId="4A62CF46" w14:textId="02B450D9" w:rsidR="0041240D" w:rsidRDefault="0041240D" w:rsidP="0041240D">
            <w:pPr>
              <w:rPr>
                <w:rFonts w:ascii="標楷體" w:hAnsi="標楷體"/>
                <w:b/>
              </w:rPr>
            </w:pPr>
            <w:r w:rsidRPr="00397D29">
              <w:rPr>
                <w:rFonts w:ascii="標楷體" w:hAnsi="標楷體"/>
              </w:rPr>
              <w:t>50</w:t>
            </w:r>
          </w:p>
        </w:tc>
        <w:tc>
          <w:tcPr>
            <w:tcW w:w="3856" w:type="dxa"/>
            <w:shd w:val="clear" w:color="auto" w:fill="auto"/>
          </w:tcPr>
          <w:p w14:paraId="4BB6900A" w14:textId="5A8E4ED3" w:rsidR="0041240D" w:rsidRDefault="0041240D" w:rsidP="0041240D">
            <w:pPr>
              <w:pStyle w:val="01"/>
              <w:rPr>
                <w:rFonts w:hAnsi="標楷體"/>
                <w:b/>
              </w:rPr>
            </w:pPr>
            <w:r w:rsidRPr="00397D29">
              <w:rPr>
                <w:rFonts w:hAnsi="標楷體"/>
              </w:rPr>
              <w:t>8.教師待遇條例第十九條條文修正草案（修正重點：未受處分並回復聘任之教師，除補發本薪（年功薪）外，應補發加給。）</w:t>
            </w:r>
          </w:p>
        </w:tc>
        <w:tc>
          <w:tcPr>
            <w:tcW w:w="1843" w:type="dxa"/>
            <w:shd w:val="clear" w:color="auto" w:fill="auto"/>
          </w:tcPr>
          <w:p w14:paraId="2072E520" w14:textId="77777777" w:rsidR="0041240D" w:rsidRPr="00397D29" w:rsidRDefault="0041240D" w:rsidP="0041240D">
            <w:pPr>
              <w:rPr>
                <w:rFonts w:ascii="標楷體" w:hAnsi="標楷體"/>
              </w:rPr>
            </w:pPr>
            <w:r w:rsidRPr="00397D29">
              <w:rPr>
                <w:rFonts w:ascii="標楷體" w:hAnsi="標楷體"/>
              </w:rPr>
              <w:t>委員萬美玲</w:t>
            </w:r>
          </w:p>
          <w:p w14:paraId="72CCB964" w14:textId="77777777" w:rsidR="0041240D" w:rsidRPr="00397D29" w:rsidRDefault="0041240D" w:rsidP="0041240D">
            <w:pPr>
              <w:rPr>
                <w:rFonts w:ascii="標楷體" w:hAnsi="標楷體"/>
              </w:rPr>
            </w:pPr>
            <w:r w:rsidRPr="00397D29">
              <w:rPr>
                <w:rFonts w:ascii="標楷體" w:hAnsi="標楷體"/>
              </w:rPr>
              <w:t>等17人</w:t>
            </w:r>
          </w:p>
          <w:p w14:paraId="32F11715" w14:textId="77777777" w:rsidR="0041240D" w:rsidRPr="00397D29" w:rsidRDefault="0041240D" w:rsidP="0041240D">
            <w:pPr>
              <w:rPr>
                <w:rFonts w:ascii="標楷體" w:hAnsi="標楷體"/>
              </w:rPr>
            </w:pPr>
            <w:r w:rsidRPr="00397D29">
              <w:rPr>
                <w:rFonts w:ascii="標楷體" w:hAnsi="標楷體"/>
              </w:rPr>
              <w:t>115.01.30</w:t>
            </w:r>
          </w:p>
          <w:p w14:paraId="35C0A0C8" w14:textId="660F4DE1" w:rsidR="0041240D" w:rsidRDefault="0041240D" w:rsidP="0041240D">
            <w:pPr>
              <w:jc w:val="left"/>
              <w:rPr>
                <w:rFonts w:ascii="標楷體" w:hAnsi="標楷體"/>
                <w:b/>
                <w:lang w:eastAsia="zh-TW"/>
              </w:rPr>
            </w:pPr>
            <w:r w:rsidRPr="00397D29">
              <w:rPr>
                <w:rFonts w:ascii="標楷體" w:hAnsi="標楷體"/>
              </w:rPr>
              <w:t>（11-4-20）</w:t>
            </w:r>
          </w:p>
        </w:tc>
        <w:tc>
          <w:tcPr>
            <w:tcW w:w="1984" w:type="dxa"/>
            <w:shd w:val="clear" w:color="auto" w:fill="auto"/>
          </w:tcPr>
          <w:p w14:paraId="39E4E7A2" w14:textId="742B94FD"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1D96F690" w14:textId="46FFAF76"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04D92C3C" w14:textId="77777777" w:rsidTr="009979DD">
        <w:tc>
          <w:tcPr>
            <w:tcW w:w="737" w:type="dxa"/>
            <w:shd w:val="clear" w:color="auto" w:fill="auto"/>
          </w:tcPr>
          <w:p w14:paraId="154FBA6E" w14:textId="59FB1DF4" w:rsidR="0041240D" w:rsidRDefault="0041240D" w:rsidP="0041240D">
            <w:pPr>
              <w:rPr>
                <w:rFonts w:ascii="標楷體" w:hAnsi="標楷體"/>
                <w:b/>
              </w:rPr>
            </w:pPr>
            <w:r w:rsidRPr="00397D29">
              <w:rPr>
                <w:rFonts w:ascii="標楷體" w:hAnsi="標楷體"/>
              </w:rPr>
              <w:t>51</w:t>
            </w:r>
          </w:p>
        </w:tc>
        <w:tc>
          <w:tcPr>
            <w:tcW w:w="3856" w:type="dxa"/>
            <w:shd w:val="clear" w:color="auto" w:fill="auto"/>
          </w:tcPr>
          <w:p w14:paraId="2EAFB93C" w14:textId="11B8FC8D" w:rsidR="0041240D" w:rsidRDefault="0041240D" w:rsidP="0041240D">
            <w:pPr>
              <w:pStyle w:val="01"/>
              <w:rPr>
                <w:rFonts w:hAnsi="標楷體"/>
                <w:b/>
              </w:rPr>
            </w:pPr>
            <w:r w:rsidRPr="00397D29">
              <w:rPr>
                <w:rFonts w:hAnsi="標楷體"/>
              </w:rPr>
              <w:t>9.教師待遇條例第十九條條文修正草案（修正重點：教師依法提起救濟確定回復聘任關係後，增列加給為應補發項目。）</w:t>
            </w:r>
          </w:p>
        </w:tc>
        <w:tc>
          <w:tcPr>
            <w:tcW w:w="1843" w:type="dxa"/>
            <w:shd w:val="clear" w:color="auto" w:fill="auto"/>
          </w:tcPr>
          <w:p w14:paraId="00BD57B6" w14:textId="77777777" w:rsidR="0041240D" w:rsidRPr="00397D29" w:rsidRDefault="0041240D" w:rsidP="0041240D">
            <w:pPr>
              <w:rPr>
                <w:rFonts w:ascii="標楷體" w:hAnsi="標楷體"/>
              </w:rPr>
            </w:pPr>
            <w:r w:rsidRPr="00397D29">
              <w:rPr>
                <w:rFonts w:ascii="標楷體" w:hAnsi="標楷體"/>
              </w:rPr>
              <w:t>委員葛如鈞</w:t>
            </w:r>
          </w:p>
          <w:p w14:paraId="7ADA9437" w14:textId="77777777" w:rsidR="0041240D" w:rsidRPr="00397D29" w:rsidRDefault="0041240D" w:rsidP="0041240D">
            <w:pPr>
              <w:rPr>
                <w:rFonts w:ascii="標楷體" w:hAnsi="標楷體"/>
              </w:rPr>
            </w:pPr>
            <w:r w:rsidRPr="00397D29">
              <w:rPr>
                <w:rFonts w:ascii="標楷體" w:hAnsi="標楷體"/>
              </w:rPr>
              <w:t>等18人</w:t>
            </w:r>
          </w:p>
          <w:p w14:paraId="2E74FD8A" w14:textId="77777777" w:rsidR="0041240D" w:rsidRPr="00397D29" w:rsidRDefault="0041240D" w:rsidP="0041240D">
            <w:pPr>
              <w:rPr>
                <w:rFonts w:ascii="標楷體" w:hAnsi="標楷體"/>
              </w:rPr>
            </w:pPr>
            <w:r w:rsidRPr="00397D29">
              <w:rPr>
                <w:rFonts w:ascii="標楷體" w:hAnsi="標楷體"/>
              </w:rPr>
              <w:t>115.03.13</w:t>
            </w:r>
          </w:p>
          <w:p w14:paraId="2661F586" w14:textId="592F6A60" w:rsidR="0041240D" w:rsidRDefault="0041240D" w:rsidP="0041240D">
            <w:pPr>
              <w:jc w:val="left"/>
              <w:rPr>
                <w:rFonts w:ascii="標楷體" w:hAnsi="標楷體"/>
                <w:b/>
                <w:lang w:eastAsia="zh-TW"/>
              </w:rPr>
            </w:pPr>
            <w:r w:rsidRPr="00397D29">
              <w:rPr>
                <w:rFonts w:ascii="標楷體" w:hAnsi="標楷體"/>
              </w:rPr>
              <w:t>（11-5-3）</w:t>
            </w:r>
          </w:p>
        </w:tc>
        <w:tc>
          <w:tcPr>
            <w:tcW w:w="1984" w:type="dxa"/>
            <w:shd w:val="clear" w:color="auto" w:fill="auto"/>
          </w:tcPr>
          <w:p w14:paraId="1714D2C9" w14:textId="0B10DD83"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14E73496" w14:textId="210EAF00"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4E9BFCCE" w14:textId="77777777" w:rsidTr="009979DD">
        <w:tc>
          <w:tcPr>
            <w:tcW w:w="737" w:type="dxa"/>
            <w:shd w:val="clear" w:color="auto" w:fill="auto"/>
          </w:tcPr>
          <w:p w14:paraId="207D6716" w14:textId="4B5C669F" w:rsidR="0041240D" w:rsidRDefault="0041240D" w:rsidP="0041240D">
            <w:pPr>
              <w:rPr>
                <w:rFonts w:ascii="標楷體" w:hAnsi="標楷體"/>
                <w:b/>
              </w:rPr>
            </w:pPr>
            <w:r w:rsidRPr="00397D29">
              <w:rPr>
                <w:rFonts w:ascii="標楷體" w:hAnsi="標楷體"/>
              </w:rPr>
              <w:t>52</w:t>
            </w:r>
          </w:p>
        </w:tc>
        <w:tc>
          <w:tcPr>
            <w:tcW w:w="3856" w:type="dxa"/>
            <w:shd w:val="clear" w:color="auto" w:fill="auto"/>
          </w:tcPr>
          <w:p w14:paraId="05E86EF8" w14:textId="32D9B083" w:rsidR="0041240D" w:rsidRDefault="0041240D" w:rsidP="0041240D">
            <w:pPr>
              <w:pStyle w:val="01"/>
              <w:rPr>
                <w:rFonts w:hAnsi="標楷體"/>
                <w:b/>
              </w:rPr>
            </w:pPr>
            <w:r w:rsidRPr="00397D29">
              <w:rPr>
                <w:rFonts w:hAnsi="標楷體"/>
              </w:rPr>
              <w:t>10.教師待遇條例第十九條及第二十六條條文修正草案（修正重點：教師經依法救濟確定回復聘任關係，待遇補發範圍一併納入學術研究加給及地域加給。）</w:t>
            </w:r>
          </w:p>
        </w:tc>
        <w:tc>
          <w:tcPr>
            <w:tcW w:w="1843" w:type="dxa"/>
            <w:shd w:val="clear" w:color="auto" w:fill="auto"/>
          </w:tcPr>
          <w:p w14:paraId="645567C1" w14:textId="77777777" w:rsidR="0041240D" w:rsidRPr="00397D29" w:rsidRDefault="0041240D" w:rsidP="0041240D">
            <w:pPr>
              <w:rPr>
                <w:rFonts w:ascii="標楷體" w:hAnsi="標楷體"/>
              </w:rPr>
            </w:pPr>
            <w:r w:rsidRPr="00397D29">
              <w:rPr>
                <w:rFonts w:ascii="標楷體" w:hAnsi="標楷體"/>
              </w:rPr>
              <w:t>台灣民眾黨黨團</w:t>
            </w:r>
          </w:p>
          <w:p w14:paraId="3B7A52F8" w14:textId="77777777" w:rsidR="0041240D" w:rsidRPr="00397D29" w:rsidRDefault="0041240D" w:rsidP="0041240D">
            <w:pPr>
              <w:rPr>
                <w:rFonts w:ascii="標楷體" w:hAnsi="標楷體"/>
              </w:rPr>
            </w:pPr>
            <w:r w:rsidRPr="00397D29">
              <w:rPr>
                <w:rFonts w:ascii="標楷體" w:hAnsi="標楷體"/>
              </w:rPr>
              <w:t>115.03.27</w:t>
            </w:r>
          </w:p>
          <w:p w14:paraId="40F5C782" w14:textId="5ECDD799" w:rsidR="0041240D" w:rsidRDefault="0041240D" w:rsidP="0041240D">
            <w:pPr>
              <w:jc w:val="left"/>
              <w:rPr>
                <w:rFonts w:ascii="標楷體" w:hAnsi="標楷體"/>
                <w:b/>
                <w:lang w:eastAsia="zh-TW"/>
              </w:rPr>
            </w:pPr>
            <w:r w:rsidRPr="00397D29">
              <w:rPr>
                <w:rFonts w:ascii="標楷體" w:hAnsi="標楷體"/>
              </w:rPr>
              <w:t>（11-5-5）</w:t>
            </w:r>
          </w:p>
        </w:tc>
        <w:tc>
          <w:tcPr>
            <w:tcW w:w="1984" w:type="dxa"/>
            <w:shd w:val="clear" w:color="auto" w:fill="auto"/>
          </w:tcPr>
          <w:p w14:paraId="2FF38E89" w14:textId="19D4EAD1"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2DAFDC1C" w14:textId="18410C6D"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40F0AB14" w14:textId="77777777" w:rsidTr="009979DD">
        <w:tc>
          <w:tcPr>
            <w:tcW w:w="737" w:type="dxa"/>
            <w:shd w:val="clear" w:color="auto" w:fill="auto"/>
          </w:tcPr>
          <w:p w14:paraId="1D4FE009" w14:textId="1286636E" w:rsidR="0041240D" w:rsidRDefault="0041240D" w:rsidP="0041240D">
            <w:pPr>
              <w:rPr>
                <w:rFonts w:ascii="標楷體" w:hAnsi="標楷體"/>
                <w:b/>
              </w:rPr>
            </w:pPr>
            <w:r w:rsidRPr="00397D29">
              <w:rPr>
                <w:rFonts w:ascii="標楷體" w:hAnsi="標楷體"/>
              </w:rPr>
              <w:t>53</w:t>
            </w:r>
          </w:p>
        </w:tc>
        <w:tc>
          <w:tcPr>
            <w:tcW w:w="3856" w:type="dxa"/>
            <w:shd w:val="clear" w:color="auto" w:fill="auto"/>
          </w:tcPr>
          <w:p w14:paraId="1C5276CA" w14:textId="48A11E6B" w:rsidR="0041240D" w:rsidRDefault="0041240D" w:rsidP="0041240D">
            <w:pPr>
              <w:pStyle w:val="01"/>
              <w:rPr>
                <w:rFonts w:hAnsi="標楷體"/>
                <w:b/>
              </w:rPr>
            </w:pPr>
            <w:r w:rsidRPr="00397D29">
              <w:rPr>
                <w:rFonts w:hAnsi="標楷體"/>
              </w:rPr>
              <w:t>11.教師待遇條例第十九條條文修正草案（修正重點：教師於停聘原因消滅後回復聘任者，補發待遇範圍由本薪擴大至加給。）</w:t>
            </w:r>
          </w:p>
        </w:tc>
        <w:tc>
          <w:tcPr>
            <w:tcW w:w="1843" w:type="dxa"/>
            <w:shd w:val="clear" w:color="auto" w:fill="auto"/>
          </w:tcPr>
          <w:p w14:paraId="6818D632" w14:textId="77777777" w:rsidR="0041240D" w:rsidRPr="00397D29" w:rsidRDefault="0041240D" w:rsidP="0041240D">
            <w:pPr>
              <w:rPr>
                <w:rFonts w:ascii="標楷體" w:hAnsi="標楷體"/>
              </w:rPr>
            </w:pPr>
            <w:r w:rsidRPr="00397D29">
              <w:rPr>
                <w:rFonts w:ascii="標楷體" w:hAnsi="標楷體"/>
              </w:rPr>
              <w:t>委員翁曉玲</w:t>
            </w:r>
          </w:p>
          <w:p w14:paraId="1BDE2883" w14:textId="77777777" w:rsidR="0041240D" w:rsidRPr="00397D29" w:rsidRDefault="0041240D" w:rsidP="0041240D">
            <w:pPr>
              <w:rPr>
                <w:rFonts w:ascii="標楷體" w:hAnsi="標楷體"/>
              </w:rPr>
            </w:pPr>
            <w:r w:rsidRPr="00397D29">
              <w:rPr>
                <w:rFonts w:ascii="標楷體" w:hAnsi="標楷體"/>
              </w:rPr>
              <w:t>等16人</w:t>
            </w:r>
          </w:p>
          <w:p w14:paraId="34C4F618" w14:textId="77777777" w:rsidR="0041240D" w:rsidRPr="00397D29" w:rsidRDefault="0041240D" w:rsidP="0041240D">
            <w:pPr>
              <w:rPr>
                <w:rFonts w:ascii="標楷體" w:hAnsi="標楷體"/>
              </w:rPr>
            </w:pPr>
            <w:r w:rsidRPr="00397D29">
              <w:rPr>
                <w:rFonts w:ascii="標楷體" w:hAnsi="標楷體"/>
              </w:rPr>
              <w:t>115.04.17</w:t>
            </w:r>
          </w:p>
          <w:p w14:paraId="22A3DBBB" w14:textId="0321BBA8" w:rsidR="0041240D" w:rsidRDefault="0041240D" w:rsidP="0041240D">
            <w:pPr>
              <w:jc w:val="left"/>
              <w:rPr>
                <w:rFonts w:ascii="標楷體" w:hAnsi="標楷體"/>
                <w:b/>
                <w:lang w:eastAsia="zh-TW"/>
              </w:rPr>
            </w:pPr>
            <w:r w:rsidRPr="00397D29">
              <w:rPr>
                <w:rFonts w:ascii="標楷體" w:hAnsi="標楷體"/>
              </w:rPr>
              <w:t>（11-5-7）</w:t>
            </w:r>
          </w:p>
        </w:tc>
        <w:tc>
          <w:tcPr>
            <w:tcW w:w="1984" w:type="dxa"/>
            <w:shd w:val="clear" w:color="auto" w:fill="auto"/>
          </w:tcPr>
          <w:p w14:paraId="03315F31" w14:textId="4028D3B4"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181D8E81" w14:textId="794E78A8"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31763D50" w14:textId="77777777" w:rsidTr="009979DD">
        <w:tc>
          <w:tcPr>
            <w:tcW w:w="737" w:type="dxa"/>
            <w:shd w:val="clear" w:color="auto" w:fill="auto"/>
          </w:tcPr>
          <w:p w14:paraId="4ACE56CA" w14:textId="5277B4D3" w:rsidR="0041240D" w:rsidRDefault="0041240D" w:rsidP="0041240D">
            <w:pPr>
              <w:rPr>
                <w:rFonts w:ascii="標楷體" w:hAnsi="標楷體"/>
                <w:b/>
              </w:rPr>
            </w:pPr>
            <w:r w:rsidRPr="00397D29">
              <w:rPr>
                <w:rFonts w:ascii="標楷體" w:hAnsi="標楷體"/>
              </w:rPr>
              <w:t>54</w:t>
            </w:r>
          </w:p>
        </w:tc>
        <w:tc>
          <w:tcPr>
            <w:tcW w:w="3856" w:type="dxa"/>
            <w:shd w:val="clear" w:color="auto" w:fill="auto"/>
          </w:tcPr>
          <w:p w14:paraId="68E4672F" w14:textId="5560DCCA" w:rsidR="0041240D" w:rsidRDefault="0041240D" w:rsidP="0041240D">
            <w:pPr>
              <w:pStyle w:val="01"/>
              <w:rPr>
                <w:rFonts w:hAnsi="標楷體"/>
                <w:b/>
              </w:rPr>
            </w:pPr>
            <w:r w:rsidRPr="00397D29">
              <w:rPr>
                <w:rFonts w:hAnsi="標楷體"/>
              </w:rPr>
              <w:t>12.教師待遇條例第十九條條文修正草案（修正重點：回復聘任者以及依法提起救濟後確定回復聘任關係者，應補發其本薪及加給。）</w:t>
            </w:r>
          </w:p>
        </w:tc>
        <w:tc>
          <w:tcPr>
            <w:tcW w:w="1843" w:type="dxa"/>
            <w:shd w:val="clear" w:color="auto" w:fill="auto"/>
          </w:tcPr>
          <w:p w14:paraId="00031EEF" w14:textId="77777777" w:rsidR="0041240D" w:rsidRPr="00397D29" w:rsidRDefault="0041240D" w:rsidP="0041240D">
            <w:pPr>
              <w:rPr>
                <w:rFonts w:ascii="標楷體" w:hAnsi="標楷體"/>
              </w:rPr>
            </w:pPr>
            <w:r w:rsidRPr="00397D29">
              <w:rPr>
                <w:rFonts w:ascii="標楷體" w:hAnsi="標楷體"/>
              </w:rPr>
              <w:t>委員羅智強</w:t>
            </w:r>
          </w:p>
          <w:p w14:paraId="12C6595F" w14:textId="77777777" w:rsidR="0041240D" w:rsidRPr="00397D29" w:rsidRDefault="0041240D" w:rsidP="0041240D">
            <w:pPr>
              <w:rPr>
                <w:rFonts w:ascii="標楷體" w:hAnsi="標楷體"/>
              </w:rPr>
            </w:pPr>
            <w:r w:rsidRPr="00397D29">
              <w:rPr>
                <w:rFonts w:ascii="標楷體" w:hAnsi="標楷體"/>
              </w:rPr>
              <w:t>等18人</w:t>
            </w:r>
          </w:p>
          <w:p w14:paraId="5E5F3ADF" w14:textId="77777777" w:rsidR="0041240D" w:rsidRPr="00397D29" w:rsidRDefault="0041240D" w:rsidP="0041240D">
            <w:pPr>
              <w:rPr>
                <w:rFonts w:ascii="標楷體" w:hAnsi="標楷體"/>
              </w:rPr>
            </w:pPr>
            <w:r w:rsidRPr="00397D29">
              <w:rPr>
                <w:rFonts w:ascii="標楷體" w:hAnsi="標楷體"/>
              </w:rPr>
              <w:t>115.05.08</w:t>
            </w:r>
          </w:p>
          <w:p w14:paraId="1D57742E" w14:textId="06626EDE" w:rsidR="0041240D" w:rsidRDefault="0041240D" w:rsidP="0041240D">
            <w:pPr>
              <w:jc w:val="left"/>
              <w:rPr>
                <w:rFonts w:ascii="標楷體" w:hAnsi="標楷體"/>
                <w:b/>
                <w:lang w:eastAsia="zh-TW"/>
              </w:rPr>
            </w:pPr>
            <w:r w:rsidRPr="00397D29">
              <w:rPr>
                <w:rFonts w:ascii="標楷體" w:hAnsi="標楷體"/>
              </w:rPr>
              <w:t>（11-5-9）</w:t>
            </w:r>
          </w:p>
        </w:tc>
        <w:tc>
          <w:tcPr>
            <w:tcW w:w="1984" w:type="dxa"/>
            <w:shd w:val="clear" w:color="auto" w:fill="auto"/>
          </w:tcPr>
          <w:p w14:paraId="3F10D716" w14:textId="09440162" w:rsidR="0041240D" w:rsidRDefault="0041240D" w:rsidP="0041240D">
            <w:pPr>
              <w:rPr>
                <w:rFonts w:ascii="標楷體" w:hAnsi="標楷體"/>
                <w:b/>
              </w:rPr>
            </w:pPr>
            <w:r w:rsidRPr="00397D29">
              <w:rPr>
                <w:rFonts w:ascii="標楷體" w:hAnsi="標楷體"/>
              </w:rPr>
              <w:t>司法及法制、教育及文化</w:t>
            </w:r>
          </w:p>
        </w:tc>
        <w:tc>
          <w:tcPr>
            <w:tcW w:w="1560" w:type="dxa"/>
            <w:shd w:val="clear" w:color="auto" w:fill="auto"/>
          </w:tcPr>
          <w:p w14:paraId="041840AF" w14:textId="10F5D210" w:rsidR="0041240D" w:rsidRPr="00C2553D" w:rsidRDefault="0041240D" w:rsidP="0041240D">
            <w:pPr>
              <w:jc w:val="left"/>
              <w:rPr>
                <w:rFonts w:ascii="標楷體" w:eastAsia="Malgun Gothic" w:hAnsi="標楷體"/>
                <w:b/>
              </w:rPr>
            </w:pPr>
            <w:r w:rsidRPr="00397D29">
              <w:rPr>
                <w:rFonts w:ascii="標楷體" w:hAnsi="標楷體"/>
              </w:rPr>
              <w:t>尚未審查</w:t>
            </w:r>
          </w:p>
        </w:tc>
      </w:tr>
      <w:tr w:rsidR="0041240D" w:rsidRPr="00652084" w14:paraId="134DC1E3" w14:textId="77777777" w:rsidTr="009979DD">
        <w:tc>
          <w:tcPr>
            <w:tcW w:w="737" w:type="dxa"/>
            <w:shd w:val="clear" w:color="auto" w:fill="auto"/>
          </w:tcPr>
          <w:p w14:paraId="4AA71280" w14:textId="418871E6" w:rsidR="0041240D" w:rsidRDefault="0041240D" w:rsidP="0041240D">
            <w:pPr>
              <w:rPr>
                <w:rFonts w:ascii="標楷體" w:hAnsi="標楷體"/>
                <w:b/>
              </w:rPr>
            </w:pPr>
            <w:r w:rsidRPr="00397D29">
              <w:rPr>
                <w:rFonts w:ascii="標楷體" w:hAnsi="標楷體"/>
              </w:rPr>
              <w:t>55</w:t>
            </w:r>
          </w:p>
        </w:tc>
        <w:tc>
          <w:tcPr>
            <w:tcW w:w="3856" w:type="dxa"/>
            <w:shd w:val="clear" w:color="auto" w:fill="auto"/>
          </w:tcPr>
          <w:p w14:paraId="067DA812" w14:textId="2A866656" w:rsidR="0041240D" w:rsidRDefault="0041240D" w:rsidP="0041240D">
            <w:pPr>
              <w:pStyle w:val="01"/>
              <w:rPr>
                <w:rFonts w:hAnsi="標楷體"/>
                <w:b/>
              </w:rPr>
            </w:pPr>
            <w:r w:rsidRPr="00397D29">
              <w:rPr>
                <w:rFonts w:hAnsi="標楷體"/>
              </w:rPr>
              <w:t>公立學校教職員個人專戶制退休資遣撫卹條例第十二條、第</w:t>
            </w:r>
            <w:r w:rsidRPr="00397D29">
              <w:rPr>
                <w:rFonts w:hAnsi="標楷體"/>
              </w:rPr>
              <w:lastRenderedPageBreak/>
              <w:t>十八條及第三十三條條文修正草案（修正重點：各項社會保險年齡資格計算方式，應回歸民法§124第1項規定，採對人民權益最有利之認定方式為宜。）</w:t>
            </w:r>
          </w:p>
        </w:tc>
        <w:tc>
          <w:tcPr>
            <w:tcW w:w="1843" w:type="dxa"/>
            <w:shd w:val="clear" w:color="auto" w:fill="auto"/>
          </w:tcPr>
          <w:p w14:paraId="0110CCA9" w14:textId="77777777" w:rsidR="0041240D" w:rsidRPr="00397D29" w:rsidRDefault="0041240D" w:rsidP="0041240D">
            <w:pPr>
              <w:rPr>
                <w:rFonts w:ascii="標楷體" w:hAnsi="標楷體"/>
              </w:rPr>
            </w:pPr>
            <w:r w:rsidRPr="00397D29">
              <w:rPr>
                <w:rFonts w:ascii="標楷體" w:hAnsi="標楷體"/>
              </w:rPr>
              <w:lastRenderedPageBreak/>
              <w:t>委員何欣純</w:t>
            </w:r>
          </w:p>
          <w:p w14:paraId="7C881395" w14:textId="77777777" w:rsidR="0041240D" w:rsidRPr="00397D29" w:rsidRDefault="0041240D" w:rsidP="0041240D">
            <w:pPr>
              <w:rPr>
                <w:rFonts w:ascii="標楷體" w:hAnsi="標楷體"/>
              </w:rPr>
            </w:pPr>
            <w:r w:rsidRPr="00397D29">
              <w:rPr>
                <w:rFonts w:ascii="標楷體" w:hAnsi="標楷體"/>
              </w:rPr>
              <w:t>等18人</w:t>
            </w:r>
          </w:p>
          <w:p w14:paraId="0B643112" w14:textId="77777777" w:rsidR="0041240D" w:rsidRPr="00397D29" w:rsidRDefault="0041240D" w:rsidP="0041240D">
            <w:pPr>
              <w:rPr>
                <w:rFonts w:ascii="標楷體" w:hAnsi="標楷體"/>
              </w:rPr>
            </w:pPr>
            <w:r w:rsidRPr="00397D29">
              <w:rPr>
                <w:rFonts w:ascii="標楷體" w:hAnsi="標楷體"/>
              </w:rPr>
              <w:lastRenderedPageBreak/>
              <w:t>113.10.04</w:t>
            </w:r>
          </w:p>
          <w:p w14:paraId="1DA57FC6" w14:textId="1DBB3ACF" w:rsidR="0041240D" w:rsidRDefault="0041240D" w:rsidP="0041240D">
            <w:pPr>
              <w:jc w:val="left"/>
              <w:rPr>
                <w:rFonts w:ascii="標楷體" w:hAnsi="標楷體"/>
                <w:b/>
                <w:lang w:eastAsia="zh-TW"/>
              </w:rPr>
            </w:pPr>
            <w:r w:rsidRPr="00397D29">
              <w:rPr>
                <w:rFonts w:ascii="標楷體" w:hAnsi="標楷體"/>
              </w:rPr>
              <w:t>（11-2-3）</w:t>
            </w:r>
          </w:p>
        </w:tc>
        <w:tc>
          <w:tcPr>
            <w:tcW w:w="1984" w:type="dxa"/>
            <w:shd w:val="clear" w:color="auto" w:fill="auto"/>
          </w:tcPr>
          <w:p w14:paraId="7123A279" w14:textId="32CBE4AD" w:rsidR="0041240D" w:rsidRDefault="0041240D" w:rsidP="0041240D">
            <w:pPr>
              <w:rPr>
                <w:rFonts w:ascii="標楷體" w:hAnsi="標楷體"/>
                <w:b/>
              </w:rPr>
            </w:pPr>
            <w:r w:rsidRPr="00397D29">
              <w:rPr>
                <w:rFonts w:ascii="標楷體" w:hAnsi="標楷體"/>
              </w:rPr>
              <w:lastRenderedPageBreak/>
              <w:t>司法及法制、教育及文化</w:t>
            </w:r>
          </w:p>
        </w:tc>
        <w:tc>
          <w:tcPr>
            <w:tcW w:w="1560" w:type="dxa"/>
            <w:shd w:val="clear" w:color="auto" w:fill="auto"/>
          </w:tcPr>
          <w:p w14:paraId="7F1CEA19" w14:textId="531093A5" w:rsidR="0041240D" w:rsidRPr="00C2553D" w:rsidRDefault="0041240D" w:rsidP="0041240D">
            <w:pPr>
              <w:jc w:val="left"/>
              <w:rPr>
                <w:rFonts w:ascii="標楷體" w:eastAsia="Malgun Gothic" w:hAnsi="標楷體"/>
                <w:b/>
              </w:rPr>
            </w:pPr>
            <w:r w:rsidRPr="00397D29">
              <w:rPr>
                <w:rFonts w:ascii="標楷體" w:hAnsi="標楷體"/>
              </w:rPr>
              <w:t>尚未審查</w:t>
            </w:r>
          </w:p>
        </w:tc>
      </w:tr>
    </w:tbl>
    <w:p w14:paraId="3625F922" w14:textId="77777777" w:rsidR="00333472" w:rsidRPr="00652084" w:rsidRDefault="00F479CA" w:rsidP="001F16FC">
      <w:pPr>
        <w:pStyle w:val="1-5"/>
        <w:ind w:left="0" w:firstLineChars="525" w:firstLine="1471"/>
      </w:pPr>
      <w:bookmarkStart w:id="138" w:name="_Toc361217353"/>
      <w:bookmarkStart w:id="139" w:name="_Toc362968413"/>
      <w:bookmarkStart w:id="140" w:name="_Toc237436208"/>
      <w:r w:rsidRPr="00652084">
        <w:rPr>
          <w:rFonts w:hint="eastAsia"/>
        </w:rPr>
        <w:t>7</w:t>
      </w:r>
      <w:r w:rsidR="00602EE9" w:rsidRPr="00652084">
        <w:t>.本會、交通委員會聯席審查（</w:t>
      </w:r>
      <w:r w:rsidR="00333472">
        <w:t>1</w:t>
      </w:r>
      <w:r w:rsidR="00602EE9" w:rsidRPr="00652084">
        <w:t>案）</w:t>
      </w:r>
      <w:bookmarkEnd w:id="138"/>
      <w:bookmarkEnd w:id="139"/>
      <w:bookmarkEnd w:id="140"/>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333472" w:rsidRPr="00652084" w14:paraId="62481B90" w14:textId="77777777" w:rsidTr="00500A0C">
        <w:tc>
          <w:tcPr>
            <w:tcW w:w="830" w:type="dxa"/>
            <w:shd w:val="clear" w:color="auto" w:fill="auto"/>
          </w:tcPr>
          <w:p w14:paraId="69D36ADC" w14:textId="77777777" w:rsidR="00333472" w:rsidRPr="00937E21" w:rsidRDefault="00333472" w:rsidP="00500A0C">
            <w:pPr>
              <w:rPr>
                <w:rFonts w:ascii="標楷體" w:hAnsi="標楷體"/>
                <w:b/>
              </w:rPr>
            </w:pPr>
            <w:r>
              <w:rPr>
                <w:rFonts w:ascii="標楷體" w:hAnsi="標楷體"/>
                <w:b/>
              </w:rPr>
              <w:t>序號</w:t>
            </w:r>
          </w:p>
        </w:tc>
        <w:tc>
          <w:tcPr>
            <w:tcW w:w="3876" w:type="dxa"/>
            <w:shd w:val="clear" w:color="auto" w:fill="auto"/>
          </w:tcPr>
          <w:p w14:paraId="6EB76E22" w14:textId="77777777" w:rsidR="00333472" w:rsidRPr="00937E21" w:rsidRDefault="00333472" w:rsidP="00500A0C">
            <w:pPr>
              <w:pStyle w:val="01"/>
              <w:rPr>
                <w:rFonts w:hAnsi="標楷體"/>
                <w:b/>
              </w:rPr>
            </w:pPr>
            <w:r>
              <w:rPr>
                <w:rFonts w:hAnsi="標楷體"/>
                <w:b/>
              </w:rPr>
              <w:t>議案名稱</w:t>
            </w:r>
          </w:p>
        </w:tc>
        <w:tc>
          <w:tcPr>
            <w:tcW w:w="1843" w:type="dxa"/>
            <w:shd w:val="clear" w:color="auto" w:fill="auto"/>
          </w:tcPr>
          <w:p w14:paraId="0E0903FE" w14:textId="77777777" w:rsidR="00333472" w:rsidRPr="00937E21" w:rsidRDefault="00333472" w:rsidP="00500A0C">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0AEAE1A5" w14:textId="77777777" w:rsidR="00333472" w:rsidRPr="00937E21" w:rsidRDefault="00333472" w:rsidP="00500A0C">
            <w:pPr>
              <w:rPr>
                <w:rFonts w:ascii="標楷體" w:hAnsi="標楷體"/>
                <w:b/>
              </w:rPr>
            </w:pPr>
            <w:r>
              <w:rPr>
                <w:rFonts w:ascii="標楷體" w:hAnsi="標楷體"/>
                <w:b/>
              </w:rPr>
              <w:t>審查委員會</w:t>
            </w:r>
          </w:p>
        </w:tc>
        <w:tc>
          <w:tcPr>
            <w:tcW w:w="1668" w:type="dxa"/>
            <w:shd w:val="clear" w:color="auto" w:fill="auto"/>
          </w:tcPr>
          <w:p w14:paraId="6FDF3D85" w14:textId="77777777" w:rsidR="00333472" w:rsidRPr="00937E21" w:rsidRDefault="00333472" w:rsidP="00500A0C">
            <w:pPr>
              <w:rPr>
                <w:rFonts w:ascii="標楷體" w:hAnsi="標楷體"/>
                <w:b/>
              </w:rPr>
            </w:pPr>
            <w:r>
              <w:rPr>
                <w:rFonts w:ascii="標楷體" w:hAnsi="標楷體"/>
                <w:b/>
              </w:rPr>
              <w:t>審查情形</w:t>
            </w:r>
          </w:p>
        </w:tc>
      </w:tr>
      <w:tr w:rsidR="00333472" w:rsidRPr="00652084" w14:paraId="68C6204A" w14:textId="77777777" w:rsidTr="00500A0C">
        <w:tc>
          <w:tcPr>
            <w:tcW w:w="830" w:type="dxa"/>
            <w:shd w:val="clear" w:color="auto" w:fill="auto"/>
          </w:tcPr>
          <w:p w14:paraId="03565415" w14:textId="77777777" w:rsidR="00333472" w:rsidRDefault="00333472" w:rsidP="00333472">
            <w:pPr>
              <w:rPr>
                <w:rFonts w:ascii="標楷體" w:hAnsi="標楷體"/>
                <w:b/>
              </w:rPr>
            </w:pPr>
            <w:r w:rsidRPr="005178A6">
              <w:rPr>
                <w:rFonts w:ascii="標楷體" w:hAnsi="標楷體"/>
              </w:rPr>
              <w:t>1</w:t>
            </w:r>
          </w:p>
        </w:tc>
        <w:tc>
          <w:tcPr>
            <w:tcW w:w="3876" w:type="dxa"/>
            <w:shd w:val="clear" w:color="auto" w:fill="auto"/>
          </w:tcPr>
          <w:p w14:paraId="21E46B45" w14:textId="3682EFAB" w:rsidR="00333472" w:rsidRDefault="00333472" w:rsidP="00333472">
            <w:pPr>
              <w:pStyle w:val="01"/>
              <w:rPr>
                <w:rFonts w:hAnsi="標楷體"/>
                <w:b/>
              </w:rPr>
            </w:pPr>
            <w:r w:rsidRPr="00FB58EE">
              <w:rPr>
                <w:rFonts w:hAnsi="標楷體"/>
              </w:rPr>
              <w:t>交通部郵電事業人員退休撫卹條例第五條條文修正草案（修正重點：年齡資格計算方式回歸民法§124第1項規定與精神。）</w:t>
            </w:r>
          </w:p>
        </w:tc>
        <w:tc>
          <w:tcPr>
            <w:tcW w:w="1843" w:type="dxa"/>
            <w:shd w:val="clear" w:color="auto" w:fill="auto"/>
          </w:tcPr>
          <w:p w14:paraId="58314E02" w14:textId="77777777" w:rsidR="00333472" w:rsidRPr="00FB58EE" w:rsidRDefault="00333472" w:rsidP="00333472">
            <w:pPr>
              <w:rPr>
                <w:rFonts w:ascii="標楷體" w:hAnsi="標楷體"/>
              </w:rPr>
            </w:pPr>
            <w:r w:rsidRPr="00FB58EE">
              <w:rPr>
                <w:rFonts w:ascii="標楷體" w:hAnsi="標楷體"/>
              </w:rPr>
              <w:t>委員何欣純</w:t>
            </w:r>
          </w:p>
          <w:p w14:paraId="768A893A" w14:textId="77777777" w:rsidR="00333472" w:rsidRPr="00FB58EE" w:rsidRDefault="00333472" w:rsidP="00333472">
            <w:pPr>
              <w:rPr>
                <w:rFonts w:ascii="標楷體" w:hAnsi="標楷體"/>
              </w:rPr>
            </w:pPr>
            <w:r w:rsidRPr="00FB58EE">
              <w:rPr>
                <w:rFonts w:ascii="標楷體" w:hAnsi="標楷體"/>
              </w:rPr>
              <w:t>等17人</w:t>
            </w:r>
          </w:p>
          <w:p w14:paraId="3BBF627E" w14:textId="77777777" w:rsidR="00333472" w:rsidRPr="00FB58EE" w:rsidRDefault="00333472" w:rsidP="00333472">
            <w:pPr>
              <w:rPr>
                <w:rFonts w:ascii="標楷體" w:hAnsi="標楷體"/>
              </w:rPr>
            </w:pPr>
            <w:r w:rsidRPr="00FB58EE">
              <w:rPr>
                <w:rFonts w:ascii="標楷體" w:hAnsi="標楷體"/>
              </w:rPr>
              <w:t>113.07.05</w:t>
            </w:r>
          </w:p>
          <w:p w14:paraId="4AD92F8E" w14:textId="38324F52" w:rsidR="00333472" w:rsidRDefault="00333472" w:rsidP="00333472">
            <w:pPr>
              <w:jc w:val="left"/>
              <w:rPr>
                <w:rFonts w:ascii="標楷體" w:hAnsi="標楷體"/>
                <w:b/>
              </w:rPr>
            </w:pPr>
            <w:r w:rsidRPr="00FB58EE">
              <w:rPr>
                <w:rFonts w:ascii="標楷體" w:hAnsi="標楷體"/>
              </w:rPr>
              <w:t>（11-1-21）</w:t>
            </w:r>
          </w:p>
        </w:tc>
        <w:tc>
          <w:tcPr>
            <w:tcW w:w="1843" w:type="dxa"/>
            <w:shd w:val="clear" w:color="auto" w:fill="auto"/>
          </w:tcPr>
          <w:p w14:paraId="09024031" w14:textId="7D19C491" w:rsidR="00333472" w:rsidRDefault="00333472" w:rsidP="00333472">
            <w:pPr>
              <w:rPr>
                <w:rFonts w:ascii="標楷體" w:hAnsi="標楷體"/>
                <w:b/>
              </w:rPr>
            </w:pPr>
            <w:r w:rsidRPr="00FB58EE">
              <w:rPr>
                <w:rFonts w:ascii="標楷體" w:hAnsi="標楷體"/>
              </w:rPr>
              <w:t>司法及法制、交通</w:t>
            </w:r>
          </w:p>
        </w:tc>
        <w:tc>
          <w:tcPr>
            <w:tcW w:w="1668" w:type="dxa"/>
            <w:shd w:val="clear" w:color="auto" w:fill="auto"/>
          </w:tcPr>
          <w:p w14:paraId="366556F7" w14:textId="6096EF53" w:rsidR="00333472" w:rsidRDefault="00333472" w:rsidP="00333472">
            <w:pPr>
              <w:rPr>
                <w:rFonts w:ascii="標楷體" w:hAnsi="標楷體"/>
                <w:b/>
              </w:rPr>
            </w:pPr>
            <w:r w:rsidRPr="00FB58EE">
              <w:rPr>
                <w:rFonts w:ascii="標楷體" w:hAnsi="標楷體"/>
              </w:rPr>
              <w:t>尚未審查</w:t>
            </w:r>
          </w:p>
        </w:tc>
      </w:tr>
    </w:tbl>
    <w:p w14:paraId="3818355E" w14:textId="77777777" w:rsidR="00B82C0F" w:rsidRPr="00652084" w:rsidRDefault="00602EE9" w:rsidP="000901B6">
      <w:pPr>
        <w:pStyle w:val="1-5"/>
        <w:ind w:left="0" w:firstLineChars="525" w:firstLine="1471"/>
      </w:pPr>
      <w:bookmarkStart w:id="141" w:name="_Toc361217359"/>
      <w:bookmarkStart w:id="142" w:name="_Toc362968419"/>
      <w:bookmarkStart w:id="143" w:name="_Toc237436209"/>
      <w:r w:rsidRPr="00652084">
        <w:t>8.本會、社會福利及衛生環境委員會聯席審查（</w:t>
      </w:r>
      <w:r w:rsidR="00B82C0F">
        <w:t>1</w:t>
      </w:r>
      <w:r w:rsidRPr="00652084">
        <w:t>案）</w:t>
      </w:r>
      <w:bookmarkEnd w:id="141"/>
      <w:bookmarkEnd w:id="142"/>
      <w:bookmarkEnd w:id="143"/>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B82C0F" w:rsidRPr="00652084" w14:paraId="72329B93" w14:textId="77777777" w:rsidTr="004D5DA3">
        <w:tc>
          <w:tcPr>
            <w:tcW w:w="830" w:type="dxa"/>
            <w:shd w:val="clear" w:color="auto" w:fill="auto"/>
          </w:tcPr>
          <w:p w14:paraId="13C4271A" w14:textId="77777777" w:rsidR="00B82C0F" w:rsidRPr="00937E21" w:rsidRDefault="00B82C0F" w:rsidP="004D5DA3">
            <w:pPr>
              <w:rPr>
                <w:rFonts w:ascii="標楷體" w:hAnsi="標楷體"/>
                <w:b/>
              </w:rPr>
            </w:pPr>
            <w:r>
              <w:rPr>
                <w:rFonts w:ascii="標楷體" w:hAnsi="標楷體"/>
                <w:b/>
              </w:rPr>
              <w:t>序號</w:t>
            </w:r>
          </w:p>
        </w:tc>
        <w:tc>
          <w:tcPr>
            <w:tcW w:w="3876" w:type="dxa"/>
            <w:shd w:val="clear" w:color="auto" w:fill="auto"/>
          </w:tcPr>
          <w:p w14:paraId="671CBCA7" w14:textId="77777777" w:rsidR="00B82C0F" w:rsidRPr="00937E21" w:rsidRDefault="00B82C0F" w:rsidP="004D5DA3">
            <w:pPr>
              <w:pStyle w:val="01"/>
              <w:rPr>
                <w:rFonts w:hAnsi="標楷體"/>
                <w:b/>
              </w:rPr>
            </w:pPr>
            <w:r>
              <w:rPr>
                <w:rFonts w:hAnsi="標楷體"/>
                <w:b/>
              </w:rPr>
              <w:t>議案名稱</w:t>
            </w:r>
          </w:p>
        </w:tc>
        <w:tc>
          <w:tcPr>
            <w:tcW w:w="1843" w:type="dxa"/>
            <w:shd w:val="clear" w:color="auto" w:fill="auto"/>
          </w:tcPr>
          <w:p w14:paraId="547E32F3" w14:textId="77777777" w:rsidR="00B82C0F" w:rsidRPr="00937E21" w:rsidRDefault="00B82C0F" w:rsidP="004D5DA3">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08757DC8" w14:textId="77777777" w:rsidR="00B82C0F" w:rsidRPr="00937E21" w:rsidRDefault="00B82C0F" w:rsidP="004D5DA3">
            <w:pPr>
              <w:rPr>
                <w:rFonts w:ascii="標楷體" w:hAnsi="標楷體"/>
                <w:b/>
              </w:rPr>
            </w:pPr>
            <w:r>
              <w:rPr>
                <w:rFonts w:ascii="標楷體" w:hAnsi="標楷體"/>
                <w:b/>
              </w:rPr>
              <w:t>審查委員會</w:t>
            </w:r>
          </w:p>
        </w:tc>
        <w:tc>
          <w:tcPr>
            <w:tcW w:w="1668" w:type="dxa"/>
            <w:shd w:val="clear" w:color="auto" w:fill="auto"/>
          </w:tcPr>
          <w:p w14:paraId="1E670B8B" w14:textId="77777777" w:rsidR="00B82C0F" w:rsidRPr="00937E21" w:rsidRDefault="00B82C0F" w:rsidP="004D5DA3">
            <w:pPr>
              <w:rPr>
                <w:rFonts w:ascii="標楷體" w:hAnsi="標楷體"/>
                <w:b/>
              </w:rPr>
            </w:pPr>
            <w:r>
              <w:rPr>
                <w:rFonts w:ascii="標楷體" w:hAnsi="標楷體"/>
                <w:b/>
              </w:rPr>
              <w:t>審查情形</w:t>
            </w:r>
          </w:p>
        </w:tc>
      </w:tr>
      <w:tr w:rsidR="00B82C0F" w:rsidRPr="00652084" w14:paraId="23BC110A" w14:textId="77777777" w:rsidTr="004D5DA3">
        <w:tc>
          <w:tcPr>
            <w:tcW w:w="830" w:type="dxa"/>
            <w:shd w:val="clear" w:color="auto" w:fill="auto"/>
          </w:tcPr>
          <w:p w14:paraId="1A874C91" w14:textId="77777777" w:rsidR="00B82C0F" w:rsidRDefault="00B82C0F" w:rsidP="00B82C0F">
            <w:pPr>
              <w:rPr>
                <w:rFonts w:ascii="標楷體" w:hAnsi="標楷體"/>
                <w:b/>
              </w:rPr>
            </w:pPr>
            <w:r w:rsidRPr="005178A6">
              <w:rPr>
                <w:rFonts w:ascii="標楷體" w:hAnsi="標楷體"/>
              </w:rPr>
              <w:t>1</w:t>
            </w:r>
          </w:p>
        </w:tc>
        <w:tc>
          <w:tcPr>
            <w:tcW w:w="3876" w:type="dxa"/>
            <w:shd w:val="clear" w:color="auto" w:fill="auto"/>
          </w:tcPr>
          <w:p w14:paraId="53911B62" w14:textId="6FEA7209" w:rsidR="00B82C0F" w:rsidRDefault="00B82C0F" w:rsidP="00B82C0F">
            <w:pPr>
              <w:pStyle w:val="01"/>
              <w:rPr>
                <w:rFonts w:hAnsi="標楷體"/>
                <w:b/>
              </w:rPr>
            </w:pPr>
            <w:r w:rsidRPr="00085E51">
              <w:rPr>
                <w:rFonts w:hAnsi="標楷體"/>
              </w:rPr>
              <w:t>打擊及防制活摘器官法草案（共21條。制定重點：為打擊和防制活摘器官犯罪，對活摘器官及與其有關之實施行為，予以刑罰和行政罰，特制定本法。）</w:t>
            </w:r>
          </w:p>
        </w:tc>
        <w:tc>
          <w:tcPr>
            <w:tcW w:w="1843" w:type="dxa"/>
            <w:shd w:val="clear" w:color="auto" w:fill="auto"/>
          </w:tcPr>
          <w:p w14:paraId="1025C580" w14:textId="77777777" w:rsidR="00B82C0F" w:rsidRPr="00085E51" w:rsidRDefault="00B82C0F" w:rsidP="00B82C0F">
            <w:pPr>
              <w:rPr>
                <w:rFonts w:ascii="標楷體" w:hAnsi="標楷體"/>
              </w:rPr>
            </w:pPr>
            <w:r w:rsidRPr="00085E51">
              <w:rPr>
                <w:rFonts w:ascii="標楷體" w:hAnsi="標楷體"/>
              </w:rPr>
              <w:t>委員許智傑</w:t>
            </w:r>
          </w:p>
          <w:p w14:paraId="141672AE" w14:textId="77777777" w:rsidR="00B82C0F" w:rsidRPr="00085E51" w:rsidRDefault="00B82C0F" w:rsidP="00B82C0F">
            <w:pPr>
              <w:rPr>
                <w:rFonts w:ascii="標楷體" w:hAnsi="標楷體"/>
              </w:rPr>
            </w:pPr>
            <w:r w:rsidRPr="00085E51">
              <w:rPr>
                <w:rFonts w:ascii="標楷體" w:hAnsi="標楷體"/>
              </w:rPr>
              <w:t>等35人</w:t>
            </w:r>
          </w:p>
          <w:p w14:paraId="3C3A3303" w14:textId="77777777" w:rsidR="00B82C0F" w:rsidRPr="00085E51" w:rsidRDefault="00B82C0F" w:rsidP="00B82C0F">
            <w:pPr>
              <w:rPr>
                <w:rFonts w:ascii="標楷體" w:hAnsi="標楷體"/>
              </w:rPr>
            </w:pPr>
            <w:r w:rsidRPr="00085E51">
              <w:rPr>
                <w:rFonts w:ascii="標楷體" w:hAnsi="標楷體"/>
              </w:rPr>
              <w:t>114.01.03</w:t>
            </w:r>
          </w:p>
          <w:p w14:paraId="29B4D3F3" w14:textId="1FC3BD9A" w:rsidR="00B82C0F" w:rsidRDefault="00B82C0F" w:rsidP="00B82C0F">
            <w:pPr>
              <w:jc w:val="left"/>
              <w:rPr>
                <w:rFonts w:ascii="標楷體" w:hAnsi="標楷體"/>
                <w:b/>
              </w:rPr>
            </w:pPr>
            <w:r w:rsidRPr="00085E51">
              <w:rPr>
                <w:rFonts w:ascii="標楷體" w:hAnsi="標楷體"/>
              </w:rPr>
              <w:t>（11-2-16）</w:t>
            </w:r>
          </w:p>
        </w:tc>
        <w:tc>
          <w:tcPr>
            <w:tcW w:w="1843" w:type="dxa"/>
            <w:shd w:val="clear" w:color="auto" w:fill="auto"/>
          </w:tcPr>
          <w:p w14:paraId="1933C7C1" w14:textId="334D89AC" w:rsidR="00B82C0F" w:rsidRDefault="00B82C0F" w:rsidP="00B82C0F">
            <w:pPr>
              <w:rPr>
                <w:rFonts w:ascii="標楷體" w:hAnsi="標楷體"/>
                <w:b/>
                <w:lang w:eastAsia="zh-TW"/>
              </w:rPr>
            </w:pPr>
            <w:r w:rsidRPr="00085E51">
              <w:rPr>
                <w:rFonts w:ascii="標楷體" w:hAnsi="標楷體"/>
                <w:lang w:eastAsia="zh-TW"/>
              </w:rPr>
              <w:t>司法及法制、社會福利及衛生環境</w:t>
            </w:r>
          </w:p>
        </w:tc>
        <w:tc>
          <w:tcPr>
            <w:tcW w:w="1668" w:type="dxa"/>
            <w:shd w:val="clear" w:color="auto" w:fill="auto"/>
          </w:tcPr>
          <w:p w14:paraId="7282EC9C" w14:textId="40A76553" w:rsidR="00B82C0F" w:rsidRDefault="00B82C0F" w:rsidP="00B82C0F">
            <w:pPr>
              <w:rPr>
                <w:rFonts w:ascii="標楷體" w:hAnsi="標楷體"/>
                <w:b/>
              </w:rPr>
            </w:pPr>
            <w:r w:rsidRPr="00085E51">
              <w:rPr>
                <w:rFonts w:ascii="標楷體" w:hAnsi="標楷體"/>
              </w:rPr>
              <w:t>尚未審查</w:t>
            </w:r>
          </w:p>
        </w:tc>
      </w:tr>
    </w:tbl>
    <w:p w14:paraId="70D75FCF" w14:textId="3B654D0A" w:rsidR="00AB4101" w:rsidRDefault="00AE6BB9" w:rsidP="000901B6">
      <w:pPr>
        <w:pStyle w:val="-4"/>
        <w:ind w:left="0" w:firstLineChars="395" w:firstLine="1107"/>
      </w:pPr>
      <w:bookmarkStart w:id="144" w:name="_Toc361217361"/>
      <w:bookmarkStart w:id="145" w:name="_Toc362968421"/>
      <w:bookmarkStart w:id="146" w:name="_Toc237436210"/>
      <w:r w:rsidRPr="00652084">
        <w:t>（三</w:t>
      </w:r>
      <w:r w:rsidR="00EC7B78" w:rsidRPr="00652084">
        <w:t>）立</w:t>
      </w:r>
      <w:r w:rsidR="00602EE9" w:rsidRPr="00652084">
        <w:t>法院（</w:t>
      </w:r>
      <w:r w:rsidR="003D3E67">
        <w:t>1</w:t>
      </w:r>
      <w:r w:rsidR="00703AE9">
        <w:rPr>
          <w:rFonts w:hint="eastAsia"/>
        </w:rPr>
        <w:t>5</w:t>
      </w:r>
      <w:r w:rsidR="00602EE9" w:rsidRPr="00652084">
        <w:t>案）</w:t>
      </w:r>
      <w:bookmarkEnd w:id="144"/>
      <w:bookmarkEnd w:id="145"/>
      <w:bookmarkEnd w:id="146"/>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9B20C1" w14:paraId="2F448B6C" w14:textId="77777777" w:rsidTr="006C6DD3">
        <w:tc>
          <w:tcPr>
            <w:tcW w:w="791" w:type="dxa"/>
            <w:shd w:val="clear" w:color="auto" w:fill="auto"/>
          </w:tcPr>
          <w:p w14:paraId="4B5E93B3" w14:textId="77777777" w:rsidR="009B20C1" w:rsidRPr="00937E21" w:rsidRDefault="009B20C1" w:rsidP="009B20C1">
            <w:pPr>
              <w:rPr>
                <w:rFonts w:ascii="標楷體" w:hAnsi="標楷體"/>
                <w:b/>
              </w:rPr>
            </w:pPr>
            <w:r w:rsidRPr="00937E21">
              <w:rPr>
                <w:rFonts w:ascii="標楷體" w:hAnsi="標楷體"/>
                <w:b/>
              </w:rPr>
              <w:t>序號</w:t>
            </w:r>
          </w:p>
        </w:tc>
        <w:tc>
          <w:tcPr>
            <w:tcW w:w="3773" w:type="dxa"/>
            <w:shd w:val="clear" w:color="auto" w:fill="auto"/>
          </w:tcPr>
          <w:p w14:paraId="06550DE0" w14:textId="77777777" w:rsidR="009B20C1" w:rsidRPr="00937E21" w:rsidRDefault="009B20C1" w:rsidP="009B20C1">
            <w:pPr>
              <w:pStyle w:val="01"/>
              <w:rPr>
                <w:b/>
              </w:rPr>
            </w:pPr>
            <w:r w:rsidRPr="00937E21">
              <w:rPr>
                <w:b/>
              </w:rPr>
              <w:t>議案名稱</w:t>
            </w:r>
          </w:p>
        </w:tc>
        <w:tc>
          <w:tcPr>
            <w:tcW w:w="1843" w:type="dxa"/>
            <w:shd w:val="clear" w:color="auto" w:fill="auto"/>
          </w:tcPr>
          <w:p w14:paraId="080207AC" w14:textId="62811BB9" w:rsidR="009B20C1" w:rsidRPr="00937E21" w:rsidRDefault="00F26124" w:rsidP="009B20C1">
            <w:pPr>
              <w:rPr>
                <w:rFonts w:ascii="標楷體" w:hAnsi="標楷體"/>
                <w:b/>
                <w:lang w:eastAsia="zh-TW"/>
              </w:rPr>
            </w:pPr>
            <w:r w:rsidRPr="00937E21">
              <w:rPr>
                <w:rFonts w:ascii="標楷體" w:hAnsi="標楷體" w:hint="eastAsia"/>
                <w:b/>
                <w:lang w:eastAsia="zh-TW"/>
              </w:rPr>
              <w:t>提案委員或機關、院會交付日期(會次)</w:t>
            </w:r>
          </w:p>
        </w:tc>
        <w:tc>
          <w:tcPr>
            <w:tcW w:w="1843" w:type="dxa"/>
            <w:shd w:val="clear" w:color="auto" w:fill="auto"/>
          </w:tcPr>
          <w:p w14:paraId="50ECF4ED" w14:textId="3E4F6C85" w:rsidR="009B20C1" w:rsidRPr="00937E21" w:rsidRDefault="009B20C1" w:rsidP="009B20C1">
            <w:pPr>
              <w:rPr>
                <w:rFonts w:ascii="標楷體" w:hAnsi="標楷體"/>
                <w:b/>
              </w:rPr>
            </w:pPr>
            <w:r>
              <w:rPr>
                <w:rFonts w:ascii="標楷體" w:hAnsi="標楷體"/>
                <w:b/>
              </w:rPr>
              <w:t>審查委員會</w:t>
            </w:r>
          </w:p>
        </w:tc>
        <w:tc>
          <w:tcPr>
            <w:tcW w:w="1810" w:type="dxa"/>
            <w:shd w:val="clear" w:color="auto" w:fill="auto"/>
          </w:tcPr>
          <w:p w14:paraId="2D7CFEB7" w14:textId="752B1690" w:rsidR="009B20C1" w:rsidRPr="00937E21" w:rsidRDefault="009B20C1" w:rsidP="009B20C1">
            <w:pPr>
              <w:rPr>
                <w:rFonts w:ascii="標楷體" w:hAnsi="標楷體"/>
                <w:b/>
              </w:rPr>
            </w:pPr>
            <w:r>
              <w:rPr>
                <w:rFonts w:ascii="標楷體" w:hAnsi="標楷體"/>
                <w:b/>
              </w:rPr>
              <w:t>審查情形</w:t>
            </w:r>
          </w:p>
        </w:tc>
      </w:tr>
      <w:tr w:rsidR="00703AE9" w:rsidRPr="006079F0" w14:paraId="7874AA99" w14:textId="77777777" w:rsidTr="006C6DD3">
        <w:tc>
          <w:tcPr>
            <w:tcW w:w="791" w:type="dxa"/>
            <w:shd w:val="clear" w:color="auto" w:fill="auto"/>
          </w:tcPr>
          <w:p w14:paraId="73A57903" w14:textId="5EBF9E6B" w:rsidR="00703AE9" w:rsidRPr="00F349E0" w:rsidRDefault="00703AE9" w:rsidP="00703AE9">
            <w:pPr>
              <w:rPr>
                <w:rFonts w:ascii="標楷體" w:hAnsi="標楷體" w:cs="新細明體"/>
                <w:b/>
                <w:color w:val="000000"/>
                <w:sz w:val="24"/>
                <w:szCs w:val="24"/>
              </w:rPr>
            </w:pPr>
            <w:r w:rsidRPr="008C0194">
              <w:rPr>
                <w:rFonts w:ascii="標楷體" w:hAnsi="標楷體"/>
              </w:rPr>
              <w:t>1</w:t>
            </w:r>
          </w:p>
        </w:tc>
        <w:tc>
          <w:tcPr>
            <w:tcW w:w="3773" w:type="dxa"/>
            <w:shd w:val="clear" w:color="auto" w:fill="auto"/>
          </w:tcPr>
          <w:p w14:paraId="2E204C92" w14:textId="782D6794" w:rsidR="00703AE9" w:rsidRPr="00937E21" w:rsidRDefault="00703AE9" w:rsidP="00703AE9">
            <w:pPr>
              <w:pStyle w:val="01"/>
            </w:pPr>
            <w:r w:rsidRPr="008C0194">
              <w:rPr>
                <w:rFonts w:hAnsi="標楷體"/>
              </w:rPr>
              <w:t>立法院職權行使法部分條文修正草案（修正§21、29~31、第八章章名、45、46、47~53、70；增訂第一節節名、§45-1、46-1、53-1~3、第二節節名、53-4~8、74-1。修正重點：保</w:t>
            </w:r>
            <w:r w:rsidRPr="008C0194">
              <w:rPr>
                <w:rFonts w:hAnsi="標楷體"/>
              </w:rPr>
              <w:lastRenderedPageBreak/>
              <w:t>障立法委員質詢權；強化立法院人事同意權；建構立法院調查及文件調閱制度；完備黨團協商規範。）</w:t>
            </w:r>
          </w:p>
        </w:tc>
        <w:tc>
          <w:tcPr>
            <w:tcW w:w="1843" w:type="dxa"/>
            <w:shd w:val="clear" w:color="auto" w:fill="auto"/>
          </w:tcPr>
          <w:p w14:paraId="00EB8A83" w14:textId="77777777" w:rsidR="00703AE9" w:rsidRPr="008C0194" w:rsidRDefault="00703AE9" w:rsidP="00703AE9">
            <w:pPr>
              <w:rPr>
                <w:rFonts w:ascii="標楷體" w:hAnsi="標楷體"/>
              </w:rPr>
            </w:pPr>
            <w:r w:rsidRPr="008C0194">
              <w:rPr>
                <w:rFonts w:ascii="標楷體" w:hAnsi="標楷體"/>
              </w:rPr>
              <w:lastRenderedPageBreak/>
              <w:t>民進黨黨團</w:t>
            </w:r>
          </w:p>
          <w:p w14:paraId="672D6CE0" w14:textId="77777777" w:rsidR="00703AE9" w:rsidRPr="008C0194" w:rsidRDefault="00703AE9" w:rsidP="00703AE9">
            <w:pPr>
              <w:rPr>
                <w:rFonts w:ascii="標楷體" w:hAnsi="標楷體"/>
              </w:rPr>
            </w:pPr>
            <w:r w:rsidRPr="008C0194">
              <w:rPr>
                <w:rFonts w:ascii="標楷體" w:hAnsi="標楷體"/>
              </w:rPr>
              <w:t>113.04.09</w:t>
            </w:r>
          </w:p>
          <w:p w14:paraId="282646D8" w14:textId="54B6AA70" w:rsidR="00703AE9" w:rsidRPr="00937E21" w:rsidRDefault="00703AE9" w:rsidP="00703AE9">
            <w:pPr>
              <w:rPr>
                <w:rFonts w:ascii="標楷體" w:hAnsi="標楷體"/>
              </w:rPr>
            </w:pPr>
            <w:r w:rsidRPr="008C0194">
              <w:rPr>
                <w:rFonts w:ascii="標楷體" w:hAnsi="標楷體"/>
              </w:rPr>
              <w:t>（11-1-8）</w:t>
            </w:r>
          </w:p>
        </w:tc>
        <w:tc>
          <w:tcPr>
            <w:tcW w:w="1843" w:type="dxa"/>
            <w:shd w:val="clear" w:color="auto" w:fill="auto"/>
          </w:tcPr>
          <w:p w14:paraId="5F78A316" w14:textId="7EB5608D"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0F460793" w14:textId="56D83289" w:rsidR="00703AE9" w:rsidRPr="008C0194" w:rsidRDefault="00703AE9" w:rsidP="00703AE9">
            <w:pPr>
              <w:rPr>
                <w:rFonts w:ascii="標楷體" w:hAnsi="標楷體"/>
                <w:lang w:eastAsia="zh-TW"/>
              </w:rPr>
            </w:pPr>
            <w:r w:rsidRPr="008C0194">
              <w:rPr>
                <w:rFonts w:ascii="標楷體" w:hAnsi="標楷體"/>
                <w:lang w:eastAsia="zh-TW"/>
              </w:rPr>
              <w:t>1</w:t>
            </w:r>
            <w:r w:rsidR="00611539">
              <w:rPr>
                <w:rFonts w:ascii="標楷體" w:hAnsi="標楷體" w:hint="eastAsia"/>
                <w:lang w:eastAsia="zh-TW"/>
              </w:rPr>
              <w:t>.</w:t>
            </w:r>
            <w:r w:rsidRPr="008C0194">
              <w:rPr>
                <w:rFonts w:ascii="標楷體" w:hAnsi="標楷體"/>
                <w:lang w:eastAsia="zh-TW"/>
              </w:rPr>
              <w:t>本會</w:t>
            </w:r>
          </w:p>
          <w:p w14:paraId="4B7F91A1" w14:textId="77777777" w:rsidR="00BE5ECF" w:rsidRDefault="00703AE9" w:rsidP="00703AE9">
            <w:pPr>
              <w:rPr>
                <w:rFonts w:ascii="標楷體" w:hAnsi="標楷體"/>
                <w:lang w:eastAsia="zh-TW"/>
              </w:rPr>
            </w:pPr>
            <w:r w:rsidRPr="008C0194">
              <w:rPr>
                <w:rFonts w:ascii="標楷體" w:hAnsi="標楷體"/>
                <w:lang w:eastAsia="zh-TW"/>
              </w:rPr>
              <w:t>113.4.18</w:t>
            </w:r>
          </w:p>
          <w:p w14:paraId="0C9D39BE" w14:textId="00836327" w:rsidR="00703AE9" w:rsidRPr="008C0194" w:rsidRDefault="00703AE9" w:rsidP="00703AE9">
            <w:pPr>
              <w:rPr>
                <w:rFonts w:ascii="標楷體" w:hAnsi="標楷體"/>
                <w:lang w:eastAsia="zh-TW"/>
              </w:rPr>
            </w:pPr>
            <w:r w:rsidRPr="008C0194">
              <w:rPr>
                <w:rFonts w:ascii="標楷體" w:hAnsi="標楷體"/>
                <w:lang w:eastAsia="zh-TW"/>
              </w:rPr>
              <w:t>(11-1-14)報告及詢答完畢，進行大體討論。</w:t>
            </w:r>
          </w:p>
          <w:p w14:paraId="06BCEF5D" w14:textId="77777777" w:rsidR="00703AE9" w:rsidRPr="008C0194" w:rsidRDefault="00703AE9" w:rsidP="00703AE9">
            <w:pPr>
              <w:rPr>
                <w:rFonts w:ascii="標楷體" w:hAnsi="標楷體"/>
                <w:lang w:eastAsia="zh-TW"/>
              </w:rPr>
            </w:pPr>
            <w:r w:rsidRPr="008C0194">
              <w:rPr>
                <w:rFonts w:ascii="標楷體" w:hAnsi="標楷體"/>
                <w:lang w:eastAsia="zh-TW"/>
              </w:rPr>
              <w:lastRenderedPageBreak/>
              <w:t>2.本會</w:t>
            </w:r>
          </w:p>
          <w:p w14:paraId="1983B706" w14:textId="77777777" w:rsidR="00BE5ECF" w:rsidRDefault="00703AE9" w:rsidP="00703AE9">
            <w:pPr>
              <w:rPr>
                <w:rFonts w:ascii="標楷體" w:hAnsi="標楷體"/>
                <w:lang w:eastAsia="zh-TW"/>
              </w:rPr>
            </w:pPr>
            <w:r w:rsidRPr="008C0194">
              <w:rPr>
                <w:rFonts w:ascii="標楷體" w:hAnsi="標楷體"/>
                <w:lang w:eastAsia="zh-TW"/>
              </w:rPr>
              <w:t>113.4.25</w:t>
            </w:r>
          </w:p>
          <w:p w14:paraId="19378540" w14:textId="7802ABBF" w:rsidR="00703AE9" w:rsidRPr="008C0194" w:rsidRDefault="00703AE9" w:rsidP="00703AE9">
            <w:pPr>
              <w:rPr>
                <w:rFonts w:ascii="標楷體" w:hAnsi="標楷體"/>
                <w:lang w:eastAsia="zh-TW"/>
              </w:rPr>
            </w:pPr>
            <w:r w:rsidRPr="008C0194">
              <w:rPr>
                <w:rFonts w:ascii="標楷體" w:hAnsi="標楷體"/>
                <w:lang w:eastAsia="zh-TW"/>
              </w:rPr>
              <w:t>(11-1-17)報告及詢答完畢，另定期繼續審查。</w:t>
            </w:r>
          </w:p>
          <w:p w14:paraId="01FFA027" w14:textId="77777777" w:rsidR="00703AE9" w:rsidRPr="008C0194" w:rsidRDefault="00703AE9" w:rsidP="00703AE9">
            <w:pPr>
              <w:rPr>
                <w:rFonts w:ascii="標楷體" w:hAnsi="標楷體"/>
                <w:lang w:eastAsia="zh-TW"/>
              </w:rPr>
            </w:pPr>
            <w:r w:rsidRPr="008C0194">
              <w:rPr>
                <w:rFonts w:ascii="標楷體" w:hAnsi="標楷體"/>
                <w:lang w:eastAsia="zh-TW"/>
              </w:rPr>
              <w:t>3.本會</w:t>
            </w:r>
          </w:p>
          <w:p w14:paraId="45E1A537" w14:textId="77777777" w:rsidR="00BE5ECF" w:rsidRDefault="00703AE9" w:rsidP="00703AE9">
            <w:pPr>
              <w:jc w:val="left"/>
              <w:rPr>
                <w:rFonts w:ascii="標楷體" w:hAnsi="標楷體"/>
                <w:lang w:eastAsia="zh-TW"/>
              </w:rPr>
            </w:pPr>
            <w:r w:rsidRPr="008C0194">
              <w:rPr>
                <w:rFonts w:ascii="標楷體" w:hAnsi="標楷體"/>
                <w:lang w:eastAsia="zh-TW"/>
              </w:rPr>
              <w:t>113.5.8</w:t>
            </w:r>
          </w:p>
          <w:p w14:paraId="32155BEF" w14:textId="6D1125BD" w:rsidR="00703AE9" w:rsidRPr="00CB1625" w:rsidRDefault="00703AE9" w:rsidP="00703AE9">
            <w:pPr>
              <w:jc w:val="left"/>
              <w:rPr>
                <w:rFonts w:ascii="標楷體" w:eastAsia="Malgun Gothic" w:hAnsi="標楷體"/>
                <w:lang w:eastAsia="zh-TW"/>
              </w:rPr>
            </w:pPr>
            <w:r w:rsidRPr="008C0194">
              <w:rPr>
                <w:rFonts w:ascii="標楷體" w:hAnsi="標楷體"/>
                <w:lang w:eastAsia="zh-TW"/>
              </w:rPr>
              <w:t>(11-1-20)另定期繼續審查。</w:t>
            </w:r>
          </w:p>
        </w:tc>
      </w:tr>
      <w:tr w:rsidR="00703AE9" w:rsidRPr="006079F0" w14:paraId="465743B9" w14:textId="77777777" w:rsidTr="006C6DD3">
        <w:tc>
          <w:tcPr>
            <w:tcW w:w="791" w:type="dxa"/>
            <w:shd w:val="clear" w:color="auto" w:fill="auto"/>
          </w:tcPr>
          <w:p w14:paraId="1A682F46" w14:textId="597E8B77" w:rsidR="00703AE9" w:rsidRPr="00F349E0" w:rsidRDefault="00703AE9" w:rsidP="00703AE9">
            <w:pPr>
              <w:rPr>
                <w:rFonts w:ascii="標楷體" w:hAnsi="標楷體" w:cs="新細明體"/>
                <w:b/>
                <w:color w:val="000000"/>
                <w:sz w:val="24"/>
                <w:szCs w:val="24"/>
              </w:rPr>
            </w:pPr>
            <w:r w:rsidRPr="008C0194">
              <w:rPr>
                <w:rFonts w:ascii="標楷體" w:hAnsi="標楷體"/>
              </w:rPr>
              <w:t>2</w:t>
            </w:r>
          </w:p>
        </w:tc>
        <w:tc>
          <w:tcPr>
            <w:tcW w:w="3773" w:type="dxa"/>
            <w:shd w:val="clear" w:color="auto" w:fill="auto"/>
          </w:tcPr>
          <w:p w14:paraId="29EA4269" w14:textId="66B92932" w:rsidR="00703AE9" w:rsidRPr="00937E21" w:rsidRDefault="00703AE9" w:rsidP="00703AE9">
            <w:pPr>
              <w:pStyle w:val="01"/>
            </w:pPr>
            <w:r w:rsidRPr="008C0194">
              <w:rPr>
                <w:rFonts w:hAnsi="標楷體"/>
              </w:rPr>
              <w:t>立法院職權行使法第十六條條文修正草案（修正重點：修正新任行政院院長於立法院會期間應於就職後兩週內向立法院提出施政方針報告，休會期併同會期開議提出施政方針之施政報告處理。）</w:t>
            </w:r>
          </w:p>
        </w:tc>
        <w:tc>
          <w:tcPr>
            <w:tcW w:w="1843" w:type="dxa"/>
            <w:shd w:val="clear" w:color="auto" w:fill="auto"/>
          </w:tcPr>
          <w:p w14:paraId="686E629D" w14:textId="77777777" w:rsidR="00703AE9" w:rsidRPr="008C0194" w:rsidRDefault="00703AE9" w:rsidP="00703AE9">
            <w:pPr>
              <w:rPr>
                <w:rFonts w:ascii="標楷體" w:hAnsi="標楷體"/>
              </w:rPr>
            </w:pPr>
            <w:r w:rsidRPr="008C0194">
              <w:rPr>
                <w:rFonts w:ascii="標楷體" w:hAnsi="標楷體"/>
              </w:rPr>
              <w:t>委員李坤城</w:t>
            </w:r>
          </w:p>
          <w:p w14:paraId="6DCA201C" w14:textId="77777777" w:rsidR="00703AE9" w:rsidRPr="008C0194" w:rsidRDefault="00703AE9" w:rsidP="00703AE9">
            <w:pPr>
              <w:rPr>
                <w:rFonts w:ascii="標楷體" w:hAnsi="標楷體"/>
              </w:rPr>
            </w:pPr>
            <w:r w:rsidRPr="008C0194">
              <w:rPr>
                <w:rFonts w:ascii="標楷體" w:hAnsi="標楷體"/>
              </w:rPr>
              <w:t>等22人</w:t>
            </w:r>
          </w:p>
          <w:p w14:paraId="7E3ED4C5" w14:textId="77777777" w:rsidR="00703AE9" w:rsidRPr="008C0194" w:rsidRDefault="00703AE9" w:rsidP="00703AE9">
            <w:pPr>
              <w:rPr>
                <w:rFonts w:ascii="標楷體" w:hAnsi="標楷體"/>
              </w:rPr>
            </w:pPr>
            <w:r w:rsidRPr="008C0194">
              <w:rPr>
                <w:rFonts w:ascii="標楷體" w:hAnsi="標楷體"/>
              </w:rPr>
              <w:t>113.10.18</w:t>
            </w:r>
          </w:p>
          <w:p w14:paraId="1B026F8B" w14:textId="4B757A7C" w:rsidR="00703AE9" w:rsidRPr="00937E21" w:rsidRDefault="00703AE9" w:rsidP="00703AE9">
            <w:pPr>
              <w:rPr>
                <w:rFonts w:ascii="標楷體" w:hAnsi="標楷體"/>
              </w:rPr>
            </w:pPr>
            <w:r w:rsidRPr="008C0194">
              <w:rPr>
                <w:rFonts w:ascii="標楷體" w:hAnsi="標楷體"/>
              </w:rPr>
              <w:t>（11-2-5）</w:t>
            </w:r>
          </w:p>
        </w:tc>
        <w:tc>
          <w:tcPr>
            <w:tcW w:w="1843" w:type="dxa"/>
            <w:shd w:val="clear" w:color="auto" w:fill="auto"/>
          </w:tcPr>
          <w:p w14:paraId="477DE037" w14:textId="74E8B6B1"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430F8B14" w14:textId="1EB5A7BA"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52530BEC" w14:textId="77777777" w:rsidTr="006C6DD3">
        <w:tc>
          <w:tcPr>
            <w:tcW w:w="791" w:type="dxa"/>
            <w:shd w:val="clear" w:color="auto" w:fill="auto"/>
          </w:tcPr>
          <w:p w14:paraId="46D7AE2A" w14:textId="39F05520" w:rsidR="00703AE9" w:rsidRPr="00F349E0" w:rsidRDefault="00703AE9" w:rsidP="00703AE9">
            <w:pPr>
              <w:rPr>
                <w:rFonts w:ascii="標楷體" w:hAnsi="標楷體" w:cs="新細明體"/>
                <w:b/>
                <w:color w:val="000000"/>
                <w:sz w:val="24"/>
                <w:szCs w:val="24"/>
              </w:rPr>
            </w:pPr>
            <w:r w:rsidRPr="008C0194">
              <w:rPr>
                <w:rFonts w:ascii="標楷體" w:hAnsi="標楷體"/>
              </w:rPr>
              <w:t>3</w:t>
            </w:r>
          </w:p>
        </w:tc>
        <w:tc>
          <w:tcPr>
            <w:tcW w:w="3773" w:type="dxa"/>
            <w:shd w:val="clear" w:color="auto" w:fill="auto"/>
          </w:tcPr>
          <w:p w14:paraId="5B416B5B" w14:textId="53FE7C33" w:rsidR="00703AE9" w:rsidRPr="00937E21" w:rsidRDefault="00703AE9" w:rsidP="00703AE9">
            <w:pPr>
              <w:pStyle w:val="01"/>
            </w:pPr>
            <w:r w:rsidRPr="008C0194">
              <w:rPr>
                <w:rFonts w:hAnsi="標楷體"/>
              </w:rPr>
              <w:t>1.立法院職權行使法增訂部分條文草案（增訂第五章之一章名、§35-1~4。增訂重點：增訂戒嚴案之處理程序。）</w:t>
            </w:r>
          </w:p>
        </w:tc>
        <w:tc>
          <w:tcPr>
            <w:tcW w:w="1843" w:type="dxa"/>
            <w:shd w:val="clear" w:color="auto" w:fill="auto"/>
          </w:tcPr>
          <w:p w14:paraId="64EF869E" w14:textId="77777777" w:rsidR="00703AE9" w:rsidRPr="008C0194" w:rsidRDefault="00703AE9" w:rsidP="00703AE9">
            <w:pPr>
              <w:rPr>
                <w:rFonts w:ascii="標楷體" w:hAnsi="標楷體"/>
              </w:rPr>
            </w:pPr>
            <w:r w:rsidRPr="008C0194">
              <w:rPr>
                <w:rFonts w:ascii="標楷體" w:hAnsi="標楷體"/>
              </w:rPr>
              <w:t>委員許宇甄</w:t>
            </w:r>
          </w:p>
          <w:p w14:paraId="540C5049" w14:textId="77777777" w:rsidR="00703AE9" w:rsidRPr="008C0194" w:rsidRDefault="00703AE9" w:rsidP="00703AE9">
            <w:pPr>
              <w:rPr>
                <w:rFonts w:ascii="標楷體" w:hAnsi="標楷體"/>
              </w:rPr>
            </w:pPr>
            <w:r w:rsidRPr="008C0194">
              <w:rPr>
                <w:rFonts w:ascii="標楷體" w:hAnsi="標楷體"/>
              </w:rPr>
              <w:t>等18人</w:t>
            </w:r>
          </w:p>
          <w:p w14:paraId="7770E824" w14:textId="77777777" w:rsidR="00703AE9" w:rsidRPr="008C0194" w:rsidRDefault="00703AE9" w:rsidP="00703AE9">
            <w:pPr>
              <w:rPr>
                <w:rFonts w:ascii="標楷體" w:hAnsi="標楷體"/>
              </w:rPr>
            </w:pPr>
            <w:r w:rsidRPr="008C0194">
              <w:rPr>
                <w:rFonts w:ascii="標楷體" w:hAnsi="標楷體"/>
              </w:rPr>
              <w:t>113.12.13</w:t>
            </w:r>
          </w:p>
          <w:p w14:paraId="77C063B0" w14:textId="4186B54C" w:rsidR="00703AE9" w:rsidRPr="00937E21" w:rsidRDefault="00703AE9" w:rsidP="00703AE9">
            <w:pPr>
              <w:rPr>
                <w:rFonts w:ascii="標楷體" w:hAnsi="標楷體"/>
              </w:rPr>
            </w:pPr>
            <w:r w:rsidRPr="008C0194">
              <w:rPr>
                <w:rFonts w:ascii="標楷體" w:hAnsi="標楷體"/>
              </w:rPr>
              <w:t>（11-2-13）</w:t>
            </w:r>
          </w:p>
        </w:tc>
        <w:tc>
          <w:tcPr>
            <w:tcW w:w="1843" w:type="dxa"/>
            <w:shd w:val="clear" w:color="auto" w:fill="auto"/>
          </w:tcPr>
          <w:p w14:paraId="2ABD4AC7" w14:textId="67E60723"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3AEA873D" w14:textId="7EACC472"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6F24C0CD" w14:textId="77777777" w:rsidTr="006C6DD3">
        <w:tc>
          <w:tcPr>
            <w:tcW w:w="791" w:type="dxa"/>
            <w:shd w:val="clear" w:color="auto" w:fill="auto"/>
          </w:tcPr>
          <w:p w14:paraId="3F08F978" w14:textId="44F9377C" w:rsidR="00703AE9" w:rsidRPr="00F349E0" w:rsidRDefault="00703AE9" w:rsidP="00703AE9">
            <w:pPr>
              <w:rPr>
                <w:rFonts w:ascii="標楷體" w:hAnsi="標楷體" w:cs="新細明體"/>
                <w:b/>
                <w:color w:val="000000"/>
                <w:sz w:val="24"/>
                <w:szCs w:val="24"/>
              </w:rPr>
            </w:pPr>
            <w:r w:rsidRPr="008C0194">
              <w:rPr>
                <w:rFonts w:ascii="標楷體" w:hAnsi="標楷體"/>
              </w:rPr>
              <w:t>4</w:t>
            </w:r>
          </w:p>
        </w:tc>
        <w:tc>
          <w:tcPr>
            <w:tcW w:w="3773" w:type="dxa"/>
            <w:shd w:val="clear" w:color="auto" w:fill="auto"/>
          </w:tcPr>
          <w:p w14:paraId="56575273" w14:textId="27D26372" w:rsidR="00703AE9" w:rsidRPr="00937E21" w:rsidRDefault="00703AE9" w:rsidP="00703AE9">
            <w:pPr>
              <w:pStyle w:val="01"/>
            </w:pPr>
            <w:r w:rsidRPr="008C0194">
              <w:rPr>
                <w:rFonts w:hAnsi="標楷體"/>
              </w:rPr>
              <w:t>2.立法院職權行使法增訂部分條文草案（增訂第五章之一章名、§35-1~4。增訂重點：增訂戒嚴案之處理程序。）</w:t>
            </w:r>
          </w:p>
        </w:tc>
        <w:tc>
          <w:tcPr>
            <w:tcW w:w="1843" w:type="dxa"/>
            <w:shd w:val="clear" w:color="auto" w:fill="auto"/>
          </w:tcPr>
          <w:p w14:paraId="4D3DC642" w14:textId="77777777" w:rsidR="00703AE9" w:rsidRPr="008C0194" w:rsidRDefault="00703AE9" w:rsidP="00703AE9">
            <w:pPr>
              <w:rPr>
                <w:rFonts w:ascii="標楷體" w:hAnsi="標楷體"/>
              </w:rPr>
            </w:pPr>
            <w:r w:rsidRPr="008C0194">
              <w:rPr>
                <w:rFonts w:ascii="標楷體" w:hAnsi="標楷體"/>
              </w:rPr>
              <w:t>委員林倩綺</w:t>
            </w:r>
          </w:p>
          <w:p w14:paraId="55EBB482" w14:textId="77777777" w:rsidR="00703AE9" w:rsidRPr="008C0194" w:rsidRDefault="00703AE9" w:rsidP="00703AE9">
            <w:pPr>
              <w:rPr>
                <w:rFonts w:ascii="標楷體" w:hAnsi="標楷體"/>
              </w:rPr>
            </w:pPr>
            <w:r w:rsidRPr="008C0194">
              <w:rPr>
                <w:rFonts w:ascii="標楷體" w:hAnsi="標楷體"/>
              </w:rPr>
              <w:t>等18人</w:t>
            </w:r>
          </w:p>
          <w:p w14:paraId="4E78B398" w14:textId="77777777" w:rsidR="00703AE9" w:rsidRPr="008C0194" w:rsidRDefault="00703AE9" w:rsidP="00703AE9">
            <w:pPr>
              <w:rPr>
                <w:rFonts w:ascii="標楷體" w:hAnsi="標楷體"/>
              </w:rPr>
            </w:pPr>
            <w:r w:rsidRPr="008C0194">
              <w:rPr>
                <w:rFonts w:ascii="標楷體" w:hAnsi="標楷體"/>
              </w:rPr>
              <w:t>114.02.25</w:t>
            </w:r>
          </w:p>
          <w:p w14:paraId="6F02E828" w14:textId="078EBC4B" w:rsidR="00703AE9" w:rsidRPr="00937E21" w:rsidRDefault="00703AE9" w:rsidP="00703AE9">
            <w:pPr>
              <w:rPr>
                <w:rFonts w:ascii="標楷體" w:hAnsi="標楷體"/>
              </w:rPr>
            </w:pPr>
            <w:r w:rsidRPr="008C0194">
              <w:rPr>
                <w:rFonts w:ascii="標楷體" w:hAnsi="標楷體"/>
              </w:rPr>
              <w:t>（11-3-2）</w:t>
            </w:r>
          </w:p>
        </w:tc>
        <w:tc>
          <w:tcPr>
            <w:tcW w:w="1843" w:type="dxa"/>
            <w:shd w:val="clear" w:color="auto" w:fill="auto"/>
          </w:tcPr>
          <w:p w14:paraId="5D913353" w14:textId="09DA3635"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266AED77" w14:textId="135E4222"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3E7A4CF8" w14:textId="77777777" w:rsidTr="006C6DD3">
        <w:tc>
          <w:tcPr>
            <w:tcW w:w="791" w:type="dxa"/>
            <w:shd w:val="clear" w:color="auto" w:fill="auto"/>
          </w:tcPr>
          <w:p w14:paraId="68427F8E" w14:textId="221BD2A4" w:rsidR="00703AE9" w:rsidRPr="00F349E0" w:rsidRDefault="00703AE9" w:rsidP="00703AE9">
            <w:pPr>
              <w:rPr>
                <w:rFonts w:ascii="標楷體" w:hAnsi="標楷體" w:cs="新細明體"/>
                <w:b/>
                <w:color w:val="000000"/>
                <w:sz w:val="24"/>
                <w:szCs w:val="24"/>
              </w:rPr>
            </w:pPr>
            <w:r w:rsidRPr="008C0194">
              <w:rPr>
                <w:rFonts w:ascii="標楷體" w:hAnsi="標楷體"/>
              </w:rPr>
              <w:t>5</w:t>
            </w:r>
          </w:p>
        </w:tc>
        <w:tc>
          <w:tcPr>
            <w:tcW w:w="3773" w:type="dxa"/>
            <w:shd w:val="clear" w:color="auto" w:fill="auto"/>
          </w:tcPr>
          <w:p w14:paraId="5A245B6D" w14:textId="206CB193" w:rsidR="00703AE9" w:rsidRPr="00937E21" w:rsidRDefault="00703AE9" w:rsidP="00703AE9">
            <w:pPr>
              <w:pStyle w:val="01"/>
            </w:pPr>
            <w:r w:rsidRPr="008C0194">
              <w:rPr>
                <w:rFonts w:hAnsi="標楷體"/>
              </w:rPr>
              <w:t>立法院職權行使法第二條條文修正草案（修正重點：立法委員因故長期無法行使職務，解除其職權。）</w:t>
            </w:r>
          </w:p>
        </w:tc>
        <w:tc>
          <w:tcPr>
            <w:tcW w:w="1843" w:type="dxa"/>
            <w:shd w:val="clear" w:color="auto" w:fill="auto"/>
          </w:tcPr>
          <w:p w14:paraId="04E51FA2" w14:textId="77777777" w:rsidR="00703AE9" w:rsidRPr="008C0194" w:rsidRDefault="00703AE9" w:rsidP="00703AE9">
            <w:pPr>
              <w:rPr>
                <w:rFonts w:ascii="標楷體" w:hAnsi="標楷體"/>
              </w:rPr>
            </w:pPr>
            <w:r w:rsidRPr="008C0194">
              <w:rPr>
                <w:rFonts w:ascii="標楷體" w:hAnsi="標楷體"/>
              </w:rPr>
              <w:t>委員王定宇</w:t>
            </w:r>
          </w:p>
          <w:p w14:paraId="64FB4B69" w14:textId="77777777" w:rsidR="00703AE9" w:rsidRPr="008C0194" w:rsidRDefault="00703AE9" w:rsidP="00703AE9">
            <w:pPr>
              <w:rPr>
                <w:rFonts w:ascii="標楷體" w:hAnsi="標楷體"/>
              </w:rPr>
            </w:pPr>
            <w:r w:rsidRPr="008C0194">
              <w:rPr>
                <w:rFonts w:ascii="標楷體" w:hAnsi="標楷體"/>
              </w:rPr>
              <w:t>等17人</w:t>
            </w:r>
          </w:p>
          <w:p w14:paraId="1788F8E1" w14:textId="77777777" w:rsidR="00703AE9" w:rsidRPr="008C0194" w:rsidRDefault="00703AE9" w:rsidP="00703AE9">
            <w:pPr>
              <w:rPr>
                <w:rFonts w:ascii="標楷體" w:hAnsi="標楷體"/>
              </w:rPr>
            </w:pPr>
            <w:r w:rsidRPr="008C0194">
              <w:rPr>
                <w:rFonts w:ascii="標楷體" w:hAnsi="標楷體"/>
              </w:rPr>
              <w:t>114.03.07</w:t>
            </w:r>
          </w:p>
          <w:p w14:paraId="3FD45391" w14:textId="7CC07B45" w:rsidR="00703AE9" w:rsidRPr="00937E21" w:rsidRDefault="00703AE9" w:rsidP="00703AE9">
            <w:pPr>
              <w:rPr>
                <w:rFonts w:ascii="標楷體" w:hAnsi="標楷體"/>
              </w:rPr>
            </w:pPr>
            <w:r w:rsidRPr="008C0194">
              <w:rPr>
                <w:rFonts w:ascii="標楷體" w:hAnsi="標楷體"/>
              </w:rPr>
              <w:t>（11-3-4）</w:t>
            </w:r>
          </w:p>
        </w:tc>
        <w:tc>
          <w:tcPr>
            <w:tcW w:w="1843" w:type="dxa"/>
            <w:shd w:val="clear" w:color="auto" w:fill="auto"/>
          </w:tcPr>
          <w:p w14:paraId="4F96BBE4" w14:textId="7F45F45B"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64B2E7FA" w14:textId="39BC55A6"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0CEE89DF" w14:textId="77777777" w:rsidTr="006C6DD3">
        <w:tc>
          <w:tcPr>
            <w:tcW w:w="791" w:type="dxa"/>
            <w:shd w:val="clear" w:color="auto" w:fill="auto"/>
          </w:tcPr>
          <w:p w14:paraId="1203D08F" w14:textId="092E8E42" w:rsidR="00703AE9" w:rsidRPr="00F349E0" w:rsidRDefault="00703AE9" w:rsidP="00703AE9">
            <w:pPr>
              <w:rPr>
                <w:rFonts w:ascii="標楷體" w:hAnsi="標楷體" w:cs="新細明體"/>
                <w:b/>
                <w:color w:val="000000"/>
                <w:sz w:val="24"/>
                <w:szCs w:val="24"/>
              </w:rPr>
            </w:pPr>
            <w:r w:rsidRPr="008C0194">
              <w:rPr>
                <w:rFonts w:ascii="標楷體" w:hAnsi="標楷體"/>
              </w:rPr>
              <w:t>6</w:t>
            </w:r>
          </w:p>
        </w:tc>
        <w:tc>
          <w:tcPr>
            <w:tcW w:w="3773" w:type="dxa"/>
            <w:shd w:val="clear" w:color="auto" w:fill="auto"/>
          </w:tcPr>
          <w:p w14:paraId="3764B1A7" w14:textId="5A14425B" w:rsidR="00703AE9" w:rsidRPr="00937E21" w:rsidRDefault="00703AE9" w:rsidP="00703AE9">
            <w:pPr>
              <w:pStyle w:val="01"/>
            </w:pPr>
            <w:r w:rsidRPr="008C0194">
              <w:rPr>
                <w:rFonts w:hAnsi="標楷體"/>
              </w:rPr>
              <w:t>1.立法委員行為法部分條文修正草案（修正§2、10、11、13、16、20、26、31；增訂§2-1、11-1；刪除§19。修正重點：增修立法委員關係人範圍界定、秘密會議未遵守保密規定之法律效果、兩岸交流之資訊透明化等事項規範，以強化行使職權之利益迴避。）</w:t>
            </w:r>
          </w:p>
        </w:tc>
        <w:tc>
          <w:tcPr>
            <w:tcW w:w="1843" w:type="dxa"/>
            <w:shd w:val="clear" w:color="auto" w:fill="auto"/>
          </w:tcPr>
          <w:p w14:paraId="564288BB" w14:textId="77777777" w:rsidR="00703AE9" w:rsidRPr="008C0194" w:rsidRDefault="00703AE9" w:rsidP="00703AE9">
            <w:pPr>
              <w:rPr>
                <w:rFonts w:ascii="標楷體" w:hAnsi="標楷體"/>
              </w:rPr>
            </w:pPr>
            <w:r w:rsidRPr="008C0194">
              <w:rPr>
                <w:rFonts w:ascii="標楷體" w:hAnsi="標楷體"/>
              </w:rPr>
              <w:t>委員賴瑞隆</w:t>
            </w:r>
          </w:p>
          <w:p w14:paraId="51844872" w14:textId="77777777" w:rsidR="00703AE9" w:rsidRPr="008C0194" w:rsidRDefault="00703AE9" w:rsidP="00703AE9">
            <w:pPr>
              <w:rPr>
                <w:rFonts w:ascii="標楷體" w:hAnsi="標楷體"/>
              </w:rPr>
            </w:pPr>
            <w:r w:rsidRPr="008C0194">
              <w:rPr>
                <w:rFonts w:ascii="標楷體" w:hAnsi="標楷體"/>
              </w:rPr>
              <w:t>等16人</w:t>
            </w:r>
          </w:p>
          <w:p w14:paraId="5ADC2770" w14:textId="77777777" w:rsidR="00703AE9" w:rsidRPr="008C0194" w:rsidRDefault="00703AE9" w:rsidP="00703AE9">
            <w:pPr>
              <w:rPr>
                <w:rFonts w:ascii="標楷體" w:hAnsi="標楷體"/>
              </w:rPr>
            </w:pPr>
            <w:r w:rsidRPr="008C0194">
              <w:rPr>
                <w:rFonts w:ascii="標楷體" w:hAnsi="標楷體"/>
              </w:rPr>
              <w:t>113.03.01</w:t>
            </w:r>
          </w:p>
          <w:p w14:paraId="2D0013E2" w14:textId="4AE1CE5A" w:rsidR="00703AE9" w:rsidRPr="00937E21" w:rsidRDefault="00703AE9" w:rsidP="00703AE9">
            <w:pPr>
              <w:rPr>
                <w:rFonts w:ascii="標楷體" w:hAnsi="標楷體"/>
              </w:rPr>
            </w:pPr>
            <w:r w:rsidRPr="008C0194">
              <w:rPr>
                <w:rFonts w:ascii="標楷體" w:hAnsi="標楷體"/>
              </w:rPr>
              <w:t>（11-1-3）</w:t>
            </w:r>
          </w:p>
        </w:tc>
        <w:tc>
          <w:tcPr>
            <w:tcW w:w="1843" w:type="dxa"/>
            <w:shd w:val="clear" w:color="auto" w:fill="auto"/>
          </w:tcPr>
          <w:p w14:paraId="77079220" w14:textId="53B6244B"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0D9B23AC" w14:textId="77777777" w:rsidR="00703AE9" w:rsidRPr="008C0194" w:rsidRDefault="00703AE9" w:rsidP="00703AE9">
            <w:pPr>
              <w:rPr>
                <w:rFonts w:ascii="標楷體" w:hAnsi="標楷體"/>
                <w:lang w:eastAsia="zh-TW"/>
              </w:rPr>
            </w:pPr>
            <w:r w:rsidRPr="008C0194">
              <w:rPr>
                <w:rFonts w:ascii="標楷體" w:hAnsi="標楷體"/>
                <w:lang w:eastAsia="zh-TW"/>
              </w:rPr>
              <w:t>1.本會</w:t>
            </w:r>
          </w:p>
          <w:p w14:paraId="13B42978" w14:textId="77777777" w:rsidR="00703AE9" w:rsidRPr="008C0194" w:rsidRDefault="00703AE9" w:rsidP="00703AE9">
            <w:pPr>
              <w:rPr>
                <w:rFonts w:ascii="標楷體" w:hAnsi="標楷體"/>
                <w:lang w:eastAsia="zh-TW"/>
              </w:rPr>
            </w:pPr>
            <w:r w:rsidRPr="008C0194">
              <w:rPr>
                <w:rFonts w:ascii="標楷體" w:hAnsi="標楷體"/>
                <w:lang w:eastAsia="zh-TW"/>
              </w:rPr>
              <w:t>113.4.10舉行「如何落實國會調查／聽證權以有效監督行政機關，並避免侵犯人民自由／隱私權」公聽會。</w:t>
            </w:r>
          </w:p>
          <w:p w14:paraId="01A7ABFA" w14:textId="77777777" w:rsidR="00703AE9" w:rsidRPr="008C0194" w:rsidRDefault="00703AE9" w:rsidP="00703AE9">
            <w:pPr>
              <w:rPr>
                <w:rFonts w:ascii="標楷體" w:hAnsi="標楷體"/>
                <w:lang w:eastAsia="zh-TW"/>
              </w:rPr>
            </w:pPr>
            <w:r w:rsidRPr="008C0194">
              <w:rPr>
                <w:rFonts w:ascii="標楷體" w:hAnsi="標楷體"/>
                <w:lang w:eastAsia="zh-TW"/>
              </w:rPr>
              <w:t>2.本會</w:t>
            </w:r>
          </w:p>
          <w:p w14:paraId="187D3EF5" w14:textId="77777777" w:rsidR="00703AE9" w:rsidRPr="008C0194" w:rsidRDefault="00703AE9" w:rsidP="00703AE9">
            <w:pPr>
              <w:rPr>
                <w:rFonts w:ascii="標楷體" w:hAnsi="標楷體"/>
                <w:lang w:eastAsia="zh-TW"/>
              </w:rPr>
            </w:pPr>
            <w:r w:rsidRPr="008C0194">
              <w:rPr>
                <w:rFonts w:ascii="標楷體" w:hAnsi="標楷體"/>
                <w:lang w:eastAsia="zh-TW"/>
              </w:rPr>
              <w:t>113.4.11舉</w:t>
            </w:r>
            <w:r w:rsidRPr="008C0194">
              <w:rPr>
                <w:rFonts w:ascii="標楷體" w:hAnsi="標楷體"/>
                <w:lang w:eastAsia="zh-TW"/>
              </w:rPr>
              <w:lastRenderedPageBreak/>
              <w:t>行「如何落實國會調查／聽證權以有效監督行政機關，並防範機密外洩危害國安」公聽會。</w:t>
            </w:r>
          </w:p>
          <w:p w14:paraId="17E50C22" w14:textId="77777777" w:rsidR="00703AE9" w:rsidRPr="008C0194" w:rsidRDefault="00703AE9" w:rsidP="00703AE9">
            <w:pPr>
              <w:rPr>
                <w:rFonts w:ascii="標楷體" w:hAnsi="標楷體"/>
                <w:lang w:eastAsia="zh-TW"/>
              </w:rPr>
            </w:pPr>
            <w:r w:rsidRPr="008C0194">
              <w:rPr>
                <w:rFonts w:ascii="標楷體" w:hAnsi="標楷體"/>
                <w:lang w:eastAsia="zh-TW"/>
              </w:rPr>
              <w:t>3.本會</w:t>
            </w:r>
          </w:p>
          <w:p w14:paraId="08532ED1" w14:textId="77777777" w:rsidR="00611539" w:rsidRDefault="00703AE9" w:rsidP="00703AE9">
            <w:pPr>
              <w:rPr>
                <w:rFonts w:ascii="標楷體" w:hAnsi="標楷體"/>
                <w:lang w:eastAsia="zh-TW"/>
              </w:rPr>
            </w:pPr>
            <w:r w:rsidRPr="008C0194">
              <w:rPr>
                <w:rFonts w:ascii="標楷體" w:hAnsi="標楷體"/>
                <w:lang w:eastAsia="zh-TW"/>
              </w:rPr>
              <w:t>113.4.22</w:t>
            </w:r>
          </w:p>
          <w:p w14:paraId="490F2C23" w14:textId="3F179F9D" w:rsidR="00703AE9" w:rsidRPr="008C0194" w:rsidRDefault="00703AE9" w:rsidP="00703AE9">
            <w:pPr>
              <w:rPr>
                <w:rFonts w:ascii="標楷體" w:hAnsi="標楷體"/>
                <w:lang w:eastAsia="zh-TW"/>
              </w:rPr>
            </w:pPr>
            <w:r w:rsidRPr="008C0194">
              <w:rPr>
                <w:rFonts w:ascii="標楷體" w:hAnsi="標楷體"/>
                <w:lang w:eastAsia="zh-TW"/>
              </w:rPr>
              <w:t>(11-1-15)(民進黨黨團提案說明完畢)。</w:t>
            </w:r>
          </w:p>
          <w:p w14:paraId="661D0A40" w14:textId="77777777" w:rsidR="00703AE9" w:rsidRPr="008C0194" w:rsidRDefault="00703AE9" w:rsidP="00703AE9">
            <w:pPr>
              <w:rPr>
                <w:rFonts w:ascii="標楷體" w:hAnsi="標楷體"/>
                <w:lang w:eastAsia="zh-TW"/>
              </w:rPr>
            </w:pPr>
            <w:r w:rsidRPr="008C0194">
              <w:rPr>
                <w:rFonts w:ascii="標楷體" w:hAnsi="標楷體"/>
                <w:lang w:eastAsia="zh-TW"/>
              </w:rPr>
              <w:t>4.本會</w:t>
            </w:r>
          </w:p>
          <w:p w14:paraId="48E07BC9" w14:textId="77777777" w:rsidR="00611539" w:rsidRDefault="00703AE9" w:rsidP="00703AE9">
            <w:pPr>
              <w:rPr>
                <w:rFonts w:ascii="標楷體" w:hAnsi="標楷體"/>
                <w:lang w:eastAsia="zh-TW"/>
              </w:rPr>
            </w:pPr>
            <w:r w:rsidRPr="008C0194">
              <w:rPr>
                <w:rFonts w:ascii="標楷體" w:hAnsi="標楷體"/>
                <w:lang w:eastAsia="zh-TW"/>
              </w:rPr>
              <w:t>113.4.25</w:t>
            </w:r>
          </w:p>
          <w:p w14:paraId="031F1F02" w14:textId="7A37C729" w:rsidR="00703AE9" w:rsidRPr="008C0194" w:rsidRDefault="00703AE9" w:rsidP="00703AE9">
            <w:pPr>
              <w:rPr>
                <w:rFonts w:ascii="標楷體" w:hAnsi="標楷體"/>
                <w:lang w:eastAsia="zh-TW"/>
              </w:rPr>
            </w:pPr>
            <w:r w:rsidRPr="008C0194">
              <w:rPr>
                <w:rFonts w:ascii="標楷體" w:hAnsi="標楷體"/>
                <w:lang w:eastAsia="zh-TW"/>
              </w:rPr>
              <w:t>(11-1-17)報告及詢答完畢，另定期繼續審查。</w:t>
            </w:r>
          </w:p>
          <w:p w14:paraId="5BF53677" w14:textId="77777777" w:rsidR="00703AE9" w:rsidRPr="008C0194" w:rsidRDefault="00703AE9" w:rsidP="00703AE9">
            <w:pPr>
              <w:rPr>
                <w:rFonts w:ascii="標楷體" w:hAnsi="標楷體"/>
                <w:lang w:eastAsia="zh-TW"/>
              </w:rPr>
            </w:pPr>
            <w:r w:rsidRPr="008C0194">
              <w:rPr>
                <w:rFonts w:ascii="標楷體" w:hAnsi="標楷體"/>
                <w:lang w:eastAsia="zh-TW"/>
              </w:rPr>
              <w:t>5.本會</w:t>
            </w:r>
          </w:p>
          <w:p w14:paraId="13616C52" w14:textId="77777777" w:rsidR="00611539" w:rsidRDefault="00703AE9" w:rsidP="00703AE9">
            <w:pPr>
              <w:rPr>
                <w:rFonts w:ascii="標楷體" w:hAnsi="標楷體"/>
                <w:lang w:eastAsia="zh-TW"/>
              </w:rPr>
            </w:pPr>
            <w:r w:rsidRPr="008C0194">
              <w:rPr>
                <w:rFonts w:ascii="標楷體" w:hAnsi="標楷體"/>
                <w:lang w:eastAsia="zh-TW"/>
              </w:rPr>
              <w:t>113.5.6</w:t>
            </w:r>
          </w:p>
          <w:p w14:paraId="6937498C" w14:textId="66F9ACA7" w:rsidR="00703AE9" w:rsidRPr="008C0194" w:rsidRDefault="00703AE9" w:rsidP="00703AE9">
            <w:pPr>
              <w:rPr>
                <w:rFonts w:ascii="標楷體" w:hAnsi="標楷體"/>
                <w:lang w:eastAsia="zh-TW"/>
              </w:rPr>
            </w:pPr>
            <w:r w:rsidRPr="008C0194">
              <w:rPr>
                <w:rFonts w:ascii="標楷體" w:hAnsi="標楷體"/>
                <w:lang w:eastAsia="zh-TW"/>
              </w:rPr>
              <w:t>(11-1-19)另定期繼續審查。</w:t>
            </w:r>
          </w:p>
          <w:p w14:paraId="090D7A4C" w14:textId="77777777" w:rsidR="00703AE9" w:rsidRPr="008C0194" w:rsidRDefault="00703AE9" w:rsidP="00703AE9">
            <w:pPr>
              <w:rPr>
                <w:rFonts w:ascii="標楷體" w:hAnsi="標楷體"/>
                <w:lang w:eastAsia="zh-TW"/>
              </w:rPr>
            </w:pPr>
            <w:r w:rsidRPr="008C0194">
              <w:rPr>
                <w:rFonts w:ascii="標楷體" w:hAnsi="標楷體"/>
                <w:lang w:eastAsia="zh-TW"/>
              </w:rPr>
              <w:t>6.本會</w:t>
            </w:r>
          </w:p>
          <w:p w14:paraId="61996FDF" w14:textId="77777777" w:rsidR="00611539" w:rsidRDefault="00703AE9" w:rsidP="00703AE9">
            <w:pPr>
              <w:jc w:val="left"/>
              <w:rPr>
                <w:rFonts w:ascii="標楷體" w:hAnsi="標楷體"/>
              </w:rPr>
            </w:pPr>
            <w:r w:rsidRPr="008C0194">
              <w:rPr>
                <w:rFonts w:ascii="標楷體" w:hAnsi="標楷體"/>
              </w:rPr>
              <w:t>113.5.8</w:t>
            </w:r>
          </w:p>
          <w:p w14:paraId="787DCB56" w14:textId="1B853D9D" w:rsidR="00703AE9" w:rsidRPr="00CB1625" w:rsidRDefault="00703AE9" w:rsidP="00703AE9">
            <w:pPr>
              <w:jc w:val="left"/>
              <w:rPr>
                <w:rFonts w:ascii="標楷體" w:eastAsia="Malgun Gothic" w:hAnsi="標楷體"/>
              </w:rPr>
            </w:pPr>
            <w:r w:rsidRPr="008C0194">
              <w:rPr>
                <w:rFonts w:ascii="標楷體" w:hAnsi="標楷體"/>
              </w:rPr>
              <w:t>(11-1-20)另定期繼續審查。</w:t>
            </w:r>
          </w:p>
        </w:tc>
      </w:tr>
      <w:tr w:rsidR="00703AE9" w:rsidRPr="006079F0" w14:paraId="57E8271C" w14:textId="77777777" w:rsidTr="006C6DD3">
        <w:tc>
          <w:tcPr>
            <w:tcW w:w="791" w:type="dxa"/>
            <w:shd w:val="clear" w:color="auto" w:fill="auto"/>
          </w:tcPr>
          <w:p w14:paraId="66D86F57" w14:textId="19BC0FDC" w:rsidR="00703AE9" w:rsidRPr="00F349E0" w:rsidRDefault="00703AE9" w:rsidP="00703AE9">
            <w:pPr>
              <w:rPr>
                <w:rFonts w:ascii="標楷體" w:hAnsi="標楷體" w:cs="新細明體"/>
                <w:b/>
                <w:color w:val="000000"/>
                <w:sz w:val="24"/>
                <w:szCs w:val="24"/>
              </w:rPr>
            </w:pPr>
            <w:r w:rsidRPr="008C0194">
              <w:rPr>
                <w:rFonts w:ascii="標楷體" w:hAnsi="標楷體"/>
              </w:rPr>
              <w:t>7</w:t>
            </w:r>
          </w:p>
        </w:tc>
        <w:tc>
          <w:tcPr>
            <w:tcW w:w="3773" w:type="dxa"/>
            <w:shd w:val="clear" w:color="auto" w:fill="auto"/>
          </w:tcPr>
          <w:p w14:paraId="18344E46" w14:textId="5EB91C4C" w:rsidR="00703AE9" w:rsidRPr="00937E21" w:rsidRDefault="00703AE9" w:rsidP="00703AE9">
            <w:pPr>
              <w:pStyle w:val="01"/>
            </w:pPr>
            <w:r w:rsidRPr="008C0194">
              <w:rPr>
                <w:rFonts w:hAnsi="標楷體"/>
              </w:rPr>
              <w:t>2.立法委員行為法第十條及第十四條之一條文修正草案（修正重點：完善秘密會議與會者保密義務及違反效果之規範；訂定解除立法委員職務及撤銷解除職務處分要件。）</w:t>
            </w:r>
          </w:p>
        </w:tc>
        <w:tc>
          <w:tcPr>
            <w:tcW w:w="1843" w:type="dxa"/>
            <w:shd w:val="clear" w:color="auto" w:fill="auto"/>
          </w:tcPr>
          <w:p w14:paraId="7E7F8458" w14:textId="77777777" w:rsidR="00703AE9" w:rsidRPr="008C0194" w:rsidRDefault="00703AE9" w:rsidP="00703AE9">
            <w:pPr>
              <w:rPr>
                <w:rFonts w:ascii="標楷體" w:hAnsi="標楷體"/>
              </w:rPr>
            </w:pPr>
            <w:r w:rsidRPr="008C0194">
              <w:rPr>
                <w:rFonts w:ascii="標楷體" w:hAnsi="標楷體"/>
              </w:rPr>
              <w:t>委員黃捷</w:t>
            </w:r>
          </w:p>
          <w:p w14:paraId="7D052405" w14:textId="77777777" w:rsidR="00703AE9" w:rsidRPr="008C0194" w:rsidRDefault="00703AE9" w:rsidP="00703AE9">
            <w:pPr>
              <w:rPr>
                <w:rFonts w:ascii="標楷體" w:hAnsi="標楷體"/>
              </w:rPr>
            </w:pPr>
            <w:r w:rsidRPr="008C0194">
              <w:rPr>
                <w:rFonts w:ascii="標楷體" w:hAnsi="標楷體"/>
              </w:rPr>
              <w:t>等18人</w:t>
            </w:r>
          </w:p>
          <w:p w14:paraId="4943BDFD" w14:textId="77777777" w:rsidR="00703AE9" w:rsidRPr="008C0194" w:rsidRDefault="00703AE9" w:rsidP="00703AE9">
            <w:pPr>
              <w:rPr>
                <w:rFonts w:ascii="標楷體" w:hAnsi="標楷體"/>
              </w:rPr>
            </w:pPr>
            <w:r w:rsidRPr="008C0194">
              <w:rPr>
                <w:rFonts w:ascii="標楷體" w:hAnsi="標楷體"/>
              </w:rPr>
              <w:t>113.10.11</w:t>
            </w:r>
          </w:p>
          <w:p w14:paraId="29AB9BF6" w14:textId="46DC7B96" w:rsidR="00703AE9" w:rsidRPr="00937E21" w:rsidRDefault="00703AE9" w:rsidP="00703AE9">
            <w:pPr>
              <w:rPr>
                <w:rFonts w:ascii="標楷體" w:hAnsi="標楷體"/>
              </w:rPr>
            </w:pPr>
            <w:r w:rsidRPr="008C0194">
              <w:rPr>
                <w:rFonts w:ascii="標楷體" w:hAnsi="標楷體"/>
              </w:rPr>
              <w:t>（11-2-4）</w:t>
            </w:r>
          </w:p>
        </w:tc>
        <w:tc>
          <w:tcPr>
            <w:tcW w:w="1843" w:type="dxa"/>
            <w:shd w:val="clear" w:color="auto" w:fill="auto"/>
          </w:tcPr>
          <w:p w14:paraId="378AFF9D" w14:textId="137DF9D2"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6A7CFC4E" w14:textId="62E595F9"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3E7F9275" w14:textId="77777777" w:rsidTr="006C6DD3">
        <w:tc>
          <w:tcPr>
            <w:tcW w:w="791" w:type="dxa"/>
            <w:shd w:val="clear" w:color="auto" w:fill="auto"/>
          </w:tcPr>
          <w:p w14:paraId="1E346D1A" w14:textId="1CB76380" w:rsidR="00703AE9" w:rsidRPr="00F349E0" w:rsidRDefault="00703AE9" w:rsidP="00703AE9">
            <w:pPr>
              <w:rPr>
                <w:rFonts w:ascii="標楷體" w:hAnsi="標楷體" w:cs="新細明體"/>
                <w:b/>
                <w:color w:val="000000"/>
                <w:sz w:val="24"/>
                <w:szCs w:val="24"/>
              </w:rPr>
            </w:pPr>
            <w:r w:rsidRPr="008C0194">
              <w:rPr>
                <w:rFonts w:ascii="標楷體" w:hAnsi="標楷體"/>
              </w:rPr>
              <w:t>8</w:t>
            </w:r>
          </w:p>
        </w:tc>
        <w:tc>
          <w:tcPr>
            <w:tcW w:w="3773" w:type="dxa"/>
            <w:shd w:val="clear" w:color="auto" w:fill="auto"/>
          </w:tcPr>
          <w:p w14:paraId="5C4A2F4C" w14:textId="4270EA82" w:rsidR="00703AE9" w:rsidRPr="00937E21" w:rsidRDefault="00703AE9" w:rsidP="00703AE9">
            <w:pPr>
              <w:pStyle w:val="01"/>
            </w:pPr>
            <w:r w:rsidRPr="008C0194">
              <w:rPr>
                <w:rFonts w:hAnsi="標楷體"/>
              </w:rPr>
              <w:t>3.立法委員行為法增訂第十四條之一條文草案（增訂重點：立法委員宣誓就職即視為同意授權進行其是否具備外國籍之相關查核；經查核確有具外國籍情事，除應立即解除</w:t>
            </w:r>
            <w:r w:rsidRPr="008C0194">
              <w:rPr>
                <w:rFonts w:hAnsi="標楷體"/>
              </w:rPr>
              <w:lastRenderedPageBreak/>
              <w:t>其立法委員職務外，亦應就其所受領之俸給、助理費、事務費等一切給付進行追還。）</w:t>
            </w:r>
          </w:p>
        </w:tc>
        <w:tc>
          <w:tcPr>
            <w:tcW w:w="1843" w:type="dxa"/>
            <w:shd w:val="clear" w:color="auto" w:fill="auto"/>
          </w:tcPr>
          <w:p w14:paraId="00E1623C" w14:textId="77777777" w:rsidR="00703AE9" w:rsidRPr="008C0194" w:rsidRDefault="00703AE9" w:rsidP="00703AE9">
            <w:pPr>
              <w:rPr>
                <w:rFonts w:ascii="標楷體" w:hAnsi="標楷體"/>
              </w:rPr>
            </w:pPr>
            <w:r w:rsidRPr="008C0194">
              <w:rPr>
                <w:rFonts w:ascii="標楷體" w:hAnsi="標楷體"/>
              </w:rPr>
              <w:lastRenderedPageBreak/>
              <w:t>委員王美惠</w:t>
            </w:r>
          </w:p>
          <w:p w14:paraId="61824594" w14:textId="77777777" w:rsidR="00703AE9" w:rsidRPr="008C0194" w:rsidRDefault="00703AE9" w:rsidP="00703AE9">
            <w:pPr>
              <w:rPr>
                <w:rFonts w:ascii="標楷體" w:hAnsi="標楷體"/>
              </w:rPr>
            </w:pPr>
            <w:r w:rsidRPr="008C0194">
              <w:rPr>
                <w:rFonts w:ascii="標楷體" w:hAnsi="標楷體"/>
              </w:rPr>
              <w:t>等17人</w:t>
            </w:r>
          </w:p>
          <w:p w14:paraId="5DB417EE" w14:textId="77777777" w:rsidR="00703AE9" w:rsidRPr="008C0194" w:rsidRDefault="00703AE9" w:rsidP="00703AE9">
            <w:pPr>
              <w:rPr>
                <w:rFonts w:ascii="標楷體" w:hAnsi="標楷體"/>
              </w:rPr>
            </w:pPr>
            <w:r w:rsidRPr="008C0194">
              <w:rPr>
                <w:rFonts w:ascii="標楷體" w:hAnsi="標楷體"/>
              </w:rPr>
              <w:t>114.04.18</w:t>
            </w:r>
          </w:p>
          <w:p w14:paraId="250560EF" w14:textId="6106F09B" w:rsidR="00703AE9" w:rsidRPr="00937E21" w:rsidRDefault="00703AE9" w:rsidP="00703AE9">
            <w:pPr>
              <w:rPr>
                <w:rFonts w:ascii="標楷體" w:hAnsi="標楷體"/>
              </w:rPr>
            </w:pPr>
            <w:r w:rsidRPr="008C0194">
              <w:rPr>
                <w:rFonts w:ascii="標楷體" w:hAnsi="標楷體"/>
              </w:rPr>
              <w:t>（11-3-8）</w:t>
            </w:r>
          </w:p>
        </w:tc>
        <w:tc>
          <w:tcPr>
            <w:tcW w:w="1843" w:type="dxa"/>
            <w:shd w:val="clear" w:color="auto" w:fill="auto"/>
          </w:tcPr>
          <w:p w14:paraId="5A6480FF" w14:textId="624960C5"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5CB59E1C" w14:textId="34124613"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321CEA2C" w14:textId="77777777" w:rsidTr="006C6DD3">
        <w:tc>
          <w:tcPr>
            <w:tcW w:w="791" w:type="dxa"/>
            <w:shd w:val="clear" w:color="auto" w:fill="auto"/>
          </w:tcPr>
          <w:p w14:paraId="2C426F21" w14:textId="3C171EF2" w:rsidR="00703AE9" w:rsidRPr="00F349E0" w:rsidRDefault="00703AE9" w:rsidP="00703AE9">
            <w:pPr>
              <w:rPr>
                <w:rFonts w:ascii="標楷體" w:hAnsi="標楷體" w:cs="新細明體"/>
                <w:b/>
                <w:color w:val="000000"/>
                <w:sz w:val="24"/>
                <w:szCs w:val="24"/>
              </w:rPr>
            </w:pPr>
            <w:r w:rsidRPr="008C0194">
              <w:rPr>
                <w:rFonts w:ascii="標楷體" w:hAnsi="標楷體"/>
              </w:rPr>
              <w:t>9</w:t>
            </w:r>
          </w:p>
        </w:tc>
        <w:tc>
          <w:tcPr>
            <w:tcW w:w="3773" w:type="dxa"/>
            <w:shd w:val="clear" w:color="auto" w:fill="auto"/>
          </w:tcPr>
          <w:p w14:paraId="0BAE1B76" w14:textId="5E0AEDCC" w:rsidR="00703AE9" w:rsidRPr="00937E21" w:rsidRDefault="00703AE9" w:rsidP="00703AE9">
            <w:pPr>
              <w:pStyle w:val="01"/>
            </w:pPr>
            <w:r w:rsidRPr="008C0194">
              <w:rPr>
                <w:rFonts w:hAnsi="標楷體"/>
              </w:rPr>
              <w:t>4.立法委員行為法增訂第二十條之一條文草案（增訂重點：立法委員出國應向立法院報備及送交出國報告，並於網站公開。）</w:t>
            </w:r>
          </w:p>
        </w:tc>
        <w:tc>
          <w:tcPr>
            <w:tcW w:w="1843" w:type="dxa"/>
            <w:shd w:val="clear" w:color="auto" w:fill="auto"/>
          </w:tcPr>
          <w:p w14:paraId="64519AAD" w14:textId="77777777" w:rsidR="00703AE9" w:rsidRPr="008C0194" w:rsidRDefault="00703AE9" w:rsidP="00703AE9">
            <w:pPr>
              <w:rPr>
                <w:rFonts w:ascii="標楷體" w:hAnsi="標楷體"/>
              </w:rPr>
            </w:pPr>
            <w:r w:rsidRPr="008C0194">
              <w:rPr>
                <w:rFonts w:ascii="標楷體" w:hAnsi="標楷體"/>
              </w:rPr>
              <w:t>委員李坤城</w:t>
            </w:r>
          </w:p>
          <w:p w14:paraId="29A7CA72" w14:textId="77777777" w:rsidR="00703AE9" w:rsidRPr="008C0194" w:rsidRDefault="00703AE9" w:rsidP="00703AE9">
            <w:pPr>
              <w:rPr>
                <w:rFonts w:ascii="標楷體" w:hAnsi="標楷體"/>
              </w:rPr>
            </w:pPr>
            <w:r w:rsidRPr="008C0194">
              <w:rPr>
                <w:rFonts w:ascii="標楷體" w:hAnsi="標楷體"/>
              </w:rPr>
              <w:t>等22人</w:t>
            </w:r>
          </w:p>
          <w:p w14:paraId="250E4AF6" w14:textId="77777777" w:rsidR="00703AE9" w:rsidRPr="008C0194" w:rsidRDefault="00703AE9" w:rsidP="00703AE9">
            <w:pPr>
              <w:rPr>
                <w:rFonts w:ascii="標楷體" w:hAnsi="標楷體"/>
              </w:rPr>
            </w:pPr>
            <w:r w:rsidRPr="008C0194">
              <w:rPr>
                <w:rFonts w:ascii="標楷體" w:hAnsi="標楷體"/>
              </w:rPr>
              <w:t>114.04.25</w:t>
            </w:r>
          </w:p>
          <w:p w14:paraId="31602282" w14:textId="305E8726" w:rsidR="00703AE9" w:rsidRPr="00937E21" w:rsidRDefault="00703AE9" w:rsidP="00703AE9">
            <w:pPr>
              <w:rPr>
                <w:rFonts w:ascii="標楷體" w:hAnsi="標楷體"/>
              </w:rPr>
            </w:pPr>
            <w:r w:rsidRPr="008C0194">
              <w:rPr>
                <w:rFonts w:ascii="標楷體" w:hAnsi="標楷體"/>
              </w:rPr>
              <w:t>（11-3-9）</w:t>
            </w:r>
          </w:p>
        </w:tc>
        <w:tc>
          <w:tcPr>
            <w:tcW w:w="1843" w:type="dxa"/>
            <w:shd w:val="clear" w:color="auto" w:fill="auto"/>
          </w:tcPr>
          <w:p w14:paraId="5018A83F" w14:textId="35739718"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5CFB5C9D" w14:textId="2E7848D7"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04CEBEE6" w14:textId="77777777" w:rsidTr="006C6DD3">
        <w:tc>
          <w:tcPr>
            <w:tcW w:w="791" w:type="dxa"/>
            <w:shd w:val="clear" w:color="auto" w:fill="auto"/>
          </w:tcPr>
          <w:p w14:paraId="5CDD8231" w14:textId="578F20C4" w:rsidR="00703AE9" w:rsidRPr="001E13C3" w:rsidRDefault="00703AE9" w:rsidP="00703AE9">
            <w:pPr>
              <w:rPr>
                <w:rFonts w:ascii="標楷體" w:hAnsi="標楷體"/>
              </w:rPr>
            </w:pPr>
            <w:r w:rsidRPr="008C0194">
              <w:rPr>
                <w:rFonts w:ascii="標楷體" w:hAnsi="標楷體"/>
              </w:rPr>
              <w:t>10</w:t>
            </w:r>
          </w:p>
        </w:tc>
        <w:tc>
          <w:tcPr>
            <w:tcW w:w="3773" w:type="dxa"/>
            <w:shd w:val="clear" w:color="auto" w:fill="auto"/>
          </w:tcPr>
          <w:p w14:paraId="38D87F32" w14:textId="28E8F60B" w:rsidR="00703AE9" w:rsidRPr="001E13C3" w:rsidRDefault="00703AE9" w:rsidP="00703AE9">
            <w:pPr>
              <w:pStyle w:val="01"/>
              <w:rPr>
                <w:rFonts w:hAnsi="標楷體"/>
              </w:rPr>
            </w:pPr>
            <w:r w:rsidRPr="008C0194">
              <w:rPr>
                <w:rFonts w:hAnsi="標楷體"/>
              </w:rPr>
              <w:t>1.立法委員行為法第七條條文修正草案（修正重點：增訂立法委員若有性騷擾及性別歧視之言論或行為時，主席得交紀律委員會。）</w:t>
            </w:r>
          </w:p>
        </w:tc>
        <w:tc>
          <w:tcPr>
            <w:tcW w:w="1843" w:type="dxa"/>
            <w:shd w:val="clear" w:color="auto" w:fill="auto"/>
          </w:tcPr>
          <w:p w14:paraId="0C33BA9F" w14:textId="77777777" w:rsidR="00703AE9" w:rsidRPr="008C0194" w:rsidRDefault="00703AE9" w:rsidP="00703AE9">
            <w:pPr>
              <w:rPr>
                <w:rFonts w:ascii="標楷體" w:hAnsi="標楷體"/>
              </w:rPr>
            </w:pPr>
            <w:r w:rsidRPr="008C0194">
              <w:rPr>
                <w:rFonts w:ascii="標楷體" w:hAnsi="標楷體"/>
              </w:rPr>
              <w:t>委員范雲</w:t>
            </w:r>
          </w:p>
          <w:p w14:paraId="378B2933" w14:textId="77777777" w:rsidR="00703AE9" w:rsidRPr="008C0194" w:rsidRDefault="00703AE9" w:rsidP="00703AE9">
            <w:pPr>
              <w:rPr>
                <w:rFonts w:ascii="標楷體" w:hAnsi="標楷體"/>
              </w:rPr>
            </w:pPr>
            <w:r w:rsidRPr="008C0194">
              <w:rPr>
                <w:rFonts w:ascii="標楷體" w:hAnsi="標楷體"/>
              </w:rPr>
              <w:t>等18人</w:t>
            </w:r>
          </w:p>
          <w:p w14:paraId="70B84F48" w14:textId="77777777" w:rsidR="00703AE9" w:rsidRPr="008C0194" w:rsidRDefault="00703AE9" w:rsidP="00703AE9">
            <w:pPr>
              <w:rPr>
                <w:rFonts w:ascii="標楷體" w:hAnsi="標楷體"/>
              </w:rPr>
            </w:pPr>
            <w:r w:rsidRPr="008C0194">
              <w:rPr>
                <w:rFonts w:ascii="標楷體" w:hAnsi="標楷體"/>
              </w:rPr>
              <w:t>113.03.15</w:t>
            </w:r>
          </w:p>
          <w:p w14:paraId="6494827E" w14:textId="69C6817A" w:rsidR="00703AE9" w:rsidRPr="001E13C3" w:rsidRDefault="00703AE9" w:rsidP="00703AE9">
            <w:pPr>
              <w:rPr>
                <w:rFonts w:ascii="標楷體" w:hAnsi="標楷體"/>
              </w:rPr>
            </w:pPr>
            <w:r w:rsidRPr="008C0194">
              <w:rPr>
                <w:rFonts w:ascii="標楷體" w:hAnsi="標楷體"/>
              </w:rPr>
              <w:t>（11-1-5）</w:t>
            </w:r>
          </w:p>
        </w:tc>
        <w:tc>
          <w:tcPr>
            <w:tcW w:w="1843" w:type="dxa"/>
            <w:shd w:val="clear" w:color="auto" w:fill="auto"/>
          </w:tcPr>
          <w:p w14:paraId="305F1A1B" w14:textId="7F621D21" w:rsidR="00703AE9" w:rsidRPr="001E13C3"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720465D5" w14:textId="77777777" w:rsidR="00703AE9" w:rsidRPr="008C0194" w:rsidRDefault="00703AE9" w:rsidP="00703AE9">
            <w:pPr>
              <w:rPr>
                <w:rFonts w:ascii="標楷體" w:hAnsi="標楷體"/>
                <w:lang w:eastAsia="zh-TW"/>
              </w:rPr>
            </w:pPr>
            <w:r w:rsidRPr="008C0194">
              <w:rPr>
                <w:rFonts w:ascii="標楷體" w:hAnsi="標楷體"/>
                <w:lang w:eastAsia="zh-TW"/>
              </w:rPr>
              <w:t>1.本會</w:t>
            </w:r>
          </w:p>
          <w:p w14:paraId="2DC39D7B" w14:textId="77777777" w:rsidR="00703AE9" w:rsidRPr="008C0194" w:rsidRDefault="00703AE9" w:rsidP="00703AE9">
            <w:pPr>
              <w:rPr>
                <w:rFonts w:ascii="標楷體" w:hAnsi="標楷體"/>
                <w:lang w:eastAsia="zh-TW"/>
              </w:rPr>
            </w:pPr>
            <w:r w:rsidRPr="008C0194">
              <w:rPr>
                <w:rFonts w:ascii="標楷體" w:hAnsi="標楷體"/>
                <w:lang w:eastAsia="zh-TW"/>
              </w:rPr>
              <w:t>113.4.10舉行「如何落實國會調查／聽證權以有效監督行政機關，並避免侵犯人民自由／隱私權」公聽會。</w:t>
            </w:r>
          </w:p>
          <w:p w14:paraId="447D5053" w14:textId="77777777" w:rsidR="00703AE9" w:rsidRPr="008C0194" w:rsidRDefault="00703AE9" w:rsidP="00703AE9">
            <w:pPr>
              <w:rPr>
                <w:rFonts w:ascii="標楷體" w:hAnsi="標楷體"/>
                <w:lang w:eastAsia="zh-TW"/>
              </w:rPr>
            </w:pPr>
            <w:r w:rsidRPr="008C0194">
              <w:rPr>
                <w:rFonts w:ascii="標楷體" w:hAnsi="標楷體"/>
                <w:lang w:eastAsia="zh-TW"/>
              </w:rPr>
              <w:t>2.本會</w:t>
            </w:r>
          </w:p>
          <w:p w14:paraId="167F556C" w14:textId="77777777" w:rsidR="00703AE9" w:rsidRPr="008C0194" w:rsidRDefault="00703AE9" w:rsidP="00703AE9">
            <w:pPr>
              <w:rPr>
                <w:rFonts w:ascii="標楷體" w:hAnsi="標楷體"/>
                <w:lang w:eastAsia="zh-TW"/>
              </w:rPr>
            </w:pPr>
            <w:r w:rsidRPr="008C0194">
              <w:rPr>
                <w:rFonts w:ascii="標楷體" w:hAnsi="標楷體"/>
                <w:lang w:eastAsia="zh-TW"/>
              </w:rPr>
              <w:t>113.4.11舉行「如何落實國會調查／聽證權以有效監督行政機關，並防範機密外洩危害國安」公聽會。</w:t>
            </w:r>
          </w:p>
          <w:p w14:paraId="2DFCDED6" w14:textId="77777777" w:rsidR="00703AE9" w:rsidRPr="008C0194" w:rsidRDefault="00703AE9" w:rsidP="00703AE9">
            <w:pPr>
              <w:rPr>
                <w:rFonts w:ascii="標楷體" w:hAnsi="標楷體"/>
                <w:lang w:eastAsia="zh-TW"/>
              </w:rPr>
            </w:pPr>
            <w:r w:rsidRPr="008C0194">
              <w:rPr>
                <w:rFonts w:ascii="標楷體" w:hAnsi="標楷體"/>
                <w:lang w:eastAsia="zh-TW"/>
              </w:rPr>
              <w:t>3.本會</w:t>
            </w:r>
          </w:p>
          <w:p w14:paraId="16DAA5B1" w14:textId="77777777" w:rsidR="00611539" w:rsidRDefault="00703AE9" w:rsidP="00703AE9">
            <w:pPr>
              <w:rPr>
                <w:rFonts w:ascii="標楷體" w:hAnsi="標楷體"/>
                <w:lang w:eastAsia="zh-TW"/>
              </w:rPr>
            </w:pPr>
            <w:r w:rsidRPr="008C0194">
              <w:rPr>
                <w:rFonts w:ascii="標楷體" w:hAnsi="標楷體"/>
                <w:lang w:eastAsia="zh-TW"/>
              </w:rPr>
              <w:t>113.4.22</w:t>
            </w:r>
          </w:p>
          <w:p w14:paraId="58FD7FF9" w14:textId="5665B4EC" w:rsidR="00703AE9" w:rsidRPr="008C0194" w:rsidRDefault="00703AE9" w:rsidP="00703AE9">
            <w:pPr>
              <w:rPr>
                <w:rFonts w:ascii="標楷體" w:hAnsi="標楷體"/>
                <w:lang w:eastAsia="zh-TW"/>
              </w:rPr>
            </w:pPr>
            <w:r w:rsidRPr="008C0194">
              <w:rPr>
                <w:rFonts w:ascii="標楷體" w:hAnsi="標楷體"/>
                <w:lang w:eastAsia="zh-TW"/>
              </w:rPr>
              <w:t>(11-1-15)(民進黨黨團提案說明完畢)。</w:t>
            </w:r>
          </w:p>
          <w:p w14:paraId="10235132" w14:textId="77777777" w:rsidR="00703AE9" w:rsidRPr="008C0194" w:rsidRDefault="00703AE9" w:rsidP="00703AE9">
            <w:pPr>
              <w:rPr>
                <w:rFonts w:ascii="標楷體" w:hAnsi="標楷體"/>
                <w:lang w:eastAsia="zh-TW"/>
              </w:rPr>
            </w:pPr>
            <w:r w:rsidRPr="008C0194">
              <w:rPr>
                <w:rFonts w:ascii="標楷體" w:hAnsi="標楷體"/>
                <w:lang w:eastAsia="zh-TW"/>
              </w:rPr>
              <w:t>4.本會</w:t>
            </w:r>
          </w:p>
          <w:p w14:paraId="45231188" w14:textId="77777777" w:rsidR="00611539" w:rsidRDefault="00703AE9" w:rsidP="00703AE9">
            <w:pPr>
              <w:rPr>
                <w:rFonts w:ascii="標楷體" w:hAnsi="標楷體"/>
                <w:lang w:eastAsia="zh-TW"/>
              </w:rPr>
            </w:pPr>
            <w:r w:rsidRPr="008C0194">
              <w:rPr>
                <w:rFonts w:ascii="標楷體" w:hAnsi="標楷體"/>
                <w:lang w:eastAsia="zh-TW"/>
              </w:rPr>
              <w:t>113.4.25</w:t>
            </w:r>
          </w:p>
          <w:p w14:paraId="35EEA78F" w14:textId="5D13369D" w:rsidR="00703AE9" w:rsidRPr="008C0194" w:rsidRDefault="00703AE9" w:rsidP="00703AE9">
            <w:pPr>
              <w:rPr>
                <w:rFonts w:ascii="標楷體" w:hAnsi="標楷體"/>
                <w:lang w:eastAsia="zh-TW"/>
              </w:rPr>
            </w:pPr>
            <w:r w:rsidRPr="008C0194">
              <w:rPr>
                <w:rFonts w:ascii="標楷體" w:hAnsi="標楷體"/>
                <w:lang w:eastAsia="zh-TW"/>
              </w:rPr>
              <w:t>(11-1-17)報告及詢答完畢，另定期繼續審查。</w:t>
            </w:r>
          </w:p>
          <w:p w14:paraId="1F9EDBDD" w14:textId="77777777" w:rsidR="00703AE9" w:rsidRPr="008C0194" w:rsidRDefault="00703AE9" w:rsidP="00703AE9">
            <w:pPr>
              <w:rPr>
                <w:rFonts w:ascii="標楷體" w:hAnsi="標楷體"/>
                <w:lang w:eastAsia="zh-TW"/>
              </w:rPr>
            </w:pPr>
            <w:r w:rsidRPr="008C0194">
              <w:rPr>
                <w:rFonts w:ascii="標楷體" w:hAnsi="標楷體"/>
                <w:lang w:eastAsia="zh-TW"/>
              </w:rPr>
              <w:t>5.本會</w:t>
            </w:r>
          </w:p>
          <w:p w14:paraId="40170986" w14:textId="77777777" w:rsidR="00611539" w:rsidRDefault="00703AE9" w:rsidP="00703AE9">
            <w:pPr>
              <w:rPr>
                <w:rFonts w:ascii="標楷體" w:hAnsi="標楷體"/>
                <w:lang w:eastAsia="zh-TW"/>
              </w:rPr>
            </w:pPr>
            <w:r w:rsidRPr="008C0194">
              <w:rPr>
                <w:rFonts w:ascii="標楷體" w:hAnsi="標楷體"/>
                <w:lang w:eastAsia="zh-TW"/>
              </w:rPr>
              <w:t>113.5.6</w:t>
            </w:r>
          </w:p>
          <w:p w14:paraId="2C6568A1" w14:textId="6D6468D8" w:rsidR="00703AE9" w:rsidRPr="008C0194" w:rsidRDefault="00703AE9" w:rsidP="00703AE9">
            <w:pPr>
              <w:rPr>
                <w:rFonts w:ascii="標楷體" w:hAnsi="標楷體"/>
                <w:lang w:eastAsia="zh-TW"/>
              </w:rPr>
            </w:pPr>
            <w:r w:rsidRPr="008C0194">
              <w:rPr>
                <w:rFonts w:ascii="標楷體" w:hAnsi="標楷體"/>
                <w:lang w:eastAsia="zh-TW"/>
              </w:rPr>
              <w:lastRenderedPageBreak/>
              <w:t>(11-1-19)另定期繼續審查。</w:t>
            </w:r>
          </w:p>
          <w:p w14:paraId="496BBCEF" w14:textId="77777777" w:rsidR="00703AE9" w:rsidRPr="008C0194" w:rsidRDefault="00703AE9" w:rsidP="00703AE9">
            <w:pPr>
              <w:rPr>
                <w:rFonts w:ascii="標楷體" w:hAnsi="標楷體"/>
                <w:lang w:eastAsia="zh-TW"/>
              </w:rPr>
            </w:pPr>
            <w:r w:rsidRPr="008C0194">
              <w:rPr>
                <w:rFonts w:ascii="標楷體" w:hAnsi="標楷體"/>
                <w:lang w:eastAsia="zh-TW"/>
              </w:rPr>
              <w:t>6.本會</w:t>
            </w:r>
          </w:p>
          <w:p w14:paraId="64E9BE31" w14:textId="77777777" w:rsidR="00611539" w:rsidRDefault="00703AE9" w:rsidP="00703AE9">
            <w:pPr>
              <w:jc w:val="left"/>
              <w:rPr>
                <w:rFonts w:ascii="標楷體" w:hAnsi="標楷體"/>
              </w:rPr>
            </w:pPr>
            <w:r w:rsidRPr="008C0194">
              <w:rPr>
                <w:rFonts w:ascii="標楷體" w:hAnsi="標楷體"/>
              </w:rPr>
              <w:t>113.5.8</w:t>
            </w:r>
          </w:p>
          <w:p w14:paraId="4B793ABA" w14:textId="4ED5389D" w:rsidR="00703AE9" w:rsidRPr="001E13C3" w:rsidRDefault="00703AE9" w:rsidP="00703AE9">
            <w:pPr>
              <w:jc w:val="left"/>
              <w:rPr>
                <w:rFonts w:ascii="標楷體" w:hAnsi="標楷體"/>
              </w:rPr>
            </w:pPr>
            <w:r w:rsidRPr="008C0194">
              <w:rPr>
                <w:rFonts w:ascii="標楷體" w:hAnsi="標楷體"/>
              </w:rPr>
              <w:t>(11-1-20)另定期繼續審查。</w:t>
            </w:r>
          </w:p>
        </w:tc>
      </w:tr>
      <w:tr w:rsidR="00703AE9" w:rsidRPr="006079F0" w14:paraId="6673F487" w14:textId="77777777" w:rsidTr="006C6DD3">
        <w:tc>
          <w:tcPr>
            <w:tcW w:w="791" w:type="dxa"/>
            <w:shd w:val="clear" w:color="auto" w:fill="auto"/>
          </w:tcPr>
          <w:p w14:paraId="5752187E" w14:textId="26C65CB3" w:rsidR="00703AE9" w:rsidRPr="00F349E0" w:rsidRDefault="00703AE9" w:rsidP="00703AE9">
            <w:pPr>
              <w:rPr>
                <w:rFonts w:ascii="標楷體" w:hAnsi="標楷體" w:cs="新細明體"/>
                <w:b/>
                <w:color w:val="000000"/>
                <w:sz w:val="24"/>
                <w:szCs w:val="24"/>
              </w:rPr>
            </w:pPr>
            <w:r w:rsidRPr="008C0194">
              <w:rPr>
                <w:rFonts w:ascii="標楷體" w:hAnsi="標楷體"/>
              </w:rPr>
              <w:lastRenderedPageBreak/>
              <w:t>11</w:t>
            </w:r>
          </w:p>
        </w:tc>
        <w:tc>
          <w:tcPr>
            <w:tcW w:w="3773" w:type="dxa"/>
            <w:shd w:val="clear" w:color="auto" w:fill="auto"/>
          </w:tcPr>
          <w:p w14:paraId="0382738B" w14:textId="22DF18A5" w:rsidR="00703AE9" w:rsidRPr="00937E21" w:rsidRDefault="00703AE9" w:rsidP="00703AE9">
            <w:pPr>
              <w:pStyle w:val="01"/>
            </w:pPr>
            <w:r w:rsidRPr="008C0194">
              <w:rPr>
                <w:rFonts w:hAnsi="標楷體"/>
              </w:rPr>
              <w:t>2.立法委員行為法第七條之一及第三十條條文修正草案（修正重點：立法委員涉及性騷擾或性別歧視之言行時，交紀律委員會議處；立法委員違反本法有關規定，經紀律委員會主動調查後，發現有涉及刑事責任者，紀律委員會應提報院會移送該管檢察機關依法辦理。）</w:t>
            </w:r>
          </w:p>
        </w:tc>
        <w:tc>
          <w:tcPr>
            <w:tcW w:w="1843" w:type="dxa"/>
            <w:shd w:val="clear" w:color="auto" w:fill="auto"/>
          </w:tcPr>
          <w:p w14:paraId="63C12EB5" w14:textId="77777777" w:rsidR="00703AE9" w:rsidRPr="008C0194" w:rsidRDefault="00703AE9" w:rsidP="00703AE9">
            <w:pPr>
              <w:rPr>
                <w:rFonts w:ascii="標楷體" w:hAnsi="標楷體"/>
              </w:rPr>
            </w:pPr>
            <w:r w:rsidRPr="008C0194">
              <w:rPr>
                <w:rFonts w:ascii="標楷體" w:hAnsi="標楷體"/>
              </w:rPr>
              <w:t>民進黨黨團</w:t>
            </w:r>
          </w:p>
          <w:p w14:paraId="0529BB83" w14:textId="77777777" w:rsidR="00703AE9" w:rsidRPr="008C0194" w:rsidRDefault="00703AE9" w:rsidP="00703AE9">
            <w:pPr>
              <w:rPr>
                <w:rFonts w:ascii="標楷體" w:hAnsi="標楷體"/>
              </w:rPr>
            </w:pPr>
            <w:r w:rsidRPr="008C0194">
              <w:rPr>
                <w:rFonts w:ascii="標楷體" w:hAnsi="標楷體"/>
              </w:rPr>
              <w:t>113.04.09</w:t>
            </w:r>
          </w:p>
          <w:p w14:paraId="3E974B4D" w14:textId="2D0B3754" w:rsidR="00703AE9" w:rsidRPr="00937E21" w:rsidRDefault="00703AE9" w:rsidP="00703AE9">
            <w:pPr>
              <w:rPr>
                <w:rFonts w:ascii="標楷體" w:hAnsi="標楷體"/>
              </w:rPr>
            </w:pPr>
            <w:r w:rsidRPr="008C0194">
              <w:rPr>
                <w:rFonts w:ascii="標楷體" w:hAnsi="標楷體"/>
              </w:rPr>
              <w:t>（11-1-8）</w:t>
            </w:r>
          </w:p>
        </w:tc>
        <w:tc>
          <w:tcPr>
            <w:tcW w:w="1843" w:type="dxa"/>
            <w:shd w:val="clear" w:color="auto" w:fill="auto"/>
          </w:tcPr>
          <w:p w14:paraId="4D309E77" w14:textId="225667D6"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67DA39CF" w14:textId="77777777" w:rsidR="00703AE9" w:rsidRPr="008C0194" w:rsidRDefault="00703AE9" w:rsidP="00703AE9">
            <w:pPr>
              <w:rPr>
                <w:rFonts w:ascii="標楷體" w:hAnsi="標楷體"/>
                <w:lang w:eastAsia="zh-TW"/>
              </w:rPr>
            </w:pPr>
            <w:r w:rsidRPr="008C0194">
              <w:rPr>
                <w:rFonts w:ascii="標楷體" w:hAnsi="標楷體"/>
                <w:lang w:eastAsia="zh-TW"/>
              </w:rPr>
              <w:t>1.本會</w:t>
            </w:r>
          </w:p>
          <w:p w14:paraId="037B72FD" w14:textId="77777777" w:rsidR="00611539" w:rsidRDefault="00703AE9" w:rsidP="00703AE9">
            <w:pPr>
              <w:rPr>
                <w:rFonts w:ascii="標楷體" w:hAnsi="標楷體"/>
                <w:lang w:eastAsia="zh-TW"/>
              </w:rPr>
            </w:pPr>
            <w:r w:rsidRPr="008C0194">
              <w:rPr>
                <w:rFonts w:ascii="標楷體" w:hAnsi="標楷體"/>
                <w:lang w:eastAsia="zh-TW"/>
              </w:rPr>
              <w:t>113.4.22</w:t>
            </w:r>
          </w:p>
          <w:p w14:paraId="39E89576" w14:textId="763251DD" w:rsidR="00703AE9" w:rsidRPr="008C0194" w:rsidRDefault="00703AE9" w:rsidP="00703AE9">
            <w:pPr>
              <w:rPr>
                <w:rFonts w:ascii="標楷體" w:hAnsi="標楷體"/>
                <w:lang w:eastAsia="zh-TW"/>
              </w:rPr>
            </w:pPr>
            <w:r w:rsidRPr="008C0194">
              <w:rPr>
                <w:rFonts w:ascii="標楷體" w:hAnsi="標楷體"/>
                <w:lang w:eastAsia="zh-TW"/>
              </w:rPr>
              <w:t>(11-1-15)(民進黨黨團提案說明完畢)。</w:t>
            </w:r>
          </w:p>
          <w:p w14:paraId="2ABAB2D9" w14:textId="77777777" w:rsidR="00703AE9" w:rsidRPr="008C0194" w:rsidRDefault="00703AE9" w:rsidP="00703AE9">
            <w:pPr>
              <w:rPr>
                <w:rFonts w:ascii="標楷體" w:hAnsi="標楷體"/>
                <w:lang w:eastAsia="zh-TW"/>
              </w:rPr>
            </w:pPr>
            <w:r w:rsidRPr="008C0194">
              <w:rPr>
                <w:rFonts w:ascii="標楷體" w:hAnsi="標楷體"/>
                <w:lang w:eastAsia="zh-TW"/>
              </w:rPr>
              <w:t>2.本會</w:t>
            </w:r>
          </w:p>
          <w:p w14:paraId="6F2218C5" w14:textId="77777777" w:rsidR="00611539" w:rsidRDefault="00703AE9" w:rsidP="00703AE9">
            <w:pPr>
              <w:rPr>
                <w:rFonts w:ascii="標楷體" w:hAnsi="標楷體"/>
                <w:lang w:eastAsia="zh-TW"/>
              </w:rPr>
            </w:pPr>
            <w:r w:rsidRPr="008C0194">
              <w:rPr>
                <w:rFonts w:ascii="標楷體" w:hAnsi="標楷體"/>
                <w:lang w:eastAsia="zh-TW"/>
              </w:rPr>
              <w:t>113.4.25</w:t>
            </w:r>
          </w:p>
          <w:p w14:paraId="576C06A6" w14:textId="31F7165F" w:rsidR="00703AE9" w:rsidRPr="008C0194" w:rsidRDefault="00703AE9" w:rsidP="00703AE9">
            <w:pPr>
              <w:rPr>
                <w:rFonts w:ascii="標楷體" w:hAnsi="標楷體"/>
                <w:lang w:eastAsia="zh-TW"/>
              </w:rPr>
            </w:pPr>
            <w:r w:rsidRPr="008C0194">
              <w:rPr>
                <w:rFonts w:ascii="標楷體" w:hAnsi="標楷體"/>
                <w:lang w:eastAsia="zh-TW"/>
              </w:rPr>
              <w:t>(11-1-17)報告及詢答完畢，另定期繼續審查。</w:t>
            </w:r>
          </w:p>
          <w:p w14:paraId="6647E3A5" w14:textId="77777777" w:rsidR="00703AE9" w:rsidRPr="008C0194" w:rsidRDefault="00703AE9" w:rsidP="00703AE9">
            <w:pPr>
              <w:rPr>
                <w:rFonts w:ascii="標楷體" w:hAnsi="標楷體"/>
                <w:lang w:eastAsia="zh-TW"/>
              </w:rPr>
            </w:pPr>
            <w:r w:rsidRPr="008C0194">
              <w:rPr>
                <w:rFonts w:ascii="標楷體" w:hAnsi="標楷體"/>
                <w:lang w:eastAsia="zh-TW"/>
              </w:rPr>
              <w:t>3.本會</w:t>
            </w:r>
          </w:p>
          <w:p w14:paraId="1BFD612A" w14:textId="77777777" w:rsidR="00611539" w:rsidRDefault="00703AE9" w:rsidP="00703AE9">
            <w:pPr>
              <w:rPr>
                <w:rFonts w:ascii="標楷體" w:hAnsi="標楷體"/>
                <w:lang w:eastAsia="zh-TW"/>
              </w:rPr>
            </w:pPr>
            <w:r w:rsidRPr="008C0194">
              <w:rPr>
                <w:rFonts w:ascii="標楷體" w:hAnsi="標楷體"/>
                <w:lang w:eastAsia="zh-TW"/>
              </w:rPr>
              <w:t>113.5.6</w:t>
            </w:r>
          </w:p>
          <w:p w14:paraId="6EF52CDF" w14:textId="0A1D2ABE" w:rsidR="00703AE9" w:rsidRPr="008C0194" w:rsidRDefault="00703AE9" w:rsidP="00703AE9">
            <w:pPr>
              <w:rPr>
                <w:rFonts w:ascii="標楷體" w:hAnsi="標楷體"/>
                <w:lang w:eastAsia="zh-TW"/>
              </w:rPr>
            </w:pPr>
            <w:r w:rsidRPr="008C0194">
              <w:rPr>
                <w:rFonts w:ascii="標楷體" w:hAnsi="標楷體"/>
                <w:lang w:eastAsia="zh-TW"/>
              </w:rPr>
              <w:t>(11-1-19)另定期繼續審查。</w:t>
            </w:r>
          </w:p>
          <w:p w14:paraId="4EC7517C" w14:textId="77777777" w:rsidR="00703AE9" w:rsidRPr="008C0194" w:rsidRDefault="00703AE9" w:rsidP="00703AE9">
            <w:pPr>
              <w:rPr>
                <w:rFonts w:ascii="標楷體" w:hAnsi="標楷體"/>
                <w:lang w:eastAsia="zh-TW"/>
              </w:rPr>
            </w:pPr>
            <w:r w:rsidRPr="008C0194">
              <w:rPr>
                <w:rFonts w:ascii="標楷體" w:hAnsi="標楷體"/>
                <w:lang w:eastAsia="zh-TW"/>
              </w:rPr>
              <w:t>4.本會</w:t>
            </w:r>
          </w:p>
          <w:p w14:paraId="2EEF2ED6" w14:textId="77777777" w:rsidR="00611539" w:rsidRDefault="00703AE9" w:rsidP="00703AE9">
            <w:pPr>
              <w:jc w:val="left"/>
              <w:rPr>
                <w:rFonts w:ascii="標楷體" w:hAnsi="標楷體"/>
              </w:rPr>
            </w:pPr>
            <w:r w:rsidRPr="008C0194">
              <w:rPr>
                <w:rFonts w:ascii="標楷體" w:hAnsi="標楷體"/>
              </w:rPr>
              <w:t>113.5.8</w:t>
            </w:r>
          </w:p>
          <w:p w14:paraId="5D3C1EBC" w14:textId="62854D31" w:rsidR="00703AE9" w:rsidRPr="00CB1625" w:rsidRDefault="00703AE9" w:rsidP="00703AE9">
            <w:pPr>
              <w:jc w:val="left"/>
              <w:rPr>
                <w:rFonts w:ascii="標楷體" w:eastAsia="Malgun Gothic" w:hAnsi="標楷體"/>
              </w:rPr>
            </w:pPr>
            <w:r w:rsidRPr="008C0194">
              <w:rPr>
                <w:rFonts w:ascii="標楷體" w:hAnsi="標楷體"/>
              </w:rPr>
              <w:t>(11-1-20)另定期繼續審查。</w:t>
            </w:r>
          </w:p>
        </w:tc>
      </w:tr>
      <w:tr w:rsidR="00703AE9" w:rsidRPr="006079F0" w14:paraId="10582118" w14:textId="77777777" w:rsidTr="006C6DD3">
        <w:tc>
          <w:tcPr>
            <w:tcW w:w="791" w:type="dxa"/>
            <w:shd w:val="clear" w:color="auto" w:fill="auto"/>
          </w:tcPr>
          <w:p w14:paraId="1CC18C54" w14:textId="10E01DA4" w:rsidR="00703AE9" w:rsidRPr="00F349E0" w:rsidRDefault="00703AE9" w:rsidP="00703AE9">
            <w:pPr>
              <w:rPr>
                <w:rFonts w:ascii="標楷體" w:hAnsi="標楷體" w:cs="新細明體"/>
                <w:b/>
                <w:color w:val="000000"/>
                <w:sz w:val="24"/>
                <w:szCs w:val="24"/>
              </w:rPr>
            </w:pPr>
            <w:r w:rsidRPr="008C0194">
              <w:rPr>
                <w:rFonts w:ascii="標楷體" w:hAnsi="標楷體"/>
              </w:rPr>
              <w:t>12</w:t>
            </w:r>
          </w:p>
        </w:tc>
        <w:tc>
          <w:tcPr>
            <w:tcW w:w="3773" w:type="dxa"/>
            <w:shd w:val="clear" w:color="auto" w:fill="auto"/>
          </w:tcPr>
          <w:p w14:paraId="483144DD" w14:textId="00DDC6C4" w:rsidR="00703AE9" w:rsidRPr="00937E21" w:rsidRDefault="00703AE9" w:rsidP="00703AE9">
            <w:pPr>
              <w:pStyle w:val="01"/>
            </w:pPr>
            <w:r w:rsidRPr="008C0194">
              <w:rPr>
                <w:rFonts w:hAnsi="標楷體"/>
              </w:rPr>
              <w:t>3.立法委員行為法增訂第七條之一條文草案（增訂重點：明定立法委員停權及復權之要件。）</w:t>
            </w:r>
          </w:p>
        </w:tc>
        <w:tc>
          <w:tcPr>
            <w:tcW w:w="1843" w:type="dxa"/>
            <w:shd w:val="clear" w:color="auto" w:fill="auto"/>
          </w:tcPr>
          <w:p w14:paraId="571F0ACB" w14:textId="77777777" w:rsidR="00703AE9" w:rsidRPr="008C0194" w:rsidRDefault="00703AE9" w:rsidP="00703AE9">
            <w:pPr>
              <w:rPr>
                <w:rFonts w:ascii="標楷體" w:hAnsi="標楷體"/>
              </w:rPr>
            </w:pPr>
            <w:r w:rsidRPr="008C0194">
              <w:rPr>
                <w:rFonts w:ascii="標楷體" w:hAnsi="標楷體"/>
              </w:rPr>
              <w:t>委員李坤城</w:t>
            </w:r>
          </w:p>
          <w:p w14:paraId="5CEDF36C" w14:textId="77777777" w:rsidR="00703AE9" w:rsidRPr="008C0194" w:rsidRDefault="00703AE9" w:rsidP="00703AE9">
            <w:pPr>
              <w:rPr>
                <w:rFonts w:ascii="標楷體" w:hAnsi="標楷體"/>
              </w:rPr>
            </w:pPr>
            <w:r w:rsidRPr="008C0194">
              <w:rPr>
                <w:rFonts w:ascii="標楷體" w:hAnsi="標楷體"/>
              </w:rPr>
              <w:t>等22人</w:t>
            </w:r>
          </w:p>
          <w:p w14:paraId="2FA06E32" w14:textId="77777777" w:rsidR="00703AE9" w:rsidRPr="008C0194" w:rsidRDefault="00703AE9" w:rsidP="00703AE9">
            <w:pPr>
              <w:rPr>
                <w:rFonts w:ascii="標楷體" w:hAnsi="標楷體"/>
              </w:rPr>
            </w:pPr>
            <w:r w:rsidRPr="008C0194">
              <w:rPr>
                <w:rFonts w:ascii="標楷體" w:hAnsi="標楷體"/>
              </w:rPr>
              <w:t>113.10.18</w:t>
            </w:r>
          </w:p>
          <w:p w14:paraId="252B9DAA" w14:textId="38B04696" w:rsidR="00703AE9" w:rsidRPr="00937E21" w:rsidRDefault="00703AE9" w:rsidP="00703AE9">
            <w:pPr>
              <w:rPr>
                <w:rFonts w:ascii="標楷體" w:hAnsi="標楷體"/>
              </w:rPr>
            </w:pPr>
            <w:r w:rsidRPr="008C0194">
              <w:rPr>
                <w:rFonts w:ascii="標楷體" w:hAnsi="標楷體"/>
              </w:rPr>
              <w:t>（11-2-5）</w:t>
            </w:r>
          </w:p>
        </w:tc>
        <w:tc>
          <w:tcPr>
            <w:tcW w:w="1843" w:type="dxa"/>
            <w:shd w:val="clear" w:color="auto" w:fill="auto"/>
          </w:tcPr>
          <w:p w14:paraId="154C5242" w14:textId="5D90BAD6"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2BFC7D1A" w14:textId="145C957C"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71D74C52" w14:textId="77777777" w:rsidTr="006C6DD3">
        <w:tc>
          <w:tcPr>
            <w:tcW w:w="791" w:type="dxa"/>
            <w:shd w:val="clear" w:color="auto" w:fill="auto"/>
          </w:tcPr>
          <w:p w14:paraId="55113E94" w14:textId="3EDF858C" w:rsidR="00703AE9" w:rsidRPr="00F349E0" w:rsidRDefault="00703AE9" w:rsidP="00703AE9">
            <w:pPr>
              <w:rPr>
                <w:rFonts w:ascii="標楷體" w:hAnsi="標楷體" w:cs="新細明體"/>
                <w:b/>
                <w:color w:val="000000"/>
                <w:sz w:val="24"/>
                <w:szCs w:val="24"/>
              </w:rPr>
            </w:pPr>
            <w:r w:rsidRPr="008C0194">
              <w:rPr>
                <w:rFonts w:ascii="標楷體" w:hAnsi="標楷體"/>
              </w:rPr>
              <w:t>13</w:t>
            </w:r>
          </w:p>
        </w:tc>
        <w:tc>
          <w:tcPr>
            <w:tcW w:w="3773" w:type="dxa"/>
            <w:shd w:val="clear" w:color="auto" w:fill="auto"/>
          </w:tcPr>
          <w:p w14:paraId="119A9866" w14:textId="45C51AB8" w:rsidR="00703AE9" w:rsidRPr="00937E21" w:rsidRDefault="00703AE9" w:rsidP="00703AE9">
            <w:pPr>
              <w:pStyle w:val="01"/>
            </w:pPr>
            <w:r w:rsidRPr="008C0194">
              <w:rPr>
                <w:rFonts w:hAnsi="標楷體"/>
              </w:rPr>
              <w:t>4.立法委員行為法第七條條文修正草案（修正重點：增列不得對立院公物毀損之範圍，及明</w:t>
            </w:r>
            <w:r w:rsidR="00107409">
              <w:rPr>
                <w:rFonts w:hAnsi="標楷體" w:hint="eastAsia"/>
              </w:rPr>
              <w:t>定</w:t>
            </w:r>
            <w:r w:rsidRPr="008C0194">
              <w:rPr>
                <w:rFonts w:hAnsi="標楷體"/>
              </w:rPr>
              <w:t>損壞者賠償責任；增訂對會議主席、議事人員和議事資料之保護。）</w:t>
            </w:r>
          </w:p>
        </w:tc>
        <w:tc>
          <w:tcPr>
            <w:tcW w:w="1843" w:type="dxa"/>
            <w:shd w:val="clear" w:color="auto" w:fill="auto"/>
          </w:tcPr>
          <w:p w14:paraId="17FF0832" w14:textId="77777777" w:rsidR="00703AE9" w:rsidRPr="008C0194" w:rsidRDefault="00703AE9" w:rsidP="00703AE9">
            <w:pPr>
              <w:rPr>
                <w:rFonts w:ascii="標楷體" w:hAnsi="標楷體"/>
              </w:rPr>
            </w:pPr>
            <w:r w:rsidRPr="008C0194">
              <w:rPr>
                <w:rFonts w:ascii="標楷體" w:hAnsi="標楷體"/>
              </w:rPr>
              <w:t>委員羅智強</w:t>
            </w:r>
          </w:p>
          <w:p w14:paraId="2DEA270E" w14:textId="77777777" w:rsidR="00703AE9" w:rsidRPr="008C0194" w:rsidRDefault="00703AE9" w:rsidP="00703AE9">
            <w:pPr>
              <w:rPr>
                <w:rFonts w:ascii="標楷體" w:hAnsi="標楷體"/>
              </w:rPr>
            </w:pPr>
            <w:r w:rsidRPr="008C0194">
              <w:rPr>
                <w:rFonts w:ascii="標楷體" w:hAnsi="標楷體"/>
              </w:rPr>
              <w:t>等16人</w:t>
            </w:r>
          </w:p>
          <w:p w14:paraId="0AE9031B" w14:textId="77777777" w:rsidR="00703AE9" w:rsidRPr="008C0194" w:rsidRDefault="00703AE9" w:rsidP="00703AE9">
            <w:pPr>
              <w:rPr>
                <w:rFonts w:ascii="標楷體" w:hAnsi="標楷體"/>
              </w:rPr>
            </w:pPr>
            <w:r w:rsidRPr="008C0194">
              <w:rPr>
                <w:rFonts w:ascii="標楷體" w:hAnsi="標楷體"/>
              </w:rPr>
              <w:t>114.02.25</w:t>
            </w:r>
          </w:p>
          <w:p w14:paraId="72D5325B" w14:textId="2828CD12" w:rsidR="00703AE9" w:rsidRPr="00937E21" w:rsidRDefault="00703AE9" w:rsidP="00703AE9">
            <w:pPr>
              <w:rPr>
                <w:rFonts w:ascii="標楷體" w:hAnsi="標楷體"/>
              </w:rPr>
            </w:pPr>
            <w:r w:rsidRPr="008C0194">
              <w:rPr>
                <w:rFonts w:ascii="標楷體" w:hAnsi="標楷體"/>
              </w:rPr>
              <w:t>（11-3-2）</w:t>
            </w:r>
          </w:p>
        </w:tc>
        <w:tc>
          <w:tcPr>
            <w:tcW w:w="1843" w:type="dxa"/>
            <w:shd w:val="clear" w:color="auto" w:fill="auto"/>
          </w:tcPr>
          <w:p w14:paraId="77F9BAD3" w14:textId="404FF019"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428134E7" w14:textId="55BAD0A3"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617B716C" w14:textId="77777777" w:rsidTr="006C6DD3">
        <w:tc>
          <w:tcPr>
            <w:tcW w:w="791" w:type="dxa"/>
            <w:shd w:val="clear" w:color="auto" w:fill="auto"/>
          </w:tcPr>
          <w:p w14:paraId="10DF0978" w14:textId="7AE2EA15" w:rsidR="00703AE9" w:rsidRPr="00F349E0" w:rsidRDefault="00703AE9" w:rsidP="00703AE9">
            <w:pPr>
              <w:rPr>
                <w:rFonts w:ascii="標楷體" w:hAnsi="標楷體" w:cs="新細明體"/>
                <w:b/>
                <w:color w:val="000000"/>
                <w:sz w:val="24"/>
                <w:szCs w:val="24"/>
              </w:rPr>
            </w:pPr>
            <w:r w:rsidRPr="008C0194">
              <w:rPr>
                <w:rFonts w:ascii="標楷體" w:hAnsi="標楷體"/>
              </w:rPr>
              <w:t>14</w:t>
            </w:r>
          </w:p>
        </w:tc>
        <w:tc>
          <w:tcPr>
            <w:tcW w:w="3773" w:type="dxa"/>
            <w:shd w:val="clear" w:color="auto" w:fill="auto"/>
          </w:tcPr>
          <w:p w14:paraId="577AEA54" w14:textId="6E3B24E8" w:rsidR="00703AE9" w:rsidRPr="00937E21" w:rsidRDefault="00703AE9" w:rsidP="00703AE9">
            <w:pPr>
              <w:pStyle w:val="01"/>
            </w:pPr>
            <w:r w:rsidRPr="008C0194">
              <w:rPr>
                <w:rFonts w:hAnsi="標楷體"/>
              </w:rPr>
              <w:t>5.立法委員行為法第七條條文修正草案（修正重點：委員</w:t>
            </w:r>
            <w:r w:rsidRPr="008C0194">
              <w:rPr>
                <w:rFonts w:hAnsi="標楷體"/>
              </w:rPr>
              <w:lastRenderedPageBreak/>
              <w:t>於國會問政，向官員展示之資料不應以科技方法製作關於他人之不實影像、聲音或電磁紀錄，違者交紀律委員會議處。）</w:t>
            </w:r>
          </w:p>
        </w:tc>
        <w:tc>
          <w:tcPr>
            <w:tcW w:w="1843" w:type="dxa"/>
            <w:shd w:val="clear" w:color="auto" w:fill="auto"/>
          </w:tcPr>
          <w:p w14:paraId="6E03CD18" w14:textId="77777777" w:rsidR="00703AE9" w:rsidRPr="008C0194" w:rsidRDefault="00703AE9" w:rsidP="00703AE9">
            <w:pPr>
              <w:rPr>
                <w:rFonts w:ascii="標楷體" w:hAnsi="標楷體"/>
              </w:rPr>
            </w:pPr>
            <w:r w:rsidRPr="008C0194">
              <w:rPr>
                <w:rFonts w:ascii="標楷體" w:hAnsi="標楷體"/>
              </w:rPr>
              <w:lastRenderedPageBreak/>
              <w:t>委員林宜瑾</w:t>
            </w:r>
          </w:p>
          <w:p w14:paraId="22DFF274" w14:textId="77777777" w:rsidR="00703AE9" w:rsidRPr="008C0194" w:rsidRDefault="00703AE9" w:rsidP="00703AE9">
            <w:pPr>
              <w:rPr>
                <w:rFonts w:ascii="標楷體" w:hAnsi="標楷體"/>
              </w:rPr>
            </w:pPr>
            <w:r w:rsidRPr="008C0194">
              <w:rPr>
                <w:rFonts w:ascii="標楷體" w:hAnsi="標楷體"/>
              </w:rPr>
              <w:t>等19人</w:t>
            </w:r>
          </w:p>
          <w:p w14:paraId="046512CD" w14:textId="77777777" w:rsidR="00703AE9" w:rsidRPr="008C0194" w:rsidRDefault="00703AE9" w:rsidP="00703AE9">
            <w:pPr>
              <w:rPr>
                <w:rFonts w:ascii="標楷體" w:hAnsi="標楷體"/>
              </w:rPr>
            </w:pPr>
            <w:r w:rsidRPr="008C0194">
              <w:rPr>
                <w:rFonts w:ascii="標楷體" w:hAnsi="標楷體"/>
              </w:rPr>
              <w:lastRenderedPageBreak/>
              <w:t>114.07.04</w:t>
            </w:r>
          </w:p>
          <w:p w14:paraId="217C7907" w14:textId="348F00F7" w:rsidR="00703AE9" w:rsidRPr="00937E21" w:rsidRDefault="00703AE9" w:rsidP="00703AE9">
            <w:pPr>
              <w:rPr>
                <w:rFonts w:ascii="標楷體" w:hAnsi="標楷體"/>
              </w:rPr>
            </w:pPr>
            <w:r w:rsidRPr="008C0194">
              <w:rPr>
                <w:rFonts w:ascii="標楷體" w:hAnsi="標楷體"/>
              </w:rPr>
              <w:t>（11-3-19）</w:t>
            </w:r>
          </w:p>
        </w:tc>
        <w:tc>
          <w:tcPr>
            <w:tcW w:w="1843" w:type="dxa"/>
            <w:shd w:val="clear" w:color="auto" w:fill="auto"/>
          </w:tcPr>
          <w:p w14:paraId="3F3BB339" w14:textId="6D24C9F0" w:rsidR="00703AE9" w:rsidRPr="00937E21" w:rsidRDefault="00703AE9" w:rsidP="00703AE9">
            <w:pPr>
              <w:rPr>
                <w:rFonts w:ascii="標楷體" w:hAnsi="標楷體"/>
              </w:rPr>
            </w:pPr>
            <w:r w:rsidRPr="008C0194">
              <w:rPr>
                <w:rFonts w:ascii="標楷體" w:hAnsi="標楷體"/>
              </w:rPr>
              <w:lastRenderedPageBreak/>
              <w:t>司法及法制</w:t>
            </w:r>
          </w:p>
        </w:tc>
        <w:tc>
          <w:tcPr>
            <w:tcW w:w="1810" w:type="dxa"/>
            <w:shd w:val="clear" w:color="auto" w:fill="auto"/>
          </w:tcPr>
          <w:p w14:paraId="70575597" w14:textId="3763DD98" w:rsidR="00703AE9" w:rsidRPr="00CB1625" w:rsidRDefault="00703AE9" w:rsidP="00703AE9">
            <w:pPr>
              <w:jc w:val="left"/>
              <w:rPr>
                <w:rFonts w:ascii="標楷體" w:eastAsia="Malgun Gothic" w:hAnsi="標楷體"/>
              </w:rPr>
            </w:pPr>
            <w:r w:rsidRPr="008C0194">
              <w:rPr>
                <w:rFonts w:ascii="標楷體" w:hAnsi="標楷體"/>
              </w:rPr>
              <w:t>尚未審查</w:t>
            </w:r>
          </w:p>
        </w:tc>
      </w:tr>
      <w:tr w:rsidR="00D50796" w:rsidRPr="006079F0" w14:paraId="659D70C4" w14:textId="77777777" w:rsidTr="006C6DD3">
        <w:tc>
          <w:tcPr>
            <w:tcW w:w="791" w:type="dxa"/>
            <w:shd w:val="clear" w:color="auto" w:fill="auto"/>
          </w:tcPr>
          <w:p w14:paraId="14B60C5F" w14:textId="0D38EF28" w:rsidR="00D50796" w:rsidRPr="00F349E0" w:rsidRDefault="00D50796" w:rsidP="00D50796">
            <w:pPr>
              <w:rPr>
                <w:rFonts w:ascii="標楷體" w:hAnsi="標楷體" w:cs="新細明體"/>
                <w:b/>
                <w:color w:val="000000"/>
                <w:sz w:val="24"/>
                <w:szCs w:val="24"/>
              </w:rPr>
            </w:pPr>
            <w:r w:rsidRPr="008C0194">
              <w:rPr>
                <w:rFonts w:ascii="標楷體" w:hAnsi="標楷體"/>
              </w:rPr>
              <w:t>15</w:t>
            </w:r>
          </w:p>
        </w:tc>
        <w:tc>
          <w:tcPr>
            <w:tcW w:w="3773" w:type="dxa"/>
            <w:shd w:val="clear" w:color="auto" w:fill="auto"/>
          </w:tcPr>
          <w:p w14:paraId="270551FC" w14:textId="5C3B8A53" w:rsidR="00D50796" w:rsidRPr="00937E21" w:rsidRDefault="00D50796" w:rsidP="00D50796">
            <w:pPr>
              <w:pStyle w:val="01"/>
            </w:pPr>
            <w:r w:rsidRPr="008C0194">
              <w:rPr>
                <w:rFonts w:hAnsi="標楷體"/>
              </w:rPr>
              <w:t>立法院公費助理任用法草案（共20條。制定重點：鑑於立法院公費助理為輔佐立法委員行使職權之人員，不僅參與政府運作，更可能涉及國家安全。公費助理亦為國人服務，處理各項事宜，為加強倫理規範、遏阻不當行為，並鼓勵人員久任提升專業性，爰擬具本法。）</w:t>
            </w:r>
          </w:p>
        </w:tc>
        <w:tc>
          <w:tcPr>
            <w:tcW w:w="1843" w:type="dxa"/>
            <w:shd w:val="clear" w:color="auto" w:fill="auto"/>
          </w:tcPr>
          <w:p w14:paraId="73368637" w14:textId="77777777" w:rsidR="00D50796" w:rsidRPr="008C0194" w:rsidRDefault="00D50796" w:rsidP="00D50796">
            <w:pPr>
              <w:rPr>
                <w:rFonts w:ascii="標楷體" w:hAnsi="標楷體"/>
              </w:rPr>
            </w:pPr>
            <w:r w:rsidRPr="008C0194">
              <w:rPr>
                <w:rFonts w:ascii="標楷體" w:hAnsi="標楷體"/>
              </w:rPr>
              <w:t>委員許智傑</w:t>
            </w:r>
          </w:p>
          <w:p w14:paraId="0DC7D3AF" w14:textId="77777777" w:rsidR="00D50796" w:rsidRPr="008C0194" w:rsidRDefault="00D50796" w:rsidP="00D50796">
            <w:pPr>
              <w:rPr>
                <w:rFonts w:ascii="標楷體" w:hAnsi="標楷體"/>
              </w:rPr>
            </w:pPr>
            <w:r w:rsidRPr="008C0194">
              <w:rPr>
                <w:rFonts w:ascii="標楷體" w:hAnsi="標楷體"/>
              </w:rPr>
              <w:t>等23人</w:t>
            </w:r>
          </w:p>
          <w:p w14:paraId="4610A309" w14:textId="77777777" w:rsidR="00D50796" w:rsidRPr="008C0194" w:rsidRDefault="00D50796" w:rsidP="00D50796">
            <w:pPr>
              <w:rPr>
                <w:rFonts w:ascii="標楷體" w:hAnsi="標楷體"/>
              </w:rPr>
            </w:pPr>
            <w:r w:rsidRPr="008C0194">
              <w:rPr>
                <w:rFonts w:ascii="標楷體" w:hAnsi="標楷體"/>
              </w:rPr>
              <w:t>113.10.18</w:t>
            </w:r>
          </w:p>
          <w:p w14:paraId="1226F03D" w14:textId="074B6E88" w:rsidR="00D50796" w:rsidRPr="00937E21" w:rsidRDefault="00D50796" w:rsidP="00D50796">
            <w:pPr>
              <w:rPr>
                <w:rFonts w:ascii="標楷體" w:hAnsi="標楷體"/>
              </w:rPr>
            </w:pPr>
            <w:r w:rsidRPr="008C0194">
              <w:rPr>
                <w:rFonts w:ascii="標楷體" w:hAnsi="標楷體"/>
              </w:rPr>
              <w:t>（11-2-5）</w:t>
            </w:r>
          </w:p>
        </w:tc>
        <w:tc>
          <w:tcPr>
            <w:tcW w:w="1843" w:type="dxa"/>
            <w:shd w:val="clear" w:color="auto" w:fill="auto"/>
          </w:tcPr>
          <w:p w14:paraId="7ADB16C5" w14:textId="73DC1E36" w:rsidR="00D50796" w:rsidRPr="00937E21" w:rsidRDefault="00D50796" w:rsidP="00D50796">
            <w:pPr>
              <w:rPr>
                <w:rFonts w:ascii="標楷體" w:hAnsi="標楷體"/>
              </w:rPr>
            </w:pPr>
            <w:r w:rsidRPr="008C0194">
              <w:rPr>
                <w:rFonts w:ascii="標楷體" w:hAnsi="標楷體"/>
              </w:rPr>
              <w:t>司法及法制</w:t>
            </w:r>
          </w:p>
        </w:tc>
        <w:tc>
          <w:tcPr>
            <w:tcW w:w="1810" w:type="dxa"/>
            <w:shd w:val="clear" w:color="auto" w:fill="auto"/>
          </w:tcPr>
          <w:p w14:paraId="507A4F7B" w14:textId="77777777" w:rsidR="00A938D4" w:rsidRPr="00EA5300" w:rsidRDefault="00A938D4" w:rsidP="00A938D4">
            <w:pPr>
              <w:rPr>
                <w:rFonts w:ascii="標楷體" w:hAnsi="標楷體"/>
              </w:rPr>
            </w:pPr>
            <w:r>
              <w:rPr>
                <w:rFonts w:ascii="標楷體" w:hAnsi="標楷體" w:hint="eastAsia"/>
                <w:lang w:eastAsia="zh-TW"/>
              </w:rPr>
              <w:t>1.</w:t>
            </w:r>
            <w:r w:rsidRPr="00EA5300">
              <w:rPr>
                <w:rFonts w:ascii="標楷體" w:hAnsi="標楷體"/>
              </w:rPr>
              <w:t>本會</w:t>
            </w:r>
          </w:p>
          <w:p w14:paraId="7F4811D9" w14:textId="77777777" w:rsidR="00A938D4" w:rsidRPr="00EA5300" w:rsidRDefault="00A938D4" w:rsidP="00A938D4">
            <w:pPr>
              <w:rPr>
                <w:rFonts w:ascii="標楷體" w:hAnsi="標楷體"/>
              </w:rPr>
            </w:pPr>
            <w:r w:rsidRPr="00EA5300">
              <w:rPr>
                <w:rFonts w:ascii="標楷體" w:hAnsi="標楷體"/>
              </w:rPr>
              <w:t>114.</w:t>
            </w:r>
            <w:r>
              <w:rPr>
                <w:rFonts w:ascii="標楷體" w:hAnsi="標楷體" w:hint="eastAsia"/>
                <w:lang w:eastAsia="zh-TW"/>
              </w:rPr>
              <w:t>12</w:t>
            </w:r>
            <w:r w:rsidRPr="00EA5300">
              <w:rPr>
                <w:rFonts w:ascii="標楷體" w:hAnsi="標楷體"/>
              </w:rPr>
              <w:t>.</w:t>
            </w:r>
            <w:r>
              <w:rPr>
                <w:rFonts w:ascii="標楷體" w:hAnsi="標楷體" w:hint="eastAsia"/>
                <w:lang w:eastAsia="zh-TW"/>
              </w:rPr>
              <w:t>11</w:t>
            </w:r>
          </w:p>
          <w:p w14:paraId="0AE1AED1" w14:textId="77777777" w:rsidR="00A938D4" w:rsidRDefault="00A938D4" w:rsidP="00A938D4">
            <w:pPr>
              <w:jc w:val="left"/>
              <w:rPr>
                <w:rFonts w:ascii="標楷體" w:eastAsia="Malgun Gothic" w:hAnsi="標楷體"/>
              </w:rPr>
            </w:pPr>
            <w:r w:rsidRPr="00EA5300">
              <w:rPr>
                <w:rFonts w:ascii="標楷體" w:hAnsi="標楷體"/>
              </w:rPr>
              <w:t>(11-</w:t>
            </w:r>
            <w:r>
              <w:rPr>
                <w:rFonts w:ascii="標楷體" w:hAnsi="標楷體" w:hint="eastAsia"/>
                <w:lang w:eastAsia="zh-TW"/>
              </w:rPr>
              <w:t>4</w:t>
            </w:r>
            <w:r w:rsidRPr="00EA5300">
              <w:rPr>
                <w:rFonts w:ascii="標楷體" w:hAnsi="標楷體"/>
              </w:rPr>
              <w:t>-1</w:t>
            </w:r>
            <w:r>
              <w:rPr>
                <w:rFonts w:ascii="標楷體" w:hAnsi="標楷體" w:hint="eastAsia"/>
                <w:lang w:eastAsia="zh-TW"/>
              </w:rPr>
              <w:t>4</w:t>
            </w:r>
            <w:r w:rsidRPr="00EA5300">
              <w:rPr>
                <w:rFonts w:ascii="標楷體" w:hAnsi="標楷體"/>
              </w:rPr>
              <w:t>)報告及詢答完畢，另定期繼續審查。</w:t>
            </w:r>
          </w:p>
          <w:p w14:paraId="0EFC3A81" w14:textId="77777777" w:rsidR="00A938D4" w:rsidRPr="00EA5300" w:rsidRDefault="00A938D4" w:rsidP="00A938D4">
            <w:pPr>
              <w:rPr>
                <w:rFonts w:ascii="標楷體" w:hAnsi="標楷體"/>
              </w:rPr>
            </w:pPr>
            <w:r w:rsidRPr="00597169">
              <w:rPr>
                <w:rFonts w:ascii="標楷體" w:hAnsi="標楷體" w:hint="eastAsia"/>
                <w:lang w:eastAsia="zh-TW"/>
              </w:rPr>
              <w:t>2.</w:t>
            </w:r>
            <w:r w:rsidRPr="00EA5300">
              <w:rPr>
                <w:rFonts w:ascii="標楷體" w:hAnsi="標楷體"/>
              </w:rPr>
              <w:t>本會</w:t>
            </w:r>
          </w:p>
          <w:p w14:paraId="42056FC3" w14:textId="7D5D31A3" w:rsidR="00D50796" w:rsidRPr="00CB1625" w:rsidRDefault="00A938D4" w:rsidP="00A938D4">
            <w:pPr>
              <w:jc w:val="left"/>
              <w:rPr>
                <w:rFonts w:ascii="標楷體" w:eastAsia="Malgun Gothic" w:hAnsi="標楷體"/>
              </w:rPr>
            </w:pPr>
            <w:r w:rsidRPr="00EA5300">
              <w:rPr>
                <w:rFonts w:ascii="標楷體" w:hAnsi="標楷體"/>
              </w:rPr>
              <w:t>114.</w:t>
            </w:r>
            <w:r>
              <w:rPr>
                <w:rFonts w:ascii="標楷體" w:hAnsi="標楷體" w:hint="eastAsia"/>
                <w:lang w:eastAsia="zh-TW"/>
              </w:rPr>
              <w:t>12</w:t>
            </w:r>
            <w:r w:rsidRPr="00EA5300">
              <w:rPr>
                <w:rFonts w:ascii="標楷體" w:hAnsi="標楷體"/>
              </w:rPr>
              <w:t>.</w:t>
            </w:r>
            <w:r>
              <w:rPr>
                <w:rFonts w:ascii="標楷體" w:hAnsi="標楷體" w:hint="eastAsia"/>
                <w:lang w:eastAsia="zh-TW"/>
              </w:rPr>
              <w:t>17</w:t>
            </w:r>
            <w:r w:rsidRPr="00EA5300">
              <w:rPr>
                <w:rFonts w:ascii="標楷體" w:hAnsi="標楷體"/>
              </w:rPr>
              <w:t>舉行「</w:t>
            </w:r>
            <w:r w:rsidRPr="00DB787C">
              <w:rPr>
                <w:rFonts w:ascii="標楷體" w:hAnsi="標楷體" w:hint="eastAsia"/>
              </w:rPr>
              <w:t>健全中央及地方民意代表聘用助理制度</w:t>
            </w:r>
            <w:r w:rsidRPr="00EA5300">
              <w:rPr>
                <w:rFonts w:ascii="標楷體" w:hAnsi="標楷體"/>
              </w:rPr>
              <w:t>」公聽會。</w:t>
            </w:r>
          </w:p>
        </w:tc>
      </w:tr>
    </w:tbl>
    <w:p w14:paraId="2D64A951" w14:textId="60584C5E" w:rsidR="00493E10" w:rsidRPr="002953E8" w:rsidRDefault="00EC7B78" w:rsidP="0050286E">
      <w:pPr>
        <w:pStyle w:val="-4"/>
        <w:tabs>
          <w:tab w:val="left" w:pos="6379"/>
        </w:tabs>
        <w:ind w:left="0" w:firstLineChars="395" w:firstLine="1107"/>
        <w:rPr>
          <w:color w:val="FF0000"/>
        </w:rPr>
      </w:pPr>
      <w:bookmarkStart w:id="147" w:name="_Toc237436211"/>
      <w:r w:rsidRPr="00652084">
        <w:t>（四）司法院（</w:t>
      </w:r>
      <w:r w:rsidR="004F4EE7">
        <w:t>9</w:t>
      </w:r>
      <w:r w:rsidR="00161E18">
        <w:rPr>
          <w:rFonts w:hint="eastAsia"/>
        </w:rPr>
        <w:t>5</w:t>
      </w:r>
      <w:r w:rsidRPr="00652084">
        <w:t>案）</w:t>
      </w:r>
      <w:bookmarkEnd w:id="147"/>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493E10" w14:paraId="7B39AF1E" w14:textId="77777777" w:rsidTr="00D77B8C">
        <w:tc>
          <w:tcPr>
            <w:tcW w:w="791" w:type="dxa"/>
            <w:shd w:val="clear" w:color="auto" w:fill="auto"/>
          </w:tcPr>
          <w:p w14:paraId="09C066D7" w14:textId="77777777" w:rsidR="00493E10" w:rsidRPr="00937E21" w:rsidRDefault="00493E10" w:rsidP="00D77B8C">
            <w:pPr>
              <w:rPr>
                <w:rFonts w:ascii="標楷體" w:hAnsi="標楷體"/>
                <w:b/>
              </w:rPr>
            </w:pPr>
            <w:r w:rsidRPr="00937E21">
              <w:rPr>
                <w:rFonts w:ascii="標楷體" w:hAnsi="標楷體"/>
                <w:b/>
              </w:rPr>
              <w:t>序號</w:t>
            </w:r>
          </w:p>
        </w:tc>
        <w:tc>
          <w:tcPr>
            <w:tcW w:w="3773" w:type="dxa"/>
            <w:shd w:val="clear" w:color="auto" w:fill="auto"/>
          </w:tcPr>
          <w:p w14:paraId="3535F47D" w14:textId="77777777" w:rsidR="00493E10" w:rsidRPr="00937E21" w:rsidRDefault="00493E10" w:rsidP="00D77B8C">
            <w:pPr>
              <w:pStyle w:val="01"/>
              <w:rPr>
                <w:b/>
              </w:rPr>
            </w:pPr>
            <w:r w:rsidRPr="00937E21">
              <w:rPr>
                <w:b/>
              </w:rPr>
              <w:t>議案名稱</w:t>
            </w:r>
          </w:p>
        </w:tc>
        <w:tc>
          <w:tcPr>
            <w:tcW w:w="1843" w:type="dxa"/>
            <w:shd w:val="clear" w:color="auto" w:fill="auto"/>
          </w:tcPr>
          <w:p w14:paraId="71F12398" w14:textId="77777777" w:rsidR="00493E10" w:rsidRPr="00937E21" w:rsidRDefault="00493E10" w:rsidP="00D77B8C">
            <w:pPr>
              <w:rPr>
                <w:rFonts w:ascii="標楷體" w:hAnsi="標楷體"/>
                <w:b/>
                <w:lang w:eastAsia="zh-TW"/>
              </w:rPr>
            </w:pPr>
            <w:r w:rsidRPr="00937E21">
              <w:rPr>
                <w:rFonts w:ascii="標楷體" w:hAnsi="標楷體" w:hint="eastAsia"/>
                <w:b/>
                <w:lang w:eastAsia="zh-TW"/>
              </w:rPr>
              <w:t>提案委員或機關、院會交付日期(會次)</w:t>
            </w:r>
          </w:p>
        </w:tc>
        <w:tc>
          <w:tcPr>
            <w:tcW w:w="1843" w:type="dxa"/>
            <w:shd w:val="clear" w:color="auto" w:fill="auto"/>
          </w:tcPr>
          <w:p w14:paraId="4AEF634C" w14:textId="77777777" w:rsidR="00493E10" w:rsidRPr="00937E21" w:rsidRDefault="00493E10" w:rsidP="00D77B8C">
            <w:pPr>
              <w:rPr>
                <w:rFonts w:ascii="標楷體" w:hAnsi="標楷體"/>
                <w:b/>
              </w:rPr>
            </w:pPr>
            <w:r>
              <w:rPr>
                <w:rFonts w:ascii="標楷體" w:hAnsi="標楷體"/>
                <w:b/>
              </w:rPr>
              <w:t>審查委員會</w:t>
            </w:r>
          </w:p>
        </w:tc>
        <w:tc>
          <w:tcPr>
            <w:tcW w:w="1810" w:type="dxa"/>
            <w:shd w:val="clear" w:color="auto" w:fill="auto"/>
          </w:tcPr>
          <w:p w14:paraId="5CC135CC" w14:textId="77777777" w:rsidR="00493E10" w:rsidRPr="00937E21" w:rsidRDefault="00493E10" w:rsidP="00D77B8C">
            <w:pPr>
              <w:rPr>
                <w:rFonts w:ascii="標楷體" w:hAnsi="標楷體"/>
                <w:b/>
              </w:rPr>
            </w:pPr>
            <w:r>
              <w:rPr>
                <w:rFonts w:ascii="標楷體" w:hAnsi="標楷體"/>
                <w:b/>
              </w:rPr>
              <w:t>審查情形</w:t>
            </w:r>
          </w:p>
        </w:tc>
      </w:tr>
      <w:tr w:rsidR="00161E18" w:rsidRPr="006079F0" w14:paraId="78C6B210" w14:textId="77777777" w:rsidTr="005073BD">
        <w:tc>
          <w:tcPr>
            <w:tcW w:w="791" w:type="dxa"/>
            <w:shd w:val="clear" w:color="auto" w:fill="auto"/>
          </w:tcPr>
          <w:p w14:paraId="6F001432" w14:textId="54D10A0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w:t>
            </w:r>
          </w:p>
        </w:tc>
        <w:tc>
          <w:tcPr>
            <w:tcW w:w="3773" w:type="dxa"/>
          </w:tcPr>
          <w:p w14:paraId="7113BD91" w14:textId="727AC61F" w:rsidR="00161E18" w:rsidRPr="00937E21" w:rsidRDefault="00161E18" w:rsidP="00161E18">
            <w:pPr>
              <w:pStyle w:val="01"/>
            </w:pPr>
            <w:r w:rsidRPr="005849D8">
              <w:rPr>
                <w:rFonts w:hAnsi="標楷體"/>
              </w:rPr>
              <w:t>1.刑事訴訟法第九十二條、第二百二十八條及第二百六十三條之一條文修正草案（修正重點：賦予司法警察官偵查權，並將最重本刑為五年以下有期徒刑之罪，交由司法警察官偵查，若有羈押、暫行安置、搜索扣押等必要時，並由司法警察官直接向法院聲請，另有關拘票、限制出境出海等，因偵查中得由檢察官為之，司法警察辦理上開案件若有需要，自可依現行規定向檢察官聲請。）</w:t>
            </w:r>
          </w:p>
        </w:tc>
        <w:tc>
          <w:tcPr>
            <w:tcW w:w="1843" w:type="dxa"/>
          </w:tcPr>
          <w:p w14:paraId="6B0F7EB5" w14:textId="77777777" w:rsidR="00161E18" w:rsidRPr="005849D8" w:rsidRDefault="00161E18" w:rsidP="00161E18">
            <w:pPr>
              <w:rPr>
                <w:rFonts w:ascii="標楷體" w:hAnsi="標楷體"/>
              </w:rPr>
            </w:pPr>
            <w:r w:rsidRPr="005849D8">
              <w:rPr>
                <w:rFonts w:ascii="標楷體" w:hAnsi="標楷體"/>
              </w:rPr>
              <w:t>委員蔡易餘</w:t>
            </w:r>
          </w:p>
          <w:p w14:paraId="4C7CD1E0" w14:textId="77777777" w:rsidR="00161E18" w:rsidRPr="005849D8" w:rsidRDefault="00161E18" w:rsidP="00161E18">
            <w:pPr>
              <w:rPr>
                <w:rFonts w:ascii="標楷體" w:hAnsi="標楷體"/>
              </w:rPr>
            </w:pPr>
            <w:r w:rsidRPr="005849D8">
              <w:rPr>
                <w:rFonts w:ascii="標楷體" w:hAnsi="標楷體"/>
              </w:rPr>
              <w:t>等18人</w:t>
            </w:r>
          </w:p>
          <w:p w14:paraId="6B8C5C68" w14:textId="77777777" w:rsidR="00161E18" w:rsidRPr="005849D8" w:rsidRDefault="00161E18" w:rsidP="00161E18">
            <w:pPr>
              <w:rPr>
                <w:rFonts w:ascii="標楷體" w:hAnsi="標楷體"/>
              </w:rPr>
            </w:pPr>
            <w:r w:rsidRPr="005849D8">
              <w:rPr>
                <w:rFonts w:ascii="標楷體" w:hAnsi="標楷體"/>
              </w:rPr>
              <w:t>113.03.15</w:t>
            </w:r>
          </w:p>
          <w:p w14:paraId="1D5C6A2D" w14:textId="02C2006A" w:rsidR="00161E18" w:rsidRPr="00937E21" w:rsidRDefault="00161E18" w:rsidP="00161E18">
            <w:pPr>
              <w:jc w:val="left"/>
              <w:rPr>
                <w:rFonts w:ascii="標楷體" w:hAnsi="標楷體"/>
              </w:rPr>
            </w:pPr>
            <w:r w:rsidRPr="005849D8">
              <w:rPr>
                <w:rFonts w:ascii="標楷體" w:hAnsi="標楷體"/>
              </w:rPr>
              <w:t>（11-1-5）</w:t>
            </w:r>
          </w:p>
        </w:tc>
        <w:tc>
          <w:tcPr>
            <w:tcW w:w="1843" w:type="dxa"/>
          </w:tcPr>
          <w:p w14:paraId="7D61F59E" w14:textId="67969515"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218B439" w14:textId="16E237C7"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2AFAED41" w14:textId="77777777" w:rsidTr="005073BD">
        <w:tc>
          <w:tcPr>
            <w:tcW w:w="791" w:type="dxa"/>
            <w:shd w:val="clear" w:color="auto" w:fill="auto"/>
          </w:tcPr>
          <w:p w14:paraId="33D85970" w14:textId="7F827C0B"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w:t>
            </w:r>
          </w:p>
        </w:tc>
        <w:tc>
          <w:tcPr>
            <w:tcW w:w="3773" w:type="dxa"/>
          </w:tcPr>
          <w:p w14:paraId="0DEBED0A" w14:textId="4BDDBF63" w:rsidR="00161E18" w:rsidRPr="00937E21" w:rsidRDefault="00161E18" w:rsidP="00161E18">
            <w:pPr>
              <w:pStyle w:val="01"/>
            </w:pPr>
            <w:r w:rsidRPr="005849D8">
              <w:rPr>
                <w:rFonts w:hAnsi="標楷體"/>
              </w:rPr>
              <w:t>2.刑事訴訟法第三十一條條文修正草案（修正重點：被告經羈押者，審判長應指定公設辯護人或律師為被告辯護。）</w:t>
            </w:r>
          </w:p>
        </w:tc>
        <w:tc>
          <w:tcPr>
            <w:tcW w:w="1843" w:type="dxa"/>
          </w:tcPr>
          <w:p w14:paraId="15040984" w14:textId="77777777" w:rsidR="00161E18" w:rsidRPr="005849D8" w:rsidRDefault="00161E18" w:rsidP="00161E18">
            <w:pPr>
              <w:rPr>
                <w:rFonts w:ascii="標楷體" w:hAnsi="標楷體"/>
              </w:rPr>
            </w:pPr>
            <w:r w:rsidRPr="005849D8">
              <w:rPr>
                <w:rFonts w:ascii="標楷體" w:hAnsi="標楷體"/>
              </w:rPr>
              <w:t>委員李柏毅</w:t>
            </w:r>
          </w:p>
          <w:p w14:paraId="56EDCA8B" w14:textId="77777777" w:rsidR="00161E18" w:rsidRPr="005849D8" w:rsidRDefault="00161E18" w:rsidP="00161E18">
            <w:pPr>
              <w:rPr>
                <w:rFonts w:ascii="標楷體" w:hAnsi="標楷體"/>
              </w:rPr>
            </w:pPr>
            <w:r w:rsidRPr="005849D8">
              <w:rPr>
                <w:rFonts w:ascii="標楷體" w:hAnsi="標楷體"/>
              </w:rPr>
              <w:t>等16人</w:t>
            </w:r>
          </w:p>
          <w:p w14:paraId="7B801C2C" w14:textId="77777777" w:rsidR="00161E18" w:rsidRPr="005849D8" w:rsidRDefault="00161E18" w:rsidP="00161E18">
            <w:pPr>
              <w:rPr>
                <w:rFonts w:ascii="標楷體" w:hAnsi="標楷體"/>
              </w:rPr>
            </w:pPr>
            <w:r w:rsidRPr="005849D8">
              <w:rPr>
                <w:rFonts w:ascii="標楷體" w:hAnsi="標楷體"/>
              </w:rPr>
              <w:t>114.05.16</w:t>
            </w:r>
          </w:p>
          <w:p w14:paraId="2EF159D2" w14:textId="7CC5B07A" w:rsidR="00161E18" w:rsidRPr="00937E21" w:rsidRDefault="00161E18" w:rsidP="00161E18">
            <w:pPr>
              <w:jc w:val="left"/>
              <w:rPr>
                <w:rFonts w:ascii="標楷體" w:hAnsi="標楷體"/>
              </w:rPr>
            </w:pPr>
            <w:r w:rsidRPr="005849D8">
              <w:rPr>
                <w:rFonts w:ascii="標楷體" w:hAnsi="標楷體"/>
              </w:rPr>
              <w:t>（11-3-12）</w:t>
            </w:r>
          </w:p>
        </w:tc>
        <w:tc>
          <w:tcPr>
            <w:tcW w:w="1843" w:type="dxa"/>
          </w:tcPr>
          <w:p w14:paraId="7C0FA82C" w14:textId="4710391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FB3ACD9" w14:textId="546C3D6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0B9A1332" w14:textId="77777777" w:rsidTr="005073BD">
        <w:tc>
          <w:tcPr>
            <w:tcW w:w="791" w:type="dxa"/>
            <w:shd w:val="clear" w:color="auto" w:fill="auto"/>
          </w:tcPr>
          <w:p w14:paraId="74D4316C" w14:textId="577C0B14"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3</w:t>
            </w:r>
          </w:p>
        </w:tc>
        <w:tc>
          <w:tcPr>
            <w:tcW w:w="3773" w:type="dxa"/>
          </w:tcPr>
          <w:p w14:paraId="0B78E13E" w14:textId="4CC1F1BB" w:rsidR="00161E18" w:rsidRPr="00937E21" w:rsidRDefault="00161E18" w:rsidP="00161E18">
            <w:pPr>
              <w:pStyle w:val="01"/>
            </w:pPr>
            <w:r w:rsidRPr="005849D8">
              <w:rPr>
                <w:rFonts w:hAnsi="標楷體"/>
              </w:rPr>
              <w:t>3.刑事訴訟法部分條文修正草案（修正§31、101-1、219-8、284-1、288、366、388、389、460、461、465；增訂§165-2、455-48。修正重點：落實被告之訴訟上防禦權及正當法律程序原則，並強化訴訟之被害人程序地位，兼顧言詞辯論集中化及實務證據調查方式現況之所需。）</w:t>
            </w:r>
          </w:p>
        </w:tc>
        <w:tc>
          <w:tcPr>
            <w:tcW w:w="1843" w:type="dxa"/>
          </w:tcPr>
          <w:p w14:paraId="47636940" w14:textId="77777777" w:rsidR="00161E18" w:rsidRPr="005849D8" w:rsidRDefault="00161E18" w:rsidP="00161E18">
            <w:pPr>
              <w:rPr>
                <w:rFonts w:ascii="標楷體" w:hAnsi="標楷體"/>
              </w:rPr>
            </w:pPr>
            <w:r w:rsidRPr="005849D8">
              <w:rPr>
                <w:rFonts w:ascii="標楷體" w:hAnsi="標楷體"/>
              </w:rPr>
              <w:t>委員賴惠員</w:t>
            </w:r>
          </w:p>
          <w:p w14:paraId="4BC99FAE" w14:textId="77777777" w:rsidR="00161E18" w:rsidRPr="005849D8" w:rsidRDefault="00161E18" w:rsidP="00161E18">
            <w:pPr>
              <w:rPr>
                <w:rFonts w:ascii="標楷體" w:hAnsi="標楷體"/>
              </w:rPr>
            </w:pPr>
            <w:r w:rsidRPr="005849D8">
              <w:rPr>
                <w:rFonts w:ascii="標楷體" w:hAnsi="標楷體"/>
              </w:rPr>
              <w:t>等17人</w:t>
            </w:r>
          </w:p>
          <w:p w14:paraId="10FFB17A" w14:textId="77777777" w:rsidR="00161E18" w:rsidRPr="005849D8" w:rsidRDefault="00161E18" w:rsidP="00161E18">
            <w:pPr>
              <w:rPr>
                <w:rFonts w:ascii="標楷體" w:hAnsi="標楷體"/>
              </w:rPr>
            </w:pPr>
            <w:r w:rsidRPr="005849D8">
              <w:rPr>
                <w:rFonts w:ascii="標楷體" w:hAnsi="標楷體"/>
              </w:rPr>
              <w:t>114.10.17</w:t>
            </w:r>
          </w:p>
          <w:p w14:paraId="3765B54E" w14:textId="3C4851F0" w:rsidR="00161E18" w:rsidRPr="00937E21" w:rsidRDefault="00161E18" w:rsidP="00161E18">
            <w:pPr>
              <w:jc w:val="left"/>
              <w:rPr>
                <w:rFonts w:ascii="標楷體" w:hAnsi="標楷體"/>
              </w:rPr>
            </w:pPr>
            <w:r w:rsidRPr="005849D8">
              <w:rPr>
                <w:rFonts w:ascii="標楷體" w:hAnsi="標楷體"/>
              </w:rPr>
              <w:t>（11-4-5）</w:t>
            </w:r>
          </w:p>
        </w:tc>
        <w:tc>
          <w:tcPr>
            <w:tcW w:w="1843" w:type="dxa"/>
          </w:tcPr>
          <w:p w14:paraId="53E94A80" w14:textId="3D7C3C0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7DBF02F" w14:textId="6216C7B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71B601E" w14:textId="77777777" w:rsidTr="005073BD">
        <w:tc>
          <w:tcPr>
            <w:tcW w:w="791" w:type="dxa"/>
            <w:shd w:val="clear" w:color="auto" w:fill="auto"/>
          </w:tcPr>
          <w:p w14:paraId="4BDFF977" w14:textId="1EF84053"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w:t>
            </w:r>
          </w:p>
        </w:tc>
        <w:tc>
          <w:tcPr>
            <w:tcW w:w="3773" w:type="dxa"/>
          </w:tcPr>
          <w:p w14:paraId="6A7214C8" w14:textId="34C87443" w:rsidR="00161E18" w:rsidRPr="00937E21" w:rsidRDefault="00161E18" w:rsidP="00161E18">
            <w:pPr>
              <w:pStyle w:val="01"/>
            </w:pPr>
            <w:r w:rsidRPr="005849D8">
              <w:rPr>
                <w:rFonts w:hAnsi="標楷體"/>
              </w:rPr>
              <w:t>4.刑事訴訟法部分條文修正草案（修正§18、19、271-1、455-42、455-44、455-46~47。修正重點：檢討修正法官迴避聲請、代理人協助、審判期日錄音錄影之利用、證據調查程序之有限參與，以及量刑與附隨處置事項之意見表達等規範。）</w:t>
            </w:r>
          </w:p>
        </w:tc>
        <w:tc>
          <w:tcPr>
            <w:tcW w:w="1843" w:type="dxa"/>
          </w:tcPr>
          <w:p w14:paraId="09210C74" w14:textId="77777777" w:rsidR="00161E18" w:rsidRPr="005849D8" w:rsidRDefault="00161E18" w:rsidP="00161E18">
            <w:pPr>
              <w:rPr>
                <w:rFonts w:ascii="標楷體" w:hAnsi="標楷體"/>
              </w:rPr>
            </w:pPr>
            <w:r w:rsidRPr="005849D8">
              <w:rPr>
                <w:rFonts w:ascii="標楷體" w:hAnsi="標楷體"/>
              </w:rPr>
              <w:t>委員洪孟楷</w:t>
            </w:r>
          </w:p>
          <w:p w14:paraId="53E77703" w14:textId="77777777" w:rsidR="00161E18" w:rsidRPr="005849D8" w:rsidRDefault="00161E18" w:rsidP="00161E18">
            <w:pPr>
              <w:rPr>
                <w:rFonts w:ascii="標楷體" w:hAnsi="標楷體"/>
              </w:rPr>
            </w:pPr>
            <w:r w:rsidRPr="005849D8">
              <w:rPr>
                <w:rFonts w:ascii="標楷體" w:hAnsi="標楷體"/>
              </w:rPr>
              <w:t>等26人</w:t>
            </w:r>
          </w:p>
          <w:p w14:paraId="71CD82C2" w14:textId="77777777" w:rsidR="00161E18" w:rsidRPr="005849D8" w:rsidRDefault="00161E18" w:rsidP="00161E18">
            <w:pPr>
              <w:rPr>
                <w:rFonts w:ascii="標楷體" w:hAnsi="標楷體"/>
              </w:rPr>
            </w:pPr>
            <w:r w:rsidRPr="005849D8">
              <w:rPr>
                <w:rFonts w:ascii="標楷體" w:hAnsi="標楷體"/>
              </w:rPr>
              <w:t>115.04.10</w:t>
            </w:r>
          </w:p>
          <w:p w14:paraId="35943298" w14:textId="741E300E" w:rsidR="00161E18" w:rsidRPr="00937E21" w:rsidRDefault="00161E18" w:rsidP="00161E18">
            <w:pPr>
              <w:jc w:val="left"/>
              <w:rPr>
                <w:rFonts w:ascii="標楷體" w:hAnsi="標楷體"/>
              </w:rPr>
            </w:pPr>
            <w:r w:rsidRPr="005849D8">
              <w:rPr>
                <w:rFonts w:ascii="標楷體" w:hAnsi="標楷體"/>
              </w:rPr>
              <w:t>（11-5-6）</w:t>
            </w:r>
          </w:p>
        </w:tc>
        <w:tc>
          <w:tcPr>
            <w:tcW w:w="1843" w:type="dxa"/>
          </w:tcPr>
          <w:p w14:paraId="1165C751" w14:textId="4526725C"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89C1697" w14:textId="6EFE1533"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5465F149" w14:textId="77777777" w:rsidTr="005073BD">
        <w:tc>
          <w:tcPr>
            <w:tcW w:w="791" w:type="dxa"/>
            <w:shd w:val="clear" w:color="auto" w:fill="auto"/>
          </w:tcPr>
          <w:p w14:paraId="24C1E1CB" w14:textId="2480474E"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w:t>
            </w:r>
          </w:p>
        </w:tc>
        <w:tc>
          <w:tcPr>
            <w:tcW w:w="3773" w:type="dxa"/>
          </w:tcPr>
          <w:p w14:paraId="3CFFF7A5" w14:textId="683C45E3" w:rsidR="00161E18" w:rsidRPr="00937E21" w:rsidRDefault="00161E18" w:rsidP="00161E18">
            <w:pPr>
              <w:pStyle w:val="01"/>
            </w:pPr>
            <w:r w:rsidRPr="005849D8">
              <w:rPr>
                <w:rFonts w:hAnsi="標楷體"/>
              </w:rPr>
              <w:t>5.刑事訴訟法增訂部分條文草案（增訂§51-1、455-48~50。增訂重點：將被害人觀點、立場引進刑事訴訟程序。）</w:t>
            </w:r>
          </w:p>
        </w:tc>
        <w:tc>
          <w:tcPr>
            <w:tcW w:w="1843" w:type="dxa"/>
          </w:tcPr>
          <w:p w14:paraId="6B520B66" w14:textId="77777777" w:rsidR="00161E18" w:rsidRPr="005849D8" w:rsidRDefault="00161E18" w:rsidP="00161E18">
            <w:pPr>
              <w:rPr>
                <w:rFonts w:ascii="標楷體" w:hAnsi="標楷體"/>
              </w:rPr>
            </w:pPr>
            <w:r w:rsidRPr="005849D8">
              <w:rPr>
                <w:rFonts w:ascii="標楷體" w:hAnsi="標楷體"/>
              </w:rPr>
              <w:t>委員王世堅</w:t>
            </w:r>
          </w:p>
          <w:p w14:paraId="458C4483" w14:textId="77777777" w:rsidR="00161E18" w:rsidRPr="005849D8" w:rsidRDefault="00161E18" w:rsidP="00161E18">
            <w:pPr>
              <w:rPr>
                <w:rFonts w:ascii="標楷體" w:hAnsi="標楷體"/>
              </w:rPr>
            </w:pPr>
            <w:r w:rsidRPr="005849D8">
              <w:rPr>
                <w:rFonts w:ascii="標楷體" w:hAnsi="標楷體"/>
              </w:rPr>
              <w:t>等16人</w:t>
            </w:r>
          </w:p>
          <w:p w14:paraId="312D2431" w14:textId="77777777" w:rsidR="00161E18" w:rsidRPr="005849D8" w:rsidRDefault="00161E18" w:rsidP="00161E18">
            <w:pPr>
              <w:rPr>
                <w:rFonts w:ascii="標楷體" w:hAnsi="標楷體"/>
              </w:rPr>
            </w:pPr>
            <w:r w:rsidRPr="005849D8">
              <w:rPr>
                <w:rFonts w:ascii="標楷體" w:hAnsi="標楷體"/>
              </w:rPr>
              <w:t>115.05.15</w:t>
            </w:r>
          </w:p>
          <w:p w14:paraId="42CC590C" w14:textId="2BD23409" w:rsidR="00161E18" w:rsidRPr="00937E21" w:rsidRDefault="00161E18" w:rsidP="00161E18">
            <w:pPr>
              <w:jc w:val="left"/>
              <w:rPr>
                <w:rFonts w:ascii="標楷體" w:hAnsi="標楷體"/>
              </w:rPr>
            </w:pPr>
            <w:r w:rsidRPr="005849D8">
              <w:rPr>
                <w:rFonts w:ascii="標楷體" w:hAnsi="標楷體"/>
              </w:rPr>
              <w:t>（11-5-10）</w:t>
            </w:r>
          </w:p>
        </w:tc>
        <w:tc>
          <w:tcPr>
            <w:tcW w:w="1843" w:type="dxa"/>
          </w:tcPr>
          <w:p w14:paraId="3480EE9D" w14:textId="3A22F4A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14EBAED" w14:textId="6A101A55"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C888134" w14:textId="77777777" w:rsidTr="005073BD">
        <w:tc>
          <w:tcPr>
            <w:tcW w:w="791" w:type="dxa"/>
            <w:shd w:val="clear" w:color="auto" w:fill="auto"/>
          </w:tcPr>
          <w:p w14:paraId="60E0ED2D" w14:textId="06CF182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w:t>
            </w:r>
          </w:p>
        </w:tc>
        <w:tc>
          <w:tcPr>
            <w:tcW w:w="3773" w:type="dxa"/>
          </w:tcPr>
          <w:p w14:paraId="2FF7CC76" w14:textId="51DE71E0" w:rsidR="00161E18" w:rsidRPr="00937E21" w:rsidRDefault="00161E18" w:rsidP="00161E18">
            <w:pPr>
              <w:pStyle w:val="01"/>
            </w:pPr>
            <w:r w:rsidRPr="005849D8">
              <w:rPr>
                <w:rFonts w:hAnsi="標楷體"/>
              </w:rPr>
              <w:t>6.刑事訴訟法第四百五十五條之四十六條文修正草案（修正重點：增訂法院應依職權或訴訟參與人及其代理人之聲請，予其參與辯論證據證明力，以及於調查證據時詢問檢察官、證人、鑑定人或被告之適當機會。）</w:t>
            </w:r>
          </w:p>
        </w:tc>
        <w:tc>
          <w:tcPr>
            <w:tcW w:w="1843" w:type="dxa"/>
          </w:tcPr>
          <w:p w14:paraId="5DC372D1" w14:textId="77777777" w:rsidR="00161E18" w:rsidRPr="005849D8" w:rsidRDefault="00161E18" w:rsidP="00161E18">
            <w:pPr>
              <w:rPr>
                <w:rFonts w:ascii="標楷體" w:hAnsi="標楷體"/>
              </w:rPr>
            </w:pPr>
            <w:r w:rsidRPr="005849D8">
              <w:rPr>
                <w:rFonts w:ascii="標楷體" w:hAnsi="標楷體"/>
              </w:rPr>
              <w:t>委員翁曉玲</w:t>
            </w:r>
          </w:p>
          <w:p w14:paraId="2E18B0F7" w14:textId="77777777" w:rsidR="00161E18" w:rsidRPr="005849D8" w:rsidRDefault="00161E18" w:rsidP="00161E18">
            <w:pPr>
              <w:rPr>
                <w:rFonts w:ascii="標楷體" w:hAnsi="標楷體"/>
              </w:rPr>
            </w:pPr>
            <w:r w:rsidRPr="005849D8">
              <w:rPr>
                <w:rFonts w:ascii="標楷體" w:hAnsi="標楷體"/>
              </w:rPr>
              <w:t>等21人</w:t>
            </w:r>
          </w:p>
          <w:p w14:paraId="0449C2EF" w14:textId="77777777" w:rsidR="00161E18" w:rsidRPr="005849D8" w:rsidRDefault="00161E18" w:rsidP="00161E18">
            <w:pPr>
              <w:rPr>
                <w:rFonts w:ascii="標楷體" w:hAnsi="標楷體"/>
              </w:rPr>
            </w:pPr>
            <w:r w:rsidRPr="005849D8">
              <w:rPr>
                <w:rFonts w:ascii="標楷體" w:hAnsi="標楷體"/>
              </w:rPr>
              <w:t>115.06.12</w:t>
            </w:r>
          </w:p>
          <w:p w14:paraId="506BA109" w14:textId="1CC7FE14" w:rsidR="00161E18" w:rsidRPr="00937E21" w:rsidRDefault="00161E18" w:rsidP="00161E18">
            <w:pPr>
              <w:jc w:val="left"/>
              <w:rPr>
                <w:rFonts w:ascii="標楷體" w:hAnsi="標楷體"/>
              </w:rPr>
            </w:pPr>
            <w:r w:rsidRPr="005849D8">
              <w:rPr>
                <w:rFonts w:ascii="標楷體" w:hAnsi="標楷體"/>
              </w:rPr>
              <w:t>（11-5-14）</w:t>
            </w:r>
          </w:p>
        </w:tc>
        <w:tc>
          <w:tcPr>
            <w:tcW w:w="1843" w:type="dxa"/>
          </w:tcPr>
          <w:p w14:paraId="4C0DABC3" w14:textId="3F6B0208"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3833B58" w14:textId="0739D2AA"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14FD8FE" w14:textId="77777777" w:rsidTr="005073BD">
        <w:tc>
          <w:tcPr>
            <w:tcW w:w="791" w:type="dxa"/>
            <w:shd w:val="clear" w:color="auto" w:fill="auto"/>
          </w:tcPr>
          <w:p w14:paraId="6731DE36" w14:textId="50536A7F"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7</w:t>
            </w:r>
          </w:p>
        </w:tc>
        <w:tc>
          <w:tcPr>
            <w:tcW w:w="3773" w:type="dxa"/>
          </w:tcPr>
          <w:p w14:paraId="7F26B1FA" w14:textId="2B296075" w:rsidR="00161E18" w:rsidRPr="00937E21" w:rsidRDefault="00161E18" w:rsidP="00161E18">
            <w:pPr>
              <w:pStyle w:val="01"/>
            </w:pPr>
            <w:r w:rsidRPr="005849D8">
              <w:rPr>
                <w:rFonts w:hAnsi="標楷體"/>
              </w:rPr>
              <w:t>7.刑事訴訟法部分條文修正草案（修正§44、88-1、92、219-8、273-1~2、284-1、288、310-1~2、314、361、366、455-2；增訂§46-1、165-2、455-48。修正重點：適度利用科技設備進行審判程序，並擴大簡式審判程序、協商制度及相關有罪判決書簡化記載方式之適用範圍，強化參與訴訟之被害人程序地位；為確保被告違反法</w:t>
            </w:r>
            <w:r w:rsidRPr="005849D8">
              <w:rPr>
                <w:rFonts w:hAnsi="標楷體"/>
              </w:rPr>
              <w:lastRenderedPageBreak/>
              <w:t>院或檢察官命其遵守事項之替代羈押處分之執行效果，增訂準用相關逕行拘提之執行規定；就部分事證明確之現行犯輕微案件，增訂於具備一定條件下，得經檢察官許可不予解送之機制。）</w:t>
            </w:r>
          </w:p>
        </w:tc>
        <w:tc>
          <w:tcPr>
            <w:tcW w:w="1843" w:type="dxa"/>
          </w:tcPr>
          <w:p w14:paraId="6D662591" w14:textId="77777777" w:rsidR="00161E18" w:rsidRPr="005849D8" w:rsidRDefault="00161E18" w:rsidP="00161E18">
            <w:pPr>
              <w:rPr>
                <w:rFonts w:ascii="標楷體" w:hAnsi="標楷體"/>
              </w:rPr>
            </w:pPr>
            <w:r w:rsidRPr="005849D8">
              <w:rPr>
                <w:rFonts w:ascii="標楷體" w:hAnsi="標楷體"/>
              </w:rPr>
              <w:lastRenderedPageBreak/>
              <w:t>委員吳宗憲</w:t>
            </w:r>
          </w:p>
          <w:p w14:paraId="02BC2D4E" w14:textId="77777777" w:rsidR="00161E18" w:rsidRPr="005849D8" w:rsidRDefault="00161E18" w:rsidP="00161E18">
            <w:pPr>
              <w:rPr>
                <w:rFonts w:ascii="標楷體" w:hAnsi="標楷體"/>
              </w:rPr>
            </w:pPr>
            <w:r w:rsidRPr="005849D8">
              <w:rPr>
                <w:rFonts w:ascii="標楷體" w:hAnsi="標楷體"/>
              </w:rPr>
              <w:t>等18人</w:t>
            </w:r>
          </w:p>
          <w:p w14:paraId="0822C61B" w14:textId="77777777" w:rsidR="00161E18" w:rsidRPr="005849D8" w:rsidRDefault="00161E18" w:rsidP="00161E18">
            <w:pPr>
              <w:rPr>
                <w:rFonts w:ascii="標楷體" w:hAnsi="標楷體"/>
              </w:rPr>
            </w:pPr>
            <w:r w:rsidRPr="005849D8">
              <w:rPr>
                <w:rFonts w:ascii="標楷體" w:hAnsi="標楷體"/>
              </w:rPr>
              <w:t>115.07.14</w:t>
            </w:r>
          </w:p>
          <w:p w14:paraId="0A86C766" w14:textId="3916B933" w:rsidR="00161E18" w:rsidRPr="00937E21" w:rsidRDefault="00161E18" w:rsidP="00161E18">
            <w:pPr>
              <w:jc w:val="left"/>
              <w:rPr>
                <w:rFonts w:ascii="標楷體" w:hAnsi="標楷體"/>
              </w:rPr>
            </w:pPr>
            <w:r w:rsidRPr="005849D8">
              <w:rPr>
                <w:rFonts w:ascii="標楷體" w:hAnsi="標楷體"/>
              </w:rPr>
              <w:t>（11-5-17）</w:t>
            </w:r>
          </w:p>
        </w:tc>
        <w:tc>
          <w:tcPr>
            <w:tcW w:w="1843" w:type="dxa"/>
          </w:tcPr>
          <w:p w14:paraId="6F9C4607" w14:textId="37CBBD9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93780AA" w14:textId="1E366118"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EE9CE60" w14:textId="77777777" w:rsidTr="005073BD">
        <w:tc>
          <w:tcPr>
            <w:tcW w:w="791" w:type="dxa"/>
            <w:shd w:val="clear" w:color="auto" w:fill="auto"/>
          </w:tcPr>
          <w:p w14:paraId="68083B41" w14:textId="27379183" w:rsidR="00161E18" w:rsidRPr="00DD0308" w:rsidRDefault="00161E18" w:rsidP="00161E18">
            <w:pPr>
              <w:rPr>
                <w:rFonts w:ascii="標楷體" w:hAnsi="標楷體"/>
              </w:rPr>
            </w:pPr>
            <w:r w:rsidRPr="005849D8">
              <w:rPr>
                <w:rFonts w:ascii="標楷體" w:hAnsi="標楷體"/>
              </w:rPr>
              <w:t>8</w:t>
            </w:r>
          </w:p>
        </w:tc>
        <w:tc>
          <w:tcPr>
            <w:tcW w:w="3773" w:type="dxa"/>
          </w:tcPr>
          <w:p w14:paraId="1ED611FE" w14:textId="19D6267C" w:rsidR="00161E18" w:rsidRPr="00DD0308" w:rsidRDefault="00161E18" w:rsidP="00161E18">
            <w:pPr>
              <w:pStyle w:val="01"/>
              <w:rPr>
                <w:rFonts w:hAnsi="標楷體"/>
              </w:rPr>
            </w:pPr>
            <w:r w:rsidRPr="005849D8">
              <w:rPr>
                <w:rFonts w:hAnsi="標楷體"/>
              </w:rPr>
              <w:t>8.刑事訴訟法部分條文修正草案（修正§44、88-1、219-8、273-1~2、284-1、288、310-1~2、314、361、366、455-2；增訂§46-1、165-2。修正重點：擴大簡式審判程序與協商制度之適用案件範圍；擴大有罪判決書之簡化記載範圍；得採視訊方式進行簡式審判程序之一部或全部；增進審判筆錄製作之彈性與效率；增訂檢察官、司法警察官或司法警察於被告違背應遵守事項且情況急迫時，得準用逕行拘提規定；精簡證據調查程序並兼顧當事人權益；調整獨任審判範圍。）</w:t>
            </w:r>
          </w:p>
        </w:tc>
        <w:tc>
          <w:tcPr>
            <w:tcW w:w="1843" w:type="dxa"/>
          </w:tcPr>
          <w:p w14:paraId="478F18FF" w14:textId="77777777" w:rsidR="00161E18" w:rsidRPr="005849D8" w:rsidRDefault="00161E18" w:rsidP="00161E18">
            <w:pPr>
              <w:rPr>
                <w:rFonts w:ascii="標楷體" w:hAnsi="標楷體"/>
              </w:rPr>
            </w:pPr>
            <w:r w:rsidRPr="005849D8">
              <w:rPr>
                <w:rFonts w:ascii="標楷體" w:hAnsi="標楷體"/>
              </w:rPr>
              <w:t>委員翁曉玲</w:t>
            </w:r>
          </w:p>
          <w:p w14:paraId="57BEC015" w14:textId="77777777" w:rsidR="00161E18" w:rsidRPr="005849D8" w:rsidRDefault="00161E18" w:rsidP="00161E18">
            <w:pPr>
              <w:rPr>
                <w:rFonts w:ascii="標楷體" w:hAnsi="標楷體"/>
              </w:rPr>
            </w:pPr>
            <w:r w:rsidRPr="005849D8">
              <w:rPr>
                <w:rFonts w:ascii="標楷體" w:hAnsi="標楷體"/>
              </w:rPr>
              <w:t>等18人</w:t>
            </w:r>
          </w:p>
          <w:p w14:paraId="4BDBD07A" w14:textId="77777777" w:rsidR="00161E18" w:rsidRPr="005849D8" w:rsidRDefault="00161E18" w:rsidP="00161E18">
            <w:pPr>
              <w:rPr>
                <w:rFonts w:ascii="標楷體" w:hAnsi="標楷體"/>
              </w:rPr>
            </w:pPr>
            <w:r w:rsidRPr="005849D8">
              <w:rPr>
                <w:rFonts w:ascii="標楷體" w:hAnsi="標楷體"/>
              </w:rPr>
              <w:t>115.08.07</w:t>
            </w:r>
          </w:p>
          <w:p w14:paraId="157D0DE6" w14:textId="4AD9B2E9" w:rsidR="00161E18" w:rsidRPr="00DD0308" w:rsidRDefault="00161E18" w:rsidP="00161E18">
            <w:pPr>
              <w:rPr>
                <w:rFonts w:ascii="標楷體" w:hAnsi="標楷體"/>
              </w:rPr>
            </w:pPr>
            <w:r w:rsidRPr="005849D8">
              <w:rPr>
                <w:rFonts w:ascii="標楷體" w:hAnsi="標楷體"/>
              </w:rPr>
              <w:t>（11-5-21）</w:t>
            </w:r>
          </w:p>
        </w:tc>
        <w:tc>
          <w:tcPr>
            <w:tcW w:w="1843" w:type="dxa"/>
          </w:tcPr>
          <w:p w14:paraId="798AF51C" w14:textId="1CB15F47" w:rsidR="00161E18" w:rsidRPr="00DD0308" w:rsidRDefault="00161E18" w:rsidP="00161E18">
            <w:pPr>
              <w:rPr>
                <w:rFonts w:ascii="標楷體" w:hAnsi="標楷體"/>
              </w:rPr>
            </w:pPr>
            <w:r w:rsidRPr="005849D8">
              <w:rPr>
                <w:rFonts w:ascii="標楷體" w:hAnsi="標楷體"/>
              </w:rPr>
              <w:t>司法及法制</w:t>
            </w:r>
          </w:p>
        </w:tc>
        <w:tc>
          <w:tcPr>
            <w:tcW w:w="1810" w:type="dxa"/>
          </w:tcPr>
          <w:p w14:paraId="62EA3B17" w14:textId="5BA0D6F8" w:rsidR="00161E18" w:rsidRPr="00DD0308" w:rsidRDefault="00161E18" w:rsidP="00161E18">
            <w:pPr>
              <w:jc w:val="left"/>
              <w:rPr>
                <w:rFonts w:ascii="標楷體" w:hAnsi="標楷體"/>
              </w:rPr>
            </w:pPr>
            <w:r w:rsidRPr="005849D8">
              <w:rPr>
                <w:rFonts w:ascii="標楷體" w:hAnsi="標楷體"/>
              </w:rPr>
              <w:t>尚未審查</w:t>
            </w:r>
          </w:p>
        </w:tc>
      </w:tr>
      <w:tr w:rsidR="00161E18" w:rsidRPr="006079F0" w14:paraId="2ADDF2EA" w14:textId="77777777" w:rsidTr="005073BD">
        <w:tc>
          <w:tcPr>
            <w:tcW w:w="791" w:type="dxa"/>
            <w:shd w:val="clear" w:color="auto" w:fill="auto"/>
          </w:tcPr>
          <w:p w14:paraId="789D0A37" w14:textId="4463E06E" w:rsidR="00161E18" w:rsidRPr="00DD0308" w:rsidRDefault="00161E18" w:rsidP="00161E18">
            <w:pPr>
              <w:rPr>
                <w:rFonts w:ascii="標楷體" w:hAnsi="標楷體"/>
              </w:rPr>
            </w:pPr>
            <w:r w:rsidRPr="005849D8">
              <w:rPr>
                <w:rFonts w:ascii="標楷體" w:hAnsi="標楷體"/>
              </w:rPr>
              <w:t>9</w:t>
            </w:r>
          </w:p>
        </w:tc>
        <w:tc>
          <w:tcPr>
            <w:tcW w:w="3773" w:type="dxa"/>
          </w:tcPr>
          <w:p w14:paraId="3B9DE282" w14:textId="46A5AADC" w:rsidR="00161E18" w:rsidRPr="00DD0308" w:rsidRDefault="00161E18" w:rsidP="00161E18">
            <w:pPr>
              <w:pStyle w:val="01"/>
              <w:rPr>
                <w:rFonts w:hAnsi="標楷體"/>
              </w:rPr>
            </w:pPr>
            <w:r w:rsidRPr="005849D8">
              <w:rPr>
                <w:rFonts w:hAnsi="標楷體"/>
              </w:rPr>
              <w:t>刑事訴訟法部分條文修正草案（增訂§158-5、191-1；修正§159-1~3、192、196-1。修正重點：使實施指認之辦案人員依法辦理指認程序，並增訂指認程序之法規依據。）</w:t>
            </w:r>
          </w:p>
        </w:tc>
        <w:tc>
          <w:tcPr>
            <w:tcW w:w="1843" w:type="dxa"/>
          </w:tcPr>
          <w:p w14:paraId="5C989E06" w14:textId="77777777" w:rsidR="00161E18" w:rsidRPr="005849D8" w:rsidRDefault="00161E18" w:rsidP="00161E18">
            <w:pPr>
              <w:rPr>
                <w:rFonts w:ascii="標楷體" w:hAnsi="標楷體"/>
              </w:rPr>
            </w:pPr>
            <w:r w:rsidRPr="005849D8">
              <w:rPr>
                <w:rFonts w:ascii="標楷體" w:hAnsi="標楷體"/>
              </w:rPr>
              <w:t>委員陳亭妃</w:t>
            </w:r>
          </w:p>
          <w:p w14:paraId="65F33FCB" w14:textId="77777777" w:rsidR="00161E18" w:rsidRPr="005849D8" w:rsidRDefault="00161E18" w:rsidP="00161E18">
            <w:pPr>
              <w:rPr>
                <w:rFonts w:ascii="標楷體" w:hAnsi="標楷體"/>
              </w:rPr>
            </w:pPr>
            <w:r w:rsidRPr="005849D8">
              <w:rPr>
                <w:rFonts w:ascii="標楷體" w:hAnsi="標楷體"/>
              </w:rPr>
              <w:t>等18人</w:t>
            </w:r>
          </w:p>
          <w:p w14:paraId="3FE33300" w14:textId="77777777" w:rsidR="00161E18" w:rsidRPr="005849D8" w:rsidRDefault="00161E18" w:rsidP="00161E18">
            <w:pPr>
              <w:rPr>
                <w:rFonts w:ascii="標楷體" w:hAnsi="標楷體"/>
              </w:rPr>
            </w:pPr>
            <w:r w:rsidRPr="005849D8">
              <w:rPr>
                <w:rFonts w:ascii="標楷體" w:hAnsi="標楷體"/>
              </w:rPr>
              <w:t>113.05.10</w:t>
            </w:r>
          </w:p>
          <w:p w14:paraId="330758E3" w14:textId="0A286231" w:rsidR="00161E18" w:rsidRPr="00DD0308" w:rsidRDefault="00161E18" w:rsidP="00161E18">
            <w:pPr>
              <w:rPr>
                <w:rFonts w:ascii="標楷體" w:hAnsi="標楷體"/>
              </w:rPr>
            </w:pPr>
            <w:r w:rsidRPr="005849D8">
              <w:rPr>
                <w:rFonts w:ascii="標楷體" w:hAnsi="標楷體"/>
              </w:rPr>
              <w:t>（11-1-13）</w:t>
            </w:r>
          </w:p>
        </w:tc>
        <w:tc>
          <w:tcPr>
            <w:tcW w:w="1843" w:type="dxa"/>
          </w:tcPr>
          <w:p w14:paraId="3BE9D721" w14:textId="4A4BA773" w:rsidR="00161E18" w:rsidRPr="00DD0308" w:rsidRDefault="00161E18" w:rsidP="00161E18">
            <w:pPr>
              <w:rPr>
                <w:rFonts w:ascii="標楷體" w:hAnsi="標楷體"/>
              </w:rPr>
            </w:pPr>
            <w:r w:rsidRPr="005849D8">
              <w:rPr>
                <w:rFonts w:ascii="標楷體" w:hAnsi="標楷體"/>
              </w:rPr>
              <w:t>司法及法制</w:t>
            </w:r>
          </w:p>
        </w:tc>
        <w:tc>
          <w:tcPr>
            <w:tcW w:w="1810" w:type="dxa"/>
          </w:tcPr>
          <w:p w14:paraId="14EEDE97" w14:textId="5363C2B7" w:rsidR="00161E18" w:rsidRPr="00DD0308" w:rsidRDefault="00161E18" w:rsidP="00161E18">
            <w:pPr>
              <w:jc w:val="left"/>
              <w:rPr>
                <w:rFonts w:ascii="標楷體" w:hAnsi="標楷體"/>
              </w:rPr>
            </w:pPr>
            <w:r w:rsidRPr="005849D8">
              <w:rPr>
                <w:rFonts w:ascii="標楷體" w:hAnsi="標楷體"/>
              </w:rPr>
              <w:t>尚未審查</w:t>
            </w:r>
          </w:p>
        </w:tc>
      </w:tr>
      <w:tr w:rsidR="00161E18" w:rsidRPr="006079F0" w14:paraId="1228D8A5" w14:textId="77777777" w:rsidTr="005073BD">
        <w:tc>
          <w:tcPr>
            <w:tcW w:w="791" w:type="dxa"/>
            <w:shd w:val="clear" w:color="auto" w:fill="auto"/>
          </w:tcPr>
          <w:p w14:paraId="606089BF" w14:textId="3531BB73" w:rsidR="00161E18" w:rsidRPr="00DD0308" w:rsidRDefault="00161E18" w:rsidP="00161E18">
            <w:pPr>
              <w:rPr>
                <w:rFonts w:ascii="標楷體" w:hAnsi="標楷體"/>
              </w:rPr>
            </w:pPr>
            <w:r w:rsidRPr="005849D8">
              <w:rPr>
                <w:rFonts w:ascii="標楷體" w:hAnsi="標楷體"/>
              </w:rPr>
              <w:t>10</w:t>
            </w:r>
          </w:p>
        </w:tc>
        <w:tc>
          <w:tcPr>
            <w:tcW w:w="3773" w:type="dxa"/>
          </w:tcPr>
          <w:p w14:paraId="72914E8F" w14:textId="4FF103DE" w:rsidR="00161E18" w:rsidRPr="00DD0308" w:rsidRDefault="00161E18" w:rsidP="00161E18">
            <w:pPr>
              <w:pStyle w:val="01"/>
              <w:rPr>
                <w:rFonts w:hAnsi="標楷體"/>
              </w:rPr>
            </w:pPr>
            <w:r w:rsidRPr="005849D8">
              <w:rPr>
                <w:rFonts w:hAnsi="標楷體"/>
              </w:rPr>
              <w:t>1.刑事訴訟法部分條文修正草案（修正§404、416；刪除§153-10、245-1；增訂§228-1。修正重點：明定非經合法逮捕或拘提，檢察官、司法警察官或司法警察不得拘束或限制被告或犯罪嫌疑人之人身自由與通訊自由。）</w:t>
            </w:r>
          </w:p>
        </w:tc>
        <w:tc>
          <w:tcPr>
            <w:tcW w:w="1843" w:type="dxa"/>
          </w:tcPr>
          <w:p w14:paraId="6C2E345C" w14:textId="77777777" w:rsidR="00161E18" w:rsidRPr="005849D8" w:rsidRDefault="00161E18" w:rsidP="00161E18">
            <w:pPr>
              <w:rPr>
                <w:rFonts w:ascii="標楷體" w:hAnsi="標楷體"/>
              </w:rPr>
            </w:pPr>
            <w:r w:rsidRPr="005849D8">
              <w:rPr>
                <w:rFonts w:ascii="標楷體" w:hAnsi="標楷體"/>
              </w:rPr>
              <w:t>台灣民眾黨黨團</w:t>
            </w:r>
          </w:p>
          <w:p w14:paraId="439BB006" w14:textId="77777777" w:rsidR="00161E18" w:rsidRPr="005849D8" w:rsidRDefault="00161E18" w:rsidP="00161E18">
            <w:pPr>
              <w:rPr>
                <w:rFonts w:ascii="標楷體" w:hAnsi="標楷體"/>
              </w:rPr>
            </w:pPr>
            <w:r w:rsidRPr="005849D8">
              <w:rPr>
                <w:rFonts w:ascii="標楷體" w:hAnsi="標楷體"/>
              </w:rPr>
              <w:t>113.09.20</w:t>
            </w:r>
          </w:p>
          <w:p w14:paraId="4B7FAC8C" w14:textId="46BCA0BC" w:rsidR="00161E18" w:rsidRPr="00DD0308" w:rsidRDefault="00161E18" w:rsidP="00161E18">
            <w:pPr>
              <w:rPr>
                <w:rFonts w:ascii="標楷體" w:hAnsi="標楷體"/>
              </w:rPr>
            </w:pPr>
            <w:r w:rsidRPr="005849D8">
              <w:rPr>
                <w:rFonts w:ascii="標楷體" w:hAnsi="標楷體"/>
              </w:rPr>
              <w:t>（11-2-1）</w:t>
            </w:r>
          </w:p>
        </w:tc>
        <w:tc>
          <w:tcPr>
            <w:tcW w:w="1843" w:type="dxa"/>
          </w:tcPr>
          <w:p w14:paraId="7C0B6693" w14:textId="4D6F1BDF" w:rsidR="00161E18" w:rsidRPr="00DD0308" w:rsidRDefault="00161E18" w:rsidP="00161E18">
            <w:pPr>
              <w:rPr>
                <w:rFonts w:ascii="標楷體" w:hAnsi="標楷體"/>
              </w:rPr>
            </w:pPr>
            <w:r w:rsidRPr="005849D8">
              <w:rPr>
                <w:rFonts w:ascii="標楷體" w:hAnsi="標楷體"/>
              </w:rPr>
              <w:t>司法及法制</w:t>
            </w:r>
          </w:p>
        </w:tc>
        <w:tc>
          <w:tcPr>
            <w:tcW w:w="1810" w:type="dxa"/>
          </w:tcPr>
          <w:p w14:paraId="3A8D101B" w14:textId="77777777" w:rsidR="00161E18" w:rsidRPr="005849D8" w:rsidRDefault="00161E18" w:rsidP="00161E18">
            <w:pPr>
              <w:rPr>
                <w:rFonts w:ascii="標楷體" w:hAnsi="標楷體"/>
              </w:rPr>
            </w:pPr>
            <w:r w:rsidRPr="005849D8">
              <w:rPr>
                <w:rFonts w:ascii="標楷體" w:hAnsi="標楷體"/>
              </w:rPr>
              <w:t>1.本會</w:t>
            </w:r>
          </w:p>
          <w:p w14:paraId="50AFAA55" w14:textId="77777777" w:rsidR="00161E18" w:rsidRPr="005849D8" w:rsidRDefault="00161E18" w:rsidP="00161E18">
            <w:pPr>
              <w:rPr>
                <w:rFonts w:ascii="標楷體" w:hAnsi="標楷體"/>
              </w:rPr>
            </w:pPr>
            <w:r w:rsidRPr="005849D8">
              <w:rPr>
                <w:rFonts w:ascii="標楷體" w:hAnsi="標楷體"/>
              </w:rPr>
              <w:t>113.10.24</w:t>
            </w:r>
          </w:p>
          <w:p w14:paraId="7E266680" w14:textId="77777777" w:rsidR="00161E18" w:rsidRPr="005849D8" w:rsidRDefault="00161E18" w:rsidP="00161E18">
            <w:pPr>
              <w:rPr>
                <w:rFonts w:ascii="標楷體" w:hAnsi="標楷體"/>
              </w:rPr>
            </w:pPr>
            <w:r w:rsidRPr="005849D8">
              <w:rPr>
                <w:rFonts w:ascii="標楷體" w:hAnsi="標楷體"/>
              </w:rPr>
              <w:t>(11-2-8)報告及詢答完畢，另定期繼續審查。</w:t>
            </w:r>
          </w:p>
          <w:p w14:paraId="223744B9" w14:textId="77777777" w:rsidR="00161E18" w:rsidRPr="005849D8" w:rsidRDefault="00161E18" w:rsidP="00161E18">
            <w:pPr>
              <w:rPr>
                <w:rFonts w:ascii="標楷體" w:hAnsi="標楷體"/>
              </w:rPr>
            </w:pPr>
            <w:r w:rsidRPr="005849D8">
              <w:rPr>
                <w:rFonts w:ascii="標楷體" w:hAnsi="標楷體"/>
              </w:rPr>
              <w:t>2.本會</w:t>
            </w:r>
          </w:p>
          <w:p w14:paraId="3D542960" w14:textId="77777777" w:rsidR="00161E18" w:rsidRPr="005849D8" w:rsidRDefault="00161E18" w:rsidP="00161E18">
            <w:pPr>
              <w:rPr>
                <w:rFonts w:ascii="標楷體" w:hAnsi="標楷體"/>
              </w:rPr>
            </w:pPr>
            <w:r w:rsidRPr="005849D8">
              <w:rPr>
                <w:rFonts w:ascii="標楷體" w:hAnsi="標楷體"/>
              </w:rPr>
              <w:t>114.3.19舉行「檢討特殊強制處分實務運用、司法審查及救</w:t>
            </w:r>
            <w:r w:rsidRPr="005849D8">
              <w:rPr>
                <w:rFonts w:ascii="標楷體" w:hAnsi="標楷體"/>
              </w:rPr>
              <w:lastRenderedPageBreak/>
              <w:t>濟」公聽會。</w:t>
            </w:r>
          </w:p>
          <w:p w14:paraId="60C41C3E" w14:textId="77777777" w:rsidR="00161E18" w:rsidRPr="005849D8" w:rsidRDefault="00161E18" w:rsidP="00161E18">
            <w:pPr>
              <w:rPr>
                <w:rFonts w:ascii="標楷體" w:hAnsi="標楷體"/>
              </w:rPr>
            </w:pPr>
            <w:r w:rsidRPr="005849D8">
              <w:rPr>
                <w:rFonts w:ascii="標楷體" w:hAnsi="標楷體"/>
              </w:rPr>
              <w:t>3.本會</w:t>
            </w:r>
          </w:p>
          <w:p w14:paraId="5E7C6497" w14:textId="77777777" w:rsidR="00161E18" w:rsidRPr="005849D8" w:rsidRDefault="00161E18" w:rsidP="00161E18">
            <w:pPr>
              <w:rPr>
                <w:rFonts w:ascii="標楷體" w:hAnsi="標楷體"/>
              </w:rPr>
            </w:pPr>
            <w:r w:rsidRPr="005849D8">
              <w:rPr>
                <w:rFonts w:ascii="標楷體" w:hAnsi="標楷體"/>
              </w:rPr>
              <w:t>115.5.11</w:t>
            </w:r>
          </w:p>
          <w:p w14:paraId="652BEE89" w14:textId="77777777" w:rsidR="00161E18" w:rsidRPr="005849D8" w:rsidRDefault="00161E18" w:rsidP="00161E18">
            <w:pPr>
              <w:rPr>
                <w:rFonts w:ascii="標楷體" w:hAnsi="標楷體"/>
              </w:rPr>
            </w:pPr>
            <w:r w:rsidRPr="005849D8">
              <w:rPr>
                <w:rFonts w:ascii="標楷體" w:hAnsi="標楷體"/>
              </w:rPr>
              <w:t>(11-5-13)另定期繼續審查。</w:t>
            </w:r>
          </w:p>
          <w:p w14:paraId="616AFD5F" w14:textId="77777777" w:rsidR="00161E18" w:rsidRPr="005849D8" w:rsidRDefault="00161E18" w:rsidP="00161E18">
            <w:pPr>
              <w:rPr>
                <w:rFonts w:ascii="標楷體" w:hAnsi="標楷體"/>
              </w:rPr>
            </w:pPr>
            <w:r w:rsidRPr="005849D8">
              <w:rPr>
                <w:rFonts w:ascii="標楷體" w:hAnsi="標楷體"/>
              </w:rPr>
              <w:t>4.本會</w:t>
            </w:r>
          </w:p>
          <w:p w14:paraId="60870C29" w14:textId="77777777" w:rsidR="00161E18" w:rsidRPr="005849D8" w:rsidRDefault="00161E18" w:rsidP="00161E18">
            <w:pPr>
              <w:rPr>
                <w:rFonts w:ascii="標楷體" w:hAnsi="標楷體"/>
              </w:rPr>
            </w:pPr>
            <w:r w:rsidRPr="005849D8">
              <w:rPr>
                <w:rFonts w:ascii="標楷體" w:hAnsi="標楷體"/>
              </w:rPr>
              <w:t>115.6.11</w:t>
            </w:r>
          </w:p>
          <w:p w14:paraId="5C6B0EEF" w14:textId="37EA7B41" w:rsidR="00161E18" w:rsidRPr="00DD0308" w:rsidRDefault="00161E18" w:rsidP="00161E18">
            <w:pPr>
              <w:jc w:val="left"/>
              <w:rPr>
                <w:rFonts w:ascii="標楷體" w:hAnsi="標楷體"/>
              </w:rPr>
            </w:pPr>
            <w:r w:rsidRPr="005849D8">
              <w:rPr>
                <w:rFonts w:ascii="標楷體" w:hAnsi="標楷體"/>
              </w:rPr>
              <w:t>(11-5-18)另定期繼續審查。</w:t>
            </w:r>
          </w:p>
        </w:tc>
      </w:tr>
      <w:tr w:rsidR="00161E18" w:rsidRPr="006079F0" w14:paraId="2313FE9D" w14:textId="77777777" w:rsidTr="005073BD">
        <w:tc>
          <w:tcPr>
            <w:tcW w:w="791" w:type="dxa"/>
            <w:shd w:val="clear" w:color="auto" w:fill="auto"/>
          </w:tcPr>
          <w:p w14:paraId="4A54E26F" w14:textId="398737D8" w:rsidR="00161E18" w:rsidRPr="00DD0308" w:rsidRDefault="00161E18" w:rsidP="00161E18">
            <w:pPr>
              <w:rPr>
                <w:rFonts w:ascii="標楷體" w:hAnsi="標楷體"/>
              </w:rPr>
            </w:pPr>
            <w:r w:rsidRPr="005849D8">
              <w:rPr>
                <w:rFonts w:ascii="標楷體" w:hAnsi="標楷體"/>
              </w:rPr>
              <w:t>11</w:t>
            </w:r>
          </w:p>
        </w:tc>
        <w:tc>
          <w:tcPr>
            <w:tcW w:w="3773" w:type="dxa"/>
          </w:tcPr>
          <w:p w14:paraId="357F9F75" w14:textId="13761B09" w:rsidR="00161E18" w:rsidRPr="00DD0308" w:rsidRDefault="00161E18" w:rsidP="00161E18">
            <w:pPr>
              <w:pStyle w:val="01"/>
              <w:rPr>
                <w:rFonts w:hAnsi="標楷體"/>
              </w:rPr>
            </w:pPr>
            <w:r w:rsidRPr="005849D8">
              <w:rPr>
                <w:rFonts w:hAnsi="標楷體"/>
              </w:rPr>
              <w:t>2.刑事訴訟法第一百五十三條之十條文修正草案（修正重點：允許對於所有本章之強制處分為抗告或準抗告。）</w:t>
            </w:r>
          </w:p>
        </w:tc>
        <w:tc>
          <w:tcPr>
            <w:tcW w:w="1843" w:type="dxa"/>
          </w:tcPr>
          <w:p w14:paraId="34F7D946" w14:textId="77777777" w:rsidR="00161E18" w:rsidRPr="005849D8" w:rsidRDefault="00161E18" w:rsidP="00161E18">
            <w:pPr>
              <w:rPr>
                <w:rFonts w:ascii="標楷體" w:hAnsi="標楷體"/>
              </w:rPr>
            </w:pPr>
            <w:r w:rsidRPr="005849D8">
              <w:rPr>
                <w:rFonts w:ascii="標楷體" w:hAnsi="標楷體"/>
              </w:rPr>
              <w:t>委員鍾佳濱</w:t>
            </w:r>
          </w:p>
          <w:p w14:paraId="23572454" w14:textId="77777777" w:rsidR="00161E18" w:rsidRPr="005849D8" w:rsidRDefault="00161E18" w:rsidP="00161E18">
            <w:pPr>
              <w:rPr>
                <w:rFonts w:ascii="標楷體" w:hAnsi="標楷體"/>
              </w:rPr>
            </w:pPr>
            <w:r w:rsidRPr="005849D8">
              <w:rPr>
                <w:rFonts w:ascii="標楷體" w:hAnsi="標楷體"/>
              </w:rPr>
              <w:t>等19人</w:t>
            </w:r>
          </w:p>
          <w:p w14:paraId="61197272" w14:textId="77777777" w:rsidR="00161E18" w:rsidRPr="005849D8" w:rsidRDefault="00161E18" w:rsidP="00161E18">
            <w:pPr>
              <w:rPr>
                <w:rFonts w:ascii="標楷體" w:hAnsi="標楷體"/>
              </w:rPr>
            </w:pPr>
            <w:r w:rsidRPr="005849D8">
              <w:rPr>
                <w:rFonts w:ascii="標楷體" w:hAnsi="標楷體"/>
              </w:rPr>
              <w:t>113.09.27</w:t>
            </w:r>
          </w:p>
          <w:p w14:paraId="7C150AE4" w14:textId="284867A4" w:rsidR="00161E18" w:rsidRPr="00DD0308" w:rsidRDefault="00161E18" w:rsidP="00161E18">
            <w:pPr>
              <w:rPr>
                <w:rFonts w:ascii="標楷體" w:hAnsi="標楷體"/>
              </w:rPr>
            </w:pPr>
            <w:r w:rsidRPr="005849D8">
              <w:rPr>
                <w:rFonts w:ascii="標楷體" w:hAnsi="標楷體"/>
              </w:rPr>
              <w:t>（11-2-2）</w:t>
            </w:r>
          </w:p>
        </w:tc>
        <w:tc>
          <w:tcPr>
            <w:tcW w:w="1843" w:type="dxa"/>
          </w:tcPr>
          <w:p w14:paraId="4E4FC04B" w14:textId="7CBCCB74" w:rsidR="00161E18" w:rsidRPr="00DD0308" w:rsidRDefault="00161E18" w:rsidP="00161E18">
            <w:pPr>
              <w:rPr>
                <w:rFonts w:ascii="標楷體" w:hAnsi="標楷體"/>
              </w:rPr>
            </w:pPr>
            <w:r w:rsidRPr="005849D8">
              <w:rPr>
                <w:rFonts w:ascii="標楷體" w:hAnsi="標楷體"/>
              </w:rPr>
              <w:t>司法及法制</w:t>
            </w:r>
          </w:p>
        </w:tc>
        <w:tc>
          <w:tcPr>
            <w:tcW w:w="1810" w:type="dxa"/>
          </w:tcPr>
          <w:p w14:paraId="71D608EA" w14:textId="77777777" w:rsidR="00161E18" w:rsidRPr="005849D8" w:rsidRDefault="00161E18" w:rsidP="00161E18">
            <w:pPr>
              <w:rPr>
                <w:rFonts w:ascii="標楷體" w:hAnsi="標楷體"/>
              </w:rPr>
            </w:pPr>
            <w:r w:rsidRPr="005849D8">
              <w:rPr>
                <w:rFonts w:ascii="標楷體" w:hAnsi="標楷體"/>
              </w:rPr>
              <w:t>1.本會</w:t>
            </w:r>
          </w:p>
          <w:p w14:paraId="3B20E8E0" w14:textId="77777777" w:rsidR="00161E18" w:rsidRPr="005849D8" w:rsidRDefault="00161E18" w:rsidP="00161E18">
            <w:pPr>
              <w:rPr>
                <w:rFonts w:ascii="標楷體" w:hAnsi="標楷體"/>
              </w:rPr>
            </w:pPr>
            <w:r w:rsidRPr="005849D8">
              <w:rPr>
                <w:rFonts w:ascii="標楷體" w:hAnsi="標楷體"/>
              </w:rPr>
              <w:t>113.10.24</w:t>
            </w:r>
          </w:p>
          <w:p w14:paraId="7892BA8E" w14:textId="77777777" w:rsidR="00161E18" w:rsidRPr="005849D8" w:rsidRDefault="00161E18" w:rsidP="00161E18">
            <w:pPr>
              <w:rPr>
                <w:rFonts w:ascii="標楷體" w:hAnsi="標楷體"/>
              </w:rPr>
            </w:pPr>
            <w:r w:rsidRPr="005849D8">
              <w:rPr>
                <w:rFonts w:ascii="標楷體" w:hAnsi="標楷體"/>
              </w:rPr>
              <w:t>(11-2-8)報告及詢答完畢，另定期繼續審查。</w:t>
            </w:r>
          </w:p>
          <w:p w14:paraId="300BC9FB" w14:textId="77777777" w:rsidR="00161E18" w:rsidRPr="005849D8" w:rsidRDefault="00161E18" w:rsidP="00161E18">
            <w:pPr>
              <w:rPr>
                <w:rFonts w:ascii="標楷體" w:hAnsi="標楷體"/>
              </w:rPr>
            </w:pPr>
            <w:r w:rsidRPr="005849D8">
              <w:rPr>
                <w:rFonts w:ascii="標楷體" w:hAnsi="標楷體"/>
              </w:rPr>
              <w:t>2.本會</w:t>
            </w:r>
          </w:p>
          <w:p w14:paraId="4F506758" w14:textId="77777777" w:rsidR="00161E18" w:rsidRPr="005849D8" w:rsidRDefault="00161E18" w:rsidP="00161E18">
            <w:pPr>
              <w:rPr>
                <w:rFonts w:ascii="標楷體" w:hAnsi="標楷體"/>
              </w:rPr>
            </w:pPr>
            <w:r w:rsidRPr="005849D8">
              <w:rPr>
                <w:rFonts w:ascii="標楷體" w:hAnsi="標楷體"/>
              </w:rPr>
              <w:t>114.3.19舉行「檢討特殊強制處分實務運用、司法審查及救濟」公聽會。</w:t>
            </w:r>
          </w:p>
          <w:p w14:paraId="5A99678B" w14:textId="77777777" w:rsidR="00161E18" w:rsidRPr="005849D8" w:rsidRDefault="00161E18" w:rsidP="00161E18">
            <w:pPr>
              <w:rPr>
                <w:rFonts w:ascii="標楷體" w:hAnsi="標楷體"/>
              </w:rPr>
            </w:pPr>
            <w:r w:rsidRPr="005849D8">
              <w:rPr>
                <w:rFonts w:ascii="標楷體" w:hAnsi="標楷體"/>
              </w:rPr>
              <w:t>3.本會</w:t>
            </w:r>
          </w:p>
          <w:p w14:paraId="4A2631C3" w14:textId="77777777" w:rsidR="00161E18" w:rsidRPr="005849D8" w:rsidRDefault="00161E18" w:rsidP="00161E18">
            <w:pPr>
              <w:rPr>
                <w:rFonts w:ascii="標楷體" w:hAnsi="標楷體"/>
              </w:rPr>
            </w:pPr>
            <w:r w:rsidRPr="005849D8">
              <w:rPr>
                <w:rFonts w:ascii="標楷體" w:hAnsi="標楷體"/>
              </w:rPr>
              <w:t>115.5.11</w:t>
            </w:r>
          </w:p>
          <w:p w14:paraId="364FDFC1" w14:textId="77777777" w:rsidR="00161E18" w:rsidRPr="005849D8" w:rsidRDefault="00161E18" w:rsidP="00161E18">
            <w:pPr>
              <w:rPr>
                <w:rFonts w:ascii="標楷體" w:hAnsi="標楷體"/>
              </w:rPr>
            </w:pPr>
            <w:r w:rsidRPr="005849D8">
              <w:rPr>
                <w:rFonts w:ascii="標楷體" w:hAnsi="標楷體"/>
              </w:rPr>
              <w:t>(11-5-13)另定期繼續審查。</w:t>
            </w:r>
          </w:p>
          <w:p w14:paraId="3147C7C1" w14:textId="77777777" w:rsidR="00161E18" w:rsidRPr="005849D8" w:rsidRDefault="00161E18" w:rsidP="00161E18">
            <w:pPr>
              <w:rPr>
                <w:rFonts w:ascii="標楷體" w:hAnsi="標楷體"/>
              </w:rPr>
            </w:pPr>
            <w:r w:rsidRPr="005849D8">
              <w:rPr>
                <w:rFonts w:ascii="標楷體" w:hAnsi="標楷體"/>
              </w:rPr>
              <w:t>4.本會</w:t>
            </w:r>
          </w:p>
          <w:p w14:paraId="29C70C62" w14:textId="77777777" w:rsidR="00161E18" w:rsidRPr="005849D8" w:rsidRDefault="00161E18" w:rsidP="00161E18">
            <w:pPr>
              <w:rPr>
                <w:rFonts w:ascii="標楷體" w:hAnsi="標楷體"/>
              </w:rPr>
            </w:pPr>
            <w:r w:rsidRPr="005849D8">
              <w:rPr>
                <w:rFonts w:ascii="標楷體" w:hAnsi="標楷體"/>
              </w:rPr>
              <w:t>115.6.11</w:t>
            </w:r>
          </w:p>
          <w:p w14:paraId="6490D3A3" w14:textId="5432DA33" w:rsidR="00161E18" w:rsidRPr="00DD0308" w:rsidRDefault="00161E18" w:rsidP="00161E18">
            <w:pPr>
              <w:jc w:val="left"/>
              <w:rPr>
                <w:rFonts w:ascii="標楷體" w:hAnsi="標楷體"/>
              </w:rPr>
            </w:pPr>
            <w:r w:rsidRPr="005849D8">
              <w:rPr>
                <w:rFonts w:ascii="標楷體" w:hAnsi="標楷體"/>
              </w:rPr>
              <w:t>(11-5-18)另定期繼續審查。</w:t>
            </w:r>
          </w:p>
        </w:tc>
      </w:tr>
      <w:tr w:rsidR="00161E18" w:rsidRPr="006079F0" w14:paraId="3BFCDEE1" w14:textId="77777777" w:rsidTr="005073BD">
        <w:tc>
          <w:tcPr>
            <w:tcW w:w="791" w:type="dxa"/>
            <w:shd w:val="clear" w:color="auto" w:fill="auto"/>
          </w:tcPr>
          <w:p w14:paraId="25062571" w14:textId="3DE9C51F"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12</w:t>
            </w:r>
          </w:p>
        </w:tc>
        <w:tc>
          <w:tcPr>
            <w:tcW w:w="3773" w:type="dxa"/>
          </w:tcPr>
          <w:p w14:paraId="77D71D7D" w14:textId="4C3C13FF" w:rsidR="00161E18" w:rsidRPr="00937E21" w:rsidRDefault="00161E18" w:rsidP="00161E18">
            <w:pPr>
              <w:pStyle w:val="01"/>
            </w:pPr>
            <w:r w:rsidRPr="005849D8">
              <w:rPr>
                <w:rFonts w:hAnsi="標楷體"/>
              </w:rPr>
              <w:t>3.刑事訴訟法第一百五十三條之十條文修正草案（修正重點：除法官、檢察官所為裁定或處分外，另包含檢察事務官、司法警察官及司法警察，依本章所為之調查，受調查人均得向該管法院提起抗告或聲請撤銷或變更之。）</w:t>
            </w:r>
          </w:p>
        </w:tc>
        <w:tc>
          <w:tcPr>
            <w:tcW w:w="1843" w:type="dxa"/>
          </w:tcPr>
          <w:p w14:paraId="37D80065" w14:textId="77777777" w:rsidR="00161E18" w:rsidRPr="005849D8" w:rsidRDefault="00161E18" w:rsidP="00161E18">
            <w:pPr>
              <w:rPr>
                <w:rFonts w:ascii="標楷體" w:hAnsi="標楷體"/>
              </w:rPr>
            </w:pPr>
            <w:r w:rsidRPr="005849D8">
              <w:rPr>
                <w:rFonts w:ascii="標楷體" w:hAnsi="標楷體"/>
              </w:rPr>
              <w:t>委員莊瑞雄</w:t>
            </w:r>
          </w:p>
          <w:p w14:paraId="7493E599" w14:textId="77777777" w:rsidR="00161E18" w:rsidRPr="005849D8" w:rsidRDefault="00161E18" w:rsidP="00161E18">
            <w:pPr>
              <w:rPr>
                <w:rFonts w:ascii="標楷體" w:hAnsi="標楷體"/>
              </w:rPr>
            </w:pPr>
            <w:r w:rsidRPr="005849D8">
              <w:rPr>
                <w:rFonts w:ascii="標楷體" w:hAnsi="標楷體"/>
              </w:rPr>
              <w:t>等16人</w:t>
            </w:r>
          </w:p>
          <w:p w14:paraId="68DC26A6" w14:textId="77777777" w:rsidR="00161E18" w:rsidRPr="005849D8" w:rsidRDefault="00161E18" w:rsidP="00161E18">
            <w:pPr>
              <w:rPr>
                <w:rFonts w:ascii="標楷體" w:hAnsi="標楷體"/>
              </w:rPr>
            </w:pPr>
            <w:r w:rsidRPr="005849D8">
              <w:rPr>
                <w:rFonts w:ascii="標楷體" w:hAnsi="標楷體"/>
              </w:rPr>
              <w:t>114.03.21</w:t>
            </w:r>
          </w:p>
          <w:p w14:paraId="12934284" w14:textId="60C3A91C" w:rsidR="00161E18" w:rsidRPr="00937E21" w:rsidRDefault="00161E18" w:rsidP="00161E18">
            <w:pPr>
              <w:jc w:val="left"/>
              <w:rPr>
                <w:rFonts w:ascii="標楷體" w:hAnsi="標楷體"/>
              </w:rPr>
            </w:pPr>
            <w:r w:rsidRPr="005849D8">
              <w:rPr>
                <w:rFonts w:ascii="標楷體" w:hAnsi="標楷體"/>
              </w:rPr>
              <w:t>（11-3-6）</w:t>
            </w:r>
          </w:p>
        </w:tc>
        <w:tc>
          <w:tcPr>
            <w:tcW w:w="1843" w:type="dxa"/>
          </w:tcPr>
          <w:p w14:paraId="366B9067" w14:textId="4D3B8C36"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07EC2D2" w14:textId="77777777" w:rsidR="00161E18" w:rsidRPr="005849D8" w:rsidRDefault="00161E18" w:rsidP="00161E18">
            <w:pPr>
              <w:rPr>
                <w:rFonts w:ascii="標楷體" w:hAnsi="標楷體"/>
              </w:rPr>
            </w:pPr>
            <w:r w:rsidRPr="005849D8">
              <w:rPr>
                <w:rFonts w:ascii="標楷體" w:hAnsi="標楷體"/>
              </w:rPr>
              <w:t>1.本會</w:t>
            </w:r>
          </w:p>
          <w:p w14:paraId="1A04A58B" w14:textId="77777777" w:rsidR="00161E18" w:rsidRPr="005849D8" w:rsidRDefault="00161E18" w:rsidP="00161E18">
            <w:pPr>
              <w:rPr>
                <w:rFonts w:ascii="標楷體" w:hAnsi="標楷體"/>
              </w:rPr>
            </w:pPr>
            <w:r w:rsidRPr="005849D8">
              <w:rPr>
                <w:rFonts w:ascii="標楷體" w:hAnsi="標楷體"/>
              </w:rPr>
              <w:t>115.5.11</w:t>
            </w:r>
          </w:p>
          <w:p w14:paraId="3F4F8244" w14:textId="77777777" w:rsidR="00161E18" w:rsidRPr="005849D8" w:rsidRDefault="00161E18" w:rsidP="00161E18">
            <w:pPr>
              <w:rPr>
                <w:rFonts w:ascii="標楷體" w:hAnsi="標楷體"/>
              </w:rPr>
            </w:pPr>
            <w:r w:rsidRPr="005849D8">
              <w:rPr>
                <w:rFonts w:ascii="標楷體" w:hAnsi="標楷體"/>
              </w:rPr>
              <w:t>(11-5-13)報告及詢答完畢，另定期繼續審查。</w:t>
            </w:r>
          </w:p>
          <w:p w14:paraId="68453598" w14:textId="77777777" w:rsidR="00161E18" w:rsidRPr="005849D8" w:rsidRDefault="00161E18" w:rsidP="00161E18">
            <w:pPr>
              <w:rPr>
                <w:rFonts w:ascii="標楷體" w:hAnsi="標楷體"/>
              </w:rPr>
            </w:pPr>
            <w:r w:rsidRPr="005849D8">
              <w:rPr>
                <w:rFonts w:ascii="標楷體" w:hAnsi="標楷體"/>
              </w:rPr>
              <w:t>2.本會</w:t>
            </w:r>
          </w:p>
          <w:p w14:paraId="4225E3EE" w14:textId="77777777" w:rsidR="00161E18" w:rsidRPr="005849D8" w:rsidRDefault="00161E18" w:rsidP="00161E18">
            <w:pPr>
              <w:rPr>
                <w:rFonts w:ascii="標楷體" w:hAnsi="標楷體"/>
              </w:rPr>
            </w:pPr>
            <w:r w:rsidRPr="005849D8">
              <w:rPr>
                <w:rFonts w:ascii="標楷體" w:hAnsi="標楷體"/>
              </w:rPr>
              <w:t>115.6.11</w:t>
            </w:r>
          </w:p>
          <w:p w14:paraId="578FA013" w14:textId="42A607E3" w:rsidR="00161E18" w:rsidRPr="00B52FA2" w:rsidRDefault="00161E18" w:rsidP="00161E18">
            <w:pPr>
              <w:jc w:val="left"/>
              <w:rPr>
                <w:rFonts w:ascii="標楷體" w:eastAsia="Malgun Gothic" w:hAnsi="標楷體"/>
              </w:rPr>
            </w:pPr>
            <w:r w:rsidRPr="005849D8">
              <w:rPr>
                <w:rFonts w:ascii="標楷體" w:hAnsi="標楷體"/>
              </w:rPr>
              <w:lastRenderedPageBreak/>
              <w:t>(11-5-18)另定期繼續審查。</w:t>
            </w:r>
          </w:p>
        </w:tc>
      </w:tr>
      <w:tr w:rsidR="00161E18" w:rsidRPr="006079F0" w14:paraId="7C1C650E" w14:textId="77777777" w:rsidTr="005073BD">
        <w:tc>
          <w:tcPr>
            <w:tcW w:w="791" w:type="dxa"/>
            <w:shd w:val="clear" w:color="auto" w:fill="auto"/>
          </w:tcPr>
          <w:p w14:paraId="7EAA8B59" w14:textId="768974EA"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13</w:t>
            </w:r>
          </w:p>
        </w:tc>
        <w:tc>
          <w:tcPr>
            <w:tcW w:w="3773" w:type="dxa"/>
          </w:tcPr>
          <w:p w14:paraId="6FB0DC20" w14:textId="125732F7" w:rsidR="00161E18" w:rsidRPr="00937E21" w:rsidRDefault="00161E18" w:rsidP="00161E18">
            <w:pPr>
              <w:pStyle w:val="01"/>
            </w:pPr>
            <w:r w:rsidRPr="005849D8">
              <w:rPr>
                <w:rFonts w:hAnsi="標楷體"/>
              </w:rPr>
              <w:t>4.刑事訴訟法第四百零四條條文修正草案（修正重點：明定檢察官於審判中不得再對羈押、交保、責付、限制住居、限制出境、限制出海等限制人身自由之裁定提起抗告。）</w:t>
            </w:r>
          </w:p>
        </w:tc>
        <w:tc>
          <w:tcPr>
            <w:tcW w:w="1843" w:type="dxa"/>
          </w:tcPr>
          <w:p w14:paraId="364AEE3F" w14:textId="77777777" w:rsidR="00161E18" w:rsidRPr="005849D8" w:rsidRDefault="00161E18" w:rsidP="00161E18">
            <w:pPr>
              <w:rPr>
                <w:rFonts w:ascii="標楷體" w:hAnsi="標楷體"/>
              </w:rPr>
            </w:pPr>
            <w:r w:rsidRPr="005849D8">
              <w:rPr>
                <w:rFonts w:ascii="標楷體" w:hAnsi="標楷體"/>
              </w:rPr>
              <w:t>委員吳宗憲</w:t>
            </w:r>
          </w:p>
          <w:p w14:paraId="73A2A96C" w14:textId="77777777" w:rsidR="00161E18" w:rsidRPr="005849D8" w:rsidRDefault="00161E18" w:rsidP="00161E18">
            <w:pPr>
              <w:rPr>
                <w:rFonts w:ascii="標楷體" w:hAnsi="標楷體"/>
              </w:rPr>
            </w:pPr>
            <w:r w:rsidRPr="005849D8">
              <w:rPr>
                <w:rFonts w:ascii="標楷體" w:hAnsi="標楷體"/>
              </w:rPr>
              <w:t>等17人</w:t>
            </w:r>
          </w:p>
          <w:p w14:paraId="424A7976" w14:textId="77777777" w:rsidR="00161E18" w:rsidRPr="005849D8" w:rsidRDefault="00161E18" w:rsidP="00161E18">
            <w:pPr>
              <w:rPr>
                <w:rFonts w:ascii="標楷體" w:hAnsi="標楷體"/>
              </w:rPr>
            </w:pPr>
            <w:r w:rsidRPr="005849D8">
              <w:rPr>
                <w:rFonts w:ascii="標楷體" w:hAnsi="標楷體"/>
              </w:rPr>
              <w:t>114.10.28</w:t>
            </w:r>
          </w:p>
          <w:p w14:paraId="6EF9AF22" w14:textId="3E228CFE" w:rsidR="00161E18" w:rsidRPr="00937E21" w:rsidRDefault="00161E18" w:rsidP="00161E18">
            <w:pPr>
              <w:jc w:val="left"/>
              <w:rPr>
                <w:rFonts w:ascii="標楷體" w:hAnsi="標楷體"/>
              </w:rPr>
            </w:pPr>
            <w:r w:rsidRPr="005849D8">
              <w:rPr>
                <w:rFonts w:ascii="標楷體" w:hAnsi="標楷體"/>
              </w:rPr>
              <w:t>（11-4-6）</w:t>
            </w:r>
          </w:p>
        </w:tc>
        <w:tc>
          <w:tcPr>
            <w:tcW w:w="1843" w:type="dxa"/>
          </w:tcPr>
          <w:p w14:paraId="7BC0A0C3" w14:textId="4E87C00B"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8DF42AF" w14:textId="77777777" w:rsidR="00161E18" w:rsidRPr="005849D8" w:rsidRDefault="00161E18" w:rsidP="00161E18">
            <w:pPr>
              <w:rPr>
                <w:rFonts w:ascii="標楷體" w:hAnsi="標楷體"/>
              </w:rPr>
            </w:pPr>
            <w:r w:rsidRPr="005849D8">
              <w:rPr>
                <w:rFonts w:ascii="標楷體" w:hAnsi="標楷體"/>
              </w:rPr>
              <w:t>1.本會</w:t>
            </w:r>
          </w:p>
          <w:p w14:paraId="380E0180" w14:textId="77777777" w:rsidR="00161E18" w:rsidRPr="005849D8" w:rsidRDefault="00161E18" w:rsidP="00161E18">
            <w:pPr>
              <w:rPr>
                <w:rFonts w:ascii="標楷體" w:hAnsi="標楷體"/>
              </w:rPr>
            </w:pPr>
            <w:r w:rsidRPr="005849D8">
              <w:rPr>
                <w:rFonts w:ascii="標楷體" w:hAnsi="標楷體"/>
              </w:rPr>
              <w:t>115.1.12</w:t>
            </w:r>
          </w:p>
          <w:p w14:paraId="0C5C61BF" w14:textId="77777777" w:rsidR="00161E18" w:rsidRPr="005849D8" w:rsidRDefault="00161E18" w:rsidP="00161E18">
            <w:pPr>
              <w:rPr>
                <w:rFonts w:ascii="標楷體" w:hAnsi="標楷體"/>
              </w:rPr>
            </w:pPr>
            <w:r w:rsidRPr="005849D8">
              <w:rPr>
                <w:rFonts w:ascii="標楷體" w:hAnsi="標楷體"/>
              </w:rPr>
              <w:t>(11-4-18)報告及詢答完畢，另定期繼續審查。</w:t>
            </w:r>
          </w:p>
          <w:p w14:paraId="4F1E927C" w14:textId="77777777" w:rsidR="00161E18" w:rsidRPr="005849D8" w:rsidRDefault="00161E18" w:rsidP="00161E18">
            <w:pPr>
              <w:rPr>
                <w:rFonts w:ascii="標楷體" w:hAnsi="標楷體"/>
              </w:rPr>
            </w:pPr>
            <w:r w:rsidRPr="005849D8">
              <w:rPr>
                <w:rFonts w:ascii="標楷體" w:hAnsi="標楷體"/>
              </w:rPr>
              <w:t>2.本會</w:t>
            </w:r>
          </w:p>
          <w:p w14:paraId="62E67E6E" w14:textId="77777777" w:rsidR="00161E18" w:rsidRPr="005849D8" w:rsidRDefault="00161E18" w:rsidP="00161E18">
            <w:pPr>
              <w:rPr>
                <w:rFonts w:ascii="標楷體" w:hAnsi="標楷體"/>
              </w:rPr>
            </w:pPr>
            <w:r w:rsidRPr="005849D8">
              <w:rPr>
                <w:rFonts w:ascii="標楷體" w:hAnsi="標楷體"/>
              </w:rPr>
              <w:t>115.5.11</w:t>
            </w:r>
          </w:p>
          <w:p w14:paraId="3F8D2491" w14:textId="77777777" w:rsidR="00161E18" w:rsidRPr="005849D8" w:rsidRDefault="00161E18" w:rsidP="00161E18">
            <w:pPr>
              <w:rPr>
                <w:rFonts w:ascii="標楷體" w:hAnsi="標楷體"/>
              </w:rPr>
            </w:pPr>
            <w:r w:rsidRPr="005849D8">
              <w:rPr>
                <w:rFonts w:ascii="標楷體" w:hAnsi="標楷體"/>
              </w:rPr>
              <w:t>(11-5-13)另定期繼續審查。</w:t>
            </w:r>
          </w:p>
          <w:p w14:paraId="24C0AA04" w14:textId="77777777" w:rsidR="00161E18" w:rsidRPr="005849D8" w:rsidRDefault="00161E18" w:rsidP="00161E18">
            <w:pPr>
              <w:rPr>
                <w:rFonts w:ascii="標楷體" w:hAnsi="標楷體"/>
              </w:rPr>
            </w:pPr>
            <w:r w:rsidRPr="005849D8">
              <w:rPr>
                <w:rFonts w:ascii="標楷體" w:hAnsi="標楷體"/>
              </w:rPr>
              <w:t>3.本會</w:t>
            </w:r>
          </w:p>
          <w:p w14:paraId="0E471F0B" w14:textId="77777777" w:rsidR="00161E18" w:rsidRPr="005849D8" w:rsidRDefault="00161E18" w:rsidP="00161E18">
            <w:pPr>
              <w:rPr>
                <w:rFonts w:ascii="標楷體" w:hAnsi="標楷體"/>
              </w:rPr>
            </w:pPr>
            <w:r w:rsidRPr="005849D8">
              <w:rPr>
                <w:rFonts w:ascii="標楷體" w:hAnsi="標楷體"/>
              </w:rPr>
              <w:t>115.6.11</w:t>
            </w:r>
          </w:p>
          <w:p w14:paraId="27E44AF5" w14:textId="597E9654"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673EEF63" w14:textId="77777777" w:rsidTr="005073BD">
        <w:tc>
          <w:tcPr>
            <w:tcW w:w="791" w:type="dxa"/>
            <w:shd w:val="clear" w:color="auto" w:fill="auto"/>
          </w:tcPr>
          <w:p w14:paraId="55535654" w14:textId="6859EA3B"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14</w:t>
            </w:r>
          </w:p>
        </w:tc>
        <w:tc>
          <w:tcPr>
            <w:tcW w:w="3773" w:type="dxa"/>
          </w:tcPr>
          <w:p w14:paraId="7923B326" w14:textId="5C7BD1D8" w:rsidR="00161E18" w:rsidRPr="00937E21" w:rsidRDefault="00161E18" w:rsidP="00161E18">
            <w:pPr>
              <w:pStyle w:val="01"/>
            </w:pPr>
            <w:r w:rsidRPr="005849D8">
              <w:rPr>
                <w:rFonts w:hAnsi="標楷體"/>
              </w:rPr>
              <w:t>5.刑事訴訟法第一百五十三條之十條文修正草案（修正重點：檢察事務官、司法警察官及司法警察，依本章所為之調查，受調查人均得向該管法院提起抗告或聲請撤銷或變更。）</w:t>
            </w:r>
          </w:p>
        </w:tc>
        <w:tc>
          <w:tcPr>
            <w:tcW w:w="1843" w:type="dxa"/>
          </w:tcPr>
          <w:p w14:paraId="152E2157" w14:textId="77777777" w:rsidR="00161E18" w:rsidRPr="005849D8" w:rsidRDefault="00161E18" w:rsidP="00161E18">
            <w:pPr>
              <w:rPr>
                <w:rFonts w:ascii="標楷體" w:hAnsi="標楷體"/>
              </w:rPr>
            </w:pPr>
            <w:r w:rsidRPr="005849D8">
              <w:rPr>
                <w:rFonts w:ascii="標楷體" w:hAnsi="標楷體"/>
              </w:rPr>
              <w:t>委員李柏毅</w:t>
            </w:r>
          </w:p>
          <w:p w14:paraId="25C1C03A" w14:textId="77777777" w:rsidR="00161E18" w:rsidRPr="005849D8" w:rsidRDefault="00161E18" w:rsidP="00161E18">
            <w:pPr>
              <w:rPr>
                <w:rFonts w:ascii="標楷體" w:hAnsi="標楷體"/>
              </w:rPr>
            </w:pPr>
            <w:r w:rsidRPr="005849D8">
              <w:rPr>
                <w:rFonts w:ascii="標楷體" w:hAnsi="標楷體"/>
              </w:rPr>
              <w:t>等16人</w:t>
            </w:r>
          </w:p>
          <w:p w14:paraId="14F83EB3" w14:textId="77777777" w:rsidR="00161E18" w:rsidRPr="005849D8" w:rsidRDefault="00161E18" w:rsidP="00161E18">
            <w:pPr>
              <w:rPr>
                <w:rFonts w:ascii="標楷體" w:hAnsi="標楷體"/>
              </w:rPr>
            </w:pPr>
            <w:r w:rsidRPr="005849D8">
              <w:rPr>
                <w:rFonts w:ascii="標楷體" w:hAnsi="標楷體"/>
              </w:rPr>
              <w:t>114.11.21</w:t>
            </w:r>
          </w:p>
          <w:p w14:paraId="699CA274" w14:textId="128A1366" w:rsidR="00161E18" w:rsidRPr="00937E21" w:rsidRDefault="00161E18" w:rsidP="00161E18">
            <w:pPr>
              <w:jc w:val="left"/>
              <w:rPr>
                <w:rFonts w:ascii="標楷體" w:hAnsi="標楷體"/>
              </w:rPr>
            </w:pPr>
            <w:r w:rsidRPr="005849D8">
              <w:rPr>
                <w:rFonts w:ascii="標楷體" w:hAnsi="標楷體"/>
              </w:rPr>
              <w:t>（11-4-10）</w:t>
            </w:r>
          </w:p>
        </w:tc>
        <w:tc>
          <w:tcPr>
            <w:tcW w:w="1843" w:type="dxa"/>
          </w:tcPr>
          <w:p w14:paraId="39111A7A" w14:textId="5616F6A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A00A91A" w14:textId="77777777" w:rsidR="00161E18" w:rsidRPr="005849D8" w:rsidRDefault="00161E18" w:rsidP="00161E18">
            <w:pPr>
              <w:rPr>
                <w:rFonts w:ascii="標楷體" w:hAnsi="標楷體"/>
              </w:rPr>
            </w:pPr>
            <w:r w:rsidRPr="005849D8">
              <w:rPr>
                <w:rFonts w:ascii="標楷體" w:hAnsi="標楷體"/>
              </w:rPr>
              <w:t>1.本會</w:t>
            </w:r>
          </w:p>
          <w:p w14:paraId="166414C7" w14:textId="77777777" w:rsidR="00161E18" w:rsidRPr="005849D8" w:rsidRDefault="00161E18" w:rsidP="00161E18">
            <w:pPr>
              <w:rPr>
                <w:rFonts w:ascii="標楷體" w:hAnsi="標楷體"/>
              </w:rPr>
            </w:pPr>
            <w:r w:rsidRPr="005849D8">
              <w:rPr>
                <w:rFonts w:ascii="標楷體" w:hAnsi="標楷體"/>
              </w:rPr>
              <w:t>115.5.11</w:t>
            </w:r>
          </w:p>
          <w:p w14:paraId="187DD0F7" w14:textId="77777777" w:rsidR="00161E18" w:rsidRPr="005849D8" w:rsidRDefault="00161E18" w:rsidP="00161E18">
            <w:pPr>
              <w:rPr>
                <w:rFonts w:ascii="標楷體" w:hAnsi="標楷體"/>
              </w:rPr>
            </w:pPr>
            <w:r w:rsidRPr="005849D8">
              <w:rPr>
                <w:rFonts w:ascii="標楷體" w:hAnsi="標楷體"/>
              </w:rPr>
              <w:t>(11-5-13)報告及詢答完畢，另定期繼續審查。</w:t>
            </w:r>
          </w:p>
          <w:p w14:paraId="2DC64FD3" w14:textId="77777777" w:rsidR="00161E18" w:rsidRPr="005849D8" w:rsidRDefault="00161E18" w:rsidP="00161E18">
            <w:pPr>
              <w:rPr>
                <w:rFonts w:ascii="標楷體" w:hAnsi="標楷體"/>
              </w:rPr>
            </w:pPr>
            <w:r w:rsidRPr="005849D8">
              <w:rPr>
                <w:rFonts w:ascii="標楷體" w:hAnsi="標楷體"/>
              </w:rPr>
              <w:t>2.本會</w:t>
            </w:r>
          </w:p>
          <w:p w14:paraId="2BF11F0E" w14:textId="77777777" w:rsidR="00161E18" w:rsidRPr="005849D8" w:rsidRDefault="00161E18" w:rsidP="00161E18">
            <w:pPr>
              <w:rPr>
                <w:rFonts w:ascii="標楷體" w:hAnsi="標楷體"/>
              </w:rPr>
            </w:pPr>
            <w:r w:rsidRPr="005849D8">
              <w:rPr>
                <w:rFonts w:ascii="標楷體" w:hAnsi="標楷體"/>
              </w:rPr>
              <w:t>115.6.11</w:t>
            </w:r>
          </w:p>
          <w:p w14:paraId="60318818" w14:textId="5C4127E9"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10DB0052" w14:textId="77777777" w:rsidTr="005073BD">
        <w:tc>
          <w:tcPr>
            <w:tcW w:w="791" w:type="dxa"/>
            <w:shd w:val="clear" w:color="auto" w:fill="auto"/>
          </w:tcPr>
          <w:p w14:paraId="68C40F29" w14:textId="4AA50EF4"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15</w:t>
            </w:r>
          </w:p>
        </w:tc>
        <w:tc>
          <w:tcPr>
            <w:tcW w:w="3773" w:type="dxa"/>
          </w:tcPr>
          <w:p w14:paraId="448690AE" w14:textId="393B8367" w:rsidR="00161E18" w:rsidRPr="00937E21" w:rsidRDefault="00161E18" w:rsidP="00161E18">
            <w:pPr>
              <w:pStyle w:val="01"/>
            </w:pPr>
            <w:r w:rsidRPr="005849D8">
              <w:rPr>
                <w:rFonts w:hAnsi="標楷體"/>
              </w:rPr>
              <w:t>刑事訴訟法第四百四十九條及第四百五十一條之一條文修正草案（修正重點：修正刑事簡易程序規定，使被告防禦權及訴訟主體地位之保障更趨周延。）</w:t>
            </w:r>
          </w:p>
        </w:tc>
        <w:tc>
          <w:tcPr>
            <w:tcW w:w="1843" w:type="dxa"/>
          </w:tcPr>
          <w:p w14:paraId="3B2CDB50" w14:textId="77777777" w:rsidR="00161E18" w:rsidRPr="005849D8" w:rsidRDefault="00161E18" w:rsidP="00161E18">
            <w:pPr>
              <w:rPr>
                <w:rFonts w:ascii="標楷體" w:hAnsi="標楷體"/>
              </w:rPr>
            </w:pPr>
            <w:r w:rsidRPr="005849D8">
              <w:rPr>
                <w:rFonts w:ascii="標楷體" w:hAnsi="標楷體"/>
              </w:rPr>
              <w:t>委員陳亭妃</w:t>
            </w:r>
          </w:p>
          <w:p w14:paraId="42E65E2F" w14:textId="77777777" w:rsidR="00161E18" w:rsidRPr="005849D8" w:rsidRDefault="00161E18" w:rsidP="00161E18">
            <w:pPr>
              <w:rPr>
                <w:rFonts w:ascii="標楷體" w:hAnsi="標楷體"/>
              </w:rPr>
            </w:pPr>
            <w:r w:rsidRPr="005849D8">
              <w:rPr>
                <w:rFonts w:ascii="標楷體" w:hAnsi="標楷體"/>
              </w:rPr>
              <w:t>等16人</w:t>
            </w:r>
          </w:p>
          <w:p w14:paraId="1AB80DEA" w14:textId="77777777" w:rsidR="00161E18" w:rsidRPr="005849D8" w:rsidRDefault="00161E18" w:rsidP="00161E18">
            <w:pPr>
              <w:rPr>
                <w:rFonts w:ascii="標楷體" w:hAnsi="標楷體"/>
              </w:rPr>
            </w:pPr>
            <w:r w:rsidRPr="005849D8">
              <w:rPr>
                <w:rFonts w:ascii="標楷體" w:hAnsi="標楷體"/>
              </w:rPr>
              <w:t>113.11.01</w:t>
            </w:r>
          </w:p>
          <w:p w14:paraId="7969358E" w14:textId="21FA7F82" w:rsidR="00161E18" w:rsidRPr="00937E21" w:rsidRDefault="00161E18" w:rsidP="00161E18">
            <w:pPr>
              <w:jc w:val="left"/>
              <w:rPr>
                <w:rFonts w:ascii="標楷體" w:hAnsi="標楷體"/>
              </w:rPr>
            </w:pPr>
            <w:r w:rsidRPr="005849D8">
              <w:rPr>
                <w:rFonts w:ascii="標楷體" w:hAnsi="標楷體"/>
              </w:rPr>
              <w:t>（11-2-7）</w:t>
            </w:r>
          </w:p>
        </w:tc>
        <w:tc>
          <w:tcPr>
            <w:tcW w:w="1843" w:type="dxa"/>
          </w:tcPr>
          <w:p w14:paraId="54387A54" w14:textId="21FA6C3B" w:rsidR="00161E18" w:rsidRPr="00937E21" w:rsidRDefault="00161E18" w:rsidP="00161E18">
            <w:pPr>
              <w:rPr>
                <w:rFonts w:ascii="標楷體" w:hAnsi="標楷體"/>
              </w:rPr>
            </w:pPr>
            <w:r w:rsidRPr="005849D8">
              <w:rPr>
                <w:rFonts w:ascii="標楷體" w:hAnsi="標楷體"/>
              </w:rPr>
              <w:t>司法及法制</w:t>
            </w:r>
          </w:p>
        </w:tc>
        <w:tc>
          <w:tcPr>
            <w:tcW w:w="1810" w:type="dxa"/>
          </w:tcPr>
          <w:p w14:paraId="1F16CA49" w14:textId="77777777" w:rsidR="00161E18" w:rsidRPr="005849D8" w:rsidRDefault="00161E18" w:rsidP="00161E18">
            <w:pPr>
              <w:rPr>
                <w:rFonts w:ascii="標楷體" w:hAnsi="標楷體"/>
              </w:rPr>
            </w:pPr>
            <w:r w:rsidRPr="005849D8">
              <w:rPr>
                <w:rFonts w:ascii="標楷體" w:hAnsi="標楷體"/>
              </w:rPr>
              <w:t>本會</w:t>
            </w:r>
          </w:p>
          <w:p w14:paraId="485B047F" w14:textId="77777777" w:rsidR="00161E18" w:rsidRPr="005849D8" w:rsidRDefault="00161E18" w:rsidP="00161E18">
            <w:pPr>
              <w:rPr>
                <w:rFonts w:ascii="標楷體" w:hAnsi="標楷體"/>
              </w:rPr>
            </w:pPr>
            <w:r w:rsidRPr="005849D8">
              <w:rPr>
                <w:rFonts w:ascii="標楷體" w:hAnsi="標楷體"/>
              </w:rPr>
              <w:t>114.4.24</w:t>
            </w:r>
          </w:p>
          <w:p w14:paraId="15B9B82B" w14:textId="66C85BE5" w:rsidR="00161E18" w:rsidRPr="00B52FA2" w:rsidRDefault="00161E18" w:rsidP="00161E18">
            <w:pPr>
              <w:jc w:val="left"/>
              <w:rPr>
                <w:rFonts w:ascii="標楷體" w:eastAsia="Malgun Gothic" w:hAnsi="標楷體"/>
              </w:rPr>
            </w:pPr>
            <w:r w:rsidRPr="005849D8">
              <w:rPr>
                <w:rFonts w:ascii="標楷體" w:hAnsi="標楷體"/>
              </w:rPr>
              <w:t>(11-3-11)報告及詢答完畢，另定期繼續審查。</w:t>
            </w:r>
          </w:p>
        </w:tc>
      </w:tr>
      <w:tr w:rsidR="00161E18" w:rsidRPr="006079F0" w14:paraId="04F71FFA" w14:textId="77777777" w:rsidTr="005073BD">
        <w:tc>
          <w:tcPr>
            <w:tcW w:w="791" w:type="dxa"/>
            <w:shd w:val="clear" w:color="auto" w:fill="auto"/>
          </w:tcPr>
          <w:p w14:paraId="4D28A41D" w14:textId="2F7A3F47"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16</w:t>
            </w:r>
          </w:p>
        </w:tc>
        <w:tc>
          <w:tcPr>
            <w:tcW w:w="3773" w:type="dxa"/>
          </w:tcPr>
          <w:p w14:paraId="2B2CC3E7" w14:textId="7FDA4D86" w:rsidR="00161E18" w:rsidRPr="00937E21" w:rsidRDefault="00161E18" w:rsidP="00161E18">
            <w:pPr>
              <w:pStyle w:val="01"/>
            </w:pPr>
            <w:r w:rsidRPr="005849D8">
              <w:rPr>
                <w:rFonts w:hAnsi="標楷體"/>
              </w:rPr>
              <w:t>刑事訴訟法第八十七條條文修正草案（修正重點：將司法警察納入得拘提或逮捕通緝犯之範疇。）</w:t>
            </w:r>
          </w:p>
        </w:tc>
        <w:tc>
          <w:tcPr>
            <w:tcW w:w="1843" w:type="dxa"/>
          </w:tcPr>
          <w:p w14:paraId="74DCF980" w14:textId="77777777" w:rsidR="00161E18" w:rsidRPr="005849D8" w:rsidRDefault="00161E18" w:rsidP="00161E18">
            <w:pPr>
              <w:rPr>
                <w:rFonts w:ascii="標楷體" w:hAnsi="標楷體"/>
              </w:rPr>
            </w:pPr>
            <w:r w:rsidRPr="005849D8">
              <w:rPr>
                <w:rFonts w:ascii="標楷體" w:hAnsi="標楷體"/>
              </w:rPr>
              <w:t>委員魯明哲</w:t>
            </w:r>
          </w:p>
          <w:p w14:paraId="5C5C8C06" w14:textId="77777777" w:rsidR="00161E18" w:rsidRPr="005849D8" w:rsidRDefault="00161E18" w:rsidP="00161E18">
            <w:pPr>
              <w:rPr>
                <w:rFonts w:ascii="標楷體" w:hAnsi="標楷體"/>
              </w:rPr>
            </w:pPr>
            <w:r w:rsidRPr="005849D8">
              <w:rPr>
                <w:rFonts w:ascii="標楷體" w:hAnsi="標楷體"/>
              </w:rPr>
              <w:t>等16人</w:t>
            </w:r>
          </w:p>
          <w:p w14:paraId="6574AB01" w14:textId="77777777" w:rsidR="00161E18" w:rsidRPr="005849D8" w:rsidRDefault="00161E18" w:rsidP="00161E18">
            <w:pPr>
              <w:rPr>
                <w:rFonts w:ascii="標楷體" w:hAnsi="標楷體"/>
              </w:rPr>
            </w:pPr>
            <w:r w:rsidRPr="005849D8">
              <w:rPr>
                <w:rFonts w:ascii="標楷體" w:hAnsi="標楷體"/>
              </w:rPr>
              <w:t>113.11.22</w:t>
            </w:r>
          </w:p>
          <w:p w14:paraId="6F6446D0" w14:textId="47D1239F" w:rsidR="00161E18" w:rsidRPr="00937E21" w:rsidRDefault="00161E18" w:rsidP="00161E18">
            <w:pPr>
              <w:jc w:val="left"/>
              <w:rPr>
                <w:rFonts w:ascii="標楷體" w:hAnsi="標楷體"/>
              </w:rPr>
            </w:pPr>
            <w:r w:rsidRPr="005849D8">
              <w:rPr>
                <w:rFonts w:ascii="標楷體" w:hAnsi="標楷體"/>
              </w:rPr>
              <w:t>（11-2-10）</w:t>
            </w:r>
          </w:p>
        </w:tc>
        <w:tc>
          <w:tcPr>
            <w:tcW w:w="1843" w:type="dxa"/>
          </w:tcPr>
          <w:p w14:paraId="74FD87DB" w14:textId="3D5077E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D51C4C9" w14:textId="5315D840"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851B413" w14:textId="77777777" w:rsidTr="005073BD">
        <w:tc>
          <w:tcPr>
            <w:tcW w:w="791" w:type="dxa"/>
            <w:shd w:val="clear" w:color="auto" w:fill="auto"/>
          </w:tcPr>
          <w:p w14:paraId="13FA450B" w14:textId="0815F39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17</w:t>
            </w:r>
          </w:p>
        </w:tc>
        <w:tc>
          <w:tcPr>
            <w:tcW w:w="3773" w:type="dxa"/>
          </w:tcPr>
          <w:p w14:paraId="033763A8" w14:textId="4D2E56EC" w:rsidR="00161E18" w:rsidRPr="00937E21" w:rsidRDefault="00161E18" w:rsidP="00161E18">
            <w:pPr>
              <w:pStyle w:val="01"/>
            </w:pPr>
            <w:r w:rsidRPr="005849D8">
              <w:rPr>
                <w:rFonts w:hAnsi="標楷體"/>
              </w:rPr>
              <w:t>刑事訴訟法第一百八十二條條文修正草案（修正重點：增</w:t>
            </w:r>
            <w:r w:rsidRPr="005849D8">
              <w:rPr>
                <w:rFonts w:hAnsi="標楷體"/>
              </w:rPr>
              <w:lastRenderedPageBreak/>
              <w:t>訂修復促進者因修復程序所知悉秘密得拒絕證言。）</w:t>
            </w:r>
          </w:p>
        </w:tc>
        <w:tc>
          <w:tcPr>
            <w:tcW w:w="1843" w:type="dxa"/>
          </w:tcPr>
          <w:p w14:paraId="05C973A1" w14:textId="77777777" w:rsidR="00161E18" w:rsidRPr="005849D8" w:rsidRDefault="00161E18" w:rsidP="00161E18">
            <w:pPr>
              <w:rPr>
                <w:rFonts w:ascii="標楷體" w:hAnsi="標楷體"/>
              </w:rPr>
            </w:pPr>
            <w:r w:rsidRPr="005849D8">
              <w:rPr>
                <w:rFonts w:ascii="標楷體" w:hAnsi="標楷體"/>
              </w:rPr>
              <w:lastRenderedPageBreak/>
              <w:t>委員翁曉玲</w:t>
            </w:r>
          </w:p>
          <w:p w14:paraId="1C659D70" w14:textId="77777777" w:rsidR="00161E18" w:rsidRPr="005849D8" w:rsidRDefault="00161E18" w:rsidP="00161E18">
            <w:pPr>
              <w:rPr>
                <w:rFonts w:ascii="標楷體" w:hAnsi="標楷體"/>
              </w:rPr>
            </w:pPr>
            <w:r w:rsidRPr="005849D8">
              <w:rPr>
                <w:rFonts w:ascii="標楷體" w:hAnsi="標楷體"/>
              </w:rPr>
              <w:t>等20人</w:t>
            </w:r>
          </w:p>
          <w:p w14:paraId="0155A324" w14:textId="77777777" w:rsidR="00161E18" w:rsidRPr="005849D8" w:rsidRDefault="00161E18" w:rsidP="00161E18">
            <w:pPr>
              <w:rPr>
                <w:rFonts w:ascii="標楷體" w:hAnsi="標楷體"/>
              </w:rPr>
            </w:pPr>
            <w:r w:rsidRPr="005849D8">
              <w:rPr>
                <w:rFonts w:ascii="標楷體" w:hAnsi="標楷體"/>
              </w:rPr>
              <w:lastRenderedPageBreak/>
              <w:t>114.01.03</w:t>
            </w:r>
          </w:p>
          <w:p w14:paraId="7EF6E165" w14:textId="4D603A33" w:rsidR="00161E18" w:rsidRPr="00937E21" w:rsidRDefault="00161E18" w:rsidP="00161E18">
            <w:pPr>
              <w:jc w:val="left"/>
              <w:rPr>
                <w:rFonts w:ascii="標楷體" w:hAnsi="標楷體"/>
              </w:rPr>
            </w:pPr>
            <w:r w:rsidRPr="005849D8">
              <w:rPr>
                <w:rFonts w:ascii="標楷體" w:hAnsi="標楷體"/>
              </w:rPr>
              <w:t>（11-2-16）</w:t>
            </w:r>
          </w:p>
        </w:tc>
        <w:tc>
          <w:tcPr>
            <w:tcW w:w="1843" w:type="dxa"/>
          </w:tcPr>
          <w:p w14:paraId="6031D6D4" w14:textId="7FA5911D" w:rsidR="00161E18" w:rsidRPr="00937E21" w:rsidRDefault="00161E18" w:rsidP="00161E18">
            <w:pPr>
              <w:rPr>
                <w:rFonts w:ascii="標楷體" w:hAnsi="標楷體"/>
              </w:rPr>
            </w:pPr>
            <w:r w:rsidRPr="005849D8">
              <w:rPr>
                <w:rFonts w:ascii="標楷體" w:hAnsi="標楷體"/>
              </w:rPr>
              <w:lastRenderedPageBreak/>
              <w:t>司法及法制</w:t>
            </w:r>
          </w:p>
        </w:tc>
        <w:tc>
          <w:tcPr>
            <w:tcW w:w="1810" w:type="dxa"/>
          </w:tcPr>
          <w:p w14:paraId="730B6C96" w14:textId="0DBD01FF"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88FA889" w14:textId="77777777" w:rsidTr="005073BD">
        <w:tc>
          <w:tcPr>
            <w:tcW w:w="791" w:type="dxa"/>
            <w:shd w:val="clear" w:color="auto" w:fill="auto"/>
          </w:tcPr>
          <w:p w14:paraId="583E4113" w14:textId="27023BE0"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18</w:t>
            </w:r>
          </w:p>
        </w:tc>
        <w:tc>
          <w:tcPr>
            <w:tcW w:w="3773" w:type="dxa"/>
          </w:tcPr>
          <w:p w14:paraId="67534D0B" w14:textId="1BBFC89C" w:rsidR="00161E18" w:rsidRPr="00937E21" w:rsidRDefault="00161E18" w:rsidP="00161E18">
            <w:pPr>
              <w:pStyle w:val="01"/>
            </w:pPr>
            <w:r w:rsidRPr="005849D8">
              <w:rPr>
                <w:rFonts w:hAnsi="標楷體"/>
              </w:rPr>
              <w:t>刑事訴訟法第九十三條之三條文修正草案（修正重點：偵查與審理期間限制出境、出海累計不得逾10年。）</w:t>
            </w:r>
          </w:p>
        </w:tc>
        <w:tc>
          <w:tcPr>
            <w:tcW w:w="1843" w:type="dxa"/>
          </w:tcPr>
          <w:p w14:paraId="277FC00C" w14:textId="77777777" w:rsidR="00161E18" w:rsidRPr="005849D8" w:rsidRDefault="00161E18" w:rsidP="00161E18">
            <w:pPr>
              <w:rPr>
                <w:rFonts w:ascii="標楷體" w:hAnsi="標楷體"/>
              </w:rPr>
            </w:pPr>
            <w:r w:rsidRPr="005849D8">
              <w:rPr>
                <w:rFonts w:ascii="標楷體" w:hAnsi="標楷體"/>
              </w:rPr>
              <w:t>委員翁曉玲</w:t>
            </w:r>
          </w:p>
          <w:p w14:paraId="6AF748C0" w14:textId="77777777" w:rsidR="00161E18" w:rsidRPr="005849D8" w:rsidRDefault="00161E18" w:rsidP="00161E18">
            <w:pPr>
              <w:rPr>
                <w:rFonts w:ascii="標楷體" w:hAnsi="標楷體"/>
              </w:rPr>
            </w:pPr>
            <w:r w:rsidRPr="005849D8">
              <w:rPr>
                <w:rFonts w:ascii="標楷體" w:hAnsi="標楷體"/>
              </w:rPr>
              <w:t>等19人</w:t>
            </w:r>
          </w:p>
          <w:p w14:paraId="2BAED707" w14:textId="77777777" w:rsidR="00161E18" w:rsidRPr="005849D8" w:rsidRDefault="00161E18" w:rsidP="00161E18">
            <w:pPr>
              <w:rPr>
                <w:rFonts w:ascii="標楷體" w:hAnsi="標楷體"/>
              </w:rPr>
            </w:pPr>
            <w:r w:rsidRPr="005849D8">
              <w:rPr>
                <w:rFonts w:ascii="標楷體" w:hAnsi="標楷體"/>
              </w:rPr>
              <w:t>114.02.25</w:t>
            </w:r>
          </w:p>
          <w:p w14:paraId="01BF825B" w14:textId="6D7BE2F5" w:rsidR="00161E18" w:rsidRPr="00937E21" w:rsidRDefault="00161E18" w:rsidP="00161E18">
            <w:pPr>
              <w:jc w:val="left"/>
              <w:rPr>
                <w:rFonts w:ascii="標楷體" w:hAnsi="標楷體"/>
              </w:rPr>
            </w:pPr>
            <w:r w:rsidRPr="005849D8">
              <w:rPr>
                <w:rFonts w:ascii="標楷體" w:hAnsi="標楷體"/>
              </w:rPr>
              <w:t>（11-3-2）</w:t>
            </w:r>
          </w:p>
        </w:tc>
        <w:tc>
          <w:tcPr>
            <w:tcW w:w="1843" w:type="dxa"/>
          </w:tcPr>
          <w:p w14:paraId="2AF88AFE" w14:textId="44BED2C8" w:rsidR="00161E18" w:rsidRPr="00937E21" w:rsidRDefault="00161E18" w:rsidP="00161E18">
            <w:pPr>
              <w:rPr>
                <w:rFonts w:ascii="標楷體" w:hAnsi="標楷體"/>
              </w:rPr>
            </w:pPr>
            <w:r w:rsidRPr="005849D8">
              <w:rPr>
                <w:rFonts w:ascii="標楷體" w:hAnsi="標楷體"/>
              </w:rPr>
              <w:t>司法及法制</w:t>
            </w:r>
          </w:p>
        </w:tc>
        <w:tc>
          <w:tcPr>
            <w:tcW w:w="1810" w:type="dxa"/>
          </w:tcPr>
          <w:p w14:paraId="1BF8F304" w14:textId="67A90D35"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2D56989" w14:textId="77777777" w:rsidTr="005073BD">
        <w:tc>
          <w:tcPr>
            <w:tcW w:w="791" w:type="dxa"/>
            <w:shd w:val="clear" w:color="auto" w:fill="auto"/>
          </w:tcPr>
          <w:p w14:paraId="54058951" w14:textId="5B6CA031"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19</w:t>
            </w:r>
          </w:p>
        </w:tc>
        <w:tc>
          <w:tcPr>
            <w:tcW w:w="3773" w:type="dxa"/>
          </w:tcPr>
          <w:p w14:paraId="7371C02A" w14:textId="714A4DE4" w:rsidR="00161E18" w:rsidRPr="00937E21" w:rsidRDefault="00161E18" w:rsidP="00161E18">
            <w:pPr>
              <w:pStyle w:val="01"/>
            </w:pPr>
            <w:r w:rsidRPr="005849D8">
              <w:rPr>
                <w:rFonts w:hAnsi="標楷體"/>
              </w:rPr>
              <w:t>1.刑事訴訟法第十七條、第二十六條及第一百三十四條之一條文修正草案（修正重點：明定法官於再審或非常上訴程序之自行迴避事由；排除同一檢察官曾於再審或非常上訴前之訴訟程序執行職務之迴避事由；明定律師或辯護人與被告或犯罪嫌疑人秘密溝通之紀錄，或因此所生之文件資料，不得為作為證據而扣押，並列舉其例外事由。）</w:t>
            </w:r>
          </w:p>
        </w:tc>
        <w:tc>
          <w:tcPr>
            <w:tcW w:w="1843" w:type="dxa"/>
          </w:tcPr>
          <w:p w14:paraId="4A9B18B7" w14:textId="77777777" w:rsidR="00161E18" w:rsidRPr="005849D8" w:rsidRDefault="00161E18" w:rsidP="00161E18">
            <w:pPr>
              <w:rPr>
                <w:rFonts w:ascii="標楷體" w:hAnsi="標楷體"/>
              </w:rPr>
            </w:pPr>
            <w:r w:rsidRPr="005849D8">
              <w:rPr>
                <w:rFonts w:ascii="標楷體" w:hAnsi="標楷體"/>
              </w:rPr>
              <w:t>司法院、行政院</w:t>
            </w:r>
          </w:p>
          <w:p w14:paraId="3B100C1B" w14:textId="77777777" w:rsidR="00161E18" w:rsidRPr="005849D8" w:rsidRDefault="00161E18" w:rsidP="00161E18">
            <w:pPr>
              <w:rPr>
                <w:rFonts w:ascii="標楷體" w:hAnsi="標楷體"/>
              </w:rPr>
            </w:pPr>
            <w:r w:rsidRPr="005849D8">
              <w:rPr>
                <w:rFonts w:ascii="標楷體" w:hAnsi="標楷體"/>
              </w:rPr>
              <w:t>115.03.06</w:t>
            </w:r>
          </w:p>
          <w:p w14:paraId="6DE5FFFE" w14:textId="71AD49AA" w:rsidR="00161E18" w:rsidRPr="00937E21" w:rsidRDefault="00161E18" w:rsidP="00161E18">
            <w:pPr>
              <w:jc w:val="left"/>
              <w:rPr>
                <w:rFonts w:ascii="標楷體" w:hAnsi="標楷體"/>
              </w:rPr>
            </w:pPr>
            <w:r w:rsidRPr="005849D8">
              <w:rPr>
                <w:rFonts w:ascii="標楷體" w:hAnsi="標楷體"/>
              </w:rPr>
              <w:t>（11-5-2）</w:t>
            </w:r>
          </w:p>
        </w:tc>
        <w:tc>
          <w:tcPr>
            <w:tcW w:w="1843" w:type="dxa"/>
          </w:tcPr>
          <w:p w14:paraId="2B9AB37A" w14:textId="1FEFE12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8E42111" w14:textId="509CE896"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37F3C6C" w14:textId="77777777" w:rsidTr="005073BD">
        <w:tc>
          <w:tcPr>
            <w:tcW w:w="791" w:type="dxa"/>
            <w:shd w:val="clear" w:color="auto" w:fill="auto"/>
          </w:tcPr>
          <w:p w14:paraId="052AB965" w14:textId="2E939969" w:rsidR="00161E18" w:rsidRPr="006D0BB6" w:rsidRDefault="00161E18" w:rsidP="00161E18">
            <w:pPr>
              <w:rPr>
                <w:rFonts w:ascii="標楷體" w:hAnsi="標楷體"/>
              </w:rPr>
            </w:pPr>
            <w:r w:rsidRPr="005849D8">
              <w:rPr>
                <w:rFonts w:ascii="標楷體" w:hAnsi="標楷體"/>
              </w:rPr>
              <w:t>20</w:t>
            </w:r>
          </w:p>
        </w:tc>
        <w:tc>
          <w:tcPr>
            <w:tcW w:w="3773" w:type="dxa"/>
          </w:tcPr>
          <w:p w14:paraId="53171641" w14:textId="6F711F98" w:rsidR="00161E18" w:rsidRPr="006D0BB6" w:rsidRDefault="00161E18" w:rsidP="00161E18">
            <w:pPr>
              <w:pStyle w:val="01"/>
              <w:rPr>
                <w:rFonts w:hAnsi="標楷體"/>
              </w:rPr>
            </w:pPr>
            <w:r w:rsidRPr="005849D8">
              <w:rPr>
                <w:rFonts w:hAnsi="標楷體"/>
              </w:rPr>
              <w:t>2.刑事訴訟法第十七條、第二十六條及第一百三十四條之一條文修正草案（修正重點：明定法官於再審或非常上訴程序之自行迴避事由；排除同一檢察官曾於再審或非常上訴前之訴訟程序執行職務之迴避事由；明定律師或辯護人與被告或犯罪嫌疑人秘密溝通之紀錄，或因此所生之文件資料，不得為作為證據而扣押，並列舉其例外事由。）</w:t>
            </w:r>
          </w:p>
        </w:tc>
        <w:tc>
          <w:tcPr>
            <w:tcW w:w="1843" w:type="dxa"/>
          </w:tcPr>
          <w:p w14:paraId="61D5EAE0" w14:textId="77777777" w:rsidR="00161E18" w:rsidRPr="005849D8" w:rsidRDefault="00161E18" w:rsidP="00161E18">
            <w:pPr>
              <w:rPr>
                <w:rFonts w:ascii="標楷體" w:hAnsi="標楷體"/>
              </w:rPr>
            </w:pPr>
            <w:r w:rsidRPr="005849D8">
              <w:rPr>
                <w:rFonts w:ascii="標楷體" w:hAnsi="標楷體"/>
              </w:rPr>
              <w:t>委員林宜瑾</w:t>
            </w:r>
          </w:p>
          <w:p w14:paraId="66A07980" w14:textId="77777777" w:rsidR="00161E18" w:rsidRPr="005849D8" w:rsidRDefault="00161E18" w:rsidP="00161E18">
            <w:pPr>
              <w:rPr>
                <w:rFonts w:ascii="標楷體" w:hAnsi="標楷體"/>
              </w:rPr>
            </w:pPr>
            <w:r w:rsidRPr="005849D8">
              <w:rPr>
                <w:rFonts w:ascii="標楷體" w:hAnsi="標楷體"/>
              </w:rPr>
              <w:t>等22人</w:t>
            </w:r>
          </w:p>
          <w:p w14:paraId="35621372" w14:textId="77777777" w:rsidR="00161E18" w:rsidRPr="005849D8" w:rsidRDefault="00161E18" w:rsidP="00161E18">
            <w:pPr>
              <w:rPr>
                <w:rFonts w:ascii="標楷體" w:hAnsi="標楷體"/>
              </w:rPr>
            </w:pPr>
            <w:r w:rsidRPr="005849D8">
              <w:rPr>
                <w:rFonts w:ascii="標楷體" w:hAnsi="標楷體"/>
              </w:rPr>
              <w:t>114.03.07</w:t>
            </w:r>
          </w:p>
          <w:p w14:paraId="37BDAF27" w14:textId="0E90BE21" w:rsidR="00161E18" w:rsidRPr="006D0BB6" w:rsidRDefault="00161E18" w:rsidP="00161E18">
            <w:pPr>
              <w:rPr>
                <w:rFonts w:ascii="標楷體" w:hAnsi="標楷體"/>
              </w:rPr>
            </w:pPr>
            <w:r w:rsidRPr="005849D8">
              <w:rPr>
                <w:rFonts w:ascii="標楷體" w:hAnsi="標楷體"/>
              </w:rPr>
              <w:t>（11-3-4）</w:t>
            </w:r>
          </w:p>
        </w:tc>
        <w:tc>
          <w:tcPr>
            <w:tcW w:w="1843" w:type="dxa"/>
          </w:tcPr>
          <w:p w14:paraId="02F54875" w14:textId="61DAB6ED" w:rsidR="00161E18" w:rsidRPr="006D0BB6" w:rsidRDefault="00161E18" w:rsidP="00161E18">
            <w:pPr>
              <w:rPr>
                <w:rFonts w:ascii="標楷體" w:hAnsi="標楷體"/>
              </w:rPr>
            </w:pPr>
            <w:r w:rsidRPr="005849D8">
              <w:rPr>
                <w:rFonts w:ascii="標楷體" w:hAnsi="標楷體"/>
              </w:rPr>
              <w:t>司法及法制</w:t>
            </w:r>
          </w:p>
        </w:tc>
        <w:tc>
          <w:tcPr>
            <w:tcW w:w="1810" w:type="dxa"/>
          </w:tcPr>
          <w:p w14:paraId="16E96974" w14:textId="1EA8921E" w:rsidR="00161E18" w:rsidRPr="006D0BB6" w:rsidRDefault="00161E18" w:rsidP="00161E18">
            <w:pPr>
              <w:jc w:val="left"/>
              <w:rPr>
                <w:rFonts w:ascii="標楷體" w:hAnsi="標楷體"/>
              </w:rPr>
            </w:pPr>
            <w:r w:rsidRPr="005849D8">
              <w:rPr>
                <w:rFonts w:ascii="標楷體" w:hAnsi="標楷體"/>
              </w:rPr>
              <w:t>尚未審查</w:t>
            </w:r>
          </w:p>
        </w:tc>
      </w:tr>
      <w:tr w:rsidR="00161E18" w:rsidRPr="006079F0" w14:paraId="58A601F4" w14:textId="77777777" w:rsidTr="005073BD">
        <w:tc>
          <w:tcPr>
            <w:tcW w:w="791" w:type="dxa"/>
            <w:shd w:val="clear" w:color="auto" w:fill="auto"/>
          </w:tcPr>
          <w:p w14:paraId="7FD87A34" w14:textId="43FA5194" w:rsidR="00161E18" w:rsidRPr="006D0BB6" w:rsidRDefault="00161E18" w:rsidP="00161E18">
            <w:pPr>
              <w:rPr>
                <w:rFonts w:ascii="標楷體" w:hAnsi="標楷體"/>
              </w:rPr>
            </w:pPr>
            <w:r w:rsidRPr="005849D8">
              <w:rPr>
                <w:rFonts w:ascii="標楷體" w:hAnsi="標楷體"/>
              </w:rPr>
              <w:t>21</w:t>
            </w:r>
          </w:p>
        </w:tc>
        <w:tc>
          <w:tcPr>
            <w:tcW w:w="3773" w:type="dxa"/>
          </w:tcPr>
          <w:p w14:paraId="2ED5153A" w14:textId="75187BF2" w:rsidR="00161E18" w:rsidRPr="006D0BB6" w:rsidRDefault="00161E18" w:rsidP="00161E18">
            <w:pPr>
              <w:pStyle w:val="01"/>
              <w:rPr>
                <w:rFonts w:hAnsi="標楷體"/>
              </w:rPr>
            </w:pPr>
            <w:r w:rsidRPr="005849D8">
              <w:rPr>
                <w:rFonts w:hAnsi="標楷體"/>
              </w:rPr>
              <w:t>3.刑事訴訟法第十七條及第二十六條條文修正草案（修正重點：明定法官於再審或非常上訴程序之自行迴避事由；排除同一檢察官曾於再審或非常上訴前之訴訟程序執行職務之迴避事由。）</w:t>
            </w:r>
          </w:p>
        </w:tc>
        <w:tc>
          <w:tcPr>
            <w:tcW w:w="1843" w:type="dxa"/>
          </w:tcPr>
          <w:p w14:paraId="4757E34E" w14:textId="77777777" w:rsidR="00161E18" w:rsidRPr="005849D8" w:rsidRDefault="00161E18" w:rsidP="00161E18">
            <w:pPr>
              <w:rPr>
                <w:rFonts w:ascii="標楷體" w:hAnsi="標楷體"/>
              </w:rPr>
            </w:pPr>
            <w:r w:rsidRPr="005849D8">
              <w:rPr>
                <w:rFonts w:ascii="標楷體" w:hAnsi="標楷體"/>
              </w:rPr>
              <w:t>委員沈發惠</w:t>
            </w:r>
          </w:p>
          <w:p w14:paraId="11B812DC" w14:textId="77777777" w:rsidR="00161E18" w:rsidRPr="005849D8" w:rsidRDefault="00161E18" w:rsidP="00161E18">
            <w:pPr>
              <w:rPr>
                <w:rFonts w:ascii="標楷體" w:hAnsi="標楷體"/>
              </w:rPr>
            </w:pPr>
            <w:r w:rsidRPr="005849D8">
              <w:rPr>
                <w:rFonts w:ascii="標楷體" w:hAnsi="標楷體"/>
              </w:rPr>
              <w:t>等19人</w:t>
            </w:r>
          </w:p>
          <w:p w14:paraId="5DB84E7F" w14:textId="77777777" w:rsidR="00161E18" w:rsidRPr="005849D8" w:rsidRDefault="00161E18" w:rsidP="00161E18">
            <w:pPr>
              <w:rPr>
                <w:rFonts w:ascii="標楷體" w:hAnsi="標楷體"/>
              </w:rPr>
            </w:pPr>
            <w:r w:rsidRPr="005849D8">
              <w:rPr>
                <w:rFonts w:ascii="標楷體" w:hAnsi="標楷體"/>
              </w:rPr>
              <w:t>115.03.27</w:t>
            </w:r>
          </w:p>
          <w:p w14:paraId="3F9C211F" w14:textId="02A85068" w:rsidR="00161E18" w:rsidRPr="006D0BB6" w:rsidRDefault="00161E18" w:rsidP="00161E18">
            <w:pPr>
              <w:rPr>
                <w:rFonts w:ascii="標楷體" w:hAnsi="標楷體"/>
              </w:rPr>
            </w:pPr>
            <w:r w:rsidRPr="005849D8">
              <w:rPr>
                <w:rFonts w:ascii="標楷體" w:hAnsi="標楷體"/>
              </w:rPr>
              <w:t>（11-5-5）</w:t>
            </w:r>
          </w:p>
        </w:tc>
        <w:tc>
          <w:tcPr>
            <w:tcW w:w="1843" w:type="dxa"/>
          </w:tcPr>
          <w:p w14:paraId="63AF6DF0" w14:textId="0E215956" w:rsidR="00161E18" w:rsidRPr="006D0BB6" w:rsidRDefault="00161E18" w:rsidP="00161E18">
            <w:pPr>
              <w:rPr>
                <w:rFonts w:ascii="標楷體" w:hAnsi="標楷體"/>
              </w:rPr>
            </w:pPr>
            <w:r w:rsidRPr="005849D8">
              <w:rPr>
                <w:rFonts w:ascii="標楷體" w:hAnsi="標楷體"/>
              </w:rPr>
              <w:t>司法及法制</w:t>
            </w:r>
          </w:p>
        </w:tc>
        <w:tc>
          <w:tcPr>
            <w:tcW w:w="1810" w:type="dxa"/>
          </w:tcPr>
          <w:p w14:paraId="5C197B8F" w14:textId="306CEA86" w:rsidR="00161E18" w:rsidRPr="006D0BB6" w:rsidRDefault="00161E18" w:rsidP="00161E18">
            <w:pPr>
              <w:jc w:val="left"/>
              <w:rPr>
                <w:rFonts w:ascii="標楷體" w:hAnsi="標楷體"/>
              </w:rPr>
            </w:pPr>
            <w:r w:rsidRPr="005849D8">
              <w:rPr>
                <w:rFonts w:ascii="標楷體" w:hAnsi="標楷體"/>
              </w:rPr>
              <w:t>尚未審查</w:t>
            </w:r>
          </w:p>
        </w:tc>
      </w:tr>
      <w:tr w:rsidR="00161E18" w:rsidRPr="006079F0" w14:paraId="1D1C3A4F" w14:textId="77777777" w:rsidTr="005073BD">
        <w:tc>
          <w:tcPr>
            <w:tcW w:w="791" w:type="dxa"/>
            <w:shd w:val="clear" w:color="auto" w:fill="auto"/>
          </w:tcPr>
          <w:p w14:paraId="746214C1" w14:textId="5D6DDC96"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22</w:t>
            </w:r>
          </w:p>
        </w:tc>
        <w:tc>
          <w:tcPr>
            <w:tcW w:w="3773" w:type="dxa"/>
          </w:tcPr>
          <w:p w14:paraId="71C32B84" w14:textId="5AB45263" w:rsidR="00161E18" w:rsidRPr="00937E21" w:rsidRDefault="00161E18" w:rsidP="00161E18">
            <w:pPr>
              <w:pStyle w:val="01"/>
            </w:pPr>
            <w:r w:rsidRPr="005849D8">
              <w:rPr>
                <w:rFonts w:hAnsi="標楷體"/>
              </w:rPr>
              <w:t>4.刑事訴訟法第十七條、第二十六條及第一百三十四條之一條文修正草案（修正重點：增列法官於再審或非常上訴程序之自行迴避事由；排除同</w:t>
            </w:r>
            <w:r w:rsidRPr="005849D8">
              <w:rPr>
                <w:rFonts w:hAnsi="標楷體"/>
              </w:rPr>
              <w:lastRenderedPageBreak/>
              <w:t>一檢察官曾於再審或非常上訴前之訴訟程序執行職務作為應迴避事由；律師或辯護人與被告或犯罪嫌疑人秘密溝通之紀錄，或因此所生之文件資料，原則上不得為作為證據而扣押。）</w:t>
            </w:r>
          </w:p>
        </w:tc>
        <w:tc>
          <w:tcPr>
            <w:tcW w:w="1843" w:type="dxa"/>
          </w:tcPr>
          <w:p w14:paraId="52C98F62" w14:textId="77777777" w:rsidR="00161E18" w:rsidRPr="005849D8" w:rsidRDefault="00161E18" w:rsidP="00161E18">
            <w:pPr>
              <w:rPr>
                <w:rFonts w:ascii="標楷體" w:hAnsi="標楷體"/>
              </w:rPr>
            </w:pPr>
            <w:r w:rsidRPr="005849D8">
              <w:rPr>
                <w:rFonts w:ascii="標楷體" w:hAnsi="標楷體"/>
              </w:rPr>
              <w:lastRenderedPageBreak/>
              <w:t>委員吳沛憶</w:t>
            </w:r>
          </w:p>
          <w:p w14:paraId="198E8044" w14:textId="77777777" w:rsidR="00161E18" w:rsidRPr="005849D8" w:rsidRDefault="00161E18" w:rsidP="00161E18">
            <w:pPr>
              <w:rPr>
                <w:rFonts w:ascii="標楷體" w:hAnsi="標楷體"/>
              </w:rPr>
            </w:pPr>
            <w:r w:rsidRPr="005849D8">
              <w:rPr>
                <w:rFonts w:ascii="標楷體" w:hAnsi="標楷體"/>
              </w:rPr>
              <w:t>等16人</w:t>
            </w:r>
          </w:p>
          <w:p w14:paraId="0ADB6621" w14:textId="77777777" w:rsidR="00161E18" w:rsidRPr="005849D8" w:rsidRDefault="00161E18" w:rsidP="00161E18">
            <w:pPr>
              <w:rPr>
                <w:rFonts w:ascii="標楷體" w:hAnsi="標楷體"/>
              </w:rPr>
            </w:pPr>
            <w:r w:rsidRPr="005849D8">
              <w:rPr>
                <w:rFonts w:ascii="標楷體" w:hAnsi="標楷體"/>
              </w:rPr>
              <w:t>115.04.24</w:t>
            </w:r>
          </w:p>
          <w:p w14:paraId="67696D73" w14:textId="1DE9C706" w:rsidR="00161E18" w:rsidRPr="00937E21" w:rsidRDefault="00161E18" w:rsidP="00161E18">
            <w:pPr>
              <w:jc w:val="left"/>
              <w:rPr>
                <w:rFonts w:ascii="標楷體" w:hAnsi="標楷體"/>
              </w:rPr>
            </w:pPr>
            <w:r w:rsidRPr="005849D8">
              <w:rPr>
                <w:rFonts w:ascii="標楷體" w:hAnsi="標楷體"/>
              </w:rPr>
              <w:t>（11-5-8）</w:t>
            </w:r>
          </w:p>
        </w:tc>
        <w:tc>
          <w:tcPr>
            <w:tcW w:w="1843" w:type="dxa"/>
          </w:tcPr>
          <w:p w14:paraId="5298B06A" w14:textId="2C84EC26"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6B4B1F7" w14:textId="026445C6"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577A84E5" w14:textId="77777777" w:rsidTr="005073BD">
        <w:tc>
          <w:tcPr>
            <w:tcW w:w="791" w:type="dxa"/>
            <w:shd w:val="clear" w:color="auto" w:fill="auto"/>
          </w:tcPr>
          <w:p w14:paraId="36CD4255" w14:textId="5BD579D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23</w:t>
            </w:r>
          </w:p>
        </w:tc>
        <w:tc>
          <w:tcPr>
            <w:tcW w:w="3773" w:type="dxa"/>
          </w:tcPr>
          <w:p w14:paraId="7B768DDE" w14:textId="27B0472A" w:rsidR="00161E18" w:rsidRPr="00937E21" w:rsidRDefault="00161E18" w:rsidP="00161E18">
            <w:pPr>
              <w:pStyle w:val="01"/>
            </w:pPr>
            <w:r w:rsidRPr="005849D8">
              <w:rPr>
                <w:rFonts w:hAnsi="標楷體"/>
              </w:rPr>
              <w:t>5.刑事訴訟法第十七條、第二十六條及第一百三十四條之一條文修正草案（修正重點：新增法官應自行迴避之事由；增訂同一檢察官曾於再審或非常上訴前之訴訟程序執行職務之排除迴避事由；律師或辯護人與被告或犯罪嫌疑人秘密溝通之紀錄，或因此所生之文件資料，不得搜索、扣押，亦不得為作為證據使用。）</w:t>
            </w:r>
          </w:p>
        </w:tc>
        <w:tc>
          <w:tcPr>
            <w:tcW w:w="1843" w:type="dxa"/>
          </w:tcPr>
          <w:p w14:paraId="30A6CBC2" w14:textId="77777777" w:rsidR="00161E18" w:rsidRPr="005849D8" w:rsidRDefault="00161E18" w:rsidP="00161E18">
            <w:pPr>
              <w:rPr>
                <w:rFonts w:ascii="標楷體" w:hAnsi="標楷體"/>
              </w:rPr>
            </w:pPr>
            <w:r w:rsidRPr="005849D8">
              <w:rPr>
                <w:rFonts w:ascii="標楷體" w:hAnsi="標楷體"/>
              </w:rPr>
              <w:t>委員羅智強</w:t>
            </w:r>
          </w:p>
          <w:p w14:paraId="09E39F7B" w14:textId="77777777" w:rsidR="00161E18" w:rsidRPr="005849D8" w:rsidRDefault="00161E18" w:rsidP="00161E18">
            <w:pPr>
              <w:rPr>
                <w:rFonts w:ascii="標楷體" w:hAnsi="標楷體"/>
              </w:rPr>
            </w:pPr>
            <w:r w:rsidRPr="005849D8">
              <w:rPr>
                <w:rFonts w:ascii="標楷體" w:hAnsi="標楷體"/>
              </w:rPr>
              <w:t>等23人</w:t>
            </w:r>
          </w:p>
          <w:p w14:paraId="7C69E887" w14:textId="77777777" w:rsidR="00161E18" w:rsidRPr="005849D8" w:rsidRDefault="00161E18" w:rsidP="00161E18">
            <w:pPr>
              <w:rPr>
                <w:rFonts w:ascii="標楷體" w:hAnsi="標楷體"/>
              </w:rPr>
            </w:pPr>
            <w:r w:rsidRPr="005849D8">
              <w:rPr>
                <w:rFonts w:ascii="標楷體" w:hAnsi="標楷體"/>
              </w:rPr>
              <w:t>115.07.14</w:t>
            </w:r>
          </w:p>
          <w:p w14:paraId="0E2D796F" w14:textId="060A81C0" w:rsidR="00161E18" w:rsidRPr="00937E21" w:rsidRDefault="00161E18" w:rsidP="00161E18">
            <w:pPr>
              <w:jc w:val="left"/>
              <w:rPr>
                <w:rFonts w:ascii="標楷體" w:hAnsi="標楷體"/>
              </w:rPr>
            </w:pPr>
            <w:r w:rsidRPr="005849D8">
              <w:rPr>
                <w:rFonts w:ascii="標楷體" w:hAnsi="標楷體"/>
              </w:rPr>
              <w:t>（11-5-17）</w:t>
            </w:r>
          </w:p>
        </w:tc>
        <w:tc>
          <w:tcPr>
            <w:tcW w:w="1843" w:type="dxa"/>
          </w:tcPr>
          <w:p w14:paraId="01984D80" w14:textId="5C205C38"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AE1E77D" w14:textId="607EB665"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455508E" w14:textId="77777777" w:rsidTr="005073BD">
        <w:tc>
          <w:tcPr>
            <w:tcW w:w="791" w:type="dxa"/>
            <w:shd w:val="clear" w:color="auto" w:fill="auto"/>
          </w:tcPr>
          <w:p w14:paraId="1CF2AF77" w14:textId="782829AA"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24</w:t>
            </w:r>
          </w:p>
        </w:tc>
        <w:tc>
          <w:tcPr>
            <w:tcW w:w="3773" w:type="dxa"/>
          </w:tcPr>
          <w:p w14:paraId="2542382E" w14:textId="37D34AF5" w:rsidR="00161E18" w:rsidRPr="00937E21" w:rsidRDefault="00161E18" w:rsidP="00161E18">
            <w:pPr>
              <w:pStyle w:val="01"/>
            </w:pPr>
            <w:r w:rsidRPr="005849D8">
              <w:rPr>
                <w:rFonts w:hAnsi="標楷體"/>
              </w:rPr>
              <w:t>1.刑事訴訟法部分條文修正草案（修正§93、98、100-3、144、150、156、413。修正重點：強化保障受搜索人之人身自由，確保人民不遭疲勞訊問，並使偵查、審判程序不因上下級審見解不一而延宕。）</w:t>
            </w:r>
          </w:p>
        </w:tc>
        <w:tc>
          <w:tcPr>
            <w:tcW w:w="1843" w:type="dxa"/>
          </w:tcPr>
          <w:p w14:paraId="3FEF5792" w14:textId="77777777" w:rsidR="00161E18" w:rsidRPr="005849D8" w:rsidRDefault="00161E18" w:rsidP="00161E18">
            <w:pPr>
              <w:rPr>
                <w:rFonts w:ascii="標楷體" w:hAnsi="標楷體"/>
              </w:rPr>
            </w:pPr>
            <w:r w:rsidRPr="005849D8">
              <w:rPr>
                <w:rFonts w:ascii="標楷體" w:hAnsi="標楷體"/>
              </w:rPr>
              <w:t>台灣民眾黨黨團</w:t>
            </w:r>
          </w:p>
          <w:p w14:paraId="5BFF4937" w14:textId="77777777" w:rsidR="00161E18" w:rsidRPr="005849D8" w:rsidRDefault="00161E18" w:rsidP="00161E18">
            <w:pPr>
              <w:rPr>
                <w:rFonts w:ascii="標楷體" w:hAnsi="標楷體"/>
              </w:rPr>
            </w:pPr>
            <w:r w:rsidRPr="005849D8">
              <w:rPr>
                <w:rFonts w:ascii="標楷體" w:hAnsi="標楷體"/>
              </w:rPr>
              <w:t>114.04.18</w:t>
            </w:r>
          </w:p>
          <w:p w14:paraId="78720F47" w14:textId="6BA8A044" w:rsidR="00161E18" w:rsidRPr="00937E21" w:rsidRDefault="00161E18" w:rsidP="00161E18">
            <w:pPr>
              <w:jc w:val="left"/>
              <w:rPr>
                <w:rFonts w:ascii="標楷體" w:hAnsi="標楷體"/>
              </w:rPr>
            </w:pPr>
            <w:r w:rsidRPr="005849D8">
              <w:rPr>
                <w:rFonts w:ascii="標楷體" w:hAnsi="標楷體"/>
              </w:rPr>
              <w:t>（11-3-8）</w:t>
            </w:r>
          </w:p>
        </w:tc>
        <w:tc>
          <w:tcPr>
            <w:tcW w:w="1843" w:type="dxa"/>
          </w:tcPr>
          <w:p w14:paraId="4AC11D70" w14:textId="3F19300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453BEBA" w14:textId="77777777" w:rsidR="00161E18" w:rsidRPr="005849D8" w:rsidRDefault="00161E18" w:rsidP="00161E18">
            <w:pPr>
              <w:rPr>
                <w:rFonts w:ascii="標楷體" w:hAnsi="標楷體"/>
              </w:rPr>
            </w:pPr>
            <w:r w:rsidRPr="005849D8">
              <w:rPr>
                <w:rFonts w:ascii="標楷體" w:hAnsi="標楷體"/>
              </w:rPr>
              <w:t>1.本會</w:t>
            </w:r>
          </w:p>
          <w:p w14:paraId="5BC8C507" w14:textId="77777777" w:rsidR="00161E18" w:rsidRPr="005849D8" w:rsidRDefault="00161E18" w:rsidP="00161E18">
            <w:pPr>
              <w:rPr>
                <w:rFonts w:ascii="標楷體" w:hAnsi="標楷體"/>
              </w:rPr>
            </w:pPr>
            <w:r w:rsidRPr="005849D8">
              <w:rPr>
                <w:rFonts w:ascii="標楷體" w:hAnsi="標楷體"/>
              </w:rPr>
              <w:t>115.5.11</w:t>
            </w:r>
          </w:p>
          <w:p w14:paraId="403B871E" w14:textId="77777777" w:rsidR="00161E18" w:rsidRPr="005849D8" w:rsidRDefault="00161E18" w:rsidP="00161E18">
            <w:pPr>
              <w:rPr>
                <w:rFonts w:ascii="標楷體" w:hAnsi="標楷體"/>
              </w:rPr>
            </w:pPr>
            <w:r w:rsidRPr="005849D8">
              <w:rPr>
                <w:rFonts w:ascii="標楷體" w:hAnsi="標楷體"/>
              </w:rPr>
              <w:t>(11-5-13)報告及詢答完畢，另定期繼續審查。</w:t>
            </w:r>
          </w:p>
          <w:p w14:paraId="46BB611D" w14:textId="77777777" w:rsidR="00161E18" w:rsidRPr="005849D8" w:rsidRDefault="00161E18" w:rsidP="00161E18">
            <w:pPr>
              <w:rPr>
                <w:rFonts w:ascii="標楷體" w:hAnsi="標楷體"/>
              </w:rPr>
            </w:pPr>
            <w:r w:rsidRPr="005849D8">
              <w:rPr>
                <w:rFonts w:ascii="標楷體" w:hAnsi="標楷體"/>
              </w:rPr>
              <w:t>2.本會</w:t>
            </w:r>
          </w:p>
          <w:p w14:paraId="1D897FDC" w14:textId="77777777" w:rsidR="00161E18" w:rsidRPr="005849D8" w:rsidRDefault="00161E18" w:rsidP="00161E18">
            <w:pPr>
              <w:rPr>
                <w:rFonts w:ascii="標楷體" w:hAnsi="標楷體"/>
              </w:rPr>
            </w:pPr>
            <w:r w:rsidRPr="005849D8">
              <w:rPr>
                <w:rFonts w:ascii="標楷體" w:hAnsi="標楷體"/>
              </w:rPr>
              <w:t>115.6.11</w:t>
            </w:r>
          </w:p>
          <w:p w14:paraId="6D933B42" w14:textId="3EFAEB18"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44668568" w14:textId="77777777" w:rsidTr="005073BD">
        <w:tc>
          <w:tcPr>
            <w:tcW w:w="791" w:type="dxa"/>
            <w:shd w:val="clear" w:color="auto" w:fill="auto"/>
          </w:tcPr>
          <w:p w14:paraId="1FEC1FCE" w14:textId="3B19DF32"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25</w:t>
            </w:r>
          </w:p>
        </w:tc>
        <w:tc>
          <w:tcPr>
            <w:tcW w:w="3773" w:type="dxa"/>
          </w:tcPr>
          <w:p w14:paraId="408CD816" w14:textId="6A945515" w:rsidR="00161E18" w:rsidRPr="00937E21" w:rsidRDefault="00161E18" w:rsidP="00161E18">
            <w:pPr>
              <w:pStyle w:val="01"/>
            </w:pPr>
            <w:r w:rsidRPr="005849D8">
              <w:rPr>
                <w:rFonts w:hAnsi="標楷體"/>
              </w:rPr>
              <w:t>2.刑事訴訟法第九十三條及第一百零一條條文修正草案（修正重點：刪除「勾串共犯或證人」之羈押事由，明定「無其他替代手段」且有「具體」事實足認為有逃亡或滅證之虞，才得以羈押，並要求檢察官請求法院限制或禁止辯護人取得偵查中羈押審查資訊時，應敘明事實、理由及提出必要之證據。）</w:t>
            </w:r>
          </w:p>
        </w:tc>
        <w:tc>
          <w:tcPr>
            <w:tcW w:w="1843" w:type="dxa"/>
          </w:tcPr>
          <w:p w14:paraId="5790F140" w14:textId="77777777" w:rsidR="00161E18" w:rsidRPr="005849D8" w:rsidRDefault="00161E18" w:rsidP="00161E18">
            <w:pPr>
              <w:rPr>
                <w:rFonts w:ascii="標楷體" w:hAnsi="標楷體"/>
              </w:rPr>
            </w:pPr>
            <w:r w:rsidRPr="005849D8">
              <w:rPr>
                <w:rFonts w:ascii="標楷體" w:hAnsi="標楷體"/>
              </w:rPr>
              <w:t>台灣民眾黨黨團</w:t>
            </w:r>
          </w:p>
          <w:p w14:paraId="6E84104B" w14:textId="77777777" w:rsidR="00161E18" w:rsidRPr="005849D8" w:rsidRDefault="00161E18" w:rsidP="00161E18">
            <w:pPr>
              <w:rPr>
                <w:rFonts w:ascii="標楷體" w:hAnsi="標楷體"/>
              </w:rPr>
            </w:pPr>
            <w:r w:rsidRPr="005849D8">
              <w:rPr>
                <w:rFonts w:ascii="標楷體" w:hAnsi="標楷體"/>
              </w:rPr>
              <w:t>114.08.22</w:t>
            </w:r>
          </w:p>
          <w:p w14:paraId="5B720A9A" w14:textId="77777777" w:rsidR="00161E18" w:rsidRPr="005849D8" w:rsidRDefault="00161E18" w:rsidP="00161E18">
            <w:pPr>
              <w:rPr>
                <w:rFonts w:ascii="標楷體" w:hAnsi="標楷體"/>
              </w:rPr>
            </w:pPr>
            <w:r w:rsidRPr="005849D8">
              <w:rPr>
                <w:rFonts w:ascii="標楷體" w:hAnsi="標楷體"/>
              </w:rPr>
              <w:t>（11-3-26）</w:t>
            </w:r>
          </w:p>
          <w:p w14:paraId="764A8AF2" w14:textId="410D8B70" w:rsidR="00161E18" w:rsidRPr="00937E21" w:rsidRDefault="00161E18" w:rsidP="00161E18">
            <w:pPr>
              <w:jc w:val="left"/>
              <w:rPr>
                <w:rFonts w:ascii="標楷體" w:hAnsi="標楷體"/>
              </w:rPr>
            </w:pPr>
            <w:r w:rsidRPr="005849D8">
              <w:rPr>
                <w:rFonts w:ascii="標楷體" w:hAnsi="標楷體"/>
              </w:rPr>
              <w:t>（11-3-27提出復議，11-4-2復議不通過）</w:t>
            </w:r>
          </w:p>
        </w:tc>
        <w:tc>
          <w:tcPr>
            <w:tcW w:w="1843" w:type="dxa"/>
          </w:tcPr>
          <w:p w14:paraId="24C166A5" w14:textId="3FAB2B3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24A4D909" w14:textId="77777777" w:rsidR="00161E18" w:rsidRPr="005849D8" w:rsidRDefault="00161E18" w:rsidP="00161E18">
            <w:pPr>
              <w:rPr>
                <w:rFonts w:ascii="標楷體" w:hAnsi="標楷體"/>
              </w:rPr>
            </w:pPr>
            <w:r w:rsidRPr="005849D8">
              <w:rPr>
                <w:rFonts w:ascii="標楷體" w:hAnsi="標楷體"/>
              </w:rPr>
              <w:t>1.本會</w:t>
            </w:r>
          </w:p>
          <w:p w14:paraId="6326E6C3" w14:textId="77777777" w:rsidR="00161E18" w:rsidRPr="005849D8" w:rsidRDefault="00161E18" w:rsidP="00161E18">
            <w:pPr>
              <w:rPr>
                <w:rFonts w:ascii="標楷體" w:hAnsi="標楷體"/>
              </w:rPr>
            </w:pPr>
            <w:r w:rsidRPr="005849D8">
              <w:rPr>
                <w:rFonts w:ascii="標楷體" w:hAnsi="標楷體"/>
              </w:rPr>
              <w:t>115.1.12</w:t>
            </w:r>
          </w:p>
          <w:p w14:paraId="666FC564" w14:textId="77777777" w:rsidR="00161E18" w:rsidRPr="005849D8" w:rsidRDefault="00161E18" w:rsidP="00161E18">
            <w:pPr>
              <w:rPr>
                <w:rFonts w:ascii="標楷體" w:hAnsi="標楷體"/>
              </w:rPr>
            </w:pPr>
            <w:r w:rsidRPr="005849D8">
              <w:rPr>
                <w:rFonts w:ascii="標楷體" w:hAnsi="標楷體"/>
              </w:rPr>
              <w:t>(11-4-18)報告及詢答完畢，另定期繼續審查。</w:t>
            </w:r>
          </w:p>
          <w:p w14:paraId="68F48583" w14:textId="77777777" w:rsidR="00161E18" w:rsidRPr="005849D8" w:rsidRDefault="00161E18" w:rsidP="00161E18">
            <w:pPr>
              <w:rPr>
                <w:rFonts w:ascii="標楷體" w:hAnsi="標楷體"/>
              </w:rPr>
            </w:pPr>
            <w:r w:rsidRPr="005849D8">
              <w:rPr>
                <w:rFonts w:ascii="標楷體" w:hAnsi="標楷體"/>
              </w:rPr>
              <w:t>2.本會</w:t>
            </w:r>
          </w:p>
          <w:p w14:paraId="07B2D9EB" w14:textId="77777777" w:rsidR="00161E18" w:rsidRPr="005849D8" w:rsidRDefault="00161E18" w:rsidP="00161E18">
            <w:pPr>
              <w:rPr>
                <w:rFonts w:ascii="標楷體" w:hAnsi="標楷體"/>
              </w:rPr>
            </w:pPr>
            <w:r w:rsidRPr="005849D8">
              <w:rPr>
                <w:rFonts w:ascii="標楷體" w:hAnsi="標楷體"/>
              </w:rPr>
              <w:t>115.5.11</w:t>
            </w:r>
          </w:p>
          <w:p w14:paraId="735ED25A" w14:textId="77777777" w:rsidR="00161E18" w:rsidRPr="005849D8" w:rsidRDefault="00161E18" w:rsidP="00161E18">
            <w:pPr>
              <w:rPr>
                <w:rFonts w:ascii="標楷體" w:hAnsi="標楷體"/>
              </w:rPr>
            </w:pPr>
            <w:r w:rsidRPr="005849D8">
              <w:rPr>
                <w:rFonts w:ascii="標楷體" w:hAnsi="標楷體"/>
              </w:rPr>
              <w:t>(11-5-13)另定期繼續審查。</w:t>
            </w:r>
          </w:p>
          <w:p w14:paraId="17B8B990" w14:textId="77777777" w:rsidR="00161E18" w:rsidRPr="005849D8" w:rsidRDefault="00161E18" w:rsidP="00161E18">
            <w:pPr>
              <w:rPr>
                <w:rFonts w:ascii="標楷體" w:hAnsi="標楷體"/>
              </w:rPr>
            </w:pPr>
            <w:r w:rsidRPr="005849D8">
              <w:rPr>
                <w:rFonts w:ascii="標楷體" w:hAnsi="標楷體"/>
              </w:rPr>
              <w:t>3.本會</w:t>
            </w:r>
          </w:p>
          <w:p w14:paraId="24B38E53" w14:textId="77777777" w:rsidR="00161E18" w:rsidRPr="005849D8" w:rsidRDefault="00161E18" w:rsidP="00161E18">
            <w:pPr>
              <w:rPr>
                <w:rFonts w:ascii="標楷體" w:hAnsi="標楷體"/>
              </w:rPr>
            </w:pPr>
            <w:r w:rsidRPr="005849D8">
              <w:rPr>
                <w:rFonts w:ascii="標楷體" w:hAnsi="標楷體"/>
              </w:rPr>
              <w:t>115.6.11</w:t>
            </w:r>
          </w:p>
          <w:p w14:paraId="2A8B7DD1" w14:textId="1767C4CC" w:rsidR="00161E18" w:rsidRPr="00B52FA2" w:rsidRDefault="00161E18" w:rsidP="00161E18">
            <w:pPr>
              <w:jc w:val="left"/>
              <w:rPr>
                <w:rFonts w:ascii="標楷體" w:eastAsia="Malgun Gothic" w:hAnsi="標楷體"/>
              </w:rPr>
            </w:pPr>
            <w:r w:rsidRPr="005849D8">
              <w:rPr>
                <w:rFonts w:ascii="標楷體" w:hAnsi="標楷體"/>
              </w:rPr>
              <w:lastRenderedPageBreak/>
              <w:t>(11-5-18)另定期繼續審查。</w:t>
            </w:r>
          </w:p>
        </w:tc>
      </w:tr>
      <w:tr w:rsidR="00161E18" w:rsidRPr="006079F0" w14:paraId="137360E1" w14:textId="77777777" w:rsidTr="005073BD">
        <w:tc>
          <w:tcPr>
            <w:tcW w:w="791" w:type="dxa"/>
            <w:shd w:val="clear" w:color="auto" w:fill="auto"/>
          </w:tcPr>
          <w:p w14:paraId="2B08AC00" w14:textId="02F573E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26</w:t>
            </w:r>
          </w:p>
        </w:tc>
        <w:tc>
          <w:tcPr>
            <w:tcW w:w="3773" w:type="dxa"/>
          </w:tcPr>
          <w:p w14:paraId="06BB3C98" w14:textId="1D6BCAFF" w:rsidR="00161E18" w:rsidRPr="00937E21" w:rsidRDefault="00161E18" w:rsidP="00161E18">
            <w:pPr>
              <w:pStyle w:val="01"/>
            </w:pPr>
            <w:r w:rsidRPr="005849D8">
              <w:rPr>
                <w:rFonts w:hAnsi="標楷體"/>
              </w:rPr>
              <w:t>3.刑事訴訟法第四百十三條條文修正草案（修正重點：明定抗告法院就羈押等抗告案件，應自為裁定。）</w:t>
            </w:r>
          </w:p>
        </w:tc>
        <w:tc>
          <w:tcPr>
            <w:tcW w:w="1843" w:type="dxa"/>
          </w:tcPr>
          <w:p w14:paraId="4B5751F5" w14:textId="77777777" w:rsidR="00161E18" w:rsidRPr="005849D8" w:rsidRDefault="00161E18" w:rsidP="00161E18">
            <w:pPr>
              <w:rPr>
                <w:rFonts w:ascii="標楷體" w:hAnsi="標楷體"/>
              </w:rPr>
            </w:pPr>
            <w:r w:rsidRPr="005849D8">
              <w:rPr>
                <w:rFonts w:ascii="標楷體" w:hAnsi="標楷體"/>
              </w:rPr>
              <w:t>委員翁曉玲</w:t>
            </w:r>
          </w:p>
          <w:p w14:paraId="6FF0131F" w14:textId="77777777" w:rsidR="00161E18" w:rsidRPr="005849D8" w:rsidRDefault="00161E18" w:rsidP="00161E18">
            <w:pPr>
              <w:rPr>
                <w:rFonts w:ascii="標楷體" w:hAnsi="標楷體"/>
              </w:rPr>
            </w:pPr>
            <w:r w:rsidRPr="005849D8">
              <w:rPr>
                <w:rFonts w:ascii="標楷體" w:hAnsi="標楷體"/>
              </w:rPr>
              <w:t>等25人</w:t>
            </w:r>
          </w:p>
          <w:p w14:paraId="681A7469" w14:textId="77777777" w:rsidR="00161E18" w:rsidRPr="005849D8" w:rsidRDefault="00161E18" w:rsidP="00161E18">
            <w:pPr>
              <w:rPr>
                <w:rFonts w:ascii="標楷體" w:hAnsi="標楷體"/>
              </w:rPr>
            </w:pPr>
            <w:r w:rsidRPr="005849D8">
              <w:rPr>
                <w:rFonts w:ascii="標楷體" w:hAnsi="標楷體"/>
              </w:rPr>
              <w:t>115.04.17</w:t>
            </w:r>
          </w:p>
          <w:p w14:paraId="5810365C" w14:textId="59F0CC91" w:rsidR="00161E18" w:rsidRPr="00937E21" w:rsidRDefault="00161E18" w:rsidP="00161E18">
            <w:pPr>
              <w:jc w:val="left"/>
              <w:rPr>
                <w:rFonts w:ascii="標楷體" w:hAnsi="標楷體"/>
              </w:rPr>
            </w:pPr>
            <w:r w:rsidRPr="005849D8">
              <w:rPr>
                <w:rFonts w:ascii="標楷體" w:hAnsi="標楷體"/>
              </w:rPr>
              <w:t>（11-5-7）</w:t>
            </w:r>
          </w:p>
        </w:tc>
        <w:tc>
          <w:tcPr>
            <w:tcW w:w="1843" w:type="dxa"/>
          </w:tcPr>
          <w:p w14:paraId="01024888" w14:textId="05E4AA26"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060349E" w14:textId="77777777" w:rsidR="00161E18" w:rsidRPr="005849D8" w:rsidRDefault="00161E18" w:rsidP="00161E18">
            <w:pPr>
              <w:rPr>
                <w:rFonts w:ascii="標楷體" w:hAnsi="標楷體"/>
              </w:rPr>
            </w:pPr>
            <w:r w:rsidRPr="005849D8">
              <w:rPr>
                <w:rFonts w:ascii="標楷體" w:hAnsi="標楷體"/>
              </w:rPr>
              <w:t>1.本會</w:t>
            </w:r>
          </w:p>
          <w:p w14:paraId="75CF6FCE" w14:textId="77777777" w:rsidR="00161E18" w:rsidRPr="005849D8" w:rsidRDefault="00161E18" w:rsidP="00161E18">
            <w:pPr>
              <w:rPr>
                <w:rFonts w:ascii="標楷體" w:hAnsi="標楷體"/>
              </w:rPr>
            </w:pPr>
            <w:r w:rsidRPr="005849D8">
              <w:rPr>
                <w:rFonts w:ascii="標楷體" w:hAnsi="標楷體"/>
              </w:rPr>
              <w:t>115.5.11</w:t>
            </w:r>
          </w:p>
          <w:p w14:paraId="32012CF2" w14:textId="77777777" w:rsidR="00161E18" w:rsidRPr="005849D8" w:rsidRDefault="00161E18" w:rsidP="00161E18">
            <w:pPr>
              <w:rPr>
                <w:rFonts w:ascii="標楷體" w:hAnsi="標楷體"/>
              </w:rPr>
            </w:pPr>
            <w:r w:rsidRPr="005849D8">
              <w:rPr>
                <w:rFonts w:ascii="標楷體" w:hAnsi="標楷體"/>
              </w:rPr>
              <w:t>(11-5-13)報告及詢答完畢，另定期繼續審查。</w:t>
            </w:r>
          </w:p>
          <w:p w14:paraId="7226042C" w14:textId="77777777" w:rsidR="00161E18" w:rsidRPr="005849D8" w:rsidRDefault="00161E18" w:rsidP="00161E18">
            <w:pPr>
              <w:rPr>
                <w:rFonts w:ascii="標楷體" w:hAnsi="標楷體"/>
              </w:rPr>
            </w:pPr>
            <w:r w:rsidRPr="005849D8">
              <w:rPr>
                <w:rFonts w:ascii="標楷體" w:hAnsi="標楷體"/>
              </w:rPr>
              <w:t>2.本會</w:t>
            </w:r>
          </w:p>
          <w:p w14:paraId="377AF808" w14:textId="77777777" w:rsidR="00161E18" w:rsidRPr="005849D8" w:rsidRDefault="00161E18" w:rsidP="00161E18">
            <w:pPr>
              <w:rPr>
                <w:rFonts w:ascii="標楷體" w:hAnsi="標楷體"/>
              </w:rPr>
            </w:pPr>
            <w:r w:rsidRPr="005849D8">
              <w:rPr>
                <w:rFonts w:ascii="標楷體" w:hAnsi="標楷體"/>
              </w:rPr>
              <w:t>115.6.11</w:t>
            </w:r>
          </w:p>
          <w:p w14:paraId="4FA54C77" w14:textId="038A220D"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2A8B6836" w14:textId="77777777" w:rsidTr="005073BD">
        <w:tc>
          <w:tcPr>
            <w:tcW w:w="791" w:type="dxa"/>
            <w:shd w:val="clear" w:color="auto" w:fill="auto"/>
          </w:tcPr>
          <w:p w14:paraId="5FA56B6C" w14:textId="654909B6"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27</w:t>
            </w:r>
          </w:p>
        </w:tc>
        <w:tc>
          <w:tcPr>
            <w:tcW w:w="3773" w:type="dxa"/>
          </w:tcPr>
          <w:p w14:paraId="6816FC60" w14:textId="3E0685C6" w:rsidR="00161E18" w:rsidRPr="00937E21" w:rsidRDefault="00161E18" w:rsidP="00161E18">
            <w:pPr>
              <w:pStyle w:val="01"/>
            </w:pPr>
            <w:r w:rsidRPr="005849D8">
              <w:rPr>
                <w:rFonts w:hAnsi="標楷體"/>
              </w:rPr>
              <w:t>4.刑事訴訟法第九十三條及第一百零一條條文修正草案（修正重點：應明定無其他替代手段，才得以羈押，勾串共犯或證人作為羈押理由，須以具體明確行為為基礎，並要求法院限制或禁止辯護人取得偵查中羈押審查資訊時，檢察官應負敘明事實、理由及提出必要證據之義務。）</w:t>
            </w:r>
          </w:p>
        </w:tc>
        <w:tc>
          <w:tcPr>
            <w:tcW w:w="1843" w:type="dxa"/>
          </w:tcPr>
          <w:p w14:paraId="1B46E409" w14:textId="77777777" w:rsidR="00161E18" w:rsidRPr="005849D8" w:rsidRDefault="00161E18" w:rsidP="00161E18">
            <w:pPr>
              <w:rPr>
                <w:rFonts w:ascii="標楷體" w:hAnsi="標楷體"/>
              </w:rPr>
            </w:pPr>
            <w:r w:rsidRPr="005849D8">
              <w:rPr>
                <w:rFonts w:ascii="標楷體" w:hAnsi="標楷體"/>
              </w:rPr>
              <w:t>委員翁曉玲</w:t>
            </w:r>
          </w:p>
          <w:p w14:paraId="09A6DE5A" w14:textId="77777777" w:rsidR="00161E18" w:rsidRPr="005849D8" w:rsidRDefault="00161E18" w:rsidP="00161E18">
            <w:pPr>
              <w:rPr>
                <w:rFonts w:ascii="標楷體" w:hAnsi="標楷體"/>
              </w:rPr>
            </w:pPr>
            <w:r w:rsidRPr="005849D8">
              <w:rPr>
                <w:rFonts w:ascii="標楷體" w:hAnsi="標楷體"/>
              </w:rPr>
              <w:t>等18人</w:t>
            </w:r>
          </w:p>
          <w:p w14:paraId="61ACD532" w14:textId="77777777" w:rsidR="00161E18" w:rsidRPr="005849D8" w:rsidRDefault="00161E18" w:rsidP="00161E18">
            <w:pPr>
              <w:rPr>
                <w:rFonts w:ascii="標楷體" w:hAnsi="標楷體"/>
              </w:rPr>
            </w:pPr>
            <w:r w:rsidRPr="005849D8">
              <w:rPr>
                <w:rFonts w:ascii="標楷體" w:hAnsi="標楷體"/>
              </w:rPr>
              <w:t>115.04.24</w:t>
            </w:r>
          </w:p>
          <w:p w14:paraId="54DCEF87" w14:textId="3E7BC956" w:rsidR="00161E18" w:rsidRPr="00937E21" w:rsidRDefault="00161E18" w:rsidP="00161E18">
            <w:pPr>
              <w:jc w:val="left"/>
              <w:rPr>
                <w:rFonts w:ascii="標楷體" w:hAnsi="標楷體"/>
              </w:rPr>
            </w:pPr>
            <w:r w:rsidRPr="005849D8">
              <w:rPr>
                <w:rFonts w:ascii="標楷體" w:hAnsi="標楷體"/>
              </w:rPr>
              <w:t>（11-5-8）</w:t>
            </w:r>
          </w:p>
        </w:tc>
        <w:tc>
          <w:tcPr>
            <w:tcW w:w="1843" w:type="dxa"/>
          </w:tcPr>
          <w:p w14:paraId="3ADDE32A" w14:textId="2DE7D0D8"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143B7D3" w14:textId="77777777" w:rsidR="00161E18" w:rsidRPr="005849D8" w:rsidRDefault="00161E18" w:rsidP="00161E18">
            <w:pPr>
              <w:rPr>
                <w:rFonts w:ascii="標楷體" w:hAnsi="標楷體"/>
              </w:rPr>
            </w:pPr>
            <w:r w:rsidRPr="005849D8">
              <w:rPr>
                <w:rFonts w:ascii="標楷體" w:hAnsi="標楷體"/>
              </w:rPr>
              <w:t>1.本會</w:t>
            </w:r>
          </w:p>
          <w:p w14:paraId="0DEFECD3" w14:textId="77777777" w:rsidR="00161E18" w:rsidRPr="005849D8" w:rsidRDefault="00161E18" w:rsidP="00161E18">
            <w:pPr>
              <w:rPr>
                <w:rFonts w:ascii="標楷體" w:hAnsi="標楷體"/>
              </w:rPr>
            </w:pPr>
            <w:r w:rsidRPr="005849D8">
              <w:rPr>
                <w:rFonts w:ascii="標楷體" w:hAnsi="標楷體"/>
              </w:rPr>
              <w:t>115.5.11</w:t>
            </w:r>
          </w:p>
          <w:p w14:paraId="485D25F5" w14:textId="77777777" w:rsidR="00161E18" w:rsidRPr="005849D8" w:rsidRDefault="00161E18" w:rsidP="00161E18">
            <w:pPr>
              <w:rPr>
                <w:rFonts w:ascii="標楷體" w:hAnsi="標楷體"/>
              </w:rPr>
            </w:pPr>
            <w:r w:rsidRPr="005849D8">
              <w:rPr>
                <w:rFonts w:ascii="標楷體" w:hAnsi="標楷體"/>
              </w:rPr>
              <w:t>(11-5-13)報告及詢答完畢，另定期繼續審查。</w:t>
            </w:r>
          </w:p>
          <w:p w14:paraId="3885F089" w14:textId="77777777" w:rsidR="00161E18" w:rsidRPr="005849D8" w:rsidRDefault="00161E18" w:rsidP="00161E18">
            <w:pPr>
              <w:rPr>
                <w:rFonts w:ascii="標楷體" w:hAnsi="標楷體"/>
              </w:rPr>
            </w:pPr>
            <w:r w:rsidRPr="005849D8">
              <w:rPr>
                <w:rFonts w:ascii="標楷體" w:hAnsi="標楷體"/>
              </w:rPr>
              <w:t>2.本會</w:t>
            </w:r>
          </w:p>
          <w:p w14:paraId="05698B05" w14:textId="77777777" w:rsidR="00161E18" w:rsidRPr="005849D8" w:rsidRDefault="00161E18" w:rsidP="00161E18">
            <w:pPr>
              <w:rPr>
                <w:rFonts w:ascii="標楷體" w:hAnsi="標楷體"/>
              </w:rPr>
            </w:pPr>
            <w:r w:rsidRPr="005849D8">
              <w:rPr>
                <w:rFonts w:ascii="標楷體" w:hAnsi="標楷體"/>
              </w:rPr>
              <w:t>115.6.11</w:t>
            </w:r>
          </w:p>
          <w:p w14:paraId="6D6082EB" w14:textId="3D06EABA"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6D7C61E4" w14:textId="77777777" w:rsidTr="005073BD">
        <w:tc>
          <w:tcPr>
            <w:tcW w:w="791" w:type="dxa"/>
            <w:shd w:val="clear" w:color="auto" w:fill="auto"/>
          </w:tcPr>
          <w:p w14:paraId="10C25D2A" w14:textId="4D67A5FB"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28</w:t>
            </w:r>
          </w:p>
        </w:tc>
        <w:tc>
          <w:tcPr>
            <w:tcW w:w="3773" w:type="dxa"/>
          </w:tcPr>
          <w:p w14:paraId="0B7CDFA4" w14:textId="1C5761CE" w:rsidR="00161E18" w:rsidRPr="00937E21" w:rsidRDefault="00161E18" w:rsidP="00161E18">
            <w:pPr>
              <w:pStyle w:val="01"/>
            </w:pPr>
            <w:r w:rsidRPr="005849D8">
              <w:rPr>
                <w:rFonts w:hAnsi="標楷體"/>
              </w:rPr>
              <w:t>1.刑事訴訟法第一百零八條條文修正草案（修正重點：偵查中羈押期間不得逾一月，審判中不得逾二月，延長羈押期間，偵查及審判中均不得逾一月。）</w:t>
            </w:r>
          </w:p>
        </w:tc>
        <w:tc>
          <w:tcPr>
            <w:tcW w:w="1843" w:type="dxa"/>
          </w:tcPr>
          <w:p w14:paraId="5F4FEA96" w14:textId="77777777" w:rsidR="00161E18" w:rsidRPr="005849D8" w:rsidRDefault="00161E18" w:rsidP="00161E18">
            <w:pPr>
              <w:rPr>
                <w:rFonts w:ascii="標楷體" w:hAnsi="標楷體"/>
              </w:rPr>
            </w:pPr>
            <w:r w:rsidRPr="005849D8">
              <w:rPr>
                <w:rFonts w:ascii="標楷體" w:hAnsi="標楷體"/>
              </w:rPr>
              <w:t>委員翁曉玲</w:t>
            </w:r>
          </w:p>
          <w:p w14:paraId="17E752AA" w14:textId="77777777" w:rsidR="00161E18" w:rsidRPr="005849D8" w:rsidRDefault="00161E18" w:rsidP="00161E18">
            <w:pPr>
              <w:rPr>
                <w:rFonts w:ascii="標楷體" w:hAnsi="標楷體"/>
              </w:rPr>
            </w:pPr>
            <w:r w:rsidRPr="005849D8">
              <w:rPr>
                <w:rFonts w:ascii="標楷體" w:hAnsi="標楷體"/>
              </w:rPr>
              <w:t>等20人</w:t>
            </w:r>
          </w:p>
          <w:p w14:paraId="205AF2E4" w14:textId="77777777" w:rsidR="00161E18" w:rsidRPr="005849D8" w:rsidRDefault="00161E18" w:rsidP="00161E18">
            <w:pPr>
              <w:rPr>
                <w:rFonts w:ascii="標楷體" w:hAnsi="標楷體"/>
              </w:rPr>
            </w:pPr>
            <w:r w:rsidRPr="005849D8">
              <w:rPr>
                <w:rFonts w:ascii="標楷體" w:hAnsi="標楷體"/>
              </w:rPr>
              <w:t>114.10.14</w:t>
            </w:r>
          </w:p>
          <w:p w14:paraId="509C3FB7" w14:textId="5C24D1F8" w:rsidR="00161E18" w:rsidRPr="00937E21" w:rsidRDefault="00161E18" w:rsidP="00161E18">
            <w:pPr>
              <w:jc w:val="left"/>
              <w:rPr>
                <w:rFonts w:ascii="標楷體" w:hAnsi="標楷體"/>
              </w:rPr>
            </w:pPr>
            <w:r w:rsidRPr="005849D8">
              <w:rPr>
                <w:rFonts w:ascii="標楷體" w:hAnsi="標楷體"/>
              </w:rPr>
              <w:t>（11-4-4）</w:t>
            </w:r>
          </w:p>
        </w:tc>
        <w:tc>
          <w:tcPr>
            <w:tcW w:w="1843" w:type="dxa"/>
          </w:tcPr>
          <w:p w14:paraId="15451E9C" w14:textId="0B97F95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044C403" w14:textId="77777777" w:rsidR="00161E18" w:rsidRPr="005849D8" w:rsidRDefault="00161E18" w:rsidP="00161E18">
            <w:pPr>
              <w:rPr>
                <w:rFonts w:ascii="標楷體" w:hAnsi="標楷體"/>
              </w:rPr>
            </w:pPr>
            <w:r w:rsidRPr="005849D8">
              <w:rPr>
                <w:rFonts w:ascii="標楷體" w:hAnsi="標楷體"/>
              </w:rPr>
              <w:t>1.本會</w:t>
            </w:r>
          </w:p>
          <w:p w14:paraId="49207F48" w14:textId="77777777" w:rsidR="00161E18" w:rsidRPr="005849D8" w:rsidRDefault="00161E18" w:rsidP="00161E18">
            <w:pPr>
              <w:rPr>
                <w:rFonts w:ascii="標楷體" w:hAnsi="標楷體"/>
              </w:rPr>
            </w:pPr>
            <w:r w:rsidRPr="005849D8">
              <w:rPr>
                <w:rFonts w:ascii="標楷體" w:hAnsi="標楷體"/>
              </w:rPr>
              <w:t>115.1.12</w:t>
            </w:r>
          </w:p>
          <w:p w14:paraId="7EBFBEF9" w14:textId="77777777" w:rsidR="00161E18" w:rsidRPr="005849D8" w:rsidRDefault="00161E18" w:rsidP="00161E18">
            <w:pPr>
              <w:rPr>
                <w:rFonts w:ascii="標楷體" w:hAnsi="標楷體"/>
              </w:rPr>
            </w:pPr>
            <w:r w:rsidRPr="005849D8">
              <w:rPr>
                <w:rFonts w:ascii="標楷體" w:hAnsi="標楷體"/>
              </w:rPr>
              <w:t>(11-4-18)報告及詢答完畢，另定期繼續審查。</w:t>
            </w:r>
          </w:p>
          <w:p w14:paraId="1D0E6426" w14:textId="77777777" w:rsidR="00161E18" w:rsidRPr="005849D8" w:rsidRDefault="00161E18" w:rsidP="00161E18">
            <w:pPr>
              <w:rPr>
                <w:rFonts w:ascii="標楷體" w:hAnsi="標楷體"/>
              </w:rPr>
            </w:pPr>
            <w:r w:rsidRPr="005849D8">
              <w:rPr>
                <w:rFonts w:ascii="標楷體" w:hAnsi="標楷體"/>
              </w:rPr>
              <w:t>2.本會</w:t>
            </w:r>
          </w:p>
          <w:p w14:paraId="4C24CBDD" w14:textId="77777777" w:rsidR="00161E18" w:rsidRPr="005849D8" w:rsidRDefault="00161E18" w:rsidP="00161E18">
            <w:pPr>
              <w:rPr>
                <w:rFonts w:ascii="標楷體" w:hAnsi="標楷體"/>
              </w:rPr>
            </w:pPr>
            <w:r w:rsidRPr="005849D8">
              <w:rPr>
                <w:rFonts w:ascii="標楷體" w:hAnsi="標楷體"/>
              </w:rPr>
              <w:t>115.6.11</w:t>
            </w:r>
          </w:p>
          <w:p w14:paraId="17B3F2F5" w14:textId="3AADB0C2"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233B8CD3" w14:textId="77777777" w:rsidTr="005073BD">
        <w:tc>
          <w:tcPr>
            <w:tcW w:w="791" w:type="dxa"/>
            <w:shd w:val="clear" w:color="auto" w:fill="auto"/>
          </w:tcPr>
          <w:p w14:paraId="0B095506" w14:textId="3462C34A"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29</w:t>
            </w:r>
          </w:p>
        </w:tc>
        <w:tc>
          <w:tcPr>
            <w:tcW w:w="3773" w:type="dxa"/>
          </w:tcPr>
          <w:p w14:paraId="000F8899" w14:textId="4BEACC4B" w:rsidR="00161E18" w:rsidRPr="00937E21" w:rsidRDefault="00161E18" w:rsidP="00161E18">
            <w:pPr>
              <w:pStyle w:val="01"/>
            </w:pPr>
            <w:r w:rsidRPr="005849D8">
              <w:rPr>
                <w:rFonts w:hAnsi="標楷體"/>
              </w:rPr>
              <w:t>2.刑事訴訟法第一百零八條條文修正草案（修正重點：修正偵查羈押最長期間為一月，審判羈押為二月；延長羈押期間不得逾一月。）</w:t>
            </w:r>
          </w:p>
        </w:tc>
        <w:tc>
          <w:tcPr>
            <w:tcW w:w="1843" w:type="dxa"/>
          </w:tcPr>
          <w:p w14:paraId="09AC2DFE" w14:textId="77777777" w:rsidR="00161E18" w:rsidRPr="005849D8" w:rsidRDefault="00161E18" w:rsidP="00161E18">
            <w:pPr>
              <w:rPr>
                <w:rFonts w:ascii="標楷體" w:hAnsi="標楷體"/>
              </w:rPr>
            </w:pPr>
            <w:r w:rsidRPr="005849D8">
              <w:rPr>
                <w:rFonts w:ascii="標楷體" w:hAnsi="標楷體"/>
              </w:rPr>
              <w:t>委員林倩綺</w:t>
            </w:r>
          </w:p>
          <w:p w14:paraId="2D6D2D76" w14:textId="77777777" w:rsidR="00161E18" w:rsidRPr="005849D8" w:rsidRDefault="00161E18" w:rsidP="00161E18">
            <w:pPr>
              <w:rPr>
                <w:rFonts w:ascii="標楷體" w:hAnsi="標楷體"/>
              </w:rPr>
            </w:pPr>
            <w:r w:rsidRPr="005849D8">
              <w:rPr>
                <w:rFonts w:ascii="標楷體" w:hAnsi="標楷體"/>
              </w:rPr>
              <w:t>等21人</w:t>
            </w:r>
          </w:p>
          <w:p w14:paraId="5075C695" w14:textId="77777777" w:rsidR="00161E18" w:rsidRPr="005849D8" w:rsidRDefault="00161E18" w:rsidP="00161E18">
            <w:pPr>
              <w:rPr>
                <w:rFonts w:ascii="標楷體" w:hAnsi="標楷體"/>
              </w:rPr>
            </w:pPr>
            <w:r w:rsidRPr="005849D8">
              <w:rPr>
                <w:rFonts w:ascii="標楷體" w:hAnsi="標楷體"/>
              </w:rPr>
              <w:t>114.11.14</w:t>
            </w:r>
          </w:p>
          <w:p w14:paraId="6EF7F8A5" w14:textId="51501D3E" w:rsidR="00161E18" w:rsidRPr="00937E21" w:rsidRDefault="00161E18" w:rsidP="00161E18">
            <w:pPr>
              <w:jc w:val="left"/>
              <w:rPr>
                <w:rFonts w:ascii="標楷體" w:hAnsi="標楷體"/>
              </w:rPr>
            </w:pPr>
            <w:r w:rsidRPr="005849D8">
              <w:rPr>
                <w:rFonts w:ascii="標楷體" w:hAnsi="標楷體"/>
              </w:rPr>
              <w:t>（11-4-9）</w:t>
            </w:r>
          </w:p>
        </w:tc>
        <w:tc>
          <w:tcPr>
            <w:tcW w:w="1843" w:type="dxa"/>
          </w:tcPr>
          <w:p w14:paraId="3A0AD272" w14:textId="097EA892"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B15A2BC" w14:textId="77777777" w:rsidR="00161E18" w:rsidRPr="005849D8" w:rsidRDefault="00161E18" w:rsidP="00161E18">
            <w:pPr>
              <w:rPr>
                <w:rFonts w:ascii="標楷體" w:hAnsi="標楷體"/>
              </w:rPr>
            </w:pPr>
            <w:r w:rsidRPr="005849D8">
              <w:rPr>
                <w:rFonts w:ascii="標楷體" w:hAnsi="標楷體"/>
              </w:rPr>
              <w:t>1.本會</w:t>
            </w:r>
          </w:p>
          <w:p w14:paraId="6810DAE4" w14:textId="77777777" w:rsidR="00161E18" w:rsidRPr="005849D8" w:rsidRDefault="00161E18" w:rsidP="00161E18">
            <w:pPr>
              <w:rPr>
                <w:rFonts w:ascii="標楷體" w:hAnsi="標楷體"/>
              </w:rPr>
            </w:pPr>
            <w:r w:rsidRPr="005849D8">
              <w:rPr>
                <w:rFonts w:ascii="標楷體" w:hAnsi="標楷體"/>
              </w:rPr>
              <w:t>115.1.12</w:t>
            </w:r>
          </w:p>
          <w:p w14:paraId="69AA3970" w14:textId="77777777" w:rsidR="00161E18" w:rsidRPr="005849D8" w:rsidRDefault="00161E18" w:rsidP="00161E18">
            <w:pPr>
              <w:rPr>
                <w:rFonts w:ascii="標楷體" w:hAnsi="標楷體"/>
              </w:rPr>
            </w:pPr>
            <w:r w:rsidRPr="005849D8">
              <w:rPr>
                <w:rFonts w:ascii="標楷體" w:hAnsi="標楷體"/>
              </w:rPr>
              <w:t>(11-4-18)報告及詢答完畢，另定期繼續審查。</w:t>
            </w:r>
          </w:p>
          <w:p w14:paraId="426A6B02" w14:textId="77777777" w:rsidR="00161E18" w:rsidRPr="005849D8" w:rsidRDefault="00161E18" w:rsidP="00161E18">
            <w:pPr>
              <w:rPr>
                <w:rFonts w:ascii="標楷體" w:hAnsi="標楷體"/>
              </w:rPr>
            </w:pPr>
            <w:r w:rsidRPr="005849D8">
              <w:rPr>
                <w:rFonts w:ascii="標楷體" w:hAnsi="標楷體"/>
              </w:rPr>
              <w:lastRenderedPageBreak/>
              <w:t>2.本會</w:t>
            </w:r>
          </w:p>
          <w:p w14:paraId="07980618" w14:textId="77777777" w:rsidR="00161E18" w:rsidRPr="005849D8" w:rsidRDefault="00161E18" w:rsidP="00161E18">
            <w:pPr>
              <w:rPr>
                <w:rFonts w:ascii="標楷體" w:hAnsi="標楷體"/>
              </w:rPr>
            </w:pPr>
            <w:r w:rsidRPr="005849D8">
              <w:rPr>
                <w:rFonts w:ascii="標楷體" w:hAnsi="標楷體"/>
              </w:rPr>
              <w:t>115.6.11</w:t>
            </w:r>
          </w:p>
          <w:p w14:paraId="4C38344F" w14:textId="6E2E7C71"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0E61A40E" w14:textId="77777777" w:rsidTr="005073BD">
        <w:tc>
          <w:tcPr>
            <w:tcW w:w="791" w:type="dxa"/>
            <w:shd w:val="clear" w:color="auto" w:fill="auto"/>
          </w:tcPr>
          <w:p w14:paraId="50B17611" w14:textId="0868DDF6"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30</w:t>
            </w:r>
          </w:p>
        </w:tc>
        <w:tc>
          <w:tcPr>
            <w:tcW w:w="3773" w:type="dxa"/>
          </w:tcPr>
          <w:p w14:paraId="430B5D6A" w14:textId="3A17D0DA" w:rsidR="00161E18" w:rsidRPr="00937E21" w:rsidRDefault="00161E18" w:rsidP="00161E18">
            <w:pPr>
              <w:pStyle w:val="01"/>
            </w:pPr>
            <w:r w:rsidRPr="005849D8">
              <w:rPr>
                <w:rFonts w:hAnsi="標楷體"/>
              </w:rPr>
              <w:t>1.刑事訴訟法第二百六十四條條文修正草案（修正重點：起訴書需就告訴人個人資料進行隱蔽。）</w:t>
            </w:r>
          </w:p>
        </w:tc>
        <w:tc>
          <w:tcPr>
            <w:tcW w:w="1843" w:type="dxa"/>
          </w:tcPr>
          <w:p w14:paraId="3EB414A9" w14:textId="77777777" w:rsidR="00161E18" w:rsidRPr="005849D8" w:rsidRDefault="00161E18" w:rsidP="00161E18">
            <w:pPr>
              <w:rPr>
                <w:rFonts w:ascii="標楷體" w:hAnsi="標楷體"/>
              </w:rPr>
            </w:pPr>
            <w:r w:rsidRPr="005849D8">
              <w:rPr>
                <w:rFonts w:ascii="標楷體" w:hAnsi="標楷體"/>
              </w:rPr>
              <w:t>委員洪孟楷</w:t>
            </w:r>
          </w:p>
          <w:p w14:paraId="1D896C97" w14:textId="77777777" w:rsidR="00161E18" w:rsidRPr="005849D8" w:rsidRDefault="00161E18" w:rsidP="00161E18">
            <w:pPr>
              <w:rPr>
                <w:rFonts w:ascii="標楷體" w:hAnsi="標楷體"/>
              </w:rPr>
            </w:pPr>
            <w:r w:rsidRPr="005849D8">
              <w:rPr>
                <w:rFonts w:ascii="標楷體" w:hAnsi="標楷體"/>
              </w:rPr>
              <w:t>等18人</w:t>
            </w:r>
          </w:p>
          <w:p w14:paraId="3C17A47D" w14:textId="77777777" w:rsidR="00161E18" w:rsidRPr="005849D8" w:rsidRDefault="00161E18" w:rsidP="00161E18">
            <w:pPr>
              <w:rPr>
                <w:rFonts w:ascii="標楷體" w:hAnsi="標楷體"/>
              </w:rPr>
            </w:pPr>
            <w:r w:rsidRPr="005849D8">
              <w:rPr>
                <w:rFonts w:ascii="標楷體" w:hAnsi="標楷體"/>
              </w:rPr>
              <w:t>115.03.13</w:t>
            </w:r>
          </w:p>
          <w:p w14:paraId="260B9349" w14:textId="720E1BC2" w:rsidR="00161E18" w:rsidRPr="00937E21" w:rsidRDefault="00161E18" w:rsidP="00161E18">
            <w:pPr>
              <w:jc w:val="left"/>
              <w:rPr>
                <w:rFonts w:ascii="標楷體" w:hAnsi="標楷體"/>
              </w:rPr>
            </w:pPr>
            <w:r w:rsidRPr="005849D8">
              <w:rPr>
                <w:rFonts w:ascii="標楷體" w:hAnsi="標楷體"/>
              </w:rPr>
              <w:t>（11-5-3）</w:t>
            </w:r>
          </w:p>
        </w:tc>
        <w:tc>
          <w:tcPr>
            <w:tcW w:w="1843" w:type="dxa"/>
          </w:tcPr>
          <w:p w14:paraId="251E20F4" w14:textId="224BE53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FE2E46B" w14:textId="54A4BBF4" w:rsidR="00161E18" w:rsidRPr="00BC506C" w:rsidRDefault="00161E18" w:rsidP="00161E18">
            <w:pPr>
              <w:jc w:val="left"/>
              <w:rPr>
                <w:rFonts w:ascii="標楷體" w:hAnsi="標楷體"/>
              </w:rPr>
            </w:pPr>
            <w:r w:rsidRPr="005849D8">
              <w:rPr>
                <w:rFonts w:ascii="標楷體" w:hAnsi="標楷體"/>
              </w:rPr>
              <w:t>尚未審查</w:t>
            </w:r>
          </w:p>
        </w:tc>
      </w:tr>
      <w:tr w:rsidR="00161E18" w:rsidRPr="006079F0" w14:paraId="65DA0AE6" w14:textId="77777777" w:rsidTr="005073BD">
        <w:tc>
          <w:tcPr>
            <w:tcW w:w="791" w:type="dxa"/>
            <w:shd w:val="clear" w:color="auto" w:fill="auto"/>
          </w:tcPr>
          <w:p w14:paraId="1075075A" w14:textId="4ECB651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31</w:t>
            </w:r>
          </w:p>
        </w:tc>
        <w:tc>
          <w:tcPr>
            <w:tcW w:w="3773" w:type="dxa"/>
          </w:tcPr>
          <w:p w14:paraId="74A7BE17" w14:textId="6BF2214F" w:rsidR="00161E18" w:rsidRPr="00937E21" w:rsidRDefault="00161E18" w:rsidP="00161E18">
            <w:pPr>
              <w:pStyle w:val="01"/>
            </w:pPr>
            <w:r w:rsidRPr="005849D8">
              <w:rPr>
                <w:rFonts w:hAnsi="標楷體"/>
              </w:rPr>
              <w:t>2.刑事訴訟法第二百六十四條條文修正草案（修正重點：起訴書需就告訴人個人資料進行隱蔽。）</w:t>
            </w:r>
          </w:p>
        </w:tc>
        <w:tc>
          <w:tcPr>
            <w:tcW w:w="1843" w:type="dxa"/>
          </w:tcPr>
          <w:p w14:paraId="42F4BA80" w14:textId="77777777" w:rsidR="00161E18" w:rsidRPr="005849D8" w:rsidRDefault="00161E18" w:rsidP="00161E18">
            <w:pPr>
              <w:rPr>
                <w:rFonts w:ascii="標楷體" w:hAnsi="標楷體"/>
              </w:rPr>
            </w:pPr>
            <w:r w:rsidRPr="005849D8">
              <w:rPr>
                <w:rFonts w:ascii="標楷體" w:hAnsi="標楷體"/>
              </w:rPr>
              <w:t>委員廖偉翔</w:t>
            </w:r>
          </w:p>
          <w:p w14:paraId="41A3A26E" w14:textId="77777777" w:rsidR="00161E18" w:rsidRPr="005849D8" w:rsidRDefault="00161E18" w:rsidP="00161E18">
            <w:pPr>
              <w:rPr>
                <w:rFonts w:ascii="標楷體" w:hAnsi="標楷體"/>
              </w:rPr>
            </w:pPr>
            <w:r w:rsidRPr="005849D8">
              <w:rPr>
                <w:rFonts w:ascii="標楷體" w:hAnsi="標楷體"/>
              </w:rPr>
              <w:t>等16人</w:t>
            </w:r>
          </w:p>
          <w:p w14:paraId="3D9B3F50" w14:textId="77777777" w:rsidR="00161E18" w:rsidRPr="005849D8" w:rsidRDefault="00161E18" w:rsidP="00161E18">
            <w:pPr>
              <w:rPr>
                <w:rFonts w:ascii="標楷體" w:hAnsi="標楷體"/>
              </w:rPr>
            </w:pPr>
            <w:r w:rsidRPr="005849D8">
              <w:rPr>
                <w:rFonts w:ascii="標楷體" w:hAnsi="標楷體"/>
              </w:rPr>
              <w:t>115.03.13</w:t>
            </w:r>
          </w:p>
          <w:p w14:paraId="6234739C" w14:textId="07D8A261" w:rsidR="00161E18" w:rsidRPr="00937E21" w:rsidRDefault="00161E18" w:rsidP="00161E18">
            <w:pPr>
              <w:jc w:val="left"/>
              <w:rPr>
                <w:rFonts w:ascii="標楷體" w:hAnsi="標楷體"/>
              </w:rPr>
            </w:pPr>
            <w:r w:rsidRPr="005849D8">
              <w:rPr>
                <w:rFonts w:ascii="標楷體" w:hAnsi="標楷體"/>
              </w:rPr>
              <w:t>（11-5-3）</w:t>
            </w:r>
          </w:p>
        </w:tc>
        <w:tc>
          <w:tcPr>
            <w:tcW w:w="1843" w:type="dxa"/>
          </w:tcPr>
          <w:p w14:paraId="1144203C" w14:textId="1CDA0D3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D955B3C" w14:textId="74392C93" w:rsidR="00161E18" w:rsidRPr="00BC506C" w:rsidRDefault="00161E18" w:rsidP="00161E18">
            <w:pPr>
              <w:jc w:val="left"/>
              <w:rPr>
                <w:rFonts w:ascii="標楷體" w:hAnsi="標楷體"/>
              </w:rPr>
            </w:pPr>
            <w:r w:rsidRPr="005849D8">
              <w:rPr>
                <w:rFonts w:ascii="標楷體" w:hAnsi="標楷體"/>
              </w:rPr>
              <w:t>尚未審查</w:t>
            </w:r>
          </w:p>
        </w:tc>
      </w:tr>
      <w:tr w:rsidR="00161E18" w:rsidRPr="006079F0" w14:paraId="1C0E6E95" w14:textId="77777777" w:rsidTr="005073BD">
        <w:tc>
          <w:tcPr>
            <w:tcW w:w="791" w:type="dxa"/>
            <w:shd w:val="clear" w:color="auto" w:fill="auto"/>
          </w:tcPr>
          <w:p w14:paraId="38948ECA" w14:textId="506FF571"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32</w:t>
            </w:r>
          </w:p>
        </w:tc>
        <w:tc>
          <w:tcPr>
            <w:tcW w:w="3773" w:type="dxa"/>
          </w:tcPr>
          <w:p w14:paraId="3636B586" w14:textId="7227DB92" w:rsidR="00161E18" w:rsidRPr="00937E21" w:rsidRDefault="00161E18" w:rsidP="00161E18">
            <w:pPr>
              <w:pStyle w:val="01"/>
            </w:pPr>
            <w:r w:rsidRPr="005849D8">
              <w:rPr>
                <w:rFonts w:hAnsi="標楷體"/>
              </w:rPr>
              <w:t>3.刑事訴訟法第二百六十四條條文修正草案（修正重點：起訴書需就告訴人個人資料進行隱蔽。）</w:t>
            </w:r>
          </w:p>
        </w:tc>
        <w:tc>
          <w:tcPr>
            <w:tcW w:w="1843" w:type="dxa"/>
          </w:tcPr>
          <w:p w14:paraId="7E1F62FA" w14:textId="77777777" w:rsidR="00161E18" w:rsidRPr="005849D8" w:rsidRDefault="00161E18" w:rsidP="00161E18">
            <w:pPr>
              <w:rPr>
                <w:rFonts w:ascii="標楷體" w:hAnsi="標楷體"/>
              </w:rPr>
            </w:pPr>
            <w:r w:rsidRPr="005849D8">
              <w:rPr>
                <w:rFonts w:ascii="標楷體" w:hAnsi="標楷體"/>
              </w:rPr>
              <w:t>委員劉建國</w:t>
            </w:r>
          </w:p>
          <w:p w14:paraId="1525033D" w14:textId="77777777" w:rsidR="00161E18" w:rsidRPr="005849D8" w:rsidRDefault="00161E18" w:rsidP="00161E18">
            <w:pPr>
              <w:rPr>
                <w:rFonts w:ascii="標楷體" w:hAnsi="標楷體"/>
              </w:rPr>
            </w:pPr>
            <w:r w:rsidRPr="005849D8">
              <w:rPr>
                <w:rFonts w:ascii="標楷體" w:hAnsi="標楷體"/>
              </w:rPr>
              <w:t>等16人</w:t>
            </w:r>
          </w:p>
          <w:p w14:paraId="47F9FCB9" w14:textId="77777777" w:rsidR="00161E18" w:rsidRPr="005849D8" w:rsidRDefault="00161E18" w:rsidP="00161E18">
            <w:pPr>
              <w:rPr>
                <w:rFonts w:ascii="標楷體" w:hAnsi="標楷體"/>
              </w:rPr>
            </w:pPr>
            <w:r w:rsidRPr="005849D8">
              <w:rPr>
                <w:rFonts w:ascii="標楷體" w:hAnsi="標楷體"/>
              </w:rPr>
              <w:t>115.04.24</w:t>
            </w:r>
          </w:p>
          <w:p w14:paraId="6BDE9CDC" w14:textId="5C611C92" w:rsidR="00161E18" w:rsidRPr="00937E21" w:rsidRDefault="00161E18" w:rsidP="00161E18">
            <w:pPr>
              <w:jc w:val="left"/>
              <w:rPr>
                <w:rFonts w:ascii="標楷體" w:hAnsi="標楷體"/>
              </w:rPr>
            </w:pPr>
            <w:r w:rsidRPr="005849D8">
              <w:rPr>
                <w:rFonts w:ascii="標楷體" w:hAnsi="標楷體"/>
              </w:rPr>
              <w:t>（11-5-8）</w:t>
            </w:r>
          </w:p>
        </w:tc>
        <w:tc>
          <w:tcPr>
            <w:tcW w:w="1843" w:type="dxa"/>
          </w:tcPr>
          <w:p w14:paraId="56349330" w14:textId="1492054D"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9FF8E9A" w14:textId="40E222E7" w:rsidR="00161E18" w:rsidRPr="00BC506C" w:rsidRDefault="00161E18" w:rsidP="00161E18">
            <w:pPr>
              <w:jc w:val="left"/>
              <w:rPr>
                <w:rFonts w:ascii="標楷體" w:hAnsi="標楷體"/>
              </w:rPr>
            </w:pPr>
            <w:r w:rsidRPr="005849D8">
              <w:rPr>
                <w:rFonts w:ascii="標楷體" w:hAnsi="標楷體"/>
              </w:rPr>
              <w:t>尚未審查</w:t>
            </w:r>
          </w:p>
        </w:tc>
      </w:tr>
      <w:tr w:rsidR="00161E18" w:rsidRPr="006079F0" w14:paraId="483762ED" w14:textId="77777777" w:rsidTr="005073BD">
        <w:tc>
          <w:tcPr>
            <w:tcW w:w="791" w:type="dxa"/>
            <w:shd w:val="clear" w:color="auto" w:fill="auto"/>
          </w:tcPr>
          <w:p w14:paraId="145913D7" w14:textId="3E61E02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33</w:t>
            </w:r>
          </w:p>
        </w:tc>
        <w:tc>
          <w:tcPr>
            <w:tcW w:w="3773" w:type="dxa"/>
          </w:tcPr>
          <w:p w14:paraId="385AE11E" w14:textId="4BE0B851" w:rsidR="00161E18" w:rsidRPr="00937E21" w:rsidRDefault="00161E18" w:rsidP="00161E18">
            <w:pPr>
              <w:pStyle w:val="01"/>
            </w:pPr>
            <w:r w:rsidRPr="005849D8">
              <w:rPr>
                <w:rFonts w:hAnsi="標楷體"/>
              </w:rPr>
              <w:t>刑事訴訟法增訂第三百六十一條之一條文草案（增訂重點：除發現原無罪判決所依據之關鍵證據存在重大瑕疵時，檢察官仍得為被告之不利益提起上訴外，輕罪且經一審法院認定無罪之案件不得上訴。）</w:t>
            </w:r>
          </w:p>
        </w:tc>
        <w:tc>
          <w:tcPr>
            <w:tcW w:w="1843" w:type="dxa"/>
          </w:tcPr>
          <w:p w14:paraId="070BE335" w14:textId="77777777" w:rsidR="00161E18" w:rsidRPr="005849D8" w:rsidRDefault="00161E18" w:rsidP="00161E18">
            <w:pPr>
              <w:rPr>
                <w:rFonts w:ascii="標楷體" w:hAnsi="標楷體"/>
              </w:rPr>
            </w:pPr>
            <w:r w:rsidRPr="005849D8">
              <w:rPr>
                <w:rFonts w:ascii="標楷體" w:hAnsi="標楷體"/>
              </w:rPr>
              <w:t>委員林宜瑾</w:t>
            </w:r>
          </w:p>
          <w:p w14:paraId="6E180B51" w14:textId="77777777" w:rsidR="00161E18" w:rsidRPr="005849D8" w:rsidRDefault="00161E18" w:rsidP="00161E18">
            <w:pPr>
              <w:rPr>
                <w:rFonts w:ascii="標楷體" w:hAnsi="標楷體"/>
              </w:rPr>
            </w:pPr>
            <w:r w:rsidRPr="005849D8">
              <w:rPr>
                <w:rFonts w:ascii="標楷體" w:hAnsi="標楷體"/>
              </w:rPr>
              <w:t>等20人</w:t>
            </w:r>
          </w:p>
          <w:p w14:paraId="2B7722EE" w14:textId="77777777" w:rsidR="00161E18" w:rsidRPr="005849D8" w:rsidRDefault="00161E18" w:rsidP="00161E18">
            <w:pPr>
              <w:rPr>
                <w:rFonts w:ascii="標楷體" w:hAnsi="標楷體"/>
              </w:rPr>
            </w:pPr>
            <w:r w:rsidRPr="005849D8">
              <w:rPr>
                <w:rFonts w:ascii="標楷體" w:hAnsi="標楷體"/>
              </w:rPr>
              <w:t>115.03.27</w:t>
            </w:r>
          </w:p>
          <w:p w14:paraId="117B16B7" w14:textId="1483CBB9" w:rsidR="00161E18" w:rsidRPr="00937E21" w:rsidRDefault="00161E18" w:rsidP="00161E18">
            <w:pPr>
              <w:jc w:val="left"/>
              <w:rPr>
                <w:rFonts w:ascii="標楷體" w:hAnsi="標楷體"/>
              </w:rPr>
            </w:pPr>
            <w:r w:rsidRPr="005849D8">
              <w:rPr>
                <w:rFonts w:ascii="標楷體" w:hAnsi="標楷體"/>
              </w:rPr>
              <w:t>（11-5-5）</w:t>
            </w:r>
          </w:p>
        </w:tc>
        <w:tc>
          <w:tcPr>
            <w:tcW w:w="1843" w:type="dxa"/>
          </w:tcPr>
          <w:p w14:paraId="3A2323A7" w14:textId="1F2B21B8"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11B87D8" w14:textId="54B95B72" w:rsidR="00161E18" w:rsidRPr="00BC506C" w:rsidRDefault="00161E18" w:rsidP="00161E18">
            <w:pPr>
              <w:jc w:val="left"/>
              <w:rPr>
                <w:rFonts w:ascii="標楷體" w:hAnsi="標楷體"/>
              </w:rPr>
            </w:pPr>
            <w:r w:rsidRPr="005849D8">
              <w:rPr>
                <w:rFonts w:ascii="標楷體" w:hAnsi="標楷體"/>
              </w:rPr>
              <w:t>尚未審查</w:t>
            </w:r>
          </w:p>
        </w:tc>
      </w:tr>
      <w:tr w:rsidR="00161E18" w:rsidRPr="006079F0" w14:paraId="0106E09B" w14:textId="77777777" w:rsidTr="005073BD">
        <w:tc>
          <w:tcPr>
            <w:tcW w:w="791" w:type="dxa"/>
            <w:shd w:val="clear" w:color="auto" w:fill="auto"/>
          </w:tcPr>
          <w:p w14:paraId="1819455B" w14:textId="65F608D1"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34</w:t>
            </w:r>
          </w:p>
        </w:tc>
        <w:tc>
          <w:tcPr>
            <w:tcW w:w="3773" w:type="dxa"/>
          </w:tcPr>
          <w:p w14:paraId="1C866EA8" w14:textId="2ABD230D" w:rsidR="00161E18" w:rsidRPr="00937E21" w:rsidRDefault="00161E18" w:rsidP="00161E18">
            <w:pPr>
              <w:pStyle w:val="01"/>
            </w:pPr>
            <w:r w:rsidRPr="005849D8">
              <w:rPr>
                <w:rFonts w:hAnsi="標楷體"/>
              </w:rPr>
              <w:t>刑事訴訟法第三百十條條文修正草案（修正重點：法院應將訴訟參與人及其代理人於證據調查辯論與科刑參與之意見，納入判決理由必要記載事項之範圍。）</w:t>
            </w:r>
          </w:p>
        </w:tc>
        <w:tc>
          <w:tcPr>
            <w:tcW w:w="1843" w:type="dxa"/>
          </w:tcPr>
          <w:p w14:paraId="34F67D7E" w14:textId="77777777" w:rsidR="00161E18" w:rsidRPr="005849D8" w:rsidRDefault="00161E18" w:rsidP="00161E18">
            <w:pPr>
              <w:rPr>
                <w:rFonts w:ascii="標楷體" w:hAnsi="標楷體"/>
              </w:rPr>
            </w:pPr>
            <w:r w:rsidRPr="005849D8">
              <w:rPr>
                <w:rFonts w:ascii="標楷體" w:hAnsi="標楷體"/>
              </w:rPr>
              <w:t>委員翁曉玲</w:t>
            </w:r>
          </w:p>
          <w:p w14:paraId="6F392775" w14:textId="77777777" w:rsidR="00161E18" w:rsidRPr="005849D8" w:rsidRDefault="00161E18" w:rsidP="00161E18">
            <w:pPr>
              <w:rPr>
                <w:rFonts w:ascii="標楷體" w:hAnsi="標楷體"/>
              </w:rPr>
            </w:pPr>
            <w:r w:rsidRPr="005849D8">
              <w:rPr>
                <w:rFonts w:ascii="標楷體" w:hAnsi="標楷體"/>
              </w:rPr>
              <w:t>等18人</w:t>
            </w:r>
          </w:p>
          <w:p w14:paraId="7EABA7CA" w14:textId="77777777" w:rsidR="00161E18" w:rsidRPr="005849D8" w:rsidRDefault="00161E18" w:rsidP="00161E18">
            <w:pPr>
              <w:rPr>
                <w:rFonts w:ascii="標楷體" w:hAnsi="標楷體"/>
              </w:rPr>
            </w:pPr>
            <w:r w:rsidRPr="005849D8">
              <w:rPr>
                <w:rFonts w:ascii="標楷體" w:hAnsi="標楷體"/>
              </w:rPr>
              <w:t>115.04.24</w:t>
            </w:r>
          </w:p>
          <w:p w14:paraId="6C4FD827" w14:textId="1A50ECFE" w:rsidR="00161E18" w:rsidRPr="00937E21" w:rsidRDefault="00161E18" w:rsidP="00161E18">
            <w:pPr>
              <w:jc w:val="left"/>
              <w:rPr>
                <w:rFonts w:ascii="標楷體" w:hAnsi="標楷體"/>
              </w:rPr>
            </w:pPr>
            <w:r w:rsidRPr="005849D8">
              <w:rPr>
                <w:rFonts w:ascii="標楷體" w:hAnsi="標楷體"/>
              </w:rPr>
              <w:t>（11-5-8）</w:t>
            </w:r>
          </w:p>
        </w:tc>
        <w:tc>
          <w:tcPr>
            <w:tcW w:w="1843" w:type="dxa"/>
          </w:tcPr>
          <w:p w14:paraId="4E24480D" w14:textId="2DA0827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0ED0C89" w14:textId="01B935C5" w:rsidR="00161E18" w:rsidRPr="00BC506C" w:rsidRDefault="00161E18" w:rsidP="00161E18">
            <w:pPr>
              <w:jc w:val="left"/>
              <w:rPr>
                <w:rFonts w:ascii="標楷體" w:hAnsi="標楷體"/>
              </w:rPr>
            </w:pPr>
            <w:r w:rsidRPr="005849D8">
              <w:rPr>
                <w:rFonts w:ascii="標楷體" w:hAnsi="標楷體"/>
              </w:rPr>
              <w:t>尚未審查</w:t>
            </w:r>
          </w:p>
        </w:tc>
      </w:tr>
      <w:tr w:rsidR="00161E18" w:rsidRPr="006079F0" w14:paraId="40997A9B" w14:textId="77777777" w:rsidTr="005073BD">
        <w:tc>
          <w:tcPr>
            <w:tcW w:w="791" w:type="dxa"/>
            <w:shd w:val="clear" w:color="auto" w:fill="auto"/>
          </w:tcPr>
          <w:p w14:paraId="2B57CF72" w14:textId="39507EB0"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35</w:t>
            </w:r>
          </w:p>
        </w:tc>
        <w:tc>
          <w:tcPr>
            <w:tcW w:w="3773" w:type="dxa"/>
          </w:tcPr>
          <w:p w14:paraId="62BE0867" w14:textId="601901A7" w:rsidR="00161E18" w:rsidRPr="00937E21" w:rsidRDefault="00161E18" w:rsidP="00161E18">
            <w:pPr>
              <w:pStyle w:val="01"/>
            </w:pPr>
            <w:r w:rsidRPr="005849D8">
              <w:rPr>
                <w:rFonts w:hAnsi="標楷體"/>
              </w:rPr>
              <w:t>刑事訴訟法增訂第二百四十八條之四條文草案（增訂重點：證人於偵查階段應享有選任辯護人陪同在場之權。）</w:t>
            </w:r>
          </w:p>
        </w:tc>
        <w:tc>
          <w:tcPr>
            <w:tcW w:w="1843" w:type="dxa"/>
          </w:tcPr>
          <w:p w14:paraId="3A613ABC" w14:textId="77777777" w:rsidR="00161E18" w:rsidRPr="005849D8" w:rsidRDefault="00161E18" w:rsidP="00161E18">
            <w:pPr>
              <w:rPr>
                <w:rFonts w:ascii="標楷體" w:hAnsi="標楷體"/>
              </w:rPr>
            </w:pPr>
            <w:r w:rsidRPr="005849D8">
              <w:rPr>
                <w:rFonts w:ascii="標楷體" w:hAnsi="標楷體"/>
              </w:rPr>
              <w:t>國民黨黨團</w:t>
            </w:r>
          </w:p>
          <w:p w14:paraId="3F171AAF" w14:textId="77777777" w:rsidR="00161E18" w:rsidRPr="005849D8" w:rsidRDefault="00161E18" w:rsidP="00161E18">
            <w:pPr>
              <w:rPr>
                <w:rFonts w:ascii="標楷體" w:hAnsi="標楷體"/>
              </w:rPr>
            </w:pPr>
            <w:r w:rsidRPr="005849D8">
              <w:rPr>
                <w:rFonts w:ascii="標楷體" w:hAnsi="標楷體"/>
              </w:rPr>
              <w:t>115.05.08</w:t>
            </w:r>
          </w:p>
          <w:p w14:paraId="2F554168" w14:textId="746783FD" w:rsidR="00161E18" w:rsidRPr="00937E21" w:rsidRDefault="00161E18" w:rsidP="00161E18">
            <w:pPr>
              <w:jc w:val="left"/>
              <w:rPr>
                <w:rFonts w:ascii="標楷體" w:hAnsi="標楷體"/>
              </w:rPr>
            </w:pPr>
            <w:r w:rsidRPr="005849D8">
              <w:rPr>
                <w:rFonts w:ascii="標楷體" w:hAnsi="標楷體"/>
              </w:rPr>
              <w:t>（11-5-9）</w:t>
            </w:r>
          </w:p>
        </w:tc>
        <w:tc>
          <w:tcPr>
            <w:tcW w:w="1843" w:type="dxa"/>
          </w:tcPr>
          <w:p w14:paraId="74BAF6D0" w14:textId="423F67A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39B8711" w14:textId="1577B341"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91E9BF4" w14:textId="77777777" w:rsidTr="005073BD">
        <w:tc>
          <w:tcPr>
            <w:tcW w:w="791" w:type="dxa"/>
            <w:shd w:val="clear" w:color="auto" w:fill="auto"/>
          </w:tcPr>
          <w:p w14:paraId="08B6CB1A" w14:textId="2C2492B1" w:rsidR="00161E18" w:rsidRPr="001A6D02" w:rsidRDefault="00161E18" w:rsidP="00161E18">
            <w:pPr>
              <w:rPr>
                <w:rFonts w:ascii="標楷體" w:hAnsi="標楷體"/>
              </w:rPr>
            </w:pPr>
            <w:r w:rsidRPr="005849D8">
              <w:rPr>
                <w:rFonts w:ascii="標楷體" w:hAnsi="標楷體"/>
              </w:rPr>
              <w:t>36</w:t>
            </w:r>
          </w:p>
        </w:tc>
        <w:tc>
          <w:tcPr>
            <w:tcW w:w="3773" w:type="dxa"/>
          </w:tcPr>
          <w:p w14:paraId="679A4A6F" w14:textId="121C4E1F" w:rsidR="00161E18" w:rsidRPr="001A6D02" w:rsidRDefault="00161E18" w:rsidP="00161E18">
            <w:pPr>
              <w:pStyle w:val="01"/>
              <w:rPr>
                <w:rFonts w:hAnsi="標楷體"/>
              </w:rPr>
            </w:pPr>
            <w:r w:rsidRPr="005849D8">
              <w:rPr>
                <w:rFonts w:hAnsi="標楷體"/>
              </w:rPr>
              <w:t>刑事訴訟法第一百五十三條之三及第一百五十三條之十一條文修正草案（修正重點：就侵入個人隱私空間攝錄影像之偵查手段，應有更嚴格之要件；特殊強制處分之執行情形與相關統計，執行機關有公</w:t>
            </w:r>
            <w:r w:rsidRPr="005849D8">
              <w:rPr>
                <w:rFonts w:hAnsi="標楷體"/>
              </w:rPr>
              <w:lastRenderedPageBreak/>
              <w:t>告及送立法院備查之義務。）</w:t>
            </w:r>
          </w:p>
        </w:tc>
        <w:tc>
          <w:tcPr>
            <w:tcW w:w="1843" w:type="dxa"/>
          </w:tcPr>
          <w:p w14:paraId="62EDA91E" w14:textId="77777777" w:rsidR="00161E18" w:rsidRPr="005849D8" w:rsidRDefault="00161E18" w:rsidP="00161E18">
            <w:pPr>
              <w:rPr>
                <w:rFonts w:ascii="標楷體" w:hAnsi="標楷體"/>
              </w:rPr>
            </w:pPr>
            <w:r w:rsidRPr="005849D8">
              <w:rPr>
                <w:rFonts w:ascii="標楷體" w:hAnsi="標楷體"/>
              </w:rPr>
              <w:lastRenderedPageBreak/>
              <w:t>委員沈伯洋</w:t>
            </w:r>
          </w:p>
          <w:p w14:paraId="527DC408" w14:textId="77777777" w:rsidR="00161E18" w:rsidRPr="005849D8" w:rsidRDefault="00161E18" w:rsidP="00161E18">
            <w:pPr>
              <w:rPr>
                <w:rFonts w:ascii="標楷體" w:hAnsi="標楷體"/>
              </w:rPr>
            </w:pPr>
            <w:r w:rsidRPr="005849D8">
              <w:rPr>
                <w:rFonts w:ascii="標楷體" w:hAnsi="標楷體"/>
              </w:rPr>
              <w:t>等19人</w:t>
            </w:r>
          </w:p>
          <w:p w14:paraId="3DD64278" w14:textId="77777777" w:rsidR="00161E18" w:rsidRPr="005849D8" w:rsidRDefault="00161E18" w:rsidP="00161E18">
            <w:pPr>
              <w:rPr>
                <w:rFonts w:ascii="標楷體" w:hAnsi="標楷體"/>
              </w:rPr>
            </w:pPr>
            <w:r w:rsidRPr="005849D8">
              <w:rPr>
                <w:rFonts w:ascii="標楷體" w:hAnsi="標楷體"/>
              </w:rPr>
              <w:t>115.05.29</w:t>
            </w:r>
          </w:p>
          <w:p w14:paraId="252661B0" w14:textId="5FC0CE15" w:rsidR="00161E18" w:rsidRPr="001A6D02" w:rsidRDefault="00161E18" w:rsidP="00161E18">
            <w:pPr>
              <w:rPr>
                <w:rFonts w:ascii="標楷體" w:hAnsi="標楷體"/>
              </w:rPr>
            </w:pPr>
            <w:r w:rsidRPr="005849D8">
              <w:rPr>
                <w:rFonts w:ascii="標楷體" w:hAnsi="標楷體"/>
              </w:rPr>
              <w:t>（11-5-12）</w:t>
            </w:r>
          </w:p>
        </w:tc>
        <w:tc>
          <w:tcPr>
            <w:tcW w:w="1843" w:type="dxa"/>
          </w:tcPr>
          <w:p w14:paraId="4C7E5CDA" w14:textId="02AEE954" w:rsidR="00161E18" w:rsidRPr="001A6D02" w:rsidRDefault="00161E18" w:rsidP="00161E18">
            <w:pPr>
              <w:rPr>
                <w:rFonts w:ascii="標楷體" w:hAnsi="標楷體"/>
              </w:rPr>
            </w:pPr>
            <w:r w:rsidRPr="005849D8">
              <w:rPr>
                <w:rFonts w:ascii="標楷體" w:hAnsi="標楷體"/>
              </w:rPr>
              <w:t>司法及法制</w:t>
            </w:r>
          </w:p>
        </w:tc>
        <w:tc>
          <w:tcPr>
            <w:tcW w:w="1810" w:type="dxa"/>
          </w:tcPr>
          <w:p w14:paraId="26BCEEB7" w14:textId="0B39EBFF" w:rsidR="00161E18" w:rsidRPr="001A6D02" w:rsidRDefault="00161E18" w:rsidP="00161E18">
            <w:pPr>
              <w:jc w:val="left"/>
              <w:rPr>
                <w:rFonts w:ascii="標楷體" w:hAnsi="標楷體"/>
              </w:rPr>
            </w:pPr>
            <w:r w:rsidRPr="005849D8">
              <w:rPr>
                <w:rFonts w:ascii="標楷體" w:hAnsi="標楷體"/>
              </w:rPr>
              <w:t>尚未審查</w:t>
            </w:r>
          </w:p>
        </w:tc>
      </w:tr>
      <w:tr w:rsidR="00161E18" w:rsidRPr="006079F0" w14:paraId="4F228513" w14:textId="77777777" w:rsidTr="005073BD">
        <w:tc>
          <w:tcPr>
            <w:tcW w:w="791" w:type="dxa"/>
            <w:shd w:val="clear" w:color="auto" w:fill="auto"/>
          </w:tcPr>
          <w:p w14:paraId="620E3FFD" w14:textId="481F5D1F" w:rsidR="00161E18" w:rsidRPr="001A6D02" w:rsidRDefault="00161E18" w:rsidP="00161E18">
            <w:pPr>
              <w:rPr>
                <w:rFonts w:ascii="標楷體" w:hAnsi="標楷體"/>
              </w:rPr>
            </w:pPr>
            <w:r w:rsidRPr="005849D8">
              <w:rPr>
                <w:rFonts w:ascii="標楷體" w:hAnsi="標楷體"/>
              </w:rPr>
              <w:t>37</w:t>
            </w:r>
          </w:p>
        </w:tc>
        <w:tc>
          <w:tcPr>
            <w:tcW w:w="3773" w:type="dxa"/>
          </w:tcPr>
          <w:p w14:paraId="57B9ACF8" w14:textId="764443AB" w:rsidR="00161E18" w:rsidRPr="001A6D02" w:rsidRDefault="00161E18" w:rsidP="00161E18">
            <w:pPr>
              <w:pStyle w:val="01"/>
              <w:rPr>
                <w:rFonts w:hAnsi="標楷體"/>
              </w:rPr>
            </w:pPr>
            <w:r w:rsidRPr="005849D8">
              <w:rPr>
                <w:rFonts w:hAnsi="標楷體"/>
              </w:rPr>
              <w:t>刑事訴訟法部分條文修正草案（修正§198、198-1、206、208；增訂§208-1~2。修正重點：新增鑑定人應揭露之資訊應包括有無參與偵查程序或與檢方之分工；當事人於審判中聲請鑑定之情形，得就已作成之鑑定進行審查鑑定；鑑定人以言詞或書面所為之報告，應敘明證物交付；增訂當事人得選任專業鑑定人士；新增證物移轉之交付保存及返還證物之規定；新增證物鑑定方法如有毀壞或耗盡證物之虞時之通報義務。）</w:t>
            </w:r>
          </w:p>
        </w:tc>
        <w:tc>
          <w:tcPr>
            <w:tcW w:w="1843" w:type="dxa"/>
          </w:tcPr>
          <w:p w14:paraId="33E4EABD" w14:textId="77777777" w:rsidR="00161E18" w:rsidRPr="005849D8" w:rsidRDefault="00161E18" w:rsidP="00161E18">
            <w:pPr>
              <w:rPr>
                <w:rFonts w:ascii="標楷體" w:hAnsi="標楷體"/>
              </w:rPr>
            </w:pPr>
            <w:r w:rsidRPr="005849D8">
              <w:rPr>
                <w:rFonts w:ascii="標楷體" w:hAnsi="標楷體"/>
              </w:rPr>
              <w:t>委員沈伯洋</w:t>
            </w:r>
          </w:p>
          <w:p w14:paraId="700E12A0" w14:textId="77777777" w:rsidR="00161E18" w:rsidRPr="005849D8" w:rsidRDefault="00161E18" w:rsidP="00161E18">
            <w:pPr>
              <w:rPr>
                <w:rFonts w:ascii="標楷體" w:hAnsi="標楷體"/>
              </w:rPr>
            </w:pPr>
            <w:r w:rsidRPr="005849D8">
              <w:rPr>
                <w:rFonts w:ascii="標楷體" w:hAnsi="標楷體"/>
              </w:rPr>
              <w:t>等19人</w:t>
            </w:r>
          </w:p>
          <w:p w14:paraId="66ED6647" w14:textId="77777777" w:rsidR="00161E18" w:rsidRPr="005849D8" w:rsidRDefault="00161E18" w:rsidP="00161E18">
            <w:pPr>
              <w:rPr>
                <w:rFonts w:ascii="標楷體" w:hAnsi="標楷體"/>
              </w:rPr>
            </w:pPr>
            <w:r w:rsidRPr="005849D8">
              <w:rPr>
                <w:rFonts w:ascii="標楷體" w:hAnsi="標楷體"/>
              </w:rPr>
              <w:t>115.05.29</w:t>
            </w:r>
          </w:p>
          <w:p w14:paraId="092D7AB1" w14:textId="3C79B033" w:rsidR="00161E18" w:rsidRPr="001A6D02" w:rsidRDefault="00161E18" w:rsidP="00161E18">
            <w:pPr>
              <w:rPr>
                <w:rFonts w:ascii="標楷體" w:hAnsi="標楷體"/>
              </w:rPr>
            </w:pPr>
            <w:r w:rsidRPr="005849D8">
              <w:rPr>
                <w:rFonts w:ascii="標楷體" w:hAnsi="標楷體"/>
              </w:rPr>
              <w:t>（11-5-12）</w:t>
            </w:r>
          </w:p>
        </w:tc>
        <w:tc>
          <w:tcPr>
            <w:tcW w:w="1843" w:type="dxa"/>
          </w:tcPr>
          <w:p w14:paraId="30C88E8D" w14:textId="2369586A" w:rsidR="00161E18" w:rsidRPr="001A6D02" w:rsidRDefault="00161E18" w:rsidP="00161E18">
            <w:pPr>
              <w:rPr>
                <w:rFonts w:ascii="標楷體" w:hAnsi="標楷體"/>
              </w:rPr>
            </w:pPr>
            <w:r w:rsidRPr="005849D8">
              <w:rPr>
                <w:rFonts w:ascii="標楷體" w:hAnsi="標楷體"/>
              </w:rPr>
              <w:t>司法及法制</w:t>
            </w:r>
          </w:p>
        </w:tc>
        <w:tc>
          <w:tcPr>
            <w:tcW w:w="1810" w:type="dxa"/>
          </w:tcPr>
          <w:p w14:paraId="19117E2F" w14:textId="1B71A3B7" w:rsidR="00161E18" w:rsidRPr="001A6D02" w:rsidRDefault="00161E18" w:rsidP="00161E18">
            <w:pPr>
              <w:jc w:val="left"/>
              <w:rPr>
                <w:rFonts w:ascii="標楷體" w:hAnsi="標楷體"/>
              </w:rPr>
            </w:pPr>
            <w:r w:rsidRPr="005849D8">
              <w:rPr>
                <w:rFonts w:ascii="標楷體" w:hAnsi="標楷體"/>
              </w:rPr>
              <w:t>尚未審查</w:t>
            </w:r>
          </w:p>
        </w:tc>
      </w:tr>
      <w:tr w:rsidR="00161E18" w:rsidRPr="006079F0" w14:paraId="0E0F653E" w14:textId="77777777" w:rsidTr="005073BD">
        <w:tc>
          <w:tcPr>
            <w:tcW w:w="791" w:type="dxa"/>
            <w:shd w:val="clear" w:color="auto" w:fill="auto"/>
          </w:tcPr>
          <w:p w14:paraId="2F02CC71" w14:textId="71A268B6" w:rsidR="00161E18" w:rsidRPr="001A6D02" w:rsidRDefault="00161E18" w:rsidP="00161E18">
            <w:pPr>
              <w:rPr>
                <w:rFonts w:ascii="標楷體" w:hAnsi="標楷體"/>
              </w:rPr>
            </w:pPr>
            <w:r w:rsidRPr="005849D8">
              <w:rPr>
                <w:rFonts w:ascii="標楷體" w:hAnsi="標楷體"/>
              </w:rPr>
              <w:t>38</w:t>
            </w:r>
          </w:p>
        </w:tc>
        <w:tc>
          <w:tcPr>
            <w:tcW w:w="3773" w:type="dxa"/>
          </w:tcPr>
          <w:p w14:paraId="1969C6EC" w14:textId="7E980806" w:rsidR="00161E18" w:rsidRPr="001A6D02" w:rsidRDefault="00161E18" w:rsidP="00161E18">
            <w:pPr>
              <w:pStyle w:val="01"/>
              <w:rPr>
                <w:rFonts w:hAnsi="標楷體"/>
              </w:rPr>
            </w:pPr>
            <w:r w:rsidRPr="005849D8">
              <w:rPr>
                <w:rFonts w:hAnsi="標楷體"/>
              </w:rPr>
              <w:t>刑事訴訟法第一百零一條之二及第一百零一條之三條文修正草案（修正重點：建立高風險毒駕案件原則羈押、嚴格例外釋放、替代處分說理義務，並銜接延長羈押、停止羈押及再執行羈押程序。）</w:t>
            </w:r>
          </w:p>
        </w:tc>
        <w:tc>
          <w:tcPr>
            <w:tcW w:w="1843" w:type="dxa"/>
          </w:tcPr>
          <w:p w14:paraId="2978BC67" w14:textId="77777777" w:rsidR="00161E18" w:rsidRPr="005849D8" w:rsidRDefault="00161E18" w:rsidP="00161E18">
            <w:pPr>
              <w:rPr>
                <w:rFonts w:ascii="標楷體" w:hAnsi="標楷體"/>
              </w:rPr>
            </w:pPr>
            <w:r w:rsidRPr="005849D8">
              <w:rPr>
                <w:rFonts w:ascii="標楷體" w:hAnsi="標楷體"/>
              </w:rPr>
              <w:t>委員王育敏</w:t>
            </w:r>
          </w:p>
          <w:p w14:paraId="17E07664" w14:textId="77777777" w:rsidR="00161E18" w:rsidRPr="005849D8" w:rsidRDefault="00161E18" w:rsidP="00161E18">
            <w:pPr>
              <w:rPr>
                <w:rFonts w:ascii="標楷體" w:hAnsi="標楷體"/>
              </w:rPr>
            </w:pPr>
            <w:r w:rsidRPr="005849D8">
              <w:rPr>
                <w:rFonts w:ascii="標楷體" w:hAnsi="標楷體"/>
              </w:rPr>
              <w:t>等18人</w:t>
            </w:r>
          </w:p>
          <w:p w14:paraId="192A8BEF" w14:textId="77777777" w:rsidR="00161E18" w:rsidRPr="005849D8" w:rsidRDefault="00161E18" w:rsidP="00161E18">
            <w:pPr>
              <w:rPr>
                <w:rFonts w:ascii="標楷體" w:hAnsi="標楷體"/>
              </w:rPr>
            </w:pPr>
            <w:r w:rsidRPr="005849D8">
              <w:rPr>
                <w:rFonts w:ascii="標楷體" w:hAnsi="標楷體"/>
              </w:rPr>
              <w:t>115.07.14</w:t>
            </w:r>
          </w:p>
          <w:p w14:paraId="0A01043C" w14:textId="10470CBF" w:rsidR="00161E18" w:rsidRPr="001A6D02" w:rsidRDefault="00161E18" w:rsidP="00161E18">
            <w:pPr>
              <w:rPr>
                <w:rFonts w:ascii="標楷體" w:hAnsi="標楷體"/>
              </w:rPr>
            </w:pPr>
            <w:r w:rsidRPr="005849D8">
              <w:rPr>
                <w:rFonts w:ascii="標楷體" w:hAnsi="標楷體"/>
              </w:rPr>
              <w:t>（11-5-17）</w:t>
            </w:r>
          </w:p>
        </w:tc>
        <w:tc>
          <w:tcPr>
            <w:tcW w:w="1843" w:type="dxa"/>
          </w:tcPr>
          <w:p w14:paraId="640C239F" w14:textId="10C0A25A" w:rsidR="00161E18" w:rsidRPr="001A6D02" w:rsidRDefault="00161E18" w:rsidP="00161E18">
            <w:pPr>
              <w:rPr>
                <w:rFonts w:ascii="標楷體" w:hAnsi="標楷體"/>
              </w:rPr>
            </w:pPr>
            <w:r w:rsidRPr="005849D8">
              <w:rPr>
                <w:rFonts w:ascii="標楷體" w:hAnsi="標楷體"/>
              </w:rPr>
              <w:t>司法及法制</w:t>
            </w:r>
          </w:p>
        </w:tc>
        <w:tc>
          <w:tcPr>
            <w:tcW w:w="1810" w:type="dxa"/>
          </w:tcPr>
          <w:p w14:paraId="40BF82F2" w14:textId="49211B8E" w:rsidR="00161E18" w:rsidRPr="001A6D02" w:rsidRDefault="00161E18" w:rsidP="00161E18">
            <w:pPr>
              <w:jc w:val="left"/>
              <w:rPr>
                <w:rFonts w:ascii="標楷體" w:hAnsi="標楷體"/>
              </w:rPr>
            </w:pPr>
            <w:r w:rsidRPr="005849D8">
              <w:rPr>
                <w:rFonts w:ascii="標楷體" w:hAnsi="標楷體"/>
              </w:rPr>
              <w:t>尚未審查</w:t>
            </w:r>
          </w:p>
        </w:tc>
      </w:tr>
      <w:tr w:rsidR="00161E18" w:rsidRPr="006079F0" w14:paraId="2CAB233F" w14:textId="77777777" w:rsidTr="005073BD">
        <w:tc>
          <w:tcPr>
            <w:tcW w:w="791" w:type="dxa"/>
            <w:shd w:val="clear" w:color="auto" w:fill="auto"/>
          </w:tcPr>
          <w:p w14:paraId="0D13F5B5" w14:textId="162AEDA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39</w:t>
            </w:r>
          </w:p>
        </w:tc>
        <w:tc>
          <w:tcPr>
            <w:tcW w:w="3773" w:type="dxa"/>
          </w:tcPr>
          <w:p w14:paraId="51C5D5BA" w14:textId="07EBFC0F" w:rsidR="00161E18" w:rsidRPr="00937E21" w:rsidRDefault="00161E18" w:rsidP="00161E18">
            <w:pPr>
              <w:pStyle w:val="01"/>
            </w:pPr>
            <w:r w:rsidRPr="005849D8">
              <w:rPr>
                <w:rFonts w:hAnsi="標楷體"/>
              </w:rPr>
              <w:t>刑事訴訟法第四百二十條條文修正草案（修正重點：將法律之新增、修正或廢止納入再審理由。）</w:t>
            </w:r>
          </w:p>
        </w:tc>
        <w:tc>
          <w:tcPr>
            <w:tcW w:w="1843" w:type="dxa"/>
          </w:tcPr>
          <w:p w14:paraId="03317D81" w14:textId="77777777" w:rsidR="00161E18" w:rsidRPr="005849D8" w:rsidRDefault="00161E18" w:rsidP="00161E18">
            <w:pPr>
              <w:rPr>
                <w:rFonts w:ascii="標楷體" w:hAnsi="標楷體"/>
              </w:rPr>
            </w:pPr>
            <w:r w:rsidRPr="005849D8">
              <w:rPr>
                <w:rFonts w:ascii="標楷體" w:hAnsi="標楷體"/>
              </w:rPr>
              <w:t>委員邱鎮軍</w:t>
            </w:r>
          </w:p>
          <w:p w14:paraId="1CA87E3B" w14:textId="77777777" w:rsidR="00161E18" w:rsidRPr="005849D8" w:rsidRDefault="00161E18" w:rsidP="00161E18">
            <w:pPr>
              <w:rPr>
                <w:rFonts w:ascii="標楷體" w:hAnsi="標楷體"/>
              </w:rPr>
            </w:pPr>
            <w:r w:rsidRPr="005849D8">
              <w:rPr>
                <w:rFonts w:ascii="標楷體" w:hAnsi="標楷體"/>
              </w:rPr>
              <w:t>等16人</w:t>
            </w:r>
          </w:p>
          <w:p w14:paraId="06FF520A" w14:textId="77777777" w:rsidR="00161E18" w:rsidRPr="005849D8" w:rsidRDefault="00161E18" w:rsidP="00161E18">
            <w:pPr>
              <w:rPr>
                <w:rFonts w:ascii="標楷體" w:hAnsi="標楷體"/>
              </w:rPr>
            </w:pPr>
            <w:r w:rsidRPr="005849D8">
              <w:rPr>
                <w:rFonts w:ascii="標楷體" w:hAnsi="標楷體"/>
              </w:rPr>
              <w:t>115.07.17</w:t>
            </w:r>
          </w:p>
          <w:p w14:paraId="2DA52A85" w14:textId="0BFB0162" w:rsidR="00161E18" w:rsidRPr="00937E21" w:rsidRDefault="00161E18" w:rsidP="00161E18">
            <w:pPr>
              <w:jc w:val="left"/>
              <w:rPr>
                <w:rFonts w:ascii="標楷體" w:hAnsi="標楷體"/>
              </w:rPr>
            </w:pPr>
            <w:r w:rsidRPr="005849D8">
              <w:rPr>
                <w:rFonts w:ascii="標楷體" w:hAnsi="標楷體"/>
              </w:rPr>
              <w:t>（11-5-18）</w:t>
            </w:r>
          </w:p>
        </w:tc>
        <w:tc>
          <w:tcPr>
            <w:tcW w:w="1843" w:type="dxa"/>
          </w:tcPr>
          <w:p w14:paraId="345D0403" w14:textId="3770C579"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F6FBCCE" w14:textId="7C54879F"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C1D10B9" w14:textId="77777777" w:rsidTr="005073BD">
        <w:tc>
          <w:tcPr>
            <w:tcW w:w="791" w:type="dxa"/>
            <w:shd w:val="clear" w:color="auto" w:fill="auto"/>
          </w:tcPr>
          <w:p w14:paraId="210E2C79" w14:textId="51E3E8B4"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40</w:t>
            </w:r>
          </w:p>
        </w:tc>
        <w:tc>
          <w:tcPr>
            <w:tcW w:w="3773" w:type="dxa"/>
          </w:tcPr>
          <w:p w14:paraId="37CCE3CB" w14:textId="2F632AAB" w:rsidR="00161E18" w:rsidRPr="00937E21" w:rsidRDefault="00161E18" w:rsidP="00161E18">
            <w:pPr>
              <w:pStyle w:val="01"/>
            </w:pPr>
            <w:r w:rsidRPr="005849D8">
              <w:rPr>
                <w:rFonts w:hAnsi="標楷體"/>
              </w:rPr>
              <w:t>刑事妥速審判法第六條條文修正草案（修正重點：限制檢察官對無罪判決不得上訴。）</w:t>
            </w:r>
          </w:p>
        </w:tc>
        <w:tc>
          <w:tcPr>
            <w:tcW w:w="1843" w:type="dxa"/>
          </w:tcPr>
          <w:p w14:paraId="0A689D78" w14:textId="77777777" w:rsidR="00161E18" w:rsidRPr="005849D8" w:rsidRDefault="00161E18" w:rsidP="00161E18">
            <w:pPr>
              <w:rPr>
                <w:rFonts w:ascii="標楷體" w:hAnsi="標楷體"/>
              </w:rPr>
            </w:pPr>
            <w:r w:rsidRPr="005849D8">
              <w:rPr>
                <w:rFonts w:ascii="標楷體" w:hAnsi="標楷體"/>
              </w:rPr>
              <w:t>委員蔡易餘</w:t>
            </w:r>
          </w:p>
          <w:p w14:paraId="6A6DB2AC" w14:textId="77777777" w:rsidR="00161E18" w:rsidRPr="005849D8" w:rsidRDefault="00161E18" w:rsidP="00161E18">
            <w:pPr>
              <w:rPr>
                <w:rFonts w:ascii="標楷體" w:hAnsi="標楷體"/>
              </w:rPr>
            </w:pPr>
            <w:r w:rsidRPr="005849D8">
              <w:rPr>
                <w:rFonts w:ascii="標楷體" w:hAnsi="標楷體"/>
              </w:rPr>
              <w:t>等18人</w:t>
            </w:r>
          </w:p>
          <w:p w14:paraId="0D6C6587" w14:textId="77777777" w:rsidR="00161E18" w:rsidRPr="005849D8" w:rsidRDefault="00161E18" w:rsidP="00161E18">
            <w:pPr>
              <w:rPr>
                <w:rFonts w:ascii="標楷體" w:hAnsi="標楷體"/>
              </w:rPr>
            </w:pPr>
            <w:r w:rsidRPr="005849D8">
              <w:rPr>
                <w:rFonts w:ascii="標楷體" w:hAnsi="標楷體"/>
              </w:rPr>
              <w:t>113.03.15</w:t>
            </w:r>
          </w:p>
          <w:p w14:paraId="4A4BA150" w14:textId="127F94E2" w:rsidR="00161E18" w:rsidRPr="00937E21" w:rsidRDefault="00161E18" w:rsidP="00161E18">
            <w:pPr>
              <w:jc w:val="left"/>
              <w:rPr>
                <w:rFonts w:ascii="標楷體" w:hAnsi="標楷體"/>
              </w:rPr>
            </w:pPr>
            <w:r w:rsidRPr="005849D8">
              <w:rPr>
                <w:rFonts w:ascii="標楷體" w:hAnsi="標楷體"/>
              </w:rPr>
              <w:t>（11-1-5）</w:t>
            </w:r>
          </w:p>
        </w:tc>
        <w:tc>
          <w:tcPr>
            <w:tcW w:w="1843" w:type="dxa"/>
          </w:tcPr>
          <w:p w14:paraId="5278473D" w14:textId="437F555A"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B51CC72" w14:textId="06FA40D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17DE6C1" w14:textId="77777777" w:rsidTr="005073BD">
        <w:tc>
          <w:tcPr>
            <w:tcW w:w="791" w:type="dxa"/>
            <w:shd w:val="clear" w:color="auto" w:fill="auto"/>
          </w:tcPr>
          <w:p w14:paraId="123C3EEA" w14:textId="4995C46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41</w:t>
            </w:r>
          </w:p>
        </w:tc>
        <w:tc>
          <w:tcPr>
            <w:tcW w:w="3773" w:type="dxa"/>
          </w:tcPr>
          <w:p w14:paraId="2C46629D" w14:textId="119C96E3" w:rsidR="00161E18" w:rsidRPr="00937E21" w:rsidRDefault="00161E18" w:rsidP="00161E18">
            <w:pPr>
              <w:pStyle w:val="01"/>
            </w:pPr>
            <w:r w:rsidRPr="005849D8">
              <w:rPr>
                <w:rFonts w:hAnsi="標楷體"/>
              </w:rPr>
              <w:t>1.少年事件處理法部分條文修正草案（修正§18-7、21、22、23-1、24、26-1、27、28、42、55、55-2、56、57、61、62、64-1~2、80、81、83-1~2、87。修正重點：增訂少年事件多元化保護處分間轉換機制、少年前案得視為未曾受宣告之要件。）</w:t>
            </w:r>
          </w:p>
        </w:tc>
        <w:tc>
          <w:tcPr>
            <w:tcW w:w="1843" w:type="dxa"/>
          </w:tcPr>
          <w:p w14:paraId="3F55326B" w14:textId="77777777" w:rsidR="00161E18" w:rsidRPr="005849D8" w:rsidRDefault="00161E18" w:rsidP="00161E18">
            <w:pPr>
              <w:rPr>
                <w:rFonts w:ascii="標楷體" w:hAnsi="標楷體"/>
              </w:rPr>
            </w:pPr>
            <w:r w:rsidRPr="005849D8">
              <w:rPr>
                <w:rFonts w:ascii="標楷體" w:hAnsi="標楷體"/>
              </w:rPr>
              <w:t>司法院、行政院</w:t>
            </w:r>
          </w:p>
          <w:p w14:paraId="427C164D" w14:textId="77777777" w:rsidR="00161E18" w:rsidRPr="005849D8" w:rsidRDefault="00161E18" w:rsidP="00161E18">
            <w:pPr>
              <w:rPr>
                <w:rFonts w:ascii="標楷體" w:hAnsi="標楷體"/>
              </w:rPr>
            </w:pPr>
            <w:r w:rsidRPr="005849D8">
              <w:rPr>
                <w:rFonts w:ascii="標楷體" w:hAnsi="標楷體"/>
              </w:rPr>
              <w:t>114.08.01</w:t>
            </w:r>
          </w:p>
          <w:p w14:paraId="2341DF14" w14:textId="2D70633D" w:rsidR="00161E18" w:rsidRPr="00937E21" w:rsidRDefault="00161E18" w:rsidP="00161E18">
            <w:pPr>
              <w:jc w:val="left"/>
              <w:rPr>
                <w:rFonts w:ascii="標楷體" w:hAnsi="標楷體"/>
              </w:rPr>
            </w:pPr>
            <w:r w:rsidRPr="005849D8">
              <w:rPr>
                <w:rFonts w:ascii="標楷體" w:hAnsi="標楷體"/>
              </w:rPr>
              <w:t>（11-3-23）</w:t>
            </w:r>
          </w:p>
        </w:tc>
        <w:tc>
          <w:tcPr>
            <w:tcW w:w="1843" w:type="dxa"/>
          </w:tcPr>
          <w:p w14:paraId="3117C507" w14:textId="4B9BD7C7"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4B1C51C" w14:textId="77777777" w:rsidR="00161E18" w:rsidRPr="005849D8" w:rsidRDefault="00161E18" w:rsidP="00161E18">
            <w:pPr>
              <w:rPr>
                <w:rFonts w:ascii="標楷體" w:hAnsi="標楷體"/>
              </w:rPr>
            </w:pPr>
            <w:r w:rsidRPr="005849D8">
              <w:rPr>
                <w:rFonts w:ascii="標楷體" w:hAnsi="標楷體"/>
              </w:rPr>
              <w:t>本會</w:t>
            </w:r>
          </w:p>
          <w:p w14:paraId="22E39884" w14:textId="77777777" w:rsidR="00161E18" w:rsidRPr="005849D8" w:rsidRDefault="00161E18" w:rsidP="00161E18">
            <w:pPr>
              <w:rPr>
                <w:rFonts w:ascii="標楷體" w:hAnsi="標楷體"/>
              </w:rPr>
            </w:pPr>
            <w:r w:rsidRPr="005849D8">
              <w:rPr>
                <w:rFonts w:ascii="標楷體" w:hAnsi="標楷體"/>
              </w:rPr>
              <w:t>114.11.12</w:t>
            </w:r>
          </w:p>
          <w:p w14:paraId="77EE714F" w14:textId="105ED586" w:rsidR="00161E18" w:rsidRPr="00B52FA2" w:rsidRDefault="00161E18" w:rsidP="00161E18">
            <w:pPr>
              <w:jc w:val="left"/>
              <w:rPr>
                <w:rFonts w:ascii="標楷體" w:eastAsia="Malgun Gothic" w:hAnsi="標楷體"/>
              </w:rPr>
            </w:pPr>
            <w:r w:rsidRPr="005849D8">
              <w:rPr>
                <w:rFonts w:ascii="標楷體" w:hAnsi="標楷體"/>
              </w:rPr>
              <w:t>(11-4-7)報告及詢答完畢，另定期繼續審查。</w:t>
            </w:r>
          </w:p>
        </w:tc>
      </w:tr>
      <w:tr w:rsidR="00161E18" w:rsidRPr="006079F0" w14:paraId="6A1F66CF" w14:textId="77777777" w:rsidTr="005073BD">
        <w:tc>
          <w:tcPr>
            <w:tcW w:w="791" w:type="dxa"/>
            <w:shd w:val="clear" w:color="auto" w:fill="auto"/>
          </w:tcPr>
          <w:p w14:paraId="4E6AD399" w14:textId="213239CB"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42</w:t>
            </w:r>
          </w:p>
        </w:tc>
        <w:tc>
          <w:tcPr>
            <w:tcW w:w="3773" w:type="dxa"/>
          </w:tcPr>
          <w:p w14:paraId="734461D5" w14:textId="1EDFD87F" w:rsidR="00161E18" w:rsidRPr="00937E21" w:rsidRDefault="00161E18" w:rsidP="00161E18">
            <w:pPr>
              <w:pStyle w:val="01"/>
            </w:pPr>
            <w:r w:rsidRPr="005849D8">
              <w:rPr>
                <w:rFonts w:hAnsi="標楷體"/>
              </w:rPr>
              <w:t>2.少年事件處理法第七十四條條文修正草案（修正重點：</w:t>
            </w:r>
            <w:r w:rsidRPr="005849D8">
              <w:rPr>
                <w:rFonts w:hAnsi="標楷體"/>
              </w:rPr>
              <w:lastRenderedPageBreak/>
              <w:t>將原本犯最重本刑不超過10年以下之罪即符合審酌免刑之規定，修正為凡犯最重本刑超過7年之罪者便無法適用之。）</w:t>
            </w:r>
          </w:p>
        </w:tc>
        <w:tc>
          <w:tcPr>
            <w:tcW w:w="1843" w:type="dxa"/>
          </w:tcPr>
          <w:p w14:paraId="0C813903" w14:textId="77777777" w:rsidR="00161E18" w:rsidRPr="005849D8" w:rsidRDefault="00161E18" w:rsidP="00161E18">
            <w:pPr>
              <w:rPr>
                <w:rFonts w:ascii="標楷體" w:hAnsi="標楷體"/>
              </w:rPr>
            </w:pPr>
            <w:r w:rsidRPr="005849D8">
              <w:rPr>
                <w:rFonts w:ascii="標楷體" w:hAnsi="標楷體"/>
              </w:rPr>
              <w:lastRenderedPageBreak/>
              <w:t>委員廖偉翔</w:t>
            </w:r>
          </w:p>
          <w:p w14:paraId="5474D665" w14:textId="77777777" w:rsidR="00161E18" w:rsidRPr="005849D8" w:rsidRDefault="00161E18" w:rsidP="00161E18">
            <w:pPr>
              <w:rPr>
                <w:rFonts w:ascii="標楷體" w:hAnsi="標楷體"/>
              </w:rPr>
            </w:pPr>
            <w:r w:rsidRPr="005849D8">
              <w:rPr>
                <w:rFonts w:ascii="標楷體" w:hAnsi="標楷體"/>
              </w:rPr>
              <w:t>等18人</w:t>
            </w:r>
          </w:p>
          <w:p w14:paraId="2151C446" w14:textId="77777777" w:rsidR="00161E18" w:rsidRPr="005849D8" w:rsidRDefault="00161E18" w:rsidP="00161E18">
            <w:pPr>
              <w:rPr>
                <w:rFonts w:ascii="標楷體" w:hAnsi="標楷體"/>
              </w:rPr>
            </w:pPr>
            <w:r w:rsidRPr="005849D8">
              <w:rPr>
                <w:rFonts w:ascii="標楷體" w:hAnsi="標楷體"/>
              </w:rPr>
              <w:lastRenderedPageBreak/>
              <w:t>113.03.29</w:t>
            </w:r>
          </w:p>
          <w:p w14:paraId="216A0CA3" w14:textId="58E37444" w:rsidR="00161E18" w:rsidRPr="00937E21" w:rsidRDefault="00161E18" w:rsidP="00161E18">
            <w:pPr>
              <w:jc w:val="left"/>
              <w:rPr>
                <w:rFonts w:ascii="標楷體" w:hAnsi="標楷體"/>
              </w:rPr>
            </w:pPr>
            <w:r w:rsidRPr="005849D8">
              <w:rPr>
                <w:rFonts w:ascii="標楷體" w:hAnsi="標楷體"/>
              </w:rPr>
              <w:t>（11-1-7）</w:t>
            </w:r>
          </w:p>
        </w:tc>
        <w:tc>
          <w:tcPr>
            <w:tcW w:w="1843" w:type="dxa"/>
          </w:tcPr>
          <w:p w14:paraId="7C737E30" w14:textId="28F02F71" w:rsidR="00161E18" w:rsidRPr="00937E21" w:rsidRDefault="00161E18" w:rsidP="00161E18">
            <w:pPr>
              <w:rPr>
                <w:rFonts w:ascii="標楷體" w:hAnsi="標楷體"/>
              </w:rPr>
            </w:pPr>
            <w:r w:rsidRPr="005849D8">
              <w:rPr>
                <w:rFonts w:ascii="標楷體" w:hAnsi="標楷體"/>
              </w:rPr>
              <w:lastRenderedPageBreak/>
              <w:t>司法及法制</w:t>
            </w:r>
          </w:p>
        </w:tc>
        <w:tc>
          <w:tcPr>
            <w:tcW w:w="1810" w:type="dxa"/>
          </w:tcPr>
          <w:p w14:paraId="2158DA9E" w14:textId="77777777" w:rsidR="00161E18" w:rsidRPr="005849D8" w:rsidRDefault="00161E18" w:rsidP="00161E18">
            <w:pPr>
              <w:rPr>
                <w:rFonts w:ascii="標楷體" w:hAnsi="標楷體"/>
              </w:rPr>
            </w:pPr>
            <w:r w:rsidRPr="005849D8">
              <w:rPr>
                <w:rFonts w:ascii="標楷體" w:hAnsi="標楷體"/>
              </w:rPr>
              <w:t>本會</w:t>
            </w:r>
          </w:p>
          <w:p w14:paraId="68C7ADB2" w14:textId="77777777" w:rsidR="00161E18" w:rsidRPr="005849D8" w:rsidRDefault="00161E18" w:rsidP="00161E18">
            <w:pPr>
              <w:rPr>
                <w:rFonts w:ascii="標楷體" w:hAnsi="標楷體"/>
              </w:rPr>
            </w:pPr>
            <w:r w:rsidRPr="005849D8">
              <w:rPr>
                <w:rFonts w:ascii="標楷體" w:hAnsi="標楷體"/>
              </w:rPr>
              <w:t>114.11.12</w:t>
            </w:r>
          </w:p>
          <w:p w14:paraId="75BCE162" w14:textId="4F5F7EBF" w:rsidR="00161E18" w:rsidRPr="00B52FA2" w:rsidRDefault="00161E18" w:rsidP="00161E18">
            <w:pPr>
              <w:jc w:val="left"/>
              <w:rPr>
                <w:rFonts w:ascii="標楷體" w:eastAsia="Malgun Gothic" w:hAnsi="標楷體"/>
              </w:rPr>
            </w:pPr>
            <w:r w:rsidRPr="005849D8">
              <w:rPr>
                <w:rFonts w:ascii="標楷體" w:hAnsi="標楷體"/>
              </w:rPr>
              <w:lastRenderedPageBreak/>
              <w:t>(11-4-7)報告及詢答完畢，另定期繼續審查。</w:t>
            </w:r>
          </w:p>
        </w:tc>
      </w:tr>
      <w:tr w:rsidR="00161E18" w:rsidRPr="006079F0" w14:paraId="04EA8A97" w14:textId="77777777" w:rsidTr="005073BD">
        <w:tc>
          <w:tcPr>
            <w:tcW w:w="791" w:type="dxa"/>
            <w:shd w:val="clear" w:color="auto" w:fill="auto"/>
          </w:tcPr>
          <w:p w14:paraId="32BBDD90" w14:textId="1D8E539C"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43</w:t>
            </w:r>
          </w:p>
        </w:tc>
        <w:tc>
          <w:tcPr>
            <w:tcW w:w="3773" w:type="dxa"/>
          </w:tcPr>
          <w:p w14:paraId="6C2FA996" w14:textId="782A4290" w:rsidR="00161E18" w:rsidRPr="00937E21" w:rsidRDefault="00161E18" w:rsidP="00161E18">
            <w:pPr>
              <w:pStyle w:val="01"/>
            </w:pPr>
            <w:r w:rsidRPr="005849D8">
              <w:rPr>
                <w:rFonts w:hAnsi="標楷體"/>
              </w:rPr>
              <w:t>3.少年事件處理法部分條文修正草案（修正§21、22、23-1、26-1、27、28、42、55、55-2、56、61、62、64-1~2、80、81、83-1~2、87。修正重點：明定少年前案之處分或刑之執行完畢或赦免後5年內，未再受他案之處分或刑之宣告，其前案始視為未曾受各該宣告。）</w:t>
            </w:r>
          </w:p>
        </w:tc>
        <w:tc>
          <w:tcPr>
            <w:tcW w:w="1843" w:type="dxa"/>
          </w:tcPr>
          <w:p w14:paraId="084885AD" w14:textId="77777777" w:rsidR="00161E18" w:rsidRPr="005849D8" w:rsidRDefault="00161E18" w:rsidP="00161E18">
            <w:pPr>
              <w:rPr>
                <w:rFonts w:ascii="標楷體" w:hAnsi="標楷體"/>
              </w:rPr>
            </w:pPr>
            <w:r w:rsidRPr="005849D8">
              <w:rPr>
                <w:rFonts w:ascii="標楷體" w:hAnsi="標楷體"/>
              </w:rPr>
              <w:t>委員羅廷瑋</w:t>
            </w:r>
          </w:p>
          <w:p w14:paraId="613CFEF5" w14:textId="77777777" w:rsidR="00161E18" w:rsidRPr="005849D8" w:rsidRDefault="00161E18" w:rsidP="00161E18">
            <w:pPr>
              <w:rPr>
                <w:rFonts w:ascii="標楷體" w:hAnsi="標楷體"/>
              </w:rPr>
            </w:pPr>
            <w:r w:rsidRPr="005849D8">
              <w:rPr>
                <w:rFonts w:ascii="標楷體" w:hAnsi="標楷體"/>
              </w:rPr>
              <w:t>等17人</w:t>
            </w:r>
          </w:p>
          <w:p w14:paraId="7C0DF749" w14:textId="77777777" w:rsidR="00161E18" w:rsidRPr="005849D8" w:rsidRDefault="00161E18" w:rsidP="00161E18">
            <w:pPr>
              <w:rPr>
                <w:rFonts w:ascii="標楷體" w:hAnsi="標楷體"/>
              </w:rPr>
            </w:pPr>
            <w:r w:rsidRPr="005849D8">
              <w:rPr>
                <w:rFonts w:ascii="標楷體" w:hAnsi="標楷體"/>
              </w:rPr>
              <w:t>113.07.05</w:t>
            </w:r>
          </w:p>
          <w:p w14:paraId="7B89DC3F" w14:textId="3ED49625" w:rsidR="00161E18" w:rsidRPr="00937E21" w:rsidRDefault="00161E18" w:rsidP="00161E18">
            <w:pPr>
              <w:jc w:val="left"/>
              <w:rPr>
                <w:rFonts w:ascii="標楷體" w:hAnsi="標楷體"/>
              </w:rPr>
            </w:pPr>
            <w:r w:rsidRPr="005849D8">
              <w:rPr>
                <w:rFonts w:ascii="標楷體" w:hAnsi="標楷體"/>
              </w:rPr>
              <w:t>（11-1-21）</w:t>
            </w:r>
          </w:p>
        </w:tc>
        <w:tc>
          <w:tcPr>
            <w:tcW w:w="1843" w:type="dxa"/>
          </w:tcPr>
          <w:p w14:paraId="72D3475B" w14:textId="7C90CF32"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A69B57C" w14:textId="77777777" w:rsidR="00161E18" w:rsidRPr="005849D8" w:rsidRDefault="00161E18" w:rsidP="00161E18">
            <w:pPr>
              <w:rPr>
                <w:rFonts w:ascii="標楷體" w:hAnsi="標楷體"/>
              </w:rPr>
            </w:pPr>
            <w:r w:rsidRPr="005849D8">
              <w:rPr>
                <w:rFonts w:ascii="標楷體" w:hAnsi="標楷體"/>
              </w:rPr>
              <w:t>1.本會</w:t>
            </w:r>
          </w:p>
          <w:p w14:paraId="24644DDC" w14:textId="77777777" w:rsidR="00161E18" w:rsidRPr="005849D8" w:rsidRDefault="00161E18" w:rsidP="00161E18">
            <w:pPr>
              <w:rPr>
                <w:rFonts w:ascii="標楷體" w:hAnsi="標楷體"/>
              </w:rPr>
            </w:pPr>
            <w:r w:rsidRPr="005849D8">
              <w:rPr>
                <w:rFonts w:ascii="標楷體" w:hAnsi="標楷體"/>
              </w:rPr>
              <w:t>114.7.2舉行「立意良善的少年事件處理法，錯了嗎？『行政輔導先行』制度之檢討與策進」公聽會。</w:t>
            </w:r>
          </w:p>
          <w:p w14:paraId="370BB568" w14:textId="77777777" w:rsidR="00161E18" w:rsidRPr="005849D8" w:rsidRDefault="00161E18" w:rsidP="00161E18">
            <w:pPr>
              <w:rPr>
                <w:rFonts w:ascii="標楷體" w:hAnsi="標楷體"/>
              </w:rPr>
            </w:pPr>
            <w:r w:rsidRPr="005849D8">
              <w:rPr>
                <w:rFonts w:ascii="標楷體" w:hAnsi="標楷體"/>
              </w:rPr>
              <w:t>2.本會</w:t>
            </w:r>
          </w:p>
          <w:p w14:paraId="573B315E" w14:textId="77777777" w:rsidR="00161E18" w:rsidRPr="005849D8" w:rsidRDefault="00161E18" w:rsidP="00161E18">
            <w:pPr>
              <w:rPr>
                <w:rFonts w:ascii="標楷體" w:hAnsi="標楷體"/>
              </w:rPr>
            </w:pPr>
            <w:r w:rsidRPr="005849D8">
              <w:rPr>
                <w:rFonts w:ascii="標楷體" w:hAnsi="標楷體"/>
              </w:rPr>
              <w:t>114.11.12</w:t>
            </w:r>
          </w:p>
          <w:p w14:paraId="2E65729C" w14:textId="14E1D425" w:rsidR="00161E18" w:rsidRPr="00F72929" w:rsidRDefault="00161E18" w:rsidP="00161E18">
            <w:pPr>
              <w:jc w:val="left"/>
              <w:rPr>
                <w:rFonts w:ascii="標楷體" w:eastAsia="Malgun Gothic" w:hAnsi="標楷體"/>
              </w:rPr>
            </w:pPr>
            <w:r w:rsidRPr="005849D8">
              <w:rPr>
                <w:rFonts w:ascii="標楷體" w:hAnsi="標楷體"/>
              </w:rPr>
              <w:t>(11-4-7)報告及詢答完畢，另定期繼續審查。</w:t>
            </w:r>
          </w:p>
        </w:tc>
      </w:tr>
      <w:tr w:rsidR="00161E18" w:rsidRPr="006079F0" w14:paraId="429BC4DC" w14:textId="77777777" w:rsidTr="005073BD">
        <w:tc>
          <w:tcPr>
            <w:tcW w:w="791" w:type="dxa"/>
            <w:shd w:val="clear" w:color="auto" w:fill="auto"/>
          </w:tcPr>
          <w:p w14:paraId="57CED587" w14:textId="36943F9F"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44</w:t>
            </w:r>
          </w:p>
        </w:tc>
        <w:tc>
          <w:tcPr>
            <w:tcW w:w="3773" w:type="dxa"/>
          </w:tcPr>
          <w:p w14:paraId="34E282D8" w14:textId="705988BB" w:rsidR="00161E18" w:rsidRPr="00937E21" w:rsidRDefault="00161E18" w:rsidP="00161E18">
            <w:pPr>
              <w:pStyle w:val="01"/>
            </w:pPr>
            <w:r w:rsidRPr="005849D8">
              <w:rPr>
                <w:rFonts w:hAnsi="標楷體"/>
              </w:rPr>
              <w:t>4.少年事件處理法第八十三條之一條文修正草案（修正重點：對於部分嚴重犯罪兒少，必要時可附加紀錄塗銷之條件。）</w:t>
            </w:r>
          </w:p>
        </w:tc>
        <w:tc>
          <w:tcPr>
            <w:tcW w:w="1843" w:type="dxa"/>
          </w:tcPr>
          <w:p w14:paraId="35DF6333" w14:textId="77777777" w:rsidR="00161E18" w:rsidRPr="005849D8" w:rsidRDefault="00161E18" w:rsidP="00161E18">
            <w:pPr>
              <w:rPr>
                <w:rFonts w:ascii="標楷體" w:hAnsi="標楷體"/>
              </w:rPr>
            </w:pPr>
            <w:r w:rsidRPr="005849D8">
              <w:rPr>
                <w:rFonts w:ascii="標楷體" w:hAnsi="標楷體"/>
              </w:rPr>
              <w:t>委員林月琴</w:t>
            </w:r>
          </w:p>
          <w:p w14:paraId="55ED5958" w14:textId="77777777" w:rsidR="00161E18" w:rsidRPr="005849D8" w:rsidRDefault="00161E18" w:rsidP="00161E18">
            <w:pPr>
              <w:rPr>
                <w:rFonts w:ascii="標楷體" w:hAnsi="標楷體"/>
              </w:rPr>
            </w:pPr>
            <w:r w:rsidRPr="005849D8">
              <w:rPr>
                <w:rFonts w:ascii="標楷體" w:hAnsi="標楷體"/>
              </w:rPr>
              <w:t>等24人</w:t>
            </w:r>
          </w:p>
          <w:p w14:paraId="0D895931" w14:textId="77777777" w:rsidR="00161E18" w:rsidRPr="005849D8" w:rsidRDefault="00161E18" w:rsidP="00161E18">
            <w:pPr>
              <w:rPr>
                <w:rFonts w:ascii="標楷體" w:hAnsi="標楷體"/>
              </w:rPr>
            </w:pPr>
            <w:r w:rsidRPr="005849D8">
              <w:rPr>
                <w:rFonts w:ascii="標楷體" w:hAnsi="標楷體"/>
              </w:rPr>
              <w:t>114.08.15</w:t>
            </w:r>
          </w:p>
          <w:p w14:paraId="70C27A66" w14:textId="692F6691" w:rsidR="00161E18" w:rsidRPr="00937E21" w:rsidRDefault="00161E18" w:rsidP="00161E18">
            <w:pPr>
              <w:jc w:val="left"/>
              <w:rPr>
                <w:rFonts w:ascii="標楷體" w:hAnsi="標楷體"/>
              </w:rPr>
            </w:pPr>
            <w:r w:rsidRPr="005849D8">
              <w:rPr>
                <w:rFonts w:ascii="標楷體" w:hAnsi="標楷體"/>
              </w:rPr>
              <w:t>（11-3-25）</w:t>
            </w:r>
          </w:p>
        </w:tc>
        <w:tc>
          <w:tcPr>
            <w:tcW w:w="1843" w:type="dxa"/>
          </w:tcPr>
          <w:p w14:paraId="6FDE8467" w14:textId="5A7ECA9A"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D2F4E6F" w14:textId="77777777" w:rsidR="00161E18" w:rsidRPr="005849D8" w:rsidRDefault="00161E18" w:rsidP="00161E18">
            <w:pPr>
              <w:rPr>
                <w:rFonts w:ascii="標楷體" w:hAnsi="標楷體"/>
              </w:rPr>
            </w:pPr>
            <w:r w:rsidRPr="005849D8">
              <w:rPr>
                <w:rFonts w:ascii="標楷體" w:hAnsi="標楷體"/>
              </w:rPr>
              <w:t>本會</w:t>
            </w:r>
          </w:p>
          <w:p w14:paraId="2AE0E605" w14:textId="77777777" w:rsidR="00161E18" w:rsidRPr="005849D8" w:rsidRDefault="00161E18" w:rsidP="00161E18">
            <w:pPr>
              <w:rPr>
                <w:rFonts w:ascii="標楷體" w:hAnsi="標楷體"/>
              </w:rPr>
            </w:pPr>
            <w:r w:rsidRPr="005849D8">
              <w:rPr>
                <w:rFonts w:ascii="標楷體" w:hAnsi="標楷體"/>
              </w:rPr>
              <w:t>114.11.12</w:t>
            </w:r>
          </w:p>
          <w:p w14:paraId="468A4C3E" w14:textId="10E524A9" w:rsidR="00161E18" w:rsidRPr="00F72929" w:rsidRDefault="00161E18" w:rsidP="00161E18">
            <w:pPr>
              <w:jc w:val="left"/>
              <w:rPr>
                <w:rFonts w:ascii="標楷體" w:hAnsi="標楷體"/>
              </w:rPr>
            </w:pPr>
            <w:r w:rsidRPr="005849D8">
              <w:rPr>
                <w:rFonts w:ascii="標楷體" w:hAnsi="標楷體"/>
              </w:rPr>
              <w:t>(11-4-7)報告及詢答完畢，另定期繼續審查。</w:t>
            </w:r>
          </w:p>
        </w:tc>
      </w:tr>
      <w:tr w:rsidR="00161E18" w:rsidRPr="006079F0" w14:paraId="27A300D3" w14:textId="77777777" w:rsidTr="005073BD">
        <w:tc>
          <w:tcPr>
            <w:tcW w:w="791" w:type="dxa"/>
            <w:shd w:val="clear" w:color="auto" w:fill="auto"/>
          </w:tcPr>
          <w:p w14:paraId="5215AC94" w14:textId="41BC2EE0"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45</w:t>
            </w:r>
          </w:p>
        </w:tc>
        <w:tc>
          <w:tcPr>
            <w:tcW w:w="3773" w:type="dxa"/>
          </w:tcPr>
          <w:p w14:paraId="248A8422" w14:textId="6B5F2C27" w:rsidR="00161E18" w:rsidRPr="00937E21" w:rsidRDefault="00161E18" w:rsidP="00161E18">
            <w:pPr>
              <w:pStyle w:val="01"/>
            </w:pPr>
            <w:r w:rsidRPr="005849D8">
              <w:rPr>
                <w:rFonts w:hAnsi="標楷體"/>
              </w:rPr>
              <w:t>5.少年事件處理法第八十三條之一條文修正草案（修正重點：修正少年前案塗銷之規定。）</w:t>
            </w:r>
          </w:p>
        </w:tc>
        <w:tc>
          <w:tcPr>
            <w:tcW w:w="1843" w:type="dxa"/>
          </w:tcPr>
          <w:p w14:paraId="3D2DB9C5" w14:textId="77777777" w:rsidR="00161E18" w:rsidRPr="005849D8" w:rsidRDefault="00161E18" w:rsidP="00161E18">
            <w:pPr>
              <w:rPr>
                <w:rFonts w:ascii="標楷體" w:hAnsi="標楷體"/>
              </w:rPr>
            </w:pPr>
            <w:r w:rsidRPr="005849D8">
              <w:rPr>
                <w:rFonts w:ascii="標楷體" w:hAnsi="標楷體"/>
              </w:rPr>
              <w:t>委員沈伯洋</w:t>
            </w:r>
          </w:p>
          <w:p w14:paraId="1E3CA019" w14:textId="77777777" w:rsidR="00161E18" w:rsidRPr="005849D8" w:rsidRDefault="00161E18" w:rsidP="00161E18">
            <w:pPr>
              <w:rPr>
                <w:rFonts w:ascii="標楷體" w:hAnsi="標楷體"/>
              </w:rPr>
            </w:pPr>
            <w:r w:rsidRPr="005849D8">
              <w:rPr>
                <w:rFonts w:ascii="標楷體" w:hAnsi="標楷體"/>
              </w:rPr>
              <w:t>等19人</w:t>
            </w:r>
          </w:p>
          <w:p w14:paraId="16D69748" w14:textId="77777777" w:rsidR="00161E18" w:rsidRPr="005849D8" w:rsidRDefault="00161E18" w:rsidP="00161E18">
            <w:pPr>
              <w:rPr>
                <w:rFonts w:ascii="標楷體" w:hAnsi="標楷體"/>
              </w:rPr>
            </w:pPr>
            <w:r w:rsidRPr="005849D8">
              <w:rPr>
                <w:rFonts w:ascii="標楷體" w:hAnsi="標楷體"/>
              </w:rPr>
              <w:t>114.10.17</w:t>
            </w:r>
          </w:p>
          <w:p w14:paraId="70FBC213" w14:textId="41766179" w:rsidR="00161E18" w:rsidRPr="00937E21" w:rsidRDefault="00161E18" w:rsidP="00161E18">
            <w:pPr>
              <w:jc w:val="left"/>
              <w:rPr>
                <w:rFonts w:ascii="標楷體" w:hAnsi="標楷體"/>
              </w:rPr>
            </w:pPr>
            <w:r w:rsidRPr="005849D8">
              <w:rPr>
                <w:rFonts w:ascii="標楷體" w:hAnsi="標楷體"/>
              </w:rPr>
              <w:t>（11-4-5）</w:t>
            </w:r>
          </w:p>
        </w:tc>
        <w:tc>
          <w:tcPr>
            <w:tcW w:w="1843" w:type="dxa"/>
          </w:tcPr>
          <w:p w14:paraId="055135D0" w14:textId="7586414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A828D2B" w14:textId="77777777" w:rsidR="00161E18" w:rsidRPr="005849D8" w:rsidRDefault="00161E18" w:rsidP="00161E18">
            <w:pPr>
              <w:rPr>
                <w:rFonts w:ascii="標楷體" w:hAnsi="標楷體"/>
              </w:rPr>
            </w:pPr>
            <w:r w:rsidRPr="005849D8">
              <w:rPr>
                <w:rFonts w:ascii="標楷體" w:hAnsi="標楷體"/>
              </w:rPr>
              <w:t>本會</w:t>
            </w:r>
          </w:p>
          <w:p w14:paraId="3D6E7EC4" w14:textId="77777777" w:rsidR="00161E18" w:rsidRPr="005849D8" w:rsidRDefault="00161E18" w:rsidP="00161E18">
            <w:pPr>
              <w:rPr>
                <w:rFonts w:ascii="標楷體" w:hAnsi="標楷體"/>
              </w:rPr>
            </w:pPr>
            <w:r w:rsidRPr="005849D8">
              <w:rPr>
                <w:rFonts w:ascii="標楷體" w:hAnsi="標楷體"/>
              </w:rPr>
              <w:t>114.11.12</w:t>
            </w:r>
          </w:p>
          <w:p w14:paraId="178A170D" w14:textId="5301FE5E" w:rsidR="00161E18" w:rsidRPr="00F72929" w:rsidRDefault="00161E18" w:rsidP="00161E18">
            <w:pPr>
              <w:jc w:val="left"/>
              <w:rPr>
                <w:rFonts w:ascii="標楷體" w:hAnsi="標楷體"/>
              </w:rPr>
            </w:pPr>
            <w:r w:rsidRPr="005849D8">
              <w:rPr>
                <w:rFonts w:ascii="標楷體" w:hAnsi="標楷體"/>
              </w:rPr>
              <w:t>(11-4-7)報告及詢答完畢，另定期繼續審查。</w:t>
            </w:r>
          </w:p>
        </w:tc>
      </w:tr>
      <w:tr w:rsidR="00161E18" w:rsidRPr="006079F0" w14:paraId="47D8FE15" w14:textId="77777777" w:rsidTr="005073BD">
        <w:tc>
          <w:tcPr>
            <w:tcW w:w="791" w:type="dxa"/>
            <w:shd w:val="clear" w:color="auto" w:fill="auto"/>
          </w:tcPr>
          <w:p w14:paraId="4F5C2C83" w14:textId="0E883BD6"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46</w:t>
            </w:r>
          </w:p>
        </w:tc>
        <w:tc>
          <w:tcPr>
            <w:tcW w:w="3773" w:type="dxa"/>
          </w:tcPr>
          <w:p w14:paraId="1E248152" w14:textId="1B6C327F" w:rsidR="00161E18" w:rsidRPr="00937E21" w:rsidRDefault="00161E18" w:rsidP="00161E18">
            <w:pPr>
              <w:pStyle w:val="01"/>
            </w:pPr>
            <w:r w:rsidRPr="005849D8">
              <w:rPr>
                <w:rFonts w:hAnsi="標楷體"/>
              </w:rPr>
              <w:t>6.少年事件處理法部分條文修正草案（修正§18-7、21、22、23-1、24、26-1、27、28、42、55、55-2、56、57、61、62、64-1~2、80、81、83-1~2、87。修正重點：強化少年法院保護處遇之彈性機制及少年前案塗銷審查機制。）</w:t>
            </w:r>
          </w:p>
        </w:tc>
        <w:tc>
          <w:tcPr>
            <w:tcW w:w="1843" w:type="dxa"/>
          </w:tcPr>
          <w:p w14:paraId="20D9FCFE" w14:textId="77777777" w:rsidR="00161E18" w:rsidRPr="005849D8" w:rsidRDefault="00161E18" w:rsidP="00161E18">
            <w:pPr>
              <w:rPr>
                <w:rFonts w:ascii="標楷體" w:hAnsi="標楷體"/>
              </w:rPr>
            </w:pPr>
            <w:r w:rsidRPr="005849D8">
              <w:rPr>
                <w:rFonts w:ascii="標楷體" w:hAnsi="標楷體"/>
              </w:rPr>
              <w:t>委員沈發惠</w:t>
            </w:r>
          </w:p>
          <w:p w14:paraId="65CB615B" w14:textId="77777777" w:rsidR="00161E18" w:rsidRPr="005849D8" w:rsidRDefault="00161E18" w:rsidP="00161E18">
            <w:pPr>
              <w:rPr>
                <w:rFonts w:ascii="標楷體" w:hAnsi="標楷體"/>
              </w:rPr>
            </w:pPr>
            <w:r w:rsidRPr="005849D8">
              <w:rPr>
                <w:rFonts w:ascii="標楷體" w:hAnsi="標楷體"/>
              </w:rPr>
              <w:t>等16人</w:t>
            </w:r>
          </w:p>
          <w:p w14:paraId="4662CC08" w14:textId="77777777" w:rsidR="00161E18" w:rsidRPr="005849D8" w:rsidRDefault="00161E18" w:rsidP="00161E18">
            <w:pPr>
              <w:rPr>
                <w:rFonts w:ascii="標楷體" w:hAnsi="標楷體"/>
              </w:rPr>
            </w:pPr>
            <w:r w:rsidRPr="005849D8">
              <w:rPr>
                <w:rFonts w:ascii="標楷體" w:hAnsi="標楷體"/>
              </w:rPr>
              <w:t>114.10.17</w:t>
            </w:r>
          </w:p>
          <w:p w14:paraId="7981F78F" w14:textId="573A1EEE" w:rsidR="00161E18" w:rsidRPr="00937E21" w:rsidRDefault="00161E18" w:rsidP="00161E18">
            <w:pPr>
              <w:jc w:val="left"/>
              <w:rPr>
                <w:rFonts w:ascii="標楷體" w:hAnsi="標楷體"/>
              </w:rPr>
            </w:pPr>
            <w:r w:rsidRPr="005849D8">
              <w:rPr>
                <w:rFonts w:ascii="標楷體" w:hAnsi="標楷體"/>
              </w:rPr>
              <w:t>（11-4-5）</w:t>
            </w:r>
          </w:p>
        </w:tc>
        <w:tc>
          <w:tcPr>
            <w:tcW w:w="1843" w:type="dxa"/>
          </w:tcPr>
          <w:p w14:paraId="0A0321D0" w14:textId="6BC169F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60C5E29" w14:textId="77777777" w:rsidR="00161E18" w:rsidRPr="005849D8" w:rsidRDefault="00161E18" w:rsidP="00161E18">
            <w:pPr>
              <w:rPr>
                <w:rFonts w:ascii="標楷體" w:hAnsi="標楷體"/>
              </w:rPr>
            </w:pPr>
            <w:r w:rsidRPr="005849D8">
              <w:rPr>
                <w:rFonts w:ascii="標楷體" w:hAnsi="標楷體"/>
              </w:rPr>
              <w:t>本會</w:t>
            </w:r>
          </w:p>
          <w:p w14:paraId="538534EB" w14:textId="77777777" w:rsidR="00161E18" w:rsidRPr="005849D8" w:rsidRDefault="00161E18" w:rsidP="00161E18">
            <w:pPr>
              <w:rPr>
                <w:rFonts w:ascii="標楷體" w:hAnsi="標楷體"/>
              </w:rPr>
            </w:pPr>
            <w:r w:rsidRPr="005849D8">
              <w:rPr>
                <w:rFonts w:ascii="標楷體" w:hAnsi="標楷體"/>
              </w:rPr>
              <w:t>114.11.12</w:t>
            </w:r>
          </w:p>
          <w:p w14:paraId="3534DB97" w14:textId="384BF61C" w:rsidR="00161E18" w:rsidRPr="00F72929" w:rsidRDefault="00161E18" w:rsidP="00161E18">
            <w:pPr>
              <w:jc w:val="left"/>
              <w:rPr>
                <w:rFonts w:ascii="標楷體" w:hAnsi="標楷體"/>
              </w:rPr>
            </w:pPr>
            <w:r w:rsidRPr="005849D8">
              <w:rPr>
                <w:rFonts w:ascii="標楷體" w:hAnsi="標楷體"/>
              </w:rPr>
              <w:t>(11-4-7)報告及詢答完畢，另定期繼續審查。</w:t>
            </w:r>
          </w:p>
        </w:tc>
      </w:tr>
      <w:tr w:rsidR="00161E18" w:rsidRPr="006079F0" w14:paraId="3252DF47" w14:textId="77777777" w:rsidTr="005073BD">
        <w:tc>
          <w:tcPr>
            <w:tcW w:w="791" w:type="dxa"/>
            <w:shd w:val="clear" w:color="auto" w:fill="auto"/>
          </w:tcPr>
          <w:p w14:paraId="342DBD19" w14:textId="552D68BC"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47</w:t>
            </w:r>
          </w:p>
        </w:tc>
        <w:tc>
          <w:tcPr>
            <w:tcW w:w="3773" w:type="dxa"/>
          </w:tcPr>
          <w:p w14:paraId="59BC3CD3" w14:textId="4A17E8F6" w:rsidR="00161E18" w:rsidRPr="00937E21" w:rsidRDefault="00161E18" w:rsidP="00161E18">
            <w:pPr>
              <w:pStyle w:val="01"/>
            </w:pPr>
            <w:r w:rsidRPr="005849D8">
              <w:rPr>
                <w:rFonts w:hAnsi="標楷體"/>
              </w:rPr>
              <w:t>7.少年事件處理法第三十一條條文修正草案（修正重點：</w:t>
            </w:r>
            <w:r w:rsidRPr="005849D8">
              <w:rPr>
                <w:rFonts w:hAnsi="標楷體"/>
              </w:rPr>
              <w:lastRenderedPageBreak/>
              <w:t>增列身心障礙、原住民身分、低收入戶或中低收入戶等情形為強制輔佐範圍。）</w:t>
            </w:r>
          </w:p>
        </w:tc>
        <w:tc>
          <w:tcPr>
            <w:tcW w:w="1843" w:type="dxa"/>
          </w:tcPr>
          <w:p w14:paraId="1250F817" w14:textId="77777777" w:rsidR="00161E18" w:rsidRPr="005849D8" w:rsidRDefault="00161E18" w:rsidP="00161E18">
            <w:pPr>
              <w:rPr>
                <w:rFonts w:ascii="標楷體" w:hAnsi="標楷體"/>
              </w:rPr>
            </w:pPr>
            <w:r w:rsidRPr="005849D8">
              <w:rPr>
                <w:rFonts w:ascii="標楷體" w:hAnsi="標楷體"/>
              </w:rPr>
              <w:lastRenderedPageBreak/>
              <w:t>委員翁曉玲</w:t>
            </w:r>
          </w:p>
          <w:p w14:paraId="474A5236" w14:textId="77777777" w:rsidR="00161E18" w:rsidRPr="005849D8" w:rsidRDefault="00161E18" w:rsidP="00161E18">
            <w:pPr>
              <w:rPr>
                <w:rFonts w:ascii="標楷體" w:hAnsi="標楷體"/>
              </w:rPr>
            </w:pPr>
            <w:r w:rsidRPr="005849D8">
              <w:rPr>
                <w:rFonts w:ascii="標楷體" w:hAnsi="標楷體"/>
              </w:rPr>
              <w:t>等17人</w:t>
            </w:r>
          </w:p>
          <w:p w14:paraId="0940C2E1" w14:textId="77777777" w:rsidR="00161E18" w:rsidRPr="005849D8" w:rsidRDefault="00161E18" w:rsidP="00161E18">
            <w:pPr>
              <w:rPr>
                <w:rFonts w:ascii="標楷體" w:hAnsi="標楷體"/>
              </w:rPr>
            </w:pPr>
            <w:r w:rsidRPr="005849D8">
              <w:rPr>
                <w:rFonts w:ascii="標楷體" w:hAnsi="標楷體"/>
              </w:rPr>
              <w:lastRenderedPageBreak/>
              <w:t>114.09.30</w:t>
            </w:r>
          </w:p>
          <w:p w14:paraId="25765534" w14:textId="1480DC60" w:rsidR="00161E18" w:rsidRPr="00937E21" w:rsidRDefault="00161E18" w:rsidP="00161E18">
            <w:pPr>
              <w:jc w:val="left"/>
              <w:rPr>
                <w:rFonts w:ascii="標楷體" w:hAnsi="標楷體"/>
              </w:rPr>
            </w:pPr>
            <w:r w:rsidRPr="005849D8">
              <w:rPr>
                <w:rFonts w:ascii="標楷體" w:hAnsi="標楷體"/>
              </w:rPr>
              <w:t>（11-4-2）</w:t>
            </w:r>
          </w:p>
        </w:tc>
        <w:tc>
          <w:tcPr>
            <w:tcW w:w="1843" w:type="dxa"/>
          </w:tcPr>
          <w:p w14:paraId="47AF6A9B" w14:textId="2E930FEA" w:rsidR="00161E18" w:rsidRPr="00937E21" w:rsidRDefault="00161E18" w:rsidP="00161E18">
            <w:pPr>
              <w:rPr>
                <w:rFonts w:ascii="標楷體" w:hAnsi="標楷體"/>
              </w:rPr>
            </w:pPr>
            <w:r w:rsidRPr="005849D8">
              <w:rPr>
                <w:rFonts w:ascii="標楷體" w:hAnsi="標楷體"/>
              </w:rPr>
              <w:lastRenderedPageBreak/>
              <w:t>司法及法制</w:t>
            </w:r>
          </w:p>
        </w:tc>
        <w:tc>
          <w:tcPr>
            <w:tcW w:w="1810" w:type="dxa"/>
          </w:tcPr>
          <w:p w14:paraId="5AD650F5" w14:textId="77777777" w:rsidR="00161E18" w:rsidRPr="005849D8" w:rsidRDefault="00161E18" w:rsidP="00161E18">
            <w:pPr>
              <w:rPr>
                <w:rFonts w:ascii="標楷體" w:hAnsi="標楷體"/>
              </w:rPr>
            </w:pPr>
            <w:r w:rsidRPr="005849D8">
              <w:rPr>
                <w:rFonts w:ascii="標楷體" w:hAnsi="標楷體"/>
              </w:rPr>
              <w:t>本會</w:t>
            </w:r>
          </w:p>
          <w:p w14:paraId="6AECB5BF" w14:textId="77777777" w:rsidR="00161E18" w:rsidRPr="005849D8" w:rsidRDefault="00161E18" w:rsidP="00161E18">
            <w:pPr>
              <w:rPr>
                <w:rFonts w:ascii="標楷體" w:hAnsi="標楷體"/>
              </w:rPr>
            </w:pPr>
            <w:r w:rsidRPr="005849D8">
              <w:rPr>
                <w:rFonts w:ascii="標楷體" w:hAnsi="標楷體"/>
              </w:rPr>
              <w:t>114.11.12</w:t>
            </w:r>
          </w:p>
          <w:p w14:paraId="2F99976C" w14:textId="16054C10" w:rsidR="00161E18" w:rsidRPr="00B52FA2" w:rsidRDefault="00161E18" w:rsidP="00161E18">
            <w:pPr>
              <w:jc w:val="left"/>
              <w:rPr>
                <w:rFonts w:ascii="標楷體" w:eastAsia="Malgun Gothic" w:hAnsi="標楷體"/>
              </w:rPr>
            </w:pPr>
            <w:r w:rsidRPr="005849D8">
              <w:rPr>
                <w:rFonts w:ascii="標楷體" w:hAnsi="標楷體"/>
              </w:rPr>
              <w:lastRenderedPageBreak/>
              <w:t>(11-4-7)報告及詢答完畢，另定期繼續審查。</w:t>
            </w:r>
          </w:p>
        </w:tc>
      </w:tr>
      <w:tr w:rsidR="00161E18" w:rsidRPr="006079F0" w14:paraId="3584DDDF" w14:textId="77777777" w:rsidTr="005073BD">
        <w:tc>
          <w:tcPr>
            <w:tcW w:w="791" w:type="dxa"/>
            <w:shd w:val="clear" w:color="auto" w:fill="auto"/>
          </w:tcPr>
          <w:p w14:paraId="7AF4F16D" w14:textId="6443B609"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48</w:t>
            </w:r>
          </w:p>
        </w:tc>
        <w:tc>
          <w:tcPr>
            <w:tcW w:w="3773" w:type="dxa"/>
          </w:tcPr>
          <w:p w14:paraId="21DED803" w14:textId="14AB6844" w:rsidR="00161E18" w:rsidRPr="00937E21" w:rsidRDefault="00161E18" w:rsidP="00161E18">
            <w:pPr>
              <w:pStyle w:val="01"/>
            </w:pPr>
            <w:r w:rsidRPr="005849D8">
              <w:rPr>
                <w:rFonts w:hAnsi="標楷體"/>
              </w:rPr>
              <w:t>8.少年事件處理法部分條文修正草案（修正§3、18-7、21、22、23-1、24、26-1、27、28、42、55、55-2、56、57、61、62、64-1~2、80、81、83-2、87。修正重點：增訂少年事件多元化保護處分間轉換機制、少年前案得視為未曾受宣告之要件。）</w:t>
            </w:r>
          </w:p>
        </w:tc>
        <w:tc>
          <w:tcPr>
            <w:tcW w:w="1843" w:type="dxa"/>
          </w:tcPr>
          <w:p w14:paraId="0ECBA8E3" w14:textId="77777777" w:rsidR="00161E18" w:rsidRPr="005849D8" w:rsidRDefault="00161E18" w:rsidP="00161E18">
            <w:pPr>
              <w:rPr>
                <w:rFonts w:ascii="標楷體" w:hAnsi="標楷體"/>
              </w:rPr>
            </w:pPr>
            <w:r w:rsidRPr="005849D8">
              <w:rPr>
                <w:rFonts w:ascii="標楷體" w:hAnsi="標楷體"/>
              </w:rPr>
              <w:t>委員林月琴</w:t>
            </w:r>
          </w:p>
          <w:p w14:paraId="361AB813" w14:textId="77777777" w:rsidR="00161E18" w:rsidRPr="005849D8" w:rsidRDefault="00161E18" w:rsidP="00161E18">
            <w:pPr>
              <w:rPr>
                <w:rFonts w:ascii="標楷體" w:hAnsi="標楷體"/>
              </w:rPr>
            </w:pPr>
            <w:r w:rsidRPr="005849D8">
              <w:rPr>
                <w:rFonts w:ascii="標楷體" w:hAnsi="標楷體"/>
              </w:rPr>
              <w:t>等20人</w:t>
            </w:r>
          </w:p>
          <w:p w14:paraId="3A147FCD" w14:textId="77777777" w:rsidR="00161E18" w:rsidRPr="005849D8" w:rsidRDefault="00161E18" w:rsidP="00161E18">
            <w:pPr>
              <w:rPr>
                <w:rFonts w:ascii="標楷體" w:hAnsi="標楷體"/>
              </w:rPr>
            </w:pPr>
            <w:r w:rsidRPr="005849D8">
              <w:rPr>
                <w:rFonts w:ascii="標楷體" w:hAnsi="標楷體"/>
              </w:rPr>
              <w:t>114.11.14</w:t>
            </w:r>
          </w:p>
          <w:p w14:paraId="7D11B6D7" w14:textId="3F77BF94" w:rsidR="00161E18" w:rsidRPr="00937E21" w:rsidRDefault="00161E18" w:rsidP="00161E18">
            <w:pPr>
              <w:jc w:val="left"/>
              <w:rPr>
                <w:rFonts w:ascii="標楷體" w:hAnsi="標楷體"/>
              </w:rPr>
            </w:pPr>
            <w:r w:rsidRPr="005849D8">
              <w:rPr>
                <w:rFonts w:ascii="標楷體" w:hAnsi="標楷體"/>
              </w:rPr>
              <w:t>（11-4-9）</w:t>
            </w:r>
          </w:p>
        </w:tc>
        <w:tc>
          <w:tcPr>
            <w:tcW w:w="1843" w:type="dxa"/>
          </w:tcPr>
          <w:p w14:paraId="2BA04873" w14:textId="6FFD5E0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F081E72" w14:textId="660CA3B5"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21F6368B" w14:textId="77777777" w:rsidTr="005073BD">
        <w:tc>
          <w:tcPr>
            <w:tcW w:w="791" w:type="dxa"/>
            <w:shd w:val="clear" w:color="auto" w:fill="auto"/>
          </w:tcPr>
          <w:p w14:paraId="05E20A3B" w14:textId="0DF1321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49</w:t>
            </w:r>
          </w:p>
        </w:tc>
        <w:tc>
          <w:tcPr>
            <w:tcW w:w="3773" w:type="dxa"/>
          </w:tcPr>
          <w:p w14:paraId="4BAF396C" w14:textId="791B864D" w:rsidR="00161E18" w:rsidRPr="00937E21" w:rsidRDefault="00161E18" w:rsidP="00161E18">
            <w:pPr>
              <w:pStyle w:val="01"/>
            </w:pPr>
            <w:r w:rsidRPr="005849D8">
              <w:rPr>
                <w:rFonts w:hAnsi="標楷體"/>
              </w:rPr>
              <w:t>9.少年事件處理法部分條文修正草案（修正§3、9、42；增訂§3-5。修正重點：保障少年事件兩造權益，以及後續輔導少年得以健全自我成長。）</w:t>
            </w:r>
          </w:p>
        </w:tc>
        <w:tc>
          <w:tcPr>
            <w:tcW w:w="1843" w:type="dxa"/>
          </w:tcPr>
          <w:p w14:paraId="2FFC3208" w14:textId="77777777" w:rsidR="00161E18" w:rsidRPr="005849D8" w:rsidRDefault="00161E18" w:rsidP="00161E18">
            <w:pPr>
              <w:rPr>
                <w:rFonts w:ascii="標楷體" w:hAnsi="標楷體"/>
              </w:rPr>
            </w:pPr>
            <w:r w:rsidRPr="005849D8">
              <w:rPr>
                <w:rFonts w:ascii="標楷體" w:hAnsi="標楷體"/>
              </w:rPr>
              <w:t>委員羅智強</w:t>
            </w:r>
          </w:p>
          <w:p w14:paraId="791832B2" w14:textId="77777777" w:rsidR="00161E18" w:rsidRPr="005849D8" w:rsidRDefault="00161E18" w:rsidP="00161E18">
            <w:pPr>
              <w:rPr>
                <w:rFonts w:ascii="標楷體" w:hAnsi="標楷體"/>
              </w:rPr>
            </w:pPr>
            <w:r w:rsidRPr="005849D8">
              <w:rPr>
                <w:rFonts w:ascii="標楷體" w:hAnsi="標楷體"/>
              </w:rPr>
              <w:t>等27人</w:t>
            </w:r>
          </w:p>
          <w:p w14:paraId="305DD60B" w14:textId="77777777" w:rsidR="00161E18" w:rsidRPr="005849D8" w:rsidRDefault="00161E18" w:rsidP="00161E18">
            <w:pPr>
              <w:rPr>
                <w:rFonts w:ascii="標楷體" w:hAnsi="標楷體"/>
              </w:rPr>
            </w:pPr>
            <w:r w:rsidRPr="005849D8">
              <w:rPr>
                <w:rFonts w:ascii="標楷體" w:hAnsi="標楷體"/>
              </w:rPr>
              <w:t>114.11.21</w:t>
            </w:r>
          </w:p>
          <w:p w14:paraId="1C3AC2B9" w14:textId="1AE935BF" w:rsidR="00161E18" w:rsidRPr="00937E21" w:rsidRDefault="00161E18" w:rsidP="00161E18">
            <w:pPr>
              <w:jc w:val="left"/>
              <w:rPr>
                <w:rFonts w:ascii="標楷體" w:hAnsi="標楷體"/>
              </w:rPr>
            </w:pPr>
            <w:r w:rsidRPr="005849D8">
              <w:rPr>
                <w:rFonts w:ascii="標楷體" w:hAnsi="標楷體"/>
              </w:rPr>
              <w:t>（11-4-10）</w:t>
            </w:r>
          </w:p>
        </w:tc>
        <w:tc>
          <w:tcPr>
            <w:tcW w:w="1843" w:type="dxa"/>
          </w:tcPr>
          <w:p w14:paraId="154CE88F" w14:textId="7FBF9A6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2827603" w14:textId="74926BB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30C707B" w14:textId="77777777" w:rsidTr="005073BD">
        <w:tc>
          <w:tcPr>
            <w:tcW w:w="791" w:type="dxa"/>
            <w:shd w:val="clear" w:color="auto" w:fill="auto"/>
          </w:tcPr>
          <w:p w14:paraId="09366344" w14:textId="303ACAF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50</w:t>
            </w:r>
          </w:p>
        </w:tc>
        <w:tc>
          <w:tcPr>
            <w:tcW w:w="3773" w:type="dxa"/>
          </w:tcPr>
          <w:p w14:paraId="068AE4C6" w14:textId="5A88E880" w:rsidR="00161E18" w:rsidRPr="00937E21" w:rsidRDefault="00161E18" w:rsidP="00161E18">
            <w:pPr>
              <w:pStyle w:val="01"/>
            </w:pPr>
            <w:r w:rsidRPr="005849D8">
              <w:rPr>
                <w:rFonts w:hAnsi="標楷體"/>
              </w:rPr>
              <w:t>10.少年事件處理法第八十三條之一條文修正草案（修正重點：少年前案之處分或刑之執行完畢或赦免後，3年內未再受他案之處分或刑之宣告，其前案始視為未曾受各該宣告。）</w:t>
            </w:r>
          </w:p>
        </w:tc>
        <w:tc>
          <w:tcPr>
            <w:tcW w:w="1843" w:type="dxa"/>
          </w:tcPr>
          <w:p w14:paraId="514C6BFD" w14:textId="77777777" w:rsidR="00161E18" w:rsidRPr="005849D8" w:rsidRDefault="00161E18" w:rsidP="00161E18">
            <w:pPr>
              <w:rPr>
                <w:rFonts w:ascii="標楷體" w:hAnsi="標楷體"/>
              </w:rPr>
            </w:pPr>
            <w:r w:rsidRPr="005849D8">
              <w:rPr>
                <w:rFonts w:ascii="標楷體" w:hAnsi="標楷體"/>
              </w:rPr>
              <w:t>委員吳思瑤</w:t>
            </w:r>
          </w:p>
          <w:p w14:paraId="7BD79B8E" w14:textId="77777777" w:rsidR="00161E18" w:rsidRPr="005849D8" w:rsidRDefault="00161E18" w:rsidP="00161E18">
            <w:pPr>
              <w:rPr>
                <w:rFonts w:ascii="標楷體" w:hAnsi="標楷體"/>
              </w:rPr>
            </w:pPr>
            <w:r w:rsidRPr="005849D8">
              <w:rPr>
                <w:rFonts w:ascii="標楷體" w:hAnsi="標楷體"/>
              </w:rPr>
              <w:t>等18人</w:t>
            </w:r>
          </w:p>
          <w:p w14:paraId="19777DD7" w14:textId="77777777" w:rsidR="00161E18" w:rsidRPr="005849D8" w:rsidRDefault="00161E18" w:rsidP="00161E18">
            <w:pPr>
              <w:rPr>
                <w:rFonts w:ascii="標楷體" w:hAnsi="標楷體"/>
              </w:rPr>
            </w:pPr>
            <w:r w:rsidRPr="005849D8">
              <w:rPr>
                <w:rFonts w:ascii="標楷體" w:hAnsi="標楷體"/>
              </w:rPr>
              <w:t>114.11.21</w:t>
            </w:r>
          </w:p>
          <w:p w14:paraId="197734D5" w14:textId="18236046" w:rsidR="00161E18" w:rsidRPr="00937E21" w:rsidRDefault="00161E18" w:rsidP="00161E18">
            <w:pPr>
              <w:jc w:val="left"/>
              <w:rPr>
                <w:rFonts w:ascii="標楷體" w:hAnsi="標楷體"/>
              </w:rPr>
            </w:pPr>
            <w:r w:rsidRPr="005849D8">
              <w:rPr>
                <w:rFonts w:ascii="標楷體" w:hAnsi="標楷體"/>
              </w:rPr>
              <w:t>（11-4-10）</w:t>
            </w:r>
          </w:p>
        </w:tc>
        <w:tc>
          <w:tcPr>
            <w:tcW w:w="1843" w:type="dxa"/>
          </w:tcPr>
          <w:p w14:paraId="0D328C00" w14:textId="203115A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7318D73" w14:textId="16177DCF"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014CB188" w14:textId="77777777" w:rsidTr="005073BD">
        <w:tc>
          <w:tcPr>
            <w:tcW w:w="791" w:type="dxa"/>
            <w:shd w:val="clear" w:color="auto" w:fill="auto"/>
          </w:tcPr>
          <w:p w14:paraId="4D1C12DB" w14:textId="1E422A2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51</w:t>
            </w:r>
          </w:p>
        </w:tc>
        <w:tc>
          <w:tcPr>
            <w:tcW w:w="3773" w:type="dxa"/>
          </w:tcPr>
          <w:p w14:paraId="490C438F" w14:textId="6B578CE7" w:rsidR="00161E18" w:rsidRPr="00937E21" w:rsidRDefault="00161E18" w:rsidP="00161E18">
            <w:pPr>
              <w:pStyle w:val="01"/>
            </w:pPr>
            <w:r w:rsidRPr="005849D8">
              <w:rPr>
                <w:rFonts w:hAnsi="標楷體"/>
              </w:rPr>
              <w:t>11.少年事件處理法部分條文修正草案（修正§18-7、21、22、23-1、24、26-1、27、28、42、55、55-2、56、57、61、62、64-1~2、80、81。修正重點：少年法院得視少年個別需求，適時調整多元化保護處分轉換機制。）</w:t>
            </w:r>
          </w:p>
        </w:tc>
        <w:tc>
          <w:tcPr>
            <w:tcW w:w="1843" w:type="dxa"/>
          </w:tcPr>
          <w:p w14:paraId="18C5745B" w14:textId="77777777" w:rsidR="00161E18" w:rsidRPr="005849D8" w:rsidRDefault="00161E18" w:rsidP="00161E18">
            <w:pPr>
              <w:rPr>
                <w:rFonts w:ascii="標楷體" w:hAnsi="標楷體"/>
              </w:rPr>
            </w:pPr>
            <w:r w:rsidRPr="005849D8">
              <w:rPr>
                <w:rFonts w:ascii="標楷體" w:hAnsi="標楷體"/>
              </w:rPr>
              <w:t>委員莊瑞雄</w:t>
            </w:r>
          </w:p>
          <w:p w14:paraId="6A0D730A" w14:textId="77777777" w:rsidR="00161E18" w:rsidRPr="005849D8" w:rsidRDefault="00161E18" w:rsidP="00161E18">
            <w:pPr>
              <w:rPr>
                <w:rFonts w:ascii="標楷體" w:hAnsi="標楷體"/>
              </w:rPr>
            </w:pPr>
            <w:r w:rsidRPr="005849D8">
              <w:rPr>
                <w:rFonts w:ascii="標楷體" w:hAnsi="標楷體"/>
              </w:rPr>
              <w:t>等16人</w:t>
            </w:r>
          </w:p>
          <w:p w14:paraId="21033860" w14:textId="77777777" w:rsidR="00161E18" w:rsidRPr="005849D8" w:rsidRDefault="00161E18" w:rsidP="00161E18">
            <w:pPr>
              <w:rPr>
                <w:rFonts w:ascii="標楷體" w:hAnsi="標楷體"/>
              </w:rPr>
            </w:pPr>
            <w:r w:rsidRPr="005849D8">
              <w:rPr>
                <w:rFonts w:ascii="標楷體" w:hAnsi="標楷體"/>
              </w:rPr>
              <w:t>114.11.21</w:t>
            </w:r>
          </w:p>
          <w:p w14:paraId="7688A348" w14:textId="13968A61" w:rsidR="00161E18" w:rsidRPr="00937E21" w:rsidRDefault="00161E18" w:rsidP="00161E18">
            <w:pPr>
              <w:jc w:val="left"/>
              <w:rPr>
                <w:rFonts w:ascii="標楷體" w:hAnsi="標楷體"/>
              </w:rPr>
            </w:pPr>
            <w:r w:rsidRPr="005849D8">
              <w:rPr>
                <w:rFonts w:ascii="標楷體" w:hAnsi="標楷體"/>
              </w:rPr>
              <w:t>（11-4-10）</w:t>
            </w:r>
          </w:p>
        </w:tc>
        <w:tc>
          <w:tcPr>
            <w:tcW w:w="1843" w:type="dxa"/>
          </w:tcPr>
          <w:p w14:paraId="72ECF54B" w14:textId="1147540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78B2D12" w14:textId="786E56A5"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0AF1793" w14:textId="77777777" w:rsidTr="005073BD">
        <w:tc>
          <w:tcPr>
            <w:tcW w:w="791" w:type="dxa"/>
            <w:shd w:val="clear" w:color="auto" w:fill="auto"/>
          </w:tcPr>
          <w:p w14:paraId="4289D5E4" w14:textId="3BFEDF31"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52</w:t>
            </w:r>
          </w:p>
        </w:tc>
        <w:tc>
          <w:tcPr>
            <w:tcW w:w="3773" w:type="dxa"/>
          </w:tcPr>
          <w:p w14:paraId="3CDF58EE" w14:textId="3BC54054" w:rsidR="00161E18" w:rsidRPr="00937E21" w:rsidRDefault="00161E18" w:rsidP="00161E18">
            <w:pPr>
              <w:pStyle w:val="01"/>
            </w:pPr>
            <w:r w:rsidRPr="005849D8">
              <w:rPr>
                <w:rFonts w:hAnsi="標楷體"/>
              </w:rPr>
              <w:t>12.少年事件處理法部分條文修正草案（修正§18-7、24、28、42。修正重點：明確少年事件程序中司法警察之權限及準用刑事訴訟法之相關規定、強化對於有身心障礙少年之治療處遇依據。）</w:t>
            </w:r>
          </w:p>
        </w:tc>
        <w:tc>
          <w:tcPr>
            <w:tcW w:w="1843" w:type="dxa"/>
          </w:tcPr>
          <w:p w14:paraId="1941B514" w14:textId="77777777" w:rsidR="00161E18" w:rsidRPr="005849D8" w:rsidRDefault="00161E18" w:rsidP="00161E18">
            <w:pPr>
              <w:rPr>
                <w:rFonts w:ascii="標楷體" w:hAnsi="標楷體"/>
              </w:rPr>
            </w:pPr>
            <w:r w:rsidRPr="005849D8">
              <w:rPr>
                <w:rFonts w:ascii="標楷體" w:hAnsi="標楷體"/>
              </w:rPr>
              <w:t>委員林倩綺</w:t>
            </w:r>
          </w:p>
          <w:p w14:paraId="08CC7C96" w14:textId="77777777" w:rsidR="00161E18" w:rsidRPr="005849D8" w:rsidRDefault="00161E18" w:rsidP="00161E18">
            <w:pPr>
              <w:rPr>
                <w:rFonts w:ascii="標楷體" w:hAnsi="標楷體"/>
              </w:rPr>
            </w:pPr>
            <w:r w:rsidRPr="005849D8">
              <w:rPr>
                <w:rFonts w:ascii="標楷體" w:hAnsi="標楷體"/>
              </w:rPr>
              <w:t>等23人</w:t>
            </w:r>
          </w:p>
          <w:p w14:paraId="27D44270" w14:textId="77777777" w:rsidR="00161E18" w:rsidRPr="005849D8" w:rsidRDefault="00161E18" w:rsidP="00161E18">
            <w:pPr>
              <w:rPr>
                <w:rFonts w:ascii="標楷體" w:hAnsi="標楷體"/>
              </w:rPr>
            </w:pPr>
            <w:r w:rsidRPr="005849D8">
              <w:rPr>
                <w:rFonts w:ascii="標楷體" w:hAnsi="標楷體"/>
              </w:rPr>
              <w:t>114.11.21</w:t>
            </w:r>
          </w:p>
          <w:p w14:paraId="5F6378C7" w14:textId="15058228" w:rsidR="00161E18" w:rsidRPr="00937E21" w:rsidRDefault="00161E18" w:rsidP="00161E18">
            <w:pPr>
              <w:jc w:val="left"/>
              <w:rPr>
                <w:rFonts w:ascii="標楷體" w:hAnsi="標楷體"/>
              </w:rPr>
            </w:pPr>
            <w:r w:rsidRPr="005849D8">
              <w:rPr>
                <w:rFonts w:ascii="標楷體" w:hAnsi="標楷體"/>
              </w:rPr>
              <w:t>（11-4-10）</w:t>
            </w:r>
          </w:p>
        </w:tc>
        <w:tc>
          <w:tcPr>
            <w:tcW w:w="1843" w:type="dxa"/>
          </w:tcPr>
          <w:p w14:paraId="061D4DBA" w14:textId="0F5EE63E" w:rsidR="00161E18" w:rsidRPr="00937E21" w:rsidRDefault="00161E18" w:rsidP="00161E18">
            <w:pPr>
              <w:rPr>
                <w:rFonts w:ascii="標楷體" w:hAnsi="標楷體"/>
              </w:rPr>
            </w:pPr>
            <w:r w:rsidRPr="005849D8">
              <w:rPr>
                <w:rFonts w:ascii="標楷體" w:hAnsi="標楷體"/>
              </w:rPr>
              <w:t>司法及法制</w:t>
            </w:r>
          </w:p>
        </w:tc>
        <w:tc>
          <w:tcPr>
            <w:tcW w:w="1810" w:type="dxa"/>
          </w:tcPr>
          <w:p w14:paraId="2D3B8D79" w14:textId="46B3845B"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B7F3A53" w14:textId="77777777" w:rsidTr="005073BD">
        <w:tc>
          <w:tcPr>
            <w:tcW w:w="791" w:type="dxa"/>
            <w:shd w:val="clear" w:color="auto" w:fill="auto"/>
          </w:tcPr>
          <w:p w14:paraId="71DB9131" w14:textId="6FE97ADC"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53</w:t>
            </w:r>
          </w:p>
        </w:tc>
        <w:tc>
          <w:tcPr>
            <w:tcW w:w="3773" w:type="dxa"/>
          </w:tcPr>
          <w:p w14:paraId="0F5DF50C" w14:textId="6B1B4806" w:rsidR="00161E18" w:rsidRPr="00937E21" w:rsidRDefault="00161E18" w:rsidP="00161E18">
            <w:pPr>
              <w:pStyle w:val="01"/>
            </w:pPr>
            <w:r w:rsidRPr="005849D8">
              <w:rPr>
                <w:rFonts w:hAnsi="標楷體"/>
              </w:rPr>
              <w:t>13.少年事件處理法第八十三條之一及第八十四條條文修</w:t>
            </w:r>
            <w:r w:rsidRPr="005849D8">
              <w:rPr>
                <w:rFonts w:hAnsi="標楷體"/>
              </w:rPr>
              <w:lastRenderedPageBreak/>
              <w:t>正草案（修正重點：輔導機關得向法院調閱特定犯罪類型之紀錄；對拒不參加親職教育者加重罰鍰。）</w:t>
            </w:r>
          </w:p>
        </w:tc>
        <w:tc>
          <w:tcPr>
            <w:tcW w:w="1843" w:type="dxa"/>
          </w:tcPr>
          <w:p w14:paraId="10A702FF" w14:textId="77777777" w:rsidR="00161E18" w:rsidRPr="005849D8" w:rsidRDefault="00161E18" w:rsidP="00161E18">
            <w:pPr>
              <w:rPr>
                <w:rFonts w:ascii="標楷體" w:hAnsi="標楷體"/>
              </w:rPr>
            </w:pPr>
            <w:r w:rsidRPr="005849D8">
              <w:rPr>
                <w:rFonts w:ascii="標楷體" w:hAnsi="標楷體"/>
              </w:rPr>
              <w:lastRenderedPageBreak/>
              <w:t>委員徐巧芯</w:t>
            </w:r>
          </w:p>
          <w:p w14:paraId="722AAB01" w14:textId="77777777" w:rsidR="00161E18" w:rsidRPr="005849D8" w:rsidRDefault="00161E18" w:rsidP="00161E18">
            <w:pPr>
              <w:rPr>
                <w:rFonts w:ascii="標楷體" w:hAnsi="標楷體"/>
              </w:rPr>
            </w:pPr>
            <w:r w:rsidRPr="005849D8">
              <w:rPr>
                <w:rFonts w:ascii="標楷體" w:hAnsi="標楷體"/>
              </w:rPr>
              <w:t>等16人</w:t>
            </w:r>
          </w:p>
          <w:p w14:paraId="69EF324F" w14:textId="77777777" w:rsidR="00161E18" w:rsidRPr="005849D8" w:rsidRDefault="00161E18" w:rsidP="00161E18">
            <w:pPr>
              <w:rPr>
                <w:rFonts w:ascii="標楷體" w:hAnsi="標楷體"/>
              </w:rPr>
            </w:pPr>
            <w:r w:rsidRPr="005849D8">
              <w:rPr>
                <w:rFonts w:ascii="標楷體" w:hAnsi="標楷體"/>
              </w:rPr>
              <w:lastRenderedPageBreak/>
              <w:t>114.11.28</w:t>
            </w:r>
          </w:p>
          <w:p w14:paraId="228E84BC" w14:textId="1869DEBD" w:rsidR="00161E18" w:rsidRPr="00937E21" w:rsidRDefault="00161E18" w:rsidP="00161E18">
            <w:pPr>
              <w:jc w:val="left"/>
              <w:rPr>
                <w:rFonts w:ascii="標楷體" w:hAnsi="標楷體"/>
              </w:rPr>
            </w:pPr>
            <w:r w:rsidRPr="005849D8">
              <w:rPr>
                <w:rFonts w:ascii="標楷體" w:hAnsi="標楷體"/>
              </w:rPr>
              <w:t>（11-4-11）</w:t>
            </w:r>
          </w:p>
        </w:tc>
        <w:tc>
          <w:tcPr>
            <w:tcW w:w="1843" w:type="dxa"/>
          </w:tcPr>
          <w:p w14:paraId="5086DCB0" w14:textId="3092AA90" w:rsidR="00161E18" w:rsidRPr="00937E21" w:rsidRDefault="00161E18" w:rsidP="00161E18">
            <w:pPr>
              <w:rPr>
                <w:rFonts w:ascii="標楷體" w:hAnsi="標楷體"/>
              </w:rPr>
            </w:pPr>
            <w:r w:rsidRPr="005849D8">
              <w:rPr>
                <w:rFonts w:ascii="標楷體" w:hAnsi="標楷體"/>
              </w:rPr>
              <w:lastRenderedPageBreak/>
              <w:t>司法及法制</w:t>
            </w:r>
          </w:p>
        </w:tc>
        <w:tc>
          <w:tcPr>
            <w:tcW w:w="1810" w:type="dxa"/>
          </w:tcPr>
          <w:p w14:paraId="60CD3536" w14:textId="05A62F1B"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80FFF1C" w14:textId="77777777" w:rsidTr="005073BD">
        <w:tc>
          <w:tcPr>
            <w:tcW w:w="791" w:type="dxa"/>
            <w:shd w:val="clear" w:color="auto" w:fill="auto"/>
          </w:tcPr>
          <w:p w14:paraId="7FEB023A" w14:textId="5369DBA6"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54</w:t>
            </w:r>
          </w:p>
        </w:tc>
        <w:tc>
          <w:tcPr>
            <w:tcW w:w="3773" w:type="dxa"/>
          </w:tcPr>
          <w:p w14:paraId="75C16F17" w14:textId="1F1C5C07" w:rsidR="00161E18" w:rsidRPr="00937E21" w:rsidRDefault="00161E18" w:rsidP="00161E18">
            <w:pPr>
              <w:pStyle w:val="01"/>
            </w:pPr>
            <w:r w:rsidRPr="005849D8">
              <w:rPr>
                <w:rFonts w:hAnsi="標楷體"/>
              </w:rPr>
              <w:t>14.少年事件處理法第三十六條之一及第三十六條之二條文修正草案（修正重點：增修被害人陳述意見權、程序告知義務及閱卷權。）</w:t>
            </w:r>
          </w:p>
        </w:tc>
        <w:tc>
          <w:tcPr>
            <w:tcW w:w="1843" w:type="dxa"/>
          </w:tcPr>
          <w:p w14:paraId="1E034187" w14:textId="77777777" w:rsidR="00161E18" w:rsidRPr="005849D8" w:rsidRDefault="00161E18" w:rsidP="00161E18">
            <w:pPr>
              <w:rPr>
                <w:rFonts w:ascii="標楷體" w:hAnsi="標楷體"/>
              </w:rPr>
            </w:pPr>
            <w:r w:rsidRPr="005849D8">
              <w:rPr>
                <w:rFonts w:ascii="標楷體" w:hAnsi="標楷體"/>
              </w:rPr>
              <w:t>委員翁曉玲</w:t>
            </w:r>
          </w:p>
          <w:p w14:paraId="7DF5885E" w14:textId="77777777" w:rsidR="00161E18" w:rsidRPr="005849D8" w:rsidRDefault="00161E18" w:rsidP="00161E18">
            <w:pPr>
              <w:rPr>
                <w:rFonts w:ascii="標楷體" w:hAnsi="標楷體"/>
              </w:rPr>
            </w:pPr>
            <w:r w:rsidRPr="005849D8">
              <w:rPr>
                <w:rFonts w:ascii="標楷體" w:hAnsi="標楷體"/>
              </w:rPr>
              <w:t>等22人</w:t>
            </w:r>
          </w:p>
          <w:p w14:paraId="4F7D846B" w14:textId="77777777" w:rsidR="00161E18" w:rsidRPr="005849D8" w:rsidRDefault="00161E18" w:rsidP="00161E18">
            <w:pPr>
              <w:rPr>
                <w:rFonts w:ascii="標楷體" w:hAnsi="標楷體"/>
              </w:rPr>
            </w:pPr>
            <w:r w:rsidRPr="005849D8">
              <w:rPr>
                <w:rFonts w:ascii="標楷體" w:hAnsi="標楷體"/>
              </w:rPr>
              <w:t>114.11.28</w:t>
            </w:r>
          </w:p>
          <w:p w14:paraId="18CFC7A9" w14:textId="1D4DE9E5" w:rsidR="00161E18" w:rsidRPr="00937E21" w:rsidRDefault="00161E18" w:rsidP="00161E18">
            <w:pPr>
              <w:jc w:val="left"/>
              <w:rPr>
                <w:rFonts w:ascii="標楷體" w:hAnsi="標楷體"/>
              </w:rPr>
            </w:pPr>
            <w:r w:rsidRPr="005849D8">
              <w:rPr>
                <w:rFonts w:ascii="標楷體" w:hAnsi="標楷體"/>
              </w:rPr>
              <w:t>（11-4-11）</w:t>
            </w:r>
          </w:p>
        </w:tc>
        <w:tc>
          <w:tcPr>
            <w:tcW w:w="1843" w:type="dxa"/>
          </w:tcPr>
          <w:p w14:paraId="762B4D12" w14:textId="5112B4AE"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638B1F5" w14:textId="55AA63C8"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D1C7FD2" w14:textId="77777777" w:rsidTr="005073BD">
        <w:tc>
          <w:tcPr>
            <w:tcW w:w="791" w:type="dxa"/>
            <w:shd w:val="clear" w:color="auto" w:fill="auto"/>
          </w:tcPr>
          <w:p w14:paraId="65986044" w14:textId="04C2D111"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55</w:t>
            </w:r>
          </w:p>
        </w:tc>
        <w:tc>
          <w:tcPr>
            <w:tcW w:w="3773" w:type="dxa"/>
          </w:tcPr>
          <w:p w14:paraId="21B207EB" w14:textId="40DB31BF" w:rsidR="00161E18" w:rsidRPr="00937E21" w:rsidRDefault="00161E18" w:rsidP="00161E18">
            <w:pPr>
              <w:pStyle w:val="01"/>
            </w:pPr>
            <w:r w:rsidRPr="005849D8">
              <w:rPr>
                <w:rFonts w:hAnsi="標楷體"/>
              </w:rPr>
              <w:t>15.少年事件處理法部分條文修正草案（修正§18-7、21、22、23-1、24、26-1、27、28、42、55、55-2、56、57、61、62、64-1~2、80、81、83-1~2、87。修正重點：增訂少年事件多元化保護處分間轉換機制。）</w:t>
            </w:r>
          </w:p>
        </w:tc>
        <w:tc>
          <w:tcPr>
            <w:tcW w:w="1843" w:type="dxa"/>
          </w:tcPr>
          <w:p w14:paraId="34104B8C" w14:textId="77777777" w:rsidR="00161E18" w:rsidRPr="005849D8" w:rsidRDefault="00161E18" w:rsidP="00161E18">
            <w:pPr>
              <w:rPr>
                <w:rFonts w:ascii="標楷體" w:hAnsi="標楷體"/>
              </w:rPr>
            </w:pPr>
            <w:r w:rsidRPr="005849D8">
              <w:rPr>
                <w:rFonts w:ascii="標楷體" w:hAnsi="標楷體"/>
              </w:rPr>
              <w:t>委員陳培瑜</w:t>
            </w:r>
          </w:p>
          <w:p w14:paraId="702F078F" w14:textId="77777777" w:rsidR="00161E18" w:rsidRPr="005849D8" w:rsidRDefault="00161E18" w:rsidP="00161E18">
            <w:pPr>
              <w:rPr>
                <w:rFonts w:ascii="標楷體" w:hAnsi="標楷體"/>
              </w:rPr>
            </w:pPr>
            <w:r w:rsidRPr="005849D8">
              <w:rPr>
                <w:rFonts w:ascii="標楷體" w:hAnsi="標楷體"/>
              </w:rPr>
              <w:t>等17人</w:t>
            </w:r>
          </w:p>
          <w:p w14:paraId="5741E0A6" w14:textId="77777777" w:rsidR="00161E18" w:rsidRPr="005849D8" w:rsidRDefault="00161E18" w:rsidP="00161E18">
            <w:pPr>
              <w:rPr>
                <w:rFonts w:ascii="標楷體" w:hAnsi="標楷體"/>
              </w:rPr>
            </w:pPr>
            <w:r w:rsidRPr="005849D8">
              <w:rPr>
                <w:rFonts w:ascii="標楷體" w:hAnsi="標楷體"/>
              </w:rPr>
              <w:t>114.11.28</w:t>
            </w:r>
          </w:p>
          <w:p w14:paraId="45E67579" w14:textId="15542922" w:rsidR="00161E18" w:rsidRPr="00937E21" w:rsidRDefault="00161E18" w:rsidP="00161E18">
            <w:pPr>
              <w:jc w:val="left"/>
              <w:rPr>
                <w:rFonts w:ascii="標楷體" w:hAnsi="標楷體"/>
              </w:rPr>
            </w:pPr>
            <w:r w:rsidRPr="005849D8">
              <w:rPr>
                <w:rFonts w:ascii="標楷體" w:hAnsi="標楷體"/>
              </w:rPr>
              <w:t>（11-4-11）</w:t>
            </w:r>
          </w:p>
        </w:tc>
        <w:tc>
          <w:tcPr>
            <w:tcW w:w="1843" w:type="dxa"/>
          </w:tcPr>
          <w:p w14:paraId="35357827" w14:textId="58BAB53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F4F37CC" w14:textId="0DC81F10"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82B0790" w14:textId="77777777" w:rsidTr="005073BD">
        <w:tc>
          <w:tcPr>
            <w:tcW w:w="791" w:type="dxa"/>
            <w:shd w:val="clear" w:color="auto" w:fill="auto"/>
          </w:tcPr>
          <w:p w14:paraId="429B2ADC" w14:textId="515C4EE0"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56</w:t>
            </w:r>
          </w:p>
        </w:tc>
        <w:tc>
          <w:tcPr>
            <w:tcW w:w="3773" w:type="dxa"/>
          </w:tcPr>
          <w:p w14:paraId="55C822BF" w14:textId="5D4ACBB4" w:rsidR="00161E18" w:rsidRPr="00937E21" w:rsidRDefault="00161E18" w:rsidP="00161E18">
            <w:pPr>
              <w:pStyle w:val="01"/>
            </w:pPr>
            <w:r w:rsidRPr="005849D8">
              <w:rPr>
                <w:rFonts w:hAnsi="標楷體"/>
              </w:rPr>
              <w:t>16.少年事件處理法第二十七條及第八十一條條文修正草案（修正重點：健全重大案件之分級處理與執行規範。）</w:t>
            </w:r>
          </w:p>
        </w:tc>
        <w:tc>
          <w:tcPr>
            <w:tcW w:w="1843" w:type="dxa"/>
          </w:tcPr>
          <w:p w14:paraId="19759A8D" w14:textId="77777777" w:rsidR="00161E18" w:rsidRPr="005849D8" w:rsidRDefault="00161E18" w:rsidP="00161E18">
            <w:pPr>
              <w:rPr>
                <w:rFonts w:ascii="標楷體" w:hAnsi="標楷體"/>
              </w:rPr>
            </w:pPr>
            <w:r w:rsidRPr="005849D8">
              <w:rPr>
                <w:rFonts w:ascii="標楷體" w:hAnsi="標楷體"/>
              </w:rPr>
              <w:t>委員洪孟楷</w:t>
            </w:r>
          </w:p>
          <w:p w14:paraId="4FB6C4C0" w14:textId="77777777" w:rsidR="00161E18" w:rsidRPr="005849D8" w:rsidRDefault="00161E18" w:rsidP="00161E18">
            <w:pPr>
              <w:rPr>
                <w:rFonts w:ascii="標楷體" w:hAnsi="標楷體"/>
              </w:rPr>
            </w:pPr>
            <w:r w:rsidRPr="005849D8">
              <w:rPr>
                <w:rFonts w:ascii="標楷體" w:hAnsi="標楷體"/>
              </w:rPr>
              <w:t>等24人</w:t>
            </w:r>
          </w:p>
          <w:p w14:paraId="31A6D610" w14:textId="77777777" w:rsidR="00161E18" w:rsidRPr="005849D8" w:rsidRDefault="00161E18" w:rsidP="00161E18">
            <w:pPr>
              <w:rPr>
                <w:rFonts w:ascii="標楷體" w:hAnsi="標楷體"/>
              </w:rPr>
            </w:pPr>
            <w:r w:rsidRPr="005849D8">
              <w:rPr>
                <w:rFonts w:ascii="標楷體" w:hAnsi="標楷體"/>
              </w:rPr>
              <w:t>115.03.06</w:t>
            </w:r>
          </w:p>
          <w:p w14:paraId="79E9D7A5" w14:textId="686EF542" w:rsidR="00161E18" w:rsidRPr="00937E21" w:rsidRDefault="00161E18" w:rsidP="00161E18">
            <w:pPr>
              <w:jc w:val="left"/>
              <w:rPr>
                <w:rFonts w:ascii="標楷體" w:hAnsi="標楷體"/>
              </w:rPr>
            </w:pPr>
            <w:r w:rsidRPr="005849D8">
              <w:rPr>
                <w:rFonts w:ascii="標楷體" w:hAnsi="標楷體"/>
              </w:rPr>
              <w:t>（11-5-2）</w:t>
            </w:r>
          </w:p>
        </w:tc>
        <w:tc>
          <w:tcPr>
            <w:tcW w:w="1843" w:type="dxa"/>
          </w:tcPr>
          <w:p w14:paraId="1B02C21D" w14:textId="03C3CFD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3DD9F09" w14:textId="0A08AC3F"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5E0D1F54" w14:textId="77777777" w:rsidTr="005073BD">
        <w:tc>
          <w:tcPr>
            <w:tcW w:w="791" w:type="dxa"/>
            <w:shd w:val="clear" w:color="auto" w:fill="auto"/>
          </w:tcPr>
          <w:p w14:paraId="1C3BC285" w14:textId="09C4912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57</w:t>
            </w:r>
          </w:p>
        </w:tc>
        <w:tc>
          <w:tcPr>
            <w:tcW w:w="3773" w:type="dxa"/>
          </w:tcPr>
          <w:p w14:paraId="3BA2314C" w14:textId="55015BB6" w:rsidR="00161E18" w:rsidRPr="00937E21" w:rsidRDefault="00161E18" w:rsidP="00161E18">
            <w:pPr>
              <w:pStyle w:val="01"/>
            </w:pPr>
            <w:r w:rsidRPr="005849D8">
              <w:rPr>
                <w:rFonts w:hAnsi="標楷體"/>
              </w:rPr>
              <w:t>17.少年事件處理法第八十一條條文修正草案（修正重點：提高重罪及無期徒刑假釋門檻。）</w:t>
            </w:r>
          </w:p>
        </w:tc>
        <w:tc>
          <w:tcPr>
            <w:tcW w:w="1843" w:type="dxa"/>
          </w:tcPr>
          <w:p w14:paraId="30282717" w14:textId="77777777" w:rsidR="00161E18" w:rsidRPr="005849D8" w:rsidRDefault="00161E18" w:rsidP="00161E18">
            <w:pPr>
              <w:rPr>
                <w:rFonts w:ascii="標楷體" w:hAnsi="標楷體"/>
              </w:rPr>
            </w:pPr>
            <w:r w:rsidRPr="005849D8">
              <w:rPr>
                <w:rFonts w:ascii="標楷體" w:hAnsi="標楷體"/>
              </w:rPr>
              <w:t>委員翁曉玲</w:t>
            </w:r>
          </w:p>
          <w:p w14:paraId="0F706C42" w14:textId="77777777" w:rsidR="00161E18" w:rsidRPr="005849D8" w:rsidRDefault="00161E18" w:rsidP="00161E18">
            <w:pPr>
              <w:rPr>
                <w:rFonts w:ascii="標楷體" w:hAnsi="標楷體"/>
              </w:rPr>
            </w:pPr>
            <w:r w:rsidRPr="005849D8">
              <w:rPr>
                <w:rFonts w:ascii="標楷體" w:hAnsi="標楷體"/>
              </w:rPr>
              <w:t>等16人</w:t>
            </w:r>
          </w:p>
          <w:p w14:paraId="66F5DDB7" w14:textId="77777777" w:rsidR="00161E18" w:rsidRPr="005849D8" w:rsidRDefault="00161E18" w:rsidP="00161E18">
            <w:pPr>
              <w:rPr>
                <w:rFonts w:ascii="標楷體" w:hAnsi="標楷體"/>
              </w:rPr>
            </w:pPr>
            <w:r w:rsidRPr="005849D8">
              <w:rPr>
                <w:rFonts w:ascii="標楷體" w:hAnsi="標楷體"/>
              </w:rPr>
              <w:t>115.03.13</w:t>
            </w:r>
          </w:p>
          <w:p w14:paraId="584A074D" w14:textId="0147A919" w:rsidR="00161E18" w:rsidRPr="00937E21" w:rsidRDefault="00161E18" w:rsidP="00161E18">
            <w:pPr>
              <w:jc w:val="left"/>
              <w:rPr>
                <w:rFonts w:ascii="標楷體" w:hAnsi="標楷體"/>
              </w:rPr>
            </w:pPr>
            <w:r w:rsidRPr="005849D8">
              <w:rPr>
                <w:rFonts w:ascii="標楷體" w:hAnsi="標楷體"/>
              </w:rPr>
              <w:t>（11-5-3）</w:t>
            </w:r>
          </w:p>
        </w:tc>
        <w:tc>
          <w:tcPr>
            <w:tcW w:w="1843" w:type="dxa"/>
          </w:tcPr>
          <w:p w14:paraId="2B06F4E2" w14:textId="352EE1F9"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4ED48C2" w14:textId="629FE8A5"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05FCA5CA" w14:textId="77777777" w:rsidTr="005073BD">
        <w:tc>
          <w:tcPr>
            <w:tcW w:w="791" w:type="dxa"/>
            <w:shd w:val="clear" w:color="auto" w:fill="auto"/>
          </w:tcPr>
          <w:p w14:paraId="3334895C" w14:textId="2BACE97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58</w:t>
            </w:r>
          </w:p>
        </w:tc>
        <w:tc>
          <w:tcPr>
            <w:tcW w:w="3773" w:type="dxa"/>
          </w:tcPr>
          <w:p w14:paraId="01865742" w14:textId="2384F1B1" w:rsidR="00161E18" w:rsidRPr="00937E21" w:rsidRDefault="00161E18" w:rsidP="00161E18">
            <w:pPr>
              <w:pStyle w:val="01"/>
            </w:pPr>
            <w:r w:rsidRPr="005849D8">
              <w:rPr>
                <w:rFonts w:hAnsi="標楷體"/>
              </w:rPr>
              <w:t>18.少年事件處理法第二條之一、第八十一條及第八十二條條文修正草案（修正重點：針對重大暴力少年案件，建立更為嚴謹之假釋審查機制與復歸監督體系。）</w:t>
            </w:r>
          </w:p>
        </w:tc>
        <w:tc>
          <w:tcPr>
            <w:tcW w:w="1843" w:type="dxa"/>
          </w:tcPr>
          <w:p w14:paraId="3E38D204" w14:textId="77777777" w:rsidR="00161E18" w:rsidRPr="005849D8" w:rsidRDefault="00161E18" w:rsidP="00161E18">
            <w:pPr>
              <w:rPr>
                <w:rFonts w:ascii="標楷體" w:hAnsi="標楷體"/>
              </w:rPr>
            </w:pPr>
            <w:r w:rsidRPr="005849D8">
              <w:rPr>
                <w:rFonts w:ascii="標楷體" w:hAnsi="標楷體"/>
              </w:rPr>
              <w:t>委員柯志恩</w:t>
            </w:r>
          </w:p>
          <w:p w14:paraId="24DDBE91" w14:textId="77777777" w:rsidR="00161E18" w:rsidRPr="005849D8" w:rsidRDefault="00161E18" w:rsidP="00161E18">
            <w:pPr>
              <w:rPr>
                <w:rFonts w:ascii="標楷體" w:hAnsi="標楷體"/>
              </w:rPr>
            </w:pPr>
            <w:r w:rsidRPr="005849D8">
              <w:rPr>
                <w:rFonts w:ascii="標楷體" w:hAnsi="標楷體"/>
              </w:rPr>
              <w:t>等22人</w:t>
            </w:r>
          </w:p>
          <w:p w14:paraId="69E495B8" w14:textId="77777777" w:rsidR="00161E18" w:rsidRPr="005849D8" w:rsidRDefault="00161E18" w:rsidP="00161E18">
            <w:pPr>
              <w:rPr>
                <w:rFonts w:ascii="標楷體" w:hAnsi="標楷體"/>
              </w:rPr>
            </w:pPr>
            <w:r w:rsidRPr="005849D8">
              <w:rPr>
                <w:rFonts w:ascii="標楷體" w:hAnsi="標楷體"/>
              </w:rPr>
              <w:t>115.03.20</w:t>
            </w:r>
          </w:p>
          <w:p w14:paraId="19CE215F" w14:textId="015093E8" w:rsidR="00161E18" w:rsidRPr="00937E21" w:rsidRDefault="00161E18" w:rsidP="00161E18">
            <w:pPr>
              <w:jc w:val="left"/>
              <w:rPr>
                <w:rFonts w:ascii="標楷體" w:hAnsi="標楷體"/>
              </w:rPr>
            </w:pPr>
            <w:r w:rsidRPr="005849D8">
              <w:rPr>
                <w:rFonts w:ascii="標楷體" w:hAnsi="標楷體"/>
              </w:rPr>
              <w:t>（11-5-4）</w:t>
            </w:r>
          </w:p>
        </w:tc>
        <w:tc>
          <w:tcPr>
            <w:tcW w:w="1843" w:type="dxa"/>
          </w:tcPr>
          <w:p w14:paraId="13E2FB4E" w14:textId="0B46D98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5CF8A63" w14:textId="3813533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3ABC9E6" w14:textId="77777777" w:rsidTr="005073BD">
        <w:tc>
          <w:tcPr>
            <w:tcW w:w="791" w:type="dxa"/>
            <w:shd w:val="clear" w:color="auto" w:fill="auto"/>
          </w:tcPr>
          <w:p w14:paraId="28C7022A" w14:textId="586BC459"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59</w:t>
            </w:r>
          </w:p>
        </w:tc>
        <w:tc>
          <w:tcPr>
            <w:tcW w:w="3773" w:type="dxa"/>
          </w:tcPr>
          <w:p w14:paraId="75AAD85A" w14:textId="39587362" w:rsidR="00161E18" w:rsidRPr="00937E21" w:rsidRDefault="00161E18" w:rsidP="00161E18">
            <w:pPr>
              <w:pStyle w:val="01"/>
            </w:pPr>
            <w:r w:rsidRPr="005849D8">
              <w:rPr>
                <w:rFonts w:hAnsi="標楷體"/>
              </w:rPr>
              <w:t>19.少年事件處理法第二條之一及第八十一條條文修正草案（修正重點：建全重大暴力少年案件之明確適用範圍及假釋審查標準。）</w:t>
            </w:r>
          </w:p>
        </w:tc>
        <w:tc>
          <w:tcPr>
            <w:tcW w:w="1843" w:type="dxa"/>
          </w:tcPr>
          <w:p w14:paraId="114F4368" w14:textId="77777777" w:rsidR="00161E18" w:rsidRPr="005849D8" w:rsidRDefault="00161E18" w:rsidP="00161E18">
            <w:pPr>
              <w:rPr>
                <w:rFonts w:ascii="標楷體" w:hAnsi="標楷體"/>
              </w:rPr>
            </w:pPr>
            <w:r w:rsidRPr="005849D8">
              <w:rPr>
                <w:rFonts w:ascii="標楷體" w:hAnsi="標楷體"/>
              </w:rPr>
              <w:t>委員楊瓊瓔</w:t>
            </w:r>
          </w:p>
          <w:p w14:paraId="28D9A73A" w14:textId="77777777" w:rsidR="00161E18" w:rsidRPr="005849D8" w:rsidRDefault="00161E18" w:rsidP="00161E18">
            <w:pPr>
              <w:rPr>
                <w:rFonts w:ascii="標楷體" w:hAnsi="標楷體"/>
              </w:rPr>
            </w:pPr>
            <w:r w:rsidRPr="005849D8">
              <w:rPr>
                <w:rFonts w:ascii="標楷體" w:hAnsi="標楷體"/>
              </w:rPr>
              <w:t>等31人</w:t>
            </w:r>
          </w:p>
          <w:p w14:paraId="40F1299F" w14:textId="77777777" w:rsidR="00161E18" w:rsidRPr="005849D8" w:rsidRDefault="00161E18" w:rsidP="00161E18">
            <w:pPr>
              <w:rPr>
                <w:rFonts w:ascii="標楷體" w:hAnsi="標楷體"/>
              </w:rPr>
            </w:pPr>
            <w:r w:rsidRPr="005849D8">
              <w:rPr>
                <w:rFonts w:ascii="標楷體" w:hAnsi="標楷體"/>
              </w:rPr>
              <w:t>115.03.20</w:t>
            </w:r>
          </w:p>
          <w:p w14:paraId="363ADF65" w14:textId="7ED69286" w:rsidR="00161E18" w:rsidRPr="00937E21" w:rsidRDefault="00161E18" w:rsidP="00161E18">
            <w:pPr>
              <w:jc w:val="left"/>
              <w:rPr>
                <w:rFonts w:ascii="標楷體" w:hAnsi="標楷體"/>
              </w:rPr>
            </w:pPr>
            <w:r w:rsidRPr="005849D8">
              <w:rPr>
                <w:rFonts w:ascii="標楷體" w:hAnsi="標楷體"/>
              </w:rPr>
              <w:t>（11-5-4）</w:t>
            </w:r>
          </w:p>
        </w:tc>
        <w:tc>
          <w:tcPr>
            <w:tcW w:w="1843" w:type="dxa"/>
          </w:tcPr>
          <w:p w14:paraId="0B98F259" w14:textId="08C00FC0"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595ECD8" w14:textId="4B28EFF9"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5B5ED31E" w14:textId="77777777" w:rsidTr="005073BD">
        <w:tc>
          <w:tcPr>
            <w:tcW w:w="791" w:type="dxa"/>
            <w:shd w:val="clear" w:color="auto" w:fill="auto"/>
          </w:tcPr>
          <w:p w14:paraId="6B72F160" w14:textId="7C8AF846"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60</w:t>
            </w:r>
          </w:p>
        </w:tc>
        <w:tc>
          <w:tcPr>
            <w:tcW w:w="3773" w:type="dxa"/>
          </w:tcPr>
          <w:p w14:paraId="33A2E1D8" w14:textId="7A6386F1" w:rsidR="00161E18" w:rsidRPr="00937E21" w:rsidRDefault="00161E18" w:rsidP="00161E18">
            <w:pPr>
              <w:pStyle w:val="01"/>
            </w:pPr>
            <w:r w:rsidRPr="005849D8">
              <w:rPr>
                <w:rFonts w:hAnsi="標楷體"/>
              </w:rPr>
              <w:t>20.少年事件處理法部分條文修正草案（修正§31、42、55、55-2、56、57、61、81、83-1~2、87。修正重點：增訂少年事件多元化保護處分間轉換機制、少年前案得視為未曾受宣告之要件等規定。）</w:t>
            </w:r>
          </w:p>
        </w:tc>
        <w:tc>
          <w:tcPr>
            <w:tcW w:w="1843" w:type="dxa"/>
          </w:tcPr>
          <w:p w14:paraId="573CD2F2" w14:textId="77777777" w:rsidR="00161E18" w:rsidRPr="005849D8" w:rsidRDefault="00161E18" w:rsidP="00161E18">
            <w:pPr>
              <w:rPr>
                <w:rFonts w:ascii="標楷體" w:hAnsi="標楷體"/>
              </w:rPr>
            </w:pPr>
            <w:r w:rsidRPr="005849D8">
              <w:rPr>
                <w:rFonts w:ascii="標楷體" w:hAnsi="標楷體"/>
              </w:rPr>
              <w:t>委員邱鎮軍</w:t>
            </w:r>
          </w:p>
          <w:p w14:paraId="53757072" w14:textId="77777777" w:rsidR="00161E18" w:rsidRPr="005849D8" w:rsidRDefault="00161E18" w:rsidP="00161E18">
            <w:pPr>
              <w:rPr>
                <w:rFonts w:ascii="標楷體" w:hAnsi="標楷體"/>
              </w:rPr>
            </w:pPr>
            <w:r w:rsidRPr="005849D8">
              <w:rPr>
                <w:rFonts w:ascii="標楷體" w:hAnsi="標楷體"/>
              </w:rPr>
              <w:t>等17人</w:t>
            </w:r>
          </w:p>
          <w:p w14:paraId="5B6799C8" w14:textId="77777777" w:rsidR="00161E18" w:rsidRPr="005849D8" w:rsidRDefault="00161E18" w:rsidP="00161E18">
            <w:pPr>
              <w:rPr>
                <w:rFonts w:ascii="標楷體" w:hAnsi="標楷體"/>
              </w:rPr>
            </w:pPr>
            <w:r w:rsidRPr="005849D8">
              <w:rPr>
                <w:rFonts w:ascii="標楷體" w:hAnsi="標楷體"/>
              </w:rPr>
              <w:t>115.03.27</w:t>
            </w:r>
          </w:p>
          <w:p w14:paraId="0ABED996" w14:textId="30837BBA" w:rsidR="00161E18" w:rsidRPr="00937E21" w:rsidRDefault="00161E18" w:rsidP="00161E18">
            <w:pPr>
              <w:jc w:val="left"/>
              <w:rPr>
                <w:rFonts w:ascii="標楷體" w:hAnsi="標楷體"/>
              </w:rPr>
            </w:pPr>
            <w:r w:rsidRPr="005849D8">
              <w:rPr>
                <w:rFonts w:ascii="標楷體" w:hAnsi="標楷體"/>
              </w:rPr>
              <w:t>（11-5-5）</w:t>
            </w:r>
          </w:p>
        </w:tc>
        <w:tc>
          <w:tcPr>
            <w:tcW w:w="1843" w:type="dxa"/>
          </w:tcPr>
          <w:p w14:paraId="56AE1938" w14:textId="3F2E61E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00A6F5A" w14:textId="716E4111"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D4C9D46" w14:textId="77777777" w:rsidTr="005073BD">
        <w:tc>
          <w:tcPr>
            <w:tcW w:w="791" w:type="dxa"/>
            <w:shd w:val="clear" w:color="auto" w:fill="auto"/>
          </w:tcPr>
          <w:p w14:paraId="5E6C4E34" w14:textId="2DC30FD4"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61</w:t>
            </w:r>
          </w:p>
        </w:tc>
        <w:tc>
          <w:tcPr>
            <w:tcW w:w="3773" w:type="dxa"/>
          </w:tcPr>
          <w:p w14:paraId="7C0111E1" w14:textId="2F430C29" w:rsidR="00161E18" w:rsidRPr="00937E21" w:rsidRDefault="00161E18" w:rsidP="00161E18">
            <w:pPr>
              <w:pStyle w:val="01"/>
            </w:pPr>
            <w:r w:rsidRPr="005849D8">
              <w:rPr>
                <w:rFonts w:hAnsi="標楷體"/>
              </w:rPr>
              <w:t>21.少年事件處理法部分條文修正草案（修正§27、81、82、83-1。修正重點：強化被害人程序參與權、建立重大犯罪案件假釋分級制度、延長保護管束輔導期間並完善少年前案紀錄塗銷制度。）</w:t>
            </w:r>
          </w:p>
        </w:tc>
        <w:tc>
          <w:tcPr>
            <w:tcW w:w="1843" w:type="dxa"/>
          </w:tcPr>
          <w:p w14:paraId="3A365A0F" w14:textId="77777777" w:rsidR="00161E18" w:rsidRPr="005849D8" w:rsidRDefault="00161E18" w:rsidP="00161E18">
            <w:pPr>
              <w:rPr>
                <w:rFonts w:ascii="標楷體" w:hAnsi="標楷體"/>
              </w:rPr>
            </w:pPr>
            <w:r w:rsidRPr="005849D8">
              <w:rPr>
                <w:rFonts w:ascii="標楷體" w:hAnsi="標楷體"/>
              </w:rPr>
              <w:t>委員林倩綺</w:t>
            </w:r>
          </w:p>
          <w:p w14:paraId="5229D122" w14:textId="77777777" w:rsidR="00161E18" w:rsidRPr="005849D8" w:rsidRDefault="00161E18" w:rsidP="00161E18">
            <w:pPr>
              <w:rPr>
                <w:rFonts w:ascii="標楷體" w:hAnsi="標楷體"/>
              </w:rPr>
            </w:pPr>
            <w:r w:rsidRPr="005849D8">
              <w:rPr>
                <w:rFonts w:ascii="標楷體" w:hAnsi="標楷體"/>
              </w:rPr>
              <w:t>等21人</w:t>
            </w:r>
          </w:p>
          <w:p w14:paraId="2948DD78" w14:textId="77777777" w:rsidR="00161E18" w:rsidRPr="005849D8" w:rsidRDefault="00161E18" w:rsidP="00161E18">
            <w:pPr>
              <w:rPr>
                <w:rFonts w:ascii="標楷體" w:hAnsi="標楷體"/>
              </w:rPr>
            </w:pPr>
            <w:r w:rsidRPr="005849D8">
              <w:rPr>
                <w:rFonts w:ascii="標楷體" w:hAnsi="標楷體"/>
              </w:rPr>
              <w:t>115.03.27</w:t>
            </w:r>
          </w:p>
          <w:p w14:paraId="5017E1A5" w14:textId="6B650F72" w:rsidR="00161E18" w:rsidRPr="00937E21" w:rsidRDefault="00161E18" w:rsidP="00161E18">
            <w:pPr>
              <w:jc w:val="left"/>
              <w:rPr>
                <w:rFonts w:ascii="標楷體" w:hAnsi="標楷體"/>
              </w:rPr>
            </w:pPr>
            <w:r w:rsidRPr="005849D8">
              <w:rPr>
                <w:rFonts w:ascii="標楷體" w:hAnsi="標楷體"/>
              </w:rPr>
              <w:t>（11-5-5）</w:t>
            </w:r>
          </w:p>
        </w:tc>
        <w:tc>
          <w:tcPr>
            <w:tcW w:w="1843" w:type="dxa"/>
          </w:tcPr>
          <w:p w14:paraId="3F3848FD" w14:textId="1F0E73DD"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D54E7C7" w14:textId="087FAB0C"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2C4A5C3" w14:textId="77777777" w:rsidTr="005073BD">
        <w:tc>
          <w:tcPr>
            <w:tcW w:w="791" w:type="dxa"/>
            <w:shd w:val="clear" w:color="auto" w:fill="auto"/>
          </w:tcPr>
          <w:p w14:paraId="70C8A965" w14:textId="24D1A2F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62</w:t>
            </w:r>
          </w:p>
        </w:tc>
        <w:tc>
          <w:tcPr>
            <w:tcW w:w="3773" w:type="dxa"/>
          </w:tcPr>
          <w:p w14:paraId="5D178E43" w14:textId="1965624E" w:rsidR="00161E18" w:rsidRPr="00937E21" w:rsidRDefault="00161E18" w:rsidP="00161E18">
            <w:pPr>
              <w:pStyle w:val="01"/>
            </w:pPr>
            <w:r w:rsidRPr="005849D8">
              <w:rPr>
                <w:rFonts w:hAnsi="標楷體"/>
              </w:rPr>
              <w:t>22.少年事件處理法第二十七條及第八十一條條文修正草案（修正重點：強化被害人程序參與權，建立更符合比例原則之假釋審查機制。）</w:t>
            </w:r>
          </w:p>
        </w:tc>
        <w:tc>
          <w:tcPr>
            <w:tcW w:w="1843" w:type="dxa"/>
          </w:tcPr>
          <w:p w14:paraId="617900E2" w14:textId="77777777" w:rsidR="00161E18" w:rsidRPr="005849D8" w:rsidRDefault="00161E18" w:rsidP="00161E18">
            <w:pPr>
              <w:rPr>
                <w:rFonts w:ascii="標楷體" w:hAnsi="標楷體"/>
              </w:rPr>
            </w:pPr>
            <w:r w:rsidRPr="005849D8">
              <w:rPr>
                <w:rFonts w:ascii="標楷體" w:hAnsi="標楷體"/>
              </w:rPr>
              <w:t>委員徐巧芯</w:t>
            </w:r>
          </w:p>
          <w:p w14:paraId="7A23C0EE" w14:textId="77777777" w:rsidR="00161E18" w:rsidRPr="005849D8" w:rsidRDefault="00161E18" w:rsidP="00161E18">
            <w:pPr>
              <w:rPr>
                <w:rFonts w:ascii="標楷體" w:hAnsi="標楷體"/>
              </w:rPr>
            </w:pPr>
            <w:r w:rsidRPr="005849D8">
              <w:rPr>
                <w:rFonts w:ascii="標楷體" w:hAnsi="標楷體"/>
              </w:rPr>
              <w:t>等22人</w:t>
            </w:r>
          </w:p>
          <w:p w14:paraId="48AD5AB4" w14:textId="77777777" w:rsidR="00161E18" w:rsidRPr="005849D8" w:rsidRDefault="00161E18" w:rsidP="00161E18">
            <w:pPr>
              <w:rPr>
                <w:rFonts w:ascii="標楷體" w:hAnsi="標楷體"/>
              </w:rPr>
            </w:pPr>
            <w:r w:rsidRPr="005849D8">
              <w:rPr>
                <w:rFonts w:ascii="標楷體" w:hAnsi="標楷體"/>
              </w:rPr>
              <w:t>115.03.27</w:t>
            </w:r>
          </w:p>
          <w:p w14:paraId="6BB982DE" w14:textId="3D7D8920" w:rsidR="00161E18" w:rsidRPr="00937E21" w:rsidRDefault="00161E18" w:rsidP="00161E18">
            <w:pPr>
              <w:jc w:val="left"/>
              <w:rPr>
                <w:rFonts w:ascii="標楷體" w:hAnsi="標楷體"/>
              </w:rPr>
            </w:pPr>
            <w:r w:rsidRPr="005849D8">
              <w:rPr>
                <w:rFonts w:ascii="標楷體" w:hAnsi="標楷體"/>
              </w:rPr>
              <w:t>（11-5-5）</w:t>
            </w:r>
          </w:p>
        </w:tc>
        <w:tc>
          <w:tcPr>
            <w:tcW w:w="1843" w:type="dxa"/>
          </w:tcPr>
          <w:p w14:paraId="46DE7962" w14:textId="14027362"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FE36C75" w14:textId="3D113983"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9C4C5F3" w14:textId="77777777" w:rsidTr="005073BD">
        <w:tc>
          <w:tcPr>
            <w:tcW w:w="791" w:type="dxa"/>
            <w:shd w:val="clear" w:color="auto" w:fill="auto"/>
          </w:tcPr>
          <w:p w14:paraId="0C2B7D9A" w14:textId="58D8384C"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63</w:t>
            </w:r>
          </w:p>
        </w:tc>
        <w:tc>
          <w:tcPr>
            <w:tcW w:w="3773" w:type="dxa"/>
          </w:tcPr>
          <w:p w14:paraId="7B7E4253" w14:textId="79F4900D" w:rsidR="00161E18" w:rsidRPr="00937E21" w:rsidRDefault="00161E18" w:rsidP="00161E18">
            <w:pPr>
              <w:pStyle w:val="01"/>
            </w:pPr>
            <w:r w:rsidRPr="005849D8">
              <w:rPr>
                <w:rFonts w:hAnsi="標楷體"/>
              </w:rPr>
              <w:t>23.少年事件處理法第二條之一及第八十一條條文修正草案（修正重點：修正調整特定犯罪類型少年受刑人假釋制度，並明列重大暴力犯罪之犯罪行為。）</w:t>
            </w:r>
          </w:p>
        </w:tc>
        <w:tc>
          <w:tcPr>
            <w:tcW w:w="1843" w:type="dxa"/>
          </w:tcPr>
          <w:p w14:paraId="364737C3" w14:textId="77777777" w:rsidR="00161E18" w:rsidRPr="005849D8" w:rsidRDefault="00161E18" w:rsidP="00161E18">
            <w:pPr>
              <w:rPr>
                <w:rFonts w:ascii="標楷體" w:hAnsi="標楷體"/>
              </w:rPr>
            </w:pPr>
            <w:r w:rsidRPr="005849D8">
              <w:rPr>
                <w:rFonts w:ascii="標楷體" w:hAnsi="標楷體"/>
              </w:rPr>
              <w:t>委員萬美玲</w:t>
            </w:r>
          </w:p>
          <w:p w14:paraId="65330330" w14:textId="77777777" w:rsidR="00161E18" w:rsidRPr="005849D8" w:rsidRDefault="00161E18" w:rsidP="00161E18">
            <w:pPr>
              <w:rPr>
                <w:rFonts w:ascii="標楷體" w:hAnsi="標楷體"/>
              </w:rPr>
            </w:pPr>
            <w:r w:rsidRPr="005849D8">
              <w:rPr>
                <w:rFonts w:ascii="標楷體" w:hAnsi="標楷體"/>
              </w:rPr>
              <w:t>等25人</w:t>
            </w:r>
          </w:p>
          <w:p w14:paraId="710E2FFC" w14:textId="77777777" w:rsidR="00161E18" w:rsidRPr="005849D8" w:rsidRDefault="00161E18" w:rsidP="00161E18">
            <w:pPr>
              <w:rPr>
                <w:rFonts w:ascii="標楷體" w:hAnsi="標楷體"/>
              </w:rPr>
            </w:pPr>
            <w:r w:rsidRPr="005849D8">
              <w:rPr>
                <w:rFonts w:ascii="標楷體" w:hAnsi="標楷體"/>
              </w:rPr>
              <w:t>115.04.10</w:t>
            </w:r>
          </w:p>
          <w:p w14:paraId="35C37200" w14:textId="4853D7CC" w:rsidR="00161E18" w:rsidRPr="00937E21" w:rsidRDefault="00161E18" w:rsidP="00161E18">
            <w:pPr>
              <w:jc w:val="left"/>
              <w:rPr>
                <w:rFonts w:ascii="標楷體" w:hAnsi="標楷體"/>
              </w:rPr>
            </w:pPr>
            <w:r w:rsidRPr="005849D8">
              <w:rPr>
                <w:rFonts w:ascii="標楷體" w:hAnsi="標楷體"/>
              </w:rPr>
              <w:t>（11-5-6）</w:t>
            </w:r>
          </w:p>
        </w:tc>
        <w:tc>
          <w:tcPr>
            <w:tcW w:w="1843" w:type="dxa"/>
          </w:tcPr>
          <w:p w14:paraId="25F9299E" w14:textId="538A93A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2BE4E0A" w14:textId="065093F8"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5236B675" w14:textId="77777777" w:rsidTr="005073BD">
        <w:tc>
          <w:tcPr>
            <w:tcW w:w="791" w:type="dxa"/>
            <w:shd w:val="clear" w:color="auto" w:fill="auto"/>
          </w:tcPr>
          <w:p w14:paraId="2F97D927" w14:textId="5C493A14"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64</w:t>
            </w:r>
          </w:p>
        </w:tc>
        <w:tc>
          <w:tcPr>
            <w:tcW w:w="3773" w:type="dxa"/>
          </w:tcPr>
          <w:p w14:paraId="6F727638" w14:textId="0045F8D2" w:rsidR="00161E18" w:rsidRPr="00937E21" w:rsidRDefault="00161E18" w:rsidP="00161E18">
            <w:pPr>
              <w:pStyle w:val="01"/>
            </w:pPr>
            <w:r w:rsidRPr="005849D8">
              <w:rPr>
                <w:rFonts w:hAnsi="標楷體"/>
              </w:rPr>
              <w:t>24.少年事件處理法部分條文修正草案（修正§27、36-1、81；增訂§73-2。修正重點：強化被害人之程序參與，並依案件情節重大性落實假釋差異化審查。）</w:t>
            </w:r>
          </w:p>
        </w:tc>
        <w:tc>
          <w:tcPr>
            <w:tcW w:w="1843" w:type="dxa"/>
          </w:tcPr>
          <w:p w14:paraId="176744D1" w14:textId="77777777" w:rsidR="00161E18" w:rsidRPr="005849D8" w:rsidRDefault="00161E18" w:rsidP="00161E18">
            <w:pPr>
              <w:rPr>
                <w:rFonts w:ascii="標楷體" w:hAnsi="標楷體"/>
              </w:rPr>
            </w:pPr>
            <w:r w:rsidRPr="005849D8">
              <w:rPr>
                <w:rFonts w:ascii="標楷體" w:hAnsi="標楷體"/>
              </w:rPr>
              <w:t>委員涂權吉</w:t>
            </w:r>
          </w:p>
          <w:p w14:paraId="6FC7C610" w14:textId="77777777" w:rsidR="00161E18" w:rsidRPr="005849D8" w:rsidRDefault="00161E18" w:rsidP="00161E18">
            <w:pPr>
              <w:rPr>
                <w:rFonts w:ascii="標楷體" w:hAnsi="標楷體"/>
              </w:rPr>
            </w:pPr>
            <w:r w:rsidRPr="005849D8">
              <w:rPr>
                <w:rFonts w:ascii="標楷體" w:hAnsi="標楷體"/>
              </w:rPr>
              <w:t>等25人</w:t>
            </w:r>
          </w:p>
          <w:p w14:paraId="5E064E9A" w14:textId="77777777" w:rsidR="00161E18" w:rsidRPr="005849D8" w:rsidRDefault="00161E18" w:rsidP="00161E18">
            <w:pPr>
              <w:rPr>
                <w:rFonts w:ascii="標楷體" w:hAnsi="標楷體"/>
              </w:rPr>
            </w:pPr>
            <w:r w:rsidRPr="005849D8">
              <w:rPr>
                <w:rFonts w:ascii="標楷體" w:hAnsi="標楷體"/>
              </w:rPr>
              <w:t>115.04.24</w:t>
            </w:r>
          </w:p>
          <w:p w14:paraId="152E465F" w14:textId="3302407D" w:rsidR="00161E18" w:rsidRPr="00937E21" w:rsidRDefault="00161E18" w:rsidP="00161E18">
            <w:pPr>
              <w:jc w:val="left"/>
              <w:rPr>
                <w:rFonts w:ascii="標楷體" w:hAnsi="標楷體"/>
              </w:rPr>
            </w:pPr>
            <w:r w:rsidRPr="005849D8">
              <w:rPr>
                <w:rFonts w:ascii="標楷體" w:hAnsi="標楷體"/>
              </w:rPr>
              <w:t>（11-5-8）</w:t>
            </w:r>
          </w:p>
        </w:tc>
        <w:tc>
          <w:tcPr>
            <w:tcW w:w="1843" w:type="dxa"/>
          </w:tcPr>
          <w:p w14:paraId="2B4E6016" w14:textId="7870CD6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8C900F5" w14:textId="1A83F781"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722C946" w14:textId="77777777" w:rsidTr="005073BD">
        <w:tc>
          <w:tcPr>
            <w:tcW w:w="791" w:type="dxa"/>
            <w:shd w:val="clear" w:color="auto" w:fill="auto"/>
          </w:tcPr>
          <w:p w14:paraId="5A95C324" w14:textId="53BACDAE"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65</w:t>
            </w:r>
          </w:p>
        </w:tc>
        <w:tc>
          <w:tcPr>
            <w:tcW w:w="3773" w:type="dxa"/>
          </w:tcPr>
          <w:p w14:paraId="3E6C213B" w14:textId="4071606E" w:rsidR="00161E18" w:rsidRPr="00937E21" w:rsidRDefault="00161E18" w:rsidP="00161E18">
            <w:pPr>
              <w:pStyle w:val="01"/>
            </w:pPr>
            <w:r w:rsidRPr="005849D8">
              <w:rPr>
                <w:rFonts w:hAnsi="標楷體"/>
              </w:rPr>
              <w:t>25.少年事件處理法部分條文修正草案（修正§81、83-1~2、87。修正重點：提高假釋門檻；將犯最輕本刑為5年以上有期徒刑之罪者排除適用塗銷規定。）</w:t>
            </w:r>
          </w:p>
        </w:tc>
        <w:tc>
          <w:tcPr>
            <w:tcW w:w="1843" w:type="dxa"/>
          </w:tcPr>
          <w:p w14:paraId="588D3C18" w14:textId="77777777" w:rsidR="00161E18" w:rsidRPr="005849D8" w:rsidRDefault="00161E18" w:rsidP="00161E18">
            <w:pPr>
              <w:rPr>
                <w:rFonts w:ascii="標楷體" w:hAnsi="標楷體"/>
              </w:rPr>
            </w:pPr>
            <w:r w:rsidRPr="005849D8">
              <w:rPr>
                <w:rFonts w:ascii="標楷體" w:hAnsi="標楷體"/>
              </w:rPr>
              <w:t>委員張智倫</w:t>
            </w:r>
          </w:p>
          <w:p w14:paraId="3D474048" w14:textId="77777777" w:rsidR="00161E18" w:rsidRPr="005849D8" w:rsidRDefault="00161E18" w:rsidP="00161E18">
            <w:pPr>
              <w:rPr>
                <w:rFonts w:ascii="標楷體" w:hAnsi="標楷體"/>
              </w:rPr>
            </w:pPr>
            <w:r w:rsidRPr="005849D8">
              <w:rPr>
                <w:rFonts w:ascii="標楷體" w:hAnsi="標楷體"/>
              </w:rPr>
              <w:t>等19人</w:t>
            </w:r>
          </w:p>
          <w:p w14:paraId="7179E2A5" w14:textId="77777777" w:rsidR="00161E18" w:rsidRPr="005849D8" w:rsidRDefault="00161E18" w:rsidP="00161E18">
            <w:pPr>
              <w:rPr>
                <w:rFonts w:ascii="標楷體" w:hAnsi="標楷體"/>
              </w:rPr>
            </w:pPr>
            <w:r w:rsidRPr="005849D8">
              <w:rPr>
                <w:rFonts w:ascii="標楷體" w:hAnsi="標楷體"/>
              </w:rPr>
              <w:t>115.05.15</w:t>
            </w:r>
          </w:p>
          <w:p w14:paraId="5543B684" w14:textId="6BF8C1A2" w:rsidR="00161E18" w:rsidRPr="00937E21" w:rsidRDefault="00161E18" w:rsidP="00161E18">
            <w:pPr>
              <w:jc w:val="left"/>
              <w:rPr>
                <w:rFonts w:ascii="標楷體" w:hAnsi="標楷體"/>
              </w:rPr>
            </w:pPr>
            <w:r w:rsidRPr="005849D8">
              <w:rPr>
                <w:rFonts w:ascii="標楷體" w:hAnsi="標楷體"/>
              </w:rPr>
              <w:t>（11-5-10）</w:t>
            </w:r>
          </w:p>
        </w:tc>
        <w:tc>
          <w:tcPr>
            <w:tcW w:w="1843" w:type="dxa"/>
          </w:tcPr>
          <w:p w14:paraId="21BDB6E1" w14:textId="4129610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61D8FD0" w14:textId="6B7D4401"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05B5C374" w14:textId="77777777" w:rsidTr="005073BD">
        <w:tc>
          <w:tcPr>
            <w:tcW w:w="791" w:type="dxa"/>
            <w:shd w:val="clear" w:color="auto" w:fill="auto"/>
          </w:tcPr>
          <w:p w14:paraId="29190AEC" w14:textId="3FA6C61C"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66</w:t>
            </w:r>
          </w:p>
        </w:tc>
        <w:tc>
          <w:tcPr>
            <w:tcW w:w="3773" w:type="dxa"/>
          </w:tcPr>
          <w:p w14:paraId="40C4D9B9" w14:textId="7C0B01CD" w:rsidR="00161E18" w:rsidRPr="00937E21" w:rsidRDefault="00161E18" w:rsidP="00161E18">
            <w:pPr>
              <w:pStyle w:val="01"/>
            </w:pPr>
            <w:r w:rsidRPr="005849D8">
              <w:rPr>
                <w:rFonts w:hAnsi="標楷體"/>
              </w:rPr>
              <w:t>26.少年事件處理法第十五條及第六十一條條文修正草案（修正重點：刪除受移送法院不得再行移送之規定，另新增少年得就其所涉事件由何處法院管轄為妥適陳述意見之規定；新增少年、少年之法定代理人、現在保護少年之人或輔佐人，對於少年法院所為再行移送裁定有不服者，得提起抗告之規定。）</w:t>
            </w:r>
          </w:p>
        </w:tc>
        <w:tc>
          <w:tcPr>
            <w:tcW w:w="1843" w:type="dxa"/>
          </w:tcPr>
          <w:p w14:paraId="4D510950" w14:textId="77777777" w:rsidR="00161E18" w:rsidRPr="005849D8" w:rsidRDefault="00161E18" w:rsidP="00161E18">
            <w:pPr>
              <w:rPr>
                <w:rFonts w:ascii="標楷體" w:hAnsi="標楷體"/>
              </w:rPr>
            </w:pPr>
            <w:r w:rsidRPr="005849D8">
              <w:rPr>
                <w:rFonts w:ascii="標楷體" w:hAnsi="標楷體"/>
              </w:rPr>
              <w:t>委員沈伯洋</w:t>
            </w:r>
          </w:p>
          <w:p w14:paraId="38DF1502" w14:textId="77777777" w:rsidR="00161E18" w:rsidRPr="005849D8" w:rsidRDefault="00161E18" w:rsidP="00161E18">
            <w:pPr>
              <w:rPr>
                <w:rFonts w:ascii="標楷體" w:hAnsi="標楷體"/>
              </w:rPr>
            </w:pPr>
            <w:r w:rsidRPr="005849D8">
              <w:rPr>
                <w:rFonts w:ascii="標楷體" w:hAnsi="標楷體"/>
              </w:rPr>
              <w:t>等19人</w:t>
            </w:r>
          </w:p>
          <w:p w14:paraId="6135CA7C" w14:textId="77777777" w:rsidR="00161E18" w:rsidRPr="005849D8" w:rsidRDefault="00161E18" w:rsidP="00161E18">
            <w:pPr>
              <w:rPr>
                <w:rFonts w:ascii="標楷體" w:hAnsi="標楷體"/>
              </w:rPr>
            </w:pPr>
            <w:r w:rsidRPr="005849D8">
              <w:rPr>
                <w:rFonts w:ascii="標楷體" w:hAnsi="標楷體"/>
              </w:rPr>
              <w:t>115.05.29</w:t>
            </w:r>
          </w:p>
          <w:p w14:paraId="5AE16DD0" w14:textId="67A5F24D" w:rsidR="00161E18" w:rsidRPr="00937E21" w:rsidRDefault="00161E18" w:rsidP="00161E18">
            <w:pPr>
              <w:jc w:val="left"/>
              <w:rPr>
                <w:rFonts w:ascii="標楷體" w:hAnsi="標楷體"/>
              </w:rPr>
            </w:pPr>
            <w:r w:rsidRPr="005849D8">
              <w:rPr>
                <w:rFonts w:ascii="標楷體" w:hAnsi="標楷體"/>
              </w:rPr>
              <w:t>（11-5-12）</w:t>
            </w:r>
          </w:p>
        </w:tc>
        <w:tc>
          <w:tcPr>
            <w:tcW w:w="1843" w:type="dxa"/>
          </w:tcPr>
          <w:p w14:paraId="153EBC13" w14:textId="644D6C75" w:rsidR="00161E18" w:rsidRPr="00937E21" w:rsidRDefault="00161E18" w:rsidP="00161E18">
            <w:pPr>
              <w:rPr>
                <w:rFonts w:ascii="標楷體" w:hAnsi="標楷體"/>
              </w:rPr>
            </w:pPr>
            <w:r w:rsidRPr="005849D8">
              <w:rPr>
                <w:rFonts w:ascii="標楷體" w:hAnsi="標楷體"/>
              </w:rPr>
              <w:t>司法及法制</w:t>
            </w:r>
          </w:p>
        </w:tc>
        <w:tc>
          <w:tcPr>
            <w:tcW w:w="1810" w:type="dxa"/>
          </w:tcPr>
          <w:p w14:paraId="22C1F3E1" w14:textId="0946A158"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3071134" w14:textId="77777777" w:rsidTr="005073BD">
        <w:tc>
          <w:tcPr>
            <w:tcW w:w="791" w:type="dxa"/>
            <w:shd w:val="clear" w:color="auto" w:fill="auto"/>
          </w:tcPr>
          <w:p w14:paraId="7814242B" w14:textId="75A86277"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67</w:t>
            </w:r>
          </w:p>
        </w:tc>
        <w:tc>
          <w:tcPr>
            <w:tcW w:w="3773" w:type="dxa"/>
          </w:tcPr>
          <w:p w14:paraId="37BC6F7F" w14:textId="57D66398" w:rsidR="00161E18" w:rsidRPr="00937E21" w:rsidRDefault="00161E18" w:rsidP="00161E18">
            <w:pPr>
              <w:pStyle w:val="01"/>
            </w:pPr>
            <w:r w:rsidRPr="005849D8">
              <w:rPr>
                <w:rFonts w:hAnsi="標楷體"/>
              </w:rPr>
              <w:t>27.少年事件處理法部分條文</w:t>
            </w:r>
            <w:r w:rsidRPr="005849D8">
              <w:rPr>
                <w:rFonts w:hAnsi="標楷體"/>
              </w:rPr>
              <w:lastRenderedPageBreak/>
              <w:t>修正草案（修正§65、81、83-1、87；增訂§65-1~3、83-4~5；刪除§83-2。修正重點：建立有限度之被害人訴訟參與制度，並完善少年假釋、前案紀錄塗銷及必要資料提供機制。）</w:t>
            </w:r>
          </w:p>
        </w:tc>
        <w:tc>
          <w:tcPr>
            <w:tcW w:w="1843" w:type="dxa"/>
          </w:tcPr>
          <w:p w14:paraId="56B79B81" w14:textId="77777777" w:rsidR="00161E18" w:rsidRPr="005849D8" w:rsidRDefault="00161E18" w:rsidP="00161E18">
            <w:pPr>
              <w:rPr>
                <w:rFonts w:ascii="標楷體" w:hAnsi="標楷體"/>
              </w:rPr>
            </w:pPr>
            <w:r w:rsidRPr="005849D8">
              <w:rPr>
                <w:rFonts w:ascii="標楷體" w:hAnsi="標楷體"/>
              </w:rPr>
              <w:lastRenderedPageBreak/>
              <w:t>委員王育敏</w:t>
            </w:r>
          </w:p>
          <w:p w14:paraId="5CD5832C" w14:textId="77777777" w:rsidR="00161E18" w:rsidRPr="005849D8" w:rsidRDefault="00161E18" w:rsidP="00161E18">
            <w:pPr>
              <w:rPr>
                <w:rFonts w:ascii="標楷體" w:hAnsi="標楷體"/>
              </w:rPr>
            </w:pPr>
            <w:r w:rsidRPr="005849D8">
              <w:rPr>
                <w:rFonts w:ascii="標楷體" w:hAnsi="標楷體"/>
              </w:rPr>
              <w:lastRenderedPageBreak/>
              <w:t>等17人</w:t>
            </w:r>
          </w:p>
          <w:p w14:paraId="06160AA0" w14:textId="77777777" w:rsidR="00161E18" w:rsidRPr="005849D8" w:rsidRDefault="00161E18" w:rsidP="00161E18">
            <w:pPr>
              <w:rPr>
                <w:rFonts w:ascii="標楷體" w:hAnsi="標楷體"/>
              </w:rPr>
            </w:pPr>
            <w:r w:rsidRPr="005849D8">
              <w:rPr>
                <w:rFonts w:ascii="標楷體" w:hAnsi="標楷體"/>
              </w:rPr>
              <w:t>115.06.26</w:t>
            </w:r>
          </w:p>
          <w:p w14:paraId="530E27F0" w14:textId="16A25539" w:rsidR="00161E18" w:rsidRPr="00937E21" w:rsidRDefault="00161E18" w:rsidP="00161E18">
            <w:pPr>
              <w:jc w:val="left"/>
              <w:rPr>
                <w:rFonts w:ascii="標楷體" w:hAnsi="標楷體"/>
              </w:rPr>
            </w:pPr>
            <w:r w:rsidRPr="005849D8">
              <w:rPr>
                <w:rFonts w:ascii="標楷體" w:hAnsi="標楷體"/>
              </w:rPr>
              <w:t>（11-5-15）</w:t>
            </w:r>
          </w:p>
        </w:tc>
        <w:tc>
          <w:tcPr>
            <w:tcW w:w="1843" w:type="dxa"/>
          </w:tcPr>
          <w:p w14:paraId="611F02FE" w14:textId="6CAC2EEA" w:rsidR="00161E18" w:rsidRPr="00937E21" w:rsidRDefault="00161E18" w:rsidP="00161E18">
            <w:pPr>
              <w:rPr>
                <w:rFonts w:ascii="標楷體" w:hAnsi="標楷體"/>
              </w:rPr>
            </w:pPr>
            <w:r w:rsidRPr="005849D8">
              <w:rPr>
                <w:rFonts w:ascii="標楷體" w:hAnsi="標楷體"/>
              </w:rPr>
              <w:lastRenderedPageBreak/>
              <w:t>司法及法制</w:t>
            </w:r>
          </w:p>
        </w:tc>
        <w:tc>
          <w:tcPr>
            <w:tcW w:w="1810" w:type="dxa"/>
          </w:tcPr>
          <w:p w14:paraId="7DC2BE2F" w14:textId="2490C497"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5BC00D1" w14:textId="77777777" w:rsidTr="005073BD">
        <w:tc>
          <w:tcPr>
            <w:tcW w:w="791" w:type="dxa"/>
            <w:shd w:val="clear" w:color="auto" w:fill="auto"/>
          </w:tcPr>
          <w:p w14:paraId="5B4DC18C" w14:textId="60D298D0"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68</w:t>
            </w:r>
          </w:p>
        </w:tc>
        <w:tc>
          <w:tcPr>
            <w:tcW w:w="3773" w:type="dxa"/>
          </w:tcPr>
          <w:p w14:paraId="5106FCDD" w14:textId="0A3D5A1A" w:rsidR="00161E18" w:rsidRPr="00937E21" w:rsidRDefault="00161E18" w:rsidP="00161E18">
            <w:pPr>
              <w:pStyle w:val="01"/>
            </w:pPr>
            <w:r w:rsidRPr="005849D8">
              <w:rPr>
                <w:rFonts w:hAnsi="標楷體"/>
              </w:rPr>
              <w:t>28.少年事件處理法部分條文修正草案（修正§18-2、18-6、65、81、83-1、85；增訂§65-1~3、83-4~5；刪除§83-2。修正重點：針對成少共犯程序斷裂、被害人程序保障不足、前案紀錄處理標準過於齊一、重大事件責任界線不明，以及成年人利用少年犯罪之嚇阻不足等問題，進行必要修正。）</w:t>
            </w:r>
          </w:p>
        </w:tc>
        <w:tc>
          <w:tcPr>
            <w:tcW w:w="1843" w:type="dxa"/>
          </w:tcPr>
          <w:p w14:paraId="6EB6588E" w14:textId="77777777" w:rsidR="00161E18" w:rsidRPr="005849D8" w:rsidRDefault="00161E18" w:rsidP="00161E18">
            <w:pPr>
              <w:rPr>
                <w:rFonts w:ascii="標楷體" w:hAnsi="標楷體"/>
              </w:rPr>
            </w:pPr>
            <w:r w:rsidRPr="005849D8">
              <w:rPr>
                <w:rFonts w:ascii="標楷體" w:hAnsi="標楷體"/>
              </w:rPr>
              <w:t>委員吳宗憲</w:t>
            </w:r>
          </w:p>
          <w:p w14:paraId="647039DE" w14:textId="77777777" w:rsidR="00161E18" w:rsidRPr="005849D8" w:rsidRDefault="00161E18" w:rsidP="00161E18">
            <w:pPr>
              <w:rPr>
                <w:rFonts w:ascii="標楷體" w:hAnsi="標楷體"/>
              </w:rPr>
            </w:pPr>
            <w:r w:rsidRPr="005849D8">
              <w:rPr>
                <w:rFonts w:ascii="標楷體" w:hAnsi="標楷體"/>
              </w:rPr>
              <w:t>等16人</w:t>
            </w:r>
          </w:p>
          <w:p w14:paraId="4068E446" w14:textId="77777777" w:rsidR="00161E18" w:rsidRPr="005849D8" w:rsidRDefault="00161E18" w:rsidP="00161E18">
            <w:pPr>
              <w:rPr>
                <w:rFonts w:ascii="標楷體" w:hAnsi="標楷體"/>
              </w:rPr>
            </w:pPr>
            <w:r w:rsidRPr="005849D8">
              <w:rPr>
                <w:rFonts w:ascii="標楷體" w:hAnsi="標楷體"/>
              </w:rPr>
              <w:t>115.07.03</w:t>
            </w:r>
          </w:p>
          <w:p w14:paraId="141F7E6F" w14:textId="130A171E" w:rsidR="00161E18" w:rsidRPr="00937E21" w:rsidRDefault="00161E18" w:rsidP="00161E18">
            <w:pPr>
              <w:jc w:val="left"/>
              <w:rPr>
                <w:rFonts w:ascii="標楷體" w:hAnsi="標楷體"/>
              </w:rPr>
            </w:pPr>
            <w:r w:rsidRPr="005849D8">
              <w:rPr>
                <w:rFonts w:ascii="標楷體" w:hAnsi="標楷體"/>
              </w:rPr>
              <w:t>（11-5-16）</w:t>
            </w:r>
          </w:p>
        </w:tc>
        <w:tc>
          <w:tcPr>
            <w:tcW w:w="1843" w:type="dxa"/>
          </w:tcPr>
          <w:p w14:paraId="17421B21" w14:textId="05258A88"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E177A4F" w14:textId="0C403277"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3E50C9F" w14:textId="77777777" w:rsidTr="005073BD">
        <w:tc>
          <w:tcPr>
            <w:tcW w:w="791" w:type="dxa"/>
            <w:shd w:val="clear" w:color="auto" w:fill="auto"/>
          </w:tcPr>
          <w:p w14:paraId="227A8C0D" w14:textId="15DCB56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69</w:t>
            </w:r>
          </w:p>
        </w:tc>
        <w:tc>
          <w:tcPr>
            <w:tcW w:w="3773" w:type="dxa"/>
          </w:tcPr>
          <w:p w14:paraId="525BA0EB" w14:textId="4F2816C5" w:rsidR="00161E18" w:rsidRPr="00937E21" w:rsidRDefault="00161E18" w:rsidP="00161E18">
            <w:pPr>
              <w:pStyle w:val="01"/>
            </w:pPr>
            <w:r w:rsidRPr="005849D8">
              <w:rPr>
                <w:rFonts w:hAnsi="標楷體"/>
              </w:rPr>
              <w:t>29.少年事件處理法部分條文修正草案（修正§81、83-1、83-4~5；刪除§83-2。修正重點：修正少年假釋及前案塗銷之規範。）</w:t>
            </w:r>
          </w:p>
        </w:tc>
        <w:tc>
          <w:tcPr>
            <w:tcW w:w="1843" w:type="dxa"/>
          </w:tcPr>
          <w:p w14:paraId="4FFE620D" w14:textId="77777777" w:rsidR="00161E18" w:rsidRPr="005849D8" w:rsidRDefault="00161E18" w:rsidP="00161E18">
            <w:pPr>
              <w:rPr>
                <w:rFonts w:ascii="標楷體" w:hAnsi="標楷體"/>
              </w:rPr>
            </w:pPr>
            <w:r w:rsidRPr="005849D8">
              <w:rPr>
                <w:rFonts w:ascii="標楷體" w:hAnsi="標楷體"/>
              </w:rPr>
              <w:t>委員羅智強</w:t>
            </w:r>
          </w:p>
          <w:p w14:paraId="6D04686F" w14:textId="77777777" w:rsidR="00161E18" w:rsidRPr="005849D8" w:rsidRDefault="00161E18" w:rsidP="00161E18">
            <w:pPr>
              <w:rPr>
                <w:rFonts w:ascii="標楷體" w:hAnsi="標楷體"/>
              </w:rPr>
            </w:pPr>
            <w:r w:rsidRPr="005849D8">
              <w:rPr>
                <w:rFonts w:ascii="標楷體" w:hAnsi="標楷體"/>
              </w:rPr>
              <w:t>等26人</w:t>
            </w:r>
          </w:p>
          <w:p w14:paraId="5D2750C0" w14:textId="77777777" w:rsidR="00161E18" w:rsidRPr="005849D8" w:rsidRDefault="00161E18" w:rsidP="00161E18">
            <w:pPr>
              <w:rPr>
                <w:rFonts w:ascii="標楷體" w:hAnsi="標楷體"/>
              </w:rPr>
            </w:pPr>
            <w:r w:rsidRPr="005849D8">
              <w:rPr>
                <w:rFonts w:ascii="標楷體" w:hAnsi="標楷體"/>
              </w:rPr>
              <w:t>115.07.14</w:t>
            </w:r>
          </w:p>
          <w:p w14:paraId="20393B2E" w14:textId="4851BB47" w:rsidR="00161E18" w:rsidRPr="00937E21" w:rsidRDefault="00161E18" w:rsidP="00161E18">
            <w:pPr>
              <w:jc w:val="left"/>
              <w:rPr>
                <w:rFonts w:ascii="標楷體" w:hAnsi="標楷體"/>
              </w:rPr>
            </w:pPr>
            <w:r w:rsidRPr="005849D8">
              <w:rPr>
                <w:rFonts w:ascii="標楷體" w:hAnsi="標楷體"/>
              </w:rPr>
              <w:t>（11-5-17）</w:t>
            </w:r>
          </w:p>
        </w:tc>
        <w:tc>
          <w:tcPr>
            <w:tcW w:w="1843" w:type="dxa"/>
          </w:tcPr>
          <w:p w14:paraId="4EA00517" w14:textId="028A715B"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BF011BA" w14:textId="142B6C61"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13EB052" w14:textId="77777777" w:rsidTr="005073BD">
        <w:tc>
          <w:tcPr>
            <w:tcW w:w="791" w:type="dxa"/>
            <w:shd w:val="clear" w:color="auto" w:fill="auto"/>
          </w:tcPr>
          <w:p w14:paraId="6E8B7CC6" w14:textId="60E9812E"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70</w:t>
            </w:r>
          </w:p>
        </w:tc>
        <w:tc>
          <w:tcPr>
            <w:tcW w:w="3773" w:type="dxa"/>
          </w:tcPr>
          <w:p w14:paraId="783EA83E" w14:textId="790DBE8A" w:rsidR="00161E18" w:rsidRPr="00937E21" w:rsidRDefault="00161E18" w:rsidP="00161E18">
            <w:pPr>
              <w:pStyle w:val="01"/>
            </w:pPr>
            <w:r w:rsidRPr="005849D8">
              <w:rPr>
                <w:rFonts w:hAnsi="標楷體"/>
              </w:rPr>
              <w:t>30.少年事件處理法部分條文修正草案（修正§65、81、83-1、87；增訂§65-1~3、83-4~5；刪除§83-2。修正重點：增訂少年刑事案件被害人聲請參與訴訟程序條件，並修正少年刑事案件假釋分級條件、少年前案紀錄塗銷條件與視為未曾受宣告制度、少年刑事前案改採聲請塗銷新制。）</w:t>
            </w:r>
          </w:p>
        </w:tc>
        <w:tc>
          <w:tcPr>
            <w:tcW w:w="1843" w:type="dxa"/>
          </w:tcPr>
          <w:p w14:paraId="1F53A580" w14:textId="77777777" w:rsidR="00161E18" w:rsidRPr="005849D8" w:rsidRDefault="00161E18" w:rsidP="00161E18">
            <w:pPr>
              <w:rPr>
                <w:rFonts w:ascii="標楷體" w:hAnsi="標楷體"/>
              </w:rPr>
            </w:pPr>
            <w:r w:rsidRPr="005849D8">
              <w:rPr>
                <w:rFonts w:ascii="標楷體" w:hAnsi="標楷體"/>
              </w:rPr>
              <w:t>委員陳亭妃</w:t>
            </w:r>
          </w:p>
          <w:p w14:paraId="6700F298" w14:textId="77777777" w:rsidR="00161E18" w:rsidRPr="005849D8" w:rsidRDefault="00161E18" w:rsidP="00161E18">
            <w:pPr>
              <w:rPr>
                <w:rFonts w:ascii="標楷體" w:hAnsi="標楷體"/>
              </w:rPr>
            </w:pPr>
            <w:r w:rsidRPr="005849D8">
              <w:rPr>
                <w:rFonts w:ascii="標楷體" w:hAnsi="標楷體"/>
              </w:rPr>
              <w:t>等16人</w:t>
            </w:r>
          </w:p>
          <w:p w14:paraId="2A679BEB" w14:textId="77777777" w:rsidR="00161E18" w:rsidRPr="005849D8" w:rsidRDefault="00161E18" w:rsidP="00161E18">
            <w:pPr>
              <w:rPr>
                <w:rFonts w:ascii="標楷體" w:hAnsi="標楷體"/>
              </w:rPr>
            </w:pPr>
            <w:r w:rsidRPr="005849D8">
              <w:rPr>
                <w:rFonts w:ascii="標楷體" w:hAnsi="標楷體"/>
              </w:rPr>
              <w:t>115.07.17</w:t>
            </w:r>
          </w:p>
          <w:p w14:paraId="16C95D85" w14:textId="63D55305" w:rsidR="00161E18" w:rsidRPr="00937E21" w:rsidRDefault="00161E18" w:rsidP="00161E18">
            <w:pPr>
              <w:jc w:val="left"/>
              <w:rPr>
                <w:rFonts w:ascii="標楷體" w:hAnsi="標楷體"/>
              </w:rPr>
            </w:pPr>
            <w:r w:rsidRPr="005849D8">
              <w:rPr>
                <w:rFonts w:ascii="標楷體" w:hAnsi="標楷體"/>
              </w:rPr>
              <w:t>（11-5-18）</w:t>
            </w:r>
          </w:p>
        </w:tc>
        <w:tc>
          <w:tcPr>
            <w:tcW w:w="1843" w:type="dxa"/>
          </w:tcPr>
          <w:p w14:paraId="461568B2" w14:textId="09DEE00E"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E5E430A" w14:textId="4646288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0E1F46A" w14:textId="77777777" w:rsidTr="005073BD">
        <w:tc>
          <w:tcPr>
            <w:tcW w:w="791" w:type="dxa"/>
            <w:shd w:val="clear" w:color="auto" w:fill="auto"/>
          </w:tcPr>
          <w:p w14:paraId="27B4045B" w14:textId="0C8D28F9" w:rsidR="00161E18" w:rsidRPr="00EF5E94" w:rsidRDefault="00161E18" w:rsidP="00161E18">
            <w:pPr>
              <w:rPr>
                <w:rFonts w:ascii="標楷體" w:hAnsi="標楷體"/>
              </w:rPr>
            </w:pPr>
            <w:r w:rsidRPr="005849D8">
              <w:rPr>
                <w:rFonts w:ascii="標楷體" w:hAnsi="標楷體"/>
              </w:rPr>
              <w:t>71</w:t>
            </w:r>
          </w:p>
        </w:tc>
        <w:tc>
          <w:tcPr>
            <w:tcW w:w="3773" w:type="dxa"/>
          </w:tcPr>
          <w:p w14:paraId="4017CDC2" w14:textId="1E6983D8" w:rsidR="00161E18" w:rsidRPr="00EF5E94" w:rsidRDefault="00161E18" w:rsidP="00161E18">
            <w:pPr>
              <w:pStyle w:val="01"/>
              <w:rPr>
                <w:rFonts w:hAnsi="標楷體"/>
              </w:rPr>
            </w:pPr>
            <w:r w:rsidRPr="005849D8">
              <w:rPr>
                <w:rFonts w:hAnsi="標楷體"/>
              </w:rPr>
              <w:t>31.少年事件處理法第十八條之二條文修正草案（修正重點：完備成少共犯案件偵辦及移送制度。）</w:t>
            </w:r>
          </w:p>
        </w:tc>
        <w:tc>
          <w:tcPr>
            <w:tcW w:w="1843" w:type="dxa"/>
          </w:tcPr>
          <w:p w14:paraId="50F3AF76" w14:textId="77777777" w:rsidR="00161E18" w:rsidRPr="005849D8" w:rsidRDefault="00161E18" w:rsidP="00161E18">
            <w:pPr>
              <w:rPr>
                <w:rFonts w:ascii="標楷體" w:hAnsi="標楷體"/>
              </w:rPr>
            </w:pPr>
            <w:r w:rsidRPr="005849D8">
              <w:rPr>
                <w:rFonts w:ascii="標楷體" w:hAnsi="標楷體"/>
              </w:rPr>
              <w:t>委員羅智強</w:t>
            </w:r>
          </w:p>
          <w:p w14:paraId="2F9F3256" w14:textId="77777777" w:rsidR="00161E18" w:rsidRPr="005849D8" w:rsidRDefault="00161E18" w:rsidP="00161E18">
            <w:pPr>
              <w:rPr>
                <w:rFonts w:ascii="標楷體" w:hAnsi="標楷體"/>
              </w:rPr>
            </w:pPr>
            <w:r w:rsidRPr="005849D8">
              <w:rPr>
                <w:rFonts w:ascii="標楷體" w:hAnsi="標楷體"/>
              </w:rPr>
              <w:t>等18人</w:t>
            </w:r>
          </w:p>
          <w:p w14:paraId="095AD95F" w14:textId="77777777" w:rsidR="00161E18" w:rsidRPr="005849D8" w:rsidRDefault="00161E18" w:rsidP="00161E18">
            <w:pPr>
              <w:rPr>
                <w:rFonts w:ascii="標楷體" w:hAnsi="標楷體"/>
              </w:rPr>
            </w:pPr>
            <w:r w:rsidRPr="005849D8">
              <w:rPr>
                <w:rFonts w:ascii="標楷體" w:hAnsi="標楷體"/>
              </w:rPr>
              <w:t>115.07.24</w:t>
            </w:r>
          </w:p>
          <w:p w14:paraId="6C3D55E1" w14:textId="7D51D9F7" w:rsidR="00161E18" w:rsidRPr="00EF5E94" w:rsidRDefault="00161E18" w:rsidP="00161E18">
            <w:pPr>
              <w:rPr>
                <w:rFonts w:ascii="標楷體" w:hAnsi="標楷體"/>
              </w:rPr>
            </w:pPr>
            <w:r w:rsidRPr="005849D8">
              <w:rPr>
                <w:rFonts w:ascii="標楷體" w:hAnsi="標楷體"/>
              </w:rPr>
              <w:t>（11-5-19）</w:t>
            </w:r>
          </w:p>
        </w:tc>
        <w:tc>
          <w:tcPr>
            <w:tcW w:w="1843" w:type="dxa"/>
          </w:tcPr>
          <w:p w14:paraId="081480BE" w14:textId="4823CB5F" w:rsidR="00161E18" w:rsidRPr="00EF5E94" w:rsidRDefault="00161E18" w:rsidP="00161E18">
            <w:pPr>
              <w:rPr>
                <w:rFonts w:ascii="標楷體" w:hAnsi="標楷體"/>
              </w:rPr>
            </w:pPr>
            <w:r w:rsidRPr="005849D8">
              <w:rPr>
                <w:rFonts w:ascii="標楷體" w:hAnsi="標楷體"/>
              </w:rPr>
              <w:t>司法及法制</w:t>
            </w:r>
          </w:p>
        </w:tc>
        <w:tc>
          <w:tcPr>
            <w:tcW w:w="1810" w:type="dxa"/>
          </w:tcPr>
          <w:p w14:paraId="159BB0FF" w14:textId="203DD20E" w:rsidR="00161E18" w:rsidRPr="00EF5E94" w:rsidRDefault="00161E18" w:rsidP="00161E18">
            <w:pPr>
              <w:jc w:val="left"/>
              <w:rPr>
                <w:rFonts w:ascii="標楷體" w:hAnsi="標楷體"/>
              </w:rPr>
            </w:pPr>
            <w:r w:rsidRPr="005849D8">
              <w:rPr>
                <w:rFonts w:ascii="標楷體" w:hAnsi="標楷體"/>
              </w:rPr>
              <w:t>尚未審查</w:t>
            </w:r>
          </w:p>
        </w:tc>
      </w:tr>
      <w:tr w:rsidR="00161E18" w:rsidRPr="006079F0" w14:paraId="5F4266A5" w14:textId="77777777" w:rsidTr="005073BD">
        <w:tc>
          <w:tcPr>
            <w:tcW w:w="791" w:type="dxa"/>
            <w:shd w:val="clear" w:color="auto" w:fill="auto"/>
          </w:tcPr>
          <w:p w14:paraId="0A57E101" w14:textId="7EB0350E" w:rsidR="00161E18" w:rsidRPr="00EF5E94" w:rsidRDefault="00161E18" w:rsidP="00161E18">
            <w:pPr>
              <w:rPr>
                <w:rFonts w:ascii="標楷體" w:hAnsi="標楷體"/>
              </w:rPr>
            </w:pPr>
            <w:r w:rsidRPr="005849D8">
              <w:rPr>
                <w:rFonts w:ascii="標楷體" w:hAnsi="標楷體"/>
              </w:rPr>
              <w:t>72</w:t>
            </w:r>
          </w:p>
        </w:tc>
        <w:tc>
          <w:tcPr>
            <w:tcW w:w="3773" w:type="dxa"/>
          </w:tcPr>
          <w:p w14:paraId="685F9005" w14:textId="48F04F59" w:rsidR="00161E18" w:rsidRPr="00EF5E94" w:rsidRDefault="00161E18" w:rsidP="00161E18">
            <w:pPr>
              <w:pStyle w:val="01"/>
              <w:rPr>
                <w:rFonts w:hAnsi="標楷體"/>
              </w:rPr>
            </w:pPr>
            <w:r w:rsidRPr="005849D8">
              <w:rPr>
                <w:rFonts w:hAnsi="標楷體"/>
              </w:rPr>
              <w:t>32.少年事件處理法部分條文修正草案（修正§65；增訂§65-1~3。修正重點：增訂少年事件被害人於一定情形下得聲請參與程序及準用自訴之規定；建立被害人訴訟參與之聲請、審查及程序進行機制。）</w:t>
            </w:r>
          </w:p>
        </w:tc>
        <w:tc>
          <w:tcPr>
            <w:tcW w:w="1843" w:type="dxa"/>
          </w:tcPr>
          <w:p w14:paraId="4620ED83" w14:textId="77777777" w:rsidR="00161E18" w:rsidRPr="005849D8" w:rsidRDefault="00161E18" w:rsidP="00161E18">
            <w:pPr>
              <w:rPr>
                <w:rFonts w:ascii="標楷體" w:hAnsi="標楷體"/>
              </w:rPr>
            </w:pPr>
            <w:r w:rsidRPr="005849D8">
              <w:rPr>
                <w:rFonts w:ascii="標楷體" w:hAnsi="標楷體"/>
              </w:rPr>
              <w:t>委員翁曉玲</w:t>
            </w:r>
          </w:p>
          <w:p w14:paraId="78448ECE" w14:textId="77777777" w:rsidR="00161E18" w:rsidRPr="005849D8" w:rsidRDefault="00161E18" w:rsidP="00161E18">
            <w:pPr>
              <w:rPr>
                <w:rFonts w:ascii="標楷體" w:hAnsi="標楷體"/>
              </w:rPr>
            </w:pPr>
            <w:r w:rsidRPr="005849D8">
              <w:rPr>
                <w:rFonts w:ascii="標楷體" w:hAnsi="標楷體"/>
              </w:rPr>
              <w:t>等16人</w:t>
            </w:r>
          </w:p>
          <w:p w14:paraId="79277B54" w14:textId="77777777" w:rsidR="00161E18" w:rsidRPr="005849D8" w:rsidRDefault="00161E18" w:rsidP="00161E18">
            <w:pPr>
              <w:rPr>
                <w:rFonts w:ascii="標楷體" w:hAnsi="標楷體"/>
              </w:rPr>
            </w:pPr>
            <w:r w:rsidRPr="005849D8">
              <w:rPr>
                <w:rFonts w:ascii="標楷體" w:hAnsi="標楷體"/>
              </w:rPr>
              <w:t>115.07.31</w:t>
            </w:r>
          </w:p>
          <w:p w14:paraId="3524F38C" w14:textId="7AB34783" w:rsidR="00161E18" w:rsidRPr="00EF5E94" w:rsidRDefault="00161E18" w:rsidP="00161E18">
            <w:pPr>
              <w:rPr>
                <w:rFonts w:ascii="標楷體" w:hAnsi="標楷體"/>
              </w:rPr>
            </w:pPr>
            <w:r w:rsidRPr="005849D8">
              <w:rPr>
                <w:rFonts w:ascii="標楷體" w:hAnsi="標楷體"/>
              </w:rPr>
              <w:t>（11-5-20）</w:t>
            </w:r>
          </w:p>
        </w:tc>
        <w:tc>
          <w:tcPr>
            <w:tcW w:w="1843" w:type="dxa"/>
          </w:tcPr>
          <w:p w14:paraId="65A012A1" w14:textId="4ACB727D" w:rsidR="00161E18" w:rsidRPr="00EF5E94" w:rsidRDefault="00161E18" w:rsidP="00161E18">
            <w:pPr>
              <w:rPr>
                <w:rFonts w:ascii="標楷體" w:hAnsi="標楷體"/>
              </w:rPr>
            </w:pPr>
            <w:r w:rsidRPr="005849D8">
              <w:rPr>
                <w:rFonts w:ascii="標楷體" w:hAnsi="標楷體"/>
              </w:rPr>
              <w:t>司法及法制</w:t>
            </w:r>
          </w:p>
        </w:tc>
        <w:tc>
          <w:tcPr>
            <w:tcW w:w="1810" w:type="dxa"/>
          </w:tcPr>
          <w:p w14:paraId="48F7A359" w14:textId="79F3EFA9" w:rsidR="00161E18" w:rsidRPr="00EF5E94" w:rsidRDefault="00161E18" w:rsidP="00161E18">
            <w:pPr>
              <w:jc w:val="left"/>
              <w:rPr>
                <w:rFonts w:ascii="標楷體" w:hAnsi="標楷體"/>
              </w:rPr>
            </w:pPr>
            <w:r w:rsidRPr="005849D8">
              <w:rPr>
                <w:rFonts w:ascii="標楷體" w:hAnsi="標楷體"/>
              </w:rPr>
              <w:t>尚未審查</w:t>
            </w:r>
          </w:p>
        </w:tc>
      </w:tr>
      <w:tr w:rsidR="00161E18" w:rsidRPr="006079F0" w14:paraId="2D7A5570" w14:textId="77777777" w:rsidTr="005073BD">
        <w:tc>
          <w:tcPr>
            <w:tcW w:w="791" w:type="dxa"/>
            <w:shd w:val="clear" w:color="auto" w:fill="auto"/>
          </w:tcPr>
          <w:p w14:paraId="02BE4AEE" w14:textId="1E3E26D3" w:rsidR="00161E18" w:rsidRPr="00EF5E94" w:rsidRDefault="00161E18" w:rsidP="00161E18">
            <w:pPr>
              <w:rPr>
                <w:rFonts w:ascii="標楷體" w:hAnsi="標楷體"/>
              </w:rPr>
            </w:pPr>
            <w:r w:rsidRPr="005849D8">
              <w:rPr>
                <w:rFonts w:ascii="標楷體" w:hAnsi="標楷體"/>
              </w:rPr>
              <w:lastRenderedPageBreak/>
              <w:t>73</w:t>
            </w:r>
          </w:p>
        </w:tc>
        <w:tc>
          <w:tcPr>
            <w:tcW w:w="3773" w:type="dxa"/>
          </w:tcPr>
          <w:p w14:paraId="594D384B" w14:textId="51642D04" w:rsidR="00161E18" w:rsidRPr="00EF5E94" w:rsidRDefault="00161E18" w:rsidP="00161E18">
            <w:pPr>
              <w:pStyle w:val="01"/>
              <w:rPr>
                <w:rFonts w:hAnsi="標楷體"/>
              </w:rPr>
            </w:pPr>
            <w:r w:rsidRPr="005849D8">
              <w:rPr>
                <w:rFonts w:hAnsi="標楷體"/>
              </w:rPr>
              <w:t>少年事件處理法增訂第十八條之十條文草案（增訂重點：建立高風險少年預警、輔導及校園反毒教育機制。）</w:t>
            </w:r>
          </w:p>
        </w:tc>
        <w:tc>
          <w:tcPr>
            <w:tcW w:w="1843" w:type="dxa"/>
          </w:tcPr>
          <w:p w14:paraId="0B1FCD6B" w14:textId="77777777" w:rsidR="00161E18" w:rsidRPr="005849D8" w:rsidRDefault="00161E18" w:rsidP="00161E18">
            <w:pPr>
              <w:rPr>
                <w:rFonts w:ascii="標楷體" w:hAnsi="標楷體"/>
              </w:rPr>
            </w:pPr>
            <w:r w:rsidRPr="005849D8">
              <w:rPr>
                <w:rFonts w:ascii="標楷體" w:hAnsi="標楷體"/>
              </w:rPr>
              <w:t>委員傅</w:t>
            </w:r>
            <w:r w:rsidRPr="005849D8">
              <w:rPr>
                <w:rFonts w:ascii="標楷體" w:hAnsi="標楷體" w:hint="eastAsia"/>
              </w:rPr>
              <w:t>崐萁</w:t>
            </w:r>
          </w:p>
          <w:p w14:paraId="5E1848FA" w14:textId="77777777" w:rsidR="00161E18" w:rsidRPr="005849D8" w:rsidRDefault="00161E18" w:rsidP="00161E18">
            <w:pPr>
              <w:rPr>
                <w:rFonts w:ascii="標楷體" w:hAnsi="標楷體"/>
              </w:rPr>
            </w:pPr>
            <w:r w:rsidRPr="005849D8">
              <w:rPr>
                <w:rFonts w:ascii="標楷體" w:hAnsi="標楷體" w:hint="eastAsia"/>
              </w:rPr>
              <w:t>等</w:t>
            </w:r>
            <w:r w:rsidRPr="005849D8">
              <w:rPr>
                <w:rFonts w:ascii="標楷體" w:hAnsi="標楷體"/>
              </w:rPr>
              <w:t>18人</w:t>
            </w:r>
          </w:p>
          <w:p w14:paraId="64B4871E" w14:textId="77777777" w:rsidR="00161E18" w:rsidRPr="005849D8" w:rsidRDefault="00161E18" w:rsidP="00161E18">
            <w:pPr>
              <w:rPr>
                <w:rFonts w:ascii="標楷體" w:hAnsi="標楷體"/>
              </w:rPr>
            </w:pPr>
            <w:r w:rsidRPr="005849D8">
              <w:rPr>
                <w:rFonts w:ascii="標楷體" w:hAnsi="標楷體"/>
              </w:rPr>
              <w:t>115.06.05</w:t>
            </w:r>
          </w:p>
          <w:p w14:paraId="0275790F" w14:textId="7CB0841A" w:rsidR="00161E18" w:rsidRPr="00EF5E94" w:rsidRDefault="00161E18" w:rsidP="00161E18">
            <w:pPr>
              <w:rPr>
                <w:rFonts w:ascii="標楷體" w:hAnsi="標楷體"/>
              </w:rPr>
            </w:pPr>
            <w:r w:rsidRPr="005849D8">
              <w:rPr>
                <w:rFonts w:ascii="標楷體" w:hAnsi="標楷體" w:hint="eastAsia"/>
              </w:rPr>
              <w:t>（</w:t>
            </w:r>
            <w:r w:rsidRPr="005849D8">
              <w:rPr>
                <w:rFonts w:ascii="標楷體" w:hAnsi="標楷體"/>
              </w:rPr>
              <w:t>11-5-13）</w:t>
            </w:r>
          </w:p>
        </w:tc>
        <w:tc>
          <w:tcPr>
            <w:tcW w:w="1843" w:type="dxa"/>
          </w:tcPr>
          <w:p w14:paraId="6FB1D677" w14:textId="1AC8E377" w:rsidR="00161E18" w:rsidRPr="00EF5E94" w:rsidRDefault="00161E18" w:rsidP="00161E18">
            <w:pPr>
              <w:rPr>
                <w:rFonts w:ascii="標楷體" w:hAnsi="標楷體"/>
              </w:rPr>
            </w:pPr>
            <w:r w:rsidRPr="005849D8">
              <w:rPr>
                <w:rFonts w:ascii="標楷體" w:hAnsi="標楷體"/>
              </w:rPr>
              <w:t>司法及法制</w:t>
            </w:r>
          </w:p>
        </w:tc>
        <w:tc>
          <w:tcPr>
            <w:tcW w:w="1810" w:type="dxa"/>
          </w:tcPr>
          <w:p w14:paraId="147D7EE8" w14:textId="27CB1630" w:rsidR="00161E18" w:rsidRPr="00EF5E94" w:rsidRDefault="00161E18" w:rsidP="00161E18">
            <w:pPr>
              <w:jc w:val="left"/>
              <w:rPr>
                <w:rFonts w:ascii="標楷體" w:hAnsi="標楷體"/>
              </w:rPr>
            </w:pPr>
            <w:r w:rsidRPr="005849D8">
              <w:rPr>
                <w:rFonts w:ascii="標楷體" w:hAnsi="標楷體"/>
              </w:rPr>
              <w:t>尚未審查</w:t>
            </w:r>
          </w:p>
        </w:tc>
      </w:tr>
      <w:tr w:rsidR="00161E18" w:rsidRPr="006079F0" w14:paraId="2D153C10" w14:textId="77777777" w:rsidTr="005073BD">
        <w:tc>
          <w:tcPr>
            <w:tcW w:w="791" w:type="dxa"/>
            <w:shd w:val="clear" w:color="auto" w:fill="auto"/>
          </w:tcPr>
          <w:p w14:paraId="7E1FA56B" w14:textId="351EEDA1" w:rsidR="00161E18" w:rsidRPr="00EF5E94" w:rsidRDefault="00161E18" w:rsidP="00161E18">
            <w:pPr>
              <w:rPr>
                <w:rFonts w:ascii="標楷體" w:hAnsi="標楷體"/>
              </w:rPr>
            </w:pPr>
            <w:r w:rsidRPr="005849D8">
              <w:rPr>
                <w:rFonts w:ascii="標楷體" w:hAnsi="標楷體"/>
              </w:rPr>
              <w:t>74</w:t>
            </w:r>
          </w:p>
        </w:tc>
        <w:tc>
          <w:tcPr>
            <w:tcW w:w="3773" w:type="dxa"/>
          </w:tcPr>
          <w:p w14:paraId="1F19EED6" w14:textId="7E8F0A2F" w:rsidR="00161E18" w:rsidRPr="00EF5E94" w:rsidRDefault="00161E18" w:rsidP="00161E18">
            <w:pPr>
              <w:pStyle w:val="01"/>
              <w:rPr>
                <w:rFonts w:hAnsi="標楷體"/>
              </w:rPr>
            </w:pPr>
            <w:r w:rsidRPr="005849D8">
              <w:rPr>
                <w:rFonts w:hAnsi="標楷體"/>
              </w:rPr>
              <w:t>法律扶助法第十四條及第六十五條條文修正草案（修正重點：增訂對性侵害、重傷害、妨害自由之被害移工或新住民及其家屬境外申請法律扶助資格，與勞政、移民業務人員之告知義務。）</w:t>
            </w:r>
          </w:p>
        </w:tc>
        <w:tc>
          <w:tcPr>
            <w:tcW w:w="1843" w:type="dxa"/>
          </w:tcPr>
          <w:p w14:paraId="50869EF7" w14:textId="77777777" w:rsidR="00161E18" w:rsidRPr="005849D8" w:rsidRDefault="00161E18" w:rsidP="00161E18">
            <w:pPr>
              <w:rPr>
                <w:rFonts w:ascii="標楷體" w:hAnsi="標楷體"/>
              </w:rPr>
            </w:pPr>
            <w:r w:rsidRPr="005849D8">
              <w:rPr>
                <w:rFonts w:ascii="標楷體" w:hAnsi="標楷體"/>
              </w:rPr>
              <w:t>台灣民眾黨黨團</w:t>
            </w:r>
          </w:p>
          <w:p w14:paraId="578D472A" w14:textId="77777777" w:rsidR="00161E18" w:rsidRPr="005849D8" w:rsidRDefault="00161E18" w:rsidP="00161E18">
            <w:pPr>
              <w:rPr>
                <w:rFonts w:ascii="標楷體" w:hAnsi="標楷體"/>
              </w:rPr>
            </w:pPr>
            <w:r w:rsidRPr="005849D8">
              <w:rPr>
                <w:rFonts w:ascii="標楷體" w:hAnsi="標楷體"/>
              </w:rPr>
              <w:t>113.10.11</w:t>
            </w:r>
          </w:p>
          <w:p w14:paraId="40EC500C" w14:textId="61F00380" w:rsidR="00161E18" w:rsidRPr="00EF5E94" w:rsidRDefault="00161E18" w:rsidP="00161E18">
            <w:pPr>
              <w:rPr>
                <w:rFonts w:ascii="標楷體" w:hAnsi="標楷體"/>
              </w:rPr>
            </w:pPr>
            <w:r w:rsidRPr="005849D8">
              <w:rPr>
                <w:rFonts w:ascii="標楷體" w:hAnsi="標楷體"/>
              </w:rPr>
              <w:t>（11-2-4）</w:t>
            </w:r>
          </w:p>
        </w:tc>
        <w:tc>
          <w:tcPr>
            <w:tcW w:w="1843" w:type="dxa"/>
          </w:tcPr>
          <w:p w14:paraId="44C7C110" w14:textId="4FC33F42" w:rsidR="00161E18" w:rsidRPr="00EF5E94" w:rsidRDefault="00161E18" w:rsidP="00161E18">
            <w:pPr>
              <w:rPr>
                <w:rFonts w:ascii="標楷體" w:hAnsi="標楷體"/>
              </w:rPr>
            </w:pPr>
            <w:r w:rsidRPr="005849D8">
              <w:rPr>
                <w:rFonts w:ascii="標楷體" w:hAnsi="標楷體"/>
              </w:rPr>
              <w:t>司法及法制</w:t>
            </w:r>
          </w:p>
        </w:tc>
        <w:tc>
          <w:tcPr>
            <w:tcW w:w="1810" w:type="dxa"/>
          </w:tcPr>
          <w:p w14:paraId="3E466173" w14:textId="105EA730" w:rsidR="00161E18" w:rsidRPr="00EF5E94" w:rsidRDefault="00161E18" w:rsidP="00161E18">
            <w:pPr>
              <w:jc w:val="left"/>
              <w:rPr>
                <w:rFonts w:ascii="標楷體" w:hAnsi="標楷體"/>
              </w:rPr>
            </w:pPr>
            <w:r w:rsidRPr="005849D8">
              <w:rPr>
                <w:rFonts w:ascii="標楷體" w:hAnsi="標楷體"/>
              </w:rPr>
              <w:t>尚未審查</w:t>
            </w:r>
          </w:p>
        </w:tc>
      </w:tr>
      <w:tr w:rsidR="00161E18" w:rsidRPr="006079F0" w14:paraId="3B790127" w14:textId="77777777" w:rsidTr="005073BD">
        <w:tc>
          <w:tcPr>
            <w:tcW w:w="791" w:type="dxa"/>
            <w:shd w:val="clear" w:color="auto" w:fill="auto"/>
          </w:tcPr>
          <w:p w14:paraId="6B2D3BB9" w14:textId="1A40989C" w:rsidR="00161E18" w:rsidRPr="00EF5E94" w:rsidRDefault="00161E18" w:rsidP="00161E18">
            <w:pPr>
              <w:rPr>
                <w:rFonts w:ascii="標楷體" w:hAnsi="標楷體"/>
              </w:rPr>
            </w:pPr>
            <w:r w:rsidRPr="005849D8">
              <w:rPr>
                <w:rFonts w:ascii="標楷體" w:hAnsi="標楷體"/>
              </w:rPr>
              <w:t>75</w:t>
            </w:r>
          </w:p>
        </w:tc>
        <w:tc>
          <w:tcPr>
            <w:tcW w:w="3773" w:type="dxa"/>
          </w:tcPr>
          <w:p w14:paraId="415924E3" w14:textId="3B2B46AE" w:rsidR="00161E18" w:rsidRPr="00EF5E94" w:rsidRDefault="00161E18" w:rsidP="00161E18">
            <w:pPr>
              <w:pStyle w:val="01"/>
              <w:rPr>
                <w:rFonts w:hAnsi="標楷體"/>
              </w:rPr>
            </w:pPr>
            <w:r w:rsidRPr="005849D8">
              <w:rPr>
                <w:rFonts w:hAnsi="標楷體"/>
              </w:rPr>
              <w:t>法律扶助法第五十四條條文修正草案（修正重點：刪除身心障礙致不能勝任職務，列為董事或監察人之消極資格。）</w:t>
            </w:r>
          </w:p>
        </w:tc>
        <w:tc>
          <w:tcPr>
            <w:tcW w:w="1843" w:type="dxa"/>
          </w:tcPr>
          <w:p w14:paraId="064348EC" w14:textId="77777777" w:rsidR="00161E18" w:rsidRPr="005849D8" w:rsidRDefault="00161E18" w:rsidP="00161E18">
            <w:pPr>
              <w:rPr>
                <w:rFonts w:ascii="標楷體" w:hAnsi="標楷體"/>
              </w:rPr>
            </w:pPr>
            <w:r w:rsidRPr="005849D8">
              <w:rPr>
                <w:rFonts w:ascii="標楷體" w:hAnsi="標楷體"/>
              </w:rPr>
              <w:t>委員林楚茵</w:t>
            </w:r>
          </w:p>
          <w:p w14:paraId="5E5132B1" w14:textId="77777777" w:rsidR="00161E18" w:rsidRPr="005849D8" w:rsidRDefault="00161E18" w:rsidP="00161E18">
            <w:pPr>
              <w:rPr>
                <w:rFonts w:ascii="標楷體" w:hAnsi="標楷體"/>
              </w:rPr>
            </w:pPr>
            <w:r w:rsidRPr="005849D8">
              <w:rPr>
                <w:rFonts w:ascii="標楷體" w:hAnsi="標楷體"/>
              </w:rPr>
              <w:t>等18人</w:t>
            </w:r>
          </w:p>
          <w:p w14:paraId="6C12898A" w14:textId="77777777" w:rsidR="00161E18" w:rsidRPr="005849D8" w:rsidRDefault="00161E18" w:rsidP="00161E18">
            <w:pPr>
              <w:rPr>
                <w:rFonts w:ascii="標楷體" w:hAnsi="標楷體"/>
              </w:rPr>
            </w:pPr>
            <w:r w:rsidRPr="005849D8">
              <w:rPr>
                <w:rFonts w:ascii="標楷體" w:hAnsi="標楷體"/>
              </w:rPr>
              <w:t>114.03.07</w:t>
            </w:r>
          </w:p>
          <w:p w14:paraId="13E8FBE6" w14:textId="1E3359C9" w:rsidR="00161E18" w:rsidRPr="00EF5E94" w:rsidRDefault="00161E18" w:rsidP="00161E18">
            <w:pPr>
              <w:rPr>
                <w:rFonts w:ascii="標楷體" w:hAnsi="標楷體"/>
              </w:rPr>
            </w:pPr>
            <w:r w:rsidRPr="005849D8">
              <w:rPr>
                <w:rFonts w:ascii="標楷體" w:hAnsi="標楷體"/>
              </w:rPr>
              <w:t>（11-3-4）</w:t>
            </w:r>
          </w:p>
        </w:tc>
        <w:tc>
          <w:tcPr>
            <w:tcW w:w="1843" w:type="dxa"/>
          </w:tcPr>
          <w:p w14:paraId="6C145B74" w14:textId="3308482A" w:rsidR="00161E18" w:rsidRPr="00EF5E94" w:rsidRDefault="00161E18" w:rsidP="00161E18">
            <w:pPr>
              <w:rPr>
                <w:rFonts w:ascii="標楷體" w:hAnsi="標楷體"/>
              </w:rPr>
            </w:pPr>
            <w:r w:rsidRPr="005849D8">
              <w:rPr>
                <w:rFonts w:ascii="標楷體" w:hAnsi="標楷體"/>
              </w:rPr>
              <w:t>司法及法制</w:t>
            </w:r>
          </w:p>
        </w:tc>
        <w:tc>
          <w:tcPr>
            <w:tcW w:w="1810" w:type="dxa"/>
          </w:tcPr>
          <w:p w14:paraId="6405541E" w14:textId="5FC54C6C" w:rsidR="00161E18" w:rsidRPr="00EF5E94" w:rsidRDefault="00161E18" w:rsidP="00161E18">
            <w:pPr>
              <w:jc w:val="left"/>
              <w:rPr>
                <w:rFonts w:ascii="標楷體" w:hAnsi="標楷體"/>
              </w:rPr>
            </w:pPr>
            <w:r w:rsidRPr="005849D8">
              <w:rPr>
                <w:rFonts w:ascii="標楷體" w:hAnsi="標楷體"/>
              </w:rPr>
              <w:t>尚未審查</w:t>
            </w:r>
          </w:p>
        </w:tc>
      </w:tr>
      <w:tr w:rsidR="00161E18" w:rsidRPr="006079F0" w14:paraId="774D485E" w14:textId="77777777" w:rsidTr="005073BD">
        <w:tc>
          <w:tcPr>
            <w:tcW w:w="791" w:type="dxa"/>
            <w:shd w:val="clear" w:color="auto" w:fill="auto"/>
          </w:tcPr>
          <w:p w14:paraId="6554E42D" w14:textId="2F11AAEB" w:rsidR="00161E18" w:rsidRPr="00937E21" w:rsidRDefault="00161E18" w:rsidP="00161E18">
            <w:pPr>
              <w:rPr>
                <w:rFonts w:ascii="標楷體" w:hAnsi="標楷體" w:cs="新細明體"/>
                <w:color w:val="000000"/>
                <w:sz w:val="24"/>
                <w:szCs w:val="24"/>
              </w:rPr>
            </w:pPr>
            <w:r w:rsidRPr="005849D8">
              <w:rPr>
                <w:rFonts w:ascii="標楷體" w:hAnsi="標楷體"/>
              </w:rPr>
              <w:t>76</w:t>
            </w:r>
          </w:p>
        </w:tc>
        <w:tc>
          <w:tcPr>
            <w:tcW w:w="3773" w:type="dxa"/>
          </w:tcPr>
          <w:p w14:paraId="04C28238" w14:textId="53D6D17C" w:rsidR="00161E18" w:rsidRPr="00937E21" w:rsidRDefault="00161E18" w:rsidP="00161E18">
            <w:pPr>
              <w:pStyle w:val="01"/>
            </w:pPr>
            <w:r w:rsidRPr="005849D8">
              <w:rPr>
                <w:rFonts w:hAnsi="標楷體"/>
              </w:rPr>
              <w:t>稅務行政事件審理法草案（共33條。制定重點：為促進程序經濟，澈底、妥適、專業解決稅務爭議，以有效保障納稅者權利，並維護依法及公平課稅原則，特制定本法。）</w:t>
            </w:r>
          </w:p>
        </w:tc>
        <w:tc>
          <w:tcPr>
            <w:tcW w:w="1843" w:type="dxa"/>
          </w:tcPr>
          <w:p w14:paraId="732F7343" w14:textId="77777777" w:rsidR="00161E18" w:rsidRPr="005849D8" w:rsidRDefault="00161E18" w:rsidP="00161E18">
            <w:pPr>
              <w:rPr>
                <w:rFonts w:ascii="標楷體" w:hAnsi="標楷體"/>
              </w:rPr>
            </w:pPr>
            <w:r w:rsidRPr="005849D8">
              <w:rPr>
                <w:rFonts w:ascii="標楷體" w:hAnsi="標楷體"/>
              </w:rPr>
              <w:t>司法院</w:t>
            </w:r>
          </w:p>
          <w:p w14:paraId="7E65BCC9" w14:textId="77777777" w:rsidR="00161E18" w:rsidRPr="005849D8" w:rsidRDefault="00161E18" w:rsidP="00161E18">
            <w:pPr>
              <w:rPr>
                <w:rFonts w:ascii="標楷體" w:hAnsi="標楷體"/>
              </w:rPr>
            </w:pPr>
            <w:r w:rsidRPr="005849D8">
              <w:rPr>
                <w:rFonts w:ascii="標楷體" w:hAnsi="標楷體"/>
              </w:rPr>
              <w:t>113.10.18</w:t>
            </w:r>
          </w:p>
          <w:p w14:paraId="350A5917" w14:textId="20085725" w:rsidR="00161E18" w:rsidRPr="00937E21" w:rsidRDefault="00161E18" w:rsidP="00161E18">
            <w:pPr>
              <w:jc w:val="left"/>
              <w:rPr>
                <w:rFonts w:ascii="標楷體" w:hAnsi="標楷體"/>
              </w:rPr>
            </w:pPr>
            <w:r w:rsidRPr="005849D8">
              <w:rPr>
                <w:rFonts w:ascii="標楷體" w:hAnsi="標楷體"/>
              </w:rPr>
              <w:t>（11-2-5）</w:t>
            </w:r>
          </w:p>
        </w:tc>
        <w:tc>
          <w:tcPr>
            <w:tcW w:w="1843" w:type="dxa"/>
          </w:tcPr>
          <w:p w14:paraId="69088A6A" w14:textId="7B03DE1C"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E6CD6CD" w14:textId="77777777" w:rsidR="00161E18" w:rsidRPr="005849D8" w:rsidRDefault="00161E18" w:rsidP="00161E18">
            <w:pPr>
              <w:rPr>
                <w:rFonts w:ascii="標楷體" w:hAnsi="標楷體"/>
              </w:rPr>
            </w:pPr>
            <w:r w:rsidRPr="005849D8">
              <w:rPr>
                <w:rFonts w:ascii="標楷體" w:hAnsi="標楷體"/>
              </w:rPr>
              <w:t>1.本會</w:t>
            </w:r>
          </w:p>
          <w:p w14:paraId="10794F6A" w14:textId="77777777" w:rsidR="00161E18" w:rsidRPr="005849D8" w:rsidRDefault="00161E18" w:rsidP="00161E18">
            <w:pPr>
              <w:rPr>
                <w:rFonts w:ascii="標楷體" w:hAnsi="標楷體"/>
              </w:rPr>
            </w:pPr>
            <w:r w:rsidRPr="005849D8">
              <w:rPr>
                <w:rFonts w:ascii="標楷體" w:hAnsi="標楷體"/>
              </w:rPr>
              <w:t>113.10.30</w:t>
            </w:r>
          </w:p>
          <w:p w14:paraId="18E8604A" w14:textId="77777777" w:rsidR="00161E18" w:rsidRPr="005849D8" w:rsidRDefault="00161E18" w:rsidP="00161E18">
            <w:pPr>
              <w:rPr>
                <w:rFonts w:ascii="標楷體" w:hAnsi="標楷體"/>
              </w:rPr>
            </w:pPr>
            <w:r w:rsidRPr="005849D8">
              <w:rPr>
                <w:rFonts w:ascii="標楷體" w:hAnsi="標楷體"/>
              </w:rPr>
              <w:t>(11-2-10)報告及詢答完畢，另定期繼續審查。</w:t>
            </w:r>
          </w:p>
          <w:p w14:paraId="25C2B500" w14:textId="77777777" w:rsidR="00161E18" w:rsidRPr="005849D8" w:rsidRDefault="00161E18" w:rsidP="00161E18">
            <w:pPr>
              <w:rPr>
                <w:rFonts w:ascii="標楷體" w:hAnsi="標楷體"/>
              </w:rPr>
            </w:pPr>
            <w:r w:rsidRPr="005849D8">
              <w:rPr>
                <w:rFonts w:ascii="標楷體" w:hAnsi="標楷體"/>
              </w:rPr>
              <w:t>2.本會</w:t>
            </w:r>
          </w:p>
          <w:p w14:paraId="39A68ABB" w14:textId="77777777" w:rsidR="00161E18" w:rsidRPr="005849D8" w:rsidRDefault="00161E18" w:rsidP="00161E18">
            <w:pPr>
              <w:rPr>
                <w:rFonts w:ascii="標楷體" w:hAnsi="標楷體"/>
              </w:rPr>
            </w:pPr>
            <w:r w:rsidRPr="005849D8">
              <w:rPr>
                <w:rFonts w:ascii="標楷體" w:hAnsi="標楷體"/>
              </w:rPr>
              <w:t>113.11.11舉行「稅務行政事件審理法草案」公聽會。</w:t>
            </w:r>
          </w:p>
          <w:p w14:paraId="4524F795" w14:textId="77777777" w:rsidR="00161E18" w:rsidRPr="005849D8" w:rsidRDefault="00161E18" w:rsidP="00161E18">
            <w:pPr>
              <w:rPr>
                <w:rFonts w:ascii="標楷體" w:hAnsi="標楷體"/>
              </w:rPr>
            </w:pPr>
            <w:r w:rsidRPr="005849D8">
              <w:rPr>
                <w:rFonts w:ascii="標楷體" w:hAnsi="標楷體"/>
              </w:rPr>
              <w:t>3.本會</w:t>
            </w:r>
          </w:p>
          <w:p w14:paraId="363AEC31" w14:textId="77777777" w:rsidR="00161E18" w:rsidRPr="005849D8" w:rsidRDefault="00161E18" w:rsidP="00161E18">
            <w:pPr>
              <w:rPr>
                <w:rFonts w:ascii="標楷體" w:hAnsi="標楷體"/>
              </w:rPr>
            </w:pPr>
            <w:r w:rsidRPr="005849D8">
              <w:rPr>
                <w:rFonts w:ascii="標楷體" w:hAnsi="標楷體"/>
              </w:rPr>
              <w:t>113.11.25</w:t>
            </w:r>
          </w:p>
          <w:p w14:paraId="0D83DE35" w14:textId="77777777" w:rsidR="00161E18" w:rsidRPr="005849D8" w:rsidRDefault="00161E18" w:rsidP="00161E18">
            <w:pPr>
              <w:rPr>
                <w:rFonts w:ascii="標楷體" w:hAnsi="標楷體"/>
              </w:rPr>
            </w:pPr>
            <w:r w:rsidRPr="005849D8">
              <w:rPr>
                <w:rFonts w:ascii="標楷體" w:hAnsi="標楷體"/>
              </w:rPr>
              <w:t>(11-2-16)另定期繼續審查。</w:t>
            </w:r>
          </w:p>
          <w:p w14:paraId="16F058E5" w14:textId="77777777" w:rsidR="00161E18" w:rsidRPr="005849D8" w:rsidRDefault="00161E18" w:rsidP="00161E18">
            <w:pPr>
              <w:rPr>
                <w:rFonts w:ascii="標楷體" w:hAnsi="標楷體"/>
              </w:rPr>
            </w:pPr>
            <w:r w:rsidRPr="005849D8">
              <w:rPr>
                <w:rFonts w:ascii="標楷體" w:hAnsi="標楷體"/>
              </w:rPr>
              <w:t>4.本會</w:t>
            </w:r>
          </w:p>
          <w:p w14:paraId="1D8F012A" w14:textId="77777777" w:rsidR="00161E18" w:rsidRPr="005849D8" w:rsidRDefault="00161E18" w:rsidP="00161E18">
            <w:pPr>
              <w:rPr>
                <w:rFonts w:ascii="標楷體" w:hAnsi="標楷體"/>
              </w:rPr>
            </w:pPr>
            <w:r w:rsidRPr="005849D8">
              <w:rPr>
                <w:rFonts w:ascii="標楷體" w:hAnsi="標楷體"/>
              </w:rPr>
              <w:t>114.1.2</w:t>
            </w:r>
          </w:p>
          <w:p w14:paraId="122C7609" w14:textId="77777777" w:rsidR="00161E18" w:rsidRPr="005849D8" w:rsidRDefault="00161E18" w:rsidP="00161E18">
            <w:pPr>
              <w:rPr>
                <w:rFonts w:ascii="標楷體" w:hAnsi="標楷體"/>
              </w:rPr>
            </w:pPr>
            <w:r w:rsidRPr="005849D8">
              <w:rPr>
                <w:rFonts w:ascii="標楷體" w:hAnsi="標楷體"/>
              </w:rPr>
              <w:t>(11-2-24)另定期繼續審查。</w:t>
            </w:r>
          </w:p>
          <w:p w14:paraId="4EB8FF93" w14:textId="77777777" w:rsidR="00161E18" w:rsidRPr="005849D8" w:rsidRDefault="00161E18" w:rsidP="00161E18">
            <w:pPr>
              <w:rPr>
                <w:rFonts w:ascii="標楷體" w:hAnsi="標楷體"/>
              </w:rPr>
            </w:pPr>
            <w:r w:rsidRPr="005849D8">
              <w:rPr>
                <w:rFonts w:ascii="標楷體" w:hAnsi="標楷體"/>
              </w:rPr>
              <w:t>5.本會</w:t>
            </w:r>
          </w:p>
          <w:p w14:paraId="2A318F1C" w14:textId="77777777" w:rsidR="00161E18" w:rsidRPr="005849D8" w:rsidRDefault="00161E18" w:rsidP="00161E18">
            <w:pPr>
              <w:rPr>
                <w:rFonts w:ascii="標楷體" w:hAnsi="標楷體"/>
              </w:rPr>
            </w:pPr>
            <w:r w:rsidRPr="005849D8">
              <w:rPr>
                <w:rFonts w:ascii="標楷體" w:hAnsi="標楷體"/>
              </w:rPr>
              <w:t>114.1.8</w:t>
            </w:r>
          </w:p>
          <w:p w14:paraId="4A4BDD71" w14:textId="77777777" w:rsidR="00161E18" w:rsidRPr="005849D8" w:rsidRDefault="00161E18" w:rsidP="00161E18">
            <w:pPr>
              <w:rPr>
                <w:rFonts w:ascii="標楷體" w:hAnsi="標楷體"/>
              </w:rPr>
            </w:pPr>
            <w:r w:rsidRPr="005849D8">
              <w:rPr>
                <w:rFonts w:ascii="標楷體" w:hAnsi="標楷體"/>
              </w:rPr>
              <w:t>(11-2-26)另定期繼續審查。</w:t>
            </w:r>
          </w:p>
          <w:p w14:paraId="5B7B21B3" w14:textId="77777777" w:rsidR="00161E18" w:rsidRPr="005849D8" w:rsidRDefault="00161E18" w:rsidP="00161E18">
            <w:pPr>
              <w:rPr>
                <w:rFonts w:ascii="標楷體" w:hAnsi="標楷體"/>
              </w:rPr>
            </w:pPr>
            <w:r w:rsidRPr="005849D8">
              <w:rPr>
                <w:rFonts w:ascii="標楷體" w:hAnsi="標楷體"/>
              </w:rPr>
              <w:lastRenderedPageBreak/>
              <w:t>6.本會</w:t>
            </w:r>
          </w:p>
          <w:p w14:paraId="1DC8AE37" w14:textId="77777777" w:rsidR="00161E18" w:rsidRPr="005849D8" w:rsidRDefault="00161E18" w:rsidP="00161E18">
            <w:pPr>
              <w:rPr>
                <w:rFonts w:ascii="標楷體" w:hAnsi="標楷體"/>
              </w:rPr>
            </w:pPr>
            <w:r w:rsidRPr="005849D8">
              <w:rPr>
                <w:rFonts w:ascii="標楷體" w:hAnsi="標楷體"/>
              </w:rPr>
              <w:t>115.7.2</w:t>
            </w:r>
          </w:p>
          <w:p w14:paraId="07B2F428" w14:textId="36D033D2" w:rsidR="00161E18" w:rsidRPr="00B52FA2" w:rsidRDefault="00161E18" w:rsidP="00161E18">
            <w:pPr>
              <w:jc w:val="left"/>
              <w:rPr>
                <w:rFonts w:ascii="標楷體" w:eastAsia="Malgun Gothic" w:hAnsi="標楷體"/>
              </w:rPr>
            </w:pPr>
            <w:r w:rsidRPr="005849D8">
              <w:rPr>
                <w:rFonts w:ascii="標楷體" w:hAnsi="標楷體"/>
              </w:rPr>
              <w:t>(11-5-22)另定期繼續審查。</w:t>
            </w:r>
          </w:p>
        </w:tc>
      </w:tr>
      <w:tr w:rsidR="00161E18" w:rsidRPr="006079F0" w14:paraId="79FF9AFD" w14:textId="77777777" w:rsidTr="005073BD">
        <w:tc>
          <w:tcPr>
            <w:tcW w:w="791" w:type="dxa"/>
            <w:shd w:val="clear" w:color="auto" w:fill="auto"/>
          </w:tcPr>
          <w:p w14:paraId="691F39D9" w14:textId="6C60CFD6" w:rsidR="00161E18" w:rsidRPr="00937E21" w:rsidRDefault="00161E18" w:rsidP="00161E18">
            <w:pPr>
              <w:rPr>
                <w:rFonts w:ascii="標楷體" w:hAnsi="標楷體" w:cs="新細明體"/>
                <w:color w:val="000000"/>
                <w:sz w:val="24"/>
                <w:szCs w:val="24"/>
              </w:rPr>
            </w:pPr>
            <w:r w:rsidRPr="005849D8">
              <w:rPr>
                <w:rFonts w:ascii="標楷體" w:hAnsi="標楷體"/>
              </w:rPr>
              <w:lastRenderedPageBreak/>
              <w:t>77</w:t>
            </w:r>
          </w:p>
        </w:tc>
        <w:tc>
          <w:tcPr>
            <w:tcW w:w="3773" w:type="dxa"/>
          </w:tcPr>
          <w:p w14:paraId="6DFB18C4" w14:textId="591228B2" w:rsidR="00161E18" w:rsidRPr="00937E21" w:rsidRDefault="00161E18" w:rsidP="00161E18">
            <w:pPr>
              <w:pStyle w:val="01"/>
            </w:pPr>
            <w:r w:rsidRPr="005849D8">
              <w:rPr>
                <w:rFonts w:hAnsi="標楷體"/>
              </w:rPr>
              <w:t>行政訴訟法第一百四十六條條文修正草案（修正重點：增訂修復促進者因修復程序所知悉秘密得拒絕證言之權利。）</w:t>
            </w:r>
          </w:p>
        </w:tc>
        <w:tc>
          <w:tcPr>
            <w:tcW w:w="1843" w:type="dxa"/>
          </w:tcPr>
          <w:p w14:paraId="28B01A7E" w14:textId="77777777" w:rsidR="00161E18" w:rsidRPr="005849D8" w:rsidRDefault="00161E18" w:rsidP="00161E18">
            <w:pPr>
              <w:rPr>
                <w:rFonts w:ascii="標楷體" w:hAnsi="標楷體"/>
              </w:rPr>
            </w:pPr>
            <w:r w:rsidRPr="005849D8">
              <w:rPr>
                <w:rFonts w:ascii="標楷體" w:hAnsi="標楷體"/>
              </w:rPr>
              <w:t>委員翁曉玲</w:t>
            </w:r>
          </w:p>
          <w:p w14:paraId="06F527D9" w14:textId="77777777" w:rsidR="00161E18" w:rsidRPr="005849D8" w:rsidRDefault="00161E18" w:rsidP="00161E18">
            <w:pPr>
              <w:rPr>
                <w:rFonts w:ascii="標楷體" w:hAnsi="標楷體"/>
              </w:rPr>
            </w:pPr>
            <w:r w:rsidRPr="005849D8">
              <w:rPr>
                <w:rFonts w:ascii="標楷體" w:hAnsi="標楷體"/>
              </w:rPr>
              <w:t>等21人</w:t>
            </w:r>
          </w:p>
          <w:p w14:paraId="06065BAB" w14:textId="77777777" w:rsidR="00161E18" w:rsidRPr="005849D8" w:rsidRDefault="00161E18" w:rsidP="00161E18">
            <w:pPr>
              <w:rPr>
                <w:rFonts w:ascii="標楷體" w:hAnsi="標楷體"/>
              </w:rPr>
            </w:pPr>
            <w:r w:rsidRPr="005849D8">
              <w:rPr>
                <w:rFonts w:ascii="標楷體" w:hAnsi="標楷體"/>
              </w:rPr>
              <w:t>114.01.03</w:t>
            </w:r>
          </w:p>
          <w:p w14:paraId="54F1F65C" w14:textId="3CF76C90" w:rsidR="00161E18" w:rsidRPr="00937E21" w:rsidRDefault="00161E18" w:rsidP="00161E18">
            <w:pPr>
              <w:jc w:val="left"/>
              <w:rPr>
                <w:rFonts w:ascii="標楷體" w:hAnsi="標楷體"/>
              </w:rPr>
            </w:pPr>
            <w:r w:rsidRPr="005849D8">
              <w:rPr>
                <w:rFonts w:ascii="標楷體" w:hAnsi="標楷體"/>
              </w:rPr>
              <w:t>（11-2-16）</w:t>
            </w:r>
          </w:p>
        </w:tc>
        <w:tc>
          <w:tcPr>
            <w:tcW w:w="1843" w:type="dxa"/>
          </w:tcPr>
          <w:p w14:paraId="61851BA2" w14:textId="7B0CA80D"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A820B7D" w14:textId="2F97EF76"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FA1F5B7" w14:textId="77777777" w:rsidTr="005073BD">
        <w:tc>
          <w:tcPr>
            <w:tcW w:w="791" w:type="dxa"/>
            <w:shd w:val="clear" w:color="auto" w:fill="auto"/>
          </w:tcPr>
          <w:p w14:paraId="53A60E91" w14:textId="72CA5BB4" w:rsidR="00161E18" w:rsidRPr="00937E21" w:rsidRDefault="00161E18" w:rsidP="00161E18">
            <w:pPr>
              <w:rPr>
                <w:rFonts w:ascii="標楷體" w:hAnsi="標楷體" w:cs="新細明體"/>
                <w:color w:val="000000"/>
                <w:sz w:val="24"/>
                <w:szCs w:val="24"/>
              </w:rPr>
            </w:pPr>
            <w:r w:rsidRPr="005849D8">
              <w:rPr>
                <w:rFonts w:ascii="標楷體" w:hAnsi="標楷體"/>
              </w:rPr>
              <w:t>78</w:t>
            </w:r>
          </w:p>
        </w:tc>
        <w:tc>
          <w:tcPr>
            <w:tcW w:w="3773" w:type="dxa"/>
          </w:tcPr>
          <w:p w14:paraId="2489A8F1" w14:textId="582D006D" w:rsidR="00161E18" w:rsidRPr="00937E21" w:rsidRDefault="00161E18" w:rsidP="00161E18">
            <w:pPr>
              <w:pStyle w:val="01"/>
            </w:pPr>
            <w:r w:rsidRPr="005849D8">
              <w:rPr>
                <w:rFonts w:hAnsi="標楷體"/>
              </w:rPr>
              <w:t>憲法訴訟法第十八條條文修正草案（修正重點：將各類書狀全文公開。）</w:t>
            </w:r>
          </w:p>
        </w:tc>
        <w:tc>
          <w:tcPr>
            <w:tcW w:w="1843" w:type="dxa"/>
          </w:tcPr>
          <w:p w14:paraId="51762F23" w14:textId="77777777" w:rsidR="00161E18" w:rsidRPr="005849D8" w:rsidRDefault="00161E18" w:rsidP="00161E18">
            <w:pPr>
              <w:rPr>
                <w:rFonts w:ascii="標楷體" w:hAnsi="標楷體"/>
              </w:rPr>
            </w:pPr>
            <w:r w:rsidRPr="005849D8">
              <w:rPr>
                <w:rFonts w:ascii="標楷體" w:hAnsi="標楷體"/>
              </w:rPr>
              <w:t>委員翁曉玲</w:t>
            </w:r>
          </w:p>
          <w:p w14:paraId="3DFB2DE1" w14:textId="77777777" w:rsidR="00161E18" w:rsidRPr="005849D8" w:rsidRDefault="00161E18" w:rsidP="00161E18">
            <w:pPr>
              <w:rPr>
                <w:rFonts w:ascii="標楷體" w:hAnsi="標楷體"/>
              </w:rPr>
            </w:pPr>
            <w:r w:rsidRPr="005849D8">
              <w:rPr>
                <w:rFonts w:ascii="標楷體" w:hAnsi="標楷體"/>
              </w:rPr>
              <w:t>等31人</w:t>
            </w:r>
          </w:p>
          <w:p w14:paraId="681BD43F" w14:textId="77777777" w:rsidR="00161E18" w:rsidRPr="005849D8" w:rsidRDefault="00161E18" w:rsidP="00161E18">
            <w:pPr>
              <w:rPr>
                <w:rFonts w:ascii="標楷體" w:hAnsi="標楷體"/>
              </w:rPr>
            </w:pPr>
            <w:r w:rsidRPr="005849D8">
              <w:rPr>
                <w:rFonts w:ascii="標楷體" w:hAnsi="標楷體"/>
              </w:rPr>
              <w:t>114.01.03</w:t>
            </w:r>
          </w:p>
          <w:p w14:paraId="5022FE57" w14:textId="0EAA67FB" w:rsidR="00161E18" w:rsidRPr="00937E21" w:rsidRDefault="00161E18" w:rsidP="00161E18">
            <w:pPr>
              <w:jc w:val="left"/>
              <w:rPr>
                <w:rFonts w:ascii="標楷體" w:hAnsi="標楷體"/>
              </w:rPr>
            </w:pPr>
            <w:r w:rsidRPr="005849D8">
              <w:rPr>
                <w:rFonts w:ascii="標楷體" w:hAnsi="標楷體"/>
              </w:rPr>
              <w:t>（11-2-16）</w:t>
            </w:r>
          </w:p>
        </w:tc>
        <w:tc>
          <w:tcPr>
            <w:tcW w:w="1843" w:type="dxa"/>
          </w:tcPr>
          <w:p w14:paraId="698432CF" w14:textId="3A63BBA9" w:rsidR="00161E18" w:rsidRPr="00937E21" w:rsidRDefault="00161E18" w:rsidP="00161E18">
            <w:pPr>
              <w:rPr>
                <w:rFonts w:ascii="標楷體" w:hAnsi="標楷體"/>
              </w:rPr>
            </w:pPr>
            <w:r w:rsidRPr="005849D8">
              <w:rPr>
                <w:rFonts w:ascii="標楷體" w:hAnsi="標楷體"/>
              </w:rPr>
              <w:t>司法及法制</w:t>
            </w:r>
          </w:p>
        </w:tc>
        <w:tc>
          <w:tcPr>
            <w:tcW w:w="1810" w:type="dxa"/>
          </w:tcPr>
          <w:p w14:paraId="1F231412" w14:textId="77777777" w:rsidR="00161E18" w:rsidRPr="005849D8" w:rsidRDefault="00161E18" w:rsidP="00161E18">
            <w:pPr>
              <w:rPr>
                <w:rFonts w:ascii="標楷體" w:hAnsi="標楷體"/>
              </w:rPr>
            </w:pPr>
            <w:r w:rsidRPr="005849D8">
              <w:rPr>
                <w:rFonts w:ascii="標楷體" w:hAnsi="標楷體"/>
              </w:rPr>
              <w:t>本會</w:t>
            </w:r>
          </w:p>
          <w:p w14:paraId="1FC5A991" w14:textId="77777777" w:rsidR="00161E18" w:rsidRPr="005849D8" w:rsidRDefault="00161E18" w:rsidP="00161E18">
            <w:pPr>
              <w:rPr>
                <w:rFonts w:ascii="標楷體" w:hAnsi="標楷體"/>
              </w:rPr>
            </w:pPr>
            <w:r w:rsidRPr="005849D8">
              <w:rPr>
                <w:rFonts w:ascii="標楷體" w:hAnsi="標楷體"/>
              </w:rPr>
              <w:t>114.11.20</w:t>
            </w:r>
          </w:p>
          <w:p w14:paraId="0F9E1BEC" w14:textId="7D06EDE6" w:rsidR="00161E18" w:rsidRPr="00B52FA2" w:rsidRDefault="00161E18" w:rsidP="00161E18">
            <w:pPr>
              <w:jc w:val="left"/>
              <w:rPr>
                <w:rFonts w:ascii="標楷體" w:eastAsia="Malgun Gothic" w:hAnsi="標楷體"/>
              </w:rPr>
            </w:pPr>
            <w:r w:rsidRPr="005849D8">
              <w:rPr>
                <w:rFonts w:ascii="標楷體" w:hAnsi="標楷體"/>
              </w:rPr>
              <w:t>(11-4-10)報告及詢答完畢，另定期繼續審查。</w:t>
            </w:r>
          </w:p>
        </w:tc>
      </w:tr>
      <w:tr w:rsidR="00161E18" w:rsidRPr="006079F0" w14:paraId="07C23C0E" w14:textId="77777777" w:rsidTr="005073BD">
        <w:tc>
          <w:tcPr>
            <w:tcW w:w="791" w:type="dxa"/>
            <w:shd w:val="clear" w:color="auto" w:fill="auto"/>
          </w:tcPr>
          <w:p w14:paraId="68C3E87F" w14:textId="0DE182AD" w:rsidR="00161E18" w:rsidRPr="00937E21" w:rsidRDefault="00161E18" w:rsidP="00161E18">
            <w:pPr>
              <w:rPr>
                <w:rFonts w:ascii="標楷體" w:hAnsi="標楷體" w:cs="新細明體"/>
                <w:color w:val="000000"/>
                <w:sz w:val="24"/>
                <w:szCs w:val="24"/>
              </w:rPr>
            </w:pPr>
            <w:r w:rsidRPr="005849D8">
              <w:rPr>
                <w:rFonts w:ascii="標楷體" w:hAnsi="標楷體"/>
              </w:rPr>
              <w:t>79</w:t>
            </w:r>
          </w:p>
        </w:tc>
        <w:tc>
          <w:tcPr>
            <w:tcW w:w="3773" w:type="dxa"/>
          </w:tcPr>
          <w:p w14:paraId="3EBB4EC4" w14:textId="1F5ECC8A" w:rsidR="00161E18" w:rsidRPr="00937E21" w:rsidRDefault="00161E18" w:rsidP="00161E18">
            <w:pPr>
              <w:pStyle w:val="01"/>
            </w:pPr>
            <w:r w:rsidRPr="005849D8">
              <w:rPr>
                <w:rFonts w:hAnsi="標楷體"/>
              </w:rPr>
              <w:t>1.「民事訴訟法部分條文修正草案」及「民事訴訟法施行法第六條、第六條之一及第二十二條條文修正草案」（【1】民事訴訟法修正§44-2、77-23、124、126、127、128~130、133、134、136、137~141、143、145、151、152、153-1、229、265、301、441；增訂§124-1、127-1、133-1、136-1、153-2。修正重點：確保送達之合法性並簡化送達程序。【2】民事訴訟法施行法修正重點：配合民事訴訟法部分條文修正。）</w:t>
            </w:r>
          </w:p>
        </w:tc>
        <w:tc>
          <w:tcPr>
            <w:tcW w:w="1843" w:type="dxa"/>
          </w:tcPr>
          <w:p w14:paraId="12D98BA0" w14:textId="77777777" w:rsidR="00161E18" w:rsidRPr="005849D8" w:rsidRDefault="00161E18" w:rsidP="00161E18">
            <w:pPr>
              <w:rPr>
                <w:rFonts w:ascii="標楷體" w:hAnsi="標楷體"/>
              </w:rPr>
            </w:pPr>
            <w:r w:rsidRPr="005849D8">
              <w:rPr>
                <w:rFonts w:ascii="標楷體" w:hAnsi="標楷體"/>
              </w:rPr>
              <w:t>司法院</w:t>
            </w:r>
          </w:p>
          <w:p w14:paraId="3ECE2329" w14:textId="77777777" w:rsidR="00161E18" w:rsidRPr="005849D8" w:rsidRDefault="00161E18" w:rsidP="00161E18">
            <w:pPr>
              <w:rPr>
                <w:rFonts w:ascii="標楷體" w:hAnsi="標楷體"/>
              </w:rPr>
            </w:pPr>
            <w:r w:rsidRPr="005849D8">
              <w:rPr>
                <w:rFonts w:ascii="標楷體" w:hAnsi="標楷體"/>
              </w:rPr>
              <w:t>115.05.08</w:t>
            </w:r>
          </w:p>
          <w:p w14:paraId="32C98DFF" w14:textId="0527B1EB" w:rsidR="00161E18" w:rsidRPr="00937E21" w:rsidRDefault="00161E18" w:rsidP="00161E18">
            <w:pPr>
              <w:jc w:val="left"/>
              <w:rPr>
                <w:rFonts w:ascii="標楷體" w:hAnsi="標楷體"/>
              </w:rPr>
            </w:pPr>
            <w:r w:rsidRPr="005849D8">
              <w:rPr>
                <w:rFonts w:ascii="標楷體" w:hAnsi="標楷體"/>
              </w:rPr>
              <w:t>（11-5-9）</w:t>
            </w:r>
          </w:p>
        </w:tc>
        <w:tc>
          <w:tcPr>
            <w:tcW w:w="1843" w:type="dxa"/>
          </w:tcPr>
          <w:p w14:paraId="79592C7A" w14:textId="5EE12590"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D0C310A" w14:textId="7E6AF10E"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DE21D99" w14:textId="77777777" w:rsidTr="005073BD">
        <w:tc>
          <w:tcPr>
            <w:tcW w:w="791" w:type="dxa"/>
            <w:shd w:val="clear" w:color="auto" w:fill="auto"/>
          </w:tcPr>
          <w:p w14:paraId="41DCC1B7" w14:textId="67AEADEE" w:rsidR="00161E18" w:rsidRPr="00937E21" w:rsidRDefault="00161E18" w:rsidP="00161E18">
            <w:pPr>
              <w:rPr>
                <w:rFonts w:ascii="標楷體" w:hAnsi="標楷體" w:cs="新細明體"/>
                <w:color w:val="000000"/>
                <w:sz w:val="24"/>
                <w:szCs w:val="24"/>
              </w:rPr>
            </w:pPr>
            <w:r w:rsidRPr="005849D8">
              <w:rPr>
                <w:rFonts w:ascii="標楷體" w:hAnsi="標楷體"/>
              </w:rPr>
              <w:t>80</w:t>
            </w:r>
          </w:p>
        </w:tc>
        <w:tc>
          <w:tcPr>
            <w:tcW w:w="3773" w:type="dxa"/>
          </w:tcPr>
          <w:p w14:paraId="4D0063EB" w14:textId="33536970" w:rsidR="00161E18" w:rsidRPr="00937E21" w:rsidRDefault="00161E18" w:rsidP="00161E18">
            <w:pPr>
              <w:pStyle w:val="01"/>
            </w:pPr>
            <w:r w:rsidRPr="005849D8">
              <w:rPr>
                <w:rFonts w:hAnsi="標楷體"/>
              </w:rPr>
              <w:t>2.民事訴訟法第一百三十八條條文修正草案（修正重點：新增郵務機構作為得受寄存送達機構。）</w:t>
            </w:r>
          </w:p>
        </w:tc>
        <w:tc>
          <w:tcPr>
            <w:tcW w:w="1843" w:type="dxa"/>
          </w:tcPr>
          <w:p w14:paraId="2200CFB2" w14:textId="77777777" w:rsidR="00161E18" w:rsidRPr="005849D8" w:rsidRDefault="00161E18" w:rsidP="00161E18">
            <w:pPr>
              <w:rPr>
                <w:rFonts w:ascii="標楷體" w:hAnsi="標楷體"/>
              </w:rPr>
            </w:pPr>
            <w:r w:rsidRPr="005849D8">
              <w:rPr>
                <w:rFonts w:ascii="標楷體" w:hAnsi="標楷體"/>
              </w:rPr>
              <w:t>委員鍾佳濱</w:t>
            </w:r>
          </w:p>
          <w:p w14:paraId="142CA99F" w14:textId="77777777" w:rsidR="00161E18" w:rsidRPr="005849D8" w:rsidRDefault="00161E18" w:rsidP="00161E18">
            <w:pPr>
              <w:rPr>
                <w:rFonts w:ascii="標楷體" w:hAnsi="標楷體"/>
              </w:rPr>
            </w:pPr>
            <w:r w:rsidRPr="005849D8">
              <w:rPr>
                <w:rFonts w:ascii="標楷體" w:hAnsi="標楷體"/>
              </w:rPr>
              <w:t>等17人</w:t>
            </w:r>
          </w:p>
          <w:p w14:paraId="1073F6F5" w14:textId="77777777" w:rsidR="00161E18" w:rsidRPr="005849D8" w:rsidRDefault="00161E18" w:rsidP="00161E18">
            <w:pPr>
              <w:rPr>
                <w:rFonts w:ascii="標楷體" w:hAnsi="標楷體"/>
              </w:rPr>
            </w:pPr>
            <w:r w:rsidRPr="005849D8">
              <w:rPr>
                <w:rFonts w:ascii="標楷體" w:hAnsi="標楷體"/>
              </w:rPr>
              <w:t>114.04.18</w:t>
            </w:r>
          </w:p>
          <w:p w14:paraId="2306116E" w14:textId="4BD5BF57" w:rsidR="00161E18" w:rsidRPr="00937E21" w:rsidRDefault="00161E18" w:rsidP="00161E18">
            <w:pPr>
              <w:jc w:val="left"/>
              <w:rPr>
                <w:rFonts w:ascii="標楷體" w:hAnsi="標楷體"/>
              </w:rPr>
            </w:pPr>
            <w:r w:rsidRPr="005849D8">
              <w:rPr>
                <w:rFonts w:ascii="標楷體" w:hAnsi="標楷體"/>
              </w:rPr>
              <w:t>（11-3-8）</w:t>
            </w:r>
          </w:p>
        </w:tc>
        <w:tc>
          <w:tcPr>
            <w:tcW w:w="1843" w:type="dxa"/>
          </w:tcPr>
          <w:p w14:paraId="3AD76162" w14:textId="621A3822"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3BFBDD2" w14:textId="22E84DCA"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EB8DAA9" w14:textId="77777777" w:rsidTr="005073BD">
        <w:tc>
          <w:tcPr>
            <w:tcW w:w="791" w:type="dxa"/>
            <w:shd w:val="clear" w:color="auto" w:fill="auto"/>
          </w:tcPr>
          <w:p w14:paraId="5E5F95D3" w14:textId="44FD0544" w:rsidR="00161E18" w:rsidRPr="00937E21" w:rsidRDefault="00161E18" w:rsidP="00161E18">
            <w:pPr>
              <w:rPr>
                <w:rFonts w:ascii="標楷體" w:hAnsi="標楷體" w:cs="新細明體"/>
                <w:color w:val="000000"/>
                <w:sz w:val="24"/>
                <w:szCs w:val="24"/>
              </w:rPr>
            </w:pPr>
            <w:r w:rsidRPr="005849D8">
              <w:rPr>
                <w:rFonts w:ascii="標楷體" w:hAnsi="標楷體"/>
              </w:rPr>
              <w:t>81</w:t>
            </w:r>
          </w:p>
        </w:tc>
        <w:tc>
          <w:tcPr>
            <w:tcW w:w="3773" w:type="dxa"/>
          </w:tcPr>
          <w:p w14:paraId="1403984C" w14:textId="39BFD519" w:rsidR="00161E18" w:rsidRPr="00937E21" w:rsidRDefault="00161E18" w:rsidP="00161E18">
            <w:pPr>
              <w:pStyle w:val="01"/>
            </w:pPr>
            <w:r w:rsidRPr="005849D8">
              <w:rPr>
                <w:rFonts w:hAnsi="標楷體"/>
              </w:rPr>
              <w:t>民事訴訟法第七十七條之二十七條文修正草案（修正重點：對民事訴訟、非訟事件徵收額數授權調高幅度更嚴格限縮。）</w:t>
            </w:r>
          </w:p>
        </w:tc>
        <w:tc>
          <w:tcPr>
            <w:tcW w:w="1843" w:type="dxa"/>
          </w:tcPr>
          <w:p w14:paraId="0F5F004B" w14:textId="77777777" w:rsidR="00161E18" w:rsidRPr="005849D8" w:rsidRDefault="00161E18" w:rsidP="00161E18">
            <w:pPr>
              <w:rPr>
                <w:rFonts w:ascii="標楷體" w:hAnsi="標楷體"/>
              </w:rPr>
            </w:pPr>
            <w:r w:rsidRPr="005849D8">
              <w:rPr>
                <w:rFonts w:ascii="標楷體" w:hAnsi="標楷體"/>
              </w:rPr>
              <w:t>台灣民眾黨黨團</w:t>
            </w:r>
          </w:p>
          <w:p w14:paraId="4A9AF96A" w14:textId="77777777" w:rsidR="00161E18" w:rsidRPr="005849D8" w:rsidRDefault="00161E18" w:rsidP="00161E18">
            <w:pPr>
              <w:rPr>
                <w:rFonts w:ascii="標楷體" w:hAnsi="標楷體"/>
              </w:rPr>
            </w:pPr>
            <w:r w:rsidRPr="005849D8">
              <w:rPr>
                <w:rFonts w:ascii="標楷體" w:hAnsi="標楷體"/>
              </w:rPr>
              <w:t>114.04.25</w:t>
            </w:r>
          </w:p>
          <w:p w14:paraId="68F64A83" w14:textId="365F2BE1" w:rsidR="00161E18" w:rsidRPr="00937E21" w:rsidRDefault="00161E18" w:rsidP="00161E18">
            <w:pPr>
              <w:jc w:val="left"/>
              <w:rPr>
                <w:rFonts w:ascii="標楷體" w:hAnsi="標楷體"/>
              </w:rPr>
            </w:pPr>
            <w:r w:rsidRPr="005849D8">
              <w:rPr>
                <w:rFonts w:ascii="標楷體" w:hAnsi="標楷體"/>
              </w:rPr>
              <w:t>（11-3-9）</w:t>
            </w:r>
          </w:p>
        </w:tc>
        <w:tc>
          <w:tcPr>
            <w:tcW w:w="1843" w:type="dxa"/>
          </w:tcPr>
          <w:p w14:paraId="4B95788D" w14:textId="7C231E7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03EA7D1" w14:textId="6A53CEBB"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5165E24" w14:textId="77777777" w:rsidTr="005073BD">
        <w:tc>
          <w:tcPr>
            <w:tcW w:w="791" w:type="dxa"/>
            <w:shd w:val="clear" w:color="auto" w:fill="auto"/>
          </w:tcPr>
          <w:p w14:paraId="3605DCDC" w14:textId="2C2EDB8A" w:rsidR="00161E18" w:rsidRPr="00937E21" w:rsidRDefault="00161E18" w:rsidP="00161E18">
            <w:pPr>
              <w:rPr>
                <w:rFonts w:ascii="標楷體" w:hAnsi="標楷體" w:cs="新細明體"/>
                <w:color w:val="000000"/>
                <w:sz w:val="24"/>
                <w:szCs w:val="24"/>
              </w:rPr>
            </w:pPr>
            <w:r w:rsidRPr="005849D8">
              <w:rPr>
                <w:rFonts w:ascii="標楷體" w:hAnsi="標楷體"/>
              </w:rPr>
              <w:t>82</w:t>
            </w:r>
          </w:p>
        </w:tc>
        <w:tc>
          <w:tcPr>
            <w:tcW w:w="3773" w:type="dxa"/>
          </w:tcPr>
          <w:p w14:paraId="19F6B479" w14:textId="1CA8FD6C" w:rsidR="00161E18" w:rsidRPr="00937E21" w:rsidRDefault="00161E18" w:rsidP="00161E18">
            <w:pPr>
              <w:pStyle w:val="01"/>
            </w:pPr>
            <w:r w:rsidRPr="005849D8">
              <w:rPr>
                <w:rFonts w:hAnsi="標楷體"/>
              </w:rPr>
              <w:t>民事訴訟法第四百二十七條條文修正草案（修正重點：明定第2項第11款之訴訟案件，</w:t>
            </w:r>
            <w:r w:rsidRPr="005849D8">
              <w:rPr>
                <w:rFonts w:hAnsi="標楷體"/>
              </w:rPr>
              <w:lastRenderedPageBreak/>
              <w:t>經當事人之合意，應改用通常訴訟程序，並移由普通庭審理。）</w:t>
            </w:r>
          </w:p>
        </w:tc>
        <w:tc>
          <w:tcPr>
            <w:tcW w:w="1843" w:type="dxa"/>
          </w:tcPr>
          <w:p w14:paraId="1A0EEC3B" w14:textId="77777777" w:rsidR="00161E18" w:rsidRPr="005849D8" w:rsidRDefault="00161E18" w:rsidP="00161E18">
            <w:pPr>
              <w:rPr>
                <w:rFonts w:ascii="標楷體" w:hAnsi="標楷體"/>
              </w:rPr>
            </w:pPr>
            <w:r w:rsidRPr="005849D8">
              <w:rPr>
                <w:rFonts w:ascii="標楷體" w:hAnsi="標楷體"/>
              </w:rPr>
              <w:lastRenderedPageBreak/>
              <w:t>委員林淑芬</w:t>
            </w:r>
          </w:p>
          <w:p w14:paraId="49895EA9" w14:textId="77777777" w:rsidR="00161E18" w:rsidRPr="005849D8" w:rsidRDefault="00161E18" w:rsidP="00161E18">
            <w:pPr>
              <w:rPr>
                <w:rFonts w:ascii="標楷體" w:hAnsi="標楷體"/>
              </w:rPr>
            </w:pPr>
            <w:r w:rsidRPr="005849D8">
              <w:rPr>
                <w:rFonts w:ascii="標楷體" w:hAnsi="標楷體"/>
              </w:rPr>
              <w:t>等21人</w:t>
            </w:r>
          </w:p>
          <w:p w14:paraId="36016152" w14:textId="77777777" w:rsidR="00161E18" w:rsidRPr="005849D8" w:rsidRDefault="00161E18" w:rsidP="00161E18">
            <w:pPr>
              <w:rPr>
                <w:rFonts w:ascii="標楷體" w:hAnsi="標楷體"/>
              </w:rPr>
            </w:pPr>
            <w:r w:rsidRPr="005849D8">
              <w:rPr>
                <w:rFonts w:ascii="標楷體" w:hAnsi="標楷體"/>
              </w:rPr>
              <w:t>114.11.14</w:t>
            </w:r>
          </w:p>
          <w:p w14:paraId="2876438D" w14:textId="6DFF5E27" w:rsidR="00161E18" w:rsidRPr="00937E21" w:rsidRDefault="00161E18" w:rsidP="00161E18">
            <w:pPr>
              <w:jc w:val="left"/>
              <w:rPr>
                <w:rFonts w:ascii="標楷體" w:hAnsi="標楷體"/>
              </w:rPr>
            </w:pPr>
            <w:r w:rsidRPr="005849D8">
              <w:rPr>
                <w:rFonts w:ascii="標楷體" w:hAnsi="標楷體"/>
              </w:rPr>
              <w:lastRenderedPageBreak/>
              <w:t>（11-4-9）</w:t>
            </w:r>
          </w:p>
        </w:tc>
        <w:tc>
          <w:tcPr>
            <w:tcW w:w="1843" w:type="dxa"/>
          </w:tcPr>
          <w:p w14:paraId="5C0A3789" w14:textId="78CBF66D" w:rsidR="00161E18" w:rsidRPr="00937E21" w:rsidRDefault="00161E18" w:rsidP="00161E18">
            <w:pPr>
              <w:rPr>
                <w:rFonts w:ascii="標楷體" w:hAnsi="標楷體"/>
              </w:rPr>
            </w:pPr>
            <w:r w:rsidRPr="005849D8">
              <w:rPr>
                <w:rFonts w:ascii="標楷體" w:hAnsi="標楷體"/>
              </w:rPr>
              <w:lastRenderedPageBreak/>
              <w:t>司法及法制</w:t>
            </w:r>
          </w:p>
        </w:tc>
        <w:tc>
          <w:tcPr>
            <w:tcW w:w="1810" w:type="dxa"/>
          </w:tcPr>
          <w:p w14:paraId="0F016F45" w14:textId="43B9A1F8"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A6D089A" w14:textId="77777777" w:rsidTr="005073BD">
        <w:tc>
          <w:tcPr>
            <w:tcW w:w="791" w:type="dxa"/>
            <w:shd w:val="clear" w:color="auto" w:fill="auto"/>
          </w:tcPr>
          <w:p w14:paraId="4ED9200D" w14:textId="43877000" w:rsidR="00161E18" w:rsidRPr="00937E21" w:rsidRDefault="00161E18" w:rsidP="00161E18">
            <w:pPr>
              <w:rPr>
                <w:rFonts w:ascii="標楷體" w:hAnsi="標楷體" w:cs="新細明體"/>
                <w:color w:val="000000"/>
                <w:sz w:val="24"/>
                <w:szCs w:val="24"/>
              </w:rPr>
            </w:pPr>
            <w:r w:rsidRPr="005849D8">
              <w:rPr>
                <w:rFonts w:ascii="標楷體" w:hAnsi="標楷體"/>
              </w:rPr>
              <w:t>83</w:t>
            </w:r>
          </w:p>
        </w:tc>
        <w:tc>
          <w:tcPr>
            <w:tcW w:w="3773" w:type="dxa"/>
          </w:tcPr>
          <w:p w14:paraId="7AAF624B" w14:textId="3DE07FB9" w:rsidR="00161E18" w:rsidRPr="00937E21" w:rsidRDefault="00161E18" w:rsidP="00161E18">
            <w:pPr>
              <w:pStyle w:val="01"/>
            </w:pPr>
            <w:r w:rsidRPr="005849D8">
              <w:rPr>
                <w:rFonts w:hAnsi="標楷體"/>
              </w:rPr>
              <w:t>破產法第十一條及第一百十七條條文修正草案（修正重點：將「推事」修正為「法官」。）</w:t>
            </w:r>
          </w:p>
        </w:tc>
        <w:tc>
          <w:tcPr>
            <w:tcW w:w="1843" w:type="dxa"/>
          </w:tcPr>
          <w:p w14:paraId="6890C03C" w14:textId="77777777" w:rsidR="00161E18" w:rsidRPr="005849D8" w:rsidRDefault="00161E18" w:rsidP="00161E18">
            <w:pPr>
              <w:rPr>
                <w:rFonts w:ascii="標楷體" w:hAnsi="標楷體"/>
              </w:rPr>
            </w:pPr>
            <w:r w:rsidRPr="005849D8">
              <w:rPr>
                <w:rFonts w:ascii="標楷體" w:hAnsi="標楷體"/>
              </w:rPr>
              <w:t>委員陳俊宇</w:t>
            </w:r>
          </w:p>
          <w:p w14:paraId="142BAA72" w14:textId="77777777" w:rsidR="00161E18" w:rsidRPr="005849D8" w:rsidRDefault="00161E18" w:rsidP="00161E18">
            <w:pPr>
              <w:rPr>
                <w:rFonts w:ascii="標楷體" w:hAnsi="標楷體"/>
              </w:rPr>
            </w:pPr>
            <w:r w:rsidRPr="005849D8">
              <w:rPr>
                <w:rFonts w:ascii="標楷體" w:hAnsi="標楷體"/>
              </w:rPr>
              <w:t>等35人</w:t>
            </w:r>
          </w:p>
          <w:p w14:paraId="6A36996C" w14:textId="77777777" w:rsidR="00161E18" w:rsidRPr="005849D8" w:rsidRDefault="00161E18" w:rsidP="00161E18">
            <w:pPr>
              <w:rPr>
                <w:rFonts w:ascii="標楷體" w:hAnsi="標楷體"/>
              </w:rPr>
            </w:pPr>
            <w:r w:rsidRPr="005849D8">
              <w:rPr>
                <w:rFonts w:ascii="標楷體" w:hAnsi="標楷體"/>
              </w:rPr>
              <w:t>114.05.16</w:t>
            </w:r>
          </w:p>
          <w:p w14:paraId="355AD3B4" w14:textId="4BA8C569" w:rsidR="00161E18" w:rsidRPr="00937E21" w:rsidRDefault="00161E18" w:rsidP="00161E18">
            <w:pPr>
              <w:jc w:val="left"/>
              <w:rPr>
                <w:rFonts w:ascii="標楷體" w:hAnsi="標楷體"/>
              </w:rPr>
            </w:pPr>
            <w:r w:rsidRPr="005849D8">
              <w:rPr>
                <w:rFonts w:ascii="標楷體" w:hAnsi="標楷體"/>
              </w:rPr>
              <w:t>（11-3-12）</w:t>
            </w:r>
          </w:p>
        </w:tc>
        <w:tc>
          <w:tcPr>
            <w:tcW w:w="1843" w:type="dxa"/>
          </w:tcPr>
          <w:p w14:paraId="78786EFD" w14:textId="24AA2CAE"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F46CE81" w14:textId="2F80D964" w:rsidR="00161E18" w:rsidRPr="003F0B45"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22ECE9C" w14:textId="77777777" w:rsidTr="005073BD">
        <w:tc>
          <w:tcPr>
            <w:tcW w:w="791" w:type="dxa"/>
            <w:shd w:val="clear" w:color="auto" w:fill="auto"/>
          </w:tcPr>
          <w:p w14:paraId="26BCC441" w14:textId="7D20A46C" w:rsidR="00161E18" w:rsidRPr="00937E21" w:rsidRDefault="00161E18" w:rsidP="00161E18">
            <w:pPr>
              <w:rPr>
                <w:rFonts w:ascii="標楷體" w:hAnsi="標楷體" w:cs="新細明體"/>
                <w:color w:val="000000"/>
                <w:sz w:val="24"/>
                <w:szCs w:val="24"/>
              </w:rPr>
            </w:pPr>
            <w:r w:rsidRPr="005849D8">
              <w:rPr>
                <w:rFonts w:ascii="標楷體" w:hAnsi="標楷體"/>
              </w:rPr>
              <w:t>84</w:t>
            </w:r>
          </w:p>
        </w:tc>
        <w:tc>
          <w:tcPr>
            <w:tcW w:w="3773" w:type="dxa"/>
          </w:tcPr>
          <w:p w14:paraId="32C1BDE4" w14:textId="6850ADEE" w:rsidR="00161E18" w:rsidRPr="00937E21" w:rsidRDefault="00161E18" w:rsidP="00161E18">
            <w:pPr>
              <w:pStyle w:val="01"/>
            </w:pPr>
            <w:r w:rsidRPr="005849D8">
              <w:rPr>
                <w:rFonts w:hAnsi="標楷體"/>
              </w:rPr>
              <w:t>涉外民事法律適用法第二十七條條文修正草案（修正重點：不正競爭行為所生之債，無論是否有法律行為參與其中，法院皆應選擇市場之所在地法作為判決之準據。）</w:t>
            </w:r>
          </w:p>
        </w:tc>
        <w:tc>
          <w:tcPr>
            <w:tcW w:w="1843" w:type="dxa"/>
          </w:tcPr>
          <w:p w14:paraId="7A2D7679" w14:textId="77777777" w:rsidR="00161E18" w:rsidRPr="005849D8" w:rsidRDefault="00161E18" w:rsidP="00161E18">
            <w:pPr>
              <w:rPr>
                <w:rFonts w:ascii="標楷體" w:hAnsi="標楷體"/>
              </w:rPr>
            </w:pPr>
            <w:r w:rsidRPr="005849D8">
              <w:rPr>
                <w:rFonts w:ascii="標楷體" w:hAnsi="標楷體"/>
              </w:rPr>
              <w:t>委員賴惠員</w:t>
            </w:r>
          </w:p>
          <w:p w14:paraId="3D26F931" w14:textId="77777777" w:rsidR="00161E18" w:rsidRPr="005849D8" w:rsidRDefault="00161E18" w:rsidP="00161E18">
            <w:pPr>
              <w:rPr>
                <w:rFonts w:ascii="標楷體" w:hAnsi="標楷體"/>
              </w:rPr>
            </w:pPr>
            <w:r w:rsidRPr="005849D8">
              <w:rPr>
                <w:rFonts w:ascii="標楷體" w:hAnsi="標楷體"/>
              </w:rPr>
              <w:t>等22人</w:t>
            </w:r>
          </w:p>
          <w:p w14:paraId="1B32A2BF" w14:textId="77777777" w:rsidR="00161E18" w:rsidRPr="005849D8" w:rsidRDefault="00161E18" w:rsidP="00161E18">
            <w:pPr>
              <w:rPr>
                <w:rFonts w:ascii="標楷體" w:hAnsi="標楷體"/>
              </w:rPr>
            </w:pPr>
            <w:r w:rsidRPr="005849D8">
              <w:rPr>
                <w:rFonts w:ascii="標楷體" w:hAnsi="標楷體"/>
              </w:rPr>
              <w:t>114.06.13</w:t>
            </w:r>
          </w:p>
          <w:p w14:paraId="4D9EAA38" w14:textId="009A39FB" w:rsidR="00161E18" w:rsidRPr="00937E21" w:rsidRDefault="00161E18" w:rsidP="00161E18">
            <w:pPr>
              <w:jc w:val="left"/>
              <w:rPr>
                <w:rFonts w:ascii="標楷體" w:hAnsi="標楷體"/>
              </w:rPr>
            </w:pPr>
            <w:r w:rsidRPr="005849D8">
              <w:rPr>
                <w:rFonts w:ascii="標楷體" w:hAnsi="標楷體"/>
              </w:rPr>
              <w:t>（11-3-16）</w:t>
            </w:r>
          </w:p>
        </w:tc>
        <w:tc>
          <w:tcPr>
            <w:tcW w:w="1843" w:type="dxa"/>
          </w:tcPr>
          <w:p w14:paraId="5AF510BE" w14:textId="37AEF55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690202B" w14:textId="4E065243"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C099A34" w14:textId="77777777" w:rsidTr="005073BD">
        <w:tc>
          <w:tcPr>
            <w:tcW w:w="791" w:type="dxa"/>
            <w:shd w:val="clear" w:color="auto" w:fill="auto"/>
          </w:tcPr>
          <w:p w14:paraId="4AED58D5" w14:textId="638EA2DD" w:rsidR="00161E18" w:rsidRPr="00937E21" w:rsidRDefault="00161E18" w:rsidP="00161E18">
            <w:pPr>
              <w:rPr>
                <w:rFonts w:ascii="標楷體" w:hAnsi="標楷體" w:cs="新細明體"/>
                <w:color w:val="000000"/>
                <w:sz w:val="24"/>
                <w:szCs w:val="24"/>
              </w:rPr>
            </w:pPr>
            <w:r w:rsidRPr="005849D8">
              <w:rPr>
                <w:rFonts w:ascii="標楷體" w:hAnsi="標楷體"/>
              </w:rPr>
              <w:t>85</w:t>
            </w:r>
          </w:p>
        </w:tc>
        <w:tc>
          <w:tcPr>
            <w:tcW w:w="3773" w:type="dxa"/>
          </w:tcPr>
          <w:p w14:paraId="0E75B67A" w14:textId="720ADFE9" w:rsidR="00161E18" w:rsidRPr="00937E21" w:rsidRDefault="00161E18" w:rsidP="00161E18">
            <w:pPr>
              <w:pStyle w:val="01"/>
            </w:pPr>
            <w:r w:rsidRPr="005849D8">
              <w:rPr>
                <w:rFonts w:hAnsi="標楷體"/>
              </w:rPr>
              <w:t>1.法官法第九十條條文修正草案（修正重點：檢察官人事審議委員會之組成，引入外部委員；明定主任委員由委員相互推選產生。）</w:t>
            </w:r>
          </w:p>
        </w:tc>
        <w:tc>
          <w:tcPr>
            <w:tcW w:w="1843" w:type="dxa"/>
          </w:tcPr>
          <w:p w14:paraId="263CCF81" w14:textId="77777777" w:rsidR="00161E18" w:rsidRPr="005849D8" w:rsidRDefault="00161E18" w:rsidP="00161E18">
            <w:pPr>
              <w:rPr>
                <w:rFonts w:ascii="標楷體" w:hAnsi="標楷體"/>
              </w:rPr>
            </w:pPr>
            <w:r w:rsidRPr="005849D8">
              <w:rPr>
                <w:rFonts w:ascii="標楷體" w:hAnsi="標楷體"/>
              </w:rPr>
              <w:t>台灣民眾黨黨團</w:t>
            </w:r>
          </w:p>
          <w:p w14:paraId="05F14409" w14:textId="77777777" w:rsidR="00161E18" w:rsidRPr="005849D8" w:rsidRDefault="00161E18" w:rsidP="00161E18">
            <w:pPr>
              <w:rPr>
                <w:rFonts w:ascii="標楷體" w:hAnsi="標楷體"/>
              </w:rPr>
            </w:pPr>
            <w:r w:rsidRPr="005849D8">
              <w:rPr>
                <w:rFonts w:ascii="標楷體" w:hAnsi="標楷體"/>
              </w:rPr>
              <w:t>114.08.15</w:t>
            </w:r>
          </w:p>
          <w:p w14:paraId="54E62AA7" w14:textId="13CBBB47" w:rsidR="00161E18" w:rsidRPr="00937E21" w:rsidRDefault="00161E18" w:rsidP="00161E18">
            <w:pPr>
              <w:jc w:val="left"/>
              <w:rPr>
                <w:rFonts w:ascii="標楷體" w:hAnsi="標楷體"/>
              </w:rPr>
            </w:pPr>
            <w:r w:rsidRPr="005849D8">
              <w:rPr>
                <w:rFonts w:ascii="標楷體" w:hAnsi="標楷體"/>
              </w:rPr>
              <w:t>（11-3-25）</w:t>
            </w:r>
          </w:p>
        </w:tc>
        <w:tc>
          <w:tcPr>
            <w:tcW w:w="1843" w:type="dxa"/>
          </w:tcPr>
          <w:p w14:paraId="1CFF3BAF" w14:textId="09DC5A8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588B3D1" w14:textId="77777777" w:rsidR="00161E18" w:rsidRPr="005849D8" w:rsidRDefault="00161E18" w:rsidP="00161E18">
            <w:pPr>
              <w:rPr>
                <w:rFonts w:ascii="標楷體" w:hAnsi="標楷體"/>
              </w:rPr>
            </w:pPr>
            <w:r w:rsidRPr="005849D8">
              <w:rPr>
                <w:rFonts w:ascii="標楷體" w:hAnsi="標楷體"/>
              </w:rPr>
              <w:t>本會</w:t>
            </w:r>
          </w:p>
          <w:p w14:paraId="48675887" w14:textId="77777777" w:rsidR="00161E18" w:rsidRPr="005849D8" w:rsidRDefault="00161E18" w:rsidP="00161E18">
            <w:pPr>
              <w:rPr>
                <w:rFonts w:ascii="標楷體" w:hAnsi="標楷體"/>
              </w:rPr>
            </w:pPr>
            <w:r w:rsidRPr="005849D8">
              <w:rPr>
                <w:rFonts w:ascii="標楷體" w:hAnsi="標楷體"/>
              </w:rPr>
              <w:t>115.5.11</w:t>
            </w:r>
          </w:p>
          <w:p w14:paraId="06A17B73" w14:textId="3FBC19B2" w:rsidR="00161E18" w:rsidRPr="00B52FA2" w:rsidRDefault="00161E18" w:rsidP="00161E18">
            <w:pPr>
              <w:jc w:val="left"/>
              <w:rPr>
                <w:rFonts w:ascii="標楷體" w:eastAsia="Malgun Gothic" w:hAnsi="標楷體"/>
              </w:rPr>
            </w:pPr>
            <w:r w:rsidRPr="005849D8">
              <w:rPr>
                <w:rFonts w:ascii="標楷體" w:hAnsi="標楷體"/>
              </w:rPr>
              <w:t>(11-5-13)報告及詢答完畢，另定期繼續審查。</w:t>
            </w:r>
          </w:p>
        </w:tc>
      </w:tr>
      <w:tr w:rsidR="00161E18" w:rsidRPr="006079F0" w14:paraId="6FBF49C8" w14:textId="77777777" w:rsidTr="005073BD">
        <w:tc>
          <w:tcPr>
            <w:tcW w:w="791" w:type="dxa"/>
            <w:shd w:val="clear" w:color="auto" w:fill="auto"/>
          </w:tcPr>
          <w:p w14:paraId="29857E96" w14:textId="2E3295A9" w:rsidR="00161E18" w:rsidRPr="00937E21" w:rsidRDefault="00161E18" w:rsidP="00161E18">
            <w:pPr>
              <w:rPr>
                <w:rFonts w:ascii="標楷體" w:hAnsi="標楷體" w:cs="新細明體"/>
                <w:color w:val="000000"/>
                <w:sz w:val="24"/>
                <w:szCs w:val="24"/>
              </w:rPr>
            </w:pPr>
            <w:r w:rsidRPr="005849D8">
              <w:rPr>
                <w:rFonts w:ascii="標楷體" w:hAnsi="標楷體"/>
              </w:rPr>
              <w:t>86</w:t>
            </w:r>
          </w:p>
        </w:tc>
        <w:tc>
          <w:tcPr>
            <w:tcW w:w="3773" w:type="dxa"/>
          </w:tcPr>
          <w:p w14:paraId="0155FC5D" w14:textId="65A43F9F" w:rsidR="00161E18" w:rsidRPr="00937E21" w:rsidRDefault="00161E18" w:rsidP="00161E18">
            <w:pPr>
              <w:pStyle w:val="01"/>
            </w:pPr>
            <w:r w:rsidRPr="005849D8">
              <w:rPr>
                <w:rFonts w:hAnsi="標楷體"/>
              </w:rPr>
              <w:t>2.法官法第四條及第九十條條文修正草案（修正重點：提升人事審議委員會外部專業及社會代表參與比例。）</w:t>
            </w:r>
          </w:p>
        </w:tc>
        <w:tc>
          <w:tcPr>
            <w:tcW w:w="1843" w:type="dxa"/>
          </w:tcPr>
          <w:p w14:paraId="69299EAF" w14:textId="77777777" w:rsidR="00161E18" w:rsidRPr="005849D8" w:rsidRDefault="00161E18" w:rsidP="00161E18">
            <w:pPr>
              <w:rPr>
                <w:rFonts w:ascii="標楷體" w:hAnsi="標楷體"/>
              </w:rPr>
            </w:pPr>
            <w:r w:rsidRPr="005849D8">
              <w:rPr>
                <w:rFonts w:ascii="標楷體" w:hAnsi="標楷體"/>
              </w:rPr>
              <w:t>委員翁曉玲</w:t>
            </w:r>
          </w:p>
          <w:p w14:paraId="7CB99D4D" w14:textId="77777777" w:rsidR="00161E18" w:rsidRPr="005849D8" w:rsidRDefault="00161E18" w:rsidP="00161E18">
            <w:pPr>
              <w:rPr>
                <w:rFonts w:ascii="標楷體" w:hAnsi="標楷體"/>
              </w:rPr>
            </w:pPr>
            <w:r w:rsidRPr="005849D8">
              <w:rPr>
                <w:rFonts w:ascii="標楷體" w:hAnsi="標楷體"/>
              </w:rPr>
              <w:t>等19人</w:t>
            </w:r>
          </w:p>
          <w:p w14:paraId="77D48B3B" w14:textId="77777777" w:rsidR="00161E18" w:rsidRPr="005849D8" w:rsidRDefault="00161E18" w:rsidP="00161E18">
            <w:pPr>
              <w:rPr>
                <w:rFonts w:ascii="標楷體" w:hAnsi="標楷體"/>
              </w:rPr>
            </w:pPr>
            <w:r w:rsidRPr="005849D8">
              <w:rPr>
                <w:rFonts w:ascii="標楷體" w:hAnsi="標楷體"/>
              </w:rPr>
              <w:t>115.04.24</w:t>
            </w:r>
          </w:p>
          <w:p w14:paraId="5ABF3448" w14:textId="2FEE44CE" w:rsidR="00161E18" w:rsidRPr="00937E21" w:rsidRDefault="00161E18" w:rsidP="00161E18">
            <w:pPr>
              <w:jc w:val="left"/>
              <w:rPr>
                <w:rFonts w:ascii="標楷體" w:hAnsi="標楷體"/>
              </w:rPr>
            </w:pPr>
            <w:r w:rsidRPr="005849D8">
              <w:rPr>
                <w:rFonts w:ascii="標楷體" w:hAnsi="標楷體"/>
              </w:rPr>
              <w:t>（11-5-8）</w:t>
            </w:r>
          </w:p>
        </w:tc>
        <w:tc>
          <w:tcPr>
            <w:tcW w:w="1843" w:type="dxa"/>
          </w:tcPr>
          <w:p w14:paraId="74458658" w14:textId="62D25BBD"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B1657BF" w14:textId="77777777" w:rsidR="00161E18" w:rsidRPr="005849D8" w:rsidRDefault="00161E18" w:rsidP="00161E18">
            <w:pPr>
              <w:rPr>
                <w:rFonts w:ascii="標楷體" w:hAnsi="標楷體"/>
              </w:rPr>
            </w:pPr>
            <w:r w:rsidRPr="005849D8">
              <w:rPr>
                <w:rFonts w:ascii="標楷體" w:hAnsi="標楷體"/>
              </w:rPr>
              <w:t>本會</w:t>
            </w:r>
          </w:p>
          <w:p w14:paraId="63311E6A" w14:textId="77777777" w:rsidR="00161E18" w:rsidRPr="005849D8" w:rsidRDefault="00161E18" w:rsidP="00161E18">
            <w:pPr>
              <w:rPr>
                <w:rFonts w:ascii="標楷體" w:hAnsi="標楷體"/>
              </w:rPr>
            </w:pPr>
            <w:r w:rsidRPr="005849D8">
              <w:rPr>
                <w:rFonts w:ascii="標楷體" w:hAnsi="標楷體"/>
              </w:rPr>
              <w:t>115.5.11</w:t>
            </w:r>
          </w:p>
          <w:p w14:paraId="2A3FE19F" w14:textId="6E68B527" w:rsidR="00161E18" w:rsidRPr="002A4C48" w:rsidRDefault="00161E18" w:rsidP="00161E18">
            <w:pPr>
              <w:jc w:val="left"/>
              <w:rPr>
                <w:rFonts w:ascii="標楷體" w:eastAsia="Malgun Gothic" w:hAnsi="標楷體"/>
              </w:rPr>
            </w:pPr>
            <w:r w:rsidRPr="005849D8">
              <w:rPr>
                <w:rFonts w:ascii="標楷體" w:hAnsi="標楷體"/>
              </w:rPr>
              <w:t>(11-5-13)報告及詢答完畢，另定期繼續審查。</w:t>
            </w:r>
          </w:p>
        </w:tc>
      </w:tr>
      <w:tr w:rsidR="00161E18" w:rsidRPr="006079F0" w14:paraId="0C5D0753" w14:textId="77777777" w:rsidTr="005073BD">
        <w:tc>
          <w:tcPr>
            <w:tcW w:w="791" w:type="dxa"/>
            <w:shd w:val="clear" w:color="auto" w:fill="auto"/>
          </w:tcPr>
          <w:p w14:paraId="3FD6AF8B" w14:textId="41FA818B" w:rsidR="00161E18" w:rsidRPr="00937E21" w:rsidRDefault="00161E18" w:rsidP="00161E18">
            <w:pPr>
              <w:rPr>
                <w:rFonts w:ascii="標楷體" w:hAnsi="標楷體" w:cs="新細明體"/>
                <w:color w:val="000000"/>
                <w:sz w:val="24"/>
                <w:szCs w:val="24"/>
              </w:rPr>
            </w:pPr>
            <w:r w:rsidRPr="005849D8">
              <w:rPr>
                <w:rFonts w:ascii="標楷體" w:hAnsi="標楷體"/>
              </w:rPr>
              <w:t>87</w:t>
            </w:r>
          </w:p>
        </w:tc>
        <w:tc>
          <w:tcPr>
            <w:tcW w:w="3773" w:type="dxa"/>
          </w:tcPr>
          <w:p w14:paraId="2A19471B" w14:textId="42488C62" w:rsidR="00161E18" w:rsidRPr="00937E21" w:rsidRDefault="00161E18" w:rsidP="00161E18">
            <w:pPr>
              <w:pStyle w:val="01"/>
            </w:pPr>
            <w:r w:rsidRPr="005849D8">
              <w:rPr>
                <w:rFonts w:hAnsi="標楷體"/>
              </w:rPr>
              <w:t>國民法官法第六條條文修正草案（修正重點：合理規範法院裁定不行國民法官審理之案件範圍。）</w:t>
            </w:r>
          </w:p>
        </w:tc>
        <w:tc>
          <w:tcPr>
            <w:tcW w:w="1843" w:type="dxa"/>
          </w:tcPr>
          <w:p w14:paraId="743E721A" w14:textId="77777777" w:rsidR="00161E18" w:rsidRPr="005849D8" w:rsidRDefault="00161E18" w:rsidP="00161E18">
            <w:pPr>
              <w:rPr>
                <w:rFonts w:ascii="標楷體" w:hAnsi="標楷體"/>
              </w:rPr>
            </w:pPr>
            <w:r w:rsidRPr="005849D8">
              <w:rPr>
                <w:rFonts w:ascii="標楷體" w:hAnsi="標楷體"/>
              </w:rPr>
              <w:t>委員翁曉玲</w:t>
            </w:r>
          </w:p>
          <w:p w14:paraId="1AAC3BDF" w14:textId="77777777" w:rsidR="00161E18" w:rsidRPr="005849D8" w:rsidRDefault="00161E18" w:rsidP="00161E18">
            <w:pPr>
              <w:rPr>
                <w:rFonts w:ascii="標楷體" w:hAnsi="標楷體"/>
              </w:rPr>
            </w:pPr>
            <w:r w:rsidRPr="005849D8">
              <w:rPr>
                <w:rFonts w:ascii="標楷體" w:hAnsi="標楷體"/>
              </w:rPr>
              <w:t>等17人</w:t>
            </w:r>
          </w:p>
          <w:p w14:paraId="5C818731" w14:textId="77777777" w:rsidR="00161E18" w:rsidRPr="005849D8" w:rsidRDefault="00161E18" w:rsidP="00161E18">
            <w:pPr>
              <w:rPr>
                <w:rFonts w:ascii="標楷體" w:hAnsi="標楷體"/>
              </w:rPr>
            </w:pPr>
            <w:r w:rsidRPr="005849D8">
              <w:rPr>
                <w:rFonts w:ascii="標楷體" w:hAnsi="標楷體"/>
              </w:rPr>
              <w:t>114.11.14</w:t>
            </w:r>
          </w:p>
          <w:p w14:paraId="26C9A7F5" w14:textId="702C50F1" w:rsidR="00161E18" w:rsidRPr="00937E21" w:rsidRDefault="00161E18" w:rsidP="00161E18">
            <w:pPr>
              <w:jc w:val="left"/>
              <w:rPr>
                <w:rFonts w:ascii="標楷體" w:hAnsi="標楷體"/>
              </w:rPr>
            </w:pPr>
            <w:r w:rsidRPr="005849D8">
              <w:rPr>
                <w:rFonts w:ascii="標楷體" w:hAnsi="標楷體"/>
              </w:rPr>
              <w:t>（11-4-9）</w:t>
            </w:r>
          </w:p>
        </w:tc>
        <w:tc>
          <w:tcPr>
            <w:tcW w:w="1843" w:type="dxa"/>
          </w:tcPr>
          <w:p w14:paraId="213D30FB" w14:textId="6F2A2E3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38CD1E5" w14:textId="403B5616"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04E8719" w14:textId="77777777" w:rsidTr="005073BD">
        <w:tc>
          <w:tcPr>
            <w:tcW w:w="791" w:type="dxa"/>
            <w:shd w:val="clear" w:color="auto" w:fill="auto"/>
          </w:tcPr>
          <w:p w14:paraId="772EE6C8" w14:textId="3F6251B3" w:rsidR="00161E18" w:rsidRPr="00937E21" w:rsidRDefault="00161E18" w:rsidP="00161E18">
            <w:pPr>
              <w:rPr>
                <w:rFonts w:ascii="標楷體" w:hAnsi="標楷體" w:cs="新細明體"/>
                <w:color w:val="000000"/>
                <w:sz w:val="24"/>
                <w:szCs w:val="24"/>
              </w:rPr>
            </w:pPr>
            <w:r w:rsidRPr="005849D8">
              <w:rPr>
                <w:rFonts w:ascii="標楷體" w:hAnsi="標楷體"/>
              </w:rPr>
              <w:t>88</w:t>
            </w:r>
          </w:p>
        </w:tc>
        <w:tc>
          <w:tcPr>
            <w:tcW w:w="3773" w:type="dxa"/>
          </w:tcPr>
          <w:p w14:paraId="5D588E20" w14:textId="39E51359" w:rsidR="00161E18" w:rsidRPr="00937E21" w:rsidRDefault="00161E18" w:rsidP="00161E18">
            <w:pPr>
              <w:pStyle w:val="01"/>
            </w:pPr>
            <w:r w:rsidRPr="005849D8">
              <w:rPr>
                <w:rFonts w:hAnsi="標楷體"/>
              </w:rPr>
              <w:t>消費者債務清理條例增訂第一百五十六條之一條文草案（增訂重點：受金融主管機關納管之機構，有辦理消費者貸款業務，或購買以消費者為對象之金錢給付債權等類似融資性質業務者，比照本條例有關金融機構規定辦理。）</w:t>
            </w:r>
          </w:p>
        </w:tc>
        <w:tc>
          <w:tcPr>
            <w:tcW w:w="1843" w:type="dxa"/>
          </w:tcPr>
          <w:p w14:paraId="24241693" w14:textId="77777777" w:rsidR="00161E18" w:rsidRPr="005849D8" w:rsidRDefault="00161E18" w:rsidP="00161E18">
            <w:pPr>
              <w:rPr>
                <w:rFonts w:ascii="標楷體" w:hAnsi="標楷體"/>
              </w:rPr>
            </w:pPr>
            <w:r w:rsidRPr="005849D8">
              <w:rPr>
                <w:rFonts w:ascii="標楷體" w:hAnsi="標楷體"/>
              </w:rPr>
              <w:t>委員吳秉叡</w:t>
            </w:r>
          </w:p>
          <w:p w14:paraId="1782C5B2" w14:textId="77777777" w:rsidR="00161E18" w:rsidRPr="005849D8" w:rsidRDefault="00161E18" w:rsidP="00161E18">
            <w:pPr>
              <w:rPr>
                <w:rFonts w:ascii="標楷體" w:hAnsi="標楷體"/>
              </w:rPr>
            </w:pPr>
            <w:r w:rsidRPr="005849D8">
              <w:rPr>
                <w:rFonts w:ascii="標楷體" w:hAnsi="標楷體"/>
              </w:rPr>
              <w:t>等19人</w:t>
            </w:r>
          </w:p>
          <w:p w14:paraId="0EE6EB4C" w14:textId="77777777" w:rsidR="00161E18" w:rsidRPr="005849D8" w:rsidRDefault="00161E18" w:rsidP="00161E18">
            <w:pPr>
              <w:rPr>
                <w:rFonts w:ascii="標楷體" w:hAnsi="標楷體"/>
              </w:rPr>
            </w:pPr>
            <w:r w:rsidRPr="005849D8">
              <w:rPr>
                <w:rFonts w:ascii="標楷體" w:hAnsi="標楷體"/>
              </w:rPr>
              <w:t>114.12.19</w:t>
            </w:r>
          </w:p>
          <w:p w14:paraId="29514B0D" w14:textId="4BDD8DD6" w:rsidR="00161E18" w:rsidRPr="00937E21" w:rsidRDefault="00161E18" w:rsidP="00161E18">
            <w:pPr>
              <w:jc w:val="left"/>
              <w:rPr>
                <w:rFonts w:ascii="標楷體" w:hAnsi="標楷體"/>
              </w:rPr>
            </w:pPr>
            <w:r w:rsidRPr="005849D8">
              <w:rPr>
                <w:rFonts w:ascii="標楷體" w:hAnsi="標楷體"/>
              </w:rPr>
              <w:t>（11-4-14）</w:t>
            </w:r>
          </w:p>
        </w:tc>
        <w:tc>
          <w:tcPr>
            <w:tcW w:w="1843" w:type="dxa"/>
          </w:tcPr>
          <w:p w14:paraId="2EB8FB01" w14:textId="0D9732AC"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9822192" w14:textId="7C7FA17C"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AEE220E" w14:textId="77777777" w:rsidTr="005073BD">
        <w:tc>
          <w:tcPr>
            <w:tcW w:w="791" w:type="dxa"/>
            <w:shd w:val="clear" w:color="auto" w:fill="auto"/>
          </w:tcPr>
          <w:p w14:paraId="06E9B768" w14:textId="47630A4F" w:rsidR="00161E18" w:rsidRPr="00937E21" w:rsidRDefault="00161E18" w:rsidP="00161E18">
            <w:pPr>
              <w:rPr>
                <w:rFonts w:ascii="標楷體" w:hAnsi="標楷體" w:cs="新細明體"/>
                <w:color w:val="000000"/>
                <w:sz w:val="24"/>
                <w:szCs w:val="24"/>
              </w:rPr>
            </w:pPr>
            <w:r w:rsidRPr="005849D8">
              <w:rPr>
                <w:rFonts w:ascii="標楷體" w:hAnsi="標楷體"/>
              </w:rPr>
              <w:t>89</w:t>
            </w:r>
          </w:p>
        </w:tc>
        <w:tc>
          <w:tcPr>
            <w:tcW w:w="3773" w:type="dxa"/>
          </w:tcPr>
          <w:p w14:paraId="4F2DB68B" w14:textId="3D8F40B5" w:rsidR="00161E18" w:rsidRPr="00937E21" w:rsidRDefault="00161E18" w:rsidP="00161E18">
            <w:pPr>
              <w:pStyle w:val="01"/>
            </w:pPr>
            <w:r w:rsidRPr="005849D8">
              <w:rPr>
                <w:rFonts w:hAnsi="標楷體"/>
              </w:rPr>
              <w:t>公務員懲戒法第七條條文修正草案（修正重點：停職之公務員復職後，除補發其停職期間之本俸（年功俸），應予補發加給。）</w:t>
            </w:r>
          </w:p>
        </w:tc>
        <w:tc>
          <w:tcPr>
            <w:tcW w:w="1843" w:type="dxa"/>
          </w:tcPr>
          <w:p w14:paraId="3BB22896" w14:textId="77777777" w:rsidR="00161E18" w:rsidRPr="005849D8" w:rsidRDefault="00161E18" w:rsidP="00161E18">
            <w:pPr>
              <w:rPr>
                <w:rFonts w:ascii="標楷體" w:hAnsi="標楷體"/>
              </w:rPr>
            </w:pPr>
            <w:r w:rsidRPr="005849D8">
              <w:rPr>
                <w:rFonts w:ascii="標楷體" w:hAnsi="標楷體"/>
              </w:rPr>
              <w:t>委員林宜瑾</w:t>
            </w:r>
          </w:p>
          <w:p w14:paraId="3CCBCB40" w14:textId="77777777" w:rsidR="00161E18" w:rsidRPr="005849D8" w:rsidRDefault="00161E18" w:rsidP="00161E18">
            <w:pPr>
              <w:rPr>
                <w:rFonts w:ascii="標楷體" w:hAnsi="標楷體"/>
              </w:rPr>
            </w:pPr>
            <w:r w:rsidRPr="005849D8">
              <w:rPr>
                <w:rFonts w:ascii="標楷體" w:hAnsi="標楷體"/>
              </w:rPr>
              <w:t>等20人</w:t>
            </w:r>
          </w:p>
          <w:p w14:paraId="71411809" w14:textId="77777777" w:rsidR="00161E18" w:rsidRPr="005849D8" w:rsidRDefault="00161E18" w:rsidP="00161E18">
            <w:pPr>
              <w:rPr>
                <w:rFonts w:ascii="標楷體" w:hAnsi="標楷體"/>
              </w:rPr>
            </w:pPr>
            <w:r w:rsidRPr="005849D8">
              <w:rPr>
                <w:rFonts w:ascii="標楷體" w:hAnsi="標楷體"/>
              </w:rPr>
              <w:t>114.12.26</w:t>
            </w:r>
          </w:p>
          <w:p w14:paraId="27C0E151" w14:textId="6943FD8A" w:rsidR="00161E18" w:rsidRPr="00937E21" w:rsidRDefault="00161E18" w:rsidP="00161E18">
            <w:pPr>
              <w:jc w:val="left"/>
              <w:rPr>
                <w:rFonts w:ascii="標楷體" w:hAnsi="標楷體"/>
              </w:rPr>
            </w:pPr>
            <w:r w:rsidRPr="005849D8">
              <w:rPr>
                <w:rFonts w:ascii="標楷體" w:hAnsi="標楷體"/>
              </w:rPr>
              <w:t>（11-4-15）</w:t>
            </w:r>
          </w:p>
        </w:tc>
        <w:tc>
          <w:tcPr>
            <w:tcW w:w="1843" w:type="dxa"/>
          </w:tcPr>
          <w:p w14:paraId="2D90ACB4" w14:textId="7062831A" w:rsidR="00161E18" w:rsidRPr="00937E21" w:rsidRDefault="00161E18" w:rsidP="00161E18">
            <w:pPr>
              <w:rPr>
                <w:rFonts w:ascii="標楷體" w:hAnsi="標楷體"/>
              </w:rPr>
            </w:pPr>
            <w:r w:rsidRPr="005849D8">
              <w:rPr>
                <w:rFonts w:ascii="標楷體" w:hAnsi="標楷體"/>
              </w:rPr>
              <w:t>司法及法制</w:t>
            </w:r>
          </w:p>
        </w:tc>
        <w:tc>
          <w:tcPr>
            <w:tcW w:w="1810" w:type="dxa"/>
          </w:tcPr>
          <w:p w14:paraId="223E4BC9" w14:textId="0E4C72D6"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92DEEBE" w14:textId="77777777" w:rsidTr="005073BD">
        <w:tc>
          <w:tcPr>
            <w:tcW w:w="791" w:type="dxa"/>
            <w:shd w:val="clear" w:color="auto" w:fill="auto"/>
          </w:tcPr>
          <w:p w14:paraId="10FC57D2" w14:textId="25DE2EEC" w:rsidR="00161E18" w:rsidRPr="00937E21" w:rsidRDefault="00161E18" w:rsidP="00161E18">
            <w:pPr>
              <w:rPr>
                <w:rFonts w:ascii="標楷體" w:hAnsi="標楷體" w:cs="新細明體"/>
                <w:color w:val="000000"/>
                <w:sz w:val="24"/>
                <w:szCs w:val="24"/>
              </w:rPr>
            </w:pPr>
            <w:r w:rsidRPr="005849D8">
              <w:rPr>
                <w:rFonts w:ascii="標楷體" w:hAnsi="標楷體"/>
              </w:rPr>
              <w:lastRenderedPageBreak/>
              <w:t>90</w:t>
            </w:r>
          </w:p>
        </w:tc>
        <w:tc>
          <w:tcPr>
            <w:tcW w:w="3773" w:type="dxa"/>
          </w:tcPr>
          <w:p w14:paraId="3BC1C51E" w14:textId="57BAC988" w:rsidR="00161E18" w:rsidRPr="00937E21" w:rsidRDefault="00161E18" w:rsidP="00161E18">
            <w:pPr>
              <w:pStyle w:val="01"/>
            </w:pPr>
            <w:r w:rsidRPr="005849D8">
              <w:rPr>
                <w:rFonts w:hAnsi="標楷體"/>
              </w:rPr>
              <w:t>1.家事事件法第一百零八條條文修正草案（修正重點：增訂間接聽取規範。）</w:t>
            </w:r>
          </w:p>
        </w:tc>
        <w:tc>
          <w:tcPr>
            <w:tcW w:w="1843" w:type="dxa"/>
          </w:tcPr>
          <w:p w14:paraId="33D25048" w14:textId="77777777" w:rsidR="00161E18" w:rsidRPr="005849D8" w:rsidRDefault="00161E18" w:rsidP="00161E18">
            <w:pPr>
              <w:rPr>
                <w:rFonts w:ascii="標楷體" w:hAnsi="標楷體"/>
              </w:rPr>
            </w:pPr>
            <w:r w:rsidRPr="005849D8">
              <w:rPr>
                <w:rFonts w:ascii="標楷體" w:hAnsi="標楷體"/>
              </w:rPr>
              <w:t>委員羅智強</w:t>
            </w:r>
          </w:p>
          <w:p w14:paraId="265EA6E2" w14:textId="77777777" w:rsidR="00161E18" w:rsidRPr="005849D8" w:rsidRDefault="00161E18" w:rsidP="00161E18">
            <w:pPr>
              <w:rPr>
                <w:rFonts w:ascii="標楷體" w:hAnsi="標楷體"/>
              </w:rPr>
            </w:pPr>
            <w:r w:rsidRPr="005849D8">
              <w:rPr>
                <w:rFonts w:ascii="標楷體" w:hAnsi="標楷體"/>
              </w:rPr>
              <w:t>等16人</w:t>
            </w:r>
          </w:p>
          <w:p w14:paraId="183505F1" w14:textId="77777777" w:rsidR="00161E18" w:rsidRPr="005849D8" w:rsidRDefault="00161E18" w:rsidP="00161E18">
            <w:pPr>
              <w:rPr>
                <w:rFonts w:ascii="標楷體" w:hAnsi="標楷體"/>
              </w:rPr>
            </w:pPr>
            <w:r w:rsidRPr="005849D8">
              <w:rPr>
                <w:rFonts w:ascii="標楷體" w:hAnsi="標楷體"/>
              </w:rPr>
              <w:t>115.01.02</w:t>
            </w:r>
          </w:p>
          <w:p w14:paraId="13B3E1B9" w14:textId="4531C039" w:rsidR="00161E18" w:rsidRPr="00937E21" w:rsidRDefault="00161E18" w:rsidP="00161E18">
            <w:pPr>
              <w:jc w:val="left"/>
              <w:rPr>
                <w:rFonts w:ascii="標楷體" w:hAnsi="標楷體"/>
              </w:rPr>
            </w:pPr>
            <w:r w:rsidRPr="005849D8">
              <w:rPr>
                <w:rFonts w:ascii="標楷體" w:hAnsi="標楷體"/>
              </w:rPr>
              <w:t>（11-4-16）</w:t>
            </w:r>
          </w:p>
        </w:tc>
        <w:tc>
          <w:tcPr>
            <w:tcW w:w="1843" w:type="dxa"/>
          </w:tcPr>
          <w:p w14:paraId="76E7372B" w14:textId="20A82419" w:rsidR="00161E18" w:rsidRPr="00937E21" w:rsidRDefault="00161E18" w:rsidP="00161E18">
            <w:pPr>
              <w:rPr>
                <w:rFonts w:ascii="標楷體" w:hAnsi="標楷體"/>
              </w:rPr>
            </w:pPr>
            <w:r w:rsidRPr="005849D8">
              <w:rPr>
                <w:rFonts w:ascii="標楷體" w:hAnsi="標楷體"/>
              </w:rPr>
              <w:t>司法及法制</w:t>
            </w:r>
          </w:p>
        </w:tc>
        <w:tc>
          <w:tcPr>
            <w:tcW w:w="1810" w:type="dxa"/>
          </w:tcPr>
          <w:p w14:paraId="1F3C58F8" w14:textId="6D7DA14E"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0BA62505" w14:textId="77777777" w:rsidTr="005073BD">
        <w:tc>
          <w:tcPr>
            <w:tcW w:w="791" w:type="dxa"/>
            <w:shd w:val="clear" w:color="auto" w:fill="auto"/>
          </w:tcPr>
          <w:p w14:paraId="607EDCCF" w14:textId="07A21F75" w:rsidR="00161E18" w:rsidRPr="00937E21" w:rsidRDefault="00161E18" w:rsidP="00161E18">
            <w:pPr>
              <w:rPr>
                <w:rFonts w:ascii="標楷體" w:hAnsi="標楷體" w:cs="新細明體"/>
                <w:color w:val="000000"/>
                <w:sz w:val="24"/>
                <w:szCs w:val="24"/>
              </w:rPr>
            </w:pPr>
            <w:r w:rsidRPr="005849D8">
              <w:rPr>
                <w:rFonts w:ascii="標楷體" w:hAnsi="標楷體"/>
              </w:rPr>
              <w:t>91</w:t>
            </w:r>
          </w:p>
        </w:tc>
        <w:tc>
          <w:tcPr>
            <w:tcW w:w="3773" w:type="dxa"/>
          </w:tcPr>
          <w:p w14:paraId="7DE9D8E6" w14:textId="719D7131" w:rsidR="00161E18" w:rsidRPr="00937E21" w:rsidRDefault="00161E18" w:rsidP="00161E18">
            <w:pPr>
              <w:pStyle w:val="01"/>
            </w:pPr>
            <w:r w:rsidRPr="005849D8">
              <w:rPr>
                <w:rFonts w:hAnsi="標楷體"/>
              </w:rPr>
              <w:t>2.家事事件法第一百零八條條文修正草案（修正重點：兒童及少年得以直接或間接方式行使其表意權。）</w:t>
            </w:r>
          </w:p>
        </w:tc>
        <w:tc>
          <w:tcPr>
            <w:tcW w:w="1843" w:type="dxa"/>
          </w:tcPr>
          <w:p w14:paraId="400C4CA7" w14:textId="77777777" w:rsidR="00161E18" w:rsidRPr="005849D8" w:rsidRDefault="00161E18" w:rsidP="00161E18">
            <w:pPr>
              <w:rPr>
                <w:rFonts w:ascii="標楷體" w:hAnsi="標楷體"/>
              </w:rPr>
            </w:pPr>
            <w:r w:rsidRPr="005849D8">
              <w:rPr>
                <w:rFonts w:ascii="標楷體" w:hAnsi="標楷體"/>
              </w:rPr>
              <w:t>委員陳菁徽</w:t>
            </w:r>
          </w:p>
          <w:p w14:paraId="32E57338" w14:textId="77777777" w:rsidR="00161E18" w:rsidRPr="005849D8" w:rsidRDefault="00161E18" w:rsidP="00161E18">
            <w:pPr>
              <w:rPr>
                <w:rFonts w:ascii="標楷體" w:hAnsi="標楷體"/>
              </w:rPr>
            </w:pPr>
            <w:r w:rsidRPr="005849D8">
              <w:rPr>
                <w:rFonts w:ascii="標楷體" w:hAnsi="標楷體"/>
              </w:rPr>
              <w:t>等16人</w:t>
            </w:r>
          </w:p>
          <w:p w14:paraId="2781E8F0" w14:textId="77777777" w:rsidR="00161E18" w:rsidRPr="005849D8" w:rsidRDefault="00161E18" w:rsidP="00161E18">
            <w:pPr>
              <w:rPr>
                <w:rFonts w:ascii="標楷體" w:hAnsi="標楷體"/>
              </w:rPr>
            </w:pPr>
            <w:r w:rsidRPr="005849D8">
              <w:rPr>
                <w:rFonts w:ascii="標楷體" w:hAnsi="標楷體"/>
              </w:rPr>
              <w:t>115.01.16</w:t>
            </w:r>
          </w:p>
          <w:p w14:paraId="0F32D862" w14:textId="3DD1FE81" w:rsidR="00161E18" w:rsidRPr="00937E21" w:rsidRDefault="00161E18" w:rsidP="00161E18">
            <w:pPr>
              <w:jc w:val="left"/>
              <w:rPr>
                <w:rFonts w:ascii="標楷體" w:hAnsi="標楷體"/>
              </w:rPr>
            </w:pPr>
            <w:r w:rsidRPr="005849D8">
              <w:rPr>
                <w:rFonts w:ascii="標楷體" w:hAnsi="標楷體"/>
              </w:rPr>
              <w:t>（11-4-18）</w:t>
            </w:r>
          </w:p>
        </w:tc>
        <w:tc>
          <w:tcPr>
            <w:tcW w:w="1843" w:type="dxa"/>
          </w:tcPr>
          <w:p w14:paraId="2CA3DF93" w14:textId="3C1D60F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25C4D82E" w14:textId="4E1EF113"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FB61124" w14:textId="77777777" w:rsidTr="005073BD">
        <w:tc>
          <w:tcPr>
            <w:tcW w:w="791" w:type="dxa"/>
            <w:shd w:val="clear" w:color="auto" w:fill="auto"/>
          </w:tcPr>
          <w:p w14:paraId="0866555C" w14:textId="141348F6" w:rsidR="00161E18" w:rsidRPr="00937E21" w:rsidRDefault="00161E18" w:rsidP="00161E18">
            <w:pPr>
              <w:rPr>
                <w:rFonts w:ascii="標楷體" w:hAnsi="標楷體" w:cs="新細明體"/>
                <w:color w:val="000000"/>
                <w:sz w:val="24"/>
                <w:szCs w:val="24"/>
              </w:rPr>
            </w:pPr>
            <w:r w:rsidRPr="005849D8">
              <w:rPr>
                <w:rFonts w:ascii="標楷體" w:hAnsi="標楷體"/>
              </w:rPr>
              <w:t>92</w:t>
            </w:r>
          </w:p>
        </w:tc>
        <w:tc>
          <w:tcPr>
            <w:tcW w:w="3773" w:type="dxa"/>
          </w:tcPr>
          <w:p w14:paraId="58E570EE" w14:textId="42E2BDCA" w:rsidR="00161E18" w:rsidRPr="00937E21" w:rsidRDefault="00161E18" w:rsidP="00161E18">
            <w:pPr>
              <w:pStyle w:val="01"/>
            </w:pPr>
            <w:r w:rsidRPr="005849D8">
              <w:rPr>
                <w:rFonts w:hAnsi="標楷體"/>
              </w:rPr>
              <w:t>1.公證法第十三條條文修正草案（修正重點：放寬公證書強制執行範圍。）</w:t>
            </w:r>
          </w:p>
        </w:tc>
        <w:tc>
          <w:tcPr>
            <w:tcW w:w="1843" w:type="dxa"/>
          </w:tcPr>
          <w:p w14:paraId="0F97BF9C" w14:textId="77777777" w:rsidR="00161E18" w:rsidRPr="005849D8" w:rsidRDefault="00161E18" w:rsidP="00161E18">
            <w:pPr>
              <w:rPr>
                <w:rFonts w:ascii="標楷體" w:hAnsi="標楷體"/>
              </w:rPr>
            </w:pPr>
            <w:r w:rsidRPr="005849D8">
              <w:rPr>
                <w:rFonts w:ascii="標楷體" w:hAnsi="標楷體"/>
              </w:rPr>
              <w:t>委員牛煦庭</w:t>
            </w:r>
          </w:p>
          <w:p w14:paraId="4B9E7340" w14:textId="77777777" w:rsidR="00161E18" w:rsidRPr="005849D8" w:rsidRDefault="00161E18" w:rsidP="00161E18">
            <w:pPr>
              <w:rPr>
                <w:rFonts w:ascii="標楷體" w:hAnsi="標楷體"/>
              </w:rPr>
            </w:pPr>
            <w:r w:rsidRPr="005849D8">
              <w:rPr>
                <w:rFonts w:ascii="標楷體" w:hAnsi="標楷體"/>
              </w:rPr>
              <w:t>等20人</w:t>
            </w:r>
          </w:p>
          <w:p w14:paraId="18B84534" w14:textId="77777777" w:rsidR="00161E18" w:rsidRPr="005849D8" w:rsidRDefault="00161E18" w:rsidP="00161E18">
            <w:pPr>
              <w:rPr>
                <w:rFonts w:ascii="標楷體" w:hAnsi="標楷體"/>
              </w:rPr>
            </w:pPr>
            <w:r w:rsidRPr="005849D8">
              <w:rPr>
                <w:rFonts w:ascii="標楷體" w:hAnsi="標楷體"/>
              </w:rPr>
              <w:t>115.01.16</w:t>
            </w:r>
          </w:p>
          <w:p w14:paraId="752A3160" w14:textId="7043A565" w:rsidR="00161E18" w:rsidRPr="00937E21" w:rsidRDefault="00161E18" w:rsidP="00161E18">
            <w:pPr>
              <w:jc w:val="left"/>
              <w:rPr>
                <w:rFonts w:ascii="標楷體" w:hAnsi="標楷體"/>
              </w:rPr>
            </w:pPr>
            <w:r w:rsidRPr="005849D8">
              <w:rPr>
                <w:rFonts w:ascii="標楷體" w:hAnsi="標楷體"/>
              </w:rPr>
              <w:t>（11-4-18）</w:t>
            </w:r>
          </w:p>
        </w:tc>
        <w:tc>
          <w:tcPr>
            <w:tcW w:w="1843" w:type="dxa"/>
          </w:tcPr>
          <w:p w14:paraId="6EB524B0" w14:textId="6E2CF4CC"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64D54AC" w14:textId="4DB81F88"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7E89B30" w14:textId="77777777" w:rsidTr="005073BD">
        <w:tc>
          <w:tcPr>
            <w:tcW w:w="791" w:type="dxa"/>
            <w:shd w:val="clear" w:color="auto" w:fill="auto"/>
          </w:tcPr>
          <w:p w14:paraId="3C0636A4" w14:textId="2B9E9420" w:rsidR="00161E18" w:rsidRPr="00937E21" w:rsidRDefault="00161E18" w:rsidP="00161E18">
            <w:pPr>
              <w:rPr>
                <w:rFonts w:ascii="標楷體" w:hAnsi="標楷體" w:cs="新細明體"/>
                <w:color w:val="000000"/>
                <w:sz w:val="24"/>
                <w:szCs w:val="24"/>
              </w:rPr>
            </w:pPr>
            <w:r w:rsidRPr="005849D8">
              <w:rPr>
                <w:rFonts w:ascii="標楷體" w:hAnsi="標楷體"/>
              </w:rPr>
              <w:t>93</w:t>
            </w:r>
          </w:p>
        </w:tc>
        <w:tc>
          <w:tcPr>
            <w:tcW w:w="3773" w:type="dxa"/>
          </w:tcPr>
          <w:p w14:paraId="556AF3E4" w14:textId="7DA562CB" w:rsidR="00161E18" w:rsidRPr="00937E21" w:rsidRDefault="00161E18" w:rsidP="00161E18">
            <w:pPr>
              <w:pStyle w:val="01"/>
            </w:pPr>
            <w:r w:rsidRPr="005849D8">
              <w:rPr>
                <w:rFonts w:hAnsi="標楷體"/>
              </w:rPr>
              <w:t>2.公證法第十三條條文修正草案（修正重點：修正公證書得為強制執行名義規範範疇。）</w:t>
            </w:r>
          </w:p>
        </w:tc>
        <w:tc>
          <w:tcPr>
            <w:tcW w:w="1843" w:type="dxa"/>
          </w:tcPr>
          <w:p w14:paraId="4CCBF769" w14:textId="77777777" w:rsidR="00161E18" w:rsidRPr="005849D8" w:rsidRDefault="00161E18" w:rsidP="00161E18">
            <w:pPr>
              <w:rPr>
                <w:rFonts w:ascii="標楷體" w:hAnsi="標楷體"/>
              </w:rPr>
            </w:pPr>
            <w:r w:rsidRPr="005849D8">
              <w:rPr>
                <w:rFonts w:ascii="標楷體" w:hAnsi="標楷體"/>
              </w:rPr>
              <w:t>委員陳超明</w:t>
            </w:r>
          </w:p>
          <w:p w14:paraId="47DF661D" w14:textId="77777777" w:rsidR="00161E18" w:rsidRPr="005849D8" w:rsidRDefault="00161E18" w:rsidP="00161E18">
            <w:pPr>
              <w:rPr>
                <w:rFonts w:ascii="標楷體" w:hAnsi="標楷體"/>
              </w:rPr>
            </w:pPr>
            <w:r w:rsidRPr="005849D8">
              <w:rPr>
                <w:rFonts w:ascii="標楷體" w:hAnsi="標楷體"/>
              </w:rPr>
              <w:t>等18人</w:t>
            </w:r>
          </w:p>
          <w:p w14:paraId="605D40BF" w14:textId="77777777" w:rsidR="00161E18" w:rsidRPr="005849D8" w:rsidRDefault="00161E18" w:rsidP="00161E18">
            <w:pPr>
              <w:rPr>
                <w:rFonts w:ascii="標楷體" w:hAnsi="標楷體"/>
              </w:rPr>
            </w:pPr>
            <w:r w:rsidRPr="005849D8">
              <w:rPr>
                <w:rFonts w:ascii="標楷體" w:hAnsi="標楷體"/>
              </w:rPr>
              <w:t>115.03.27</w:t>
            </w:r>
          </w:p>
          <w:p w14:paraId="031B4228" w14:textId="7489D3E6" w:rsidR="00161E18" w:rsidRPr="00937E21" w:rsidRDefault="00161E18" w:rsidP="00161E18">
            <w:pPr>
              <w:jc w:val="left"/>
              <w:rPr>
                <w:rFonts w:ascii="標楷體" w:hAnsi="標楷體"/>
              </w:rPr>
            </w:pPr>
            <w:r w:rsidRPr="005849D8">
              <w:rPr>
                <w:rFonts w:ascii="標楷體" w:hAnsi="標楷體"/>
              </w:rPr>
              <w:t>（11-5-5）</w:t>
            </w:r>
          </w:p>
        </w:tc>
        <w:tc>
          <w:tcPr>
            <w:tcW w:w="1843" w:type="dxa"/>
          </w:tcPr>
          <w:p w14:paraId="47C5A138" w14:textId="669309B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3C6AD07" w14:textId="31E80EA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DF1F341" w14:textId="77777777" w:rsidTr="005073BD">
        <w:tc>
          <w:tcPr>
            <w:tcW w:w="791" w:type="dxa"/>
            <w:shd w:val="clear" w:color="auto" w:fill="auto"/>
          </w:tcPr>
          <w:p w14:paraId="49C94B94" w14:textId="2E8671A9" w:rsidR="00161E18" w:rsidRPr="00937E21" w:rsidRDefault="00161E18" w:rsidP="00161E18">
            <w:pPr>
              <w:rPr>
                <w:rFonts w:ascii="標楷體" w:hAnsi="標楷體" w:cs="新細明體"/>
                <w:color w:val="000000"/>
                <w:sz w:val="24"/>
                <w:szCs w:val="24"/>
              </w:rPr>
            </w:pPr>
            <w:r w:rsidRPr="005849D8">
              <w:rPr>
                <w:rFonts w:ascii="標楷體" w:hAnsi="標楷體"/>
              </w:rPr>
              <w:t>94</w:t>
            </w:r>
          </w:p>
        </w:tc>
        <w:tc>
          <w:tcPr>
            <w:tcW w:w="3773" w:type="dxa"/>
          </w:tcPr>
          <w:p w14:paraId="4A654FBF" w14:textId="76C33031" w:rsidR="00161E18" w:rsidRPr="00937E21" w:rsidRDefault="00161E18" w:rsidP="00161E18">
            <w:pPr>
              <w:pStyle w:val="01"/>
            </w:pPr>
            <w:r w:rsidRPr="005849D8">
              <w:rPr>
                <w:rFonts w:hAnsi="標楷體"/>
              </w:rPr>
              <w:t>3.公證法第十三條條文修正草案（修正重點：擴大公證書得逕受強制執行範圍。）</w:t>
            </w:r>
          </w:p>
        </w:tc>
        <w:tc>
          <w:tcPr>
            <w:tcW w:w="1843" w:type="dxa"/>
          </w:tcPr>
          <w:p w14:paraId="391CB2CD" w14:textId="77777777" w:rsidR="00161E18" w:rsidRPr="005849D8" w:rsidRDefault="00161E18" w:rsidP="00161E18">
            <w:pPr>
              <w:rPr>
                <w:rFonts w:ascii="標楷體" w:hAnsi="標楷體"/>
              </w:rPr>
            </w:pPr>
            <w:r w:rsidRPr="005849D8">
              <w:rPr>
                <w:rFonts w:ascii="標楷體" w:hAnsi="標楷體"/>
              </w:rPr>
              <w:t>委員林倩綺</w:t>
            </w:r>
          </w:p>
          <w:p w14:paraId="1D0424A3" w14:textId="77777777" w:rsidR="00161E18" w:rsidRPr="005849D8" w:rsidRDefault="00161E18" w:rsidP="00161E18">
            <w:pPr>
              <w:rPr>
                <w:rFonts w:ascii="標楷體" w:hAnsi="標楷體"/>
              </w:rPr>
            </w:pPr>
            <w:r w:rsidRPr="005849D8">
              <w:rPr>
                <w:rFonts w:ascii="標楷體" w:hAnsi="標楷體"/>
              </w:rPr>
              <w:t>等17人</w:t>
            </w:r>
          </w:p>
          <w:p w14:paraId="42FE439A" w14:textId="77777777" w:rsidR="00161E18" w:rsidRPr="005849D8" w:rsidRDefault="00161E18" w:rsidP="00161E18">
            <w:pPr>
              <w:rPr>
                <w:rFonts w:ascii="標楷體" w:hAnsi="標楷體"/>
              </w:rPr>
            </w:pPr>
            <w:r w:rsidRPr="005849D8">
              <w:rPr>
                <w:rFonts w:ascii="標楷體" w:hAnsi="標楷體"/>
              </w:rPr>
              <w:t>115.06.26</w:t>
            </w:r>
          </w:p>
          <w:p w14:paraId="2BB12A34" w14:textId="2F74423D" w:rsidR="00161E18" w:rsidRPr="00937E21" w:rsidRDefault="00161E18" w:rsidP="00161E18">
            <w:pPr>
              <w:jc w:val="left"/>
              <w:rPr>
                <w:rFonts w:ascii="標楷體" w:hAnsi="標楷體"/>
              </w:rPr>
            </w:pPr>
            <w:r w:rsidRPr="005849D8">
              <w:rPr>
                <w:rFonts w:ascii="標楷體" w:hAnsi="標楷體"/>
              </w:rPr>
              <w:t>（11-5-15）</w:t>
            </w:r>
          </w:p>
        </w:tc>
        <w:tc>
          <w:tcPr>
            <w:tcW w:w="1843" w:type="dxa"/>
          </w:tcPr>
          <w:p w14:paraId="46ACE23C" w14:textId="1A1DE917"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16FED5D" w14:textId="0883E369"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572CAB72" w14:textId="77777777" w:rsidTr="005073BD">
        <w:tc>
          <w:tcPr>
            <w:tcW w:w="791" w:type="dxa"/>
            <w:shd w:val="clear" w:color="auto" w:fill="auto"/>
          </w:tcPr>
          <w:p w14:paraId="79154C43" w14:textId="46B7F4A2" w:rsidR="00161E18" w:rsidRPr="00937E21" w:rsidRDefault="00161E18" w:rsidP="00161E18">
            <w:pPr>
              <w:rPr>
                <w:rFonts w:ascii="標楷體" w:hAnsi="標楷體" w:cs="新細明體"/>
                <w:color w:val="000000"/>
                <w:sz w:val="24"/>
                <w:szCs w:val="24"/>
              </w:rPr>
            </w:pPr>
            <w:r w:rsidRPr="005849D8">
              <w:rPr>
                <w:rFonts w:ascii="標楷體" w:hAnsi="標楷體"/>
              </w:rPr>
              <w:t>95</w:t>
            </w:r>
          </w:p>
        </w:tc>
        <w:tc>
          <w:tcPr>
            <w:tcW w:w="3773" w:type="dxa"/>
          </w:tcPr>
          <w:p w14:paraId="411BB00F" w14:textId="1A30BB41" w:rsidR="00161E18" w:rsidRPr="00937E21" w:rsidRDefault="00161E18" w:rsidP="00161E18">
            <w:pPr>
              <w:pStyle w:val="01"/>
            </w:pPr>
            <w:r w:rsidRPr="005849D8">
              <w:rPr>
                <w:rFonts w:hAnsi="標楷體"/>
              </w:rPr>
              <w:t>4.公證法第十三條條文修正草案（修正重點：擴大公證書得約定逕受強制執行事項範圍。）</w:t>
            </w:r>
          </w:p>
        </w:tc>
        <w:tc>
          <w:tcPr>
            <w:tcW w:w="1843" w:type="dxa"/>
          </w:tcPr>
          <w:p w14:paraId="5A8C5C44" w14:textId="77777777" w:rsidR="00161E18" w:rsidRPr="005849D8" w:rsidRDefault="00161E18" w:rsidP="00161E18">
            <w:pPr>
              <w:rPr>
                <w:rFonts w:ascii="標楷體" w:hAnsi="標楷體"/>
              </w:rPr>
            </w:pPr>
            <w:r w:rsidRPr="005849D8">
              <w:rPr>
                <w:rFonts w:ascii="標楷體" w:hAnsi="標楷體"/>
              </w:rPr>
              <w:t>委員賴惠員</w:t>
            </w:r>
          </w:p>
          <w:p w14:paraId="55BC8A9F" w14:textId="77777777" w:rsidR="00161E18" w:rsidRPr="005849D8" w:rsidRDefault="00161E18" w:rsidP="00161E18">
            <w:pPr>
              <w:rPr>
                <w:rFonts w:ascii="標楷體" w:hAnsi="標楷體"/>
              </w:rPr>
            </w:pPr>
            <w:r w:rsidRPr="005849D8">
              <w:rPr>
                <w:rFonts w:ascii="標楷體" w:hAnsi="標楷體"/>
              </w:rPr>
              <w:t>等16人</w:t>
            </w:r>
          </w:p>
          <w:p w14:paraId="3D1EE182" w14:textId="77777777" w:rsidR="00161E18" w:rsidRPr="005849D8" w:rsidRDefault="00161E18" w:rsidP="00161E18">
            <w:pPr>
              <w:rPr>
                <w:rFonts w:ascii="標楷體" w:hAnsi="標楷體"/>
              </w:rPr>
            </w:pPr>
            <w:r w:rsidRPr="005849D8">
              <w:rPr>
                <w:rFonts w:ascii="標楷體" w:hAnsi="標楷體"/>
              </w:rPr>
              <w:t>115.07.14</w:t>
            </w:r>
          </w:p>
          <w:p w14:paraId="5E3E03E4" w14:textId="64BE19B5" w:rsidR="00161E18" w:rsidRPr="00937E21" w:rsidRDefault="00161E18" w:rsidP="00161E18">
            <w:pPr>
              <w:jc w:val="left"/>
              <w:rPr>
                <w:rFonts w:ascii="標楷體" w:hAnsi="標楷體"/>
              </w:rPr>
            </w:pPr>
            <w:r w:rsidRPr="005849D8">
              <w:rPr>
                <w:rFonts w:ascii="標楷體" w:hAnsi="標楷體"/>
              </w:rPr>
              <w:t>（11-5-17）</w:t>
            </w:r>
          </w:p>
        </w:tc>
        <w:tc>
          <w:tcPr>
            <w:tcW w:w="1843" w:type="dxa"/>
          </w:tcPr>
          <w:p w14:paraId="0C2836DF" w14:textId="6BED1AA7"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DCDB1D8" w14:textId="02247A13" w:rsidR="00161E18" w:rsidRPr="00B52FA2" w:rsidRDefault="00161E18" w:rsidP="00161E18">
            <w:pPr>
              <w:jc w:val="left"/>
              <w:rPr>
                <w:rFonts w:ascii="標楷體" w:eastAsia="Malgun Gothic" w:hAnsi="標楷體"/>
              </w:rPr>
            </w:pPr>
            <w:r w:rsidRPr="005849D8">
              <w:rPr>
                <w:rFonts w:ascii="標楷體" w:hAnsi="標楷體"/>
              </w:rPr>
              <w:t>尚未審查</w:t>
            </w:r>
          </w:p>
        </w:tc>
      </w:tr>
    </w:tbl>
    <w:p w14:paraId="5397050E" w14:textId="1ED8E585" w:rsidR="00976D12" w:rsidRPr="002953E8" w:rsidRDefault="00504669" w:rsidP="00A7587D">
      <w:pPr>
        <w:pStyle w:val="-4"/>
        <w:ind w:left="0" w:firstLineChars="390" w:firstLine="1093"/>
        <w:rPr>
          <w:color w:val="FF0000"/>
        </w:rPr>
      </w:pPr>
      <w:bookmarkStart w:id="148" w:name="_Toc361217362"/>
      <w:bookmarkStart w:id="149" w:name="_Toc362968422"/>
      <w:bookmarkStart w:id="150" w:name="_Toc237436212"/>
      <w:r w:rsidRPr="00652084">
        <w:t>（五</w:t>
      </w:r>
      <w:r w:rsidR="00602EE9" w:rsidRPr="00652084">
        <w:t>）考試院（</w:t>
      </w:r>
      <w:r w:rsidR="00D45006">
        <w:t>5</w:t>
      </w:r>
      <w:r w:rsidR="0041240D">
        <w:t>8</w:t>
      </w:r>
      <w:r w:rsidR="00602EE9" w:rsidRPr="00652084">
        <w:t>案）</w:t>
      </w:r>
      <w:bookmarkEnd w:id="148"/>
      <w:bookmarkEnd w:id="149"/>
      <w:bookmarkEnd w:id="150"/>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976D12" w14:paraId="0B0B289F" w14:textId="77777777" w:rsidTr="00D77B8C">
        <w:tc>
          <w:tcPr>
            <w:tcW w:w="791" w:type="dxa"/>
            <w:shd w:val="clear" w:color="auto" w:fill="auto"/>
          </w:tcPr>
          <w:p w14:paraId="63A9CDF7" w14:textId="77777777" w:rsidR="00976D12" w:rsidRPr="00937E21" w:rsidRDefault="00976D12" w:rsidP="00D77B8C">
            <w:pPr>
              <w:rPr>
                <w:rFonts w:ascii="標楷體" w:hAnsi="標楷體"/>
                <w:b/>
              </w:rPr>
            </w:pPr>
            <w:r w:rsidRPr="00937E21">
              <w:rPr>
                <w:rFonts w:ascii="標楷體" w:hAnsi="標楷體"/>
                <w:b/>
              </w:rPr>
              <w:t>序號</w:t>
            </w:r>
          </w:p>
        </w:tc>
        <w:tc>
          <w:tcPr>
            <w:tcW w:w="3773" w:type="dxa"/>
            <w:shd w:val="clear" w:color="auto" w:fill="auto"/>
          </w:tcPr>
          <w:p w14:paraId="044F5B72" w14:textId="77777777" w:rsidR="00976D12" w:rsidRPr="00937E21" w:rsidRDefault="00976D12" w:rsidP="00D77B8C">
            <w:pPr>
              <w:pStyle w:val="01"/>
              <w:rPr>
                <w:b/>
              </w:rPr>
            </w:pPr>
            <w:r w:rsidRPr="00937E21">
              <w:rPr>
                <w:b/>
              </w:rPr>
              <w:t>議案名稱</w:t>
            </w:r>
          </w:p>
        </w:tc>
        <w:tc>
          <w:tcPr>
            <w:tcW w:w="1843" w:type="dxa"/>
            <w:shd w:val="clear" w:color="auto" w:fill="auto"/>
          </w:tcPr>
          <w:p w14:paraId="7373C84D" w14:textId="77777777" w:rsidR="00976D12" w:rsidRPr="00937E21" w:rsidRDefault="00976D12" w:rsidP="00D77B8C">
            <w:pPr>
              <w:rPr>
                <w:rFonts w:ascii="標楷體" w:hAnsi="標楷體"/>
                <w:b/>
                <w:lang w:eastAsia="zh-TW"/>
              </w:rPr>
            </w:pPr>
            <w:r w:rsidRPr="00937E21">
              <w:rPr>
                <w:rFonts w:ascii="標楷體" w:hAnsi="標楷體" w:hint="eastAsia"/>
                <w:b/>
                <w:lang w:eastAsia="zh-TW"/>
              </w:rPr>
              <w:t>提案委員或機關、院會交付日期(會次)</w:t>
            </w:r>
          </w:p>
        </w:tc>
        <w:tc>
          <w:tcPr>
            <w:tcW w:w="1843" w:type="dxa"/>
            <w:shd w:val="clear" w:color="auto" w:fill="auto"/>
          </w:tcPr>
          <w:p w14:paraId="3BD83266" w14:textId="77777777" w:rsidR="00976D12" w:rsidRPr="00937E21" w:rsidRDefault="00976D12" w:rsidP="00D77B8C">
            <w:pPr>
              <w:rPr>
                <w:rFonts w:ascii="標楷體" w:hAnsi="標楷體"/>
                <w:b/>
              </w:rPr>
            </w:pPr>
            <w:r>
              <w:rPr>
                <w:rFonts w:ascii="標楷體" w:hAnsi="標楷體"/>
                <w:b/>
              </w:rPr>
              <w:t>審查委員會</w:t>
            </w:r>
          </w:p>
        </w:tc>
        <w:tc>
          <w:tcPr>
            <w:tcW w:w="1810" w:type="dxa"/>
            <w:shd w:val="clear" w:color="auto" w:fill="auto"/>
          </w:tcPr>
          <w:p w14:paraId="701259C7" w14:textId="77777777" w:rsidR="00976D12" w:rsidRPr="00937E21" w:rsidRDefault="00976D12" w:rsidP="00D77B8C">
            <w:pPr>
              <w:rPr>
                <w:rFonts w:ascii="標楷體" w:hAnsi="標楷體"/>
                <w:b/>
              </w:rPr>
            </w:pPr>
            <w:r>
              <w:rPr>
                <w:rFonts w:ascii="標楷體" w:hAnsi="標楷體"/>
                <w:b/>
              </w:rPr>
              <w:t>審查情形</w:t>
            </w:r>
          </w:p>
        </w:tc>
      </w:tr>
      <w:tr w:rsidR="0041240D" w:rsidRPr="006079F0" w14:paraId="4FFFDBC7" w14:textId="77777777" w:rsidTr="003B0E92">
        <w:tc>
          <w:tcPr>
            <w:tcW w:w="791" w:type="dxa"/>
          </w:tcPr>
          <w:p w14:paraId="46222305" w14:textId="4C7C5EE4" w:rsidR="0041240D" w:rsidRPr="00937E21" w:rsidRDefault="0041240D" w:rsidP="0041240D">
            <w:pPr>
              <w:rPr>
                <w:rFonts w:ascii="標楷體" w:hAnsi="標楷體" w:cs="新細明體"/>
                <w:color w:val="000000"/>
                <w:sz w:val="24"/>
                <w:szCs w:val="24"/>
              </w:rPr>
            </w:pPr>
            <w:r w:rsidRPr="00397D29">
              <w:rPr>
                <w:rFonts w:ascii="標楷體" w:hAnsi="標楷體"/>
              </w:rPr>
              <w:t>1</w:t>
            </w:r>
          </w:p>
        </w:tc>
        <w:tc>
          <w:tcPr>
            <w:tcW w:w="3773" w:type="dxa"/>
          </w:tcPr>
          <w:p w14:paraId="26A646B1" w14:textId="5A512472" w:rsidR="0041240D" w:rsidRPr="00937E21" w:rsidRDefault="0041240D" w:rsidP="0041240D">
            <w:pPr>
              <w:pStyle w:val="01"/>
            </w:pPr>
            <w:r w:rsidRPr="00397D29">
              <w:rPr>
                <w:rFonts w:hAnsi="標楷體"/>
              </w:rPr>
              <w:t>公務人員退休資遣撫卹法第十七條條文修正草案（修正重點：建立中度身心障礙公務人員自願退休之機制。）</w:t>
            </w:r>
          </w:p>
        </w:tc>
        <w:tc>
          <w:tcPr>
            <w:tcW w:w="1843" w:type="dxa"/>
          </w:tcPr>
          <w:p w14:paraId="75F01E86" w14:textId="77777777" w:rsidR="0041240D" w:rsidRPr="00397D29" w:rsidRDefault="0041240D" w:rsidP="0041240D">
            <w:pPr>
              <w:rPr>
                <w:rFonts w:ascii="標楷體" w:hAnsi="標楷體"/>
              </w:rPr>
            </w:pPr>
            <w:r w:rsidRPr="00397D29">
              <w:rPr>
                <w:rFonts w:ascii="標楷體" w:hAnsi="標楷體"/>
              </w:rPr>
              <w:t>委員陳雪生</w:t>
            </w:r>
          </w:p>
          <w:p w14:paraId="17CFF737" w14:textId="77777777" w:rsidR="0041240D" w:rsidRPr="00397D29" w:rsidRDefault="0041240D" w:rsidP="0041240D">
            <w:pPr>
              <w:rPr>
                <w:rFonts w:ascii="標楷體" w:hAnsi="標楷體"/>
              </w:rPr>
            </w:pPr>
            <w:r w:rsidRPr="00397D29">
              <w:rPr>
                <w:rFonts w:ascii="標楷體" w:hAnsi="標楷體"/>
              </w:rPr>
              <w:t>等36人</w:t>
            </w:r>
          </w:p>
          <w:p w14:paraId="204BA843" w14:textId="77777777" w:rsidR="0041240D" w:rsidRPr="00397D29" w:rsidRDefault="0041240D" w:rsidP="0041240D">
            <w:pPr>
              <w:rPr>
                <w:rFonts w:ascii="標楷體" w:hAnsi="標楷體"/>
              </w:rPr>
            </w:pPr>
            <w:r w:rsidRPr="00397D29">
              <w:rPr>
                <w:rFonts w:ascii="標楷體" w:hAnsi="標楷體"/>
              </w:rPr>
              <w:t>113.05.17</w:t>
            </w:r>
          </w:p>
          <w:p w14:paraId="53F2BFE7" w14:textId="1182DD6C" w:rsidR="0041240D" w:rsidRPr="00937E21" w:rsidRDefault="0041240D" w:rsidP="0041240D">
            <w:pPr>
              <w:jc w:val="left"/>
              <w:rPr>
                <w:rFonts w:ascii="標楷體" w:hAnsi="標楷體"/>
              </w:rPr>
            </w:pPr>
            <w:r w:rsidRPr="00397D29">
              <w:rPr>
                <w:rFonts w:ascii="標楷體" w:hAnsi="標楷體"/>
              </w:rPr>
              <w:t>（11-1-14）</w:t>
            </w:r>
          </w:p>
        </w:tc>
        <w:tc>
          <w:tcPr>
            <w:tcW w:w="1843" w:type="dxa"/>
          </w:tcPr>
          <w:p w14:paraId="22B8E553" w14:textId="64752BDC" w:rsidR="0041240D" w:rsidRPr="00937E21" w:rsidRDefault="0041240D" w:rsidP="0041240D">
            <w:pPr>
              <w:rPr>
                <w:rFonts w:ascii="標楷體" w:hAnsi="標楷體"/>
              </w:rPr>
            </w:pPr>
            <w:r w:rsidRPr="00397D29">
              <w:rPr>
                <w:rFonts w:ascii="標楷體" w:hAnsi="標楷體"/>
              </w:rPr>
              <w:t>司法及法制</w:t>
            </w:r>
          </w:p>
        </w:tc>
        <w:tc>
          <w:tcPr>
            <w:tcW w:w="1810" w:type="dxa"/>
          </w:tcPr>
          <w:p w14:paraId="2A4263EA" w14:textId="7E207687"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3B77AEBA" w14:textId="77777777" w:rsidTr="003B0E92">
        <w:tc>
          <w:tcPr>
            <w:tcW w:w="791" w:type="dxa"/>
          </w:tcPr>
          <w:p w14:paraId="611102DE" w14:textId="3E70108E" w:rsidR="0041240D" w:rsidRPr="00937E21" w:rsidRDefault="0041240D" w:rsidP="0041240D">
            <w:pPr>
              <w:rPr>
                <w:rFonts w:ascii="標楷體" w:hAnsi="標楷體" w:cs="新細明體"/>
                <w:color w:val="000000"/>
                <w:sz w:val="24"/>
                <w:szCs w:val="24"/>
              </w:rPr>
            </w:pPr>
            <w:r w:rsidRPr="00397D29">
              <w:rPr>
                <w:rFonts w:ascii="標楷體" w:hAnsi="標楷體"/>
              </w:rPr>
              <w:t>2</w:t>
            </w:r>
          </w:p>
        </w:tc>
        <w:tc>
          <w:tcPr>
            <w:tcW w:w="3773" w:type="dxa"/>
          </w:tcPr>
          <w:p w14:paraId="64A7F7F5" w14:textId="6C37E6A2" w:rsidR="0041240D" w:rsidRPr="00937E21" w:rsidRDefault="0041240D" w:rsidP="0041240D">
            <w:pPr>
              <w:pStyle w:val="01"/>
            </w:pPr>
            <w:r w:rsidRPr="00397D29">
              <w:rPr>
                <w:rFonts w:hAnsi="標楷體"/>
              </w:rPr>
              <w:t>1.公務人員退休資遣撫卹法第七條條文修正草案（修正重點：公務人員育孫留職停薪期間之年資，得選擇全額負擔並繼續繳付退撫基金費用。）</w:t>
            </w:r>
          </w:p>
        </w:tc>
        <w:tc>
          <w:tcPr>
            <w:tcW w:w="1843" w:type="dxa"/>
          </w:tcPr>
          <w:p w14:paraId="3797C6E5" w14:textId="77777777" w:rsidR="0041240D" w:rsidRPr="00397D29" w:rsidRDefault="0041240D" w:rsidP="0041240D">
            <w:pPr>
              <w:rPr>
                <w:rFonts w:ascii="標楷體" w:hAnsi="標楷體"/>
              </w:rPr>
            </w:pPr>
            <w:r w:rsidRPr="00397D29">
              <w:rPr>
                <w:rFonts w:ascii="標楷體" w:hAnsi="標楷體"/>
              </w:rPr>
              <w:t>委員翁曉玲</w:t>
            </w:r>
          </w:p>
          <w:p w14:paraId="54B60459" w14:textId="77777777" w:rsidR="0041240D" w:rsidRPr="00397D29" w:rsidRDefault="0041240D" w:rsidP="0041240D">
            <w:pPr>
              <w:rPr>
                <w:rFonts w:ascii="標楷體" w:hAnsi="標楷體"/>
              </w:rPr>
            </w:pPr>
            <w:r w:rsidRPr="00397D29">
              <w:rPr>
                <w:rFonts w:ascii="標楷體" w:hAnsi="標楷體"/>
              </w:rPr>
              <w:t>等18人</w:t>
            </w:r>
          </w:p>
          <w:p w14:paraId="65D1BD45" w14:textId="77777777" w:rsidR="0041240D" w:rsidRPr="00397D29" w:rsidRDefault="0041240D" w:rsidP="0041240D">
            <w:pPr>
              <w:rPr>
                <w:rFonts w:ascii="標楷體" w:hAnsi="標楷體"/>
              </w:rPr>
            </w:pPr>
            <w:r w:rsidRPr="00397D29">
              <w:rPr>
                <w:rFonts w:ascii="標楷體" w:hAnsi="標楷體"/>
              </w:rPr>
              <w:t>113.11.29</w:t>
            </w:r>
          </w:p>
          <w:p w14:paraId="1AE04EC5" w14:textId="3A56F255" w:rsidR="0041240D" w:rsidRPr="00937E21" w:rsidRDefault="0041240D" w:rsidP="0041240D">
            <w:pPr>
              <w:jc w:val="left"/>
              <w:rPr>
                <w:rFonts w:ascii="標楷體" w:hAnsi="標楷體"/>
              </w:rPr>
            </w:pPr>
            <w:r w:rsidRPr="00397D29">
              <w:rPr>
                <w:rFonts w:ascii="標楷體" w:hAnsi="標楷體"/>
              </w:rPr>
              <w:t>（11-2-11）</w:t>
            </w:r>
          </w:p>
        </w:tc>
        <w:tc>
          <w:tcPr>
            <w:tcW w:w="1843" w:type="dxa"/>
          </w:tcPr>
          <w:p w14:paraId="2A3A8A19" w14:textId="349B80CB" w:rsidR="0041240D" w:rsidRPr="00937E21" w:rsidRDefault="0041240D" w:rsidP="0041240D">
            <w:pPr>
              <w:rPr>
                <w:rFonts w:ascii="標楷體" w:hAnsi="標楷體"/>
              </w:rPr>
            </w:pPr>
            <w:r w:rsidRPr="00397D29">
              <w:rPr>
                <w:rFonts w:ascii="標楷體" w:hAnsi="標楷體"/>
              </w:rPr>
              <w:t>司法及法制</w:t>
            </w:r>
          </w:p>
        </w:tc>
        <w:tc>
          <w:tcPr>
            <w:tcW w:w="1810" w:type="dxa"/>
          </w:tcPr>
          <w:p w14:paraId="22D0B335" w14:textId="4CA8C463"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39D303E0" w14:textId="77777777" w:rsidTr="003B0E92">
        <w:tc>
          <w:tcPr>
            <w:tcW w:w="791" w:type="dxa"/>
          </w:tcPr>
          <w:p w14:paraId="01B5C2DB" w14:textId="0182DF3D" w:rsidR="0041240D" w:rsidRPr="00937E21" w:rsidRDefault="0041240D" w:rsidP="0041240D">
            <w:pPr>
              <w:rPr>
                <w:rFonts w:ascii="標楷體" w:hAnsi="標楷體" w:cs="新細明體"/>
                <w:color w:val="000000"/>
                <w:sz w:val="24"/>
                <w:szCs w:val="24"/>
              </w:rPr>
            </w:pPr>
            <w:r w:rsidRPr="00397D29">
              <w:rPr>
                <w:rFonts w:ascii="標楷體" w:hAnsi="標楷體"/>
              </w:rPr>
              <w:t>3</w:t>
            </w:r>
          </w:p>
        </w:tc>
        <w:tc>
          <w:tcPr>
            <w:tcW w:w="3773" w:type="dxa"/>
          </w:tcPr>
          <w:p w14:paraId="3500ED81" w14:textId="14BACF66" w:rsidR="0041240D" w:rsidRPr="00937E21" w:rsidRDefault="0041240D" w:rsidP="0041240D">
            <w:pPr>
              <w:pStyle w:val="01"/>
            </w:pPr>
            <w:r w:rsidRPr="00397D29">
              <w:rPr>
                <w:rFonts w:hAnsi="標楷體"/>
              </w:rPr>
              <w:t>2.公務人員退休資遣撫卹法第七條條文修正草案（修正重點：凡依法令辦理育嬰留職停</w:t>
            </w:r>
            <w:r w:rsidRPr="00397D29">
              <w:rPr>
                <w:rFonts w:hAnsi="標楷體"/>
              </w:rPr>
              <w:lastRenderedPageBreak/>
              <w:t>薪年資之公務人員得選擇全額負擔並繼續繳付退撫基金費用，不以本法施行後為限。）</w:t>
            </w:r>
          </w:p>
        </w:tc>
        <w:tc>
          <w:tcPr>
            <w:tcW w:w="1843" w:type="dxa"/>
          </w:tcPr>
          <w:p w14:paraId="5DB34449" w14:textId="77777777" w:rsidR="0041240D" w:rsidRPr="00397D29" w:rsidRDefault="0041240D" w:rsidP="0041240D">
            <w:pPr>
              <w:rPr>
                <w:rFonts w:ascii="標楷體" w:hAnsi="標楷體"/>
              </w:rPr>
            </w:pPr>
            <w:r w:rsidRPr="00397D29">
              <w:rPr>
                <w:rFonts w:ascii="標楷體" w:hAnsi="標楷體"/>
              </w:rPr>
              <w:lastRenderedPageBreak/>
              <w:t>委員廖偉翔</w:t>
            </w:r>
          </w:p>
          <w:p w14:paraId="414F8DC2" w14:textId="77777777" w:rsidR="0041240D" w:rsidRPr="00397D29" w:rsidRDefault="0041240D" w:rsidP="0041240D">
            <w:pPr>
              <w:rPr>
                <w:rFonts w:ascii="標楷體" w:hAnsi="標楷體"/>
              </w:rPr>
            </w:pPr>
            <w:r w:rsidRPr="00397D29">
              <w:rPr>
                <w:rFonts w:ascii="標楷體" w:hAnsi="標楷體"/>
              </w:rPr>
              <w:t>等17人</w:t>
            </w:r>
          </w:p>
          <w:p w14:paraId="23FE168F" w14:textId="77777777" w:rsidR="0041240D" w:rsidRPr="00397D29" w:rsidRDefault="0041240D" w:rsidP="0041240D">
            <w:pPr>
              <w:rPr>
                <w:rFonts w:ascii="標楷體" w:hAnsi="標楷體"/>
              </w:rPr>
            </w:pPr>
            <w:r w:rsidRPr="00397D29">
              <w:rPr>
                <w:rFonts w:ascii="標楷體" w:hAnsi="標楷體"/>
              </w:rPr>
              <w:t>114.03.04</w:t>
            </w:r>
          </w:p>
          <w:p w14:paraId="7FA42C34" w14:textId="65B41F93" w:rsidR="0041240D" w:rsidRPr="00937E21" w:rsidRDefault="0041240D" w:rsidP="0041240D">
            <w:pPr>
              <w:jc w:val="left"/>
              <w:rPr>
                <w:rFonts w:ascii="標楷體" w:hAnsi="標楷體"/>
              </w:rPr>
            </w:pPr>
            <w:r w:rsidRPr="00397D29">
              <w:rPr>
                <w:rFonts w:ascii="標楷體" w:hAnsi="標楷體"/>
              </w:rPr>
              <w:lastRenderedPageBreak/>
              <w:t>（11-3-3）</w:t>
            </w:r>
          </w:p>
        </w:tc>
        <w:tc>
          <w:tcPr>
            <w:tcW w:w="1843" w:type="dxa"/>
          </w:tcPr>
          <w:p w14:paraId="5840BC87" w14:textId="4A2C2A03" w:rsidR="0041240D" w:rsidRPr="00937E21" w:rsidRDefault="0041240D" w:rsidP="0041240D">
            <w:pPr>
              <w:rPr>
                <w:rFonts w:ascii="標楷體" w:hAnsi="標楷體"/>
              </w:rPr>
            </w:pPr>
            <w:r w:rsidRPr="00397D29">
              <w:rPr>
                <w:rFonts w:ascii="標楷體" w:hAnsi="標楷體"/>
              </w:rPr>
              <w:lastRenderedPageBreak/>
              <w:t>司法及法制</w:t>
            </w:r>
          </w:p>
        </w:tc>
        <w:tc>
          <w:tcPr>
            <w:tcW w:w="1810" w:type="dxa"/>
          </w:tcPr>
          <w:p w14:paraId="468D67C6" w14:textId="1B54863D"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50C9A28B" w14:textId="77777777" w:rsidTr="003B0E92">
        <w:tc>
          <w:tcPr>
            <w:tcW w:w="791" w:type="dxa"/>
          </w:tcPr>
          <w:p w14:paraId="1A836797" w14:textId="14AEA123" w:rsidR="0041240D" w:rsidRPr="00937E21" w:rsidRDefault="0041240D" w:rsidP="0041240D">
            <w:pPr>
              <w:rPr>
                <w:rFonts w:ascii="標楷體" w:hAnsi="標楷體" w:cs="新細明體"/>
                <w:color w:val="000000"/>
                <w:sz w:val="24"/>
                <w:szCs w:val="24"/>
              </w:rPr>
            </w:pPr>
            <w:r w:rsidRPr="00397D29">
              <w:rPr>
                <w:rFonts w:ascii="標楷體" w:hAnsi="標楷體"/>
              </w:rPr>
              <w:t>4</w:t>
            </w:r>
          </w:p>
        </w:tc>
        <w:tc>
          <w:tcPr>
            <w:tcW w:w="3773" w:type="dxa"/>
          </w:tcPr>
          <w:p w14:paraId="3E29CB2C" w14:textId="0A68806D" w:rsidR="0041240D" w:rsidRPr="00937E21" w:rsidRDefault="0041240D" w:rsidP="0041240D">
            <w:pPr>
              <w:pStyle w:val="01"/>
            </w:pPr>
            <w:r w:rsidRPr="00397D29">
              <w:rPr>
                <w:rFonts w:hAnsi="標楷體"/>
              </w:rPr>
              <w:t>公務人員退休資遣撫卹法第四十五條條文修正草案（修正重點：夫妻一方是退休的公務員過世後，遺屬可領其退休金；夫妻雙方是退休公務員，刪除一方過世後遺屬僅可選領雙方退休金中較高的一份退休金規定。）</w:t>
            </w:r>
          </w:p>
        </w:tc>
        <w:tc>
          <w:tcPr>
            <w:tcW w:w="1843" w:type="dxa"/>
          </w:tcPr>
          <w:p w14:paraId="66139EBA" w14:textId="77777777" w:rsidR="0041240D" w:rsidRPr="00397D29" w:rsidRDefault="0041240D" w:rsidP="0041240D">
            <w:pPr>
              <w:rPr>
                <w:rFonts w:ascii="標楷體" w:hAnsi="標楷體"/>
              </w:rPr>
            </w:pPr>
            <w:r w:rsidRPr="00397D29">
              <w:rPr>
                <w:rFonts w:ascii="標楷體" w:hAnsi="標楷體"/>
              </w:rPr>
              <w:t>委員張智倫</w:t>
            </w:r>
          </w:p>
          <w:p w14:paraId="19BD2A34" w14:textId="77777777" w:rsidR="0041240D" w:rsidRPr="00397D29" w:rsidRDefault="0041240D" w:rsidP="0041240D">
            <w:pPr>
              <w:rPr>
                <w:rFonts w:ascii="標楷體" w:hAnsi="標楷體"/>
              </w:rPr>
            </w:pPr>
            <w:r w:rsidRPr="00397D29">
              <w:rPr>
                <w:rFonts w:ascii="標楷體" w:hAnsi="標楷體"/>
              </w:rPr>
              <w:t>等17人</w:t>
            </w:r>
          </w:p>
          <w:p w14:paraId="0908BE32" w14:textId="77777777" w:rsidR="0041240D" w:rsidRPr="00397D29" w:rsidRDefault="0041240D" w:rsidP="0041240D">
            <w:pPr>
              <w:rPr>
                <w:rFonts w:ascii="標楷體" w:hAnsi="標楷體"/>
              </w:rPr>
            </w:pPr>
            <w:r w:rsidRPr="00397D29">
              <w:rPr>
                <w:rFonts w:ascii="標楷體" w:hAnsi="標楷體"/>
              </w:rPr>
              <w:t>114.01.03</w:t>
            </w:r>
          </w:p>
          <w:p w14:paraId="64641D1E" w14:textId="2F754B92" w:rsidR="0041240D" w:rsidRPr="00937E21" w:rsidRDefault="0041240D" w:rsidP="0041240D">
            <w:pPr>
              <w:jc w:val="left"/>
              <w:rPr>
                <w:rFonts w:ascii="標楷體" w:hAnsi="標楷體"/>
              </w:rPr>
            </w:pPr>
            <w:r w:rsidRPr="00397D29">
              <w:rPr>
                <w:rFonts w:ascii="標楷體" w:hAnsi="標楷體"/>
              </w:rPr>
              <w:t>（11-2-16）</w:t>
            </w:r>
          </w:p>
        </w:tc>
        <w:tc>
          <w:tcPr>
            <w:tcW w:w="1843" w:type="dxa"/>
          </w:tcPr>
          <w:p w14:paraId="6FBDE256" w14:textId="41E0FDD9" w:rsidR="0041240D" w:rsidRPr="00937E21" w:rsidRDefault="0041240D" w:rsidP="0041240D">
            <w:pPr>
              <w:rPr>
                <w:rFonts w:ascii="標楷體" w:hAnsi="標楷體"/>
              </w:rPr>
            </w:pPr>
            <w:r w:rsidRPr="00397D29">
              <w:rPr>
                <w:rFonts w:ascii="標楷體" w:hAnsi="標楷體"/>
              </w:rPr>
              <w:t>司法及法制</w:t>
            </w:r>
          </w:p>
        </w:tc>
        <w:tc>
          <w:tcPr>
            <w:tcW w:w="1810" w:type="dxa"/>
          </w:tcPr>
          <w:p w14:paraId="62A0E04C" w14:textId="6F77578E"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57CB277B" w14:textId="77777777" w:rsidTr="003B0E92">
        <w:tc>
          <w:tcPr>
            <w:tcW w:w="791" w:type="dxa"/>
          </w:tcPr>
          <w:p w14:paraId="25D54B88" w14:textId="5066C7BD" w:rsidR="0041240D" w:rsidRPr="00937E21" w:rsidRDefault="0041240D" w:rsidP="0041240D">
            <w:pPr>
              <w:rPr>
                <w:rFonts w:ascii="標楷體" w:hAnsi="標楷體" w:cs="新細明體"/>
                <w:color w:val="000000"/>
                <w:sz w:val="24"/>
                <w:szCs w:val="24"/>
              </w:rPr>
            </w:pPr>
            <w:r w:rsidRPr="00397D29">
              <w:rPr>
                <w:rFonts w:ascii="標楷體" w:hAnsi="標楷體"/>
              </w:rPr>
              <w:t>5</w:t>
            </w:r>
          </w:p>
        </w:tc>
        <w:tc>
          <w:tcPr>
            <w:tcW w:w="3773" w:type="dxa"/>
          </w:tcPr>
          <w:p w14:paraId="02BF74C8" w14:textId="12097FE5" w:rsidR="0041240D" w:rsidRPr="00937E21" w:rsidRDefault="0041240D" w:rsidP="0041240D">
            <w:pPr>
              <w:pStyle w:val="01"/>
            </w:pPr>
            <w:r w:rsidRPr="00397D29">
              <w:rPr>
                <w:rFonts w:hAnsi="標楷體"/>
              </w:rPr>
              <w:t>公務人員退休資遣撫卹法第四條、第三十四條及第三十九條條文修正草案（修正重點：刪除原條文有關月補償金之文字；為免所得替代率上限之約制，致已退休且月領補償金者，得領取數額為零，酌為文字修正。）</w:t>
            </w:r>
          </w:p>
        </w:tc>
        <w:tc>
          <w:tcPr>
            <w:tcW w:w="1843" w:type="dxa"/>
          </w:tcPr>
          <w:p w14:paraId="117C2CB1" w14:textId="77777777" w:rsidR="0041240D" w:rsidRPr="00397D29" w:rsidRDefault="0041240D" w:rsidP="0041240D">
            <w:pPr>
              <w:rPr>
                <w:rFonts w:ascii="標楷體" w:hAnsi="標楷體"/>
              </w:rPr>
            </w:pPr>
            <w:r w:rsidRPr="00397D29">
              <w:rPr>
                <w:rFonts w:ascii="標楷體" w:hAnsi="標楷體"/>
              </w:rPr>
              <w:t>委員陳玉珍</w:t>
            </w:r>
          </w:p>
          <w:p w14:paraId="63CB3420" w14:textId="77777777" w:rsidR="0041240D" w:rsidRPr="00397D29" w:rsidRDefault="0041240D" w:rsidP="0041240D">
            <w:pPr>
              <w:rPr>
                <w:rFonts w:ascii="標楷體" w:hAnsi="標楷體"/>
              </w:rPr>
            </w:pPr>
            <w:r w:rsidRPr="00397D29">
              <w:rPr>
                <w:rFonts w:ascii="標楷體" w:hAnsi="標楷體"/>
              </w:rPr>
              <w:t>等19人</w:t>
            </w:r>
          </w:p>
          <w:p w14:paraId="059BA7D0" w14:textId="77777777" w:rsidR="0041240D" w:rsidRPr="00397D29" w:rsidRDefault="0041240D" w:rsidP="0041240D">
            <w:pPr>
              <w:rPr>
                <w:rFonts w:ascii="標楷體" w:hAnsi="標楷體"/>
              </w:rPr>
            </w:pPr>
            <w:r w:rsidRPr="00397D29">
              <w:rPr>
                <w:rFonts w:ascii="標楷體" w:hAnsi="標楷體"/>
              </w:rPr>
              <w:t>114.10.28</w:t>
            </w:r>
          </w:p>
          <w:p w14:paraId="05EFBE01" w14:textId="3F819787" w:rsidR="0041240D" w:rsidRPr="00937E21" w:rsidRDefault="0041240D" w:rsidP="0041240D">
            <w:pPr>
              <w:jc w:val="left"/>
              <w:rPr>
                <w:rFonts w:ascii="標楷體" w:hAnsi="標楷體"/>
              </w:rPr>
            </w:pPr>
            <w:r w:rsidRPr="00397D29">
              <w:rPr>
                <w:rFonts w:ascii="標楷體" w:hAnsi="標楷體"/>
              </w:rPr>
              <w:t>（11-4-6）</w:t>
            </w:r>
          </w:p>
        </w:tc>
        <w:tc>
          <w:tcPr>
            <w:tcW w:w="1843" w:type="dxa"/>
          </w:tcPr>
          <w:p w14:paraId="5958D952" w14:textId="699EDC06" w:rsidR="0041240D" w:rsidRPr="00937E21" w:rsidRDefault="0041240D" w:rsidP="0041240D">
            <w:pPr>
              <w:rPr>
                <w:rFonts w:ascii="標楷體" w:hAnsi="標楷體"/>
              </w:rPr>
            </w:pPr>
            <w:r w:rsidRPr="00397D29">
              <w:rPr>
                <w:rFonts w:ascii="標楷體" w:hAnsi="標楷體"/>
              </w:rPr>
              <w:t>司法及法制</w:t>
            </w:r>
          </w:p>
        </w:tc>
        <w:tc>
          <w:tcPr>
            <w:tcW w:w="1810" w:type="dxa"/>
          </w:tcPr>
          <w:p w14:paraId="40960F06" w14:textId="0E6BC50C"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51B8F924" w14:textId="77777777" w:rsidTr="003B0E92">
        <w:tc>
          <w:tcPr>
            <w:tcW w:w="791" w:type="dxa"/>
          </w:tcPr>
          <w:p w14:paraId="35265617" w14:textId="5773224B" w:rsidR="0041240D" w:rsidRPr="00937E21" w:rsidRDefault="0041240D" w:rsidP="0041240D">
            <w:pPr>
              <w:rPr>
                <w:rFonts w:ascii="標楷體" w:hAnsi="標楷體" w:cs="新細明體"/>
                <w:color w:val="000000"/>
                <w:sz w:val="24"/>
                <w:szCs w:val="24"/>
              </w:rPr>
            </w:pPr>
            <w:r w:rsidRPr="00397D29">
              <w:rPr>
                <w:rFonts w:ascii="標楷體" w:hAnsi="標楷體"/>
              </w:rPr>
              <w:t>6</w:t>
            </w:r>
          </w:p>
        </w:tc>
        <w:tc>
          <w:tcPr>
            <w:tcW w:w="3773" w:type="dxa"/>
          </w:tcPr>
          <w:p w14:paraId="1AC16E79" w14:textId="76F77547" w:rsidR="0041240D" w:rsidRPr="00937E21" w:rsidRDefault="0041240D" w:rsidP="0041240D">
            <w:pPr>
              <w:pStyle w:val="01"/>
            </w:pPr>
            <w:r w:rsidRPr="00397D29">
              <w:rPr>
                <w:rFonts w:hAnsi="標楷體"/>
              </w:rPr>
              <w:t>公務人員退休資遣撫卹法第二十七條條文修正草案（修正重點：廢除附表一，改以最後在職同等級人員之本（年功）俸（薪）額作為基數內涵定義。）</w:t>
            </w:r>
          </w:p>
        </w:tc>
        <w:tc>
          <w:tcPr>
            <w:tcW w:w="1843" w:type="dxa"/>
          </w:tcPr>
          <w:p w14:paraId="0E5B236D" w14:textId="77777777" w:rsidR="0041240D" w:rsidRPr="00397D29" w:rsidRDefault="0041240D" w:rsidP="0041240D">
            <w:pPr>
              <w:rPr>
                <w:rFonts w:ascii="標楷體" w:hAnsi="標楷體"/>
              </w:rPr>
            </w:pPr>
            <w:r w:rsidRPr="00397D29">
              <w:rPr>
                <w:rFonts w:ascii="標楷體" w:hAnsi="標楷體"/>
              </w:rPr>
              <w:t>委員陳玉珍</w:t>
            </w:r>
          </w:p>
          <w:p w14:paraId="596ABF2C" w14:textId="77777777" w:rsidR="0041240D" w:rsidRPr="00397D29" w:rsidRDefault="0041240D" w:rsidP="0041240D">
            <w:pPr>
              <w:rPr>
                <w:rFonts w:ascii="標楷體" w:hAnsi="標楷體"/>
              </w:rPr>
            </w:pPr>
            <w:r w:rsidRPr="00397D29">
              <w:rPr>
                <w:rFonts w:ascii="標楷體" w:hAnsi="標楷體"/>
              </w:rPr>
              <w:t>等19人</w:t>
            </w:r>
          </w:p>
          <w:p w14:paraId="6F34EC20" w14:textId="77777777" w:rsidR="0041240D" w:rsidRPr="00397D29" w:rsidRDefault="0041240D" w:rsidP="0041240D">
            <w:pPr>
              <w:rPr>
                <w:rFonts w:ascii="標楷體" w:hAnsi="標楷體"/>
              </w:rPr>
            </w:pPr>
            <w:r w:rsidRPr="00397D29">
              <w:rPr>
                <w:rFonts w:ascii="標楷體" w:hAnsi="標楷體"/>
              </w:rPr>
              <w:t>114.10.28</w:t>
            </w:r>
          </w:p>
          <w:p w14:paraId="09B7E1B1" w14:textId="5C536C1A" w:rsidR="0041240D" w:rsidRPr="00937E21" w:rsidRDefault="0041240D" w:rsidP="0041240D">
            <w:pPr>
              <w:jc w:val="left"/>
              <w:rPr>
                <w:rFonts w:ascii="標楷體" w:hAnsi="標楷體"/>
              </w:rPr>
            </w:pPr>
            <w:r w:rsidRPr="00397D29">
              <w:rPr>
                <w:rFonts w:ascii="標楷體" w:hAnsi="標楷體"/>
              </w:rPr>
              <w:t>（11-4-6）</w:t>
            </w:r>
          </w:p>
        </w:tc>
        <w:tc>
          <w:tcPr>
            <w:tcW w:w="1843" w:type="dxa"/>
          </w:tcPr>
          <w:p w14:paraId="6E59EC95" w14:textId="0767119E" w:rsidR="0041240D" w:rsidRPr="00937E21" w:rsidRDefault="0041240D" w:rsidP="0041240D">
            <w:pPr>
              <w:rPr>
                <w:rFonts w:ascii="標楷體" w:hAnsi="標楷體"/>
              </w:rPr>
            </w:pPr>
            <w:r w:rsidRPr="00397D29">
              <w:rPr>
                <w:rFonts w:ascii="標楷體" w:hAnsi="標楷體"/>
              </w:rPr>
              <w:t>司法及法制</w:t>
            </w:r>
          </w:p>
        </w:tc>
        <w:tc>
          <w:tcPr>
            <w:tcW w:w="1810" w:type="dxa"/>
          </w:tcPr>
          <w:p w14:paraId="0AD6138F" w14:textId="181B8AA8"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1864AD78" w14:textId="77777777" w:rsidTr="003B0E92">
        <w:tc>
          <w:tcPr>
            <w:tcW w:w="791" w:type="dxa"/>
          </w:tcPr>
          <w:p w14:paraId="3E465093" w14:textId="73A3019B" w:rsidR="0041240D" w:rsidRPr="00937E21" w:rsidRDefault="0041240D" w:rsidP="0041240D">
            <w:pPr>
              <w:rPr>
                <w:rFonts w:ascii="標楷體" w:hAnsi="標楷體" w:cs="新細明體"/>
                <w:color w:val="000000"/>
                <w:sz w:val="24"/>
                <w:szCs w:val="24"/>
              </w:rPr>
            </w:pPr>
            <w:r w:rsidRPr="00397D29">
              <w:rPr>
                <w:rFonts w:ascii="標楷體" w:hAnsi="標楷體"/>
              </w:rPr>
              <w:t>7</w:t>
            </w:r>
          </w:p>
        </w:tc>
        <w:tc>
          <w:tcPr>
            <w:tcW w:w="3773" w:type="dxa"/>
          </w:tcPr>
          <w:p w14:paraId="2A8DE2DB" w14:textId="4F818873" w:rsidR="0041240D" w:rsidRPr="00937E21" w:rsidRDefault="0041240D" w:rsidP="0041240D">
            <w:pPr>
              <w:pStyle w:val="01"/>
            </w:pPr>
            <w:r w:rsidRPr="00397D29">
              <w:rPr>
                <w:rFonts w:hAnsi="標楷體"/>
              </w:rPr>
              <w:t>公務人員退休資遣撫卹法第七十八條條文修正草案（修正重點：具醫、藥、護、檢身分之公務人員退休後，於公家醫療機構執行第一線直接臨床醫療照護之工作，不受§77不得超過最低基本工資限制。）</w:t>
            </w:r>
          </w:p>
        </w:tc>
        <w:tc>
          <w:tcPr>
            <w:tcW w:w="1843" w:type="dxa"/>
          </w:tcPr>
          <w:p w14:paraId="375C8868" w14:textId="77777777" w:rsidR="0041240D" w:rsidRPr="00397D29" w:rsidRDefault="0041240D" w:rsidP="0041240D">
            <w:pPr>
              <w:rPr>
                <w:rFonts w:ascii="標楷體" w:hAnsi="標楷體"/>
              </w:rPr>
            </w:pPr>
            <w:r w:rsidRPr="00397D29">
              <w:rPr>
                <w:rFonts w:ascii="標楷體" w:hAnsi="標楷體"/>
              </w:rPr>
              <w:t>委員陳玉珍</w:t>
            </w:r>
          </w:p>
          <w:p w14:paraId="73E9D572" w14:textId="77777777" w:rsidR="0041240D" w:rsidRPr="00397D29" w:rsidRDefault="0041240D" w:rsidP="0041240D">
            <w:pPr>
              <w:rPr>
                <w:rFonts w:ascii="標楷體" w:hAnsi="標楷體"/>
              </w:rPr>
            </w:pPr>
            <w:r w:rsidRPr="00397D29">
              <w:rPr>
                <w:rFonts w:ascii="標楷體" w:hAnsi="標楷體"/>
              </w:rPr>
              <w:t>等19人</w:t>
            </w:r>
          </w:p>
          <w:p w14:paraId="6CAE642E" w14:textId="77777777" w:rsidR="0041240D" w:rsidRPr="00397D29" w:rsidRDefault="0041240D" w:rsidP="0041240D">
            <w:pPr>
              <w:rPr>
                <w:rFonts w:ascii="標楷體" w:hAnsi="標楷體"/>
              </w:rPr>
            </w:pPr>
            <w:r w:rsidRPr="00397D29">
              <w:rPr>
                <w:rFonts w:ascii="標楷體" w:hAnsi="標楷體"/>
              </w:rPr>
              <w:t>114.10.28</w:t>
            </w:r>
          </w:p>
          <w:p w14:paraId="2044C207" w14:textId="79463CF5" w:rsidR="0041240D" w:rsidRPr="00937E21" w:rsidRDefault="0041240D" w:rsidP="0041240D">
            <w:pPr>
              <w:jc w:val="left"/>
              <w:rPr>
                <w:rFonts w:ascii="標楷體" w:hAnsi="標楷體"/>
              </w:rPr>
            </w:pPr>
            <w:r w:rsidRPr="00397D29">
              <w:rPr>
                <w:rFonts w:ascii="標楷體" w:hAnsi="標楷體"/>
              </w:rPr>
              <w:t>（11-4-6）</w:t>
            </w:r>
          </w:p>
        </w:tc>
        <w:tc>
          <w:tcPr>
            <w:tcW w:w="1843" w:type="dxa"/>
          </w:tcPr>
          <w:p w14:paraId="08D4518D" w14:textId="169D73C6" w:rsidR="0041240D" w:rsidRPr="00937E21" w:rsidRDefault="0041240D" w:rsidP="0041240D">
            <w:pPr>
              <w:rPr>
                <w:rFonts w:ascii="標楷體" w:hAnsi="標楷體"/>
              </w:rPr>
            </w:pPr>
            <w:r w:rsidRPr="00397D29">
              <w:rPr>
                <w:rFonts w:ascii="標楷體" w:hAnsi="標楷體"/>
              </w:rPr>
              <w:t>司法及法制</w:t>
            </w:r>
          </w:p>
        </w:tc>
        <w:tc>
          <w:tcPr>
            <w:tcW w:w="1810" w:type="dxa"/>
          </w:tcPr>
          <w:p w14:paraId="54493AE1" w14:textId="316F34A5"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4EA9DDC8" w14:textId="77777777" w:rsidTr="003B0E92">
        <w:tc>
          <w:tcPr>
            <w:tcW w:w="791" w:type="dxa"/>
          </w:tcPr>
          <w:p w14:paraId="1CC34ECB" w14:textId="12435CE2" w:rsidR="0041240D" w:rsidRPr="00937E21" w:rsidRDefault="0041240D" w:rsidP="0041240D">
            <w:pPr>
              <w:rPr>
                <w:rFonts w:ascii="標楷體" w:hAnsi="標楷體" w:cs="新細明體"/>
                <w:color w:val="000000"/>
                <w:sz w:val="24"/>
                <w:szCs w:val="24"/>
              </w:rPr>
            </w:pPr>
            <w:r w:rsidRPr="00397D29">
              <w:rPr>
                <w:rFonts w:ascii="標楷體" w:hAnsi="標楷體"/>
              </w:rPr>
              <w:t>8</w:t>
            </w:r>
          </w:p>
        </w:tc>
        <w:tc>
          <w:tcPr>
            <w:tcW w:w="3773" w:type="dxa"/>
          </w:tcPr>
          <w:p w14:paraId="0BB285C9" w14:textId="3D4F13C2" w:rsidR="0041240D" w:rsidRPr="00937E21" w:rsidRDefault="0041240D" w:rsidP="0041240D">
            <w:pPr>
              <w:pStyle w:val="01"/>
            </w:pPr>
            <w:r w:rsidRPr="00397D29">
              <w:rPr>
                <w:rFonts w:hAnsi="標楷體"/>
              </w:rPr>
              <w:t>1.公務人員退休資遣撫卹法刪除第七十七條條文草案（刪除重點：刪除現行退休公務人員再任特定職務應停止領受定期退撫給與之相關限制規定。）</w:t>
            </w:r>
          </w:p>
        </w:tc>
        <w:tc>
          <w:tcPr>
            <w:tcW w:w="1843" w:type="dxa"/>
          </w:tcPr>
          <w:p w14:paraId="1DB5C229" w14:textId="77777777" w:rsidR="0041240D" w:rsidRPr="00397D29" w:rsidRDefault="0041240D" w:rsidP="0041240D">
            <w:pPr>
              <w:rPr>
                <w:rFonts w:ascii="標楷體" w:hAnsi="標楷體"/>
              </w:rPr>
            </w:pPr>
            <w:r w:rsidRPr="00397D29">
              <w:rPr>
                <w:rFonts w:ascii="標楷體" w:hAnsi="標楷體"/>
              </w:rPr>
              <w:t>委員葉元之</w:t>
            </w:r>
          </w:p>
          <w:p w14:paraId="60E659B6" w14:textId="77777777" w:rsidR="0041240D" w:rsidRPr="00397D29" w:rsidRDefault="0041240D" w:rsidP="0041240D">
            <w:pPr>
              <w:rPr>
                <w:rFonts w:ascii="標楷體" w:hAnsi="標楷體"/>
              </w:rPr>
            </w:pPr>
            <w:r w:rsidRPr="00397D29">
              <w:rPr>
                <w:rFonts w:ascii="標楷體" w:hAnsi="標楷體"/>
              </w:rPr>
              <w:t>等18人</w:t>
            </w:r>
          </w:p>
          <w:p w14:paraId="000C8B84" w14:textId="77777777" w:rsidR="0041240D" w:rsidRPr="00397D29" w:rsidRDefault="0041240D" w:rsidP="0041240D">
            <w:pPr>
              <w:rPr>
                <w:rFonts w:ascii="標楷體" w:hAnsi="標楷體"/>
              </w:rPr>
            </w:pPr>
            <w:r w:rsidRPr="00397D29">
              <w:rPr>
                <w:rFonts w:ascii="標楷體" w:hAnsi="標楷體"/>
              </w:rPr>
              <w:t>115.06.12</w:t>
            </w:r>
          </w:p>
          <w:p w14:paraId="5AC320CC" w14:textId="7C50E5BF" w:rsidR="0041240D" w:rsidRPr="00937E21" w:rsidRDefault="0041240D" w:rsidP="0041240D">
            <w:pPr>
              <w:jc w:val="left"/>
              <w:rPr>
                <w:rFonts w:ascii="標楷體" w:hAnsi="標楷體"/>
              </w:rPr>
            </w:pPr>
            <w:r w:rsidRPr="00397D29">
              <w:rPr>
                <w:rFonts w:ascii="標楷體" w:hAnsi="標楷體"/>
              </w:rPr>
              <w:t>（11-5-14）</w:t>
            </w:r>
          </w:p>
        </w:tc>
        <w:tc>
          <w:tcPr>
            <w:tcW w:w="1843" w:type="dxa"/>
          </w:tcPr>
          <w:p w14:paraId="0ACE1578" w14:textId="468AC354" w:rsidR="0041240D" w:rsidRPr="00937E21" w:rsidRDefault="0041240D" w:rsidP="0041240D">
            <w:pPr>
              <w:rPr>
                <w:rFonts w:ascii="標楷體" w:hAnsi="標楷體"/>
              </w:rPr>
            </w:pPr>
            <w:r w:rsidRPr="00397D29">
              <w:rPr>
                <w:rFonts w:ascii="標楷體" w:hAnsi="標楷體"/>
              </w:rPr>
              <w:t>司法及法制</w:t>
            </w:r>
          </w:p>
        </w:tc>
        <w:tc>
          <w:tcPr>
            <w:tcW w:w="1810" w:type="dxa"/>
          </w:tcPr>
          <w:p w14:paraId="1F1A4A87" w14:textId="54744734"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7298B742" w14:textId="77777777" w:rsidTr="003B0E92">
        <w:tc>
          <w:tcPr>
            <w:tcW w:w="791" w:type="dxa"/>
          </w:tcPr>
          <w:p w14:paraId="401B299F" w14:textId="0BDC7FFE" w:rsidR="0041240D" w:rsidRPr="00937E21" w:rsidRDefault="0041240D" w:rsidP="0041240D">
            <w:pPr>
              <w:rPr>
                <w:rFonts w:ascii="標楷體" w:hAnsi="標楷體" w:cs="新細明體"/>
                <w:color w:val="000000"/>
                <w:sz w:val="24"/>
                <w:szCs w:val="24"/>
              </w:rPr>
            </w:pPr>
            <w:r w:rsidRPr="00397D29">
              <w:rPr>
                <w:rFonts w:ascii="標楷體" w:hAnsi="標楷體"/>
              </w:rPr>
              <w:t>9</w:t>
            </w:r>
          </w:p>
        </w:tc>
        <w:tc>
          <w:tcPr>
            <w:tcW w:w="3773" w:type="dxa"/>
          </w:tcPr>
          <w:p w14:paraId="6D188569" w14:textId="2526EE8B" w:rsidR="0041240D" w:rsidRPr="00937E21" w:rsidRDefault="0041240D" w:rsidP="0041240D">
            <w:pPr>
              <w:pStyle w:val="01"/>
            </w:pPr>
            <w:r w:rsidRPr="00397D29">
              <w:rPr>
                <w:rFonts w:hAnsi="標楷體"/>
              </w:rPr>
              <w:t>2.公務人員退休資遣撫卹法第七十七條條文修正草案（修正重點：取消退休公務人員再任職務之薪酬上限及停發月</w:t>
            </w:r>
            <w:r w:rsidRPr="00397D29">
              <w:rPr>
                <w:rFonts w:hAnsi="標楷體"/>
              </w:rPr>
              <w:lastRenderedPageBreak/>
              <w:t>退休金限制。）</w:t>
            </w:r>
          </w:p>
        </w:tc>
        <w:tc>
          <w:tcPr>
            <w:tcW w:w="1843" w:type="dxa"/>
          </w:tcPr>
          <w:p w14:paraId="619A17F8" w14:textId="77777777" w:rsidR="0041240D" w:rsidRPr="00397D29" w:rsidRDefault="0041240D" w:rsidP="0041240D">
            <w:pPr>
              <w:rPr>
                <w:rFonts w:ascii="標楷體" w:hAnsi="標楷體"/>
              </w:rPr>
            </w:pPr>
            <w:r w:rsidRPr="00397D29">
              <w:rPr>
                <w:rFonts w:ascii="標楷體" w:hAnsi="標楷體"/>
              </w:rPr>
              <w:lastRenderedPageBreak/>
              <w:t>委員盧縣一</w:t>
            </w:r>
          </w:p>
          <w:p w14:paraId="6F967E40" w14:textId="77777777" w:rsidR="0041240D" w:rsidRPr="00397D29" w:rsidRDefault="0041240D" w:rsidP="0041240D">
            <w:pPr>
              <w:rPr>
                <w:rFonts w:ascii="標楷體" w:hAnsi="標楷體"/>
              </w:rPr>
            </w:pPr>
            <w:r w:rsidRPr="00397D29">
              <w:rPr>
                <w:rFonts w:ascii="標楷體" w:hAnsi="標楷體"/>
              </w:rPr>
              <w:t>等16人</w:t>
            </w:r>
          </w:p>
          <w:p w14:paraId="7B76526F" w14:textId="77777777" w:rsidR="0041240D" w:rsidRPr="00397D29" w:rsidRDefault="0041240D" w:rsidP="0041240D">
            <w:pPr>
              <w:rPr>
                <w:rFonts w:ascii="標楷體" w:hAnsi="標楷體"/>
              </w:rPr>
            </w:pPr>
            <w:r w:rsidRPr="00397D29">
              <w:rPr>
                <w:rFonts w:ascii="標楷體" w:hAnsi="標楷體"/>
              </w:rPr>
              <w:t>115.06.26</w:t>
            </w:r>
          </w:p>
          <w:p w14:paraId="60C30660" w14:textId="05456FD4" w:rsidR="0041240D" w:rsidRPr="00937E21" w:rsidRDefault="0041240D" w:rsidP="0041240D">
            <w:pPr>
              <w:jc w:val="left"/>
              <w:rPr>
                <w:rFonts w:ascii="標楷體" w:hAnsi="標楷體"/>
              </w:rPr>
            </w:pPr>
            <w:r w:rsidRPr="00397D29">
              <w:rPr>
                <w:rFonts w:ascii="標楷體" w:hAnsi="標楷體"/>
              </w:rPr>
              <w:t>（11-5-15）</w:t>
            </w:r>
          </w:p>
        </w:tc>
        <w:tc>
          <w:tcPr>
            <w:tcW w:w="1843" w:type="dxa"/>
          </w:tcPr>
          <w:p w14:paraId="34D88D2F" w14:textId="53DFC319" w:rsidR="0041240D" w:rsidRPr="00937E21" w:rsidRDefault="0041240D" w:rsidP="0041240D">
            <w:pPr>
              <w:rPr>
                <w:rFonts w:ascii="標楷體" w:hAnsi="標楷體"/>
              </w:rPr>
            </w:pPr>
            <w:r w:rsidRPr="00397D29">
              <w:rPr>
                <w:rFonts w:ascii="標楷體" w:hAnsi="標楷體"/>
              </w:rPr>
              <w:t>司法及法制</w:t>
            </w:r>
          </w:p>
        </w:tc>
        <w:tc>
          <w:tcPr>
            <w:tcW w:w="1810" w:type="dxa"/>
          </w:tcPr>
          <w:p w14:paraId="72AD04A9" w14:textId="4A4C80EE"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544F4EE4" w14:textId="77777777" w:rsidTr="003B0E92">
        <w:tc>
          <w:tcPr>
            <w:tcW w:w="791" w:type="dxa"/>
          </w:tcPr>
          <w:p w14:paraId="587A1009" w14:textId="73FB050C" w:rsidR="0041240D" w:rsidRPr="00937E21" w:rsidRDefault="0041240D" w:rsidP="0041240D">
            <w:pPr>
              <w:rPr>
                <w:rFonts w:ascii="標楷體" w:hAnsi="標楷體" w:cs="新細明體"/>
                <w:color w:val="000000"/>
                <w:sz w:val="24"/>
                <w:szCs w:val="24"/>
              </w:rPr>
            </w:pPr>
            <w:r w:rsidRPr="00397D29">
              <w:rPr>
                <w:rFonts w:ascii="標楷體" w:hAnsi="標楷體"/>
              </w:rPr>
              <w:t>10</w:t>
            </w:r>
          </w:p>
        </w:tc>
        <w:tc>
          <w:tcPr>
            <w:tcW w:w="3773" w:type="dxa"/>
          </w:tcPr>
          <w:p w14:paraId="5DC6213A" w14:textId="7FFD8E59" w:rsidR="0041240D" w:rsidRPr="00937E21" w:rsidRDefault="0041240D" w:rsidP="0041240D">
            <w:pPr>
              <w:pStyle w:val="01"/>
            </w:pPr>
            <w:r w:rsidRPr="00397D29">
              <w:rPr>
                <w:rFonts w:hAnsi="標楷體"/>
              </w:rPr>
              <w:t>1.公教人員保險法部分條文修正草案（修正§3、12、第六節節名、35、51。修正重點：修正育嬰留職停薪津貼之子女年齡請領條件及名稱。）</w:t>
            </w:r>
          </w:p>
        </w:tc>
        <w:tc>
          <w:tcPr>
            <w:tcW w:w="1843" w:type="dxa"/>
          </w:tcPr>
          <w:p w14:paraId="3D4AE93D" w14:textId="77777777" w:rsidR="0041240D" w:rsidRPr="00397D29" w:rsidRDefault="0041240D" w:rsidP="0041240D">
            <w:pPr>
              <w:rPr>
                <w:rFonts w:ascii="標楷體" w:hAnsi="標楷體"/>
              </w:rPr>
            </w:pPr>
            <w:r w:rsidRPr="00397D29">
              <w:rPr>
                <w:rFonts w:ascii="標楷體" w:hAnsi="標楷體"/>
              </w:rPr>
              <w:t>考試院、行政院</w:t>
            </w:r>
          </w:p>
          <w:p w14:paraId="7DE29B34" w14:textId="77777777" w:rsidR="0041240D" w:rsidRPr="00397D29" w:rsidRDefault="0041240D" w:rsidP="0041240D">
            <w:pPr>
              <w:rPr>
                <w:rFonts w:ascii="標楷體" w:hAnsi="標楷體"/>
              </w:rPr>
            </w:pPr>
            <w:r w:rsidRPr="00397D29">
              <w:rPr>
                <w:rFonts w:ascii="標楷體" w:hAnsi="標楷體"/>
              </w:rPr>
              <w:t>115.07.17</w:t>
            </w:r>
          </w:p>
          <w:p w14:paraId="14F5A6DC" w14:textId="7969161E" w:rsidR="0041240D" w:rsidRPr="00937E21" w:rsidRDefault="0041240D" w:rsidP="0041240D">
            <w:pPr>
              <w:jc w:val="left"/>
              <w:rPr>
                <w:rFonts w:ascii="標楷體" w:hAnsi="標楷體"/>
              </w:rPr>
            </w:pPr>
            <w:r w:rsidRPr="00397D29">
              <w:rPr>
                <w:rFonts w:ascii="標楷體" w:hAnsi="標楷體"/>
              </w:rPr>
              <w:t>（11-5-18）</w:t>
            </w:r>
          </w:p>
        </w:tc>
        <w:tc>
          <w:tcPr>
            <w:tcW w:w="1843" w:type="dxa"/>
          </w:tcPr>
          <w:p w14:paraId="2F0EF1E8" w14:textId="4F828365" w:rsidR="0041240D" w:rsidRPr="00937E21" w:rsidRDefault="0041240D" w:rsidP="0041240D">
            <w:pPr>
              <w:rPr>
                <w:rFonts w:ascii="標楷體" w:hAnsi="標楷體"/>
              </w:rPr>
            </w:pPr>
            <w:r w:rsidRPr="00397D29">
              <w:rPr>
                <w:rFonts w:ascii="標楷體" w:hAnsi="標楷體"/>
              </w:rPr>
              <w:t>司法及法制</w:t>
            </w:r>
          </w:p>
        </w:tc>
        <w:tc>
          <w:tcPr>
            <w:tcW w:w="1810" w:type="dxa"/>
          </w:tcPr>
          <w:p w14:paraId="6B631CA8" w14:textId="5CF79554"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23CB1AD6" w14:textId="77777777" w:rsidTr="003B0E92">
        <w:tc>
          <w:tcPr>
            <w:tcW w:w="791" w:type="dxa"/>
          </w:tcPr>
          <w:p w14:paraId="3595AE12" w14:textId="212896FA" w:rsidR="0041240D" w:rsidRPr="00937E21" w:rsidRDefault="0041240D" w:rsidP="0041240D">
            <w:pPr>
              <w:rPr>
                <w:rFonts w:ascii="標楷體" w:hAnsi="標楷體" w:cs="新細明體"/>
                <w:color w:val="000000"/>
                <w:sz w:val="24"/>
                <w:szCs w:val="24"/>
              </w:rPr>
            </w:pPr>
            <w:r w:rsidRPr="00397D29">
              <w:rPr>
                <w:rFonts w:ascii="標楷體" w:hAnsi="標楷體"/>
              </w:rPr>
              <w:t>11</w:t>
            </w:r>
          </w:p>
        </w:tc>
        <w:tc>
          <w:tcPr>
            <w:tcW w:w="3773" w:type="dxa"/>
          </w:tcPr>
          <w:p w14:paraId="4A43BB42" w14:textId="2D34B808" w:rsidR="0041240D" w:rsidRPr="00937E21" w:rsidRDefault="0041240D" w:rsidP="0041240D">
            <w:pPr>
              <w:pStyle w:val="01"/>
            </w:pPr>
            <w:r w:rsidRPr="00397D29">
              <w:rPr>
                <w:rFonts w:hAnsi="標楷體"/>
              </w:rPr>
              <w:t>2.公教人員保險法第三十五條條文修正草案（修正重點：延長請領育嬰留職停薪津貼上限；放寬可申請育嬰留停之養育子女年紀。）</w:t>
            </w:r>
          </w:p>
        </w:tc>
        <w:tc>
          <w:tcPr>
            <w:tcW w:w="1843" w:type="dxa"/>
          </w:tcPr>
          <w:p w14:paraId="5A84E21F" w14:textId="77777777" w:rsidR="0041240D" w:rsidRPr="00397D29" w:rsidRDefault="0041240D" w:rsidP="0041240D">
            <w:pPr>
              <w:rPr>
                <w:rFonts w:ascii="標楷體" w:hAnsi="標楷體"/>
              </w:rPr>
            </w:pPr>
            <w:r w:rsidRPr="00397D29">
              <w:rPr>
                <w:rFonts w:ascii="標楷體" w:hAnsi="標楷體"/>
              </w:rPr>
              <w:t>委員羅智強</w:t>
            </w:r>
          </w:p>
          <w:p w14:paraId="36E3A996" w14:textId="77777777" w:rsidR="0041240D" w:rsidRPr="00397D29" w:rsidRDefault="0041240D" w:rsidP="0041240D">
            <w:pPr>
              <w:rPr>
                <w:rFonts w:ascii="標楷體" w:hAnsi="標楷體"/>
              </w:rPr>
            </w:pPr>
            <w:r w:rsidRPr="00397D29">
              <w:rPr>
                <w:rFonts w:ascii="標楷體" w:hAnsi="標楷體"/>
              </w:rPr>
              <w:t>等19人</w:t>
            </w:r>
          </w:p>
          <w:p w14:paraId="56EDAFAA" w14:textId="77777777" w:rsidR="0041240D" w:rsidRPr="00397D29" w:rsidRDefault="0041240D" w:rsidP="0041240D">
            <w:pPr>
              <w:rPr>
                <w:rFonts w:ascii="標楷體" w:hAnsi="標楷體"/>
              </w:rPr>
            </w:pPr>
            <w:r w:rsidRPr="00397D29">
              <w:rPr>
                <w:rFonts w:ascii="標楷體" w:hAnsi="標楷體"/>
              </w:rPr>
              <w:t>113.04.12</w:t>
            </w:r>
          </w:p>
          <w:p w14:paraId="2373C133" w14:textId="7778F43B" w:rsidR="0041240D" w:rsidRPr="00937E21" w:rsidRDefault="0041240D" w:rsidP="0041240D">
            <w:pPr>
              <w:jc w:val="left"/>
              <w:rPr>
                <w:rFonts w:ascii="標楷體" w:hAnsi="標楷體"/>
              </w:rPr>
            </w:pPr>
            <w:r w:rsidRPr="00397D29">
              <w:rPr>
                <w:rFonts w:ascii="標楷體" w:hAnsi="標楷體"/>
              </w:rPr>
              <w:t>（11-1-9）</w:t>
            </w:r>
          </w:p>
        </w:tc>
        <w:tc>
          <w:tcPr>
            <w:tcW w:w="1843" w:type="dxa"/>
          </w:tcPr>
          <w:p w14:paraId="2AC77C6C" w14:textId="763E75B7" w:rsidR="0041240D" w:rsidRPr="00937E21" w:rsidRDefault="0041240D" w:rsidP="0041240D">
            <w:pPr>
              <w:rPr>
                <w:rFonts w:ascii="標楷體" w:hAnsi="標楷體"/>
              </w:rPr>
            </w:pPr>
            <w:r w:rsidRPr="00397D29">
              <w:rPr>
                <w:rFonts w:ascii="標楷體" w:hAnsi="標楷體"/>
              </w:rPr>
              <w:t>司法及法制</w:t>
            </w:r>
          </w:p>
        </w:tc>
        <w:tc>
          <w:tcPr>
            <w:tcW w:w="1810" w:type="dxa"/>
          </w:tcPr>
          <w:p w14:paraId="5536D81A" w14:textId="77777777" w:rsidR="0041240D" w:rsidRPr="00397D29" w:rsidRDefault="0041240D" w:rsidP="0041240D">
            <w:pPr>
              <w:rPr>
                <w:rFonts w:ascii="標楷體" w:hAnsi="標楷體"/>
              </w:rPr>
            </w:pPr>
            <w:r w:rsidRPr="00397D29">
              <w:rPr>
                <w:rFonts w:ascii="標楷體" w:hAnsi="標楷體"/>
              </w:rPr>
              <w:t>本會</w:t>
            </w:r>
          </w:p>
          <w:p w14:paraId="340D4991" w14:textId="77777777" w:rsidR="0041240D" w:rsidRPr="00397D29" w:rsidRDefault="0041240D" w:rsidP="0041240D">
            <w:pPr>
              <w:rPr>
                <w:rFonts w:ascii="標楷體" w:hAnsi="標楷體"/>
              </w:rPr>
            </w:pPr>
            <w:r w:rsidRPr="00397D29">
              <w:rPr>
                <w:rFonts w:ascii="標楷體" w:hAnsi="標楷體"/>
              </w:rPr>
              <w:t>115.6.24</w:t>
            </w:r>
          </w:p>
          <w:p w14:paraId="41FD0C3B" w14:textId="7CCC1DA2" w:rsidR="0041240D" w:rsidRPr="007F3A1A" w:rsidRDefault="0041240D" w:rsidP="0041240D">
            <w:pPr>
              <w:rPr>
                <w:rFonts w:ascii="標楷體" w:eastAsia="Malgun Gothic" w:hAnsi="標楷體"/>
                <w:lang w:eastAsia="zh-TW"/>
              </w:rPr>
            </w:pPr>
            <w:r w:rsidRPr="00397D29">
              <w:rPr>
                <w:rFonts w:ascii="標楷體" w:hAnsi="標楷體"/>
              </w:rPr>
              <w:t>(11-5-20)報告及詢答完畢，另定期繼續審查。</w:t>
            </w:r>
          </w:p>
        </w:tc>
      </w:tr>
      <w:tr w:rsidR="0041240D" w:rsidRPr="006079F0" w14:paraId="247D94EA" w14:textId="77777777" w:rsidTr="003B0E92">
        <w:tc>
          <w:tcPr>
            <w:tcW w:w="791" w:type="dxa"/>
          </w:tcPr>
          <w:p w14:paraId="0DAFE6E9" w14:textId="3D99C783" w:rsidR="0041240D" w:rsidRPr="00937E21" w:rsidRDefault="0041240D" w:rsidP="0041240D">
            <w:pPr>
              <w:rPr>
                <w:rFonts w:ascii="標楷體" w:hAnsi="標楷體" w:cs="新細明體"/>
                <w:color w:val="000000"/>
                <w:sz w:val="24"/>
                <w:szCs w:val="24"/>
              </w:rPr>
            </w:pPr>
            <w:r w:rsidRPr="00397D29">
              <w:rPr>
                <w:rFonts w:ascii="標楷體" w:hAnsi="標楷體"/>
              </w:rPr>
              <w:t>12</w:t>
            </w:r>
          </w:p>
        </w:tc>
        <w:tc>
          <w:tcPr>
            <w:tcW w:w="3773" w:type="dxa"/>
          </w:tcPr>
          <w:p w14:paraId="303A3B55" w14:textId="4F87C993" w:rsidR="0041240D" w:rsidRPr="00937E21" w:rsidRDefault="0041240D" w:rsidP="0041240D">
            <w:pPr>
              <w:pStyle w:val="01"/>
            </w:pPr>
            <w:r w:rsidRPr="00397D29">
              <w:rPr>
                <w:rFonts w:hAnsi="標楷體"/>
              </w:rPr>
              <w:t>3.公教人員保險法第三十五條條文修正草案（修正重點：將育嬰留職津貼最長發給增加至12個月，並擴大受領津貼之對象。）</w:t>
            </w:r>
          </w:p>
        </w:tc>
        <w:tc>
          <w:tcPr>
            <w:tcW w:w="1843" w:type="dxa"/>
          </w:tcPr>
          <w:p w14:paraId="274CF634" w14:textId="77777777" w:rsidR="0041240D" w:rsidRPr="00397D29" w:rsidRDefault="0041240D" w:rsidP="0041240D">
            <w:pPr>
              <w:rPr>
                <w:rFonts w:ascii="標楷體" w:hAnsi="標楷體"/>
              </w:rPr>
            </w:pPr>
            <w:r w:rsidRPr="00397D29">
              <w:rPr>
                <w:rFonts w:ascii="標楷體" w:hAnsi="標楷體"/>
              </w:rPr>
              <w:t>委員黃健豪</w:t>
            </w:r>
          </w:p>
          <w:p w14:paraId="4E8DEEA6" w14:textId="77777777" w:rsidR="0041240D" w:rsidRPr="00397D29" w:rsidRDefault="0041240D" w:rsidP="0041240D">
            <w:pPr>
              <w:rPr>
                <w:rFonts w:ascii="標楷體" w:hAnsi="標楷體"/>
              </w:rPr>
            </w:pPr>
            <w:r w:rsidRPr="00397D29">
              <w:rPr>
                <w:rFonts w:ascii="標楷體" w:hAnsi="標楷體"/>
              </w:rPr>
              <w:t>等18人</w:t>
            </w:r>
          </w:p>
          <w:p w14:paraId="36093444" w14:textId="77777777" w:rsidR="0041240D" w:rsidRPr="00397D29" w:rsidRDefault="0041240D" w:rsidP="0041240D">
            <w:pPr>
              <w:rPr>
                <w:rFonts w:ascii="標楷體" w:hAnsi="標楷體"/>
              </w:rPr>
            </w:pPr>
            <w:r w:rsidRPr="00397D29">
              <w:rPr>
                <w:rFonts w:ascii="標楷體" w:hAnsi="標楷體"/>
              </w:rPr>
              <w:t>113.06.21</w:t>
            </w:r>
          </w:p>
          <w:p w14:paraId="4502F8AE" w14:textId="1A26E601" w:rsidR="0041240D" w:rsidRPr="00937E21" w:rsidRDefault="0041240D" w:rsidP="0041240D">
            <w:pPr>
              <w:jc w:val="left"/>
              <w:rPr>
                <w:rFonts w:ascii="標楷體" w:hAnsi="標楷體"/>
              </w:rPr>
            </w:pPr>
            <w:r w:rsidRPr="00397D29">
              <w:rPr>
                <w:rFonts w:ascii="標楷體" w:hAnsi="標楷體"/>
              </w:rPr>
              <w:t>（11-1-19）</w:t>
            </w:r>
          </w:p>
        </w:tc>
        <w:tc>
          <w:tcPr>
            <w:tcW w:w="1843" w:type="dxa"/>
          </w:tcPr>
          <w:p w14:paraId="1E0B0C05" w14:textId="61526AE9" w:rsidR="0041240D" w:rsidRPr="00937E21" w:rsidRDefault="0041240D" w:rsidP="0041240D">
            <w:pPr>
              <w:rPr>
                <w:rFonts w:ascii="標楷體" w:hAnsi="標楷體"/>
              </w:rPr>
            </w:pPr>
            <w:r w:rsidRPr="00397D29">
              <w:rPr>
                <w:rFonts w:ascii="標楷體" w:hAnsi="標楷體"/>
              </w:rPr>
              <w:t>司法及法制</w:t>
            </w:r>
          </w:p>
        </w:tc>
        <w:tc>
          <w:tcPr>
            <w:tcW w:w="1810" w:type="dxa"/>
          </w:tcPr>
          <w:p w14:paraId="31DC4F7A" w14:textId="77777777" w:rsidR="0041240D" w:rsidRPr="00397D29" w:rsidRDefault="0041240D" w:rsidP="0041240D">
            <w:pPr>
              <w:rPr>
                <w:rFonts w:ascii="標楷體" w:hAnsi="標楷體"/>
              </w:rPr>
            </w:pPr>
            <w:r w:rsidRPr="00397D29">
              <w:rPr>
                <w:rFonts w:ascii="標楷體" w:hAnsi="標楷體"/>
              </w:rPr>
              <w:t>本會</w:t>
            </w:r>
          </w:p>
          <w:p w14:paraId="6BE1C532" w14:textId="77777777" w:rsidR="0041240D" w:rsidRPr="00397D29" w:rsidRDefault="0041240D" w:rsidP="0041240D">
            <w:pPr>
              <w:rPr>
                <w:rFonts w:ascii="標楷體" w:hAnsi="標楷體"/>
              </w:rPr>
            </w:pPr>
            <w:r w:rsidRPr="00397D29">
              <w:rPr>
                <w:rFonts w:ascii="標楷體" w:hAnsi="標楷體"/>
              </w:rPr>
              <w:t>115.6.24</w:t>
            </w:r>
          </w:p>
          <w:p w14:paraId="28D8E95E" w14:textId="4F57131D" w:rsidR="0041240D" w:rsidRPr="007F3A1A" w:rsidRDefault="0041240D" w:rsidP="0041240D">
            <w:pPr>
              <w:rPr>
                <w:rFonts w:ascii="標楷體" w:eastAsia="Malgun Gothic" w:hAnsi="標楷體"/>
                <w:lang w:eastAsia="zh-TW"/>
              </w:rPr>
            </w:pPr>
            <w:r w:rsidRPr="00397D29">
              <w:rPr>
                <w:rFonts w:ascii="標楷體" w:hAnsi="標楷體"/>
              </w:rPr>
              <w:t>(11-5-20)報告及詢答完畢，另定期繼續審查。</w:t>
            </w:r>
          </w:p>
        </w:tc>
      </w:tr>
      <w:tr w:rsidR="0041240D" w:rsidRPr="006079F0" w14:paraId="28C72C1C" w14:textId="77777777" w:rsidTr="003B0E92">
        <w:tc>
          <w:tcPr>
            <w:tcW w:w="791" w:type="dxa"/>
          </w:tcPr>
          <w:p w14:paraId="108D8188" w14:textId="5A85146D" w:rsidR="0041240D" w:rsidRPr="00937E21" w:rsidRDefault="0041240D" w:rsidP="0041240D">
            <w:pPr>
              <w:rPr>
                <w:rFonts w:ascii="標楷體" w:hAnsi="標楷體" w:cs="新細明體"/>
                <w:color w:val="000000"/>
                <w:sz w:val="24"/>
                <w:szCs w:val="24"/>
              </w:rPr>
            </w:pPr>
            <w:r w:rsidRPr="00397D29">
              <w:rPr>
                <w:rFonts w:ascii="標楷體" w:hAnsi="標楷體"/>
              </w:rPr>
              <w:t>13</w:t>
            </w:r>
          </w:p>
        </w:tc>
        <w:tc>
          <w:tcPr>
            <w:tcW w:w="3773" w:type="dxa"/>
          </w:tcPr>
          <w:p w14:paraId="1FAEF315" w14:textId="3E6D9215" w:rsidR="0041240D" w:rsidRPr="00937E21" w:rsidRDefault="0041240D" w:rsidP="0041240D">
            <w:pPr>
              <w:pStyle w:val="01"/>
            </w:pPr>
            <w:r w:rsidRPr="00397D29">
              <w:rPr>
                <w:rFonts w:hAnsi="標楷體"/>
              </w:rPr>
              <w:t>4.公教人員保險法第十二條及第三十五條條文修正草案（修正重點：公教人員育孫留職停薪期間依法得申請津貼。）</w:t>
            </w:r>
          </w:p>
        </w:tc>
        <w:tc>
          <w:tcPr>
            <w:tcW w:w="1843" w:type="dxa"/>
          </w:tcPr>
          <w:p w14:paraId="0C8A0C78" w14:textId="77777777" w:rsidR="0041240D" w:rsidRPr="00397D29" w:rsidRDefault="0041240D" w:rsidP="0041240D">
            <w:pPr>
              <w:rPr>
                <w:rFonts w:ascii="標楷體" w:hAnsi="標楷體"/>
              </w:rPr>
            </w:pPr>
            <w:r w:rsidRPr="00397D29">
              <w:rPr>
                <w:rFonts w:ascii="標楷體" w:hAnsi="標楷體"/>
              </w:rPr>
              <w:t>委員翁曉玲</w:t>
            </w:r>
          </w:p>
          <w:p w14:paraId="270D0D18" w14:textId="77777777" w:rsidR="0041240D" w:rsidRPr="00397D29" w:rsidRDefault="0041240D" w:rsidP="0041240D">
            <w:pPr>
              <w:rPr>
                <w:rFonts w:ascii="標楷體" w:hAnsi="標楷體"/>
              </w:rPr>
            </w:pPr>
            <w:r w:rsidRPr="00397D29">
              <w:rPr>
                <w:rFonts w:ascii="標楷體" w:hAnsi="標楷體"/>
              </w:rPr>
              <w:t>等17人</w:t>
            </w:r>
          </w:p>
          <w:p w14:paraId="3ABC1FB8" w14:textId="77777777" w:rsidR="0041240D" w:rsidRPr="00397D29" w:rsidRDefault="0041240D" w:rsidP="0041240D">
            <w:pPr>
              <w:rPr>
                <w:rFonts w:ascii="標楷體" w:hAnsi="標楷體"/>
              </w:rPr>
            </w:pPr>
            <w:r w:rsidRPr="00397D29">
              <w:rPr>
                <w:rFonts w:ascii="標楷體" w:hAnsi="標楷體"/>
              </w:rPr>
              <w:t>113.11.29</w:t>
            </w:r>
          </w:p>
          <w:p w14:paraId="15B03AB5" w14:textId="5E19B30E" w:rsidR="0041240D" w:rsidRPr="00937E21" w:rsidRDefault="0041240D" w:rsidP="0041240D">
            <w:pPr>
              <w:jc w:val="left"/>
              <w:rPr>
                <w:rFonts w:ascii="標楷體" w:hAnsi="標楷體"/>
              </w:rPr>
            </w:pPr>
            <w:r w:rsidRPr="00397D29">
              <w:rPr>
                <w:rFonts w:ascii="標楷體" w:hAnsi="標楷體"/>
              </w:rPr>
              <w:t>（11-2-11）</w:t>
            </w:r>
          </w:p>
        </w:tc>
        <w:tc>
          <w:tcPr>
            <w:tcW w:w="1843" w:type="dxa"/>
          </w:tcPr>
          <w:p w14:paraId="24C8EF92" w14:textId="1AF6F86E" w:rsidR="0041240D" w:rsidRPr="00937E21" w:rsidRDefault="0041240D" w:rsidP="0041240D">
            <w:pPr>
              <w:rPr>
                <w:rFonts w:ascii="標楷體" w:hAnsi="標楷體"/>
              </w:rPr>
            </w:pPr>
            <w:r w:rsidRPr="00397D29">
              <w:rPr>
                <w:rFonts w:ascii="標楷體" w:hAnsi="標楷體"/>
              </w:rPr>
              <w:t>司法及法制</w:t>
            </w:r>
          </w:p>
        </w:tc>
        <w:tc>
          <w:tcPr>
            <w:tcW w:w="1810" w:type="dxa"/>
          </w:tcPr>
          <w:p w14:paraId="0FA54D5C" w14:textId="77777777" w:rsidR="0041240D" w:rsidRPr="00397D29" w:rsidRDefault="0041240D" w:rsidP="0041240D">
            <w:pPr>
              <w:rPr>
                <w:rFonts w:ascii="標楷體" w:hAnsi="標楷體"/>
              </w:rPr>
            </w:pPr>
            <w:r w:rsidRPr="00397D29">
              <w:rPr>
                <w:rFonts w:ascii="標楷體" w:hAnsi="標楷體"/>
              </w:rPr>
              <w:t>本會</w:t>
            </w:r>
          </w:p>
          <w:p w14:paraId="53957B24" w14:textId="77777777" w:rsidR="0041240D" w:rsidRPr="00397D29" w:rsidRDefault="0041240D" w:rsidP="0041240D">
            <w:pPr>
              <w:rPr>
                <w:rFonts w:ascii="標楷體" w:hAnsi="標楷體"/>
              </w:rPr>
            </w:pPr>
            <w:r w:rsidRPr="00397D29">
              <w:rPr>
                <w:rFonts w:ascii="標楷體" w:hAnsi="標楷體"/>
              </w:rPr>
              <w:t>115.6.24</w:t>
            </w:r>
          </w:p>
          <w:p w14:paraId="4B9B8842" w14:textId="28A2012D" w:rsidR="0041240D" w:rsidRPr="007F3A1A" w:rsidRDefault="0041240D" w:rsidP="0041240D">
            <w:pPr>
              <w:rPr>
                <w:rFonts w:ascii="標楷體" w:eastAsia="Malgun Gothic" w:hAnsi="標楷體"/>
                <w:lang w:eastAsia="zh-TW"/>
              </w:rPr>
            </w:pPr>
            <w:r w:rsidRPr="00397D29">
              <w:rPr>
                <w:rFonts w:ascii="標楷體" w:hAnsi="標楷體"/>
              </w:rPr>
              <w:t>(11-5-20)報告及詢答完畢，另定期繼續審查。</w:t>
            </w:r>
          </w:p>
        </w:tc>
      </w:tr>
      <w:tr w:rsidR="0041240D" w:rsidRPr="006079F0" w14:paraId="4CC66259" w14:textId="77777777" w:rsidTr="003B0E92">
        <w:tc>
          <w:tcPr>
            <w:tcW w:w="791" w:type="dxa"/>
          </w:tcPr>
          <w:p w14:paraId="7F7F25B2" w14:textId="6A13E0CE" w:rsidR="0041240D" w:rsidRPr="00937E21" w:rsidRDefault="0041240D" w:rsidP="0041240D">
            <w:pPr>
              <w:rPr>
                <w:rFonts w:ascii="標楷體" w:hAnsi="標楷體" w:cs="新細明體"/>
                <w:color w:val="000000"/>
                <w:sz w:val="24"/>
                <w:szCs w:val="24"/>
              </w:rPr>
            </w:pPr>
            <w:r w:rsidRPr="00397D29">
              <w:rPr>
                <w:rFonts w:ascii="標楷體" w:hAnsi="標楷體"/>
              </w:rPr>
              <w:t>14</w:t>
            </w:r>
          </w:p>
        </w:tc>
        <w:tc>
          <w:tcPr>
            <w:tcW w:w="3773" w:type="dxa"/>
          </w:tcPr>
          <w:p w14:paraId="4BD60FB4" w14:textId="17A4274A" w:rsidR="0041240D" w:rsidRPr="00937E21" w:rsidRDefault="0041240D" w:rsidP="0041240D">
            <w:pPr>
              <w:pStyle w:val="01"/>
            </w:pPr>
            <w:r w:rsidRPr="00397D29">
              <w:rPr>
                <w:rFonts w:hAnsi="標楷體"/>
              </w:rPr>
              <w:t>5.公教人員保險法部分條文修正草案（修正§3、12、第六節節名、35。修正重點：減輕家庭撫育子女之經濟負擔並增加職場與家庭時間彈性。）</w:t>
            </w:r>
          </w:p>
        </w:tc>
        <w:tc>
          <w:tcPr>
            <w:tcW w:w="1843" w:type="dxa"/>
          </w:tcPr>
          <w:p w14:paraId="0F83FD4E" w14:textId="77777777" w:rsidR="0041240D" w:rsidRPr="00397D29" w:rsidRDefault="0041240D" w:rsidP="0041240D">
            <w:pPr>
              <w:rPr>
                <w:rFonts w:ascii="標楷體" w:hAnsi="標楷體"/>
              </w:rPr>
            </w:pPr>
            <w:r w:rsidRPr="00397D29">
              <w:rPr>
                <w:rFonts w:ascii="標楷體" w:hAnsi="標楷體"/>
              </w:rPr>
              <w:t>台灣民眾黨黨團</w:t>
            </w:r>
          </w:p>
          <w:p w14:paraId="55994E62" w14:textId="77777777" w:rsidR="0041240D" w:rsidRPr="00397D29" w:rsidRDefault="0041240D" w:rsidP="0041240D">
            <w:pPr>
              <w:rPr>
                <w:rFonts w:ascii="標楷體" w:hAnsi="標楷體"/>
              </w:rPr>
            </w:pPr>
            <w:r w:rsidRPr="00397D29">
              <w:rPr>
                <w:rFonts w:ascii="標楷體" w:hAnsi="標楷體"/>
              </w:rPr>
              <w:t>115.05.29</w:t>
            </w:r>
          </w:p>
          <w:p w14:paraId="6E2557E9" w14:textId="7560F684" w:rsidR="0041240D" w:rsidRPr="00937E21" w:rsidRDefault="0041240D" w:rsidP="0041240D">
            <w:pPr>
              <w:jc w:val="left"/>
              <w:rPr>
                <w:rFonts w:ascii="標楷體" w:hAnsi="標楷體"/>
              </w:rPr>
            </w:pPr>
            <w:r w:rsidRPr="00397D29">
              <w:rPr>
                <w:rFonts w:ascii="標楷體" w:hAnsi="標楷體"/>
              </w:rPr>
              <w:t>（11-5-12）</w:t>
            </w:r>
          </w:p>
        </w:tc>
        <w:tc>
          <w:tcPr>
            <w:tcW w:w="1843" w:type="dxa"/>
          </w:tcPr>
          <w:p w14:paraId="29AA7896" w14:textId="23DE1BE4" w:rsidR="0041240D" w:rsidRPr="00937E21" w:rsidRDefault="0041240D" w:rsidP="0041240D">
            <w:pPr>
              <w:rPr>
                <w:rFonts w:ascii="標楷體" w:hAnsi="標楷體"/>
              </w:rPr>
            </w:pPr>
            <w:r w:rsidRPr="00397D29">
              <w:rPr>
                <w:rFonts w:ascii="標楷體" w:hAnsi="標楷體"/>
              </w:rPr>
              <w:t>司法及法制</w:t>
            </w:r>
          </w:p>
        </w:tc>
        <w:tc>
          <w:tcPr>
            <w:tcW w:w="1810" w:type="dxa"/>
          </w:tcPr>
          <w:p w14:paraId="1AE0D013" w14:textId="77777777" w:rsidR="0041240D" w:rsidRPr="00397D29" w:rsidRDefault="0041240D" w:rsidP="0041240D">
            <w:pPr>
              <w:rPr>
                <w:rFonts w:ascii="標楷體" w:hAnsi="標楷體"/>
              </w:rPr>
            </w:pPr>
            <w:r w:rsidRPr="00397D29">
              <w:rPr>
                <w:rFonts w:ascii="標楷體" w:hAnsi="標楷體"/>
              </w:rPr>
              <w:t>本會</w:t>
            </w:r>
          </w:p>
          <w:p w14:paraId="3D9B1F00" w14:textId="77777777" w:rsidR="0041240D" w:rsidRPr="00397D29" w:rsidRDefault="0041240D" w:rsidP="0041240D">
            <w:pPr>
              <w:rPr>
                <w:rFonts w:ascii="標楷體" w:hAnsi="標楷體"/>
              </w:rPr>
            </w:pPr>
            <w:r w:rsidRPr="00397D29">
              <w:rPr>
                <w:rFonts w:ascii="標楷體" w:hAnsi="標楷體"/>
              </w:rPr>
              <w:t>115.6.24</w:t>
            </w:r>
          </w:p>
          <w:p w14:paraId="0BE0DE8C" w14:textId="03012263" w:rsidR="0041240D" w:rsidRPr="007F3A1A" w:rsidRDefault="0041240D" w:rsidP="0041240D">
            <w:pPr>
              <w:rPr>
                <w:rFonts w:ascii="標楷體" w:eastAsia="Malgun Gothic" w:hAnsi="標楷體"/>
                <w:lang w:eastAsia="zh-TW"/>
              </w:rPr>
            </w:pPr>
            <w:r w:rsidRPr="00397D29">
              <w:rPr>
                <w:rFonts w:ascii="標楷體" w:hAnsi="標楷體"/>
              </w:rPr>
              <w:t>(11-5-20)報告及詢答完畢，另定期繼續審查。</w:t>
            </w:r>
          </w:p>
        </w:tc>
      </w:tr>
      <w:tr w:rsidR="0041240D" w:rsidRPr="006079F0" w14:paraId="31D62B1B" w14:textId="77777777" w:rsidTr="003B0E92">
        <w:tc>
          <w:tcPr>
            <w:tcW w:w="791" w:type="dxa"/>
          </w:tcPr>
          <w:p w14:paraId="687C9583" w14:textId="5D90EC35" w:rsidR="0041240D" w:rsidRPr="00937E21" w:rsidRDefault="0041240D" w:rsidP="0041240D">
            <w:pPr>
              <w:rPr>
                <w:rFonts w:ascii="標楷體" w:hAnsi="標楷體" w:cs="新細明體"/>
                <w:color w:val="000000"/>
                <w:sz w:val="24"/>
                <w:szCs w:val="24"/>
              </w:rPr>
            </w:pPr>
            <w:r w:rsidRPr="00397D29">
              <w:rPr>
                <w:rFonts w:ascii="標楷體" w:hAnsi="標楷體"/>
              </w:rPr>
              <w:t>15</w:t>
            </w:r>
          </w:p>
        </w:tc>
        <w:tc>
          <w:tcPr>
            <w:tcW w:w="3773" w:type="dxa"/>
          </w:tcPr>
          <w:p w14:paraId="0E80A92C" w14:textId="1BC28899" w:rsidR="0041240D" w:rsidRPr="00937E21" w:rsidRDefault="0041240D" w:rsidP="0041240D">
            <w:pPr>
              <w:pStyle w:val="01"/>
            </w:pPr>
            <w:r w:rsidRPr="00397D29">
              <w:rPr>
                <w:rFonts w:hAnsi="標楷體"/>
              </w:rPr>
              <w:t>6.公教人員保險法第三十五條及第五十一條條文修正草案（修正重點：養育三足歲以下孫子女之被保險人得請領育嬰留職停薪津貼。）</w:t>
            </w:r>
          </w:p>
        </w:tc>
        <w:tc>
          <w:tcPr>
            <w:tcW w:w="1843" w:type="dxa"/>
          </w:tcPr>
          <w:p w14:paraId="10FF09CF" w14:textId="77777777" w:rsidR="0041240D" w:rsidRPr="00397D29" w:rsidRDefault="0041240D" w:rsidP="0041240D">
            <w:pPr>
              <w:rPr>
                <w:rFonts w:ascii="標楷體" w:hAnsi="標楷體"/>
              </w:rPr>
            </w:pPr>
            <w:r w:rsidRPr="00397D29">
              <w:rPr>
                <w:rFonts w:ascii="標楷體" w:hAnsi="標楷體"/>
              </w:rPr>
              <w:t>委員翁曉玲</w:t>
            </w:r>
          </w:p>
          <w:p w14:paraId="232814D4" w14:textId="77777777" w:rsidR="0041240D" w:rsidRPr="00397D29" w:rsidRDefault="0041240D" w:rsidP="0041240D">
            <w:pPr>
              <w:rPr>
                <w:rFonts w:ascii="標楷體" w:hAnsi="標楷體"/>
              </w:rPr>
            </w:pPr>
            <w:r w:rsidRPr="00397D29">
              <w:rPr>
                <w:rFonts w:ascii="標楷體" w:hAnsi="標楷體"/>
              </w:rPr>
              <w:t>等18人</w:t>
            </w:r>
          </w:p>
          <w:p w14:paraId="53B3DF8F" w14:textId="77777777" w:rsidR="0041240D" w:rsidRPr="00397D29" w:rsidRDefault="0041240D" w:rsidP="0041240D">
            <w:pPr>
              <w:rPr>
                <w:rFonts w:ascii="標楷體" w:hAnsi="標楷體"/>
              </w:rPr>
            </w:pPr>
            <w:r w:rsidRPr="00397D29">
              <w:rPr>
                <w:rFonts w:ascii="標楷體" w:hAnsi="標楷體"/>
              </w:rPr>
              <w:t>115.06.05</w:t>
            </w:r>
          </w:p>
          <w:p w14:paraId="78E6A3A5" w14:textId="369442EC" w:rsidR="0041240D" w:rsidRPr="00937E21" w:rsidRDefault="0041240D" w:rsidP="0041240D">
            <w:pPr>
              <w:jc w:val="left"/>
              <w:rPr>
                <w:rFonts w:ascii="標楷體" w:hAnsi="標楷體"/>
              </w:rPr>
            </w:pPr>
            <w:r w:rsidRPr="00397D29">
              <w:rPr>
                <w:rFonts w:ascii="標楷體" w:hAnsi="標楷體"/>
              </w:rPr>
              <w:t>（11-5-13）</w:t>
            </w:r>
          </w:p>
        </w:tc>
        <w:tc>
          <w:tcPr>
            <w:tcW w:w="1843" w:type="dxa"/>
          </w:tcPr>
          <w:p w14:paraId="4320E6A7" w14:textId="70D826A2" w:rsidR="0041240D" w:rsidRPr="00937E21" w:rsidRDefault="0041240D" w:rsidP="0041240D">
            <w:pPr>
              <w:rPr>
                <w:rFonts w:ascii="標楷體" w:hAnsi="標楷體"/>
              </w:rPr>
            </w:pPr>
            <w:r w:rsidRPr="00397D29">
              <w:rPr>
                <w:rFonts w:ascii="標楷體" w:hAnsi="標楷體"/>
              </w:rPr>
              <w:t>司法及法制</w:t>
            </w:r>
          </w:p>
        </w:tc>
        <w:tc>
          <w:tcPr>
            <w:tcW w:w="1810" w:type="dxa"/>
          </w:tcPr>
          <w:p w14:paraId="2F4EF8F5" w14:textId="77777777" w:rsidR="0041240D" w:rsidRPr="00397D29" w:rsidRDefault="0041240D" w:rsidP="0041240D">
            <w:pPr>
              <w:rPr>
                <w:rFonts w:ascii="標楷體" w:hAnsi="標楷體"/>
              </w:rPr>
            </w:pPr>
            <w:r w:rsidRPr="00397D29">
              <w:rPr>
                <w:rFonts w:ascii="標楷體" w:hAnsi="標楷體"/>
              </w:rPr>
              <w:t>本會</w:t>
            </w:r>
          </w:p>
          <w:p w14:paraId="03B19C42" w14:textId="77777777" w:rsidR="0041240D" w:rsidRPr="00397D29" w:rsidRDefault="0041240D" w:rsidP="0041240D">
            <w:pPr>
              <w:rPr>
                <w:rFonts w:ascii="標楷體" w:hAnsi="標楷體"/>
              </w:rPr>
            </w:pPr>
            <w:r w:rsidRPr="00397D29">
              <w:rPr>
                <w:rFonts w:ascii="標楷體" w:hAnsi="標楷體"/>
              </w:rPr>
              <w:t>115.6.24</w:t>
            </w:r>
          </w:p>
          <w:p w14:paraId="603D7C4B" w14:textId="4FC44DDE" w:rsidR="0041240D" w:rsidRPr="007F3A1A" w:rsidRDefault="0041240D" w:rsidP="0041240D">
            <w:pPr>
              <w:rPr>
                <w:rFonts w:ascii="標楷體" w:eastAsia="Malgun Gothic" w:hAnsi="標楷體"/>
                <w:lang w:eastAsia="zh-TW"/>
              </w:rPr>
            </w:pPr>
            <w:r w:rsidRPr="00397D29">
              <w:rPr>
                <w:rFonts w:ascii="標楷體" w:hAnsi="標楷體"/>
              </w:rPr>
              <w:t>(11-5-20)報告及詢答完畢，另定期繼續審查。</w:t>
            </w:r>
          </w:p>
        </w:tc>
      </w:tr>
      <w:tr w:rsidR="0041240D" w:rsidRPr="006079F0" w14:paraId="3D9FA3DD" w14:textId="77777777" w:rsidTr="003B0E92">
        <w:tc>
          <w:tcPr>
            <w:tcW w:w="791" w:type="dxa"/>
          </w:tcPr>
          <w:p w14:paraId="109B1DB6" w14:textId="38EC18D6" w:rsidR="0041240D" w:rsidRPr="00937E21" w:rsidRDefault="0041240D" w:rsidP="0041240D">
            <w:pPr>
              <w:rPr>
                <w:rFonts w:ascii="標楷體" w:hAnsi="標楷體" w:cs="新細明體"/>
                <w:color w:val="000000"/>
                <w:sz w:val="24"/>
                <w:szCs w:val="24"/>
              </w:rPr>
            </w:pPr>
            <w:r w:rsidRPr="00397D29">
              <w:rPr>
                <w:rFonts w:ascii="標楷體" w:hAnsi="標楷體"/>
              </w:rPr>
              <w:t>16</w:t>
            </w:r>
          </w:p>
        </w:tc>
        <w:tc>
          <w:tcPr>
            <w:tcW w:w="3773" w:type="dxa"/>
          </w:tcPr>
          <w:p w14:paraId="29CF92DB" w14:textId="5481A5C1" w:rsidR="0041240D" w:rsidRPr="00937E21" w:rsidRDefault="0041240D" w:rsidP="0041240D">
            <w:pPr>
              <w:pStyle w:val="01"/>
            </w:pPr>
            <w:r w:rsidRPr="00397D29">
              <w:rPr>
                <w:rFonts w:hAnsi="標楷體"/>
              </w:rPr>
              <w:t>7.公教人員保險法第三十五條條文修正草案（修正重點：延長請領育嬰留職停薪津貼之上限及放寬可請領津貼之養育子女年齡至7歲。）</w:t>
            </w:r>
          </w:p>
        </w:tc>
        <w:tc>
          <w:tcPr>
            <w:tcW w:w="1843" w:type="dxa"/>
          </w:tcPr>
          <w:p w14:paraId="0CC0B90E" w14:textId="77777777" w:rsidR="0041240D" w:rsidRPr="00397D29" w:rsidRDefault="0041240D" w:rsidP="0041240D">
            <w:pPr>
              <w:rPr>
                <w:rFonts w:ascii="標楷體" w:hAnsi="標楷體"/>
              </w:rPr>
            </w:pPr>
            <w:r w:rsidRPr="00397D29">
              <w:rPr>
                <w:rFonts w:ascii="標楷體" w:hAnsi="標楷體"/>
              </w:rPr>
              <w:t>委員林倩綺</w:t>
            </w:r>
          </w:p>
          <w:p w14:paraId="5887FCB1" w14:textId="77777777" w:rsidR="0041240D" w:rsidRPr="00397D29" w:rsidRDefault="0041240D" w:rsidP="0041240D">
            <w:pPr>
              <w:rPr>
                <w:rFonts w:ascii="標楷體" w:hAnsi="標楷體"/>
              </w:rPr>
            </w:pPr>
            <w:r w:rsidRPr="00397D29">
              <w:rPr>
                <w:rFonts w:ascii="標楷體" w:hAnsi="標楷體"/>
              </w:rPr>
              <w:t>等19人</w:t>
            </w:r>
          </w:p>
          <w:p w14:paraId="73F5EB63" w14:textId="77777777" w:rsidR="0041240D" w:rsidRPr="00397D29" w:rsidRDefault="0041240D" w:rsidP="0041240D">
            <w:pPr>
              <w:rPr>
                <w:rFonts w:ascii="標楷體" w:hAnsi="標楷體"/>
              </w:rPr>
            </w:pPr>
            <w:r w:rsidRPr="00397D29">
              <w:rPr>
                <w:rFonts w:ascii="標楷體" w:hAnsi="標楷體"/>
              </w:rPr>
              <w:t>115.07.03</w:t>
            </w:r>
          </w:p>
          <w:p w14:paraId="1B4196D4" w14:textId="3C54340B" w:rsidR="0041240D" w:rsidRPr="00937E21" w:rsidRDefault="0041240D" w:rsidP="0041240D">
            <w:pPr>
              <w:jc w:val="left"/>
              <w:rPr>
                <w:rFonts w:ascii="標楷體" w:hAnsi="標楷體"/>
              </w:rPr>
            </w:pPr>
            <w:r w:rsidRPr="00397D29">
              <w:rPr>
                <w:rFonts w:ascii="標楷體" w:hAnsi="標楷體"/>
              </w:rPr>
              <w:t>（11-5-16）</w:t>
            </w:r>
          </w:p>
        </w:tc>
        <w:tc>
          <w:tcPr>
            <w:tcW w:w="1843" w:type="dxa"/>
          </w:tcPr>
          <w:p w14:paraId="3E44107E" w14:textId="055D663D" w:rsidR="0041240D" w:rsidRPr="00937E21" w:rsidRDefault="0041240D" w:rsidP="0041240D">
            <w:pPr>
              <w:rPr>
                <w:rFonts w:ascii="標楷體" w:hAnsi="標楷體"/>
              </w:rPr>
            </w:pPr>
            <w:r w:rsidRPr="00397D29">
              <w:rPr>
                <w:rFonts w:ascii="標楷體" w:hAnsi="標楷體"/>
              </w:rPr>
              <w:t>司法及法制</w:t>
            </w:r>
          </w:p>
        </w:tc>
        <w:tc>
          <w:tcPr>
            <w:tcW w:w="1810" w:type="dxa"/>
          </w:tcPr>
          <w:p w14:paraId="54398491" w14:textId="6B27D646"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6374013D" w14:textId="77777777" w:rsidTr="003B0E92">
        <w:tc>
          <w:tcPr>
            <w:tcW w:w="791" w:type="dxa"/>
          </w:tcPr>
          <w:p w14:paraId="7CB09FAF" w14:textId="72542A65" w:rsidR="0041240D" w:rsidRPr="00937E21" w:rsidRDefault="0041240D" w:rsidP="0041240D">
            <w:pPr>
              <w:rPr>
                <w:rFonts w:ascii="標楷體" w:hAnsi="標楷體" w:cs="新細明體"/>
                <w:color w:val="000000"/>
                <w:sz w:val="24"/>
                <w:szCs w:val="24"/>
              </w:rPr>
            </w:pPr>
            <w:r w:rsidRPr="00397D29">
              <w:rPr>
                <w:rFonts w:ascii="標楷體" w:hAnsi="標楷體"/>
              </w:rPr>
              <w:t>17</w:t>
            </w:r>
          </w:p>
        </w:tc>
        <w:tc>
          <w:tcPr>
            <w:tcW w:w="3773" w:type="dxa"/>
          </w:tcPr>
          <w:p w14:paraId="1EEAE973" w14:textId="21EB6558" w:rsidR="0041240D" w:rsidRPr="00937E21" w:rsidRDefault="0041240D" w:rsidP="0041240D">
            <w:pPr>
              <w:pStyle w:val="01"/>
            </w:pPr>
            <w:r w:rsidRPr="00397D29">
              <w:rPr>
                <w:rFonts w:hAnsi="標楷體"/>
              </w:rPr>
              <w:t>8.公教人員保險法部分條文</w:t>
            </w:r>
            <w:r w:rsidRPr="00397D29">
              <w:rPr>
                <w:rFonts w:hAnsi="標楷體"/>
              </w:rPr>
              <w:lastRenderedPageBreak/>
              <w:t>修正草案（修正§3、12、第六節節名、35、51。修正重點：修正育嬰留職停薪津貼之子女年齡請領條件及名稱。）</w:t>
            </w:r>
          </w:p>
        </w:tc>
        <w:tc>
          <w:tcPr>
            <w:tcW w:w="1843" w:type="dxa"/>
          </w:tcPr>
          <w:p w14:paraId="5E9BB629" w14:textId="77777777" w:rsidR="0041240D" w:rsidRPr="00397D29" w:rsidRDefault="0041240D" w:rsidP="0041240D">
            <w:pPr>
              <w:rPr>
                <w:rFonts w:ascii="標楷體" w:hAnsi="標楷體"/>
              </w:rPr>
            </w:pPr>
            <w:r w:rsidRPr="00397D29">
              <w:rPr>
                <w:rFonts w:ascii="標楷體" w:hAnsi="標楷體"/>
              </w:rPr>
              <w:lastRenderedPageBreak/>
              <w:t>委員王美惠</w:t>
            </w:r>
          </w:p>
          <w:p w14:paraId="16A830E4" w14:textId="77777777" w:rsidR="0041240D" w:rsidRPr="00397D29" w:rsidRDefault="0041240D" w:rsidP="0041240D">
            <w:pPr>
              <w:rPr>
                <w:rFonts w:ascii="標楷體" w:hAnsi="標楷體"/>
              </w:rPr>
            </w:pPr>
            <w:r w:rsidRPr="00397D29">
              <w:rPr>
                <w:rFonts w:ascii="標楷體" w:hAnsi="標楷體"/>
              </w:rPr>
              <w:lastRenderedPageBreak/>
              <w:t>等18人</w:t>
            </w:r>
          </w:p>
          <w:p w14:paraId="4D68672E" w14:textId="77777777" w:rsidR="0041240D" w:rsidRPr="00397D29" w:rsidRDefault="0041240D" w:rsidP="0041240D">
            <w:pPr>
              <w:rPr>
                <w:rFonts w:ascii="標楷體" w:hAnsi="標楷體"/>
              </w:rPr>
            </w:pPr>
            <w:r w:rsidRPr="00397D29">
              <w:rPr>
                <w:rFonts w:ascii="標楷體" w:hAnsi="標楷體"/>
              </w:rPr>
              <w:t>115.07.03</w:t>
            </w:r>
          </w:p>
          <w:p w14:paraId="350A9168" w14:textId="394B2D13" w:rsidR="0041240D" w:rsidRPr="00937E21" w:rsidRDefault="0041240D" w:rsidP="0041240D">
            <w:pPr>
              <w:jc w:val="left"/>
              <w:rPr>
                <w:rFonts w:ascii="標楷體" w:hAnsi="標楷體"/>
              </w:rPr>
            </w:pPr>
            <w:r w:rsidRPr="00397D29">
              <w:rPr>
                <w:rFonts w:ascii="標楷體" w:hAnsi="標楷體"/>
              </w:rPr>
              <w:t>（11-5-16）</w:t>
            </w:r>
          </w:p>
        </w:tc>
        <w:tc>
          <w:tcPr>
            <w:tcW w:w="1843" w:type="dxa"/>
          </w:tcPr>
          <w:p w14:paraId="71791832" w14:textId="140CF1D2" w:rsidR="0041240D" w:rsidRPr="00937E21" w:rsidRDefault="0041240D" w:rsidP="0041240D">
            <w:pPr>
              <w:rPr>
                <w:rFonts w:ascii="標楷體" w:hAnsi="標楷體"/>
              </w:rPr>
            </w:pPr>
            <w:r w:rsidRPr="00397D29">
              <w:rPr>
                <w:rFonts w:ascii="標楷體" w:hAnsi="標楷體"/>
              </w:rPr>
              <w:lastRenderedPageBreak/>
              <w:t>司法及法制</w:t>
            </w:r>
          </w:p>
        </w:tc>
        <w:tc>
          <w:tcPr>
            <w:tcW w:w="1810" w:type="dxa"/>
          </w:tcPr>
          <w:p w14:paraId="4DA23910" w14:textId="4FA5B671"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06F84673" w14:textId="77777777" w:rsidTr="003B0E92">
        <w:tc>
          <w:tcPr>
            <w:tcW w:w="791" w:type="dxa"/>
          </w:tcPr>
          <w:p w14:paraId="4780380A" w14:textId="2354ECE3" w:rsidR="0041240D" w:rsidRPr="00937E21" w:rsidRDefault="0041240D" w:rsidP="0041240D">
            <w:pPr>
              <w:rPr>
                <w:rFonts w:ascii="標楷體" w:hAnsi="標楷體" w:cs="新細明體"/>
                <w:color w:val="000000"/>
                <w:sz w:val="24"/>
                <w:szCs w:val="24"/>
              </w:rPr>
            </w:pPr>
            <w:r w:rsidRPr="00397D29">
              <w:rPr>
                <w:rFonts w:ascii="標楷體" w:hAnsi="標楷體"/>
              </w:rPr>
              <w:t>18</w:t>
            </w:r>
          </w:p>
        </w:tc>
        <w:tc>
          <w:tcPr>
            <w:tcW w:w="3773" w:type="dxa"/>
          </w:tcPr>
          <w:p w14:paraId="1CF2A57C" w14:textId="0C108028" w:rsidR="0041240D" w:rsidRPr="00937E21" w:rsidRDefault="0041240D" w:rsidP="0041240D">
            <w:pPr>
              <w:pStyle w:val="01"/>
            </w:pPr>
            <w:r w:rsidRPr="00397D29">
              <w:rPr>
                <w:rFonts w:hAnsi="標楷體"/>
              </w:rPr>
              <w:t>9.公教人員保險法部分條文修正草案（修正§3、12、第六節節名、35、51。修正重點：修正本保險育嬰留職停薪津貼之子女年齡請領條件及名稱。）</w:t>
            </w:r>
          </w:p>
        </w:tc>
        <w:tc>
          <w:tcPr>
            <w:tcW w:w="1843" w:type="dxa"/>
          </w:tcPr>
          <w:p w14:paraId="70114124" w14:textId="77777777" w:rsidR="0041240D" w:rsidRPr="00397D29" w:rsidRDefault="0041240D" w:rsidP="0041240D">
            <w:pPr>
              <w:rPr>
                <w:rFonts w:ascii="標楷體" w:hAnsi="標楷體"/>
              </w:rPr>
            </w:pPr>
            <w:r w:rsidRPr="00397D29">
              <w:rPr>
                <w:rFonts w:ascii="標楷體" w:hAnsi="標楷體"/>
              </w:rPr>
              <w:t>委員鄭天財</w:t>
            </w:r>
          </w:p>
          <w:p w14:paraId="60FCEE46" w14:textId="77777777" w:rsidR="0041240D" w:rsidRPr="00397D29" w:rsidRDefault="0041240D" w:rsidP="0041240D">
            <w:pPr>
              <w:rPr>
                <w:rFonts w:ascii="標楷體" w:hAnsi="標楷體"/>
              </w:rPr>
            </w:pPr>
            <w:r w:rsidRPr="00397D29">
              <w:rPr>
                <w:rFonts w:ascii="標楷體" w:hAnsi="標楷體"/>
              </w:rPr>
              <w:t>Sra Kacaw</w:t>
            </w:r>
          </w:p>
          <w:p w14:paraId="624DD85B" w14:textId="77777777" w:rsidR="0041240D" w:rsidRPr="00397D29" w:rsidRDefault="0041240D" w:rsidP="0041240D">
            <w:pPr>
              <w:rPr>
                <w:rFonts w:ascii="標楷體" w:hAnsi="標楷體"/>
              </w:rPr>
            </w:pPr>
            <w:r w:rsidRPr="00397D29">
              <w:rPr>
                <w:rFonts w:ascii="標楷體" w:hAnsi="標楷體"/>
              </w:rPr>
              <w:t>等18人</w:t>
            </w:r>
          </w:p>
          <w:p w14:paraId="5F720E99" w14:textId="77777777" w:rsidR="0041240D" w:rsidRPr="00397D29" w:rsidRDefault="0041240D" w:rsidP="0041240D">
            <w:pPr>
              <w:rPr>
                <w:rFonts w:ascii="標楷體" w:hAnsi="標楷體"/>
              </w:rPr>
            </w:pPr>
            <w:r w:rsidRPr="00397D29">
              <w:rPr>
                <w:rFonts w:ascii="標楷體" w:hAnsi="標楷體"/>
              </w:rPr>
              <w:t>115.07.14</w:t>
            </w:r>
          </w:p>
          <w:p w14:paraId="23C35553" w14:textId="35A6E0DE" w:rsidR="0041240D" w:rsidRPr="00937E21" w:rsidRDefault="0041240D" w:rsidP="0041240D">
            <w:pPr>
              <w:jc w:val="left"/>
              <w:rPr>
                <w:rFonts w:ascii="標楷體" w:hAnsi="標楷體"/>
              </w:rPr>
            </w:pPr>
            <w:r w:rsidRPr="00397D29">
              <w:rPr>
                <w:rFonts w:ascii="標楷體" w:hAnsi="標楷體"/>
              </w:rPr>
              <w:t>（11-5-17）</w:t>
            </w:r>
          </w:p>
        </w:tc>
        <w:tc>
          <w:tcPr>
            <w:tcW w:w="1843" w:type="dxa"/>
          </w:tcPr>
          <w:p w14:paraId="17AD0B60" w14:textId="5E0D83F5" w:rsidR="0041240D" w:rsidRPr="00937E21" w:rsidRDefault="0041240D" w:rsidP="0041240D">
            <w:pPr>
              <w:rPr>
                <w:rFonts w:ascii="標楷體" w:hAnsi="標楷體"/>
              </w:rPr>
            </w:pPr>
            <w:r w:rsidRPr="00397D29">
              <w:rPr>
                <w:rFonts w:ascii="標楷體" w:hAnsi="標楷體"/>
              </w:rPr>
              <w:t>司法及法制</w:t>
            </w:r>
          </w:p>
        </w:tc>
        <w:tc>
          <w:tcPr>
            <w:tcW w:w="1810" w:type="dxa"/>
          </w:tcPr>
          <w:p w14:paraId="649A1A85" w14:textId="478C29A4"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2579ACE8" w14:textId="77777777" w:rsidTr="003B0E92">
        <w:tc>
          <w:tcPr>
            <w:tcW w:w="791" w:type="dxa"/>
          </w:tcPr>
          <w:p w14:paraId="6BD5D5A2" w14:textId="67265809" w:rsidR="0041240D" w:rsidRPr="00937E21" w:rsidRDefault="0041240D" w:rsidP="0041240D">
            <w:pPr>
              <w:rPr>
                <w:rFonts w:ascii="標楷體" w:hAnsi="標楷體" w:cs="新細明體"/>
                <w:color w:val="000000"/>
                <w:sz w:val="24"/>
                <w:szCs w:val="24"/>
              </w:rPr>
            </w:pPr>
            <w:r w:rsidRPr="00397D29">
              <w:rPr>
                <w:rFonts w:ascii="標楷體" w:hAnsi="標楷體"/>
              </w:rPr>
              <w:t>19</w:t>
            </w:r>
          </w:p>
        </w:tc>
        <w:tc>
          <w:tcPr>
            <w:tcW w:w="3773" w:type="dxa"/>
          </w:tcPr>
          <w:p w14:paraId="0571A7FC" w14:textId="450C3AD8" w:rsidR="0041240D" w:rsidRPr="00937E21" w:rsidRDefault="0041240D" w:rsidP="0041240D">
            <w:pPr>
              <w:pStyle w:val="01"/>
            </w:pPr>
            <w:r w:rsidRPr="00397D29">
              <w:rPr>
                <w:rFonts w:hAnsi="標楷體"/>
              </w:rPr>
              <w:t>10.公教人員保險法部分條文修正草案（修正§3、12、第六節節名、35、51。修正重點：修正育嬰留職停薪相關規定。）</w:t>
            </w:r>
          </w:p>
        </w:tc>
        <w:tc>
          <w:tcPr>
            <w:tcW w:w="1843" w:type="dxa"/>
          </w:tcPr>
          <w:p w14:paraId="013A47B0" w14:textId="77777777" w:rsidR="0041240D" w:rsidRPr="00397D29" w:rsidRDefault="0041240D" w:rsidP="0041240D">
            <w:pPr>
              <w:rPr>
                <w:rFonts w:ascii="標楷體" w:hAnsi="標楷體"/>
              </w:rPr>
            </w:pPr>
            <w:r w:rsidRPr="00397D29">
              <w:rPr>
                <w:rFonts w:ascii="標楷體" w:hAnsi="標楷體"/>
              </w:rPr>
              <w:t>委員郭昱晴</w:t>
            </w:r>
          </w:p>
          <w:p w14:paraId="33DCEEE6" w14:textId="77777777" w:rsidR="0041240D" w:rsidRPr="00397D29" w:rsidRDefault="0041240D" w:rsidP="0041240D">
            <w:pPr>
              <w:rPr>
                <w:rFonts w:ascii="標楷體" w:hAnsi="標楷體"/>
              </w:rPr>
            </w:pPr>
            <w:r w:rsidRPr="00397D29">
              <w:rPr>
                <w:rFonts w:ascii="標楷體" w:hAnsi="標楷體"/>
              </w:rPr>
              <w:t>等16人</w:t>
            </w:r>
          </w:p>
          <w:p w14:paraId="3DC5BDBB" w14:textId="77777777" w:rsidR="0041240D" w:rsidRPr="00397D29" w:rsidRDefault="0041240D" w:rsidP="0041240D">
            <w:pPr>
              <w:rPr>
                <w:rFonts w:ascii="標楷體" w:hAnsi="標楷體"/>
              </w:rPr>
            </w:pPr>
            <w:r w:rsidRPr="00397D29">
              <w:rPr>
                <w:rFonts w:ascii="標楷體" w:hAnsi="標楷體"/>
              </w:rPr>
              <w:t>115.07.14</w:t>
            </w:r>
          </w:p>
          <w:p w14:paraId="74461309" w14:textId="660C7B8C" w:rsidR="0041240D" w:rsidRPr="00937E21" w:rsidRDefault="0041240D" w:rsidP="0041240D">
            <w:pPr>
              <w:jc w:val="left"/>
              <w:rPr>
                <w:rFonts w:ascii="標楷體" w:hAnsi="標楷體"/>
              </w:rPr>
            </w:pPr>
            <w:r w:rsidRPr="00397D29">
              <w:rPr>
                <w:rFonts w:ascii="標楷體" w:hAnsi="標楷體"/>
              </w:rPr>
              <w:t>（11-5-17）</w:t>
            </w:r>
          </w:p>
        </w:tc>
        <w:tc>
          <w:tcPr>
            <w:tcW w:w="1843" w:type="dxa"/>
          </w:tcPr>
          <w:p w14:paraId="3F552BB8" w14:textId="07EC8C78" w:rsidR="0041240D" w:rsidRPr="00937E21" w:rsidRDefault="0041240D" w:rsidP="0041240D">
            <w:pPr>
              <w:rPr>
                <w:rFonts w:ascii="標楷體" w:hAnsi="標楷體"/>
              </w:rPr>
            </w:pPr>
            <w:r w:rsidRPr="00397D29">
              <w:rPr>
                <w:rFonts w:ascii="標楷體" w:hAnsi="標楷體"/>
              </w:rPr>
              <w:t>司法及法制</w:t>
            </w:r>
          </w:p>
        </w:tc>
        <w:tc>
          <w:tcPr>
            <w:tcW w:w="1810" w:type="dxa"/>
          </w:tcPr>
          <w:p w14:paraId="417AF79A" w14:textId="18D58C92"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564BFF2C" w14:textId="77777777" w:rsidTr="003B0E92">
        <w:tc>
          <w:tcPr>
            <w:tcW w:w="791" w:type="dxa"/>
          </w:tcPr>
          <w:p w14:paraId="59E4D33E" w14:textId="537E80A0" w:rsidR="0041240D" w:rsidRPr="00937E21" w:rsidRDefault="0041240D" w:rsidP="0041240D">
            <w:pPr>
              <w:rPr>
                <w:rFonts w:ascii="標楷體" w:hAnsi="標楷體" w:cs="新細明體"/>
                <w:color w:val="000000"/>
                <w:sz w:val="24"/>
                <w:szCs w:val="24"/>
              </w:rPr>
            </w:pPr>
            <w:r w:rsidRPr="00397D29">
              <w:rPr>
                <w:rFonts w:ascii="標楷體" w:hAnsi="標楷體"/>
              </w:rPr>
              <w:t>20</w:t>
            </w:r>
          </w:p>
        </w:tc>
        <w:tc>
          <w:tcPr>
            <w:tcW w:w="3773" w:type="dxa"/>
          </w:tcPr>
          <w:p w14:paraId="3A88E9EF" w14:textId="37194DD2" w:rsidR="0041240D" w:rsidRPr="00937E21" w:rsidRDefault="0041240D" w:rsidP="0041240D">
            <w:pPr>
              <w:pStyle w:val="01"/>
            </w:pPr>
            <w:r w:rsidRPr="00397D29">
              <w:rPr>
                <w:rFonts w:hAnsi="標楷體"/>
              </w:rPr>
              <w:t>11.公教人員保險法部分條文修正草案（修正§3、12、第六節節名、35、51。修正重點：修正育嬰留職停薪津貼之子女年齡請領條件及名稱。）</w:t>
            </w:r>
          </w:p>
        </w:tc>
        <w:tc>
          <w:tcPr>
            <w:tcW w:w="1843" w:type="dxa"/>
          </w:tcPr>
          <w:p w14:paraId="60CB4701" w14:textId="77777777" w:rsidR="0041240D" w:rsidRPr="00397D29" w:rsidRDefault="0041240D" w:rsidP="0041240D">
            <w:pPr>
              <w:rPr>
                <w:rFonts w:ascii="標楷體" w:hAnsi="標楷體"/>
              </w:rPr>
            </w:pPr>
            <w:r w:rsidRPr="00397D29">
              <w:rPr>
                <w:rFonts w:ascii="標楷體" w:hAnsi="標楷體"/>
              </w:rPr>
              <w:t>委員王育敏</w:t>
            </w:r>
          </w:p>
          <w:p w14:paraId="716FE9C5" w14:textId="77777777" w:rsidR="0041240D" w:rsidRPr="00397D29" w:rsidRDefault="0041240D" w:rsidP="0041240D">
            <w:pPr>
              <w:rPr>
                <w:rFonts w:ascii="標楷體" w:hAnsi="標楷體"/>
              </w:rPr>
            </w:pPr>
            <w:r w:rsidRPr="00397D29">
              <w:rPr>
                <w:rFonts w:ascii="標楷體" w:hAnsi="標楷體"/>
              </w:rPr>
              <w:t>等17人</w:t>
            </w:r>
          </w:p>
          <w:p w14:paraId="6D6826CC" w14:textId="77777777" w:rsidR="0041240D" w:rsidRPr="00397D29" w:rsidRDefault="0041240D" w:rsidP="0041240D">
            <w:pPr>
              <w:rPr>
                <w:rFonts w:ascii="標楷體" w:hAnsi="標楷體"/>
              </w:rPr>
            </w:pPr>
            <w:r w:rsidRPr="00397D29">
              <w:rPr>
                <w:rFonts w:ascii="標楷體" w:hAnsi="標楷體"/>
              </w:rPr>
              <w:t>115.07.17</w:t>
            </w:r>
          </w:p>
          <w:p w14:paraId="31834BB1" w14:textId="4FA5403E" w:rsidR="0041240D" w:rsidRPr="00937E21" w:rsidRDefault="0041240D" w:rsidP="0041240D">
            <w:pPr>
              <w:jc w:val="left"/>
              <w:rPr>
                <w:rFonts w:ascii="標楷體" w:hAnsi="標楷體"/>
              </w:rPr>
            </w:pPr>
            <w:r w:rsidRPr="00397D29">
              <w:rPr>
                <w:rFonts w:ascii="標楷體" w:hAnsi="標楷體"/>
              </w:rPr>
              <w:t>（11-5-18）</w:t>
            </w:r>
          </w:p>
        </w:tc>
        <w:tc>
          <w:tcPr>
            <w:tcW w:w="1843" w:type="dxa"/>
          </w:tcPr>
          <w:p w14:paraId="14FBA549" w14:textId="119E662A" w:rsidR="0041240D" w:rsidRPr="00937E21" w:rsidRDefault="0041240D" w:rsidP="0041240D">
            <w:pPr>
              <w:rPr>
                <w:rFonts w:ascii="標楷體" w:hAnsi="標楷體"/>
              </w:rPr>
            </w:pPr>
            <w:r w:rsidRPr="00397D29">
              <w:rPr>
                <w:rFonts w:ascii="標楷體" w:hAnsi="標楷體"/>
              </w:rPr>
              <w:t>司法及法制</w:t>
            </w:r>
          </w:p>
        </w:tc>
        <w:tc>
          <w:tcPr>
            <w:tcW w:w="1810" w:type="dxa"/>
          </w:tcPr>
          <w:p w14:paraId="1500AF26" w14:textId="04C2125B"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17F787F8" w14:textId="77777777" w:rsidTr="003B0E92">
        <w:tc>
          <w:tcPr>
            <w:tcW w:w="791" w:type="dxa"/>
          </w:tcPr>
          <w:p w14:paraId="060D2406" w14:textId="2446F045" w:rsidR="0041240D" w:rsidRPr="00937E21" w:rsidRDefault="0041240D" w:rsidP="0041240D">
            <w:pPr>
              <w:rPr>
                <w:rFonts w:ascii="標楷體" w:hAnsi="標楷體" w:cs="新細明體"/>
                <w:color w:val="000000"/>
                <w:sz w:val="24"/>
                <w:szCs w:val="24"/>
              </w:rPr>
            </w:pPr>
            <w:r w:rsidRPr="00397D29">
              <w:rPr>
                <w:rFonts w:ascii="標楷體" w:hAnsi="標楷體"/>
              </w:rPr>
              <w:t>21</w:t>
            </w:r>
          </w:p>
        </w:tc>
        <w:tc>
          <w:tcPr>
            <w:tcW w:w="3773" w:type="dxa"/>
          </w:tcPr>
          <w:p w14:paraId="412BA796" w14:textId="507C5E48" w:rsidR="0041240D" w:rsidRPr="00937E21" w:rsidRDefault="0041240D" w:rsidP="0041240D">
            <w:pPr>
              <w:pStyle w:val="01"/>
            </w:pPr>
            <w:r w:rsidRPr="00397D29">
              <w:rPr>
                <w:rFonts w:hAnsi="標楷體"/>
              </w:rPr>
              <w:t>12.公教人員保險法部分條文修正草案（修正§3、12、第六節節名、35、51。修正重點：優化請領育兒留職停薪津貼之適用範圍、給付期限及財務穩定機制。）</w:t>
            </w:r>
          </w:p>
        </w:tc>
        <w:tc>
          <w:tcPr>
            <w:tcW w:w="1843" w:type="dxa"/>
          </w:tcPr>
          <w:p w14:paraId="4E39DA7B" w14:textId="77777777" w:rsidR="0041240D" w:rsidRPr="00397D29" w:rsidRDefault="0041240D" w:rsidP="0041240D">
            <w:pPr>
              <w:rPr>
                <w:rFonts w:ascii="標楷體" w:hAnsi="標楷體"/>
              </w:rPr>
            </w:pPr>
            <w:r w:rsidRPr="00397D29">
              <w:rPr>
                <w:rFonts w:ascii="標楷體" w:hAnsi="標楷體"/>
              </w:rPr>
              <w:t>委員廖偉翔</w:t>
            </w:r>
          </w:p>
          <w:p w14:paraId="1C7F70DC" w14:textId="77777777" w:rsidR="0041240D" w:rsidRPr="00397D29" w:rsidRDefault="0041240D" w:rsidP="0041240D">
            <w:pPr>
              <w:rPr>
                <w:rFonts w:ascii="標楷體" w:hAnsi="標楷體"/>
              </w:rPr>
            </w:pPr>
            <w:r w:rsidRPr="00397D29">
              <w:rPr>
                <w:rFonts w:ascii="標楷體" w:hAnsi="標楷體"/>
              </w:rPr>
              <w:t>等17人</w:t>
            </w:r>
          </w:p>
          <w:p w14:paraId="60196908" w14:textId="77777777" w:rsidR="0041240D" w:rsidRPr="00397D29" w:rsidRDefault="0041240D" w:rsidP="0041240D">
            <w:pPr>
              <w:rPr>
                <w:rFonts w:ascii="標楷體" w:hAnsi="標楷體"/>
              </w:rPr>
            </w:pPr>
            <w:r w:rsidRPr="00397D29">
              <w:rPr>
                <w:rFonts w:ascii="標楷體" w:hAnsi="標楷體"/>
              </w:rPr>
              <w:t>115.07.24</w:t>
            </w:r>
          </w:p>
          <w:p w14:paraId="42C9022E" w14:textId="49DF5230" w:rsidR="0041240D" w:rsidRPr="00937E21" w:rsidRDefault="0041240D" w:rsidP="0041240D">
            <w:pPr>
              <w:jc w:val="left"/>
              <w:rPr>
                <w:rFonts w:ascii="標楷體" w:hAnsi="標楷體"/>
              </w:rPr>
            </w:pPr>
            <w:r w:rsidRPr="00397D29">
              <w:rPr>
                <w:rFonts w:ascii="標楷體" w:hAnsi="標楷體"/>
              </w:rPr>
              <w:t>（11-5-19）</w:t>
            </w:r>
          </w:p>
        </w:tc>
        <w:tc>
          <w:tcPr>
            <w:tcW w:w="1843" w:type="dxa"/>
          </w:tcPr>
          <w:p w14:paraId="34656CA3" w14:textId="1760E610" w:rsidR="0041240D" w:rsidRPr="00937E21" w:rsidRDefault="0041240D" w:rsidP="0041240D">
            <w:pPr>
              <w:rPr>
                <w:rFonts w:ascii="標楷體" w:hAnsi="標楷體"/>
              </w:rPr>
            </w:pPr>
            <w:r w:rsidRPr="00397D29">
              <w:rPr>
                <w:rFonts w:ascii="標楷體" w:hAnsi="標楷體"/>
              </w:rPr>
              <w:t>司法及法制</w:t>
            </w:r>
          </w:p>
        </w:tc>
        <w:tc>
          <w:tcPr>
            <w:tcW w:w="1810" w:type="dxa"/>
          </w:tcPr>
          <w:p w14:paraId="32057F75" w14:textId="7B66B97E"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720C4AE8" w14:textId="77777777" w:rsidTr="003B0E92">
        <w:tc>
          <w:tcPr>
            <w:tcW w:w="791" w:type="dxa"/>
          </w:tcPr>
          <w:p w14:paraId="2A177B50" w14:textId="2EE71421" w:rsidR="0041240D" w:rsidRPr="00937E21" w:rsidRDefault="0041240D" w:rsidP="0041240D">
            <w:pPr>
              <w:rPr>
                <w:rFonts w:ascii="標楷體" w:hAnsi="標楷體" w:cs="新細明體"/>
                <w:color w:val="000000"/>
                <w:sz w:val="24"/>
                <w:szCs w:val="24"/>
              </w:rPr>
            </w:pPr>
            <w:r w:rsidRPr="00397D29">
              <w:rPr>
                <w:rFonts w:ascii="標楷體" w:hAnsi="標楷體"/>
              </w:rPr>
              <w:t>22</w:t>
            </w:r>
          </w:p>
        </w:tc>
        <w:tc>
          <w:tcPr>
            <w:tcW w:w="3773" w:type="dxa"/>
          </w:tcPr>
          <w:p w14:paraId="61E26A2D" w14:textId="71FC0B7B" w:rsidR="0041240D" w:rsidRPr="00937E21" w:rsidRDefault="0041240D" w:rsidP="0041240D">
            <w:pPr>
              <w:pStyle w:val="01"/>
            </w:pPr>
            <w:r w:rsidRPr="00397D29">
              <w:rPr>
                <w:rFonts w:hAnsi="標楷體"/>
              </w:rPr>
              <w:t>13.公教人員保險法部分條文修正草案（修正§3、12、第六節節名、35、51。修正重點：育嬰留職停薪放寬適用年齡至6歲以下。）</w:t>
            </w:r>
          </w:p>
        </w:tc>
        <w:tc>
          <w:tcPr>
            <w:tcW w:w="1843" w:type="dxa"/>
          </w:tcPr>
          <w:p w14:paraId="6D515130" w14:textId="77777777" w:rsidR="0041240D" w:rsidRPr="00397D29" w:rsidRDefault="0041240D" w:rsidP="0041240D">
            <w:pPr>
              <w:rPr>
                <w:rFonts w:ascii="標楷體" w:hAnsi="標楷體"/>
              </w:rPr>
            </w:pPr>
            <w:r w:rsidRPr="00397D29">
              <w:rPr>
                <w:rFonts w:ascii="標楷體" w:hAnsi="標楷體"/>
              </w:rPr>
              <w:t>委員伍麗華</w:t>
            </w:r>
          </w:p>
          <w:p w14:paraId="63A480AB" w14:textId="77777777" w:rsidR="0041240D" w:rsidRPr="00397D29" w:rsidRDefault="0041240D" w:rsidP="0041240D">
            <w:pPr>
              <w:rPr>
                <w:rFonts w:ascii="標楷體" w:hAnsi="標楷體"/>
              </w:rPr>
            </w:pPr>
            <w:r w:rsidRPr="00397D29">
              <w:rPr>
                <w:rFonts w:ascii="標楷體" w:hAnsi="標楷體"/>
              </w:rPr>
              <w:t>Saidhai‧</w:t>
            </w:r>
          </w:p>
          <w:p w14:paraId="38E8FF0E" w14:textId="77777777" w:rsidR="0041240D" w:rsidRPr="00397D29" w:rsidRDefault="0041240D" w:rsidP="0041240D">
            <w:pPr>
              <w:rPr>
                <w:rFonts w:ascii="標楷體" w:hAnsi="標楷體"/>
              </w:rPr>
            </w:pPr>
            <w:r w:rsidRPr="00397D29">
              <w:rPr>
                <w:rFonts w:ascii="標楷體" w:hAnsi="標楷體"/>
              </w:rPr>
              <w:t>Tahovecahe</w:t>
            </w:r>
          </w:p>
          <w:p w14:paraId="5D8D9B3E" w14:textId="77777777" w:rsidR="0041240D" w:rsidRPr="00397D29" w:rsidRDefault="0041240D" w:rsidP="0041240D">
            <w:pPr>
              <w:rPr>
                <w:rFonts w:ascii="標楷體" w:hAnsi="標楷體"/>
              </w:rPr>
            </w:pPr>
            <w:r w:rsidRPr="00397D29">
              <w:rPr>
                <w:rFonts w:ascii="標楷體" w:hAnsi="標楷體"/>
              </w:rPr>
              <w:t>等17人</w:t>
            </w:r>
          </w:p>
          <w:p w14:paraId="1C898D97" w14:textId="77777777" w:rsidR="0041240D" w:rsidRPr="00397D29" w:rsidRDefault="0041240D" w:rsidP="0041240D">
            <w:pPr>
              <w:rPr>
                <w:rFonts w:ascii="標楷體" w:hAnsi="標楷體"/>
              </w:rPr>
            </w:pPr>
            <w:r w:rsidRPr="00397D29">
              <w:rPr>
                <w:rFonts w:ascii="標楷體" w:hAnsi="標楷體"/>
              </w:rPr>
              <w:t>115.07.24</w:t>
            </w:r>
          </w:p>
          <w:p w14:paraId="46103071" w14:textId="64099B31" w:rsidR="0041240D" w:rsidRPr="00937E21" w:rsidRDefault="0041240D" w:rsidP="0041240D">
            <w:pPr>
              <w:jc w:val="left"/>
              <w:rPr>
                <w:rFonts w:ascii="標楷體" w:hAnsi="標楷體"/>
              </w:rPr>
            </w:pPr>
            <w:r w:rsidRPr="00397D29">
              <w:rPr>
                <w:rFonts w:ascii="標楷體" w:hAnsi="標楷體"/>
              </w:rPr>
              <w:t>（11-5-19）</w:t>
            </w:r>
          </w:p>
        </w:tc>
        <w:tc>
          <w:tcPr>
            <w:tcW w:w="1843" w:type="dxa"/>
          </w:tcPr>
          <w:p w14:paraId="761F2EB2" w14:textId="5F938FA0" w:rsidR="0041240D" w:rsidRPr="00937E21" w:rsidRDefault="0041240D" w:rsidP="0041240D">
            <w:pPr>
              <w:rPr>
                <w:rFonts w:ascii="標楷體" w:hAnsi="標楷體"/>
              </w:rPr>
            </w:pPr>
            <w:r w:rsidRPr="00397D29">
              <w:rPr>
                <w:rFonts w:ascii="標楷體" w:hAnsi="標楷體"/>
              </w:rPr>
              <w:t>司法及法制</w:t>
            </w:r>
          </w:p>
        </w:tc>
        <w:tc>
          <w:tcPr>
            <w:tcW w:w="1810" w:type="dxa"/>
          </w:tcPr>
          <w:p w14:paraId="254F6617" w14:textId="3AF9CB63"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6B0BCD82" w14:textId="77777777" w:rsidTr="003B0E92">
        <w:tc>
          <w:tcPr>
            <w:tcW w:w="791" w:type="dxa"/>
          </w:tcPr>
          <w:p w14:paraId="04EB72C4" w14:textId="1BFC5BC6" w:rsidR="0041240D" w:rsidRPr="00937E21" w:rsidRDefault="0041240D" w:rsidP="0041240D">
            <w:pPr>
              <w:rPr>
                <w:rFonts w:ascii="標楷體" w:hAnsi="標楷體" w:cs="新細明體"/>
                <w:color w:val="000000"/>
                <w:sz w:val="24"/>
                <w:szCs w:val="24"/>
              </w:rPr>
            </w:pPr>
            <w:r w:rsidRPr="00397D29">
              <w:rPr>
                <w:rFonts w:ascii="標楷體" w:hAnsi="標楷體"/>
              </w:rPr>
              <w:t>23</w:t>
            </w:r>
          </w:p>
        </w:tc>
        <w:tc>
          <w:tcPr>
            <w:tcW w:w="3773" w:type="dxa"/>
          </w:tcPr>
          <w:p w14:paraId="579E74BC" w14:textId="3B59875B" w:rsidR="0041240D" w:rsidRPr="00937E21" w:rsidRDefault="0041240D" w:rsidP="0041240D">
            <w:pPr>
              <w:pStyle w:val="01"/>
            </w:pPr>
            <w:r w:rsidRPr="00397D29">
              <w:rPr>
                <w:rFonts w:hAnsi="標楷體"/>
              </w:rPr>
              <w:t>14.公教人員保險法部分條文修正草案（修正§3、12、第六節節名、35。修正重點：修正育嬰留職停薪津貼之子女年齡請領條件及名稱。）</w:t>
            </w:r>
          </w:p>
        </w:tc>
        <w:tc>
          <w:tcPr>
            <w:tcW w:w="1843" w:type="dxa"/>
          </w:tcPr>
          <w:p w14:paraId="74AA9262" w14:textId="77777777" w:rsidR="0041240D" w:rsidRPr="00397D29" w:rsidRDefault="0041240D" w:rsidP="0041240D">
            <w:pPr>
              <w:rPr>
                <w:rFonts w:ascii="標楷體" w:hAnsi="標楷體"/>
              </w:rPr>
            </w:pPr>
            <w:r w:rsidRPr="00397D29">
              <w:rPr>
                <w:rFonts w:ascii="標楷體" w:hAnsi="標楷體"/>
              </w:rPr>
              <w:t>委員王鴻薇</w:t>
            </w:r>
          </w:p>
          <w:p w14:paraId="4EBEC21F" w14:textId="77777777" w:rsidR="0041240D" w:rsidRPr="00397D29" w:rsidRDefault="0041240D" w:rsidP="0041240D">
            <w:pPr>
              <w:rPr>
                <w:rFonts w:ascii="標楷體" w:hAnsi="標楷體"/>
              </w:rPr>
            </w:pPr>
            <w:r w:rsidRPr="00397D29">
              <w:rPr>
                <w:rFonts w:ascii="標楷體" w:hAnsi="標楷體"/>
              </w:rPr>
              <w:t>等18人</w:t>
            </w:r>
          </w:p>
          <w:p w14:paraId="0729F74E" w14:textId="77777777" w:rsidR="0041240D" w:rsidRPr="00397D29" w:rsidRDefault="0041240D" w:rsidP="0041240D">
            <w:pPr>
              <w:rPr>
                <w:rFonts w:ascii="標楷體" w:hAnsi="標楷體"/>
              </w:rPr>
            </w:pPr>
            <w:r w:rsidRPr="00397D29">
              <w:rPr>
                <w:rFonts w:ascii="標楷體" w:hAnsi="標楷體"/>
              </w:rPr>
              <w:t>115.07.24</w:t>
            </w:r>
          </w:p>
          <w:p w14:paraId="74F13E97" w14:textId="70012F38" w:rsidR="0041240D" w:rsidRPr="00937E21" w:rsidRDefault="0041240D" w:rsidP="0041240D">
            <w:pPr>
              <w:jc w:val="left"/>
              <w:rPr>
                <w:rFonts w:ascii="標楷體" w:hAnsi="標楷體"/>
              </w:rPr>
            </w:pPr>
            <w:r w:rsidRPr="00397D29">
              <w:rPr>
                <w:rFonts w:ascii="標楷體" w:hAnsi="標楷體"/>
              </w:rPr>
              <w:t>（11-5-19）</w:t>
            </w:r>
          </w:p>
        </w:tc>
        <w:tc>
          <w:tcPr>
            <w:tcW w:w="1843" w:type="dxa"/>
          </w:tcPr>
          <w:p w14:paraId="65FB0F14" w14:textId="787D66E9" w:rsidR="0041240D" w:rsidRPr="00937E21" w:rsidRDefault="0041240D" w:rsidP="0041240D">
            <w:pPr>
              <w:rPr>
                <w:rFonts w:ascii="標楷體" w:hAnsi="標楷體"/>
              </w:rPr>
            </w:pPr>
            <w:r w:rsidRPr="00397D29">
              <w:rPr>
                <w:rFonts w:ascii="標楷體" w:hAnsi="標楷體"/>
              </w:rPr>
              <w:t>司法及法制</w:t>
            </w:r>
          </w:p>
        </w:tc>
        <w:tc>
          <w:tcPr>
            <w:tcW w:w="1810" w:type="dxa"/>
          </w:tcPr>
          <w:p w14:paraId="6B7E6594" w14:textId="7DE1E450"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4C64B71C" w14:textId="77777777" w:rsidTr="003B0E92">
        <w:tc>
          <w:tcPr>
            <w:tcW w:w="791" w:type="dxa"/>
          </w:tcPr>
          <w:p w14:paraId="66EFC2CE" w14:textId="5E00D203" w:rsidR="0041240D" w:rsidRPr="00937E21" w:rsidRDefault="0041240D" w:rsidP="0041240D">
            <w:pPr>
              <w:rPr>
                <w:rFonts w:ascii="標楷體" w:hAnsi="標楷體" w:cs="新細明體"/>
                <w:color w:val="000000"/>
                <w:sz w:val="24"/>
                <w:szCs w:val="24"/>
              </w:rPr>
            </w:pPr>
            <w:r w:rsidRPr="00397D29">
              <w:rPr>
                <w:rFonts w:ascii="標楷體" w:hAnsi="標楷體"/>
              </w:rPr>
              <w:t>24</w:t>
            </w:r>
          </w:p>
        </w:tc>
        <w:tc>
          <w:tcPr>
            <w:tcW w:w="3773" w:type="dxa"/>
          </w:tcPr>
          <w:p w14:paraId="17113B72" w14:textId="6085AE28" w:rsidR="0041240D" w:rsidRPr="00937E21" w:rsidRDefault="0041240D" w:rsidP="0041240D">
            <w:pPr>
              <w:pStyle w:val="01"/>
            </w:pPr>
            <w:r w:rsidRPr="00397D29">
              <w:rPr>
                <w:rFonts w:hAnsi="標楷體"/>
              </w:rPr>
              <w:t>15.公教人員保險法部分條文修正草案（修正§3、12、第六節節名、35、51。修正重點：延長育兒留職停薪津貼期間至該子女滿7歲止。）</w:t>
            </w:r>
          </w:p>
        </w:tc>
        <w:tc>
          <w:tcPr>
            <w:tcW w:w="1843" w:type="dxa"/>
          </w:tcPr>
          <w:p w14:paraId="0377120C" w14:textId="77777777" w:rsidR="0041240D" w:rsidRPr="00397D29" w:rsidRDefault="0041240D" w:rsidP="0041240D">
            <w:pPr>
              <w:rPr>
                <w:rFonts w:ascii="標楷體" w:hAnsi="標楷體"/>
              </w:rPr>
            </w:pPr>
            <w:r w:rsidRPr="00397D29">
              <w:rPr>
                <w:rFonts w:ascii="標楷體" w:hAnsi="標楷體"/>
              </w:rPr>
              <w:t>委員許宇甄</w:t>
            </w:r>
          </w:p>
          <w:p w14:paraId="09FBFDDA" w14:textId="77777777" w:rsidR="0041240D" w:rsidRPr="00397D29" w:rsidRDefault="0041240D" w:rsidP="0041240D">
            <w:pPr>
              <w:rPr>
                <w:rFonts w:ascii="標楷體" w:hAnsi="標楷體"/>
              </w:rPr>
            </w:pPr>
            <w:r w:rsidRPr="00397D29">
              <w:rPr>
                <w:rFonts w:ascii="標楷體" w:hAnsi="標楷體"/>
              </w:rPr>
              <w:t>等17人</w:t>
            </w:r>
          </w:p>
          <w:p w14:paraId="23463D1C" w14:textId="77777777" w:rsidR="0041240D" w:rsidRPr="00397D29" w:rsidRDefault="0041240D" w:rsidP="0041240D">
            <w:pPr>
              <w:rPr>
                <w:rFonts w:ascii="標楷體" w:hAnsi="標楷體"/>
              </w:rPr>
            </w:pPr>
            <w:r w:rsidRPr="00397D29">
              <w:rPr>
                <w:rFonts w:ascii="標楷體" w:hAnsi="標楷體"/>
              </w:rPr>
              <w:t>115.07.24</w:t>
            </w:r>
          </w:p>
          <w:p w14:paraId="0B223964" w14:textId="58A31564" w:rsidR="0041240D" w:rsidRPr="00937E21" w:rsidRDefault="0041240D" w:rsidP="0041240D">
            <w:pPr>
              <w:jc w:val="left"/>
              <w:rPr>
                <w:rFonts w:ascii="標楷體" w:hAnsi="標楷體"/>
              </w:rPr>
            </w:pPr>
            <w:r w:rsidRPr="00397D29">
              <w:rPr>
                <w:rFonts w:ascii="標楷體" w:hAnsi="標楷體"/>
              </w:rPr>
              <w:t>（11-5-19）</w:t>
            </w:r>
          </w:p>
        </w:tc>
        <w:tc>
          <w:tcPr>
            <w:tcW w:w="1843" w:type="dxa"/>
          </w:tcPr>
          <w:p w14:paraId="3B0074EA" w14:textId="03787C57" w:rsidR="0041240D" w:rsidRPr="00937E21" w:rsidRDefault="0041240D" w:rsidP="0041240D">
            <w:pPr>
              <w:rPr>
                <w:rFonts w:ascii="標楷體" w:hAnsi="標楷體"/>
              </w:rPr>
            </w:pPr>
            <w:r w:rsidRPr="00397D29">
              <w:rPr>
                <w:rFonts w:ascii="標楷體" w:hAnsi="標楷體"/>
              </w:rPr>
              <w:t>司法及法制</w:t>
            </w:r>
          </w:p>
        </w:tc>
        <w:tc>
          <w:tcPr>
            <w:tcW w:w="1810" w:type="dxa"/>
          </w:tcPr>
          <w:p w14:paraId="1B9208B5" w14:textId="4046D55F"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4A83005E" w14:textId="77777777" w:rsidTr="003B0E92">
        <w:tc>
          <w:tcPr>
            <w:tcW w:w="791" w:type="dxa"/>
          </w:tcPr>
          <w:p w14:paraId="675B1C62" w14:textId="78746717" w:rsidR="0041240D" w:rsidRPr="00937E21" w:rsidRDefault="0041240D" w:rsidP="0041240D">
            <w:pPr>
              <w:rPr>
                <w:rFonts w:ascii="標楷體" w:hAnsi="標楷體" w:cs="新細明體"/>
                <w:color w:val="000000"/>
                <w:sz w:val="24"/>
                <w:szCs w:val="24"/>
              </w:rPr>
            </w:pPr>
            <w:r w:rsidRPr="00397D29">
              <w:rPr>
                <w:rFonts w:ascii="標楷體" w:hAnsi="標楷體"/>
              </w:rPr>
              <w:lastRenderedPageBreak/>
              <w:t>25</w:t>
            </w:r>
          </w:p>
        </w:tc>
        <w:tc>
          <w:tcPr>
            <w:tcW w:w="3773" w:type="dxa"/>
          </w:tcPr>
          <w:p w14:paraId="2D5CC939" w14:textId="24A3C56F" w:rsidR="0041240D" w:rsidRPr="00937E21" w:rsidRDefault="0041240D" w:rsidP="0041240D">
            <w:pPr>
              <w:pStyle w:val="01"/>
            </w:pPr>
            <w:r w:rsidRPr="00397D29">
              <w:rPr>
                <w:rFonts w:hAnsi="標楷體"/>
              </w:rPr>
              <w:t>16.公教人員保險法部分條文修正草案（修正§3、12、第六節節名、35、51。修正重點：擴大育兒留職停薪適用至子女未滿7歲。）</w:t>
            </w:r>
          </w:p>
        </w:tc>
        <w:tc>
          <w:tcPr>
            <w:tcW w:w="1843" w:type="dxa"/>
          </w:tcPr>
          <w:p w14:paraId="39D9F257" w14:textId="77777777" w:rsidR="0041240D" w:rsidRPr="00397D29" w:rsidRDefault="0041240D" w:rsidP="0041240D">
            <w:pPr>
              <w:rPr>
                <w:rFonts w:ascii="標楷體" w:hAnsi="標楷體"/>
              </w:rPr>
            </w:pPr>
            <w:r w:rsidRPr="00397D29">
              <w:rPr>
                <w:rFonts w:ascii="標楷體" w:hAnsi="標楷體"/>
              </w:rPr>
              <w:t>委員羅廷瑋</w:t>
            </w:r>
          </w:p>
          <w:p w14:paraId="7932C43A" w14:textId="77777777" w:rsidR="0041240D" w:rsidRPr="00397D29" w:rsidRDefault="0041240D" w:rsidP="0041240D">
            <w:pPr>
              <w:rPr>
                <w:rFonts w:ascii="標楷體" w:hAnsi="標楷體"/>
              </w:rPr>
            </w:pPr>
            <w:r w:rsidRPr="00397D29">
              <w:rPr>
                <w:rFonts w:ascii="標楷體" w:hAnsi="標楷體"/>
              </w:rPr>
              <w:t>等17人</w:t>
            </w:r>
          </w:p>
          <w:p w14:paraId="2B9ECFFF" w14:textId="77777777" w:rsidR="0041240D" w:rsidRPr="00397D29" w:rsidRDefault="0041240D" w:rsidP="0041240D">
            <w:pPr>
              <w:rPr>
                <w:rFonts w:ascii="標楷體" w:hAnsi="標楷體"/>
              </w:rPr>
            </w:pPr>
            <w:r w:rsidRPr="00397D29">
              <w:rPr>
                <w:rFonts w:ascii="標楷體" w:hAnsi="標楷體"/>
              </w:rPr>
              <w:t>115.07.24</w:t>
            </w:r>
          </w:p>
          <w:p w14:paraId="5BA05F94" w14:textId="069E24E9" w:rsidR="0041240D" w:rsidRPr="00937E21" w:rsidRDefault="0041240D" w:rsidP="0041240D">
            <w:pPr>
              <w:jc w:val="left"/>
              <w:rPr>
                <w:rFonts w:ascii="標楷體" w:hAnsi="標楷體"/>
              </w:rPr>
            </w:pPr>
            <w:r w:rsidRPr="00397D29">
              <w:rPr>
                <w:rFonts w:ascii="標楷體" w:hAnsi="標楷體"/>
              </w:rPr>
              <w:t>（11-5-19）</w:t>
            </w:r>
          </w:p>
        </w:tc>
        <w:tc>
          <w:tcPr>
            <w:tcW w:w="1843" w:type="dxa"/>
          </w:tcPr>
          <w:p w14:paraId="327FA2BC" w14:textId="7BFAA5C1" w:rsidR="0041240D" w:rsidRPr="00937E21" w:rsidRDefault="0041240D" w:rsidP="0041240D">
            <w:pPr>
              <w:rPr>
                <w:rFonts w:ascii="標楷體" w:hAnsi="標楷體"/>
              </w:rPr>
            </w:pPr>
            <w:r w:rsidRPr="00397D29">
              <w:rPr>
                <w:rFonts w:ascii="標楷體" w:hAnsi="標楷體"/>
              </w:rPr>
              <w:t>司法及法制</w:t>
            </w:r>
          </w:p>
        </w:tc>
        <w:tc>
          <w:tcPr>
            <w:tcW w:w="1810" w:type="dxa"/>
          </w:tcPr>
          <w:p w14:paraId="6592C456" w14:textId="59B5D645"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4724A750" w14:textId="77777777" w:rsidTr="003B0E92">
        <w:tc>
          <w:tcPr>
            <w:tcW w:w="791" w:type="dxa"/>
          </w:tcPr>
          <w:p w14:paraId="074DC464" w14:textId="2FEA0A55" w:rsidR="0041240D" w:rsidRPr="00937E21" w:rsidRDefault="0041240D" w:rsidP="0041240D">
            <w:pPr>
              <w:rPr>
                <w:rFonts w:ascii="標楷體" w:hAnsi="標楷體" w:cs="新細明體"/>
                <w:color w:val="000000"/>
                <w:sz w:val="24"/>
                <w:szCs w:val="24"/>
              </w:rPr>
            </w:pPr>
            <w:r w:rsidRPr="00397D29">
              <w:rPr>
                <w:rFonts w:ascii="標楷體" w:hAnsi="標楷體"/>
              </w:rPr>
              <w:t>26</w:t>
            </w:r>
          </w:p>
        </w:tc>
        <w:tc>
          <w:tcPr>
            <w:tcW w:w="3773" w:type="dxa"/>
          </w:tcPr>
          <w:p w14:paraId="4D73F290" w14:textId="409B1C9F" w:rsidR="0041240D" w:rsidRPr="00937E21" w:rsidRDefault="0041240D" w:rsidP="0041240D">
            <w:pPr>
              <w:pStyle w:val="01"/>
            </w:pPr>
            <w:r w:rsidRPr="00397D29">
              <w:rPr>
                <w:rFonts w:hAnsi="標楷體"/>
              </w:rPr>
              <w:t>17.公教人員保險法部分條文修正草案（修正§3、12、第六節節名、35、51。修正重點：育嬰留職停薪津貼的請領期限延長至子女滿7歲前。）</w:t>
            </w:r>
          </w:p>
        </w:tc>
        <w:tc>
          <w:tcPr>
            <w:tcW w:w="1843" w:type="dxa"/>
          </w:tcPr>
          <w:p w14:paraId="19A5CD04" w14:textId="77777777" w:rsidR="0041240D" w:rsidRPr="00397D29" w:rsidRDefault="0041240D" w:rsidP="0041240D">
            <w:pPr>
              <w:rPr>
                <w:rFonts w:ascii="標楷體" w:hAnsi="標楷體"/>
              </w:rPr>
            </w:pPr>
            <w:r w:rsidRPr="00397D29">
              <w:rPr>
                <w:rFonts w:ascii="標楷體" w:hAnsi="標楷體"/>
              </w:rPr>
              <w:t>委員張雅琳</w:t>
            </w:r>
          </w:p>
          <w:p w14:paraId="08B6D059" w14:textId="77777777" w:rsidR="0041240D" w:rsidRPr="00397D29" w:rsidRDefault="0041240D" w:rsidP="0041240D">
            <w:pPr>
              <w:rPr>
                <w:rFonts w:ascii="標楷體" w:hAnsi="標楷體"/>
              </w:rPr>
            </w:pPr>
            <w:r w:rsidRPr="00397D29">
              <w:rPr>
                <w:rFonts w:ascii="標楷體" w:hAnsi="標楷體"/>
              </w:rPr>
              <w:t>等20人</w:t>
            </w:r>
          </w:p>
          <w:p w14:paraId="68639B28" w14:textId="77777777" w:rsidR="0041240D" w:rsidRPr="00397D29" w:rsidRDefault="0041240D" w:rsidP="0041240D">
            <w:pPr>
              <w:rPr>
                <w:rFonts w:ascii="標楷體" w:hAnsi="標楷體"/>
              </w:rPr>
            </w:pPr>
            <w:r w:rsidRPr="00397D29">
              <w:rPr>
                <w:rFonts w:ascii="標楷體" w:hAnsi="標楷體"/>
              </w:rPr>
              <w:t>115.07.24</w:t>
            </w:r>
          </w:p>
          <w:p w14:paraId="742D6E07" w14:textId="5044298B" w:rsidR="0041240D" w:rsidRPr="00937E21" w:rsidRDefault="0041240D" w:rsidP="0041240D">
            <w:pPr>
              <w:jc w:val="left"/>
              <w:rPr>
                <w:rFonts w:ascii="標楷體" w:hAnsi="標楷體"/>
              </w:rPr>
            </w:pPr>
            <w:r w:rsidRPr="00397D29">
              <w:rPr>
                <w:rFonts w:ascii="標楷體" w:hAnsi="標楷體"/>
              </w:rPr>
              <w:t>（11-5-19）</w:t>
            </w:r>
          </w:p>
        </w:tc>
        <w:tc>
          <w:tcPr>
            <w:tcW w:w="1843" w:type="dxa"/>
          </w:tcPr>
          <w:p w14:paraId="0DE2FC14" w14:textId="61FA956E" w:rsidR="0041240D" w:rsidRPr="00937E21" w:rsidRDefault="0041240D" w:rsidP="0041240D">
            <w:pPr>
              <w:rPr>
                <w:rFonts w:ascii="標楷體" w:hAnsi="標楷體"/>
              </w:rPr>
            </w:pPr>
            <w:r w:rsidRPr="00397D29">
              <w:rPr>
                <w:rFonts w:ascii="標楷體" w:hAnsi="標楷體"/>
              </w:rPr>
              <w:t>司法及法制</w:t>
            </w:r>
          </w:p>
        </w:tc>
        <w:tc>
          <w:tcPr>
            <w:tcW w:w="1810" w:type="dxa"/>
          </w:tcPr>
          <w:p w14:paraId="57ED56B8" w14:textId="6543984A"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668A7321" w14:textId="77777777" w:rsidTr="003B0E92">
        <w:tc>
          <w:tcPr>
            <w:tcW w:w="791" w:type="dxa"/>
          </w:tcPr>
          <w:p w14:paraId="41064D2F" w14:textId="6D364E55" w:rsidR="0041240D" w:rsidRPr="00937E21" w:rsidRDefault="0041240D" w:rsidP="0041240D">
            <w:pPr>
              <w:rPr>
                <w:rFonts w:ascii="標楷體" w:hAnsi="標楷體" w:cs="新細明體"/>
                <w:color w:val="000000"/>
                <w:sz w:val="24"/>
                <w:szCs w:val="24"/>
              </w:rPr>
            </w:pPr>
            <w:r w:rsidRPr="00397D29">
              <w:rPr>
                <w:rFonts w:ascii="標楷體" w:hAnsi="標楷體"/>
              </w:rPr>
              <w:t>27</w:t>
            </w:r>
          </w:p>
        </w:tc>
        <w:tc>
          <w:tcPr>
            <w:tcW w:w="3773" w:type="dxa"/>
          </w:tcPr>
          <w:p w14:paraId="29CBCC88" w14:textId="576811F5" w:rsidR="0041240D" w:rsidRPr="00937E21" w:rsidRDefault="0041240D" w:rsidP="0041240D">
            <w:pPr>
              <w:pStyle w:val="01"/>
            </w:pPr>
            <w:r w:rsidRPr="00397D29">
              <w:rPr>
                <w:rFonts w:hAnsi="標楷體"/>
              </w:rPr>
              <w:t>1.公教人員保險法第四十八條條文修正草案（修正重點：明定於特定期間退休之國營事業員工經繳回一次養老給付者，得追溯提領公保養老年金。）</w:t>
            </w:r>
          </w:p>
        </w:tc>
        <w:tc>
          <w:tcPr>
            <w:tcW w:w="1843" w:type="dxa"/>
          </w:tcPr>
          <w:p w14:paraId="4E85C03D" w14:textId="77777777" w:rsidR="0041240D" w:rsidRPr="00397D29" w:rsidRDefault="0041240D" w:rsidP="0041240D">
            <w:pPr>
              <w:rPr>
                <w:rFonts w:ascii="標楷體" w:hAnsi="標楷體"/>
              </w:rPr>
            </w:pPr>
            <w:r w:rsidRPr="00397D29">
              <w:rPr>
                <w:rFonts w:ascii="標楷體" w:hAnsi="標楷體"/>
              </w:rPr>
              <w:t>委員何欣純</w:t>
            </w:r>
          </w:p>
          <w:p w14:paraId="7C2CD500" w14:textId="77777777" w:rsidR="0041240D" w:rsidRPr="00397D29" w:rsidRDefault="0041240D" w:rsidP="0041240D">
            <w:pPr>
              <w:rPr>
                <w:rFonts w:ascii="標楷體" w:hAnsi="標楷體"/>
              </w:rPr>
            </w:pPr>
            <w:r w:rsidRPr="00397D29">
              <w:rPr>
                <w:rFonts w:ascii="標楷體" w:hAnsi="標楷體"/>
              </w:rPr>
              <w:t>等18人</w:t>
            </w:r>
          </w:p>
          <w:p w14:paraId="5EF44FF8" w14:textId="77777777" w:rsidR="0041240D" w:rsidRPr="00397D29" w:rsidRDefault="0041240D" w:rsidP="0041240D">
            <w:pPr>
              <w:rPr>
                <w:rFonts w:ascii="標楷體" w:hAnsi="標楷體"/>
              </w:rPr>
            </w:pPr>
            <w:r w:rsidRPr="00397D29">
              <w:rPr>
                <w:rFonts w:ascii="標楷體" w:hAnsi="標楷體"/>
              </w:rPr>
              <w:t>114.05.16</w:t>
            </w:r>
          </w:p>
          <w:p w14:paraId="0A7249B0" w14:textId="5DACB761" w:rsidR="0041240D" w:rsidRPr="00937E21" w:rsidRDefault="0041240D" w:rsidP="0041240D">
            <w:pPr>
              <w:jc w:val="left"/>
              <w:rPr>
                <w:rFonts w:ascii="標楷體" w:hAnsi="標楷體"/>
              </w:rPr>
            </w:pPr>
            <w:r w:rsidRPr="00397D29">
              <w:rPr>
                <w:rFonts w:ascii="標楷體" w:hAnsi="標楷體"/>
              </w:rPr>
              <w:t>（11-3-12）</w:t>
            </w:r>
          </w:p>
        </w:tc>
        <w:tc>
          <w:tcPr>
            <w:tcW w:w="1843" w:type="dxa"/>
          </w:tcPr>
          <w:p w14:paraId="5D8194F7" w14:textId="4603FFB8" w:rsidR="0041240D" w:rsidRPr="00937E21" w:rsidRDefault="0041240D" w:rsidP="0041240D">
            <w:pPr>
              <w:rPr>
                <w:rFonts w:ascii="標楷體" w:hAnsi="標楷體"/>
              </w:rPr>
            </w:pPr>
            <w:r w:rsidRPr="00397D29">
              <w:rPr>
                <w:rFonts w:ascii="標楷體" w:hAnsi="標楷體"/>
              </w:rPr>
              <w:t>司法及法制</w:t>
            </w:r>
          </w:p>
        </w:tc>
        <w:tc>
          <w:tcPr>
            <w:tcW w:w="1810" w:type="dxa"/>
          </w:tcPr>
          <w:p w14:paraId="4F3CB221" w14:textId="22761CDF"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42F3DF8F" w14:textId="77777777" w:rsidTr="003B0E92">
        <w:tc>
          <w:tcPr>
            <w:tcW w:w="791" w:type="dxa"/>
          </w:tcPr>
          <w:p w14:paraId="12FDE1D9" w14:textId="283E677D" w:rsidR="0041240D" w:rsidRPr="00937E21" w:rsidRDefault="0041240D" w:rsidP="0041240D">
            <w:pPr>
              <w:rPr>
                <w:rFonts w:ascii="標楷體" w:hAnsi="標楷體" w:cs="新細明體"/>
                <w:color w:val="000000"/>
                <w:sz w:val="24"/>
                <w:szCs w:val="24"/>
              </w:rPr>
            </w:pPr>
            <w:r w:rsidRPr="00397D29">
              <w:rPr>
                <w:rFonts w:ascii="標楷體" w:hAnsi="標楷體"/>
              </w:rPr>
              <w:t>28</w:t>
            </w:r>
          </w:p>
        </w:tc>
        <w:tc>
          <w:tcPr>
            <w:tcW w:w="3773" w:type="dxa"/>
          </w:tcPr>
          <w:p w14:paraId="30CDFBAE" w14:textId="7D14DD08" w:rsidR="0041240D" w:rsidRPr="00937E21" w:rsidRDefault="0041240D" w:rsidP="0041240D">
            <w:pPr>
              <w:pStyle w:val="01"/>
            </w:pPr>
            <w:r w:rsidRPr="00397D29">
              <w:rPr>
                <w:rFonts w:hAnsi="標楷體"/>
              </w:rPr>
              <w:t>2.公教人員保險法第四十八條條文修正草案（修正重點：將國營事業員工於特定期間離退者，納入年金保障範圍。）</w:t>
            </w:r>
          </w:p>
        </w:tc>
        <w:tc>
          <w:tcPr>
            <w:tcW w:w="1843" w:type="dxa"/>
          </w:tcPr>
          <w:p w14:paraId="247065B5" w14:textId="77777777" w:rsidR="0041240D" w:rsidRPr="00397D29" w:rsidRDefault="0041240D" w:rsidP="0041240D">
            <w:pPr>
              <w:rPr>
                <w:rFonts w:ascii="標楷體" w:hAnsi="標楷體"/>
              </w:rPr>
            </w:pPr>
            <w:r w:rsidRPr="00397D29">
              <w:rPr>
                <w:rFonts w:ascii="標楷體" w:hAnsi="標楷體"/>
              </w:rPr>
              <w:t>委員陳玉珍</w:t>
            </w:r>
          </w:p>
          <w:p w14:paraId="06FA9684" w14:textId="77777777" w:rsidR="0041240D" w:rsidRPr="00397D29" w:rsidRDefault="0041240D" w:rsidP="0041240D">
            <w:pPr>
              <w:rPr>
                <w:rFonts w:ascii="標楷體" w:hAnsi="標楷體"/>
              </w:rPr>
            </w:pPr>
            <w:r w:rsidRPr="00397D29">
              <w:rPr>
                <w:rFonts w:ascii="標楷體" w:hAnsi="標楷體"/>
              </w:rPr>
              <w:t>等16人</w:t>
            </w:r>
          </w:p>
          <w:p w14:paraId="566CFD8D" w14:textId="77777777" w:rsidR="0041240D" w:rsidRPr="00397D29" w:rsidRDefault="0041240D" w:rsidP="0041240D">
            <w:pPr>
              <w:rPr>
                <w:rFonts w:ascii="標楷體" w:hAnsi="標楷體"/>
              </w:rPr>
            </w:pPr>
            <w:r w:rsidRPr="00397D29">
              <w:rPr>
                <w:rFonts w:ascii="標楷體" w:hAnsi="標楷體"/>
              </w:rPr>
              <w:t>114.06.03</w:t>
            </w:r>
          </w:p>
          <w:p w14:paraId="693CFE60" w14:textId="2E47DB85" w:rsidR="0041240D" w:rsidRPr="00937E21" w:rsidRDefault="0041240D" w:rsidP="0041240D">
            <w:pPr>
              <w:jc w:val="left"/>
              <w:rPr>
                <w:rFonts w:ascii="標楷體" w:hAnsi="標楷體"/>
              </w:rPr>
            </w:pPr>
            <w:r w:rsidRPr="00397D29">
              <w:rPr>
                <w:rFonts w:ascii="標楷體" w:hAnsi="標楷體"/>
              </w:rPr>
              <w:t>（11-3-14）</w:t>
            </w:r>
          </w:p>
        </w:tc>
        <w:tc>
          <w:tcPr>
            <w:tcW w:w="1843" w:type="dxa"/>
          </w:tcPr>
          <w:p w14:paraId="63F7A39B" w14:textId="15BD5A3B" w:rsidR="0041240D" w:rsidRPr="00937E21" w:rsidRDefault="0041240D" w:rsidP="0041240D">
            <w:pPr>
              <w:rPr>
                <w:rFonts w:ascii="標楷體" w:hAnsi="標楷體"/>
              </w:rPr>
            </w:pPr>
            <w:r w:rsidRPr="00397D29">
              <w:rPr>
                <w:rFonts w:ascii="標楷體" w:hAnsi="標楷體"/>
              </w:rPr>
              <w:t>司法及法制</w:t>
            </w:r>
          </w:p>
        </w:tc>
        <w:tc>
          <w:tcPr>
            <w:tcW w:w="1810" w:type="dxa"/>
          </w:tcPr>
          <w:p w14:paraId="2E4C5F61" w14:textId="1C3B45E7"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29B12836" w14:textId="77777777" w:rsidTr="003B0E92">
        <w:tc>
          <w:tcPr>
            <w:tcW w:w="791" w:type="dxa"/>
          </w:tcPr>
          <w:p w14:paraId="31EBECC9" w14:textId="28F578CD" w:rsidR="0041240D" w:rsidRPr="00937E21" w:rsidRDefault="0041240D" w:rsidP="0041240D">
            <w:pPr>
              <w:rPr>
                <w:rFonts w:ascii="標楷體" w:hAnsi="標楷體" w:cs="新細明體"/>
                <w:color w:val="000000"/>
                <w:sz w:val="24"/>
                <w:szCs w:val="24"/>
              </w:rPr>
            </w:pPr>
            <w:r w:rsidRPr="00397D29">
              <w:rPr>
                <w:rFonts w:ascii="標楷體" w:hAnsi="標楷體"/>
              </w:rPr>
              <w:t>29</w:t>
            </w:r>
          </w:p>
        </w:tc>
        <w:tc>
          <w:tcPr>
            <w:tcW w:w="3773" w:type="dxa"/>
          </w:tcPr>
          <w:p w14:paraId="42E7A220" w14:textId="6C2807B1" w:rsidR="0041240D" w:rsidRPr="00937E21" w:rsidRDefault="0041240D" w:rsidP="0041240D">
            <w:pPr>
              <w:pStyle w:val="01"/>
            </w:pPr>
            <w:r w:rsidRPr="00397D29">
              <w:rPr>
                <w:rFonts w:hAnsi="標楷體"/>
              </w:rPr>
              <w:t>3.公教人員保險法第四十八條條文修正草案（修正重點：國營事業員工於特定期間離退者，經繳回一次養老給付者，得追溯自符合請領條件之日起，發給公保年金。）</w:t>
            </w:r>
          </w:p>
        </w:tc>
        <w:tc>
          <w:tcPr>
            <w:tcW w:w="1843" w:type="dxa"/>
          </w:tcPr>
          <w:p w14:paraId="56BC0C7B" w14:textId="77777777" w:rsidR="0041240D" w:rsidRPr="00397D29" w:rsidRDefault="0041240D" w:rsidP="0041240D">
            <w:pPr>
              <w:rPr>
                <w:rFonts w:ascii="標楷體" w:hAnsi="標楷體"/>
              </w:rPr>
            </w:pPr>
            <w:r w:rsidRPr="00397D29">
              <w:rPr>
                <w:rFonts w:ascii="標楷體" w:hAnsi="標楷體"/>
              </w:rPr>
              <w:t>委員吳宗憲</w:t>
            </w:r>
          </w:p>
          <w:p w14:paraId="0737BC34" w14:textId="77777777" w:rsidR="0041240D" w:rsidRPr="00397D29" w:rsidRDefault="0041240D" w:rsidP="0041240D">
            <w:pPr>
              <w:rPr>
                <w:rFonts w:ascii="標楷體" w:hAnsi="標楷體"/>
              </w:rPr>
            </w:pPr>
            <w:r w:rsidRPr="00397D29">
              <w:rPr>
                <w:rFonts w:ascii="標楷體" w:hAnsi="標楷體"/>
              </w:rPr>
              <w:t>等18人</w:t>
            </w:r>
          </w:p>
          <w:p w14:paraId="003BD17D" w14:textId="77777777" w:rsidR="0041240D" w:rsidRPr="00397D29" w:rsidRDefault="0041240D" w:rsidP="0041240D">
            <w:pPr>
              <w:rPr>
                <w:rFonts w:ascii="標楷體" w:hAnsi="標楷體"/>
              </w:rPr>
            </w:pPr>
            <w:r w:rsidRPr="00397D29">
              <w:rPr>
                <w:rFonts w:ascii="標楷體" w:hAnsi="標楷體"/>
              </w:rPr>
              <w:t>114.08.29</w:t>
            </w:r>
          </w:p>
          <w:p w14:paraId="4B438DED" w14:textId="11E05D8A" w:rsidR="0041240D" w:rsidRPr="00937E21" w:rsidRDefault="0041240D" w:rsidP="0041240D">
            <w:pPr>
              <w:jc w:val="left"/>
              <w:rPr>
                <w:rFonts w:ascii="標楷體" w:hAnsi="標楷體"/>
              </w:rPr>
            </w:pPr>
            <w:r w:rsidRPr="00397D29">
              <w:rPr>
                <w:rFonts w:ascii="標楷體" w:hAnsi="標楷體"/>
              </w:rPr>
              <w:t>（11-3-27）</w:t>
            </w:r>
          </w:p>
        </w:tc>
        <w:tc>
          <w:tcPr>
            <w:tcW w:w="1843" w:type="dxa"/>
          </w:tcPr>
          <w:p w14:paraId="79A890F0" w14:textId="6771224A" w:rsidR="0041240D" w:rsidRPr="00937E21" w:rsidRDefault="0041240D" w:rsidP="0041240D">
            <w:pPr>
              <w:rPr>
                <w:rFonts w:ascii="標楷體" w:hAnsi="標楷體"/>
              </w:rPr>
            </w:pPr>
            <w:r w:rsidRPr="00397D29">
              <w:rPr>
                <w:rFonts w:ascii="標楷體" w:hAnsi="標楷體"/>
              </w:rPr>
              <w:t>司法及法制</w:t>
            </w:r>
          </w:p>
        </w:tc>
        <w:tc>
          <w:tcPr>
            <w:tcW w:w="1810" w:type="dxa"/>
          </w:tcPr>
          <w:p w14:paraId="52CD5134" w14:textId="7A3D7110"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08466B1A" w14:textId="77777777" w:rsidTr="003B0E92">
        <w:tc>
          <w:tcPr>
            <w:tcW w:w="791" w:type="dxa"/>
          </w:tcPr>
          <w:p w14:paraId="1BA46236" w14:textId="222772B8" w:rsidR="0041240D" w:rsidRPr="00937E21" w:rsidRDefault="0041240D" w:rsidP="0041240D">
            <w:pPr>
              <w:rPr>
                <w:rFonts w:ascii="標楷體" w:hAnsi="標楷體" w:cs="新細明體"/>
                <w:color w:val="000000"/>
                <w:sz w:val="24"/>
                <w:szCs w:val="24"/>
              </w:rPr>
            </w:pPr>
            <w:r w:rsidRPr="00397D29">
              <w:rPr>
                <w:rFonts w:ascii="標楷體" w:hAnsi="標楷體"/>
              </w:rPr>
              <w:t>30</w:t>
            </w:r>
          </w:p>
        </w:tc>
        <w:tc>
          <w:tcPr>
            <w:tcW w:w="3773" w:type="dxa"/>
          </w:tcPr>
          <w:p w14:paraId="0C58677E" w14:textId="5E68B2B7" w:rsidR="0041240D" w:rsidRPr="00937E21" w:rsidRDefault="0041240D" w:rsidP="0041240D">
            <w:pPr>
              <w:pStyle w:val="01"/>
            </w:pPr>
            <w:r w:rsidRPr="00397D29">
              <w:rPr>
                <w:rFonts w:hAnsi="標楷體"/>
              </w:rPr>
              <w:t>4.公教人員保險法第四十八條條文修正草案（修正重點：特定期間退休之國營事業員工經繳回一次養老給付者，追溯按月發給養老年金。）</w:t>
            </w:r>
          </w:p>
        </w:tc>
        <w:tc>
          <w:tcPr>
            <w:tcW w:w="1843" w:type="dxa"/>
          </w:tcPr>
          <w:p w14:paraId="719D0752" w14:textId="77777777" w:rsidR="0041240D" w:rsidRPr="00397D29" w:rsidRDefault="0041240D" w:rsidP="0041240D">
            <w:pPr>
              <w:rPr>
                <w:rFonts w:ascii="標楷體" w:hAnsi="標楷體"/>
              </w:rPr>
            </w:pPr>
            <w:r w:rsidRPr="00397D29">
              <w:rPr>
                <w:rFonts w:ascii="標楷體" w:hAnsi="標楷體"/>
              </w:rPr>
              <w:t>委員張智倫</w:t>
            </w:r>
          </w:p>
          <w:p w14:paraId="302EC3C2" w14:textId="77777777" w:rsidR="0041240D" w:rsidRPr="00397D29" w:rsidRDefault="0041240D" w:rsidP="0041240D">
            <w:pPr>
              <w:rPr>
                <w:rFonts w:ascii="標楷體" w:hAnsi="標楷體"/>
              </w:rPr>
            </w:pPr>
            <w:r w:rsidRPr="00397D29">
              <w:rPr>
                <w:rFonts w:ascii="標楷體" w:hAnsi="標楷體"/>
              </w:rPr>
              <w:t>等17人</w:t>
            </w:r>
          </w:p>
          <w:p w14:paraId="0D18C3C5" w14:textId="77777777" w:rsidR="0041240D" w:rsidRPr="00397D29" w:rsidRDefault="0041240D" w:rsidP="0041240D">
            <w:pPr>
              <w:rPr>
                <w:rFonts w:ascii="標楷體" w:hAnsi="標楷體"/>
              </w:rPr>
            </w:pPr>
            <w:r w:rsidRPr="00397D29">
              <w:rPr>
                <w:rFonts w:ascii="標楷體" w:hAnsi="標楷體"/>
              </w:rPr>
              <w:t>114.08.29</w:t>
            </w:r>
          </w:p>
          <w:p w14:paraId="36871741" w14:textId="0A1B0B53" w:rsidR="0041240D" w:rsidRPr="00937E21" w:rsidRDefault="0041240D" w:rsidP="0041240D">
            <w:pPr>
              <w:jc w:val="left"/>
              <w:rPr>
                <w:rFonts w:ascii="標楷體" w:hAnsi="標楷體"/>
              </w:rPr>
            </w:pPr>
            <w:r w:rsidRPr="00397D29">
              <w:rPr>
                <w:rFonts w:ascii="標楷體" w:hAnsi="標楷體"/>
              </w:rPr>
              <w:t>（11-3-27）</w:t>
            </w:r>
          </w:p>
        </w:tc>
        <w:tc>
          <w:tcPr>
            <w:tcW w:w="1843" w:type="dxa"/>
          </w:tcPr>
          <w:p w14:paraId="7793E137" w14:textId="4A8E2FD1" w:rsidR="0041240D" w:rsidRPr="00937E21" w:rsidRDefault="0041240D" w:rsidP="0041240D">
            <w:pPr>
              <w:rPr>
                <w:rFonts w:ascii="標楷體" w:hAnsi="標楷體"/>
              </w:rPr>
            </w:pPr>
            <w:r w:rsidRPr="00397D29">
              <w:rPr>
                <w:rFonts w:ascii="標楷體" w:hAnsi="標楷體"/>
              </w:rPr>
              <w:t>司法及法制</w:t>
            </w:r>
          </w:p>
        </w:tc>
        <w:tc>
          <w:tcPr>
            <w:tcW w:w="1810" w:type="dxa"/>
          </w:tcPr>
          <w:p w14:paraId="7F33FB8E" w14:textId="4BCD3566"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35A8EC16" w14:textId="77777777" w:rsidTr="003B0E92">
        <w:tc>
          <w:tcPr>
            <w:tcW w:w="791" w:type="dxa"/>
          </w:tcPr>
          <w:p w14:paraId="76D29B54" w14:textId="1A86670B" w:rsidR="0041240D" w:rsidRPr="00937E21" w:rsidRDefault="0041240D" w:rsidP="0041240D">
            <w:pPr>
              <w:rPr>
                <w:rFonts w:ascii="標楷體" w:hAnsi="標楷體" w:cs="新細明體"/>
                <w:color w:val="000000"/>
                <w:sz w:val="24"/>
                <w:szCs w:val="24"/>
              </w:rPr>
            </w:pPr>
            <w:r w:rsidRPr="00397D29">
              <w:rPr>
                <w:rFonts w:ascii="標楷體" w:hAnsi="標楷體"/>
              </w:rPr>
              <w:t>31</w:t>
            </w:r>
          </w:p>
        </w:tc>
        <w:tc>
          <w:tcPr>
            <w:tcW w:w="3773" w:type="dxa"/>
          </w:tcPr>
          <w:p w14:paraId="089DD370" w14:textId="312BD46F" w:rsidR="0041240D" w:rsidRPr="00937E21" w:rsidRDefault="0041240D" w:rsidP="0041240D">
            <w:pPr>
              <w:pStyle w:val="01"/>
            </w:pPr>
            <w:r w:rsidRPr="00397D29">
              <w:rPr>
                <w:rFonts w:hAnsi="標楷體"/>
              </w:rPr>
              <w:t>5.公教人員保險法第四十八條條文修正草案（修正重點：使特定期間退休之國營事業員工得溯及適用年金規定。）</w:t>
            </w:r>
          </w:p>
        </w:tc>
        <w:tc>
          <w:tcPr>
            <w:tcW w:w="1843" w:type="dxa"/>
          </w:tcPr>
          <w:p w14:paraId="79816C14" w14:textId="77777777" w:rsidR="0041240D" w:rsidRPr="00397D29" w:rsidRDefault="0041240D" w:rsidP="0041240D">
            <w:pPr>
              <w:rPr>
                <w:rFonts w:ascii="標楷體" w:hAnsi="標楷體"/>
              </w:rPr>
            </w:pPr>
            <w:r w:rsidRPr="00397D29">
              <w:rPr>
                <w:rFonts w:ascii="標楷體" w:hAnsi="標楷體"/>
              </w:rPr>
              <w:t>委員葉元之</w:t>
            </w:r>
          </w:p>
          <w:p w14:paraId="751C3F96" w14:textId="77777777" w:rsidR="0041240D" w:rsidRPr="00397D29" w:rsidRDefault="0041240D" w:rsidP="0041240D">
            <w:pPr>
              <w:rPr>
                <w:rFonts w:ascii="標楷體" w:hAnsi="標楷體"/>
              </w:rPr>
            </w:pPr>
            <w:r w:rsidRPr="00397D29">
              <w:rPr>
                <w:rFonts w:ascii="標楷體" w:hAnsi="標楷體"/>
              </w:rPr>
              <w:t>等18人</w:t>
            </w:r>
          </w:p>
          <w:p w14:paraId="57C0554D" w14:textId="77777777" w:rsidR="0041240D" w:rsidRPr="00397D29" w:rsidRDefault="0041240D" w:rsidP="0041240D">
            <w:pPr>
              <w:rPr>
                <w:rFonts w:ascii="標楷體" w:hAnsi="標楷體"/>
              </w:rPr>
            </w:pPr>
            <w:r w:rsidRPr="00397D29">
              <w:rPr>
                <w:rFonts w:ascii="標楷體" w:hAnsi="標楷體"/>
              </w:rPr>
              <w:t>115.01.09</w:t>
            </w:r>
          </w:p>
          <w:p w14:paraId="29C53526" w14:textId="089555E6" w:rsidR="0041240D" w:rsidRPr="00937E21" w:rsidRDefault="0041240D" w:rsidP="0041240D">
            <w:pPr>
              <w:jc w:val="left"/>
              <w:rPr>
                <w:rFonts w:ascii="標楷體" w:hAnsi="標楷體"/>
              </w:rPr>
            </w:pPr>
            <w:r w:rsidRPr="00397D29">
              <w:rPr>
                <w:rFonts w:ascii="標楷體" w:hAnsi="標楷體"/>
              </w:rPr>
              <w:t>（11-4-17）</w:t>
            </w:r>
          </w:p>
        </w:tc>
        <w:tc>
          <w:tcPr>
            <w:tcW w:w="1843" w:type="dxa"/>
          </w:tcPr>
          <w:p w14:paraId="0D94B4E5" w14:textId="640D13BF" w:rsidR="0041240D" w:rsidRPr="00937E21" w:rsidRDefault="0041240D" w:rsidP="0041240D">
            <w:pPr>
              <w:rPr>
                <w:rFonts w:ascii="標楷體" w:hAnsi="標楷體"/>
              </w:rPr>
            </w:pPr>
            <w:r w:rsidRPr="00397D29">
              <w:rPr>
                <w:rFonts w:ascii="標楷體" w:hAnsi="標楷體"/>
              </w:rPr>
              <w:t>司法及法制</w:t>
            </w:r>
          </w:p>
        </w:tc>
        <w:tc>
          <w:tcPr>
            <w:tcW w:w="1810" w:type="dxa"/>
          </w:tcPr>
          <w:p w14:paraId="1CEC709D" w14:textId="64BB7341"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46FB1D2A" w14:textId="77777777" w:rsidTr="003B0E92">
        <w:tc>
          <w:tcPr>
            <w:tcW w:w="791" w:type="dxa"/>
          </w:tcPr>
          <w:p w14:paraId="0EF8F47E" w14:textId="064181E6" w:rsidR="0041240D" w:rsidRPr="00937E21" w:rsidRDefault="0041240D" w:rsidP="0041240D">
            <w:pPr>
              <w:rPr>
                <w:rFonts w:ascii="標楷體" w:hAnsi="標楷體" w:cs="新細明體"/>
                <w:color w:val="000000"/>
                <w:sz w:val="24"/>
                <w:szCs w:val="24"/>
              </w:rPr>
            </w:pPr>
            <w:r w:rsidRPr="00397D29">
              <w:rPr>
                <w:rFonts w:ascii="標楷體" w:hAnsi="標楷體"/>
              </w:rPr>
              <w:t>32</w:t>
            </w:r>
          </w:p>
        </w:tc>
        <w:tc>
          <w:tcPr>
            <w:tcW w:w="3773" w:type="dxa"/>
          </w:tcPr>
          <w:p w14:paraId="7FC833A0" w14:textId="1A20FCA5" w:rsidR="0041240D" w:rsidRPr="00937E21" w:rsidRDefault="0041240D" w:rsidP="0041240D">
            <w:pPr>
              <w:pStyle w:val="01"/>
            </w:pPr>
            <w:r w:rsidRPr="00397D29">
              <w:rPr>
                <w:rFonts w:hAnsi="標楷體"/>
              </w:rPr>
              <w:t>公教人員保險法增訂第二十條之一條文草案（增訂重點：行政院會同考試院定期檢討超額年金相關事項；並明定主管教育行政機關應提供私校必要輔導及協助。）</w:t>
            </w:r>
          </w:p>
        </w:tc>
        <w:tc>
          <w:tcPr>
            <w:tcW w:w="1843" w:type="dxa"/>
          </w:tcPr>
          <w:p w14:paraId="7E89003B" w14:textId="77777777" w:rsidR="0041240D" w:rsidRPr="00397D29" w:rsidRDefault="0041240D" w:rsidP="0041240D">
            <w:pPr>
              <w:rPr>
                <w:rFonts w:ascii="標楷體" w:hAnsi="標楷體"/>
              </w:rPr>
            </w:pPr>
            <w:r w:rsidRPr="00397D29">
              <w:rPr>
                <w:rFonts w:ascii="標楷體" w:hAnsi="標楷體"/>
              </w:rPr>
              <w:t>委員郭昱晴</w:t>
            </w:r>
          </w:p>
          <w:p w14:paraId="68DAE3C6" w14:textId="77777777" w:rsidR="0041240D" w:rsidRPr="00397D29" w:rsidRDefault="0041240D" w:rsidP="0041240D">
            <w:pPr>
              <w:rPr>
                <w:rFonts w:ascii="標楷體" w:hAnsi="標楷體"/>
              </w:rPr>
            </w:pPr>
            <w:r w:rsidRPr="00397D29">
              <w:rPr>
                <w:rFonts w:ascii="標楷體" w:hAnsi="標楷體"/>
              </w:rPr>
              <w:t>等17人</w:t>
            </w:r>
          </w:p>
          <w:p w14:paraId="30610503" w14:textId="77777777" w:rsidR="0041240D" w:rsidRPr="00397D29" w:rsidRDefault="0041240D" w:rsidP="0041240D">
            <w:pPr>
              <w:rPr>
                <w:rFonts w:ascii="標楷體" w:hAnsi="標楷體"/>
              </w:rPr>
            </w:pPr>
            <w:r w:rsidRPr="00397D29">
              <w:rPr>
                <w:rFonts w:ascii="標楷體" w:hAnsi="標楷體"/>
              </w:rPr>
              <w:t>115.01.09</w:t>
            </w:r>
          </w:p>
          <w:p w14:paraId="3E71879F" w14:textId="150A1504" w:rsidR="0041240D" w:rsidRPr="00937E21" w:rsidRDefault="0041240D" w:rsidP="0041240D">
            <w:pPr>
              <w:jc w:val="left"/>
              <w:rPr>
                <w:rFonts w:ascii="標楷體" w:hAnsi="標楷體"/>
              </w:rPr>
            </w:pPr>
            <w:r w:rsidRPr="00397D29">
              <w:rPr>
                <w:rFonts w:ascii="標楷體" w:hAnsi="標楷體"/>
              </w:rPr>
              <w:t>（11-4-17）</w:t>
            </w:r>
          </w:p>
        </w:tc>
        <w:tc>
          <w:tcPr>
            <w:tcW w:w="1843" w:type="dxa"/>
          </w:tcPr>
          <w:p w14:paraId="246CBA67" w14:textId="3ED4F486" w:rsidR="0041240D" w:rsidRPr="00937E21" w:rsidRDefault="0041240D" w:rsidP="0041240D">
            <w:pPr>
              <w:rPr>
                <w:rFonts w:ascii="標楷體" w:hAnsi="標楷體"/>
              </w:rPr>
            </w:pPr>
            <w:r w:rsidRPr="00397D29">
              <w:rPr>
                <w:rFonts w:ascii="標楷體" w:hAnsi="標楷體"/>
              </w:rPr>
              <w:t>司法及法制</w:t>
            </w:r>
          </w:p>
        </w:tc>
        <w:tc>
          <w:tcPr>
            <w:tcW w:w="1810" w:type="dxa"/>
          </w:tcPr>
          <w:p w14:paraId="7A37BA83" w14:textId="0AB589C1"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5A62F479" w14:textId="77777777" w:rsidTr="003B0E92">
        <w:tc>
          <w:tcPr>
            <w:tcW w:w="791" w:type="dxa"/>
          </w:tcPr>
          <w:p w14:paraId="2AAD7780" w14:textId="7172791E" w:rsidR="0041240D" w:rsidRPr="00937E21" w:rsidRDefault="0041240D" w:rsidP="0041240D">
            <w:pPr>
              <w:rPr>
                <w:rFonts w:ascii="標楷體" w:hAnsi="標楷體" w:cs="新細明體"/>
                <w:color w:val="000000"/>
                <w:sz w:val="24"/>
                <w:szCs w:val="24"/>
              </w:rPr>
            </w:pPr>
            <w:r w:rsidRPr="00397D29">
              <w:rPr>
                <w:rFonts w:ascii="標楷體" w:hAnsi="標楷體"/>
              </w:rPr>
              <w:t>33</w:t>
            </w:r>
          </w:p>
        </w:tc>
        <w:tc>
          <w:tcPr>
            <w:tcW w:w="3773" w:type="dxa"/>
          </w:tcPr>
          <w:p w14:paraId="5BCE44E9" w14:textId="4F9D6317" w:rsidR="0041240D" w:rsidRPr="00937E21" w:rsidRDefault="0041240D" w:rsidP="0041240D">
            <w:pPr>
              <w:pStyle w:val="01"/>
            </w:pPr>
            <w:r w:rsidRPr="00397D29">
              <w:rPr>
                <w:rFonts w:hAnsi="標楷體"/>
              </w:rPr>
              <w:t>公務人員任用法第二十八條</w:t>
            </w:r>
            <w:r w:rsidRPr="00397D29">
              <w:rPr>
                <w:rFonts w:hAnsi="標楷體"/>
              </w:rPr>
              <w:lastRenderedPageBreak/>
              <w:t>條文修正草案（修正重點：明定兼具外國國籍或境外政治實體之公民身分者，不得擔任我國公職。）</w:t>
            </w:r>
          </w:p>
        </w:tc>
        <w:tc>
          <w:tcPr>
            <w:tcW w:w="1843" w:type="dxa"/>
          </w:tcPr>
          <w:p w14:paraId="63EF5879" w14:textId="77777777" w:rsidR="0041240D" w:rsidRPr="00397D29" w:rsidRDefault="0041240D" w:rsidP="0041240D">
            <w:pPr>
              <w:rPr>
                <w:rFonts w:ascii="標楷體" w:hAnsi="標楷體"/>
              </w:rPr>
            </w:pPr>
            <w:r w:rsidRPr="00397D29">
              <w:rPr>
                <w:rFonts w:ascii="標楷體" w:hAnsi="標楷體"/>
              </w:rPr>
              <w:lastRenderedPageBreak/>
              <w:t>委員沈伯洋</w:t>
            </w:r>
          </w:p>
          <w:p w14:paraId="7022021B" w14:textId="77777777" w:rsidR="0041240D" w:rsidRPr="00397D29" w:rsidRDefault="0041240D" w:rsidP="0041240D">
            <w:pPr>
              <w:rPr>
                <w:rFonts w:ascii="標楷體" w:hAnsi="標楷體"/>
              </w:rPr>
            </w:pPr>
            <w:r w:rsidRPr="00397D29">
              <w:rPr>
                <w:rFonts w:ascii="標楷體" w:hAnsi="標楷體"/>
              </w:rPr>
              <w:lastRenderedPageBreak/>
              <w:t>等19人</w:t>
            </w:r>
          </w:p>
          <w:p w14:paraId="63B7B214" w14:textId="77777777" w:rsidR="0041240D" w:rsidRPr="00397D29" w:rsidRDefault="0041240D" w:rsidP="0041240D">
            <w:pPr>
              <w:rPr>
                <w:rFonts w:ascii="標楷體" w:hAnsi="標楷體"/>
              </w:rPr>
            </w:pPr>
            <w:r w:rsidRPr="00397D29">
              <w:rPr>
                <w:rFonts w:ascii="標楷體" w:hAnsi="標楷體"/>
              </w:rPr>
              <w:t>114.04.25</w:t>
            </w:r>
          </w:p>
          <w:p w14:paraId="13368F91" w14:textId="1937953D" w:rsidR="0041240D" w:rsidRPr="00937E21" w:rsidRDefault="0041240D" w:rsidP="0041240D">
            <w:pPr>
              <w:jc w:val="left"/>
              <w:rPr>
                <w:rFonts w:ascii="標楷體" w:hAnsi="標楷體"/>
              </w:rPr>
            </w:pPr>
            <w:r w:rsidRPr="00397D29">
              <w:rPr>
                <w:rFonts w:ascii="標楷體" w:hAnsi="標楷體"/>
              </w:rPr>
              <w:t>（11-3-9）</w:t>
            </w:r>
          </w:p>
        </w:tc>
        <w:tc>
          <w:tcPr>
            <w:tcW w:w="1843" w:type="dxa"/>
          </w:tcPr>
          <w:p w14:paraId="2F2E56E3" w14:textId="04651530" w:rsidR="0041240D" w:rsidRPr="00937E21" w:rsidRDefault="0041240D" w:rsidP="0041240D">
            <w:pPr>
              <w:rPr>
                <w:rFonts w:ascii="標楷體" w:hAnsi="標楷體"/>
              </w:rPr>
            </w:pPr>
            <w:r w:rsidRPr="00397D29">
              <w:rPr>
                <w:rFonts w:ascii="標楷體" w:hAnsi="標楷體"/>
              </w:rPr>
              <w:lastRenderedPageBreak/>
              <w:t>司法及法制</w:t>
            </w:r>
          </w:p>
        </w:tc>
        <w:tc>
          <w:tcPr>
            <w:tcW w:w="1810" w:type="dxa"/>
          </w:tcPr>
          <w:p w14:paraId="1FC8188F" w14:textId="34EA859D"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4C5B6E98" w14:textId="77777777" w:rsidTr="003B0E92">
        <w:tc>
          <w:tcPr>
            <w:tcW w:w="791" w:type="dxa"/>
          </w:tcPr>
          <w:p w14:paraId="1911C4E4" w14:textId="2414B433" w:rsidR="0041240D" w:rsidRPr="00937E21" w:rsidRDefault="0041240D" w:rsidP="0041240D">
            <w:pPr>
              <w:rPr>
                <w:rFonts w:ascii="標楷體" w:hAnsi="標楷體" w:cs="新細明體"/>
                <w:color w:val="000000"/>
                <w:sz w:val="24"/>
                <w:szCs w:val="24"/>
              </w:rPr>
            </w:pPr>
            <w:r w:rsidRPr="00397D29">
              <w:rPr>
                <w:rFonts w:ascii="標楷體" w:hAnsi="標楷體"/>
              </w:rPr>
              <w:t>34</w:t>
            </w:r>
          </w:p>
        </w:tc>
        <w:tc>
          <w:tcPr>
            <w:tcW w:w="3773" w:type="dxa"/>
          </w:tcPr>
          <w:p w14:paraId="59BB24CF" w14:textId="4951CC0A" w:rsidR="0041240D" w:rsidRPr="00937E21" w:rsidRDefault="0041240D" w:rsidP="0041240D">
            <w:pPr>
              <w:pStyle w:val="01"/>
            </w:pPr>
            <w:r w:rsidRPr="00397D29">
              <w:rPr>
                <w:rFonts w:hAnsi="標楷體"/>
              </w:rPr>
              <w:t>1.公務人員任用法部分條文修正草案（修正§10、17、22、40。修正重點：重行檢視機關得自行遴用具任用資格合格人員規定及公務人員晉升官等機制；修正公務人員於限制轉調期間得調任其受轉調機關限制範圍以外其他機關之適用事由。）</w:t>
            </w:r>
          </w:p>
        </w:tc>
        <w:tc>
          <w:tcPr>
            <w:tcW w:w="1843" w:type="dxa"/>
          </w:tcPr>
          <w:p w14:paraId="620D685C" w14:textId="77777777" w:rsidR="0041240D" w:rsidRPr="00397D29" w:rsidRDefault="0041240D" w:rsidP="0041240D">
            <w:pPr>
              <w:rPr>
                <w:rFonts w:ascii="標楷體" w:hAnsi="標楷體"/>
              </w:rPr>
            </w:pPr>
            <w:r w:rsidRPr="00397D29">
              <w:rPr>
                <w:rFonts w:ascii="標楷體" w:hAnsi="標楷體"/>
              </w:rPr>
              <w:t>考試院</w:t>
            </w:r>
          </w:p>
          <w:p w14:paraId="37696B43" w14:textId="77777777" w:rsidR="0041240D" w:rsidRPr="00397D29" w:rsidRDefault="0041240D" w:rsidP="0041240D">
            <w:pPr>
              <w:rPr>
                <w:rFonts w:ascii="標楷體" w:hAnsi="標楷體"/>
              </w:rPr>
            </w:pPr>
            <w:r w:rsidRPr="00397D29">
              <w:rPr>
                <w:rFonts w:ascii="標楷體" w:hAnsi="標楷體"/>
              </w:rPr>
              <w:t>115.06.26</w:t>
            </w:r>
          </w:p>
          <w:p w14:paraId="7B800C10" w14:textId="6244BB03" w:rsidR="0041240D" w:rsidRPr="00937E21" w:rsidRDefault="0041240D" w:rsidP="0041240D">
            <w:pPr>
              <w:jc w:val="left"/>
              <w:rPr>
                <w:rFonts w:ascii="標楷體" w:hAnsi="標楷體"/>
              </w:rPr>
            </w:pPr>
            <w:r w:rsidRPr="00397D29">
              <w:rPr>
                <w:rFonts w:ascii="標楷體" w:hAnsi="標楷體"/>
              </w:rPr>
              <w:t>（11-5-15）</w:t>
            </w:r>
          </w:p>
        </w:tc>
        <w:tc>
          <w:tcPr>
            <w:tcW w:w="1843" w:type="dxa"/>
          </w:tcPr>
          <w:p w14:paraId="7A5BAD1B" w14:textId="01C73B7C" w:rsidR="0041240D" w:rsidRPr="00937E21" w:rsidRDefault="0041240D" w:rsidP="0041240D">
            <w:pPr>
              <w:rPr>
                <w:rFonts w:ascii="標楷體" w:hAnsi="標楷體"/>
              </w:rPr>
            </w:pPr>
            <w:r w:rsidRPr="00397D29">
              <w:rPr>
                <w:rFonts w:ascii="標楷體" w:hAnsi="標楷體"/>
              </w:rPr>
              <w:t>司法及法制</w:t>
            </w:r>
          </w:p>
        </w:tc>
        <w:tc>
          <w:tcPr>
            <w:tcW w:w="1810" w:type="dxa"/>
          </w:tcPr>
          <w:p w14:paraId="5341ABE8" w14:textId="4ECDF49A" w:rsidR="0041240D" w:rsidRPr="00397D29" w:rsidRDefault="00E871CB" w:rsidP="0041240D">
            <w:pPr>
              <w:rPr>
                <w:rFonts w:ascii="標楷體" w:hAnsi="標楷體"/>
              </w:rPr>
            </w:pPr>
            <w:r>
              <w:rPr>
                <w:rFonts w:ascii="標楷體" w:hAnsi="標楷體" w:hint="eastAsia"/>
                <w:lang w:eastAsia="zh-TW"/>
              </w:rPr>
              <w:t>1.</w:t>
            </w:r>
            <w:r w:rsidR="0041240D" w:rsidRPr="00397D29">
              <w:rPr>
                <w:rFonts w:ascii="標楷體" w:hAnsi="標楷體"/>
              </w:rPr>
              <w:t>本會</w:t>
            </w:r>
          </w:p>
          <w:p w14:paraId="196CD567" w14:textId="77777777" w:rsidR="0041240D" w:rsidRPr="00397D29" w:rsidRDefault="0041240D" w:rsidP="0041240D">
            <w:pPr>
              <w:rPr>
                <w:rFonts w:ascii="標楷體" w:hAnsi="標楷體"/>
              </w:rPr>
            </w:pPr>
            <w:r w:rsidRPr="00397D29">
              <w:rPr>
                <w:rFonts w:ascii="標楷體" w:hAnsi="標楷體"/>
              </w:rPr>
              <w:t>115.7.15</w:t>
            </w:r>
          </w:p>
          <w:p w14:paraId="690FC0B3" w14:textId="77777777" w:rsidR="0041240D" w:rsidRPr="00E871CB" w:rsidRDefault="0041240D" w:rsidP="0041240D">
            <w:pPr>
              <w:rPr>
                <w:rFonts w:ascii="標楷體" w:hAnsi="標楷體"/>
              </w:rPr>
            </w:pPr>
            <w:r w:rsidRPr="00397D29">
              <w:rPr>
                <w:rFonts w:ascii="標楷體" w:hAnsi="標楷體"/>
              </w:rPr>
              <w:t>(11-5-25)報告及詢答完畢，另定期繼續審查。</w:t>
            </w:r>
          </w:p>
          <w:p w14:paraId="1FB9FD1D" w14:textId="346ED547" w:rsidR="00E871CB" w:rsidRPr="00E871CB" w:rsidRDefault="00E871CB" w:rsidP="00E871CB">
            <w:pPr>
              <w:rPr>
                <w:rFonts w:ascii="標楷體" w:hAnsi="標楷體"/>
              </w:rPr>
            </w:pPr>
            <w:r w:rsidRPr="00E871CB">
              <w:rPr>
                <w:rFonts w:ascii="標楷體" w:hAnsi="標楷體" w:hint="eastAsia"/>
              </w:rPr>
              <w:t>2.本會</w:t>
            </w:r>
          </w:p>
          <w:p w14:paraId="2A0CE935" w14:textId="3D2FF23D" w:rsidR="00E871CB" w:rsidRPr="00E871CB" w:rsidRDefault="00E871CB" w:rsidP="00E871CB">
            <w:pPr>
              <w:rPr>
                <w:rFonts w:ascii="標楷體" w:eastAsia="Malgun Gothic" w:hAnsi="標楷體"/>
                <w:lang w:eastAsia="zh-TW"/>
              </w:rPr>
            </w:pPr>
            <w:r w:rsidRPr="00E871CB">
              <w:rPr>
                <w:rFonts w:ascii="標楷體" w:hAnsi="標楷體" w:hint="eastAsia"/>
              </w:rPr>
              <w:t>115.8.3舉行「軍公教待遇調整法制化與人事制度變革」公聽會。</w:t>
            </w:r>
          </w:p>
        </w:tc>
      </w:tr>
      <w:tr w:rsidR="0041240D" w:rsidRPr="006079F0" w14:paraId="05BA29CF" w14:textId="77777777" w:rsidTr="003B0E92">
        <w:tc>
          <w:tcPr>
            <w:tcW w:w="791" w:type="dxa"/>
          </w:tcPr>
          <w:p w14:paraId="6669207C" w14:textId="5D866A16" w:rsidR="0041240D" w:rsidRPr="00937E21" w:rsidRDefault="0041240D" w:rsidP="0041240D">
            <w:pPr>
              <w:rPr>
                <w:rFonts w:ascii="標楷體" w:hAnsi="標楷體" w:cs="新細明體"/>
                <w:color w:val="000000"/>
                <w:sz w:val="24"/>
                <w:szCs w:val="24"/>
              </w:rPr>
            </w:pPr>
            <w:r w:rsidRPr="00397D29">
              <w:rPr>
                <w:rFonts w:ascii="標楷體" w:hAnsi="標楷體"/>
              </w:rPr>
              <w:t>35</w:t>
            </w:r>
          </w:p>
        </w:tc>
        <w:tc>
          <w:tcPr>
            <w:tcW w:w="3773" w:type="dxa"/>
          </w:tcPr>
          <w:p w14:paraId="6A1026C9" w14:textId="08A0A357" w:rsidR="0041240D" w:rsidRPr="00937E21" w:rsidRDefault="0041240D" w:rsidP="0041240D">
            <w:pPr>
              <w:pStyle w:val="01"/>
            </w:pPr>
            <w:r w:rsidRPr="00397D29">
              <w:rPr>
                <w:rFonts w:hAnsi="標楷體"/>
              </w:rPr>
              <w:t>2.公務人員任用法第二十二條條文修正草案（修正重點：擴大限制轉調之例外適用範圍，將親自養育十二歲以下子女、孫子女及照護重大傷病親屬納入適用事由，並配合修正商調審查機制。）</w:t>
            </w:r>
          </w:p>
        </w:tc>
        <w:tc>
          <w:tcPr>
            <w:tcW w:w="1843" w:type="dxa"/>
          </w:tcPr>
          <w:p w14:paraId="15A6EFD0" w14:textId="77777777" w:rsidR="0041240D" w:rsidRPr="00397D29" w:rsidRDefault="0041240D" w:rsidP="0041240D">
            <w:pPr>
              <w:rPr>
                <w:rFonts w:ascii="標楷體" w:hAnsi="標楷體"/>
              </w:rPr>
            </w:pPr>
            <w:r w:rsidRPr="00397D29">
              <w:rPr>
                <w:rFonts w:ascii="標楷體" w:hAnsi="標楷體"/>
              </w:rPr>
              <w:t>委員翁曉玲</w:t>
            </w:r>
          </w:p>
          <w:p w14:paraId="404AC2AC" w14:textId="77777777" w:rsidR="0041240D" w:rsidRPr="00397D29" w:rsidRDefault="0041240D" w:rsidP="0041240D">
            <w:pPr>
              <w:rPr>
                <w:rFonts w:ascii="標楷體" w:hAnsi="標楷體"/>
              </w:rPr>
            </w:pPr>
            <w:r w:rsidRPr="00397D29">
              <w:rPr>
                <w:rFonts w:ascii="標楷體" w:hAnsi="標楷體"/>
              </w:rPr>
              <w:t>等17人</w:t>
            </w:r>
          </w:p>
          <w:p w14:paraId="0F1B1E99" w14:textId="77777777" w:rsidR="0041240D" w:rsidRPr="00397D29" w:rsidRDefault="0041240D" w:rsidP="0041240D">
            <w:pPr>
              <w:rPr>
                <w:rFonts w:ascii="標楷體" w:hAnsi="標楷體"/>
              </w:rPr>
            </w:pPr>
            <w:r w:rsidRPr="00397D29">
              <w:rPr>
                <w:rFonts w:ascii="標楷體" w:hAnsi="標楷體"/>
              </w:rPr>
              <w:t>115.07.24</w:t>
            </w:r>
          </w:p>
          <w:p w14:paraId="08ACE2E3" w14:textId="1E718C74" w:rsidR="0041240D" w:rsidRPr="00937E21" w:rsidRDefault="0041240D" w:rsidP="0041240D">
            <w:pPr>
              <w:jc w:val="left"/>
              <w:rPr>
                <w:rFonts w:ascii="標楷體" w:hAnsi="標楷體"/>
              </w:rPr>
            </w:pPr>
            <w:r w:rsidRPr="00397D29">
              <w:rPr>
                <w:rFonts w:ascii="標楷體" w:hAnsi="標楷體"/>
              </w:rPr>
              <w:t>（11-5-19）</w:t>
            </w:r>
          </w:p>
        </w:tc>
        <w:tc>
          <w:tcPr>
            <w:tcW w:w="1843" w:type="dxa"/>
          </w:tcPr>
          <w:p w14:paraId="6B88C739" w14:textId="052612D0" w:rsidR="0041240D" w:rsidRPr="00937E21" w:rsidRDefault="0041240D" w:rsidP="0041240D">
            <w:pPr>
              <w:rPr>
                <w:rFonts w:ascii="標楷體" w:hAnsi="標楷體"/>
              </w:rPr>
            </w:pPr>
            <w:r w:rsidRPr="00397D29">
              <w:rPr>
                <w:rFonts w:ascii="標楷體" w:hAnsi="標楷體"/>
              </w:rPr>
              <w:t>司法及法制</w:t>
            </w:r>
          </w:p>
        </w:tc>
        <w:tc>
          <w:tcPr>
            <w:tcW w:w="1810" w:type="dxa"/>
          </w:tcPr>
          <w:p w14:paraId="4EB7357F" w14:textId="77777777" w:rsidR="00E871CB" w:rsidRPr="00E871CB" w:rsidRDefault="00E871CB" w:rsidP="00E871CB">
            <w:pPr>
              <w:rPr>
                <w:rFonts w:ascii="標楷體" w:hAnsi="標楷體"/>
              </w:rPr>
            </w:pPr>
            <w:r w:rsidRPr="00E871CB">
              <w:rPr>
                <w:rFonts w:ascii="標楷體" w:hAnsi="標楷體" w:hint="eastAsia"/>
              </w:rPr>
              <w:t>本會</w:t>
            </w:r>
          </w:p>
          <w:p w14:paraId="794FCEB7" w14:textId="658C2CCA" w:rsidR="0041240D" w:rsidRPr="007F3A1A" w:rsidRDefault="00E871CB" w:rsidP="00E871CB">
            <w:pPr>
              <w:rPr>
                <w:rFonts w:ascii="標楷體" w:eastAsia="Malgun Gothic" w:hAnsi="標楷體"/>
                <w:lang w:eastAsia="zh-TW"/>
              </w:rPr>
            </w:pPr>
            <w:r w:rsidRPr="00E871CB">
              <w:rPr>
                <w:rFonts w:ascii="標楷體" w:hAnsi="標楷體" w:hint="eastAsia"/>
              </w:rPr>
              <w:t>115.8.3舉行「軍公教待遇調整法制化與人事制度變革」公聽會。</w:t>
            </w:r>
          </w:p>
        </w:tc>
      </w:tr>
      <w:tr w:rsidR="0041240D" w:rsidRPr="006079F0" w14:paraId="34347F87" w14:textId="77777777" w:rsidTr="003B0E92">
        <w:tc>
          <w:tcPr>
            <w:tcW w:w="791" w:type="dxa"/>
          </w:tcPr>
          <w:p w14:paraId="2D76C450" w14:textId="12BC257F" w:rsidR="0041240D" w:rsidRPr="00937E21" w:rsidRDefault="0041240D" w:rsidP="0041240D">
            <w:pPr>
              <w:rPr>
                <w:rFonts w:ascii="標楷體" w:hAnsi="標楷體" w:cs="新細明體"/>
                <w:color w:val="000000"/>
                <w:sz w:val="24"/>
                <w:szCs w:val="24"/>
              </w:rPr>
            </w:pPr>
            <w:r w:rsidRPr="00397D29">
              <w:rPr>
                <w:rFonts w:ascii="標楷體" w:hAnsi="標楷體"/>
              </w:rPr>
              <w:t>36</w:t>
            </w:r>
          </w:p>
        </w:tc>
        <w:tc>
          <w:tcPr>
            <w:tcW w:w="3773" w:type="dxa"/>
          </w:tcPr>
          <w:p w14:paraId="405607E8" w14:textId="56F72D83" w:rsidR="0041240D" w:rsidRPr="00937E21" w:rsidRDefault="0041240D" w:rsidP="0041240D">
            <w:pPr>
              <w:pStyle w:val="01"/>
            </w:pPr>
            <w:r w:rsidRPr="00397D29">
              <w:rPr>
                <w:rFonts w:hAnsi="標楷體"/>
              </w:rPr>
              <w:t>3.公務人員任用法部分條文修正草案（修正§10、17、22、40。修正重點：放寬各機關自行遴用具任用資格之非現職人員的條件；刪除升任簡任官等須經晉升簡任官等訓練之規定；放寬公務人員於限制轉調期間得轉調之機關範圍及適用事由。）</w:t>
            </w:r>
          </w:p>
        </w:tc>
        <w:tc>
          <w:tcPr>
            <w:tcW w:w="1843" w:type="dxa"/>
          </w:tcPr>
          <w:p w14:paraId="6399D327" w14:textId="77777777" w:rsidR="0041240D" w:rsidRPr="00397D29" w:rsidRDefault="0041240D" w:rsidP="0041240D">
            <w:pPr>
              <w:rPr>
                <w:rFonts w:ascii="標楷體" w:hAnsi="標楷體"/>
              </w:rPr>
            </w:pPr>
            <w:r w:rsidRPr="00397D29">
              <w:rPr>
                <w:rFonts w:ascii="標楷體" w:hAnsi="標楷體"/>
              </w:rPr>
              <w:t>委員張雅琳</w:t>
            </w:r>
          </w:p>
          <w:p w14:paraId="1F4673D5" w14:textId="77777777" w:rsidR="0041240D" w:rsidRPr="00397D29" w:rsidRDefault="0041240D" w:rsidP="0041240D">
            <w:pPr>
              <w:rPr>
                <w:rFonts w:ascii="標楷體" w:hAnsi="標楷體"/>
              </w:rPr>
            </w:pPr>
            <w:r w:rsidRPr="00397D29">
              <w:rPr>
                <w:rFonts w:ascii="標楷體" w:hAnsi="標楷體"/>
              </w:rPr>
              <w:t>等20人</w:t>
            </w:r>
          </w:p>
          <w:p w14:paraId="6CD68519" w14:textId="77777777" w:rsidR="0041240D" w:rsidRPr="00397D29" w:rsidRDefault="0041240D" w:rsidP="0041240D">
            <w:pPr>
              <w:rPr>
                <w:rFonts w:ascii="標楷體" w:hAnsi="標楷體"/>
              </w:rPr>
            </w:pPr>
            <w:r w:rsidRPr="00397D29">
              <w:rPr>
                <w:rFonts w:ascii="標楷體" w:hAnsi="標楷體"/>
              </w:rPr>
              <w:t>115.07.24</w:t>
            </w:r>
          </w:p>
          <w:p w14:paraId="3F7A16C3" w14:textId="7CBCFE4C" w:rsidR="0041240D" w:rsidRPr="00937E21" w:rsidRDefault="0041240D" w:rsidP="0041240D">
            <w:pPr>
              <w:jc w:val="left"/>
              <w:rPr>
                <w:rFonts w:ascii="標楷體" w:hAnsi="標楷體"/>
              </w:rPr>
            </w:pPr>
            <w:r w:rsidRPr="00397D29">
              <w:rPr>
                <w:rFonts w:ascii="標楷體" w:hAnsi="標楷體"/>
              </w:rPr>
              <w:t>（11-5-19）</w:t>
            </w:r>
          </w:p>
        </w:tc>
        <w:tc>
          <w:tcPr>
            <w:tcW w:w="1843" w:type="dxa"/>
          </w:tcPr>
          <w:p w14:paraId="49C81B9E" w14:textId="7974B14D" w:rsidR="0041240D" w:rsidRPr="00937E21" w:rsidRDefault="0041240D" w:rsidP="0041240D">
            <w:pPr>
              <w:rPr>
                <w:rFonts w:ascii="標楷體" w:hAnsi="標楷體"/>
              </w:rPr>
            </w:pPr>
            <w:r w:rsidRPr="00397D29">
              <w:rPr>
                <w:rFonts w:ascii="標楷體" w:hAnsi="標楷體"/>
              </w:rPr>
              <w:t>司法及法制</w:t>
            </w:r>
          </w:p>
        </w:tc>
        <w:tc>
          <w:tcPr>
            <w:tcW w:w="1810" w:type="dxa"/>
          </w:tcPr>
          <w:p w14:paraId="0C28E2BA" w14:textId="77777777" w:rsidR="00E871CB" w:rsidRPr="00E871CB" w:rsidRDefault="00E871CB" w:rsidP="00E871CB">
            <w:pPr>
              <w:rPr>
                <w:rFonts w:ascii="標楷體" w:hAnsi="標楷體"/>
              </w:rPr>
            </w:pPr>
            <w:r w:rsidRPr="00E871CB">
              <w:rPr>
                <w:rFonts w:ascii="標楷體" w:hAnsi="標楷體" w:hint="eastAsia"/>
              </w:rPr>
              <w:t>本會</w:t>
            </w:r>
          </w:p>
          <w:p w14:paraId="1CD86201" w14:textId="178EC374" w:rsidR="0041240D" w:rsidRPr="007F3A1A" w:rsidRDefault="00E871CB" w:rsidP="00E871CB">
            <w:pPr>
              <w:rPr>
                <w:rFonts w:ascii="標楷體" w:eastAsia="Malgun Gothic" w:hAnsi="標楷體"/>
                <w:lang w:eastAsia="zh-TW"/>
              </w:rPr>
            </w:pPr>
            <w:r w:rsidRPr="00E871CB">
              <w:rPr>
                <w:rFonts w:ascii="標楷體" w:hAnsi="標楷體" w:hint="eastAsia"/>
              </w:rPr>
              <w:t>115.8.3舉行「軍公教待遇調整法制化與人事制度變革」公聽會。</w:t>
            </w:r>
          </w:p>
        </w:tc>
      </w:tr>
      <w:tr w:rsidR="0041240D" w:rsidRPr="006079F0" w14:paraId="533C7F8C" w14:textId="77777777" w:rsidTr="003B0E92">
        <w:tc>
          <w:tcPr>
            <w:tcW w:w="791" w:type="dxa"/>
          </w:tcPr>
          <w:p w14:paraId="2CB37F5B" w14:textId="2980AE33" w:rsidR="0041240D" w:rsidRPr="00937E21" w:rsidRDefault="0041240D" w:rsidP="0041240D">
            <w:pPr>
              <w:rPr>
                <w:rFonts w:ascii="標楷體" w:hAnsi="標楷體" w:cs="新細明體"/>
                <w:color w:val="000000"/>
                <w:sz w:val="24"/>
                <w:szCs w:val="24"/>
              </w:rPr>
            </w:pPr>
            <w:r w:rsidRPr="00397D29">
              <w:rPr>
                <w:rFonts w:ascii="標楷體" w:hAnsi="標楷體"/>
              </w:rPr>
              <w:t>37</w:t>
            </w:r>
          </w:p>
        </w:tc>
        <w:tc>
          <w:tcPr>
            <w:tcW w:w="3773" w:type="dxa"/>
          </w:tcPr>
          <w:p w14:paraId="7D298FB6" w14:textId="48A7AAB3" w:rsidR="0041240D" w:rsidRPr="00937E21" w:rsidRDefault="0041240D" w:rsidP="0041240D">
            <w:pPr>
              <w:pStyle w:val="01"/>
            </w:pPr>
            <w:r w:rsidRPr="00397D29">
              <w:rPr>
                <w:rFonts w:hAnsi="標楷體"/>
              </w:rPr>
              <w:t>1.公務人員協會法部分條文修正草案（修正§4~11、13、23、26、28、38~40、49、50。修正重點：就公務人員協會增加組織模式、調降成立門檻、放寬協商事項、擴大參與範圍、強化會務自主、完善協商處理、精進爭議裁決，及增訂保護參與公務人員協會事務人員之</w:t>
            </w:r>
            <w:r w:rsidRPr="00397D29">
              <w:rPr>
                <w:rFonts w:hAnsi="標楷體"/>
              </w:rPr>
              <w:lastRenderedPageBreak/>
              <w:t>課責機制等。）</w:t>
            </w:r>
          </w:p>
        </w:tc>
        <w:tc>
          <w:tcPr>
            <w:tcW w:w="1843" w:type="dxa"/>
          </w:tcPr>
          <w:p w14:paraId="634C7C80" w14:textId="77777777" w:rsidR="0041240D" w:rsidRPr="00397D29" w:rsidRDefault="0041240D" w:rsidP="0041240D">
            <w:pPr>
              <w:rPr>
                <w:rFonts w:ascii="標楷體" w:hAnsi="標楷體"/>
              </w:rPr>
            </w:pPr>
            <w:r w:rsidRPr="00397D29">
              <w:rPr>
                <w:rFonts w:ascii="標楷體" w:hAnsi="標楷體"/>
              </w:rPr>
              <w:lastRenderedPageBreak/>
              <w:t>考試院、行政院</w:t>
            </w:r>
          </w:p>
          <w:p w14:paraId="085134C9" w14:textId="77777777" w:rsidR="0041240D" w:rsidRPr="00397D29" w:rsidRDefault="0041240D" w:rsidP="0041240D">
            <w:pPr>
              <w:rPr>
                <w:rFonts w:ascii="標楷體" w:hAnsi="標楷體"/>
              </w:rPr>
            </w:pPr>
            <w:r w:rsidRPr="00397D29">
              <w:rPr>
                <w:rFonts w:ascii="標楷體" w:hAnsi="標楷體"/>
              </w:rPr>
              <w:t>113.09.20</w:t>
            </w:r>
          </w:p>
          <w:p w14:paraId="3E7B2829" w14:textId="2E62C748" w:rsidR="0041240D" w:rsidRPr="00937E21" w:rsidRDefault="0041240D" w:rsidP="0041240D">
            <w:pPr>
              <w:jc w:val="left"/>
              <w:rPr>
                <w:rFonts w:ascii="標楷體" w:hAnsi="標楷體"/>
              </w:rPr>
            </w:pPr>
            <w:r w:rsidRPr="00397D29">
              <w:rPr>
                <w:rFonts w:ascii="標楷體" w:hAnsi="標楷體"/>
              </w:rPr>
              <w:t>（11-2-1）</w:t>
            </w:r>
          </w:p>
        </w:tc>
        <w:tc>
          <w:tcPr>
            <w:tcW w:w="1843" w:type="dxa"/>
          </w:tcPr>
          <w:p w14:paraId="15C08E3B" w14:textId="1E83DAD8" w:rsidR="0041240D" w:rsidRPr="00937E21" w:rsidRDefault="0041240D" w:rsidP="0041240D">
            <w:pPr>
              <w:rPr>
                <w:rFonts w:ascii="標楷體" w:hAnsi="標楷體"/>
              </w:rPr>
            </w:pPr>
            <w:r w:rsidRPr="00397D29">
              <w:rPr>
                <w:rFonts w:ascii="標楷體" w:hAnsi="標楷體"/>
              </w:rPr>
              <w:t>司法及法制</w:t>
            </w:r>
          </w:p>
        </w:tc>
        <w:tc>
          <w:tcPr>
            <w:tcW w:w="1810" w:type="dxa"/>
          </w:tcPr>
          <w:p w14:paraId="171D1F0A" w14:textId="436F4119"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2DD34D47" w14:textId="77777777" w:rsidTr="003B0E92">
        <w:tc>
          <w:tcPr>
            <w:tcW w:w="791" w:type="dxa"/>
          </w:tcPr>
          <w:p w14:paraId="097E733B" w14:textId="1E213181" w:rsidR="0041240D" w:rsidRPr="00937E21" w:rsidRDefault="0041240D" w:rsidP="0041240D">
            <w:pPr>
              <w:rPr>
                <w:rFonts w:ascii="標楷體" w:hAnsi="標楷體" w:cs="新細明體"/>
                <w:color w:val="000000"/>
                <w:sz w:val="24"/>
                <w:szCs w:val="24"/>
              </w:rPr>
            </w:pPr>
            <w:r w:rsidRPr="00397D29">
              <w:rPr>
                <w:rFonts w:ascii="標楷體" w:hAnsi="標楷體"/>
              </w:rPr>
              <w:t>38</w:t>
            </w:r>
          </w:p>
        </w:tc>
        <w:tc>
          <w:tcPr>
            <w:tcW w:w="3773" w:type="dxa"/>
          </w:tcPr>
          <w:p w14:paraId="531764C1" w14:textId="7A74D808" w:rsidR="0041240D" w:rsidRPr="00937E21" w:rsidRDefault="0041240D" w:rsidP="0041240D">
            <w:pPr>
              <w:pStyle w:val="01"/>
            </w:pPr>
            <w:r w:rsidRPr="00397D29">
              <w:rPr>
                <w:rFonts w:hAnsi="標楷體"/>
              </w:rPr>
              <w:t>2.公務人員協會法第七條條文修正草案（修正重點：強化公務人員協會協商功能。）</w:t>
            </w:r>
          </w:p>
        </w:tc>
        <w:tc>
          <w:tcPr>
            <w:tcW w:w="1843" w:type="dxa"/>
          </w:tcPr>
          <w:p w14:paraId="6F90B79E" w14:textId="77777777" w:rsidR="0041240D" w:rsidRPr="00397D29" w:rsidRDefault="0041240D" w:rsidP="0041240D">
            <w:pPr>
              <w:rPr>
                <w:rFonts w:ascii="標楷體" w:hAnsi="標楷體"/>
              </w:rPr>
            </w:pPr>
            <w:r w:rsidRPr="00397D29">
              <w:rPr>
                <w:rFonts w:ascii="標楷體" w:hAnsi="標楷體"/>
              </w:rPr>
              <w:t>委員莊瑞雄</w:t>
            </w:r>
          </w:p>
          <w:p w14:paraId="1DE12D66" w14:textId="77777777" w:rsidR="0041240D" w:rsidRPr="00397D29" w:rsidRDefault="0041240D" w:rsidP="0041240D">
            <w:pPr>
              <w:rPr>
                <w:rFonts w:ascii="標楷體" w:hAnsi="標楷體"/>
              </w:rPr>
            </w:pPr>
            <w:r w:rsidRPr="00397D29">
              <w:rPr>
                <w:rFonts w:ascii="標楷體" w:hAnsi="標楷體"/>
              </w:rPr>
              <w:t>等16人</w:t>
            </w:r>
          </w:p>
          <w:p w14:paraId="6297656A" w14:textId="77777777" w:rsidR="0041240D" w:rsidRPr="00397D29" w:rsidRDefault="0041240D" w:rsidP="0041240D">
            <w:pPr>
              <w:rPr>
                <w:rFonts w:ascii="標楷體" w:hAnsi="標楷體"/>
              </w:rPr>
            </w:pPr>
            <w:r w:rsidRPr="00397D29">
              <w:rPr>
                <w:rFonts w:ascii="標楷體" w:hAnsi="標楷體"/>
              </w:rPr>
              <w:t>114.04.25</w:t>
            </w:r>
          </w:p>
          <w:p w14:paraId="438118CB" w14:textId="651A78A9" w:rsidR="0041240D" w:rsidRPr="00937E21" w:rsidRDefault="0041240D" w:rsidP="0041240D">
            <w:pPr>
              <w:jc w:val="left"/>
              <w:rPr>
                <w:rFonts w:ascii="標楷體" w:hAnsi="標楷體"/>
              </w:rPr>
            </w:pPr>
            <w:r w:rsidRPr="00397D29">
              <w:rPr>
                <w:rFonts w:ascii="標楷體" w:hAnsi="標楷體"/>
              </w:rPr>
              <w:t>（11-3-9）</w:t>
            </w:r>
          </w:p>
        </w:tc>
        <w:tc>
          <w:tcPr>
            <w:tcW w:w="1843" w:type="dxa"/>
          </w:tcPr>
          <w:p w14:paraId="4AA0E947" w14:textId="4393CD7A" w:rsidR="0041240D" w:rsidRPr="00937E21" w:rsidRDefault="0041240D" w:rsidP="0041240D">
            <w:pPr>
              <w:rPr>
                <w:rFonts w:ascii="標楷體" w:hAnsi="標楷體"/>
              </w:rPr>
            </w:pPr>
            <w:r w:rsidRPr="00397D29">
              <w:rPr>
                <w:rFonts w:ascii="標楷體" w:hAnsi="標楷體"/>
              </w:rPr>
              <w:t>司法及法制</w:t>
            </w:r>
          </w:p>
        </w:tc>
        <w:tc>
          <w:tcPr>
            <w:tcW w:w="1810" w:type="dxa"/>
          </w:tcPr>
          <w:p w14:paraId="1A223837" w14:textId="183E923F" w:rsidR="0041240D" w:rsidRPr="008B0AE0" w:rsidRDefault="0041240D" w:rsidP="0041240D">
            <w:pPr>
              <w:rPr>
                <w:rFonts w:ascii="標楷體" w:hAnsi="標楷體"/>
              </w:rPr>
            </w:pPr>
            <w:r w:rsidRPr="00397D29">
              <w:rPr>
                <w:rFonts w:ascii="標楷體" w:hAnsi="標楷體"/>
              </w:rPr>
              <w:t>尚未審查</w:t>
            </w:r>
          </w:p>
        </w:tc>
      </w:tr>
      <w:tr w:rsidR="0041240D" w:rsidRPr="006079F0" w14:paraId="7593A3DE" w14:textId="77777777" w:rsidTr="003B0E92">
        <w:tc>
          <w:tcPr>
            <w:tcW w:w="791" w:type="dxa"/>
          </w:tcPr>
          <w:p w14:paraId="18A03C32" w14:textId="337D34F5" w:rsidR="0041240D" w:rsidRPr="00937E21" w:rsidRDefault="0041240D" w:rsidP="0041240D">
            <w:pPr>
              <w:rPr>
                <w:rFonts w:ascii="標楷體" w:hAnsi="標楷體" w:cs="新細明體"/>
                <w:color w:val="000000"/>
                <w:sz w:val="24"/>
                <w:szCs w:val="24"/>
              </w:rPr>
            </w:pPr>
            <w:r w:rsidRPr="00397D29">
              <w:rPr>
                <w:rFonts w:ascii="標楷體" w:hAnsi="標楷體"/>
              </w:rPr>
              <w:t>39</w:t>
            </w:r>
          </w:p>
        </w:tc>
        <w:tc>
          <w:tcPr>
            <w:tcW w:w="3773" w:type="dxa"/>
          </w:tcPr>
          <w:p w14:paraId="563214A4" w14:textId="65656C13" w:rsidR="0041240D" w:rsidRPr="00937E21" w:rsidRDefault="0041240D" w:rsidP="0041240D">
            <w:pPr>
              <w:pStyle w:val="01"/>
            </w:pPr>
            <w:r w:rsidRPr="00397D29">
              <w:rPr>
                <w:rFonts w:hAnsi="標楷體"/>
              </w:rPr>
              <w:t>1.公務人員保障法部分條文修正草案（修正§19、21、102、104；增訂§19-1~2。修正重點：增訂反霸凌、強化職場安全衛生措施。）</w:t>
            </w:r>
          </w:p>
        </w:tc>
        <w:tc>
          <w:tcPr>
            <w:tcW w:w="1843" w:type="dxa"/>
          </w:tcPr>
          <w:p w14:paraId="7EF00345" w14:textId="77777777" w:rsidR="0041240D" w:rsidRPr="00397D29" w:rsidRDefault="0041240D" w:rsidP="0041240D">
            <w:pPr>
              <w:rPr>
                <w:rFonts w:ascii="標楷體" w:hAnsi="標楷體"/>
              </w:rPr>
            </w:pPr>
            <w:r w:rsidRPr="00397D29">
              <w:rPr>
                <w:rFonts w:ascii="標楷體" w:hAnsi="標楷體"/>
              </w:rPr>
              <w:t>委員吳沛憶</w:t>
            </w:r>
          </w:p>
          <w:p w14:paraId="58BA5D42" w14:textId="77777777" w:rsidR="0041240D" w:rsidRPr="00397D29" w:rsidRDefault="0041240D" w:rsidP="0041240D">
            <w:pPr>
              <w:rPr>
                <w:rFonts w:ascii="標楷體" w:hAnsi="標楷體"/>
              </w:rPr>
            </w:pPr>
            <w:r w:rsidRPr="00397D29">
              <w:rPr>
                <w:rFonts w:ascii="標楷體" w:hAnsi="標楷體"/>
              </w:rPr>
              <w:t>等19人</w:t>
            </w:r>
          </w:p>
          <w:p w14:paraId="00989C19" w14:textId="77777777" w:rsidR="0041240D" w:rsidRPr="00397D29" w:rsidRDefault="0041240D" w:rsidP="0041240D">
            <w:pPr>
              <w:rPr>
                <w:rFonts w:ascii="標楷體" w:hAnsi="標楷體"/>
              </w:rPr>
            </w:pPr>
            <w:r w:rsidRPr="00397D29">
              <w:rPr>
                <w:rFonts w:ascii="標楷體" w:hAnsi="標楷體"/>
              </w:rPr>
              <w:t>114.06.03</w:t>
            </w:r>
          </w:p>
          <w:p w14:paraId="5A4EC68C" w14:textId="79A92CDE" w:rsidR="0041240D" w:rsidRPr="00937E21" w:rsidRDefault="0041240D" w:rsidP="0041240D">
            <w:pPr>
              <w:jc w:val="left"/>
              <w:rPr>
                <w:rFonts w:ascii="標楷體" w:hAnsi="標楷體"/>
              </w:rPr>
            </w:pPr>
            <w:r w:rsidRPr="00397D29">
              <w:rPr>
                <w:rFonts w:ascii="標楷體" w:hAnsi="標楷體"/>
              </w:rPr>
              <w:t>（11-3-14）</w:t>
            </w:r>
          </w:p>
        </w:tc>
        <w:tc>
          <w:tcPr>
            <w:tcW w:w="1843" w:type="dxa"/>
          </w:tcPr>
          <w:p w14:paraId="1B23C313" w14:textId="6A2B2CEB" w:rsidR="0041240D" w:rsidRPr="00937E21" w:rsidRDefault="0041240D" w:rsidP="0041240D">
            <w:pPr>
              <w:rPr>
                <w:rFonts w:ascii="標楷體" w:hAnsi="標楷體"/>
              </w:rPr>
            </w:pPr>
            <w:r w:rsidRPr="00397D29">
              <w:rPr>
                <w:rFonts w:ascii="標楷體" w:hAnsi="標楷體"/>
              </w:rPr>
              <w:t>司法及法制</w:t>
            </w:r>
          </w:p>
        </w:tc>
        <w:tc>
          <w:tcPr>
            <w:tcW w:w="1810" w:type="dxa"/>
          </w:tcPr>
          <w:p w14:paraId="45FF7E0D" w14:textId="15672AE2"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72801570" w14:textId="77777777" w:rsidTr="003B0E92">
        <w:tc>
          <w:tcPr>
            <w:tcW w:w="791" w:type="dxa"/>
          </w:tcPr>
          <w:p w14:paraId="662427DB" w14:textId="31E4EF14" w:rsidR="0041240D" w:rsidRPr="00937E21" w:rsidRDefault="0041240D" w:rsidP="0041240D">
            <w:pPr>
              <w:rPr>
                <w:rFonts w:ascii="標楷體" w:hAnsi="標楷體" w:cs="新細明體"/>
                <w:color w:val="000000"/>
                <w:sz w:val="24"/>
                <w:szCs w:val="24"/>
              </w:rPr>
            </w:pPr>
            <w:r w:rsidRPr="00397D29">
              <w:rPr>
                <w:rFonts w:ascii="標楷體" w:hAnsi="標楷體"/>
              </w:rPr>
              <w:t>40</w:t>
            </w:r>
          </w:p>
        </w:tc>
        <w:tc>
          <w:tcPr>
            <w:tcW w:w="3773" w:type="dxa"/>
          </w:tcPr>
          <w:p w14:paraId="1419E34A" w14:textId="36B496FA" w:rsidR="0041240D" w:rsidRPr="00937E21" w:rsidRDefault="0041240D" w:rsidP="0041240D">
            <w:pPr>
              <w:pStyle w:val="01"/>
            </w:pPr>
            <w:r w:rsidRPr="00397D29">
              <w:rPr>
                <w:rFonts w:hAnsi="標楷體"/>
              </w:rPr>
              <w:t>2.公務人員保障法部分條文修正草案（修正§19、21、102、104；增訂§19-1~2。修正重點：增訂反霸凌、強化職場安全衛生措施。）</w:t>
            </w:r>
          </w:p>
        </w:tc>
        <w:tc>
          <w:tcPr>
            <w:tcW w:w="1843" w:type="dxa"/>
          </w:tcPr>
          <w:p w14:paraId="4910BDF3" w14:textId="77777777" w:rsidR="0041240D" w:rsidRPr="00397D29" w:rsidRDefault="0041240D" w:rsidP="0041240D">
            <w:pPr>
              <w:rPr>
                <w:rFonts w:ascii="標楷體" w:hAnsi="標楷體"/>
              </w:rPr>
            </w:pPr>
            <w:r w:rsidRPr="00397D29">
              <w:rPr>
                <w:rFonts w:ascii="標楷體" w:hAnsi="標楷體"/>
              </w:rPr>
              <w:t>委員沈發惠</w:t>
            </w:r>
          </w:p>
          <w:p w14:paraId="2253F7E8" w14:textId="77777777" w:rsidR="0041240D" w:rsidRPr="00397D29" w:rsidRDefault="0041240D" w:rsidP="0041240D">
            <w:pPr>
              <w:rPr>
                <w:rFonts w:ascii="標楷體" w:hAnsi="標楷體"/>
              </w:rPr>
            </w:pPr>
            <w:r w:rsidRPr="00397D29">
              <w:rPr>
                <w:rFonts w:ascii="標楷體" w:hAnsi="標楷體"/>
              </w:rPr>
              <w:t>等18人</w:t>
            </w:r>
          </w:p>
          <w:p w14:paraId="0A5A56F3" w14:textId="77777777" w:rsidR="0041240D" w:rsidRPr="00397D29" w:rsidRDefault="0041240D" w:rsidP="0041240D">
            <w:pPr>
              <w:rPr>
                <w:rFonts w:ascii="標楷體" w:hAnsi="標楷體"/>
              </w:rPr>
            </w:pPr>
            <w:r w:rsidRPr="00397D29">
              <w:rPr>
                <w:rFonts w:ascii="標楷體" w:hAnsi="標楷體"/>
              </w:rPr>
              <w:t>114.06.13</w:t>
            </w:r>
          </w:p>
          <w:p w14:paraId="4031427C" w14:textId="46C66FAF" w:rsidR="0041240D" w:rsidRPr="00937E21" w:rsidRDefault="0041240D" w:rsidP="0041240D">
            <w:pPr>
              <w:jc w:val="left"/>
              <w:rPr>
                <w:rFonts w:ascii="標楷體" w:hAnsi="標楷體"/>
              </w:rPr>
            </w:pPr>
            <w:r w:rsidRPr="00397D29">
              <w:rPr>
                <w:rFonts w:ascii="標楷體" w:hAnsi="標楷體"/>
              </w:rPr>
              <w:t>（11-3-16）</w:t>
            </w:r>
          </w:p>
        </w:tc>
        <w:tc>
          <w:tcPr>
            <w:tcW w:w="1843" w:type="dxa"/>
          </w:tcPr>
          <w:p w14:paraId="3CD05628" w14:textId="45B76A62" w:rsidR="0041240D" w:rsidRPr="00937E21" w:rsidRDefault="0041240D" w:rsidP="0041240D">
            <w:pPr>
              <w:rPr>
                <w:rFonts w:ascii="標楷體" w:hAnsi="標楷體"/>
              </w:rPr>
            </w:pPr>
            <w:r w:rsidRPr="00397D29">
              <w:rPr>
                <w:rFonts w:ascii="標楷體" w:hAnsi="標楷體"/>
              </w:rPr>
              <w:t>司法及法制</w:t>
            </w:r>
          </w:p>
        </w:tc>
        <w:tc>
          <w:tcPr>
            <w:tcW w:w="1810" w:type="dxa"/>
          </w:tcPr>
          <w:p w14:paraId="1F85FE78" w14:textId="28791B54"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4C71A9EB" w14:textId="77777777" w:rsidTr="003B0E92">
        <w:tc>
          <w:tcPr>
            <w:tcW w:w="791" w:type="dxa"/>
          </w:tcPr>
          <w:p w14:paraId="59463A0D" w14:textId="491A244E" w:rsidR="0041240D" w:rsidRPr="00937E21" w:rsidRDefault="0041240D" w:rsidP="0041240D">
            <w:pPr>
              <w:rPr>
                <w:rFonts w:ascii="標楷體" w:hAnsi="標楷體" w:cs="新細明體"/>
                <w:color w:val="000000"/>
                <w:sz w:val="24"/>
                <w:szCs w:val="24"/>
              </w:rPr>
            </w:pPr>
            <w:r w:rsidRPr="00397D29">
              <w:rPr>
                <w:rFonts w:ascii="標楷體" w:hAnsi="標楷體"/>
              </w:rPr>
              <w:t>41</w:t>
            </w:r>
          </w:p>
        </w:tc>
        <w:tc>
          <w:tcPr>
            <w:tcW w:w="3773" w:type="dxa"/>
          </w:tcPr>
          <w:p w14:paraId="762DE946" w14:textId="0AEFA66C" w:rsidR="0041240D" w:rsidRPr="00937E21" w:rsidRDefault="0041240D" w:rsidP="0041240D">
            <w:pPr>
              <w:pStyle w:val="01"/>
            </w:pPr>
            <w:r w:rsidRPr="00397D29">
              <w:rPr>
                <w:rFonts w:hAnsi="標楷體"/>
              </w:rPr>
              <w:t>3.公務人員保障法部分條文修正草案（修正§19、21、102、104；增訂§19-1~2。修正重點：增訂職場霸凌定義、申訴期限及罰則；另增訂國賠條款及準用本法之人員補足保障範圍。）</w:t>
            </w:r>
          </w:p>
        </w:tc>
        <w:tc>
          <w:tcPr>
            <w:tcW w:w="1843" w:type="dxa"/>
          </w:tcPr>
          <w:p w14:paraId="26D027CC" w14:textId="77777777" w:rsidR="0041240D" w:rsidRPr="00397D29" w:rsidRDefault="0041240D" w:rsidP="0041240D">
            <w:pPr>
              <w:rPr>
                <w:rFonts w:ascii="標楷體" w:hAnsi="標楷體"/>
              </w:rPr>
            </w:pPr>
            <w:r w:rsidRPr="00397D29">
              <w:rPr>
                <w:rFonts w:ascii="標楷體" w:hAnsi="標楷體"/>
              </w:rPr>
              <w:t>委員張雅琳</w:t>
            </w:r>
          </w:p>
          <w:p w14:paraId="1A93772E" w14:textId="77777777" w:rsidR="0041240D" w:rsidRPr="00397D29" w:rsidRDefault="0041240D" w:rsidP="0041240D">
            <w:pPr>
              <w:rPr>
                <w:rFonts w:ascii="標楷體" w:hAnsi="標楷體"/>
              </w:rPr>
            </w:pPr>
            <w:r w:rsidRPr="00397D29">
              <w:rPr>
                <w:rFonts w:ascii="標楷體" w:hAnsi="標楷體"/>
              </w:rPr>
              <w:t>等17人</w:t>
            </w:r>
          </w:p>
          <w:p w14:paraId="264FF0C9" w14:textId="77777777" w:rsidR="0041240D" w:rsidRPr="00397D29" w:rsidRDefault="0041240D" w:rsidP="0041240D">
            <w:pPr>
              <w:rPr>
                <w:rFonts w:ascii="標楷體" w:hAnsi="標楷體"/>
              </w:rPr>
            </w:pPr>
            <w:r w:rsidRPr="00397D29">
              <w:rPr>
                <w:rFonts w:ascii="標楷體" w:hAnsi="標楷體"/>
              </w:rPr>
              <w:t>114.06.27</w:t>
            </w:r>
          </w:p>
          <w:p w14:paraId="5A5B197D" w14:textId="63D51706" w:rsidR="0041240D" w:rsidRPr="00937E21" w:rsidRDefault="0041240D" w:rsidP="0041240D">
            <w:pPr>
              <w:jc w:val="left"/>
              <w:rPr>
                <w:rFonts w:ascii="標楷體" w:hAnsi="標楷體"/>
              </w:rPr>
            </w:pPr>
            <w:r w:rsidRPr="00397D29">
              <w:rPr>
                <w:rFonts w:ascii="標楷體" w:hAnsi="標楷體"/>
              </w:rPr>
              <w:t>（11-3-18）</w:t>
            </w:r>
          </w:p>
        </w:tc>
        <w:tc>
          <w:tcPr>
            <w:tcW w:w="1843" w:type="dxa"/>
          </w:tcPr>
          <w:p w14:paraId="73EDC260" w14:textId="00E13061" w:rsidR="0041240D" w:rsidRPr="00937E21" w:rsidRDefault="0041240D" w:rsidP="0041240D">
            <w:pPr>
              <w:rPr>
                <w:rFonts w:ascii="標楷體" w:hAnsi="標楷體"/>
              </w:rPr>
            </w:pPr>
            <w:r w:rsidRPr="00397D29">
              <w:rPr>
                <w:rFonts w:ascii="標楷體" w:hAnsi="標楷體"/>
              </w:rPr>
              <w:t>司法及法制</w:t>
            </w:r>
          </w:p>
        </w:tc>
        <w:tc>
          <w:tcPr>
            <w:tcW w:w="1810" w:type="dxa"/>
          </w:tcPr>
          <w:p w14:paraId="0346C148" w14:textId="5A099BA1"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7D2111BE" w14:textId="77777777" w:rsidTr="003B0E92">
        <w:tc>
          <w:tcPr>
            <w:tcW w:w="791" w:type="dxa"/>
          </w:tcPr>
          <w:p w14:paraId="78C732FD" w14:textId="3DA457A4" w:rsidR="0041240D" w:rsidRPr="00937E21" w:rsidRDefault="0041240D" w:rsidP="0041240D">
            <w:pPr>
              <w:rPr>
                <w:rFonts w:ascii="標楷體" w:hAnsi="標楷體" w:cs="新細明體"/>
                <w:color w:val="000000"/>
                <w:sz w:val="24"/>
                <w:szCs w:val="24"/>
              </w:rPr>
            </w:pPr>
            <w:r w:rsidRPr="00397D29">
              <w:rPr>
                <w:rFonts w:ascii="標楷體" w:hAnsi="標楷體"/>
              </w:rPr>
              <w:t>42</w:t>
            </w:r>
          </w:p>
        </w:tc>
        <w:tc>
          <w:tcPr>
            <w:tcW w:w="3773" w:type="dxa"/>
          </w:tcPr>
          <w:p w14:paraId="0CFC0FD8" w14:textId="64C2FFF3" w:rsidR="0041240D" w:rsidRPr="00937E21" w:rsidRDefault="0041240D" w:rsidP="0041240D">
            <w:pPr>
              <w:pStyle w:val="01"/>
            </w:pPr>
            <w:r w:rsidRPr="00397D29">
              <w:rPr>
                <w:rFonts w:hAnsi="標楷體"/>
              </w:rPr>
              <w:t>公務人員訓練進修法第十條條文修正草案（修正重點：修改進修時間及專題研究延長期間。）</w:t>
            </w:r>
          </w:p>
        </w:tc>
        <w:tc>
          <w:tcPr>
            <w:tcW w:w="1843" w:type="dxa"/>
          </w:tcPr>
          <w:p w14:paraId="27E1F129" w14:textId="77777777" w:rsidR="0041240D" w:rsidRPr="00397D29" w:rsidRDefault="0041240D" w:rsidP="0041240D">
            <w:pPr>
              <w:rPr>
                <w:rFonts w:ascii="標楷體" w:hAnsi="標楷體"/>
              </w:rPr>
            </w:pPr>
            <w:r w:rsidRPr="00397D29">
              <w:rPr>
                <w:rFonts w:ascii="標楷體" w:hAnsi="標楷體"/>
              </w:rPr>
              <w:t>委員萬美玲</w:t>
            </w:r>
          </w:p>
          <w:p w14:paraId="21ED6A3E" w14:textId="77777777" w:rsidR="0041240D" w:rsidRPr="00397D29" w:rsidRDefault="0041240D" w:rsidP="0041240D">
            <w:pPr>
              <w:rPr>
                <w:rFonts w:ascii="標楷體" w:hAnsi="標楷體"/>
              </w:rPr>
            </w:pPr>
            <w:r w:rsidRPr="00397D29">
              <w:rPr>
                <w:rFonts w:ascii="標楷體" w:hAnsi="標楷體"/>
              </w:rPr>
              <w:t>等16人</w:t>
            </w:r>
          </w:p>
          <w:p w14:paraId="2C1196C7" w14:textId="77777777" w:rsidR="0041240D" w:rsidRPr="00397D29" w:rsidRDefault="0041240D" w:rsidP="0041240D">
            <w:pPr>
              <w:rPr>
                <w:rFonts w:ascii="標楷體" w:hAnsi="標楷體"/>
              </w:rPr>
            </w:pPr>
            <w:r w:rsidRPr="00397D29">
              <w:rPr>
                <w:rFonts w:ascii="標楷體" w:hAnsi="標楷體"/>
              </w:rPr>
              <w:t>113.11.22</w:t>
            </w:r>
          </w:p>
          <w:p w14:paraId="3CF895BB" w14:textId="39D22A5C" w:rsidR="0041240D" w:rsidRPr="00937E21" w:rsidRDefault="0041240D" w:rsidP="0041240D">
            <w:pPr>
              <w:jc w:val="left"/>
              <w:rPr>
                <w:rFonts w:ascii="標楷體" w:hAnsi="標楷體"/>
              </w:rPr>
            </w:pPr>
            <w:r w:rsidRPr="00397D29">
              <w:rPr>
                <w:rFonts w:ascii="標楷體" w:hAnsi="標楷體"/>
              </w:rPr>
              <w:t>（11-2-10）</w:t>
            </w:r>
          </w:p>
        </w:tc>
        <w:tc>
          <w:tcPr>
            <w:tcW w:w="1843" w:type="dxa"/>
          </w:tcPr>
          <w:p w14:paraId="2794EC9E" w14:textId="4EAFCBA3" w:rsidR="0041240D" w:rsidRPr="00937E21" w:rsidRDefault="0041240D" w:rsidP="0041240D">
            <w:pPr>
              <w:rPr>
                <w:rFonts w:ascii="標楷體" w:hAnsi="標楷體"/>
              </w:rPr>
            </w:pPr>
            <w:r w:rsidRPr="00397D29">
              <w:rPr>
                <w:rFonts w:ascii="標楷體" w:hAnsi="標楷體"/>
              </w:rPr>
              <w:t>司法及法制</w:t>
            </w:r>
          </w:p>
        </w:tc>
        <w:tc>
          <w:tcPr>
            <w:tcW w:w="1810" w:type="dxa"/>
          </w:tcPr>
          <w:p w14:paraId="17464065" w14:textId="4923F93E"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381EB76B" w14:textId="77777777" w:rsidTr="003B0E92">
        <w:tc>
          <w:tcPr>
            <w:tcW w:w="791" w:type="dxa"/>
          </w:tcPr>
          <w:p w14:paraId="029250B9" w14:textId="041D8EE0" w:rsidR="0041240D" w:rsidRPr="00937E21" w:rsidRDefault="0041240D" w:rsidP="0041240D">
            <w:pPr>
              <w:rPr>
                <w:rFonts w:ascii="標楷體" w:hAnsi="標楷體" w:cs="新細明體"/>
                <w:color w:val="000000"/>
                <w:sz w:val="24"/>
                <w:szCs w:val="24"/>
              </w:rPr>
            </w:pPr>
            <w:r w:rsidRPr="00397D29">
              <w:rPr>
                <w:rFonts w:ascii="標楷體" w:hAnsi="標楷體"/>
              </w:rPr>
              <w:t>43</w:t>
            </w:r>
          </w:p>
        </w:tc>
        <w:tc>
          <w:tcPr>
            <w:tcW w:w="3773" w:type="dxa"/>
          </w:tcPr>
          <w:p w14:paraId="422F7231" w14:textId="7CFEE88F" w:rsidR="0041240D" w:rsidRPr="00937E21" w:rsidRDefault="0041240D" w:rsidP="0041240D">
            <w:pPr>
              <w:pStyle w:val="01"/>
            </w:pPr>
            <w:r w:rsidRPr="00397D29">
              <w:rPr>
                <w:rFonts w:hAnsi="標楷體"/>
              </w:rPr>
              <w:t>公務人員陞遷法第八條及第十二條條文修正草案（修正重點：使公務人員因育孫留職停薪期間自願調任較低職務者，於回職復薪之日調任原職務或與原職務同一序列職務時，得免經甄審程序。）</w:t>
            </w:r>
          </w:p>
        </w:tc>
        <w:tc>
          <w:tcPr>
            <w:tcW w:w="1843" w:type="dxa"/>
          </w:tcPr>
          <w:p w14:paraId="5A2CB733" w14:textId="77777777" w:rsidR="0041240D" w:rsidRPr="00397D29" w:rsidRDefault="0041240D" w:rsidP="0041240D">
            <w:pPr>
              <w:rPr>
                <w:rFonts w:ascii="標楷體" w:hAnsi="標楷體"/>
              </w:rPr>
            </w:pPr>
            <w:r w:rsidRPr="00397D29">
              <w:rPr>
                <w:rFonts w:ascii="標楷體" w:hAnsi="標楷體"/>
              </w:rPr>
              <w:t>委員翁曉玲</w:t>
            </w:r>
          </w:p>
          <w:p w14:paraId="007D061C" w14:textId="77777777" w:rsidR="0041240D" w:rsidRPr="00397D29" w:rsidRDefault="0041240D" w:rsidP="0041240D">
            <w:pPr>
              <w:rPr>
                <w:rFonts w:ascii="標楷體" w:hAnsi="標楷體"/>
              </w:rPr>
            </w:pPr>
            <w:r w:rsidRPr="00397D29">
              <w:rPr>
                <w:rFonts w:ascii="標楷體" w:hAnsi="標楷體"/>
              </w:rPr>
              <w:t>等17人</w:t>
            </w:r>
          </w:p>
          <w:p w14:paraId="576006D5" w14:textId="77777777" w:rsidR="0041240D" w:rsidRPr="00397D29" w:rsidRDefault="0041240D" w:rsidP="0041240D">
            <w:pPr>
              <w:rPr>
                <w:rFonts w:ascii="標楷體" w:hAnsi="標楷體"/>
              </w:rPr>
            </w:pPr>
            <w:r w:rsidRPr="00397D29">
              <w:rPr>
                <w:rFonts w:ascii="標楷體" w:hAnsi="標楷體"/>
              </w:rPr>
              <w:t>113.11.29</w:t>
            </w:r>
          </w:p>
          <w:p w14:paraId="313CA95B" w14:textId="19F30F18" w:rsidR="0041240D" w:rsidRPr="00937E21" w:rsidRDefault="0041240D" w:rsidP="0041240D">
            <w:pPr>
              <w:jc w:val="left"/>
              <w:rPr>
                <w:rFonts w:ascii="標楷體" w:hAnsi="標楷體"/>
              </w:rPr>
            </w:pPr>
            <w:r w:rsidRPr="00397D29">
              <w:rPr>
                <w:rFonts w:ascii="標楷體" w:hAnsi="標楷體"/>
              </w:rPr>
              <w:t>（11-2-11）</w:t>
            </w:r>
          </w:p>
        </w:tc>
        <w:tc>
          <w:tcPr>
            <w:tcW w:w="1843" w:type="dxa"/>
          </w:tcPr>
          <w:p w14:paraId="7F39D395" w14:textId="1C96D85F" w:rsidR="0041240D" w:rsidRPr="00937E21" w:rsidRDefault="0041240D" w:rsidP="0041240D">
            <w:pPr>
              <w:rPr>
                <w:rFonts w:ascii="標楷體" w:hAnsi="標楷體"/>
              </w:rPr>
            </w:pPr>
            <w:r w:rsidRPr="00397D29">
              <w:rPr>
                <w:rFonts w:ascii="標楷體" w:hAnsi="標楷體"/>
              </w:rPr>
              <w:t>司法及法制</w:t>
            </w:r>
          </w:p>
        </w:tc>
        <w:tc>
          <w:tcPr>
            <w:tcW w:w="1810" w:type="dxa"/>
          </w:tcPr>
          <w:p w14:paraId="6876FEED" w14:textId="61F78761"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60EDBA7D" w14:textId="77777777" w:rsidTr="003B0E92">
        <w:tc>
          <w:tcPr>
            <w:tcW w:w="791" w:type="dxa"/>
          </w:tcPr>
          <w:p w14:paraId="49284BFE" w14:textId="70119064" w:rsidR="0041240D" w:rsidRPr="00937E21" w:rsidRDefault="0041240D" w:rsidP="0041240D">
            <w:pPr>
              <w:rPr>
                <w:rFonts w:ascii="標楷體" w:hAnsi="標楷體" w:cs="新細明體"/>
                <w:color w:val="000000"/>
                <w:sz w:val="24"/>
                <w:szCs w:val="24"/>
              </w:rPr>
            </w:pPr>
            <w:r w:rsidRPr="00397D29">
              <w:rPr>
                <w:rFonts w:ascii="標楷體" w:hAnsi="標楷體"/>
              </w:rPr>
              <w:t>44</w:t>
            </w:r>
          </w:p>
        </w:tc>
        <w:tc>
          <w:tcPr>
            <w:tcW w:w="3773" w:type="dxa"/>
          </w:tcPr>
          <w:p w14:paraId="29F81CC0" w14:textId="6CDD4BB4" w:rsidR="0041240D" w:rsidRPr="00937E21" w:rsidRDefault="0041240D" w:rsidP="0041240D">
            <w:pPr>
              <w:pStyle w:val="01"/>
            </w:pPr>
            <w:r w:rsidRPr="00397D29">
              <w:rPr>
                <w:rFonts w:hAnsi="標楷體"/>
              </w:rPr>
              <w:t>公務人員陞遷法第十條條文修正草案（修正重點：明定凡屬免經甄審（選）之主管職務，應納入領導能力評核機制。）</w:t>
            </w:r>
          </w:p>
        </w:tc>
        <w:tc>
          <w:tcPr>
            <w:tcW w:w="1843" w:type="dxa"/>
          </w:tcPr>
          <w:p w14:paraId="00AE3081" w14:textId="77777777" w:rsidR="0041240D" w:rsidRPr="00397D29" w:rsidRDefault="0041240D" w:rsidP="0041240D">
            <w:pPr>
              <w:rPr>
                <w:rFonts w:ascii="標楷體" w:hAnsi="標楷體"/>
              </w:rPr>
            </w:pPr>
            <w:r w:rsidRPr="00397D29">
              <w:rPr>
                <w:rFonts w:ascii="標楷體" w:hAnsi="標楷體"/>
              </w:rPr>
              <w:t>委員林倩綺</w:t>
            </w:r>
          </w:p>
          <w:p w14:paraId="35877EEF" w14:textId="77777777" w:rsidR="0041240D" w:rsidRPr="00397D29" w:rsidRDefault="0041240D" w:rsidP="0041240D">
            <w:pPr>
              <w:rPr>
                <w:rFonts w:ascii="標楷體" w:hAnsi="標楷體"/>
              </w:rPr>
            </w:pPr>
            <w:r w:rsidRPr="00397D29">
              <w:rPr>
                <w:rFonts w:ascii="標楷體" w:hAnsi="標楷體"/>
              </w:rPr>
              <w:t>等17人</w:t>
            </w:r>
          </w:p>
          <w:p w14:paraId="2A1D67E6" w14:textId="77777777" w:rsidR="0041240D" w:rsidRPr="00397D29" w:rsidRDefault="0041240D" w:rsidP="0041240D">
            <w:pPr>
              <w:rPr>
                <w:rFonts w:ascii="標楷體" w:hAnsi="標楷體"/>
              </w:rPr>
            </w:pPr>
            <w:r w:rsidRPr="00397D29">
              <w:rPr>
                <w:rFonts w:ascii="標楷體" w:hAnsi="標楷體"/>
              </w:rPr>
              <w:t>114.05.16</w:t>
            </w:r>
          </w:p>
          <w:p w14:paraId="2E73C48C" w14:textId="4527B606" w:rsidR="0041240D" w:rsidRPr="00937E21" w:rsidRDefault="0041240D" w:rsidP="0041240D">
            <w:pPr>
              <w:jc w:val="left"/>
              <w:rPr>
                <w:rFonts w:ascii="標楷體" w:hAnsi="標楷體"/>
              </w:rPr>
            </w:pPr>
            <w:r w:rsidRPr="00397D29">
              <w:rPr>
                <w:rFonts w:ascii="標楷體" w:hAnsi="標楷體"/>
              </w:rPr>
              <w:t>（11-3-12）</w:t>
            </w:r>
          </w:p>
        </w:tc>
        <w:tc>
          <w:tcPr>
            <w:tcW w:w="1843" w:type="dxa"/>
          </w:tcPr>
          <w:p w14:paraId="2A47FDB0" w14:textId="1F7EEB5C" w:rsidR="0041240D" w:rsidRPr="00937E21" w:rsidRDefault="0041240D" w:rsidP="0041240D">
            <w:pPr>
              <w:rPr>
                <w:rFonts w:ascii="標楷體" w:hAnsi="標楷體"/>
              </w:rPr>
            </w:pPr>
            <w:r w:rsidRPr="00397D29">
              <w:rPr>
                <w:rFonts w:ascii="標楷體" w:hAnsi="標楷體"/>
              </w:rPr>
              <w:t>司法及法制</w:t>
            </w:r>
          </w:p>
        </w:tc>
        <w:tc>
          <w:tcPr>
            <w:tcW w:w="1810" w:type="dxa"/>
          </w:tcPr>
          <w:p w14:paraId="26DBFFB6" w14:textId="6317E077"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10B48E78" w14:textId="77777777" w:rsidTr="003B0E92">
        <w:tc>
          <w:tcPr>
            <w:tcW w:w="791" w:type="dxa"/>
          </w:tcPr>
          <w:p w14:paraId="561DF28A" w14:textId="260B3057" w:rsidR="0041240D" w:rsidRPr="00937E21" w:rsidRDefault="0041240D" w:rsidP="0041240D">
            <w:pPr>
              <w:rPr>
                <w:rFonts w:ascii="標楷體" w:hAnsi="標楷體" w:cs="新細明體"/>
                <w:color w:val="000000"/>
                <w:sz w:val="24"/>
                <w:szCs w:val="24"/>
              </w:rPr>
            </w:pPr>
            <w:r w:rsidRPr="00397D29">
              <w:rPr>
                <w:rFonts w:ascii="標楷體" w:hAnsi="標楷體"/>
              </w:rPr>
              <w:t>45</w:t>
            </w:r>
          </w:p>
        </w:tc>
        <w:tc>
          <w:tcPr>
            <w:tcW w:w="3773" w:type="dxa"/>
          </w:tcPr>
          <w:p w14:paraId="55EE79FD" w14:textId="164A3DCB" w:rsidR="0041240D" w:rsidRPr="00937E21" w:rsidRDefault="0041240D" w:rsidP="0041240D">
            <w:pPr>
              <w:pStyle w:val="01"/>
            </w:pPr>
            <w:r w:rsidRPr="00397D29">
              <w:rPr>
                <w:rFonts w:hAnsi="標楷體"/>
              </w:rPr>
              <w:t>公務人員退休撫卹基金管理條例增訂第五條之一條文草案（增訂重點：政府投資行為應秉持社會責任型投資為精神。基金投資之公司違反相關</w:t>
            </w:r>
            <w:r w:rsidRPr="00397D29">
              <w:rPr>
                <w:rFonts w:hAnsi="標楷體"/>
              </w:rPr>
              <w:lastRenderedPageBreak/>
              <w:t>勞工、環境及人權法令時，應撤回投資。）</w:t>
            </w:r>
          </w:p>
        </w:tc>
        <w:tc>
          <w:tcPr>
            <w:tcW w:w="1843" w:type="dxa"/>
          </w:tcPr>
          <w:p w14:paraId="39315376" w14:textId="77777777" w:rsidR="0041240D" w:rsidRPr="00397D29" w:rsidRDefault="0041240D" w:rsidP="0041240D">
            <w:pPr>
              <w:rPr>
                <w:rFonts w:ascii="標楷體" w:hAnsi="標楷體"/>
              </w:rPr>
            </w:pPr>
            <w:r w:rsidRPr="00397D29">
              <w:rPr>
                <w:rFonts w:ascii="標楷體" w:hAnsi="標楷體"/>
              </w:rPr>
              <w:lastRenderedPageBreak/>
              <w:t>委員林楚茵</w:t>
            </w:r>
          </w:p>
          <w:p w14:paraId="345BB0FB" w14:textId="77777777" w:rsidR="0041240D" w:rsidRPr="00397D29" w:rsidRDefault="0041240D" w:rsidP="0041240D">
            <w:pPr>
              <w:rPr>
                <w:rFonts w:ascii="標楷體" w:hAnsi="標楷體"/>
              </w:rPr>
            </w:pPr>
            <w:r w:rsidRPr="00397D29">
              <w:rPr>
                <w:rFonts w:ascii="標楷體" w:hAnsi="標楷體"/>
              </w:rPr>
              <w:t>等16人</w:t>
            </w:r>
          </w:p>
          <w:p w14:paraId="3CA1623A" w14:textId="77777777" w:rsidR="0041240D" w:rsidRPr="00397D29" w:rsidRDefault="0041240D" w:rsidP="0041240D">
            <w:pPr>
              <w:rPr>
                <w:rFonts w:ascii="標楷體" w:hAnsi="標楷體"/>
              </w:rPr>
            </w:pPr>
            <w:r w:rsidRPr="00397D29">
              <w:rPr>
                <w:rFonts w:ascii="標楷體" w:hAnsi="標楷體"/>
              </w:rPr>
              <w:t>114.03.07</w:t>
            </w:r>
          </w:p>
          <w:p w14:paraId="38CAC14B" w14:textId="16422B22" w:rsidR="0041240D" w:rsidRPr="00937E21" w:rsidRDefault="0041240D" w:rsidP="0041240D">
            <w:pPr>
              <w:jc w:val="left"/>
              <w:rPr>
                <w:rFonts w:ascii="標楷體" w:hAnsi="標楷體"/>
              </w:rPr>
            </w:pPr>
            <w:r w:rsidRPr="00397D29">
              <w:rPr>
                <w:rFonts w:ascii="標楷體" w:hAnsi="標楷體"/>
              </w:rPr>
              <w:t>（11-3-4）</w:t>
            </w:r>
          </w:p>
        </w:tc>
        <w:tc>
          <w:tcPr>
            <w:tcW w:w="1843" w:type="dxa"/>
          </w:tcPr>
          <w:p w14:paraId="556620AD" w14:textId="037D6596" w:rsidR="0041240D" w:rsidRPr="00937E21" w:rsidRDefault="0041240D" w:rsidP="0041240D">
            <w:pPr>
              <w:rPr>
                <w:rFonts w:ascii="標楷體" w:hAnsi="標楷體"/>
              </w:rPr>
            </w:pPr>
            <w:r w:rsidRPr="00397D29">
              <w:rPr>
                <w:rFonts w:ascii="標楷體" w:hAnsi="標楷體"/>
              </w:rPr>
              <w:t>司法及法制</w:t>
            </w:r>
          </w:p>
        </w:tc>
        <w:tc>
          <w:tcPr>
            <w:tcW w:w="1810" w:type="dxa"/>
          </w:tcPr>
          <w:p w14:paraId="4A008329" w14:textId="7CAEE1BD"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13285DDB" w14:textId="77777777" w:rsidTr="003B0E92">
        <w:tc>
          <w:tcPr>
            <w:tcW w:w="791" w:type="dxa"/>
          </w:tcPr>
          <w:p w14:paraId="5231A385" w14:textId="5C16FCFB" w:rsidR="0041240D" w:rsidRPr="00937E21" w:rsidRDefault="0041240D" w:rsidP="0041240D">
            <w:pPr>
              <w:rPr>
                <w:rFonts w:ascii="標楷體" w:hAnsi="標楷體" w:cs="新細明體"/>
                <w:color w:val="000000"/>
                <w:sz w:val="24"/>
                <w:szCs w:val="24"/>
              </w:rPr>
            </w:pPr>
            <w:r w:rsidRPr="00397D29">
              <w:rPr>
                <w:rFonts w:ascii="標楷體" w:hAnsi="標楷體"/>
              </w:rPr>
              <w:t>46</w:t>
            </w:r>
          </w:p>
        </w:tc>
        <w:tc>
          <w:tcPr>
            <w:tcW w:w="3773" w:type="dxa"/>
          </w:tcPr>
          <w:p w14:paraId="555B1050" w14:textId="78F4039E" w:rsidR="0041240D" w:rsidRPr="00937E21" w:rsidRDefault="0041240D" w:rsidP="0041240D">
            <w:pPr>
              <w:pStyle w:val="01"/>
            </w:pPr>
            <w:r w:rsidRPr="00397D29">
              <w:rPr>
                <w:rFonts w:hAnsi="標楷體"/>
              </w:rPr>
              <w:t>1.公務員服務法第十三條條文修正草案（修正重點：推動心理健康假。）</w:t>
            </w:r>
          </w:p>
        </w:tc>
        <w:tc>
          <w:tcPr>
            <w:tcW w:w="1843" w:type="dxa"/>
          </w:tcPr>
          <w:p w14:paraId="443BCDD1" w14:textId="77777777" w:rsidR="0041240D" w:rsidRPr="00397D29" w:rsidRDefault="0041240D" w:rsidP="0041240D">
            <w:pPr>
              <w:rPr>
                <w:rFonts w:ascii="標楷體" w:hAnsi="標楷體"/>
              </w:rPr>
            </w:pPr>
            <w:r w:rsidRPr="00397D29">
              <w:rPr>
                <w:rFonts w:ascii="標楷體" w:hAnsi="標楷體"/>
              </w:rPr>
              <w:t>委員林倩綺</w:t>
            </w:r>
          </w:p>
          <w:p w14:paraId="4553A9DC" w14:textId="77777777" w:rsidR="0041240D" w:rsidRPr="00397D29" w:rsidRDefault="0041240D" w:rsidP="0041240D">
            <w:pPr>
              <w:rPr>
                <w:rFonts w:ascii="標楷體" w:hAnsi="標楷體"/>
              </w:rPr>
            </w:pPr>
            <w:r w:rsidRPr="00397D29">
              <w:rPr>
                <w:rFonts w:ascii="標楷體" w:hAnsi="標楷體"/>
              </w:rPr>
              <w:t>等19人</w:t>
            </w:r>
          </w:p>
          <w:p w14:paraId="35A83C15" w14:textId="77777777" w:rsidR="0041240D" w:rsidRPr="00397D29" w:rsidRDefault="0041240D" w:rsidP="0041240D">
            <w:pPr>
              <w:rPr>
                <w:rFonts w:ascii="標楷體" w:hAnsi="標楷體"/>
              </w:rPr>
            </w:pPr>
            <w:r w:rsidRPr="00397D29">
              <w:rPr>
                <w:rFonts w:ascii="標楷體" w:hAnsi="標楷體"/>
              </w:rPr>
              <w:t>114.04.18</w:t>
            </w:r>
          </w:p>
          <w:p w14:paraId="218DB597" w14:textId="1215BF55" w:rsidR="0041240D" w:rsidRPr="00937E21" w:rsidRDefault="0041240D" w:rsidP="0041240D">
            <w:pPr>
              <w:jc w:val="left"/>
              <w:rPr>
                <w:rFonts w:ascii="標楷體" w:hAnsi="標楷體"/>
              </w:rPr>
            </w:pPr>
            <w:r w:rsidRPr="00397D29">
              <w:rPr>
                <w:rFonts w:ascii="標楷體" w:hAnsi="標楷體"/>
              </w:rPr>
              <w:t>（11-3-8）</w:t>
            </w:r>
          </w:p>
        </w:tc>
        <w:tc>
          <w:tcPr>
            <w:tcW w:w="1843" w:type="dxa"/>
          </w:tcPr>
          <w:p w14:paraId="547C243E" w14:textId="6759E137" w:rsidR="0041240D" w:rsidRPr="00937E21" w:rsidRDefault="0041240D" w:rsidP="0041240D">
            <w:pPr>
              <w:rPr>
                <w:rFonts w:ascii="標楷體" w:hAnsi="標楷體"/>
              </w:rPr>
            </w:pPr>
            <w:r w:rsidRPr="00397D29">
              <w:rPr>
                <w:rFonts w:ascii="標楷體" w:hAnsi="標楷體"/>
              </w:rPr>
              <w:t>司法及法制</w:t>
            </w:r>
          </w:p>
        </w:tc>
        <w:tc>
          <w:tcPr>
            <w:tcW w:w="1810" w:type="dxa"/>
          </w:tcPr>
          <w:p w14:paraId="398735D1" w14:textId="7E21E3CD"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3ADA631F" w14:textId="77777777" w:rsidTr="003B0E92">
        <w:tc>
          <w:tcPr>
            <w:tcW w:w="791" w:type="dxa"/>
          </w:tcPr>
          <w:p w14:paraId="6BB04E83" w14:textId="752D3418" w:rsidR="0041240D" w:rsidRPr="00937E21" w:rsidRDefault="0041240D" w:rsidP="0041240D">
            <w:pPr>
              <w:rPr>
                <w:rFonts w:ascii="標楷體" w:hAnsi="標楷體" w:cs="新細明體"/>
                <w:color w:val="000000"/>
                <w:sz w:val="24"/>
                <w:szCs w:val="24"/>
              </w:rPr>
            </w:pPr>
            <w:r w:rsidRPr="00397D29">
              <w:rPr>
                <w:rFonts w:ascii="標楷體" w:hAnsi="標楷體"/>
              </w:rPr>
              <w:t>47</w:t>
            </w:r>
          </w:p>
        </w:tc>
        <w:tc>
          <w:tcPr>
            <w:tcW w:w="3773" w:type="dxa"/>
          </w:tcPr>
          <w:p w14:paraId="65C0E941" w14:textId="62346A0A" w:rsidR="0041240D" w:rsidRPr="00937E21" w:rsidRDefault="0041240D" w:rsidP="0041240D">
            <w:pPr>
              <w:pStyle w:val="01"/>
            </w:pPr>
            <w:r w:rsidRPr="00397D29">
              <w:rPr>
                <w:rFonts w:hAnsi="標楷體"/>
              </w:rPr>
              <w:t>2.公務員服務法第十三條條文修正草案（修正重點：增列為照顧其12歲以下之子女得請育兒照顧假。）</w:t>
            </w:r>
          </w:p>
        </w:tc>
        <w:tc>
          <w:tcPr>
            <w:tcW w:w="1843" w:type="dxa"/>
          </w:tcPr>
          <w:p w14:paraId="0FD4DC13" w14:textId="77777777" w:rsidR="0041240D" w:rsidRPr="00397D29" w:rsidRDefault="0041240D" w:rsidP="0041240D">
            <w:pPr>
              <w:rPr>
                <w:rFonts w:ascii="標楷體" w:hAnsi="標楷體"/>
              </w:rPr>
            </w:pPr>
            <w:r w:rsidRPr="00397D29">
              <w:rPr>
                <w:rFonts w:ascii="標楷體" w:hAnsi="標楷體"/>
              </w:rPr>
              <w:t>委員邱若華</w:t>
            </w:r>
          </w:p>
          <w:p w14:paraId="740B8197" w14:textId="77777777" w:rsidR="0041240D" w:rsidRPr="00397D29" w:rsidRDefault="0041240D" w:rsidP="0041240D">
            <w:pPr>
              <w:rPr>
                <w:rFonts w:ascii="標楷體" w:hAnsi="標楷體"/>
              </w:rPr>
            </w:pPr>
            <w:r w:rsidRPr="00397D29">
              <w:rPr>
                <w:rFonts w:ascii="標楷體" w:hAnsi="標楷體"/>
              </w:rPr>
              <w:t>等16人</w:t>
            </w:r>
          </w:p>
          <w:p w14:paraId="78778300" w14:textId="77777777" w:rsidR="0041240D" w:rsidRPr="00397D29" w:rsidRDefault="0041240D" w:rsidP="0041240D">
            <w:pPr>
              <w:rPr>
                <w:rFonts w:ascii="標楷體" w:hAnsi="標楷體"/>
              </w:rPr>
            </w:pPr>
            <w:r w:rsidRPr="00397D29">
              <w:rPr>
                <w:rFonts w:ascii="標楷體" w:hAnsi="標楷體"/>
              </w:rPr>
              <w:t>114.04.25</w:t>
            </w:r>
          </w:p>
          <w:p w14:paraId="34C15195" w14:textId="1BE98EAA" w:rsidR="0041240D" w:rsidRPr="00937E21" w:rsidRDefault="0041240D" w:rsidP="0041240D">
            <w:pPr>
              <w:jc w:val="left"/>
              <w:rPr>
                <w:rFonts w:ascii="標楷體" w:hAnsi="標楷體"/>
              </w:rPr>
            </w:pPr>
            <w:r w:rsidRPr="00397D29">
              <w:rPr>
                <w:rFonts w:ascii="標楷體" w:hAnsi="標楷體"/>
              </w:rPr>
              <w:t>（11-3-9）</w:t>
            </w:r>
          </w:p>
        </w:tc>
        <w:tc>
          <w:tcPr>
            <w:tcW w:w="1843" w:type="dxa"/>
          </w:tcPr>
          <w:p w14:paraId="77639B57" w14:textId="6A12C661" w:rsidR="0041240D" w:rsidRPr="00937E21" w:rsidRDefault="0041240D" w:rsidP="0041240D">
            <w:pPr>
              <w:rPr>
                <w:rFonts w:ascii="標楷體" w:hAnsi="標楷體"/>
              </w:rPr>
            </w:pPr>
            <w:r w:rsidRPr="00397D29">
              <w:rPr>
                <w:rFonts w:ascii="標楷體" w:hAnsi="標楷體"/>
              </w:rPr>
              <w:t>司法及法制</w:t>
            </w:r>
          </w:p>
        </w:tc>
        <w:tc>
          <w:tcPr>
            <w:tcW w:w="1810" w:type="dxa"/>
          </w:tcPr>
          <w:p w14:paraId="434B4D1E" w14:textId="6D516109"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2CA75561" w14:textId="77777777" w:rsidTr="003B0E92">
        <w:tc>
          <w:tcPr>
            <w:tcW w:w="791" w:type="dxa"/>
          </w:tcPr>
          <w:p w14:paraId="55419E7E" w14:textId="66048264" w:rsidR="0041240D" w:rsidRPr="00937E21" w:rsidRDefault="0041240D" w:rsidP="0041240D">
            <w:pPr>
              <w:rPr>
                <w:rFonts w:ascii="標楷體" w:hAnsi="標楷體" w:cs="新細明體"/>
                <w:color w:val="000000"/>
                <w:sz w:val="24"/>
                <w:szCs w:val="24"/>
              </w:rPr>
            </w:pPr>
            <w:r w:rsidRPr="00397D29">
              <w:rPr>
                <w:rFonts w:ascii="標楷體" w:hAnsi="標楷體"/>
              </w:rPr>
              <w:t>48</w:t>
            </w:r>
          </w:p>
        </w:tc>
        <w:tc>
          <w:tcPr>
            <w:tcW w:w="3773" w:type="dxa"/>
          </w:tcPr>
          <w:p w14:paraId="516A3086" w14:textId="560B145D" w:rsidR="0041240D" w:rsidRPr="00937E21" w:rsidRDefault="0041240D" w:rsidP="0041240D">
            <w:pPr>
              <w:pStyle w:val="01"/>
            </w:pPr>
            <w:r w:rsidRPr="00397D29">
              <w:rPr>
                <w:rFonts w:hAnsi="標楷體"/>
              </w:rPr>
              <w:t>1.政務人員行為基準法草案（共13條。制定重點：為確保政務人員依法行政、執行公正，並保障人民對政府施政之信賴，特制定本法。）</w:t>
            </w:r>
          </w:p>
        </w:tc>
        <w:tc>
          <w:tcPr>
            <w:tcW w:w="1843" w:type="dxa"/>
          </w:tcPr>
          <w:p w14:paraId="02190C0E" w14:textId="77777777" w:rsidR="0041240D" w:rsidRPr="00397D29" w:rsidRDefault="0041240D" w:rsidP="0041240D">
            <w:pPr>
              <w:rPr>
                <w:rFonts w:ascii="標楷體" w:hAnsi="標楷體"/>
              </w:rPr>
            </w:pPr>
            <w:r w:rsidRPr="00397D29">
              <w:rPr>
                <w:rFonts w:ascii="標楷體" w:hAnsi="標楷體"/>
              </w:rPr>
              <w:t>委員吳宗憲</w:t>
            </w:r>
          </w:p>
          <w:p w14:paraId="15F02784" w14:textId="77777777" w:rsidR="0041240D" w:rsidRPr="00397D29" w:rsidRDefault="0041240D" w:rsidP="0041240D">
            <w:pPr>
              <w:rPr>
                <w:rFonts w:ascii="標楷體" w:hAnsi="標楷體"/>
              </w:rPr>
            </w:pPr>
            <w:r w:rsidRPr="00397D29">
              <w:rPr>
                <w:rFonts w:ascii="標楷體" w:hAnsi="標楷體"/>
              </w:rPr>
              <w:t>等17人</w:t>
            </w:r>
          </w:p>
          <w:p w14:paraId="3928AFCC" w14:textId="77777777" w:rsidR="0041240D" w:rsidRPr="00397D29" w:rsidRDefault="0041240D" w:rsidP="0041240D">
            <w:pPr>
              <w:rPr>
                <w:rFonts w:ascii="標楷體" w:hAnsi="標楷體"/>
              </w:rPr>
            </w:pPr>
            <w:r w:rsidRPr="00397D29">
              <w:rPr>
                <w:rFonts w:ascii="標楷體" w:hAnsi="標楷體"/>
              </w:rPr>
              <w:t>114.06.20</w:t>
            </w:r>
          </w:p>
          <w:p w14:paraId="71D45BF8" w14:textId="68ED0278" w:rsidR="0041240D" w:rsidRPr="00937E21" w:rsidRDefault="0041240D" w:rsidP="0041240D">
            <w:pPr>
              <w:jc w:val="left"/>
              <w:rPr>
                <w:rFonts w:ascii="標楷體" w:hAnsi="標楷體"/>
              </w:rPr>
            </w:pPr>
            <w:r w:rsidRPr="00397D29">
              <w:rPr>
                <w:rFonts w:ascii="標楷體" w:hAnsi="標楷體"/>
              </w:rPr>
              <w:t>（11-3-17）</w:t>
            </w:r>
          </w:p>
        </w:tc>
        <w:tc>
          <w:tcPr>
            <w:tcW w:w="1843" w:type="dxa"/>
          </w:tcPr>
          <w:p w14:paraId="7AD92A62" w14:textId="67849BDE" w:rsidR="0041240D" w:rsidRPr="00937E21" w:rsidRDefault="0041240D" w:rsidP="0041240D">
            <w:pPr>
              <w:rPr>
                <w:rFonts w:ascii="標楷體" w:hAnsi="標楷體"/>
              </w:rPr>
            </w:pPr>
            <w:r w:rsidRPr="00397D29">
              <w:rPr>
                <w:rFonts w:ascii="標楷體" w:hAnsi="標楷體"/>
              </w:rPr>
              <w:t>司法及法制</w:t>
            </w:r>
          </w:p>
        </w:tc>
        <w:tc>
          <w:tcPr>
            <w:tcW w:w="1810" w:type="dxa"/>
          </w:tcPr>
          <w:p w14:paraId="655C9187" w14:textId="77777777" w:rsidR="0041240D" w:rsidRPr="00397D29" w:rsidRDefault="0041240D" w:rsidP="0041240D">
            <w:pPr>
              <w:rPr>
                <w:rFonts w:ascii="標楷體" w:hAnsi="標楷體"/>
              </w:rPr>
            </w:pPr>
            <w:r w:rsidRPr="00397D29">
              <w:rPr>
                <w:rFonts w:ascii="標楷體" w:hAnsi="標楷體"/>
              </w:rPr>
              <w:t>1.本會</w:t>
            </w:r>
          </w:p>
          <w:p w14:paraId="2B47C7E1" w14:textId="77777777" w:rsidR="0041240D" w:rsidRPr="00397D29" w:rsidRDefault="0041240D" w:rsidP="0041240D">
            <w:pPr>
              <w:rPr>
                <w:rFonts w:ascii="標楷體" w:hAnsi="標楷體"/>
              </w:rPr>
            </w:pPr>
            <w:r w:rsidRPr="00397D29">
              <w:rPr>
                <w:rFonts w:ascii="標楷體" w:hAnsi="標楷體"/>
              </w:rPr>
              <w:t>114.8.28</w:t>
            </w:r>
          </w:p>
          <w:p w14:paraId="7BCBC26D" w14:textId="77777777" w:rsidR="0041240D" w:rsidRPr="00397D29" w:rsidRDefault="0041240D" w:rsidP="0041240D">
            <w:pPr>
              <w:rPr>
                <w:rFonts w:ascii="標楷體" w:hAnsi="標楷體"/>
              </w:rPr>
            </w:pPr>
            <w:r w:rsidRPr="00397D29">
              <w:rPr>
                <w:rFonts w:ascii="標楷體" w:hAnsi="標楷體"/>
              </w:rPr>
              <w:t>(11-3-25)報告及詢答完畢，另定期繼續審查。</w:t>
            </w:r>
          </w:p>
          <w:p w14:paraId="52EEB892" w14:textId="77777777" w:rsidR="0041240D" w:rsidRPr="00397D29" w:rsidRDefault="0041240D" w:rsidP="0041240D">
            <w:pPr>
              <w:rPr>
                <w:rFonts w:ascii="標楷體" w:hAnsi="標楷體"/>
              </w:rPr>
            </w:pPr>
            <w:r w:rsidRPr="00397D29">
              <w:rPr>
                <w:rFonts w:ascii="標楷體" w:hAnsi="標楷體"/>
              </w:rPr>
              <w:t>2.本會</w:t>
            </w:r>
          </w:p>
          <w:p w14:paraId="783BE404" w14:textId="2B2BA550" w:rsidR="0041240D" w:rsidRPr="007F3A1A" w:rsidRDefault="0041240D" w:rsidP="0041240D">
            <w:pPr>
              <w:rPr>
                <w:rFonts w:ascii="標楷體" w:eastAsia="Malgun Gothic" w:hAnsi="標楷體"/>
                <w:lang w:eastAsia="zh-TW"/>
              </w:rPr>
            </w:pPr>
            <w:r w:rsidRPr="00397D29">
              <w:rPr>
                <w:rFonts w:ascii="標楷體" w:hAnsi="標楷體"/>
              </w:rPr>
              <w:t>115.1.28舉行「政務人員權利義務法制化」公聽會。</w:t>
            </w:r>
          </w:p>
        </w:tc>
      </w:tr>
      <w:tr w:rsidR="0041240D" w:rsidRPr="006079F0" w14:paraId="27BF5C2F" w14:textId="77777777" w:rsidTr="003B0E92">
        <w:tc>
          <w:tcPr>
            <w:tcW w:w="791" w:type="dxa"/>
          </w:tcPr>
          <w:p w14:paraId="12C619C8" w14:textId="4471B399" w:rsidR="0041240D" w:rsidRPr="00937E21" w:rsidRDefault="0041240D" w:rsidP="0041240D">
            <w:pPr>
              <w:rPr>
                <w:rFonts w:ascii="標楷體" w:hAnsi="標楷體" w:cs="新細明體"/>
                <w:color w:val="000000"/>
                <w:sz w:val="24"/>
                <w:szCs w:val="24"/>
              </w:rPr>
            </w:pPr>
            <w:r w:rsidRPr="00397D29">
              <w:rPr>
                <w:rFonts w:ascii="標楷體" w:hAnsi="標楷體"/>
              </w:rPr>
              <w:t>49</w:t>
            </w:r>
          </w:p>
        </w:tc>
        <w:tc>
          <w:tcPr>
            <w:tcW w:w="3773" w:type="dxa"/>
          </w:tcPr>
          <w:p w14:paraId="54D7BFDB" w14:textId="5903BDA3" w:rsidR="0041240D" w:rsidRPr="00937E21" w:rsidRDefault="0041240D" w:rsidP="0041240D">
            <w:pPr>
              <w:pStyle w:val="01"/>
            </w:pPr>
            <w:r w:rsidRPr="00397D29">
              <w:rPr>
                <w:rFonts w:hAnsi="標楷體"/>
              </w:rPr>
              <w:t>2.政務人員法草案（共24條。制定重點：為確保政務人員依法行政，政務人員之任免、行為規範及權利義務等事項，依本法之規定；本法未規定者或其他法律另有嚴格規定者，適用其他有關法令之規定。）</w:t>
            </w:r>
          </w:p>
        </w:tc>
        <w:tc>
          <w:tcPr>
            <w:tcW w:w="1843" w:type="dxa"/>
          </w:tcPr>
          <w:p w14:paraId="7F8EF3DF" w14:textId="77777777" w:rsidR="0041240D" w:rsidRPr="00397D29" w:rsidRDefault="0041240D" w:rsidP="0041240D">
            <w:pPr>
              <w:rPr>
                <w:rFonts w:ascii="標楷體" w:hAnsi="標楷體"/>
              </w:rPr>
            </w:pPr>
            <w:r w:rsidRPr="00397D29">
              <w:rPr>
                <w:rFonts w:ascii="標楷體" w:hAnsi="標楷體"/>
              </w:rPr>
              <w:t>委員翁曉玲</w:t>
            </w:r>
          </w:p>
          <w:p w14:paraId="2A2EB42A" w14:textId="77777777" w:rsidR="0041240D" w:rsidRPr="00397D29" w:rsidRDefault="0041240D" w:rsidP="0041240D">
            <w:pPr>
              <w:rPr>
                <w:rFonts w:ascii="標楷體" w:hAnsi="標楷體"/>
              </w:rPr>
            </w:pPr>
            <w:r w:rsidRPr="00397D29">
              <w:rPr>
                <w:rFonts w:ascii="標楷體" w:hAnsi="標楷體"/>
              </w:rPr>
              <w:t>等18人</w:t>
            </w:r>
          </w:p>
          <w:p w14:paraId="5CC2765D" w14:textId="77777777" w:rsidR="0041240D" w:rsidRPr="00397D29" w:rsidRDefault="0041240D" w:rsidP="0041240D">
            <w:pPr>
              <w:rPr>
                <w:rFonts w:ascii="標楷體" w:hAnsi="標楷體"/>
              </w:rPr>
            </w:pPr>
            <w:r w:rsidRPr="00397D29">
              <w:rPr>
                <w:rFonts w:ascii="標楷體" w:hAnsi="標楷體"/>
              </w:rPr>
              <w:t>114.12.12</w:t>
            </w:r>
          </w:p>
          <w:p w14:paraId="73E82938" w14:textId="2B43B616" w:rsidR="0041240D" w:rsidRPr="00937E21" w:rsidRDefault="0041240D" w:rsidP="0041240D">
            <w:pPr>
              <w:jc w:val="left"/>
              <w:rPr>
                <w:rFonts w:ascii="標楷體" w:hAnsi="標楷體"/>
              </w:rPr>
            </w:pPr>
            <w:r w:rsidRPr="00397D29">
              <w:rPr>
                <w:rFonts w:ascii="標楷體" w:hAnsi="標楷體"/>
              </w:rPr>
              <w:t>（11-4-13）</w:t>
            </w:r>
          </w:p>
        </w:tc>
        <w:tc>
          <w:tcPr>
            <w:tcW w:w="1843" w:type="dxa"/>
          </w:tcPr>
          <w:p w14:paraId="2C82426E" w14:textId="5FAD3DD6" w:rsidR="0041240D" w:rsidRPr="00937E21" w:rsidRDefault="0041240D" w:rsidP="0041240D">
            <w:pPr>
              <w:rPr>
                <w:rFonts w:ascii="標楷體" w:hAnsi="標楷體"/>
              </w:rPr>
            </w:pPr>
            <w:r w:rsidRPr="00397D29">
              <w:rPr>
                <w:rFonts w:ascii="標楷體" w:hAnsi="標楷體"/>
              </w:rPr>
              <w:t>司法及法制</w:t>
            </w:r>
          </w:p>
        </w:tc>
        <w:tc>
          <w:tcPr>
            <w:tcW w:w="1810" w:type="dxa"/>
          </w:tcPr>
          <w:p w14:paraId="142A1E66" w14:textId="77777777" w:rsidR="0041240D" w:rsidRPr="00397D29" w:rsidRDefault="0041240D" w:rsidP="0041240D">
            <w:pPr>
              <w:rPr>
                <w:rFonts w:ascii="標楷體" w:hAnsi="標楷體"/>
              </w:rPr>
            </w:pPr>
            <w:r w:rsidRPr="00397D29">
              <w:rPr>
                <w:rFonts w:ascii="標楷體" w:hAnsi="標楷體"/>
              </w:rPr>
              <w:t>1.本會</w:t>
            </w:r>
          </w:p>
          <w:p w14:paraId="2EDCF8DC" w14:textId="77777777" w:rsidR="0041240D" w:rsidRPr="00397D29" w:rsidRDefault="0041240D" w:rsidP="0041240D">
            <w:pPr>
              <w:rPr>
                <w:rFonts w:ascii="標楷體" w:hAnsi="標楷體"/>
              </w:rPr>
            </w:pPr>
            <w:r w:rsidRPr="00397D29">
              <w:rPr>
                <w:rFonts w:ascii="標楷體" w:hAnsi="標楷體"/>
              </w:rPr>
              <w:t>114.12.31</w:t>
            </w:r>
          </w:p>
          <w:p w14:paraId="6E43E689" w14:textId="77777777" w:rsidR="0041240D" w:rsidRPr="00397D29" w:rsidRDefault="0041240D" w:rsidP="0041240D">
            <w:pPr>
              <w:rPr>
                <w:rFonts w:ascii="標楷體" w:hAnsi="標楷體"/>
              </w:rPr>
            </w:pPr>
            <w:r w:rsidRPr="00397D29">
              <w:rPr>
                <w:rFonts w:ascii="標楷體" w:hAnsi="標楷體"/>
              </w:rPr>
              <w:t>(11-4-16)報告及詢答完畢，另定期繼續審查。</w:t>
            </w:r>
          </w:p>
          <w:p w14:paraId="3DF01513" w14:textId="77777777" w:rsidR="0041240D" w:rsidRPr="00397D29" w:rsidRDefault="0041240D" w:rsidP="0041240D">
            <w:pPr>
              <w:rPr>
                <w:rFonts w:ascii="標楷體" w:hAnsi="標楷體"/>
              </w:rPr>
            </w:pPr>
            <w:r w:rsidRPr="00397D29">
              <w:rPr>
                <w:rFonts w:ascii="標楷體" w:hAnsi="標楷體"/>
              </w:rPr>
              <w:t>2.本會</w:t>
            </w:r>
          </w:p>
          <w:p w14:paraId="1C3B3DD2" w14:textId="3E6544C2" w:rsidR="0041240D" w:rsidRPr="007F3A1A" w:rsidRDefault="0041240D" w:rsidP="0041240D">
            <w:pPr>
              <w:rPr>
                <w:rFonts w:ascii="標楷體" w:eastAsia="Malgun Gothic" w:hAnsi="標楷體"/>
                <w:lang w:eastAsia="zh-TW"/>
              </w:rPr>
            </w:pPr>
            <w:r w:rsidRPr="00397D29">
              <w:rPr>
                <w:rFonts w:ascii="標楷體" w:hAnsi="標楷體"/>
              </w:rPr>
              <w:t>115.1.28舉行「政務人員權利義務法制化」公聽會。</w:t>
            </w:r>
          </w:p>
        </w:tc>
      </w:tr>
      <w:tr w:rsidR="0041240D" w:rsidRPr="006079F0" w14:paraId="6FC542B3" w14:textId="77777777" w:rsidTr="003B0E92">
        <w:tc>
          <w:tcPr>
            <w:tcW w:w="791" w:type="dxa"/>
          </w:tcPr>
          <w:p w14:paraId="35B31477" w14:textId="4E0B8B8F" w:rsidR="0041240D" w:rsidRPr="00937E21" w:rsidRDefault="0041240D" w:rsidP="0041240D">
            <w:pPr>
              <w:rPr>
                <w:rFonts w:ascii="標楷體" w:hAnsi="標楷體" w:cs="新細明體"/>
                <w:color w:val="000000"/>
                <w:sz w:val="24"/>
                <w:szCs w:val="24"/>
              </w:rPr>
            </w:pPr>
            <w:r w:rsidRPr="00397D29">
              <w:rPr>
                <w:rFonts w:ascii="標楷體" w:hAnsi="標楷體"/>
              </w:rPr>
              <w:t>50</w:t>
            </w:r>
          </w:p>
        </w:tc>
        <w:tc>
          <w:tcPr>
            <w:tcW w:w="3773" w:type="dxa"/>
          </w:tcPr>
          <w:p w14:paraId="3224E44F" w14:textId="2BF5D8EC" w:rsidR="0041240D" w:rsidRPr="00937E21" w:rsidRDefault="0041240D" w:rsidP="0041240D">
            <w:pPr>
              <w:pStyle w:val="01"/>
            </w:pPr>
            <w:r w:rsidRPr="00397D29">
              <w:rPr>
                <w:rFonts w:hAnsi="標楷體"/>
              </w:rPr>
              <w:t>3.政務人員行為基準法草案（共13條。制定重點：為確保政務人員依法行政、執行公正，明確其參與政治活動之規範，並保障人民對政府施政之信賴，特制定本法。）</w:t>
            </w:r>
          </w:p>
        </w:tc>
        <w:tc>
          <w:tcPr>
            <w:tcW w:w="1843" w:type="dxa"/>
          </w:tcPr>
          <w:p w14:paraId="118FA5C3" w14:textId="77777777" w:rsidR="0041240D" w:rsidRPr="00397D29" w:rsidRDefault="0041240D" w:rsidP="0041240D">
            <w:pPr>
              <w:rPr>
                <w:rFonts w:ascii="標楷體" w:hAnsi="標楷體"/>
              </w:rPr>
            </w:pPr>
            <w:r w:rsidRPr="00397D29">
              <w:rPr>
                <w:rFonts w:ascii="標楷體" w:hAnsi="標楷體"/>
              </w:rPr>
              <w:t>委員羅智強</w:t>
            </w:r>
          </w:p>
          <w:p w14:paraId="4ED6DD04" w14:textId="77777777" w:rsidR="0041240D" w:rsidRPr="00397D29" w:rsidRDefault="0041240D" w:rsidP="0041240D">
            <w:pPr>
              <w:rPr>
                <w:rFonts w:ascii="標楷體" w:hAnsi="標楷體"/>
              </w:rPr>
            </w:pPr>
            <w:r w:rsidRPr="00397D29">
              <w:rPr>
                <w:rFonts w:ascii="標楷體" w:hAnsi="標楷體"/>
              </w:rPr>
              <w:t>等19人</w:t>
            </w:r>
          </w:p>
          <w:p w14:paraId="23E9BE9E" w14:textId="77777777" w:rsidR="0041240D" w:rsidRPr="00397D29" w:rsidRDefault="0041240D" w:rsidP="0041240D">
            <w:pPr>
              <w:rPr>
                <w:rFonts w:ascii="標楷體" w:hAnsi="標楷體"/>
              </w:rPr>
            </w:pPr>
            <w:r w:rsidRPr="00397D29">
              <w:rPr>
                <w:rFonts w:ascii="標楷體" w:hAnsi="標楷體"/>
              </w:rPr>
              <w:t>114.12.26</w:t>
            </w:r>
          </w:p>
          <w:p w14:paraId="4C5784B0" w14:textId="594276E8" w:rsidR="0041240D" w:rsidRPr="00937E21" w:rsidRDefault="0041240D" w:rsidP="0041240D">
            <w:pPr>
              <w:jc w:val="left"/>
              <w:rPr>
                <w:rFonts w:ascii="標楷體" w:hAnsi="標楷體"/>
              </w:rPr>
            </w:pPr>
            <w:r w:rsidRPr="00397D29">
              <w:rPr>
                <w:rFonts w:ascii="標楷體" w:hAnsi="標楷體"/>
              </w:rPr>
              <w:t>（11-4-15）</w:t>
            </w:r>
          </w:p>
        </w:tc>
        <w:tc>
          <w:tcPr>
            <w:tcW w:w="1843" w:type="dxa"/>
          </w:tcPr>
          <w:p w14:paraId="548A338C" w14:textId="65D8955E" w:rsidR="0041240D" w:rsidRPr="00937E21" w:rsidRDefault="0041240D" w:rsidP="0041240D">
            <w:pPr>
              <w:rPr>
                <w:rFonts w:ascii="標楷體" w:hAnsi="標楷體"/>
              </w:rPr>
            </w:pPr>
            <w:r w:rsidRPr="00397D29">
              <w:rPr>
                <w:rFonts w:ascii="標楷體" w:hAnsi="標楷體"/>
              </w:rPr>
              <w:t>司法及法制</w:t>
            </w:r>
          </w:p>
        </w:tc>
        <w:tc>
          <w:tcPr>
            <w:tcW w:w="1810" w:type="dxa"/>
          </w:tcPr>
          <w:p w14:paraId="40E7375A" w14:textId="77777777" w:rsidR="0041240D" w:rsidRPr="00397D29" w:rsidRDefault="0041240D" w:rsidP="0041240D">
            <w:pPr>
              <w:rPr>
                <w:rFonts w:ascii="標楷體" w:hAnsi="標楷體"/>
              </w:rPr>
            </w:pPr>
            <w:r w:rsidRPr="00397D29">
              <w:rPr>
                <w:rFonts w:ascii="標楷體" w:hAnsi="標楷體"/>
              </w:rPr>
              <w:t>1.本會</w:t>
            </w:r>
          </w:p>
          <w:p w14:paraId="0143495F" w14:textId="77777777" w:rsidR="0041240D" w:rsidRPr="00397D29" w:rsidRDefault="0041240D" w:rsidP="0041240D">
            <w:pPr>
              <w:rPr>
                <w:rFonts w:ascii="標楷體" w:hAnsi="標楷體"/>
              </w:rPr>
            </w:pPr>
            <w:r w:rsidRPr="00397D29">
              <w:rPr>
                <w:rFonts w:ascii="標楷體" w:hAnsi="標楷體"/>
              </w:rPr>
              <w:t>114.12.31</w:t>
            </w:r>
          </w:p>
          <w:p w14:paraId="0D62748B" w14:textId="77777777" w:rsidR="0041240D" w:rsidRPr="00397D29" w:rsidRDefault="0041240D" w:rsidP="0041240D">
            <w:pPr>
              <w:rPr>
                <w:rFonts w:ascii="標楷體" w:hAnsi="標楷體"/>
              </w:rPr>
            </w:pPr>
            <w:r w:rsidRPr="00397D29">
              <w:rPr>
                <w:rFonts w:ascii="標楷體" w:hAnsi="標楷體"/>
              </w:rPr>
              <w:t>(11-4-16)報告及詢答完畢，另定期繼續審查。</w:t>
            </w:r>
          </w:p>
          <w:p w14:paraId="151DA05D" w14:textId="77777777" w:rsidR="0041240D" w:rsidRPr="00397D29" w:rsidRDefault="0041240D" w:rsidP="0041240D">
            <w:pPr>
              <w:rPr>
                <w:rFonts w:ascii="標楷體" w:hAnsi="標楷體"/>
              </w:rPr>
            </w:pPr>
            <w:r w:rsidRPr="00397D29">
              <w:rPr>
                <w:rFonts w:ascii="標楷體" w:hAnsi="標楷體"/>
              </w:rPr>
              <w:t>2.本會</w:t>
            </w:r>
          </w:p>
          <w:p w14:paraId="54E85301" w14:textId="2C9DC0AD" w:rsidR="0041240D" w:rsidRPr="007F3A1A" w:rsidRDefault="0041240D" w:rsidP="0041240D">
            <w:pPr>
              <w:rPr>
                <w:rFonts w:ascii="標楷體" w:eastAsia="Malgun Gothic" w:hAnsi="標楷體"/>
                <w:lang w:eastAsia="zh-TW"/>
              </w:rPr>
            </w:pPr>
            <w:r w:rsidRPr="00397D29">
              <w:rPr>
                <w:rFonts w:ascii="標楷體" w:hAnsi="標楷體"/>
              </w:rPr>
              <w:t>115.1.28舉</w:t>
            </w:r>
            <w:r w:rsidRPr="00397D29">
              <w:rPr>
                <w:rFonts w:ascii="標楷體" w:hAnsi="標楷體"/>
              </w:rPr>
              <w:lastRenderedPageBreak/>
              <w:t>行「政務人員權利義務法制化」公聽會。</w:t>
            </w:r>
          </w:p>
        </w:tc>
      </w:tr>
      <w:tr w:rsidR="0041240D" w:rsidRPr="006079F0" w14:paraId="75E2C7BA" w14:textId="77777777" w:rsidTr="003B0E92">
        <w:tc>
          <w:tcPr>
            <w:tcW w:w="791" w:type="dxa"/>
          </w:tcPr>
          <w:p w14:paraId="3C628561" w14:textId="3AF58779" w:rsidR="0041240D" w:rsidRPr="00937E21" w:rsidRDefault="0041240D" w:rsidP="0041240D">
            <w:pPr>
              <w:rPr>
                <w:rFonts w:ascii="標楷體" w:hAnsi="標楷體" w:cs="新細明體"/>
                <w:color w:val="000000"/>
                <w:sz w:val="24"/>
                <w:szCs w:val="24"/>
              </w:rPr>
            </w:pPr>
            <w:r w:rsidRPr="00397D29">
              <w:rPr>
                <w:rFonts w:ascii="標楷體" w:hAnsi="標楷體"/>
              </w:rPr>
              <w:lastRenderedPageBreak/>
              <w:t>51</w:t>
            </w:r>
          </w:p>
        </w:tc>
        <w:tc>
          <w:tcPr>
            <w:tcW w:w="3773" w:type="dxa"/>
          </w:tcPr>
          <w:p w14:paraId="2AA3A1F2" w14:textId="785B0E40" w:rsidR="0041240D" w:rsidRPr="00937E21" w:rsidRDefault="0041240D" w:rsidP="0041240D">
            <w:pPr>
              <w:pStyle w:val="01"/>
            </w:pPr>
            <w:r w:rsidRPr="00397D29">
              <w:rPr>
                <w:rFonts w:hAnsi="標楷體"/>
              </w:rPr>
              <w:t>公務人員俸給法第二十一條條文修正草案（修正重點：公務員復職後，除補發停職期間之本俸（年功俸），應予補發加給。）</w:t>
            </w:r>
          </w:p>
        </w:tc>
        <w:tc>
          <w:tcPr>
            <w:tcW w:w="1843" w:type="dxa"/>
          </w:tcPr>
          <w:p w14:paraId="583E94F3" w14:textId="77777777" w:rsidR="0041240D" w:rsidRPr="00397D29" w:rsidRDefault="0041240D" w:rsidP="0041240D">
            <w:pPr>
              <w:rPr>
                <w:rFonts w:ascii="標楷體" w:hAnsi="標楷體"/>
              </w:rPr>
            </w:pPr>
            <w:r w:rsidRPr="00397D29">
              <w:rPr>
                <w:rFonts w:ascii="標楷體" w:hAnsi="標楷體"/>
              </w:rPr>
              <w:t>委員林宜瑾</w:t>
            </w:r>
          </w:p>
          <w:p w14:paraId="73E51719" w14:textId="77777777" w:rsidR="0041240D" w:rsidRPr="00397D29" w:rsidRDefault="0041240D" w:rsidP="0041240D">
            <w:pPr>
              <w:rPr>
                <w:rFonts w:ascii="標楷體" w:hAnsi="標楷體"/>
              </w:rPr>
            </w:pPr>
            <w:r w:rsidRPr="00397D29">
              <w:rPr>
                <w:rFonts w:ascii="標楷體" w:hAnsi="標楷體"/>
              </w:rPr>
              <w:t>等20人</w:t>
            </w:r>
          </w:p>
          <w:p w14:paraId="36B41EB5" w14:textId="77777777" w:rsidR="0041240D" w:rsidRPr="00397D29" w:rsidRDefault="0041240D" w:rsidP="0041240D">
            <w:pPr>
              <w:rPr>
                <w:rFonts w:ascii="標楷體" w:hAnsi="標楷體"/>
              </w:rPr>
            </w:pPr>
            <w:r w:rsidRPr="00397D29">
              <w:rPr>
                <w:rFonts w:ascii="標楷體" w:hAnsi="標楷體"/>
              </w:rPr>
              <w:t>114.12.26</w:t>
            </w:r>
          </w:p>
          <w:p w14:paraId="6288943C" w14:textId="370ACCB6" w:rsidR="0041240D" w:rsidRPr="00937E21" w:rsidRDefault="0041240D" w:rsidP="0041240D">
            <w:pPr>
              <w:jc w:val="left"/>
              <w:rPr>
                <w:rFonts w:ascii="標楷體" w:hAnsi="標楷體"/>
                <w:lang w:eastAsia="zh-TW"/>
              </w:rPr>
            </w:pPr>
            <w:r w:rsidRPr="00397D29">
              <w:rPr>
                <w:rFonts w:ascii="標楷體" w:hAnsi="標楷體"/>
              </w:rPr>
              <w:t>（11-4-15）</w:t>
            </w:r>
          </w:p>
        </w:tc>
        <w:tc>
          <w:tcPr>
            <w:tcW w:w="1843" w:type="dxa"/>
          </w:tcPr>
          <w:p w14:paraId="2CAB9B0A" w14:textId="345C3C7B" w:rsidR="0041240D" w:rsidRPr="00937E21" w:rsidRDefault="0041240D" w:rsidP="0041240D">
            <w:pPr>
              <w:rPr>
                <w:rFonts w:ascii="標楷體" w:hAnsi="標楷體"/>
              </w:rPr>
            </w:pPr>
            <w:r w:rsidRPr="00397D29">
              <w:rPr>
                <w:rFonts w:ascii="標楷體" w:hAnsi="標楷體"/>
              </w:rPr>
              <w:t>司法及法制</w:t>
            </w:r>
          </w:p>
        </w:tc>
        <w:tc>
          <w:tcPr>
            <w:tcW w:w="1810" w:type="dxa"/>
          </w:tcPr>
          <w:p w14:paraId="4E678EEC" w14:textId="518916C5"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23958DA3" w14:textId="77777777" w:rsidTr="003B0E92">
        <w:tc>
          <w:tcPr>
            <w:tcW w:w="791" w:type="dxa"/>
          </w:tcPr>
          <w:p w14:paraId="2A26E4F1" w14:textId="133B667A" w:rsidR="0041240D" w:rsidRPr="00937E21" w:rsidRDefault="0041240D" w:rsidP="0041240D">
            <w:pPr>
              <w:rPr>
                <w:rFonts w:ascii="標楷體" w:hAnsi="標楷體" w:cs="新細明體"/>
                <w:color w:val="000000"/>
                <w:sz w:val="24"/>
                <w:szCs w:val="24"/>
              </w:rPr>
            </w:pPr>
            <w:r w:rsidRPr="00397D29">
              <w:rPr>
                <w:rFonts w:ascii="標楷體" w:hAnsi="標楷體"/>
              </w:rPr>
              <w:t>52</w:t>
            </w:r>
          </w:p>
        </w:tc>
        <w:tc>
          <w:tcPr>
            <w:tcW w:w="3773" w:type="dxa"/>
          </w:tcPr>
          <w:p w14:paraId="3129AD32" w14:textId="68D700CD" w:rsidR="0041240D" w:rsidRPr="00937E21" w:rsidRDefault="0041240D" w:rsidP="0041240D">
            <w:pPr>
              <w:pStyle w:val="01"/>
            </w:pPr>
            <w:r w:rsidRPr="00397D29">
              <w:rPr>
                <w:rFonts w:hAnsi="標楷體"/>
              </w:rPr>
              <w:t>1.公務人員考試法第四條、第五條及第二十八條條文修正草案（修正重點：修正正額錄取人員、增額錄取人員以養育子女之事由，分別申請保留錄取資格、延後分配訓練之規定。）</w:t>
            </w:r>
          </w:p>
        </w:tc>
        <w:tc>
          <w:tcPr>
            <w:tcW w:w="1843" w:type="dxa"/>
          </w:tcPr>
          <w:p w14:paraId="1B46B84E" w14:textId="77777777" w:rsidR="0041240D" w:rsidRPr="00397D29" w:rsidRDefault="0041240D" w:rsidP="0041240D">
            <w:pPr>
              <w:rPr>
                <w:rFonts w:ascii="標楷體" w:hAnsi="標楷體"/>
              </w:rPr>
            </w:pPr>
            <w:r w:rsidRPr="00397D29">
              <w:rPr>
                <w:rFonts w:ascii="標楷體" w:hAnsi="標楷體"/>
              </w:rPr>
              <w:t>考試院</w:t>
            </w:r>
          </w:p>
          <w:p w14:paraId="0319372C" w14:textId="77777777" w:rsidR="0041240D" w:rsidRPr="00397D29" w:rsidRDefault="0041240D" w:rsidP="0041240D">
            <w:pPr>
              <w:rPr>
                <w:rFonts w:ascii="標楷體" w:hAnsi="標楷體"/>
              </w:rPr>
            </w:pPr>
            <w:r w:rsidRPr="00397D29">
              <w:rPr>
                <w:rFonts w:ascii="標楷體" w:hAnsi="標楷體"/>
              </w:rPr>
              <w:t>115.06.26</w:t>
            </w:r>
          </w:p>
          <w:p w14:paraId="26E6211F" w14:textId="79663440" w:rsidR="0041240D" w:rsidRPr="00937E21" w:rsidRDefault="0041240D" w:rsidP="0041240D">
            <w:pPr>
              <w:jc w:val="left"/>
              <w:rPr>
                <w:rFonts w:ascii="標楷體" w:hAnsi="標楷體"/>
                <w:lang w:eastAsia="zh-TW"/>
              </w:rPr>
            </w:pPr>
            <w:r w:rsidRPr="00397D29">
              <w:rPr>
                <w:rFonts w:ascii="標楷體" w:hAnsi="標楷體"/>
              </w:rPr>
              <w:t>（11-5-15）</w:t>
            </w:r>
          </w:p>
        </w:tc>
        <w:tc>
          <w:tcPr>
            <w:tcW w:w="1843" w:type="dxa"/>
          </w:tcPr>
          <w:p w14:paraId="65916073" w14:textId="60EF6DF7" w:rsidR="0041240D" w:rsidRPr="00937E21" w:rsidRDefault="0041240D" w:rsidP="0041240D">
            <w:pPr>
              <w:rPr>
                <w:rFonts w:ascii="標楷體" w:hAnsi="標楷體"/>
              </w:rPr>
            </w:pPr>
            <w:r w:rsidRPr="00397D29">
              <w:rPr>
                <w:rFonts w:ascii="標楷體" w:hAnsi="標楷體"/>
              </w:rPr>
              <w:t>司法及法制</w:t>
            </w:r>
          </w:p>
        </w:tc>
        <w:tc>
          <w:tcPr>
            <w:tcW w:w="1810" w:type="dxa"/>
          </w:tcPr>
          <w:p w14:paraId="5C5A9118" w14:textId="77777777" w:rsidR="0041240D" w:rsidRPr="00397D29" w:rsidRDefault="0041240D" w:rsidP="0041240D">
            <w:pPr>
              <w:rPr>
                <w:rFonts w:ascii="標楷體" w:hAnsi="標楷體"/>
              </w:rPr>
            </w:pPr>
            <w:r w:rsidRPr="00397D29">
              <w:rPr>
                <w:rFonts w:ascii="標楷體" w:hAnsi="標楷體"/>
              </w:rPr>
              <w:t>本會</w:t>
            </w:r>
          </w:p>
          <w:p w14:paraId="197D22EF" w14:textId="77777777" w:rsidR="0041240D" w:rsidRPr="00397D29" w:rsidRDefault="0041240D" w:rsidP="0041240D">
            <w:pPr>
              <w:rPr>
                <w:rFonts w:ascii="標楷體" w:hAnsi="標楷體"/>
              </w:rPr>
            </w:pPr>
            <w:r w:rsidRPr="00397D29">
              <w:rPr>
                <w:rFonts w:ascii="標楷體" w:hAnsi="標楷體"/>
              </w:rPr>
              <w:t>115.7.15</w:t>
            </w:r>
          </w:p>
          <w:p w14:paraId="152E12D7" w14:textId="70B1DCCC" w:rsidR="0041240D" w:rsidRPr="007F3A1A" w:rsidRDefault="0041240D" w:rsidP="0041240D">
            <w:pPr>
              <w:rPr>
                <w:rFonts w:ascii="標楷體" w:eastAsia="Malgun Gothic" w:hAnsi="標楷體"/>
                <w:lang w:eastAsia="zh-TW"/>
              </w:rPr>
            </w:pPr>
            <w:r w:rsidRPr="00397D29">
              <w:rPr>
                <w:rFonts w:ascii="標楷體" w:hAnsi="標楷體"/>
              </w:rPr>
              <w:t>(11-5-25)報告及詢答完畢，另定期繼續審查。</w:t>
            </w:r>
          </w:p>
        </w:tc>
      </w:tr>
      <w:tr w:rsidR="0041240D" w:rsidRPr="006079F0" w14:paraId="27F99AD1" w14:textId="77777777" w:rsidTr="003B0E92">
        <w:tc>
          <w:tcPr>
            <w:tcW w:w="791" w:type="dxa"/>
          </w:tcPr>
          <w:p w14:paraId="63B5AF0A" w14:textId="7270843A" w:rsidR="0041240D" w:rsidRPr="00937E21" w:rsidRDefault="0041240D" w:rsidP="0041240D">
            <w:pPr>
              <w:rPr>
                <w:rFonts w:ascii="標楷體" w:hAnsi="標楷體" w:cs="新細明體"/>
                <w:color w:val="000000"/>
                <w:sz w:val="24"/>
                <w:szCs w:val="24"/>
              </w:rPr>
            </w:pPr>
            <w:r w:rsidRPr="00397D29">
              <w:rPr>
                <w:rFonts w:ascii="標楷體" w:hAnsi="標楷體"/>
              </w:rPr>
              <w:t>53</w:t>
            </w:r>
          </w:p>
        </w:tc>
        <w:tc>
          <w:tcPr>
            <w:tcW w:w="3773" w:type="dxa"/>
          </w:tcPr>
          <w:p w14:paraId="4C08EE92" w14:textId="618DAAAA" w:rsidR="0041240D" w:rsidRPr="00937E21" w:rsidRDefault="0041240D" w:rsidP="0041240D">
            <w:pPr>
              <w:pStyle w:val="01"/>
            </w:pPr>
            <w:r w:rsidRPr="00397D29">
              <w:rPr>
                <w:rFonts w:hAnsi="標楷體"/>
              </w:rPr>
              <w:t>2.公務人員考試法第五條、第六條及第二十八條條文修正草案（修正重點：針對已分配訓練之正額錄取人員及增額錄取人員，遇有不可歸責事由，得檢具事證申請重新分配；轉調申請限制例外規定。）</w:t>
            </w:r>
          </w:p>
        </w:tc>
        <w:tc>
          <w:tcPr>
            <w:tcW w:w="1843" w:type="dxa"/>
          </w:tcPr>
          <w:p w14:paraId="12D936DE" w14:textId="77777777" w:rsidR="0041240D" w:rsidRPr="00397D29" w:rsidRDefault="0041240D" w:rsidP="0041240D">
            <w:pPr>
              <w:rPr>
                <w:rFonts w:ascii="標楷體" w:hAnsi="標楷體"/>
              </w:rPr>
            </w:pPr>
            <w:r w:rsidRPr="00397D29">
              <w:rPr>
                <w:rFonts w:ascii="標楷體" w:hAnsi="標楷體"/>
              </w:rPr>
              <w:t>台灣民眾黨黨團</w:t>
            </w:r>
          </w:p>
          <w:p w14:paraId="321AA6D6" w14:textId="77777777" w:rsidR="0041240D" w:rsidRPr="00397D29" w:rsidRDefault="0041240D" w:rsidP="0041240D">
            <w:pPr>
              <w:rPr>
                <w:rFonts w:ascii="標楷體" w:hAnsi="標楷體"/>
              </w:rPr>
            </w:pPr>
            <w:r w:rsidRPr="00397D29">
              <w:rPr>
                <w:rFonts w:ascii="標楷體" w:hAnsi="標楷體"/>
              </w:rPr>
              <w:t>115.04.17</w:t>
            </w:r>
          </w:p>
          <w:p w14:paraId="0DB52C03" w14:textId="437F1E75" w:rsidR="0041240D" w:rsidRPr="00937E21" w:rsidRDefault="0041240D" w:rsidP="0041240D">
            <w:pPr>
              <w:jc w:val="left"/>
              <w:rPr>
                <w:rFonts w:ascii="標楷體" w:hAnsi="標楷體"/>
                <w:lang w:eastAsia="zh-TW"/>
              </w:rPr>
            </w:pPr>
            <w:r w:rsidRPr="00397D29">
              <w:rPr>
                <w:rFonts w:ascii="標楷體" w:hAnsi="標楷體"/>
              </w:rPr>
              <w:t>（11-5-7）</w:t>
            </w:r>
          </w:p>
        </w:tc>
        <w:tc>
          <w:tcPr>
            <w:tcW w:w="1843" w:type="dxa"/>
          </w:tcPr>
          <w:p w14:paraId="7A6621D0" w14:textId="7EC0499D" w:rsidR="0041240D" w:rsidRPr="00937E21" w:rsidRDefault="0041240D" w:rsidP="0041240D">
            <w:pPr>
              <w:rPr>
                <w:rFonts w:ascii="標楷體" w:hAnsi="標楷體"/>
              </w:rPr>
            </w:pPr>
            <w:r w:rsidRPr="00397D29">
              <w:rPr>
                <w:rFonts w:ascii="標楷體" w:hAnsi="標楷體"/>
              </w:rPr>
              <w:t>司法及法制</w:t>
            </w:r>
          </w:p>
        </w:tc>
        <w:tc>
          <w:tcPr>
            <w:tcW w:w="1810" w:type="dxa"/>
          </w:tcPr>
          <w:p w14:paraId="31D50771" w14:textId="77777777" w:rsidR="0041240D" w:rsidRPr="00397D29" w:rsidRDefault="0041240D" w:rsidP="0041240D">
            <w:pPr>
              <w:rPr>
                <w:rFonts w:ascii="標楷體" w:hAnsi="標楷體"/>
              </w:rPr>
            </w:pPr>
            <w:r w:rsidRPr="00397D29">
              <w:rPr>
                <w:rFonts w:ascii="標楷體" w:hAnsi="標楷體"/>
              </w:rPr>
              <w:t>本會</w:t>
            </w:r>
          </w:p>
          <w:p w14:paraId="548B5A2F" w14:textId="77777777" w:rsidR="0041240D" w:rsidRPr="00397D29" w:rsidRDefault="0041240D" w:rsidP="0041240D">
            <w:pPr>
              <w:rPr>
                <w:rFonts w:ascii="標楷體" w:hAnsi="標楷體"/>
              </w:rPr>
            </w:pPr>
            <w:r w:rsidRPr="00397D29">
              <w:rPr>
                <w:rFonts w:ascii="標楷體" w:hAnsi="標楷體"/>
              </w:rPr>
              <w:t>115.7.15</w:t>
            </w:r>
          </w:p>
          <w:p w14:paraId="3B2C27A4" w14:textId="010F98A4" w:rsidR="0041240D" w:rsidRPr="007F3A1A" w:rsidRDefault="0041240D" w:rsidP="0041240D">
            <w:pPr>
              <w:rPr>
                <w:rFonts w:ascii="標楷體" w:eastAsia="Malgun Gothic" w:hAnsi="標楷體"/>
                <w:lang w:eastAsia="zh-TW"/>
              </w:rPr>
            </w:pPr>
            <w:r w:rsidRPr="00397D29">
              <w:rPr>
                <w:rFonts w:ascii="標楷體" w:hAnsi="標楷體"/>
              </w:rPr>
              <w:t>(11-5-25)報告及詢答完畢，另定期繼續審查。</w:t>
            </w:r>
          </w:p>
        </w:tc>
      </w:tr>
      <w:tr w:rsidR="0041240D" w:rsidRPr="006079F0" w14:paraId="660129F4" w14:textId="77777777" w:rsidTr="003B0E92">
        <w:tc>
          <w:tcPr>
            <w:tcW w:w="791" w:type="dxa"/>
          </w:tcPr>
          <w:p w14:paraId="0A44555B" w14:textId="4E5F7DB4" w:rsidR="0041240D" w:rsidRPr="00937E21" w:rsidRDefault="0041240D" w:rsidP="0041240D">
            <w:pPr>
              <w:rPr>
                <w:rFonts w:ascii="標楷體" w:hAnsi="標楷體" w:cs="新細明體"/>
                <w:color w:val="000000"/>
                <w:sz w:val="24"/>
                <w:szCs w:val="24"/>
              </w:rPr>
            </w:pPr>
            <w:r w:rsidRPr="00397D29">
              <w:rPr>
                <w:rFonts w:ascii="標楷體" w:hAnsi="標楷體"/>
              </w:rPr>
              <w:t>54</w:t>
            </w:r>
          </w:p>
        </w:tc>
        <w:tc>
          <w:tcPr>
            <w:tcW w:w="3773" w:type="dxa"/>
          </w:tcPr>
          <w:p w14:paraId="7A8B2F84" w14:textId="40665016" w:rsidR="0041240D" w:rsidRPr="00937E21" w:rsidRDefault="0041240D" w:rsidP="0041240D">
            <w:pPr>
              <w:pStyle w:val="01"/>
            </w:pPr>
            <w:r w:rsidRPr="00397D29">
              <w:rPr>
                <w:rFonts w:hAnsi="標楷體"/>
              </w:rPr>
              <w:t>3.公務人員考試法第四條條文修正草案（修正重點：警大學生於在學期間先行取得四等任用資格後，得保留三年。）</w:t>
            </w:r>
          </w:p>
        </w:tc>
        <w:tc>
          <w:tcPr>
            <w:tcW w:w="1843" w:type="dxa"/>
          </w:tcPr>
          <w:p w14:paraId="301B3E4D" w14:textId="77777777" w:rsidR="0041240D" w:rsidRPr="00397D29" w:rsidRDefault="0041240D" w:rsidP="0041240D">
            <w:pPr>
              <w:rPr>
                <w:rFonts w:ascii="標楷體" w:hAnsi="標楷體"/>
              </w:rPr>
            </w:pPr>
            <w:r w:rsidRPr="00397D29">
              <w:rPr>
                <w:rFonts w:ascii="標楷體" w:hAnsi="標楷體"/>
              </w:rPr>
              <w:t>委員張宏陸</w:t>
            </w:r>
          </w:p>
          <w:p w14:paraId="2031CF70" w14:textId="77777777" w:rsidR="0041240D" w:rsidRPr="00397D29" w:rsidRDefault="0041240D" w:rsidP="0041240D">
            <w:pPr>
              <w:rPr>
                <w:rFonts w:ascii="標楷體" w:hAnsi="標楷體"/>
              </w:rPr>
            </w:pPr>
            <w:r w:rsidRPr="00397D29">
              <w:rPr>
                <w:rFonts w:ascii="標楷體" w:hAnsi="標楷體"/>
              </w:rPr>
              <w:t>等19人</w:t>
            </w:r>
          </w:p>
          <w:p w14:paraId="31EFCFC2" w14:textId="77777777" w:rsidR="0041240D" w:rsidRPr="00397D29" w:rsidRDefault="0041240D" w:rsidP="0041240D">
            <w:pPr>
              <w:rPr>
                <w:rFonts w:ascii="標楷體" w:hAnsi="標楷體"/>
              </w:rPr>
            </w:pPr>
            <w:r w:rsidRPr="00397D29">
              <w:rPr>
                <w:rFonts w:ascii="標楷體" w:hAnsi="標楷體"/>
              </w:rPr>
              <w:t>115.07.03</w:t>
            </w:r>
          </w:p>
          <w:p w14:paraId="48AAC247" w14:textId="580217AC" w:rsidR="0041240D" w:rsidRPr="00937E21" w:rsidRDefault="0041240D" w:rsidP="0041240D">
            <w:pPr>
              <w:jc w:val="left"/>
              <w:rPr>
                <w:rFonts w:ascii="標楷體" w:hAnsi="標楷體"/>
                <w:lang w:eastAsia="zh-TW"/>
              </w:rPr>
            </w:pPr>
            <w:r w:rsidRPr="00397D29">
              <w:rPr>
                <w:rFonts w:ascii="標楷體" w:hAnsi="標楷體"/>
              </w:rPr>
              <w:t>（11-5-16）</w:t>
            </w:r>
          </w:p>
        </w:tc>
        <w:tc>
          <w:tcPr>
            <w:tcW w:w="1843" w:type="dxa"/>
          </w:tcPr>
          <w:p w14:paraId="59EC0A37" w14:textId="63530549" w:rsidR="0041240D" w:rsidRPr="00937E21" w:rsidRDefault="0041240D" w:rsidP="0041240D">
            <w:pPr>
              <w:rPr>
                <w:rFonts w:ascii="標楷體" w:hAnsi="標楷體"/>
              </w:rPr>
            </w:pPr>
            <w:r w:rsidRPr="00397D29">
              <w:rPr>
                <w:rFonts w:ascii="標楷體" w:hAnsi="標楷體"/>
              </w:rPr>
              <w:t>司法及法制</w:t>
            </w:r>
          </w:p>
        </w:tc>
        <w:tc>
          <w:tcPr>
            <w:tcW w:w="1810" w:type="dxa"/>
          </w:tcPr>
          <w:p w14:paraId="02FEBFA1" w14:textId="77777777" w:rsidR="0041240D" w:rsidRPr="00397D29" w:rsidRDefault="0041240D" w:rsidP="0041240D">
            <w:pPr>
              <w:rPr>
                <w:rFonts w:ascii="標楷體" w:hAnsi="標楷體"/>
              </w:rPr>
            </w:pPr>
            <w:r w:rsidRPr="00397D29">
              <w:rPr>
                <w:rFonts w:ascii="標楷體" w:hAnsi="標楷體"/>
              </w:rPr>
              <w:t>本會</w:t>
            </w:r>
          </w:p>
          <w:p w14:paraId="020A2B81" w14:textId="77777777" w:rsidR="0041240D" w:rsidRPr="00397D29" w:rsidRDefault="0041240D" w:rsidP="0041240D">
            <w:pPr>
              <w:rPr>
                <w:rFonts w:ascii="標楷體" w:hAnsi="標楷體"/>
              </w:rPr>
            </w:pPr>
            <w:r w:rsidRPr="00397D29">
              <w:rPr>
                <w:rFonts w:ascii="標楷體" w:hAnsi="標楷體"/>
              </w:rPr>
              <w:t>115.7.15</w:t>
            </w:r>
          </w:p>
          <w:p w14:paraId="4F50B373" w14:textId="5B33A731" w:rsidR="0041240D" w:rsidRPr="007F3A1A" w:rsidRDefault="0041240D" w:rsidP="0041240D">
            <w:pPr>
              <w:rPr>
                <w:rFonts w:ascii="標楷體" w:eastAsia="Malgun Gothic" w:hAnsi="標楷體"/>
                <w:lang w:eastAsia="zh-TW"/>
              </w:rPr>
            </w:pPr>
            <w:r w:rsidRPr="00397D29">
              <w:rPr>
                <w:rFonts w:ascii="標楷體" w:hAnsi="標楷體"/>
              </w:rPr>
              <w:t>(11-5-25)報告及詢答完畢，另定期繼續審查。</w:t>
            </w:r>
          </w:p>
        </w:tc>
      </w:tr>
      <w:tr w:rsidR="0041240D" w:rsidRPr="006079F0" w14:paraId="1B9CE0F8" w14:textId="77777777" w:rsidTr="003B0E92">
        <w:tc>
          <w:tcPr>
            <w:tcW w:w="791" w:type="dxa"/>
          </w:tcPr>
          <w:p w14:paraId="779167E5" w14:textId="67A1DD88" w:rsidR="0041240D" w:rsidRPr="00937E21" w:rsidRDefault="0041240D" w:rsidP="0041240D">
            <w:pPr>
              <w:rPr>
                <w:rFonts w:ascii="標楷體" w:hAnsi="標楷體" w:cs="新細明體"/>
                <w:color w:val="000000"/>
                <w:sz w:val="24"/>
                <w:szCs w:val="24"/>
              </w:rPr>
            </w:pPr>
            <w:r w:rsidRPr="00397D29">
              <w:rPr>
                <w:rFonts w:ascii="標楷體" w:hAnsi="標楷體"/>
              </w:rPr>
              <w:t>55</w:t>
            </w:r>
          </w:p>
        </w:tc>
        <w:tc>
          <w:tcPr>
            <w:tcW w:w="3773" w:type="dxa"/>
          </w:tcPr>
          <w:p w14:paraId="204BB9F6" w14:textId="47BCA1B1" w:rsidR="0041240D" w:rsidRPr="00937E21" w:rsidRDefault="0041240D" w:rsidP="0041240D">
            <w:pPr>
              <w:pStyle w:val="01"/>
            </w:pPr>
            <w:r w:rsidRPr="00397D29">
              <w:rPr>
                <w:rFonts w:hAnsi="標楷體"/>
              </w:rPr>
              <w:t>4.公務人員考試法第四條、第五條及第二十八條條文修正草案（修正重點：放寬正額及增額錄取人員因養育子女，申請保留錄取資格或延後分配訓練之相關規定，並刪除配偶已申請育嬰留職停薪者不得申請保留錄取資格之限制。）</w:t>
            </w:r>
          </w:p>
        </w:tc>
        <w:tc>
          <w:tcPr>
            <w:tcW w:w="1843" w:type="dxa"/>
          </w:tcPr>
          <w:p w14:paraId="2A93E3BC" w14:textId="77777777" w:rsidR="0041240D" w:rsidRPr="00397D29" w:rsidRDefault="0041240D" w:rsidP="0041240D">
            <w:pPr>
              <w:rPr>
                <w:rFonts w:ascii="標楷體" w:hAnsi="標楷體"/>
              </w:rPr>
            </w:pPr>
            <w:r w:rsidRPr="00397D29">
              <w:rPr>
                <w:rFonts w:ascii="標楷體" w:hAnsi="標楷體"/>
              </w:rPr>
              <w:t>委員張雅琳</w:t>
            </w:r>
          </w:p>
          <w:p w14:paraId="06947460" w14:textId="77777777" w:rsidR="0041240D" w:rsidRPr="00397D29" w:rsidRDefault="0041240D" w:rsidP="0041240D">
            <w:pPr>
              <w:rPr>
                <w:rFonts w:ascii="標楷體" w:hAnsi="標楷體"/>
              </w:rPr>
            </w:pPr>
            <w:r w:rsidRPr="00397D29">
              <w:rPr>
                <w:rFonts w:ascii="標楷體" w:hAnsi="標楷體"/>
              </w:rPr>
              <w:t>等20人</w:t>
            </w:r>
          </w:p>
          <w:p w14:paraId="08412886" w14:textId="77777777" w:rsidR="0041240D" w:rsidRPr="00397D29" w:rsidRDefault="0041240D" w:rsidP="0041240D">
            <w:pPr>
              <w:rPr>
                <w:rFonts w:ascii="標楷體" w:hAnsi="標楷體"/>
              </w:rPr>
            </w:pPr>
            <w:r w:rsidRPr="00397D29">
              <w:rPr>
                <w:rFonts w:ascii="標楷體" w:hAnsi="標楷體"/>
              </w:rPr>
              <w:t>115.07.24</w:t>
            </w:r>
          </w:p>
          <w:p w14:paraId="1429D4AF" w14:textId="46BC3F26" w:rsidR="0041240D" w:rsidRPr="00937E21" w:rsidRDefault="0041240D" w:rsidP="0041240D">
            <w:pPr>
              <w:jc w:val="left"/>
              <w:rPr>
                <w:rFonts w:ascii="標楷體" w:hAnsi="標楷體"/>
                <w:lang w:eastAsia="zh-TW"/>
              </w:rPr>
            </w:pPr>
            <w:r w:rsidRPr="00397D29">
              <w:rPr>
                <w:rFonts w:ascii="標楷體" w:hAnsi="標楷體"/>
              </w:rPr>
              <w:t>（11-5-19）</w:t>
            </w:r>
          </w:p>
        </w:tc>
        <w:tc>
          <w:tcPr>
            <w:tcW w:w="1843" w:type="dxa"/>
          </w:tcPr>
          <w:p w14:paraId="23D0E789" w14:textId="3ECF5D8F" w:rsidR="0041240D" w:rsidRPr="00937E21" w:rsidRDefault="0041240D" w:rsidP="0041240D">
            <w:pPr>
              <w:rPr>
                <w:rFonts w:ascii="標楷體" w:hAnsi="標楷體"/>
              </w:rPr>
            </w:pPr>
            <w:r w:rsidRPr="00397D29">
              <w:rPr>
                <w:rFonts w:ascii="標楷體" w:hAnsi="標楷體"/>
              </w:rPr>
              <w:t>司法及法制</w:t>
            </w:r>
          </w:p>
        </w:tc>
        <w:tc>
          <w:tcPr>
            <w:tcW w:w="1810" w:type="dxa"/>
          </w:tcPr>
          <w:p w14:paraId="204F41D2" w14:textId="34451F1A"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055B9045" w14:textId="77777777" w:rsidTr="003B0E92">
        <w:tc>
          <w:tcPr>
            <w:tcW w:w="791" w:type="dxa"/>
          </w:tcPr>
          <w:p w14:paraId="59956B64" w14:textId="5AC6EE5A" w:rsidR="0041240D" w:rsidRPr="00937E21" w:rsidRDefault="0041240D" w:rsidP="0041240D">
            <w:pPr>
              <w:rPr>
                <w:rFonts w:ascii="標楷體" w:hAnsi="標楷體" w:cs="新細明體"/>
                <w:color w:val="000000"/>
                <w:sz w:val="24"/>
                <w:szCs w:val="24"/>
              </w:rPr>
            </w:pPr>
            <w:r w:rsidRPr="00397D29">
              <w:rPr>
                <w:rFonts w:ascii="標楷體" w:hAnsi="標楷體"/>
              </w:rPr>
              <w:t>56</w:t>
            </w:r>
          </w:p>
        </w:tc>
        <w:tc>
          <w:tcPr>
            <w:tcW w:w="3773" w:type="dxa"/>
          </w:tcPr>
          <w:p w14:paraId="5445BA56" w14:textId="1CB2DE98" w:rsidR="0041240D" w:rsidRPr="00937E21" w:rsidRDefault="0041240D" w:rsidP="0041240D">
            <w:pPr>
              <w:pStyle w:val="01"/>
            </w:pPr>
            <w:r w:rsidRPr="00397D29">
              <w:rPr>
                <w:rFonts w:hAnsi="標楷體"/>
              </w:rPr>
              <w:t>5.公務人員考試法第四條、第五條及第二十八條條文修正草案（修正重點：修正正額、增額錄取人員以養育子女之事由，分別申請保留錄取資</w:t>
            </w:r>
            <w:r w:rsidRPr="00397D29">
              <w:rPr>
                <w:rFonts w:hAnsi="標楷體"/>
              </w:rPr>
              <w:lastRenderedPageBreak/>
              <w:t>格、延後分配訓練之規定。）</w:t>
            </w:r>
          </w:p>
        </w:tc>
        <w:tc>
          <w:tcPr>
            <w:tcW w:w="1843" w:type="dxa"/>
          </w:tcPr>
          <w:p w14:paraId="15123647" w14:textId="77777777" w:rsidR="0041240D" w:rsidRPr="00397D29" w:rsidRDefault="0041240D" w:rsidP="0041240D">
            <w:pPr>
              <w:rPr>
                <w:rFonts w:ascii="標楷體" w:hAnsi="標楷體"/>
              </w:rPr>
            </w:pPr>
            <w:r w:rsidRPr="00397D29">
              <w:rPr>
                <w:rFonts w:ascii="標楷體" w:hAnsi="標楷體"/>
              </w:rPr>
              <w:lastRenderedPageBreak/>
              <w:t>委員范雲</w:t>
            </w:r>
          </w:p>
          <w:p w14:paraId="76B8F916" w14:textId="77777777" w:rsidR="0041240D" w:rsidRPr="00397D29" w:rsidRDefault="0041240D" w:rsidP="0041240D">
            <w:pPr>
              <w:rPr>
                <w:rFonts w:ascii="標楷體" w:hAnsi="標楷體"/>
              </w:rPr>
            </w:pPr>
            <w:r w:rsidRPr="00397D29">
              <w:rPr>
                <w:rFonts w:ascii="標楷體" w:hAnsi="標楷體"/>
              </w:rPr>
              <w:t>等16人</w:t>
            </w:r>
          </w:p>
          <w:p w14:paraId="3138C325" w14:textId="77777777" w:rsidR="0041240D" w:rsidRPr="00397D29" w:rsidRDefault="0041240D" w:rsidP="0041240D">
            <w:pPr>
              <w:rPr>
                <w:rFonts w:ascii="標楷體" w:hAnsi="標楷體"/>
              </w:rPr>
            </w:pPr>
            <w:r w:rsidRPr="00397D29">
              <w:rPr>
                <w:rFonts w:ascii="標楷體" w:hAnsi="標楷體"/>
              </w:rPr>
              <w:t>115.07.31</w:t>
            </w:r>
          </w:p>
          <w:p w14:paraId="120A5B5F" w14:textId="69A3298C" w:rsidR="0041240D" w:rsidRPr="00937E21" w:rsidRDefault="0041240D" w:rsidP="0041240D">
            <w:pPr>
              <w:jc w:val="left"/>
              <w:rPr>
                <w:rFonts w:ascii="標楷體" w:hAnsi="標楷體"/>
                <w:lang w:eastAsia="zh-TW"/>
              </w:rPr>
            </w:pPr>
            <w:r w:rsidRPr="00397D29">
              <w:rPr>
                <w:rFonts w:ascii="標楷體" w:hAnsi="標楷體"/>
              </w:rPr>
              <w:t>（11-5-20）</w:t>
            </w:r>
          </w:p>
        </w:tc>
        <w:tc>
          <w:tcPr>
            <w:tcW w:w="1843" w:type="dxa"/>
          </w:tcPr>
          <w:p w14:paraId="32601518" w14:textId="337DC829" w:rsidR="0041240D" w:rsidRPr="00937E21" w:rsidRDefault="0041240D" w:rsidP="0041240D">
            <w:pPr>
              <w:rPr>
                <w:rFonts w:ascii="標楷體" w:hAnsi="標楷體"/>
              </w:rPr>
            </w:pPr>
            <w:r w:rsidRPr="00397D29">
              <w:rPr>
                <w:rFonts w:ascii="標楷體" w:hAnsi="標楷體"/>
              </w:rPr>
              <w:t>司法及法制</w:t>
            </w:r>
          </w:p>
        </w:tc>
        <w:tc>
          <w:tcPr>
            <w:tcW w:w="1810" w:type="dxa"/>
          </w:tcPr>
          <w:p w14:paraId="2B15FB6F" w14:textId="7B74A0BC" w:rsidR="0041240D" w:rsidRPr="007F3A1A" w:rsidRDefault="0041240D" w:rsidP="0041240D">
            <w:pPr>
              <w:rPr>
                <w:rFonts w:ascii="標楷體" w:eastAsia="Malgun Gothic" w:hAnsi="標楷體"/>
                <w:lang w:eastAsia="zh-TW"/>
              </w:rPr>
            </w:pPr>
            <w:r w:rsidRPr="00397D29">
              <w:rPr>
                <w:rFonts w:ascii="標楷體" w:hAnsi="標楷體"/>
              </w:rPr>
              <w:t>尚未審查</w:t>
            </w:r>
          </w:p>
        </w:tc>
      </w:tr>
      <w:tr w:rsidR="0041240D" w:rsidRPr="006079F0" w14:paraId="27B5B22C" w14:textId="77777777" w:rsidTr="003B0E92">
        <w:tc>
          <w:tcPr>
            <w:tcW w:w="791" w:type="dxa"/>
          </w:tcPr>
          <w:p w14:paraId="1B9E2B5D" w14:textId="44475651" w:rsidR="0041240D" w:rsidRPr="00937E21" w:rsidRDefault="0041240D" w:rsidP="0041240D">
            <w:pPr>
              <w:rPr>
                <w:rFonts w:ascii="標楷體" w:hAnsi="標楷體" w:cs="新細明體"/>
                <w:color w:val="000000"/>
                <w:sz w:val="24"/>
                <w:szCs w:val="24"/>
              </w:rPr>
            </w:pPr>
            <w:r w:rsidRPr="00397D29">
              <w:rPr>
                <w:rFonts w:ascii="標楷體" w:hAnsi="標楷體"/>
              </w:rPr>
              <w:t>57</w:t>
            </w:r>
          </w:p>
        </w:tc>
        <w:tc>
          <w:tcPr>
            <w:tcW w:w="3773" w:type="dxa"/>
          </w:tcPr>
          <w:p w14:paraId="1DF24376" w14:textId="7FC72B60" w:rsidR="0041240D" w:rsidRPr="00937E21" w:rsidRDefault="0041240D" w:rsidP="0041240D">
            <w:pPr>
              <w:pStyle w:val="01"/>
            </w:pPr>
            <w:r w:rsidRPr="00397D29">
              <w:rPr>
                <w:rFonts w:hAnsi="標楷體"/>
              </w:rPr>
              <w:t>1.公務人員考績法修正草案（共30條。修正重點：為建構完善合宜的考績制度，爰擬具旨揭修正草案。）</w:t>
            </w:r>
          </w:p>
        </w:tc>
        <w:tc>
          <w:tcPr>
            <w:tcW w:w="1843" w:type="dxa"/>
          </w:tcPr>
          <w:p w14:paraId="16D80CCB" w14:textId="77777777" w:rsidR="0041240D" w:rsidRPr="00397D29" w:rsidRDefault="0041240D" w:rsidP="0041240D">
            <w:pPr>
              <w:rPr>
                <w:rFonts w:ascii="標楷體" w:hAnsi="標楷體"/>
              </w:rPr>
            </w:pPr>
            <w:r w:rsidRPr="00397D29">
              <w:rPr>
                <w:rFonts w:ascii="標楷體" w:hAnsi="標楷體"/>
              </w:rPr>
              <w:t>考試院</w:t>
            </w:r>
          </w:p>
          <w:p w14:paraId="796F9897" w14:textId="77777777" w:rsidR="0041240D" w:rsidRPr="00397D29" w:rsidRDefault="0041240D" w:rsidP="0041240D">
            <w:pPr>
              <w:rPr>
                <w:rFonts w:ascii="標楷體" w:hAnsi="標楷體"/>
              </w:rPr>
            </w:pPr>
            <w:r w:rsidRPr="00397D29">
              <w:rPr>
                <w:rFonts w:ascii="標楷體" w:hAnsi="標楷體"/>
              </w:rPr>
              <w:t>115.05.22</w:t>
            </w:r>
          </w:p>
          <w:p w14:paraId="7212D3F1" w14:textId="493DD8AF" w:rsidR="0041240D" w:rsidRPr="00937E21" w:rsidRDefault="0041240D" w:rsidP="0041240D">
            <w:pPr>
              <w:jc w:val="left"/>
              <w:rPr>
                <w:rFonts w:ascii="標楷體" w:hAnsi="標楷體"/>
                <w:lang w:eastAsia="zh-TW"/>
              </w:rPr>
            </w:pPr>
            <w:r w:rsidRPr="00397D29">
              <w:rPr>
                <w:rFonts w:ascii="標楷體" w:hAnsi="標楷體"/>
              </w:rPr>
              <w:t>（11-5-11）</w:t>
            </w:r>
          </w:p>
        </w:tc>
        <w:tc>
          <w:tcPr>
            <w:tcW w:w="1843" w:type="dxa"/>
          </w:tcPr>
          <w:p w14:paraId="5759A8BB" w14:textId="64AE86EA" w:rsidR="0041240D" w:rsidRPr="00937E21" w:rsidRDefault="0041240D" w:rsidP="0041240D">
            <w:pPr>
              <w:rPr>
                <w:rFonts w:ascii="標楷體" w:hAnsi="標楷體"/>
              </w:rPr>
            </w:pPr>
            <w:r w:rsidRPr="00397D29">
              <w:rPr>
                <w:rFonts w:ascii="標楷體" w:hAnsi="標楷體"/>
              </w:rPr>
              <w:t>司法及法制</w:t>
            </w:r>
          </w:p>
        </w:tc>
        <w:tc>
          <w:tcPr>
            <w:tcW w:w="1810" w:type="dxa"/>
          </w:tcPr>
          <w:p w14:paraId="167ABAF1" w14:textId="77777777" w:rsidR="0041240D" w:rsidRPr="00397D29" w:rsidRDefault="0041240D" w:rsidP="0041240D">
            <w:pPr>
              <w:rPr>
                <w:rFonts w:ascii="標楷體" w:hAnsi="標楷體"/>
              </w:rPr>
            </w:pPr>
            <w:r w:rsidRPr="00397D29">
              <w:rPr>
                <w:rFonts w:ascii="標楷體" w:hAnsi="標楷體"/>
              </w:rPr>
              <w:t>1.本會</w:t>
            </w:r>
          </w:p>
          <w:p w14:paraId="7D6273A8" w14:textId="77777777" w:rsidR="0041240D" w:rsidRPr="00397D29" w:rsidRDefault="0041240D" w:rsidP="0041240D">
            <w:pPr>
              <w:rPr>
                <w:rFonts w:ascii="標楷體" w:hAnsi="標楷體"/>
              </w:rPr>
            </w:pPr>
            <w:r w:rsidRPr="00397D29">
              <w:rPr>
                <w:rFonts w:ascii="標楷體" w:hAnsi="標楷體"/>
              </w:rPr>
              <w:t>115.7.1</w:t>
            </w:r>
          </w:p>
          <w:p w14:paraId="44FBF881" w14:textId="77777777" w:rsidR="0041240D" w:rsidRPr="00397D29" w:rsidRDefault="0041240D" w:rsidP="0041240D">
            <w:pPr>
              <w:rPr>
                <w:rFonts w:ascii="標楷體" w:hAnsi="標楷體"/>
              </w:rPr>
            </w:pPr>
            <w:r w:rsidRPr="00397D29">
              <w:rPr>
                <w:rFonts w:ascii="標楷體" w:hAnsi="標楷體"/>
              </w:rPr>
              <w:t>(11-5-22)報告及詢答完畢，另定期繼續審查。</w:t>
            </w:r>
          </w:p>
          <w:p w14:paraId="11794C1A" w14:textId="77777777" w:rsidR="0041240D" w:rsidRPr="00397D29" w:rsidRDefault="0041240D" w:rsidP="0041240D">
            <w:pPr>
              <w:rPr>
                <w:rFonts w:ascii="標楷體" w:hAnsi="標楷體"/>
              </w:rPr>
            </w:pPr>
            <w:r w:rsidRPr="00397D29">
              <w:rPr>
                <w:rFonts w:ascii="標楷體" w:hAnsi="標楷體"/>
              </w:rPr>
              <w:t>2.本會</w:t>
            </w:r>
          </w:p>
          <w:p w14:paraId="75692FC0" w14:textId="77777777" w:rsidR="0041240D" w:rsidRPr="00397D29" w:rsidRDefault="0041240D" w:rsidP="0041240D">
            <w:pPr>
              <w:rPr>
                <w:rFonts w:ascii="標楷體" w:hAnsi="標楷體"/>
              </w:rPr>
            </w:pPr>
            <w:r w:rsidRPr="00397D29">
              <w:rPr>
                <w:rFonts w:ascii="標楷體" w:hAnsi="標楷體"/>
              </w:rPr>
              <w:t>115.7.29</w:t>
            </w:r>
          </w:p>
          <w:p w14:paraId="76C9A203" w14:textId="77777777" w:rsidR="0041240D" w:rsidRPr="007E3874" w:rsidRDefault="0041240D" w:rsidP="0041240D">
            <w:pPr>
              <w:rPr>
                <w:rFonts w:ascii="標楷體" w:hAnsi="標楷體"/>
              </w:rPr>
            </w:pPr>
            <w:r w:rsidRPr="00397D29">
              <w:rPr>
                <w:rFonts w:ascii="標楷體" w:hAnsi="標楷體"/>
              </w:rPr>
              <w:t>(11-5-27)另定期繼續審查。</w:t>
            </w:r>
          </w:p>
          <w:p w14:paraId="5C6FBA86" w14:textId="5ABAF698" w:rsidR="007E3874" w:rsidRPr="007E3874" w:rsidRDefault="007E3874" w:rsidP="007E3874">
            <w:pPr>
              <w:rPr>
                <w:rFonts w:ascii="標楷體" w:hAnsi="標楷體"/>
              </w:rPr>
            </w:pPr>
            <w:r w:rsidRPr="007E3874">
              <w:rPr>
                <w:rFonts w:ascii="標楷體" w:hAnsi="標楷體" w:hint="eastAsia"/>
              </w:rPr>
              <w:t>3.本會</w:t>
            </w:r>
          </w:p>
          <w:p w14:paraId="25AAE23B" w14:textId="45537EF2" w:rsidR="007E3874" w:rsidRPr="007E3874" w:rsidRDefault="007E3874" w:rsidP="007E3874">
            <w:pPr>
              <w:rPr>
                <w:rFonts w:ascii="標楷體" w:eastAsia="Malgun Gothic" w:hAnsi="標楷體"/>
                <w:lang w:eastAsia="zh-TW"/>
              </w:rPr>
            </w:pPr>
            <w:r w:rsidRPr="007E3874">
              <w:rPr>
                <w:rFonts w:ascii="標楷體" w:hAnsi="標楷體" w:hint="eastAsia"/>
              </w:rPr>
              <w:t>115.8.3舉行「軍公教待遇調整法制化與人事制度變革」公聽會。</w:t>
            </w:r>
          </w:p>
        </w:tc>
      </w:tr>
      <w:tr w:rsidR="0041240D" w:rsidRPr="006079F0" w14:paraId="11861177" w14:textId="77777777" w:rsidTr="003B0E92">
        <w:tc>
          <w:tcPr>
            <w:tcW w:w="791" w:type="dxa"/>
          </w:tcPr>
          <w:p w14:paraId="113DC3C7" w14:textId="109ACBCB" w:rsidR="0041240D" w:rsidRPr="00937E21" w:rsidRDefault="0041240D" w:rsidP="0041240D">
            <w:pPr>
              <w:rPr>
                <w:rFonts w:ascii="標楷體" w:hAnsi="標楷體" w:cs="新細明體"/>
                <w:color w:val="000000"/>
                <w:sz w:val="24"/>
                <w:szCs w:val="24"/>
              </w:rPr>
            </w:pPr>
            <w:r w:rsidRPr="00397D29">
              <w:rPr>
                <w:rFonts w:ascii="標楷體" w:hAnsi="標楷體"/>
              </w:rPr>
              <w:t>58</w:t>
            </w:r>
          </w:p>
        </w:tc>
        <w:tc>
          <w:tcPr>
            <w:tcW w:w="3773" w:type="dxa"/>
          </w:tcPr>
          <w:p w14:paraId="098C5A86" w14:textId="1D88E617" w:rsidR="0041240D" w:rsidRPr="00937E21" w:rsidRDefault="0041240D" w:rsidP="0041240D">
            <w:pPr>
              <w:pStyle w:val="01"/>
            </w:pPr>
            <w:r w:rsidRPr="00397D29">
              <w:rPr>
                <w:rFonts w:hAnsi="標楷體"/>
              </w:rPr>
              <w:t>2.公務人員考績法部分條文修正草案（修正§6、7、11、13。修正重點：考績評定明定不受預設人數比例之配額限制；引入特優、優等等多層級優良等第；增訂主管人員對於未考列甲等以上者應提出書面具體事證、理由及輔導措施之責任；建構平時考核之多元蒐集管道，以及考列較低等次前之面談溝通與具體改進紀錄機制。）</w:t>
            </w:r>
          </w:p>
        </w:tc>
        <w:tc>
          <w:tcPr>
            <w:tcW w:w="1843" w:type="dxa"/>
          </w:tcPr>
          <w:p w14:paraId="27EFD4CD" w14:textId="77777777" w:rsidR="0041240D" w:rsidRPr="00397D29" w:rsidRDefault="0041240D" w:rsidP="0041240D">
            <w:pPr>
              <w:rPr>
                <w:rFonts w:ascii="標楷體" w:hAnsi="標楷體"/>
              </w:rPr>
            </w:pPr>
            <w:r w:rsidRPr="00397D29">
              <w:rPr>
                <w:rFonts w:ascii="標楷體" w:hAnsi="標楷體"/>
              </w:rPr>
              <w:t>委員翁曉玲</w:t>
            </w:r>
          </w:p>
          <w:p w14:paraId="36C38B26" w14:textId="77777777" w:rsidR="0041240D" w:rsidRPr="00397D29" w:rsidRDefault="0041240D" w:rsidP="0041240D">
            <w:pPr>
              <w:rPr>
                <w:rFonts w:ascii="標楷體" w:hAnsi="標楷體"/>
              </w:rPr>
            </w:pPr>
            <w:r w:rsidRPr="00397D29">
              <w:rPr>
                <w:rFonts w:ascii="標楷體" w:hAnsi="標楷體"/>
              </w:rPr>
              <w:t>等17人</w:t>
            </w:r>
          </w:p>
          <w:p w14:paraId="06BE0002" w14:textId="77777777" w:rsidR="0041240D" w:rsidRPr="00397D29" w:rsidRDefault="0041240D" w:rsidP="0041240D">
            <w:pPr>
              <w:rPr>
                <w:rFonts w:ascii="標楷體" w:hAnsi="標楷體"/>
              </w:rPr>
            </w:pPr>
            <w:r w:rsidRPr="00397D29">
              <w:rPr>
                <w:rFonts w:ascii="標楷體" w:hAnsi="標楷體"/>
              </w:rPr>
              <w:t>115.07.31</w:t>
            </w:r>
          </w:p>
          <w:p w14:paraId="6879871E" w14:textId="4212FFFA" w:rsidR="0041240D" w:rsidRPr="00937E21" w:rsidRDefault="0041240D" w:rsidP="0041240D">
            <w:pPr>
              <w:jc w:val="left"/>
              <w:rPr>
                <w:rFonts w:ascii="標楷體" w:hAnsi="標楷體"/>
                <w:lang w:eastAsia="zh-TW"/>
              </w:rPr>
            </w:pPr>
            <w:r w:rsidRPr="00397D29">
              <w:rPr>
                <w:rFonts w:ascii="標楷體" w:hAnsi="標楷體"/>
              </w:rPr>
              <w:t>（11-5-20）</w:t>
            </w:r>
          </w:p>
        </w:tc>
        <w:tc>
          <w:tcPr>
            <w:tcW w:w="1843" w:type="dxa"/>
          </w:tcPr>
          <w:p w14:paraId="19416BD5" w14:textId="6DF2FCF3" w:rsidR="0041240D" w:rsidRPr="00937E21" w:rsidRDefault="0041240D" w:rsidP="0041240D">
            <w:pPr>
              <w:rPr>
                <w:rFonts w:ascii="標楷體" w:hAnsi="標楷體"/>
              </w:rPr>
            </w:pPr>
            <w:r w:rsidRPr="00397D29">
              <w:rPr>
                <w:rFonts w:ascii="標楷體" w:hAnsi="標楷體"/>
              </w:rPr>
              <w:t>司法及法制</w:t>
            </w:r>
          </w:p>
        </w:tc>
        <w:tc>
          <w:tcPr>
            <w:tcW w:w="1810" w:type="dxa"/>
          </w:tcPr>
          <w:p w14:paraId="35A993EF" w14:textId="77777777" w:rsidR="007E3874" w:rsidRPr="007E3874" w:rsidRDefault="007E3874" w:rsidP="007E3874">
            <w:pPr>
              <w:rPr>
                <w:rFonts w:ascii="標楷體" w:hAnsi="標楷體"/>
              </w:rPr>
            </w:pPr>
            <w:r w:rsidRPr="007E3874">
              <w:rPr>
                <w:rFonts w:ascii="標楷體" w:hAnsi="標楷體" w:hint="eastAsia"/>
              </w:rPr>
              <w:t>本會</w:t>
            </w:r>
          </w:p>
          <w:p w14:paraId="7DD28D5D" w14:textId="459CF664" w:rsidR="0041240D" w:rsidRPr="007F3A1A" w:rsidRDefault="007E3874" w:rsidP="007E3874">
            <w:pPr>
              <w:rPr>
                <w:rFonts w:ascii="標楷體" w:eastAsia="Malgun Gothic" w:hAnsi="標楷體"/>
                <w:lang w:eastAsia="zh-TW"/>
              </w:rPr>
            </w:pPr>
            <w:r w:rsidRPr="007E3874">
              <w:rPr>
                <w:rFonts w:ascii="標楷體" w:hAnsi="標楷體" w:hint="eastAsia"/>
              </w:rPr>
              <w:t>115.8.3舉行「軍公教待遇調整法制化與人事制度變革」公聽會。</w:t>
            </w:r>
          </w:p>
        </w:tc>
      </w:tr>
    </w:tbl>
    <w:p w14:paraId="19022784" w14:textId="5614152D" w:rsidR="00337481" w:rsidRDefault="00504669" w:rsidP="005B3FB8">
      <w:pPr>
        <w:pStyle w:val="-4"/>
        <w:ind w:left="0" w:firstLineChars="390" w:firstLine="1093"/>
      </w:pPr>
      <w:bookmarkStart w:id="151" w:name="_Toc361217363"/>
      <w:bookmarkStart w:id="152" w:name="_Toc362968423"/>
      <w:bookmarkStart w:id="153" w:name="_Toc237436213"/>
      <w:r w:rsidRPr="00652084">
        <w:t>（六</w:t>
      </w:r>
      <w:r w:rsidR="00602EE9" w:rsidRPr="00652084">
        <w:t>）監察院（</w:t>
      </w:r>
      <w:r w:rsidR="00823123">
        <w:rPr>
          <w:rFonts w:hint="eastAsia"/>
        </w:rPr>
        <w:t>4</w:t>
      </w:r>
      <w:r w:rsidR="00602EE9" w:rsidRPr="00652084">
        <w:t>案）</w:t>
      </w:r>
      <w:bookmarkEnd w:id="151"/>
      <w:bookmarkEnd w:id="152"/>
      <w:bookmarkEnd w:id="153"/>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337481" w14:paraId="12F78D38" w14:textId="77777777" w:rsidTr="00480FC3">
        <w:tc>
          <w:tcPr>
            <w:tcW w:w="791" w:type="dxa"/>
            <w:shd w:val="clear" w:color="auto" w:fill="auto"/>
          </w:tcPr>
          <w:p w14:paraId="02B2A815" w14:textId="77777777" w:rsidR="00337481" w:rsidRPr="00937E21" w:rsidRDefault="00337481" w:rsidP="00480FC3">
            <w:pPr>
              <w:rPr>
                <w:rFonts w:ascii="標楷體" w:hAnsi="標楷體"/>
                <w:b/>
              </w:rPr>
            </w:pPr>
            <w:r w:rsidRPr="00937E21">
              <w:rPr>
                <w:rFonts w:ascii="標楷體" w:hAnsi="標楷體"/>
                <w:b/>
              </w:rPr>
              <w:t>序號</w:t>
            </w:r>
          </w:p>
        </w:tc>
        <w:tc>
          <w:tcPr>
            <w:tcW w:w="3773" w:type="dxa"/>
            <w:shd w:val="clear" w:color="auto" w:fill="auto"/>
          </w:tcPr>
          <w:p w14:paraId="1AE6D8CA" w14:textId="77777777" w:rsidR="00337481" w:rsidRPr="00937E21" w:rsidRDefault="00337481" w:rsidP="00480FC3">
            <w:pPr>
              <w:pStyle w:val="01"/>
              <w:rPr>
                <w:b/>
              </w:rPr>
            </w:pPr>
            <w:r w:rsidRPr="00937E21">
              <w:rPr>
                <w:b/>
              </w:rPr>
              <w:t>議案名稱</w:t>
            </w:r>
          </w:p>
        </w:tc>
        <w:tc>
          <w:tcPr>
            <w:tcW w:w="1843" w:type="dxa"/>
            <w:shd w:val="clear" w:color="auto" w:fill="auto"/>
          </w:tcPr>
          <w:p w14:paraId="251788D7" w14:textId="77777777" w:rsidR="00337481" w:rsidRPr="00937E21" w:rsidRDefault="00337481" w:rsidP="00480FC3">
            <w:pPr>
              <w:rPr>
                <w:rFonts w:ascii="標楷體" w:hAnsi="標楷體"/>
                <w:b/>
                <w:lang w:eastAsia="zh-TW"/>
              </w:rPr>
            </w:pPr>
            <w:r w:rsidRPr="00937E21">
              <w:rPr>
                <w:rFonts w:ascii="標楷體" w:hAnsi="標楷體" w:hint="eastAsia"/>
                <w:b/>
                <w:lang w:eastAsia="zh-TW"/>
              </w:rPr>
              <w:t>提案委員或機關、院會交付日期(會次)</w:t>
            </w:r>
          </w:p>
        </w:tc>
        <w:tc>
          <w:tcPr>
            <w:tcW w:w="1843" w:type="dxa"/>
            <w:shd w:val="clear" w:color="auto" w:fill="auto"/>
          </w:tcPr>
          <w:p w14:paraId="12E96737" w14:textId="77777777" w:rsidR="00337481" w:rsidRPr="00937E21" w:rsidRDefault="00337481" w:rsidP="00480FC3">
            <w:pPr>
              <w:rPr>
                <w:rFonts w:ascii="標楷體" w:hAnsi="標楷體"/>
                <w:b/>
              </w:rPr>
            </w:pPr>
            <w:r>
              <w:rPr>
                <w:rFonts w:ascii="標楷體" w:hAnsi="標楷體"/>
                <w:b/>
              </w:rPr>
              <w:t>審查委員會</w:t>
            </w:r>
          </w:p>
        </w:tc>
        <w:tc>
          <w:tcPr>
            <w:tcW w:w="1810" w:type="dxa"/>
            <w:shd w:val="clear" w:color="auto" w:fill="auto"/>
          </w:tcPr>
          <w:p w14:paraId="1F296AEB" w14:textId="77777777" w:rsidR="00337481" w:rsidRPr="00937E21" w:rsidRDefault="00337481" w:rsidP="00480FC3">
            <w:pPr>
              <w:rPr>
                <w:rFonts w:ascii="標楷體" w:hAnsi="標楷體"/>
                <w:b/>
              </w:rPr>
            </w:pPr>
            <w:r>
              <w:rPr>
                <w:rFonts w:ascii="標楷體" w:hAnsi="標楷體"/>
                <w:b/>
              </w:rPr>
              <w:t>審查情形</w:t>
            </w:r>
          </w:p>
        </w:tc>
      </w:tr>
      <w:tr w:rsidR="00604498" w:rsidRPr="006079F0" w14:paraId="3A311C09" w14:textId="77777777" w:rsidTr="00480FC3">
        <w:tc>
          <w:tcPr>
            <w:tcW w:w="791" w:type="dxa"/>
            <w:shd w:val="clear" w:color="auto" w:fill="auto"/>
          </w:tcPr>
          <w:p w14:paraId="3DF15AA3" w14:textId="12BBDA8D" w:rsidR="00604498" w:rsidRPr="00937E21" w:rsidRDefault="00604498" w:rsidP="00604498">
            <w:pPr>
              <w:rPr>
                <w:rFonts w:ascii="標楷體" w:hAnsi="標楷體" w:cs="新細明體"/>
                <w:color w:val="000000"/>
                <w:sz w:val="24"/>
                <w:szCs w:val="24"/>
              </w:rPr>
            </w:pPr>
            <w:r w:rsidRPr="009F4A37">
              <w:rPr>
                <w:rFonts w:ascii="標楷體" w:hAnsi="標楷體"/>
              </w:rPr>
              <w:t>1</w:t>
            </w:r>
          </w:p>
        </w:tc>
        <w:tc>
          <w:tcPr>
            <w:tcW w:w="3773" w:type="dxa"/>
            <w:shd w:val="clear" w:color="auto" w:fill="auto"/>
          </w:tcPr>
          <w:p w14:paraId="6F2EE904" w14:textId="16C7F08E" w:rsidR="00604498" w:rsidRPr="00937E21" w:rsidRDefault="00604498" w:rsidP="00604498">
            <w:pPr>
              <w:pStyle w:val="01"/>
            </w:pPr>
            <w:r w:rsidRPr="009F4A37">
              <w:rPr>
                <w:rFonts w:hAnsi="標楷體"/>
              </w:rPr>
              <w:t>監察法部分條文修正草案（修正§1、32；增訂第五章之一章名、§30-1~9。修正重點：符合《巴黎原則》所揭示之國家人權機構權限及職責，並使人權</w:t>
            </w:r>
            <w:r w:rsidRPr="009F4A37">
              <w:rPr>
                <w:rFonts w:hAnsi="標楷體"/>
              </w:rPr>
              <w:lastRenderedPageBreak/>
              <w:t>委員會行使職權有作用法為準據。）</w:t>
            </w:r>
          </w:p>
        </w:tc>
        <w:tc>
          <w:tcPr>
            <w:tcW w:w="1843" w:type="dxa"/>
            <w:shd w:val="clear" w:color="auto" w:fill="auto"/>
          </w:tcPr>
          <w:p w14:paraId="0F642944" w14:textId="77777777" w:rsidR="00604498" w:rsidRPr="009F4A37" w:rsidRDefault="00604498" w:rsidP="00604498">
            <w:pPr>
              <w:rPr>
                <w:rFonts w:ascii="標楷體" w:hAnsi="標楷體"/>
              </w:rPr>
            </w:pPr>
            <w:r w:rsidRPr="009F4A37">
              <w:rPr>
                <w:rFonts w:ascii="標楷體" w:hAnsi="標楷體"/>
              </w:rPr>
              <w:lastRenderedPageBreak/>
              <w:t>監察院</w:t>
            </w:r>
          </w:p>
          <w:p w14:paraId="108FD997" w14:textId="77777777" w:rsidR="00604498" w:rsidRPr="009F4A37" w:rsidRDefault="00604498" w:rsidP="00604498">
            <w:pPr>
              <w:rPr>
                <w:rFonts w:ascii="標楷體" w:hAnsi="標楷體"/>
              </w:rPr>
            </w:pPr>
            <w:r w:rsidRPr="009F4A37">
              <w:rPr>
                <w:rFonts w:ascii="標楷體" w:hAnsi="標楷體"/>
              </w:rPr>
              <w:t>113.09.20</w:t>
            </w:r>
          </w:p>
          <w:p w14:paraId="75AE3B6E" w14:textId="799B3F0F" w:rsidR="00604498" w:rsidRPr="00937E21" w:rsidRDefault="00604498" w:rsidP="00604498">
            <w:pPr>
              <w:rPr>
                <w:rFonts w:ascii="標楷體" w:hAnsi="標楷體"/>
              </w:rPr>
            </w:pPr>
            <w:r w:rsidRPr="009F4A37">
              <w:rPr>
                <w:rFonts w:ascii="標楷體" w:hAnsi="標楷體"/>
              </w:rPr>
              <w:t>（11-2-1）</w:t>
            </w:r>
          </w:p>
        </w:tc>
        <w:tc>
          <w:tcPr>
            <w:tcW w:w="1843" w:type="dxa"/>
            <w:shd w:val="clear" w:color="auto" w:fill="auto"/>
          </w:tcPr>
          <w:p w14:paraId="382AEA44" w14:textId="53CF0E0C" w:rsidR="00604498" w:rsidRPr="00937E21" w:rsidRDefault="00604498" w:rsidP="00604498">
            <w:pPr>
              <w:rPr>
                <w:rFonts w:ascii="標楷體" w:hAnsi="標楷體"/>
              </w:rPr>
            </w:pPr>
            <w:r w:rsidRPr="009F4A37">
              <w:rPr>
                <w:rFonts w:ascii="標楷體" w:hAnsi="標楷體"/>
              </w:rPr>
              <w:t>司法及法制</w:t>
            </w:r>
          </w:p>
        </w:tc>
        <w:tc>
          <w:tcPr>
            <w:tcW w:w="1810" w:type="dxa"/>
            <w:shd w:val="clear" w:color="auto" w:fill="auto"/>
          </w:tcPr>
          <w:p w14:paraId="6169FD8E" w14:textId="495AB5E7" w:rsidR="00604498" w:rsidRPr="00937E21" w:rsidRDefault="00604498" w:rsidP="00604498">
            <w:pPr>
              <w:rPr>
                <w:rFonts w:ascii="標楷體" w:hAnsi="標楷體"/>
              </w:rPr>
            </w:pPr>
            <w:r w:rsidRPr="009F4A37">
              <w:rPr>
                <w:rFonts w:ascii="標楷體" w:hAnsi="標楷體"/>
              </w:rPr>
              <w:t>尚未審查</w:t>
            </w:r>
          </w:p>
        </w:tc>
      </w:tr>
      <w:tr w:rsidR="00604498" w:rsidRPr="006079F0" w14:paraId="38FD268C" w14:textId="77777777" w:rsidTr="00480FC3">
        <w:tc>
          <w:tcPr>
            <w:tcW w:w="791" w:type="dxa"/>
            <w:shd w:val="clear" w:color="auto" w:fill="auto"/>
          </w:tcPr>
          <w:p w14:paraId="518C89B1" w14:textId="5C1F1A7C" w:rsidR="00604498" w:rsidRPr="009F4A37" w:rsidRDefault="00604498" w:rsidP="00604498">
            <w:pPr>
              <w:rPr>
                <w:rFonts w:ascii="標楷體" w:hAnsi="標楷體"/>
              </w:rPr>
            </w:pPr>
            <w:r w:rsidRPr="009F4A37">
              <w:rPr>
                <w:rFonts w:ascii="標楷體" w:hAnsi="標楷體"/>
              </w:rPr>
              <w:t>2</w:t>
            </w:r>
          </w:p>
        </w:tc>
        <w:tc>
          <w:tcPr>
            <w:tcW w:w="3773" w:type="dxa"/>
            <w:shd w:val="clear" w:color="auto" w:fill="auto"/>
          </w:tcPr>
          <w:p w14:paraId="178B3E9E" w14:textId="0809979D" w:rsidR="00604498" w:rsidRPr="009F4A37" w:rsidRDefault="00604498" w:rsidP="00604498">
            <w:pPr>
              <w:pStyle w:val="01"/>
              <w:rPr>
                <w:rFonts w:hAnsi="標楷體"/>
              </w:rPr>
            </w:pPr>
            <w:r w:rsidRPr="009F4A37">
              <w:rPr>
                <w:rFonts w:hAnsi="標楷體"/>
              </w:rPr>
              <w:t>監察法第二十八條及第二十九條條文修正草案（修正重點：「警憲當局」修正為「司法或犯罪偵查機關」。）</w:t>
            </w:r>
          </w:p>
        </w:tc>
        <w:tc>
          <w:tcPr>
            <w:tcW w:w="1843" w:type="dxa"/>
            <w:shd w:val="clear" w:color="auto" w:fill="auto"/>
          </w:tcPr>
          <w:p w14:paraId="730A0746" w14:textId="77777777" w:rsidR="00604498" w:rsidRPr="009F4A37" w:rsidRDefault="00604498" w:rsidP="00604498">
            <w:pPr>
              <w:rPr>
                <w:rFonts w:ascii="標楷體" w:hAnsi="標楷體"/>
              </w:rPr>
            </w:pPr>
            <w:r w:rsidRPr="009F4A37">
              <w:rPr>
                <w:rFonts w:ascii="標楷體" w:hAnsi="標楷體"/>
              </w:rPr>
              <w:t>委員邱志偉</w:t>
            </w:r>
          </w:p>
          <w:p w14:paraId="62C5ECD5" w14:textId="77777777" w:rsidR="00604498" w:rsidRPr="009F4A37" w:rsidRDefault="00604498" w:rsidP="00604498">
            <w:pPr>
              <w:rPr>
                <w:rFonts w:ascii="標楷體" w:hAnsi="標楷體"/>
              </w:rPr>
            </w:pPr>
            <w:r w:rsidRPr="009F4A37">
              <w:rPr>
                <w:rFonts w:ascii="標楷體" w:hAnsi="標楷體"/>
              </w:rPr>
              <w:t>等20人</w:t>
            </w:r>
          </w:p>
          <w:p w14:paraId="5E1B9080" w14:textId="77777777" w:rsidR="00604498" w:rsidRPr="009F4A37" w:rsidRDefault="00604498" w:rsidP="00604498">
            <w:pPr>
              <w:rPr>
                <w:rFonts w:ascii="標楷體" w:hAnsi="標楷體"/>
              </w:rPr>
            </w:pPr>
            <w:r w:rsidRPr="009F4A37">
              <w:rPr>
                <w:rFonts w:ascii="標楷體" w:hAnsi="標楷體"/>
              </w:rPr>
              <w:t>113.04.09</w:t>
            </w:r>
          </w:p>
          <w:p w14:paraId="53EDFBC7" w14:textId="628378A2" w:rsidR="00604498" w:rsidRPr="009F4A37" w:rsidRDefault="00604498" w:rsidP="00604498">
            <w:pPr>
              <w:rPr>
                <w:rFonts w:ascii="標楷體" w:hAnsi="標楷體"/>
              </w:rPr>
            </w:pPr>
            <w:r w:rsidRPr="009F4A37">
              <w:rPr>
                <w:rFonts w:ascii="標楷體" w:hAnsi="標楷體"/>
              </w:rPr>
              <w:t>（11-1-8）</w:t>
            </w:r>
          </w:p>
        </w:tc>
        <w:tc>
          <w:tcPr>
            <w:tcW w:w="1843" w:type="dxa"/>
            <w:shd w:val="clear" w:color="auto" w:fill="auto"/>
          </w:tcPr>
          <w:p w14:paraId="6BE0ECF6" w14:textId="68B7BB89" w:rsidR="00604498" w:rsidRPr="009F4A37" w:rsidRDefault="00604498" w:rsidP="00604498">
            <w:pPr>
              <w:rPr>
                <w:rFonts w:ascii="標楷體" w:hAnsi="標楷體"/>
              </w:rPr>
            </w:pPr>
            <w:r w:rsidRPr="009F4A37">
              <w:rPr>
                <w:rFonts w:ascii="標楷體" w:hAnsi="標楷體"/>
              </w:rPr>
              <w:t>司法及法制</w:t>
            </w:r>
          </w:p>
        </w:tc>
        <w:tc>
          <w:tcPr>
            <w:tcW w:w="1810" w:type="dxa"/>
            <w:shd w:val="clear" w:color="auto" w:fill="auto"/>
          </w:tcPr>
          <w:p w14:paraId="2EEF9A3F" w14:textId="6BA26B0E" w:rsidR="00604498" w:rsidRPr="009F4A37" w:rsidRDefault="00604498" w:rsidP="00604498">
            <w:pPr>
              <w:rPr>
                <w:rFonts w:ascii="標楷體" w:hAnsi="標楷體"/>
              </w:rPr>
            </w:pPr>
            <w:r w:rsidRPr="009F4A37">
              <w:rPr>
                <w:rFonts w:ascii="標楷體" w:hAnsi="標楷體"/>
              </w:rPr>
              <w:t>尚未審查</w:t>
            </w:r>
          </w:p>
        </w:tc>
      </w:tr>
      <w:tr w:rsidR="00604498" w:rsidRPr="006079F0" w14:paraId="5E452FF5" w14:textId="77777777" w:rsidTr="00480FC3">
        <w:tc>
          <w:tcPr>
            <w:tcW w:w="791" w:type="dxa"/>
            <w:shd w:val="clear" w:color="auto" w:fill="auto"/>
          </w:tcPr>
          <w:p w14:paraId="1D7536D3" w14:textId="3047EB4D" w:rsidR="00604498" w:rsidRPr="00937E21" w:rsidRDefault="00604498" w:rsidP="00604498">
            <w:pPr>
              <w:rPr>
                <w:rFonts w:ascii="標楷體" w:hAnsi="標楷體" w:cs="新細明體"/>
                <w:color w:val="000000"/>
                <w:sz w:val="24"/>
                <w:szCs w:val="24"/>
              </w:rPr>
            </w:pPr>
            <w:r w:rsidRPr="009F4A37">
              <w:rPr>
                <w:rFonts w:ascii="標楷體" w:hAnsi="標楷體"/>
              </w:rPr>
              <w:t>3</w:t>
            </w:r>
          </w:p>
        </w:tc>
        <w:tc>
          <w:tcPr>
            <w:tcW w:w="3773" w:type="dxa"/>
            <w:shd w:val="clear" w:color="auto" w:fill="auto"/>
          </w:tcPr>
          <w:p w14:paraId="34C5051C" w14:textId="26AFCC05" w:rsidR="00604498" w:rsidRPr="00937E21" w:rsidRDefault="00604498" w:rsidP="00604498">
            <w:pPr>
              <w:pStyle w:val="01"/>
            </w:pPr>
            <w:r w:rsidRPr="009F4A37">
              <w:rPr>
                <w:rFonts w:hAnsi="標楷體"/>
              </w:rPr>
              <w:t>監察法第二十六條條文修正草案（修正重點：調查案件應提出調查報告；調查案件之內容，如為維護公共利益或保護合法權益者，得公開之。）</w:t>
            </w:r>
          </w:p>
        </w:tc>
        <w:tc>
          <w:tcPr>
            <w:tcW w:w="1843" w:type="dxa"/>
            <w:shd w:val="clear" w:color="auto" w:fill="auto"/>
          </w:tcPr>
          <w:p w14:paraId="41329FA0" w14:textId="77777777" w:rsidR="00604498" w:rsidRPr="009F4A37" w:rsidRDefault="00604498" w:rsidP="00604498">
            <w:pPr>
              <w:rPr>
                <w:rFonts w:ascii="標楷體" w:hAnsi="標楷體"/>
              </w:rPr>
            </w:pPr>
            <w:r w:rsidRPr="009F4A37">
              <w:rPr>
                <w:rFonts w:ascii="標楷體" w:hAnsi="標楷體"/>
              </w:rPr>
              <w:t>委員林思銘</w:t>
            </w:r>
          </w:p>
          <w:p w14:paraId="4E22A5B9" w14:textId="77777777" w:rsidR="00604498" w:rsidRPr="009F4A37" w:rsidRDefault="00604498" w:rsidP="00604498">
            <w:pPr>
              <w:rPr>
                <w:rFonts w:ascii="標楷體" w:hAnsi="標楷體"/>
              </w:rPr>
            </w:pPr>
            <w:r w:rsidRPr="009F4A37">
              <w:rPr>
                <w:rFonts w:ascii="標楷體" w:hAnsi="標楷體"/>
              </w:rPr>
              <w:t>等21人</w:t>
            </w:r>
          </w:p>
          <w:p w14:paraId="223C99ED" w14:textId="77777777" w:rsidR="00604498" w:rsidRPr="009F4A37" w:rsidRDefault="00604498" w:rsidP="00604498">
            <w:pPr>
              <w:rPr>
                <w:rFonts w:ascii="標楷體" w:hAnsi="標楷體"/>
              </w:rPr>
            </w:pPr>
            <w:r w:rsidRPr="009F4A37">
              <w:rPr>
                <w:rFonts w:ascii="標楷體" w:hAnsi="標楷體"/>
              </w:rPr>
              <w:t>113.04.19</w:t>
            </w:r>
          </w:p>
          <w:p w14:paraId="0561CF74" w14:textId="09E9EC46" w:rsidR="00604498" w:rsidRPr="00937E21" w:rsidRDefault="00604498" w:rsidP="00604498">
            <w:pPr>
              <w:rPr>
                <w:rFonts w:ascii="標楷體" w:hAnsi="標楷體"/>
              </w:rPr>
            </w:pPr>
            <w:r w:rsidRPr="009F4A37">
              <w:rPr>
                <w:rFonts w:ascii="標楷體" w:hAnsi="標楷體"/>
              </w:rPr>
              <w:t>（11-1-10）</w:t>
            </w:r>
          </w:p>
        </w:tc>
        <w:tc>
          <w:tcPr>
            <w:tcW w:w="1843" w:type="dxa"/>
            <w:shd w:val="clear" w:color="auto" w:fill="auto"/>
          </w:tcPr>
          <w:p w14:paraId="1460452C" w14:textId="6E19DE5E" w:rsidR="00604498" w:rsidRPr="00937E21" w:rsidRDefault="00604498" w:rsidP="00604498">
            <w:pPr>
              <w:rPr>
                <w:rFonts w:ascii="標楷體" w:hAnsi="標楷體"/>
              </w:rPr>
            </w:pPr>
            <w:r w:rsidRPr="009F4A37">
              <w:rPr>
                <w:rFonts w:ascii="標楷體" w:hAnsi="標楷體"/>
              </w:rPr>
              <w:t>司法及法制</w:t>
            </w:r>
          </w:p>
        </w:tc>
        <w:tc>
          <w:tcPr>
            <w:tcW w:w="1810" w:type="dxa"/>
            <w:shd w:val="clear" w:color="auto" w:fill="auto"/>
          </w:tcPr>
          <w:p w14:paraId="4C4A6D05" w14:textId="7174AB0A" w:rsidR="00604498" w:rsidRPr="00937E21" w:rsidRDefault="00604498" w:rsidP="00604498">
            <w:pPr>
              <w:rPr>
                <w:rFonts w:ascii="標楷體" w:hAnsi="標楷體"/>
              </w:rPr>
            </w:pPr>
            <w:r w:rsidRPr="009F4A37">
              <w:rPr>
                <w:rFonts w:ascii="標楷體" w:hAnsi="標楷體"/>
              </w:rPr>
              <w:t>尚未審查</w:t>
            </w:r>
          </w:p>
        </w:tc>
      </w:tr>
      <w:tr w:rsidR="00604498" w:rsidRPr="006079F0" w14:paraId="24953147" w14:textId="77777777" w:rsidTr="00480FC3">
        <w:tc>
          <w:tcPr>
            <w:tcW w:w="791" w:type="dxa"/>
            <w:shd w:val="clear" w:color="auto" w:fill="auto"/>
          </w:tcPr>
          <w:p w14:paraId="1211BC35" w14:textId="63E2B298" w:rsidR="00604498" w:rsidRPr="00C83235" w:rsidRDefault="00604498" w:rsidP="00604498">
            <w:pPr>
              <w:rPr>
                <w:rFonts w:ascii="標楷體" w:hAnsi="標楷體"/>
              </w:rPr>
            </w:pPr>
            <w:r w:rsidRPr="009F4A37">
              <w:rPr>
                <w:rFonts w:ascii="標楷體" w:hAnsi="標楷體"/>
              </w:rPr>
              <w:t>4</w:t>
            </w:r>
          </w:p>
        </w:tc>
        <w:tc>
          <w:tcPr>
            <w:tcW w:w="3773" w:type="dxa"/>
            <w:shd w:val="clear" w:color="auto" w:fill="auto"/>
          </w:tcPr>
          <w:p w14:paraId="4D6DF9A5" w14:textId="390BE7BA" w:rsidR="00604498" w:rsidRPr="005178A6" w:rsidRDefault="00604498" w:rsidP="00604498">
            <w:pPr>
              <w:pStyle w:val="01"/>
              <w:rPr>
                <w:rFonts w:hAnsi="標楷體"/>
              </w:rPr>
            </w:pPr>
            <w:r w:rsidRPr="009F4A37">
              <w:rPr>
                <w:rFonts w:hAnsi="標楷體"/>
              </w:rPr>
              <w:t>監察委員行為法草案（共21條。制定重點：為樹立監察委員公正廉明，貫徹法治，伸張正義之基本形象，並維護監察委員依法獨立行使職權，不受任何干涉，以發揮監察功能，爰制定本法。）</w:t>
            </w:r>
          </w:p>
        </w:tc>
        <w:tc>
          <w:tcPr>
            <w:tcW w:w="1843" w:type="dxa"/>
            <w:shd w:val="clear" w:color="auto" w:fill="auto"/>
          </w:tcPr>
          <w:p w14:paraId="18C58F22" w14:textId="77777777" w:rsidR="00604498" w:rsidRPr="009F4A37" w:rsidRDefault="00604498" w:rsidP="00604498">
            <w:pPr>
              <w:rPr>
                <w:rFonts w:ascii="標楷體" w:hAnsi="標楷體"/>
                <w:lang w:eastAsia="zh-TW"/>
              </w:rPr>
            </w:pPr>
            <w:r w:rsidRPr="009F4A37">
              <w:rPr>
                <w:rFonts w:ascii="標楷體" w:hAnsi="標楷體"/>
                <w:lang w:eastAsia="zh-TW"/>
              </w:rPr>
              <w:t>委員翁曉玲</w:t>
            </w:r>
          </w:p>
          <w:p w14:paraId="6E10C68B" w14:textId="77777777" w:rsidR="00604498" w:rsidRPr="009F4A37" w:rsidRDefault="00604498" w:rsidP="00604498">
            <w:pPr>
              <w:rPr>
                <w:rFonts w:ascii="標楷體" w:hAnsi="標楷體"/>
                <w:lang w:eastAsia="zh-TW"/>
              </w:rPr>
            </w:pPr>
            <w:r w:rsidRPr="009F4A37">
              <w:rPr>
                <w:rFonts w:ascii="標楷體" w:hAnsi="標楷體"/>
                <w:lang w:eastAsia="zh-TW"/>
              </w:rPr>
              <w:t>等24人</w:t>
            </w:r>
          </w:p>
          <w:p w14:paraId="149DAF5F" w14:textId="77777777" w:rsidR="00604498" w:rsidRPr="009F4A37" w:rsidRDefault="00604498" w:rsidP="00604498">
            <w:pPr>
              <w:rPr>
                <w:rFonts w:ascii="標楷體" w:hAnsi="標楷體"/>
                <w:lang w:eastAsia="zh-TW"/>
              </w:rPr>
            </w:pPr>
            <w:r w:rsidRPr="009F4A37">
              <w:rPr>
                <w:rFonts w:ascii="標楷體" w:hAnsi="標楷體"/>
                <w:lang w:eastAsia="zh-TW"/>
              </w:rPr>
              <w:t>113.05.31</w:t>
            </w:r>
          </w:p>
          <w:p w14:paraId="005D8025" w14:textId="77777777" w:rsidR="00604498" w:rsidRPr="009F4A37" w:rsidRDefault="00604498" w:rsidP="00604498">
            <w:pPr>
              <w:rPr>
                <w:rFonts w:ascii="標楷體" w:hAnsi="標楷體"/>
                <w:lang w:eastAsia="zh-TW"/>
              </w:rPr>
            </w:pPr>
            <w:r w:rsidRPr="009F4A37">
              <w:rPr>
                <w:rFonts w:ascii="標楷體" w:hAnsi="標楷體"/>
                <w:lang w:eastAsia="zh-TW"/>
              </w:rPr>
              <w:t>（11-1-16）</w:t>
            </w:r>
          </w:p>
          <w:p w14:paraId="0F0F1838" w14:textId="1E09BA80" w:rsidR="00604498" w:rsidRPr="005178A6" w:rsidRDefault="00604498" w:rsidP="00604498">
            <w:pPr>
              <w:rPr>
                <w:rFonts w:ascii="標楷體" w:hAnsi="標楷體"/>
                <w:lang w:eastAsia="zh-TW"/>
              </w:rPr>
            </w:pPr>
            <w:r w:rsidRPr="009F4A37">
              <w:rPr>
                <w:rFonts w:ascii="標楷體" w:hAnsi="標楷體"/>
                <w:lang w:eastAsia="zh-TW"/>
              </w:rPr>
              <w:t>（11-1-17提出復議，11-1-22復議不通過）</w:t>
            </w:r>
          </w:p>
        </w:tc>
        <w:tc>
          <w:tcPr>
            <w:tcW w:w="1843" w:type="dxa"/>
            <w:shd w:val="clear" w:color="auto" w:fill="auto"/>
          </w:tcPr>
          <w:p w14:paraId="5120D7B0" w14:textId="764476AC" w:rsidR="00604498" w:rsidRPr="005178A6" w:rsidRDefault="00604498" w:rsidP="00604498">
            <w:pPr>
              <w:rPr>
                <w:rFonts w:ascii="標楷體" w:hAnsi="標楷體"/>
              </w:rPr>
            </w:pPr>
            <w:r w:rsidRPr="009F4A37">
              <w:rPr>
                <w:rFonts w:ascii="標楷體" w:hAnsi="標楷體"/>
              </w:rPr>
              <w:t>司法及法制</w:t>
            </w:r>
          </w:p>
        </w:tc>
        <w:tc>
          <w:tcPr>
            <w:tcW w:w="1810" w:type="dxa"/>
            <w:shd w:val="clear" w:color="auto" w:fill="auto"/>
          </w:tcPr>
          <w:p w14:paraId="73FF4F61" w14:textId="3B899939" w:rsidR="00604498" w:rsidRPr="005178A6" w:rsidRDefault="00604498" w:rsidP="00604498">
            <w:pPr>
              <w:rPr>
                <w:rFonts w:ascii="標楷體" w:hAnsi="標楷體"/>
              </w:rPr>
            </w:pPr>
            <w:r w:rsidRPr="009F4A37">
              <w:rPr>
                <w:rFonts w:ascii="標楷體" w:hAnsi="標楷體"/>
              </w:rPr>
              <w:t>尚未審查</w:t>
            </w:r>
          </w:p>
        </w:tc>
      </w:tr>
    </w:tbl>
    <w:p w14:paraId="6B3A29F4" w14:textId="77777777" w:rsidR="00976D12" w:rsidRPr="00652084" w:rsidRDefault="003E3486" w:rsidP="004C1619">
      <w:pPr>
        <w:pStyle w:val="-4"/>
        <w:ind w:left="0" w:firstLineChars="390" w:firstLine="1093"/>
      </w:pPr>
      <w:bookmarkStart w:id="154" w:name="_Toc361217364"/>
      <w:bookmarkStart w:id="155" w:name="_Toc362968424"/>
      <w:bookmarkStart w:id="156" w:name="_Toc237436214"/>
      <w:r w:rsidRPr="00652084">
        <w:t>（七）其他（包含交付多個委員會聯席審查）（</w:t>
      </w:r>
      <w:r w:rsidR="006C6DD3">
        <w:rPr>
          <w:rFonts w:hint="eastAsia"/>
        </w:rPr>
        <w:t>4</w:t>
      </w:r>
      <w:r w:rsidRPr="00652084">
        <w:t>案）</w:t>
      </w:r>
      <w:bookmarkEnd w:id="154"/>
      <w:bookmarkEnd w:id="155"/>
      <w:bookmarkEnd w:id="156"/>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976D12" w14:paraId="32082EF7" w14:textId="77777777" w:rsidTr="00D77B8C">
        <w:tc>
          <w:tcPr>
            <w:tcW w:w="791" w:type="dxa"/>
            <w:shd w:val="clear" w:color="auto" w:fill="auto"/>
          </w:tcPr>
          <w:p w14:paraId="31685C85" w14:textId="77777777" w:rsidR="00976D12" w:rsidRPr="00937E21" w:rsidRDefault="00976D12" w:rsidP="00D77B8C">
            <w:pPr>
              <w:rPr>
                <w:rFonts w:ascii="標楷體" w:hAnsi="標楷體"/>
                <w:b/>
              </w:rPr>
            </w:pPr>
            <w:r w:rsidRPr="00937E21">
              <w:rPr>
                <w:rFonts w:ascii="標楷體" w:hAnsi="標楷體"/>
                <w:b/>
              </w:rPr>
              <w:t>序號</w:t>
            </w:r>
          </w:p>
        </w:tc>
        <w:tc>
          <w:tcPr>
            <w:tcW w:w="3773" w:type="dxa"/>
            <w:shd w:val="clear" w:color="auto" w:fill="auto"/>
          </w:tcPr>
          <w:p w14:paraId="0BB21CEE" w14:textId="77777777" w:rsidR="00976D12" w:rsidRPr="00937E21" w:rsidRDefault="00976D12" w:rsidP="00D77B8C">
            <w:pPr>
              <w:pStyle w:val="01"/>
              <w:rPr>
                <w:b/>
              </w:rPr>
            </w:pPr>
            <w:r w:rsidRPr="00937E21">
              <w:rPr>
                <w:b/>
              </w:rPr>
              <w:t>議案名稱</w:t>
            </w:r>
          </w:p>
        </w:tc>
        <w:tc>
          <w:tcPr>
            <w:tcW w:w="1843" w:type="dxa"/>
            <w:shd w:val="clear" w:color="auto" w:fill="auto"/>
          </w:tcPr>
          <w:p w14:paraId="4B0C9C4B" w14:textId="77777777" w:rsidR="00976D12" w:rsidRPr="00937E21" w:rsidRDefault="00976D12" w:rsidP="00D77B8C">
            <w:pPr>
              <w:rPr>
                <w:rFonts w:ascii="標楷體" w:hAnsi="標楷體"/>
                <w:b/>
                <w:lang w:eastAsia="zh-TW"/>
              </w:rPr>
            </w:pPr>
            <w:r w:rsidRPr="00937E21">
              <w:rPr>
                <w:rFonts w:ascii="標楷體" w:hAnsi="標楷體" w:hint="eastAsia"/>
                <w:b/>
                <w:lang w:eastAsia="zh-TW"/>
              </w:rPr>
              <w:t>提案委員或機關、院會交付日期(會次)</w:t>
            </w:r>
          </w:p>
        </w:tc>
        <w:tc>
          <w:tcPr>
            <w:tcW w:w="1843" w:type="dxa"/>
            <w:shd w:val="clear" w:color="auto" w:fill="auto"/>
          </w:tcPr>
          <w:p w14:paraId="3DD4CE2D" w14:textId="77777777" w:rsidR="00976D12" w:rsidRPr="00937E21" w:rsidRDefault="00976D12" w:rsidP="00D77B8C">
            <w:pPr>
              <w:rPr>
                <w:rFonts w:ascii="標楷體" w:hAnsi="標楷體"/>
                <w:b/>
              </w:rPr>
            </w:pPr>
            <w:r>
              <w:rPr>
                <w:rFonts w:ascii="標楷體" w:hAnsi="標楷體"/>
                <w:b/>
              </w:rPr>
              <w:t>審查委員會</w:t>
            </w:r>
          </w:p>
        </w:tc>
        <w:tc>
          <w:tcPr>
            <w:tcW w:w="1810" w:type="dxa"/>
            <w:shd w:val="clear" w:color="auto" w:fill="auto"/>
          </w:tcPr>
          <w:p w14:paraId="27F66187" w14:textId="77777777" w:rsidR="00976D12" w:rsidRPr="00937E21" w:rsidRDefault="00976D12" w:rsidP="00D77B8C">
            <w:pPr>
              <w:rPr>
                <w:rFonts w:ascii="標楷體" w:hAnsi="標楷體"/>
                <w:b/>
              </w:rPr>
            </w:pPr>
            <w:r>
              <w:rPr>
                <w:rFonts w:ascii="標楷體" w:hAnsi="標楷體"/>
                <w:b/>
              </w:rPr>
              <w:t>審查情形</w:t>
            </w:r>
          </w:p>
        </w:tc>
      </w:tr>
      <w:tr w:rsidR="004557B8" w:rsidRPr="006079F0" w14:paraId="6B1B2F8A" w14:textId="77777777" w:rsidTr="00D77B8C">
        <w:tc>
          <w:tcPr>
            <w:tcW w:w="791" w:type="dxa"/>
            <w:shd w:val="clear" w:color="auto" w:fill="auto"/>
          </w:tcPr>
          <w:p w14:paraId="7EFE9909" w14:textId="08C696C2" w:rsidR="004557B8" w:rsidRPr="00937E21" w:rsidRDefault="004557B8" w:rsidP="004557B8">
            <w:pPr>
              <w:rPr>
                <w:rFonts w:ascii="標楷體" w:hAnsi="標楷體" w:cs="新細明體"/>
                <w:color w:val="000000"/>
                <w:sz w:val="24"/>
                <w:szCs w:val="24"/>
              </w:rPr>
            </w:pPr>
            <w:r w:rsidRPr="00A55504">
              <w:rPr>
                <w:rFonts w:ascii="標楷體" w:hAnsi="標楷體"/>
              </w:rPr>
              <w:t>1</w:t>
            </w:r>
          </w:p>
        </w:tc>
        <w:tc>
          <w:tcPr>
            <w:tcW w:w="3773" w:type="dxa"/>
            <w:shd w:val="clear" w:color="auto" w:fill="auto"/>
          </w:tcPr>
          <w:p w14:paraId="0841F046" w14:textId="143EE93E" w:rsidR="004557B8" w:rsidRPr="00937E21" w:rsidRDefault="004557B8" w:rsidP="004557B8">
            <w:pPr>
              <w:pStyle w:val="01"/>
            </w:pPr>
            <w:r w:rsidRPr="005178A6">
              <w:rPr>
                <w:rFonts w:hAnsi="標楷體"/>
              </w:rPr>
              <w:t>廢止「國民大會同意權行使法」（廢止重點：任務型國民大會業已被廢止，爰提案廢止。）</w:t>
            </w:r>
          </w:p>
        </w:tc>
        <w:tc>
          <w:tcPr>
            <w:tcW w:w="1843" w:type="dxa"/>
            <w:shd w:val="clear" w:color="auto" w:fill="auto"/>
          </w:tcPr>
          <w:p w14:paraId="4C86A5EC" w14:textId="77777777" w:rsidR="004557B8" w:rsidRPr="005178A6" w:rsidRDefault="004557B8" w:rsidP="004557B8">
            <w:pPr>
              <w:rPr>
                <w:rFonts w:ascii="標楷體" w:hAnsi="標楷體"/>
              </w:rPr>
            </w:pPr>
            <w:r w:rsidRPr="005178A6">
              <w:rPr>
                <w:rFonts w:ascii="標楷體" w:hAnsi="標楷體"/>
              </w:rPr>
              <w:t>委員李坤城</w:t>
            </w:r>
          </w:p>
          <w:p w14:paraId="649823A0" w14:textId="77777777" w:rsidR="004557B8" w:rsidRPr="005178A6" w:rsidRDefault="004557B8" w:rsidP="004557B8">
            <w:pPr>
              <w:rPr>
                <w:rFonts w:ascii="標楷體" w:hAnsi="標楷體"/>
              </w:rPr>
            </w:pPr>
            <w:r w:rsidRPr="005178A6">
              <w:rPr>
                <w:rFonts w:ascii="標楷體" w:hAnsi="標楷體"/>
              </w:rPr>
              <w:t>等21人</w:t>
            </w:r>
          </w:p>
          <w:p w14:paraId="3B9BA99C" w14:textId="77777777" w:rsidR="004557B8" w:rsidRPr="005178A6" w:rsidRDefault="004557B8" w:rsidP="004557B8">
            <w:pPr>
              <w:rPr>
                <w:rFonts w:ascii="標楷體" w:hAnsi="標楷體"/>
              </w:rPr>
            </w:pPr>
            <w:r w:rsidRPr="005178A6">
              <w:rPr>
                <w:rFonts w:ascii="標楷體" w:hAnsi="標楷體"/>
              </w:rPr>
              <w:t>113.02.23</w:t>
            </w:r>
          </w:p>
          <w:p w14:paraId="64AB6699" w14:textId="5DC6A282" w:rsidR="004557B8" w:rsidRPr="00937E21" w:rsidRDefault="004557B8" w:rsidP="004557B8">
            <w:pPr>
              <w:rPr>
                <w:rFonts w:ascii="標楷體" w:hAnsi="標楷體"/>
              </w:rPr>
            </w:pPr>
            <w:r w:rsidRPr="005178A6">
              <w:rPr>
                <w:rFonts w:ascii="標楷體" w:hAnsi="標楷體"/>
              </w:rPr>
              <w:t>（11-1-2）</w:t>
            </w:r>
          </w:p>
        </w:tc>
        <w:tc>
          <w:tcPr>
            <w:tcW w:w="1843" w:type="dxa"/>
            <w:shd w:val="clear" w:color="auto" w:fill="auto"/>
          </w:tcPr>
          <w:p w14:paraId="1E8BEC20" w14:textId="28553117" w:rsidR="004557B8" w:rsidRPr="00937E21" w:rsidRDefault="004557B8" w:rsidP="004557B8">
            <w:pPr>
              <w:rPr>
                <w:rFonts w:ascii="標楷體" w:hAnsi="標楷體"/>
              </w:rPr>
            </w:pPr>
            <w:r w:rsidRPr="005178A6">
              <w:rPr>
                <w:rFonts w:ascii="標楷體" w:hAnsi="標楷體"/>
              </w:rPr>
              <w:t>司法及法制</w:t>
            </w:r>
          </w:p>
        </w:tc>
        <w:tc>
          <w:tcPr>
            <w:tcW w:w="1810" w:type="dxa"/>
            <w:shd w:val="clear" w:color="auto" w:fill="auto"/>
          </w:tcPr>
          <w:p w14:paraId="78EE5AB8" w14:textId="67490D5B" w:rsidR="004557B8" w:rsidRPr="00937E21" w:rsidRDefault="004557B8" w:rsidP="004557B8">
            <w:pPr>
              <w:rPr>
                <w:rFonts w:ascii="標楷體" w:hAnsi="標楷體"/>
              </w:rPr>
            </w:pPr>
            <w:r w:rsidRPr="005178A6">
              <w:rPr>
                <w:rFonts w:ascii="標楷體" w:hAnsi="標楷體"/>
              </w:rPr>
              <w:t>尚未審查</w:t>
            </w:r>
          </w:p>
        </w:tc>
      </w:tr>
      <w:tr w:rsidR="004557B8" w:rsidRPr="006079F0" w14:paraId="7575ACF0" w14:textId="77777777" w:rsidTr="00D77B8C">
        <w:tc>
          <w:tcPr>
            <w:tcW w:w="791" w:type="dxa"/>
            <w:shd w:val="clear" w:color="auto" w:fill="auto"/>
          </w:tcPr>
          <w:p w14:paraId="5ECBE3AF" w14:textId="4717A2E6" w:rsidR="004557B8" w:rsidRPr="00A55504" w:rsidRDefault="004557B8" w:rsidP="004557B8">
            <w:pPr>
              <w:rPr>
                <w:rFonts w:ascii="標楷體" w:hAnsi="標楷體"/>
              </w:rPr>
            </w:pPr>
            <w:r w:rsidRPr="00A55504">
              <w:rPr>
                <w:rFonts w:ascii="標楷體" w:hAnsi="標楷體"/>
              </w:rPr>
              <w:t>2</w:t>
            </w:r>
          </w:p>
        </w:tc>
        <w:tc>
          <w:tcPr>
            <w:tcW w:w="3773" w:type="dxa"/>
            <w:shd w:val="clear" w:color="auto" w:fill="auto"/>
          </w:tcPr>
          <w:p w14:paraId="4EEA9A99" w14:textId="78923944" w:rsidR="004557B8" w:rsidRPr="00937E21" w:rsidRDefault="004557B8" w:rsidP="004557B8">
            <w:pPr>
              <w:pStyle w:val="01"/>
            </w:pPr>
            <w:r w:rsidRPr="005178A6">
              <w:rPr>
                <w:rFonts w:hAnsi="標楷體"/>
              </w:rPr>
              <w:t>廢止「國民大會職權行使法」（廢止重點：任務型國民大會業已被廢止，爰提案廢止。）</w:t>
            </w:r>
          </w:p>
        </w:tc>
        <w:tc>
          <w:tcPr>
            <w:tcW w:w="1843" w:type="dxa"/>
            <w:shd w:val="clear" w:color="auto" w:fill="auto"/>
          </w:tcPr>
          <w:p w14:paraId="1CABE469" w14:textId="77777777" w:rsidR="004557B8" w:rsidRPr="005178A6" w:rsidRDefault="004557B8" w:rsidP="004557B8">
            <w:pPr>
              <w:rPr>
                <w:rFonts w:ascii="標楷體" w:hAnsi="標楷體"/>
              </w:rPr>
            </w:pPr>
            <w:r w:rsidRPr="005178A6">
              <w:rPr>
                <w:rFonts w:ascii="標楷體" w:hAnsi="標楷體"/>
              </w:rPr>
              <w:t>委員李坤城</w:t>
            </w:r>
          </w:p>
          <w:p w14:paraId="0966499E" w14:textId="77777777" w:rsidR="004557B8" w:rsidRPr="005178A6" w:rsidRDefault="004557B8" w:rsidP="004557B8">
            <w:pPr>
              <w:rPr>
                <w:rFonts w:ascii="標楷體" w:hAnsi="標楷體"/>
              </w:rPr>
            </w:pPr>
            <w:r w:rsidRPr="005178A6">
              <w:rPr>
                <w:rFonts w:ascii="標楷體" w:hAnsi="標楷體"/>
              </w:rPr>
              <w:t>等21人</w:t>
            </w:r>
          </w:p>
          <w:p w14:paraId="3422F217" w14:textId="77777777" w:rsidR="004557B8" w:rsidRPr="005178A6" w:rsidRDefault="004557B8" w:rsidP="004557B8">
            <w:pPr>
              <w:rPr>
                <w:rFonts w:ascii="標楷體" w:hAnsi="標楷體"/>
              </w:rPr>
            </w:pPr>
            <w:r w:rsidRPr="005178A6">
              <w:rPr>
                <w:rFonts w:ascii="標楷體" w:hAnsi="標楷體"/>
              </w:rPr>
              <w:t>113.02.23</w:t>
            </w:r>
          </w:p>
          <w:p w14:paraId="1939BA3F" w14:textId="3BAE1EF8" w:rsidR="004557B8" w:rsidRPr="00937E21" w:rsidRDefault="004557B8" w:rsidP="004557B8">
            <w:pPr>
              <w:rPr>
                <w:rFonts w:ascii="標楷體" w:hAnsi="標楷體"/>
              </w:rPr>
            </w:pPr>
            <w:r w:rsidRPr="005178A6">
              <w:rPr>
                <w:rFonts w:ascii="標楷體" w:hAnsi="標楷體"/>
              </w:rPr>
              <w:t>（11-1-2）</w:t>
            </w:r>
          </w:p>
        </w:tc>
        <w:tc>
          <w:tcPr>
            <w:tcW w:w="1843" w:type="dxa"/>
            <w:shd w:val="clear" w:color="auto" w:fill="auto"/>
          </w:tcPr>
          <w:p w14:paraId="56AAD47C" w14:textId="21E6D5EE" w:rsidR="004557B8" w:rsidRPr="00937E21" w:rsidRDefault="004557B8" w:rsidP="004557B8">
            <w:pPr>
              <w:rPr>
                <w:rFonts w:ascii="標楷體" w:hAnsi="標楷體"/>
              </w:rPr>
            </w:pPr>
            <w:r w:rsidRPr="005178A6">
              <w:rPr>
                <w:rFonts w:ascii="標楷體" w:hAnsi="標楷體"/>
              </w:rPr>
              <w:t>司法及法制</w:t>
            </w:r>
          </w:p>
        </w:tc>
        <w:tc>
          <w:tcPr>
            <w:tcW w:w="1810" w:type="dxa"/>
            <w:shd w:val="clear" w:color="auto" w:fill="auto"/>
          </w:tcPr>
          <w:p w14:paraId="72A66B77" w14:textId="2FA9CA07" w:rsidR="004557B8" w:rsidRPr="00937E21" w:rsidRDefault="004557B8" w:rsidP="004557B8">
            <w:pPr>
              <w:rPr>
                <w:rFonts w:ascii="標楷體" w:hAnsi="標楷體"/>
              </w:rPr>
            </w:pPr>
            <w:r w:rsidRPr="005178A6">
              <w:rPr>
                <w:rFonts w:ascii="標楷體" w:hAnsi="標楷體"/>
              </w:rPr>
              <w:t>尚未審查</w:t>
            </w:r>
          </w:p>
        </w:tc>
      </w:tr>
      <w:tr w:rsidR="004557B8" w:rsidRPr="006079F0" w14:paraId="40441798" w14:textId="77777777" w:rsidTr="00D77B8C">
        <w:tc>
          <w:tcPr>
            <w:tcW w:w="791" w:type="dxa"/>
            <w:shd w:val="clear" w:color="auto" w:fill="auto"/>
          </w:tcPr>
          <w:p w14:paraId="3F2CF8C1" w14:textId="6AB25EFA" w:rsidR="004557B8" w:rsidRPr="00A55504" w:rsidRDefault="004557B8" w:rsidP="004557B8">
            <w:pPr>
              <w:rPr>
                <w:rFonts w:ascii="標楷體" w:hAnsi="標楷體"/>
              </w:rPr>
            </w:pPr>
            <w:r w:rsidRPr="00A55504">
              <w:rPr>
                <w:rFonts w:ascii="標楷體" w:hAnsi="標楷體"/>
              </w:rPr>
              <w:t>3</w:t>
            </w:r>
          </w:p>
        </w:tc>
        <w:tc>
          <w:tcPr>
            <w:tcW w:w="3773" w:type="dxa"/>
            <w:shd w:val="clear" w:color="auto" w:fill="auto"/>
          </w:tcPr>
          <w:p w14:paraId="3B4FD988" w14:textId="1FB83BB9" w:rsidR="004557B8" w:rsidRPr="00937E21" w:rsidRDefault="004557B8" w:rsidP="004557B8">
            <w:pPr>
              <w:pStyle w:val="01"/>
            </w:pPr>
            <w:r w:rsidRPr="005178A6">
              <w:rPr>
                <w:rFonts w:hAnsi="標楷體"/>
              </w:rPr>
              <w:t>廢止「訓政結束程序法」（廢止重點：就目前現實，本法之規定內容，顯已成為歷史文件，無適用之可能，爰提案廢止。）</w:t>
            </w:r>
          </w:p>
        </w:tc>
        <w:tc>
          <w:tcPr>
            <w:tcW w:w="1843" w:type="dxa"/>
            <w:shd w:val="clear" w:color="auto" w:fill="auto"/>
          </w:tcPr>
          <w:p w14:paraId="79D7DF20" w14:textId="77777777" w:rsidR="004557B8" w:rsidRPr="005178A6" w:rsidRDefault="004557B8" w:rsidP="004557B8">
            <w:pPr>
              <w:rPr>
                <w:rFonts w:ascii="標楷體" w:hAnsi="標楷體"/>
              </w:rPr>
            </w:pPr>
            <w:r w:rsidRPr="005178A6">
              <w:rPr>
                <w:rFonts w:ascii="標楷體" w:hAnsi="標楷體"/>
              </w:rPr>
              <w:t>委員李坤城</w:t>
            </w:r>
          </w:p>
          <w:p w14:paraId="6997D44B" w14:textId="77777777" w:rsidR="004557B8" w:rsidRPr="005178A6" w:rsidRDefault="004557B8" w:rsidP="004557B8">
            <w:pPr>
              <w:rPr>
                <w:rFonts w:ascii="標楷體" w:hAnsi="標楷體"/>
              </w:rPr>
            </w:pPr>
            <w:r w:rsidRPr="005178A6">
              <w:rPr>
                <w:rFonts w:ascii="標楷體" w:hAnsi="標楷體"/>
              </w:rPr>
              <w:t>等21人</w:t>
            </w:r>
          </w:p>
          <w:p w14:paraId="00B84340" w14:textId="77777777" w:rsidR="004557B8" w:rsidRPr="005178A6" w:rsidRDefault="004557B8" w:rsidP="004557B8">
            <w:pPr>
              <w:rPr>
                <w:rFonts w:ascii="標楷體" w:hAnsi="標楷體"/>
              </w:rPr>
            </w:pPr>
            <w:r w:rsidRPr="005178A6">
              <w:rPr>
                <w:rFonts w:ascii="標楷體" w:hAnsi="標楷體"/>
              </w:rPr>
              <w:t>113.02.23</w:t>
            </w:r>
          </w:p>
          <w:p w14:paraId="015912F2" w14:textId="37F8A759" w:rsidR="004557B8" w:rsidRPr="00937E21" w:rsidRDefault="004557B8" w:rsidP="004557B8">
            <w:pPr>
              <w:rPr>
                <w:rFonts w:ascii="標楷體" w:hAnsi="標楷體"/>
              </w:rPr>
            </w:pPr>
            <w:r w:rsidRPr="005178A6">
              <w:rPr>
                <w:rFonts w:ascii="標楷體" w:hAnsi="標楷體"/>
              </w:rPr>
              <w:t>（11-1-2）</w:t>
            </w:r>
          </w:p>
        </w:tc>
        <w:tc>
          <w:tcPr>
            <w:tcW w:w="1843" w:type="dxa"/>
            <w:shd w:val="clear" w:color="auto" w:fill="auto"/>
          </w:tcPr>
          <w:p w14:paraId="51388DE7" w14:textId="5938C48B" w:rsidR="004557B8" w:rsidRPr="00937E21" w:rsidRDefault="004557B8" w:rsidP="004557B8">
            <w:pPr>
              <w:rPr>
                <w:rFonts w:ascii="標楷體" w:hAnsi="標楷體"/>
              </w:rPr>
            </w:pPr>
            <w:r w:rsidRPr="005178A6">
              <w:rPr>
                <w:rFonts w:ascii="標楷體" w:hAnsi="標楷體"/>
              </w:rPr>
              <w:t>司法及法制</w:t>
            </w:r>
          </w:p>
        </w:tc>
        <w:tc>
          <w:tcPr>
            <w:tcW w:w="1810" w:type="dxa"/>
            <w:shd w:val="clear" w:color="auto" w:fill="auto"/>
          </w:tcPr>
          <w:p w14:paraId="01A8B568" w14:textId="71D8EB2D" w:rsidR="004557B8" w:rsidRPr="00937E21" w:rsidRDefault="004557B8" w:rsidP="004557B8">
            <w:pPr>
              <w:rPr>
                <w:rFonts w:ascii="標楷體" w:hAnsi="標楷體"/>
              </w:rPr>
            </w:pPr>
            <w:r w:rsidRPr="005178A6">
              <w:rPr>
                <w:rFonts w:ascii="標楷體" w:hAnsi="標楷體"/>
              </w:rPr>
              <w:t>尚未審查</w:t>
            </w:r>
          </w:p>
        </w:tc>
      </w:tr>
      <w:tr w:rsidR="004557B8" w:rsidRPr="006079F0" w14:paraId="336FF703" w14:textId="77777777" w:rsidTr="00D77B8C">
        <w:tc>
          <w:tcPr>
            <w:tcW w:w="791" w:type="dxa"/>
            <w:shd w:val="clear" w:color="auto" w:fill="auto"/>
          </w:tcPr>
          <w:p w14:paraId="335AA837" w14:textId="61D4F9D0" w:rsidR="004557B8" w:rsidRPr="00A55504" w:rsidRDefault="004557B8" w:rsidP="004557B8">
            <w:pPr>
              <w:rPr>
                <w:rFonts w:ascii="標楷體" w:hAnsi="標楷體"/>
              </w:rPr>
            </w:pPr>
            <w:r w:rsidRPr="00A55504">
              <w:rPr>
                <w:rFonts w:ascii="標楷體" w:hAnsi="標楷體"/>
              </w:rPr>
              <w:t>4</w:t>
            </w:r>
          </w:p>
        </w:tc>
        <w:tc>
          <w:tcPr>
            <w:tcW w:w="3773" w:type="dxa"/>
            <w:shd w:val="clear" w:color="auto" w:fill="auto"/>
          </w:tcPr>
          <w:p w14:paraId="37F40EBD" w14:textId="29C2FFA8" w:rsidR="004557B8" w:rsidRPr="00937E21" w:rsidRDefault="004557B8" w:rsidP="004557B8">
            <w:pPr>
              <w:pStyle w:val="01"/>
            </w:pPr>
            <w:r w:rsidRPr="005178A6">
              <w:rPr>
                <w:rFonts w:hAnsi="標楷體"/>
              </w:rPr>
              <w:t>廢止「第一屆資深中央民意代表自願退職條例」（廢止重點：截至2023年1月31日止，退職之第一屆資深中央民意代表，僅存國大代表一人，非請</w:t>
            </w:r>
            <w:r w:rsidRPr="005178A6">
              <w:rPr>
                <w:rFonts w:hAnsi="標楷體"/>
              </w:rPr>
              <w:lastRenderedPageBreak/>
              <w:t>領月退職金，雖還有優惠存款之補貼，但已無涉自願退職條例之條文內容，該法已經無存在之必要，爰提案廢止。）</w:t>
            </w:r>
          </w:p>
        </w:tc>
        <w:tc>
          <w:tcPr>
            <w:tcW w:w="1843" w:type="dxa"/>
            <w:shd w:val="clear" w:color="auto" w:fill="auto"/>
          </w:tcPr>
          <w:p w14:paraId="38D68F7F" w14:textId="77777777" w:rsidR="004557B8" w:rsidRPr="005178A6" w:rsidRDefault="004557B8" w:rsidP="004557B8">
            <w:pPr>
              <w:rPr>
                <w:rFonts w:ascii="標楷體" w:hAnsi="標楷體"/>
              </w:rPr>
            </w:pPr>
            <w:r w:rsidRPr="005178A6">
              <w:rPr>
                <w:rFonts w:ascii="標楷體" w:hAnsi="標楷體"/>
              </w:rPr>
              <w:lastRenderedPageBreak/>
              <w:t>委員李坤城</w:t>
            </w:r>
          </w:p>
          <w:p w14:paraId="1A4BCF35" w14:textId="77777777" w:rsidR="004557B8" w:rsidRPr="005178A6" w:rsidRDefault="004557B8" w:rsidP="004557B8">
            <w:pPr>
              <w:rPr>
                <w:rFonts w:ascii="標楷體" w:hAnsi="標楷體"/>
              </w:rPr>
            </w:pPr>
            <w:r w:rsidRPr="005178A6">
              <w:rPr>
                <w:rFonts w:ascii="標楷體" w:hAnsi="標楷體"/>
              </w:rPr>
              <w:t>等20人</w:t>
            </w:r>
          </w:p>
          <w:p w14:paraId="6958F673" w14:textId="77777777" w:rsidR="004557B8" w:rsidRPr="005178A6" w:rsidRDefault="004557B8" w:rsidP="004557B8">
            <w:pPr>
              <w:rPr>
                <w:rFonts w:ascii="標楷體" w:hAnsi="標楷體"/>
              </w:rPr>
            </w:pPr>
            <w:r w:rsidRPr="005178A6">
              <w:rPr>
                <w:rFonts w:ascii="標楷體" w:hAnsi="標楷體"/>
              </w:rPr>
              <w:t>113.02.23</w:t>
            </w:r>
          </w:p>
          <w:p w14:paraId="28E62A73" w14:textId="14F37D96" w:rsidR="004557B8" w:rsidRPr="00937E21" w:rsidRDefault="004557B8" w:rsidP="004557B8">
            <w:pPr>
              <w:rPr>
                <w:rFonts w:ascii="標楷體" w:hAnsi="標楷體"/>
              </w:rPr>
            </w:pPr>
            <w:r w:rsidRPr="005178A6">
              <w:rPr>
                <w:rFonts w:ascii="標楷體" w:hAnsi="標楷體"/>
              </w:rPr>
              <w:t>（11-1-2）</w:t>
            </w:r>
          </w:p>
        </w:tc>
        <w:tc>
          <w:tcPr>
            <w:tcW w:w="1843" w:type="dxa"/>
            <w:shd w:val="clear" w:color="auto" w:fill="auto"/>
          </w:tcPr>
          <w:p w14:paraId="20F743B0" w14:textId="5C2594DE" w:rsidR="004557B8" w:rsidRPr="00937E21" w:rsidRDefault="004557B8" w:rsidP="004557B8">
            <w:pPr>
              <w:rPr>
                <w:rFonts w:ascii="標楷體" w:hAnsi="標楷體"/>
              </w:rPr>
            </w:pPr>
            <w:r w:rsidRPr="005178A6">
              <w:rPr>
                <w:rFonts w:ascii="標楷體" w:hAnsi="標楷體"/>
              </w:rPr>
              <w:t>司法及法制</w:t>
            </w:r>
          </w:p>
        </w:tc>
        <w:tc>
          <w:tcPr>
            <w:tcW w:w="1810" w:type="dxa"/>
            <w:shd w:val="clear" w:color="auto" w:fill="auto"/>
          </w:tcPr>
          <w:p w14:paraId="48EC7C79" w14:textId="28CCFD63" w:rsidR="004557B8" w:rsidRPr="00937E21" w:rsidRDefault="004557B8" w:rsidP="004557B8">
            <w:pPr>
              <w:rPr>
                <w:rFonts w:ascii="標楷體" w:hAnsi="標楷體"/>
              </w:rPr>
            </w:pPr>
            <w:r w:rsidRPr="005178A6">
              <w:rPr>
                <w:rFonts w:ascii="標楷體" w:hAnsi="標楷體"/>
              </w:rPr>
              <w:t>尚未審查</w:t>
            </w:r>
          </w:p>
        </w:tc>
      </w:tr>
    </w:tbl>
    <w:p w14:paraId="31CF14C5" w14:textId="443AD928" w:rsidR="00602EE9" w:rsidRPr="00652084" w:rsidRDefault="00602EE9" w:rsidP="00363C9D">
      <w:pPr>
        <w:pStyle w:val="-"/>
        <w:spacing w:before="190"/>
        <w:ind w:leftChars="0" w:left="0" w:firstLineChars="140" w:firstLine="392"/>
        <w:rPr>
          <w:rFonts w:ascii="標楷體" w:hAnsi="標楷體"/>
        </w:rPr>
      </w:pPr>
      <w:bookmarkStart w:id="157" w:name="_Toc361217365"/>
      <w:bookmarkStart w:id="158" w:name="_Toc362968425"/>
      <w:bookmarkStart w:id="159" w:name="_Toc237436215"/>
      <w:r w:rsidRPr="00652084">
        <w:rPr>
          <w:rFonts w:ascii="標楷體" w:hAnsi="標楷體"/>
        </w:rPr>
        <w:t>貳、預</w:t>
      </w:r>
      <w:r w:rsidR="000C4ED5" w:rsidRPr="00652084">
        <w:rPr>
          <w:rFonts w:ascii="標楷體" w:hAnsi="標楷體" w:hint="eastAsia"/>
        </w:rPr>
        <w:t>算或</w:t>
      </w:r>
      <w:r w:rsidRPr="00652084">
        <w:rPr>
          <w:rFonts w:ascii="標楷體" w:hAnsi="標楷體"/>
        </w:rPr>
        <w:t>決算案（</w:t>
      </w:r>
      <w:r w:rsidR="00984024">
        <w:rPr>
          <w:rFonts w:ascii="標楷體" w:hAnsi="標楷體" w:hint="eastAsia"/>
          <w:lang w:eastAsia="zh-TW"/>
        </w:rPr>
        <w:t>1</w:t>
      </w:r>
      <w:r w:rsidR="00D45006">
        <w:rPr>
          <w:rFonts w:ascii="標楷體" w:hAnsi="標楷體" w:hint="eastAsia"/>
          <w:lang w:eastAsia="zh-TW"/>
        </w:rPr>
        <w:t>26</w:t>
      </w:r>
      <w:r w:rsidRPr="00652084">
        <w:rPr>
          <w:rFonts w:ascii="標楷體" w:hAnsi="標楷體"/>
        </w:rPr>
        <w:t>案）</w:t>
      </w:r>
      <w:bookmarkEnd w:id="157"/>
      <w:bookmarkEnd w:id="158"/>
      <w:bookmarkEnd w:id="159"/>
    </w:p>
    <w:p w14:paraId="06775E7A" w14:textId="3E21838A" w:rsidR="003F32B2" w:rsidRDefault="00602EE9" w:rsidP="00363C9D">
      <w:pPr>
        <w:pStyle w:val="ad"/>
        <w:spacing w:before="190" w:after="190"/>
        <w:ind w:leftChars="0" w:left="0" w:firstLineChars="265" w:firstLine="743"/>
        <w:rPr>
          <w:rFonts w:ascii="標楷體" w:hAnsi="標楷體"/>
        </w:rPr>
      </w:pPr>
      <w:bookmarkStart w:id="160" w:name="_Toc361217366"/>
      <w:bookmarkStart w:id="161" w:name="_Toc362968426"/>
      <w:bookmarkStart w:id="162" w:name="_Toc237436216"/>
      <w:r w:rsidRPr="00652084">
        <w:rPr>
          <w:rFonts w:ascii="標楷體" w:hAnsi="標楷體"/>
        </w:rPr>
        <w:t>一、總預算案（</w:t>
      </w:r>
      <w:r w:rsidR="00534ACC">
        <w:rPr>
          <w:rFonts w:ascii="標楷體" w:hAnsi="標楷體"/>
        </w:rPr>
        <w:t>0</w:t>
      </w:r>
      <w:r w:rsidRPr="00652084">
        <w:rPr>
          <w:rFonts w:ascii="標楷體" w:hAnsi="標楷體"/>
        </w:rPr>
        <w:t>案）</w:t>
      </w:r>
      <w:bookmarkEnd w:id="160"/>
      <w:bookmarkEnd w:id="161"/>
      <w:bookmarkEnd w:id="162"/>
    </w:p>
    <w:p w14:paraId="3E7E4452" w14:textId="6F232424" w:rsidR="00561BD6" w:rsidRDefault="00561BD6" w:rsidP="002B359D">
      <w:pPr>
        <w:pStyle w:val="ad"/>
        <w:spacing w:before="190" w:after="190"/>
        <w:ind w:leftChars="0" w:left="0" w:firstLineChars="265" w:firstLine="743"/>
        <w:rPr>
          <w:rFonts w:ascii="標楷體" w:hAnsi="標楷體"/>
        </w:rPr>
      </w:pPr>
      <w:bookmarkStart w:id="163" w:name="_Toc361217367"/>
      <w:bookmarkStart w:id="164" w:name="_Toc362968427"/>
      <w:bookmarkStart w:id="165" w:name="_Toc237436217"/>
      <w:r w:rsidRPr="00652084">
        <w:rPr>
          <w:rFonts w:ascii="標楷體" w:hAnsi="標楷體" w:hint="eastAsia"/>
        </w:rPr>
        <w:t>二</w:t>
      </w:r>
      <w:r w:rsidRPr="00652084">
        <w:rPr>
          <w:rFonts w:ascii="標楷體" w:hAnsi="標楷體"/>
        </w:rPr>
        <w:t>、財團法人部分（</w:t>
      </w:r>
      <w:r w:rsidR="00A63D72">
        <w:rPr>
          <w:rFonts w:ascii="標楷體" w:hAnsi="標楷體" w:hint="eastAsia"/>
        </w:rPr>
        <w:t>4</w:t>
      </w:r>
      <w:r w:rsidRPr="00652084">
        <w:rPr>
          <w:rFonts w:ascii="標楷體" w:hAnsi="標楷體"/>
        </w:rPr>
        <w:t>案）</w:t>
      </w:r>
      <w:bookmarkEnd w:id="165"/>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390C6C" w14:paraId="4438D00E" w14:textId="77777777" w:rsidTr="00D77B8C">
        <w:tc>
          <w:tcPr>
            <w:tcW w:w="791" w:type="dxa"/>
            <w:shd w:val="clear" w:color="auto" w:fill="auto"/>
          </w:tcPr>
          <w:p w14:paraId="0108AD21" w14:textId="21F87510" w:rsidR="00390C6C" w:rsidRPr="00937E21" w:rsidRDefault="00390C6C" w:rsidP="00390C6C">
            <w:pPr>
              <w:rPr>
                <w:rFonts w:ascii="標楷體" w:hAnsi="標楷體"/>
                <w:b/>
              </w:rPr>
            </w:pPr>
            <w:r w:rsidRPr="00937E21">
              <w:rPr>
                <w:rFonts w:ascii="標楷體" w:hAnsi="標楷體"/>
                <w:b/>
              </w:rPr>
              <w:t>序號</w:t>
            </w:r>
          </w:p>
        </w:tc>
        <w:tc>
          <w:tcPr>
            <w:tcW w:w="3773" w:type="dxa"/>
            <w:shd w:val="clear" w:color="auto" w:fill="auto"/>
          </w:tcPr>
          <w:p w14:paraId="44E675EC" w14:textId="18171D00" w:rsidR="00390C6C" w:rsidRPr="00937E21" w:rsidRDefault="00390C6C" w:rsidP="00390C6C">
            <w:pPr>
              <w:pStyle w:val="01"/>
              <w:rPr>
                <w:b/>
              </w:rPr>
            </w:pPr>
            <w:r w:rsidRPr="00937E21">
              <w:rPr>
                <w:rFonts w:hAnsi="標楷體"/>
                <w:b/>
              </w:rPr>
              <w:t>議案名稱</w:t>
            </w:r>
          </w:p>
        </w:tc>
        <w:tc>
          <w:tcPr>
            <w:tcW w:w="1843" w:type="dxa"/>
            <w:shd w:val="clear" w:color="auto" w:fill="auto"/>
          </w:tcPr>
          <w:p w14:paraId="5846BBA5" w14:textId="6E082F8F" w:rsidR="00390C6C" w:rsidRPr="00937E21" w:rsidRDefault="00390C6C" w:rsidP="00390C6C">
            <w:pPr>
              <w:rPr>
                <w:rFonts w:ascii="標楷體" w:hAnsi="標楷體"/>
                <w:b/>
                <w:lang w:eastAsia="zh-TW"/>
              </w:rPr>
            </w:pPr>
            <w:r w:rsidRPr="00937E21">
              <w:rPr>
                <w:rFonts w:ascii="標楷體" w:hAnsi="標楷體"/>
                <w:b/>
                <w:lang w:eastAsia="zh-TW"/>
              </w:rPr>
              <w:t>提案機關、院會交付日期(會次)</w:t>
            </w:r>
          </w:p>
        </w:tc>
        <w:tc>
          <w:tcPr>
            <w:tcW w:w="1843" w:type="dxa"/>
            <w:shd w:val="clear" w:color="auto" w:fill="auto"/>
          </w:tcPr>
          <w:p w14:paraId="2C99973D" w14:textId="1BCCFA43" w:rsidR="00390C6C" w:rsidRPr="00937E21" w:rsidRDefault="00280ADE" w:rsidP="00390C6C">
            <w:pPr>
              <w:rPr>
                <w:rFonts w:ascii="標楷體" w:hAnsi="標楷體"/>
                <w:b/>
              </w:rPr>
            </w:pPr>
            <w:r w:rsidRPr="00937E21">
              <w:rPr>
                <w:rFonts w:ascii="標楷體" w:hAnsi="標楷體"/>
                <w:b/>
              </w:rPr>
              <w:t>審查</w:t>
            </w:r>
            <w:r w:rsidR="00390C6C" w:rsidRPr="00937E21">
              <w:rPr>
                <w:rFonts w:ascii="標楷體" w:hAnsi="標楷體"/>
                <w:b/>
              </w:rPr>
              <w:t>委員會</w:t>
            </w:r>
          </w:p>
        </w:tc>
        <w:tc>
          <w:tcPr>
            <w:tcW w:w="1810" w:type="dxa"/>
            <w:shd w:val="clear" w:color="auto" w:fill="auto"/>
          </w:tcPr>
          <w:p w14:paraId="1B4BC106" w14:textId="66609CC3" w:rsidR="00390C6C" w:rsidRPr="00937E21" w:rsidRDefault="00390C6C" w:rsidP="00390C6C">
            <w:pPr>
              <w:rPr>
                <w:rFonts w:ascii="標楷體" w:hAnsi="標楷體"/>
                <w:b/>
              </w:rPr>
            </w:pPr>
            <w:r w:rsidRPr="00937E21">
              <w:rPr>
                <w:rFonts w:ascii="標楷體" w:hAnsi="標楷體"/>
                <w:b/>
              </w:rPr>
              <w:t>審查</w:t>
            </w:r>
            <w:r w:rsidRPr="00937E21">
              <w:rPr>
                <w:rFonts w:ascii="標楷體" w:hAnsi="標楷體" w:hint="eastAsia"/>
                <w:b/>
                <w:lang w:eastAsia="zh-TW"/>
              </w:rPr>
              <w:t>、處理</w:t>
            </w:r>
            <w:r w:rsidRPr="00937E21">
              <w:rPr>
                <w:rFonts w:ascii="標楷體" w:hAnsi="標楷體"/>
                <w:b/>
              </w:rPr>
              <w:t>情形</w:t>
            </w:r>
          </w:p>
        </w:tc>
      </w:tr>
      <w:tr w:rsidR="00560AF2" w:rsidRPr="006079F0" w14:paraId="2B87D304" w14:textId="77777777" w:rsidTr="00D77B8C">
        <w:tc>
          <w:tcPr>
            <w:tcW w:w="791" w:type="dxa"/>
            <w:shd w:val="clear" w:color="auto" w:fill="auto"/>
          </w:tcPr>
          <w:p w14:paraId="529290DC" w14:textId="77777777" w:rsidR="00560AF2" w:rsidRPr="00937E21" w:rsidRDefault="00560AF2" w:rsidP="00560AF2">
            <w:pPr>
              <w:rPr>
                <w:rFonts w:ascii="標楷體" w:hAnsi="標楷體" w:cs="新細明體"/>
                <w:color w:val="000000"/>
                <w:sz w:val="24"/>
                <w:szCs w:val="24"/>
              </w:rPr>
            </w:pPr>
            <w:r w:rsidRPr="00A55504">
              <w:rPr>
                <w:rFonts w:ascii="標楷體" w:hAnsi="標楷體"/>
              </w:rPr>
              <w:t>1</w:t>
            </w:r>
          </w:p>
        </w:tc>
        <w:tc>
          <w:tcPr>
            <w:tcW w:w="3773" w:type="dxa"/>
            <w:shd w:val="clear" w:color="auto" w:fill="auto"/>
          </w:tcPr>
          <w:p w14:paraId="5BCC37B7" w14:textId="2BFDDC1E" w:rsidR="00560AF2" w:rsidRPr="00937E21" w:rsidRDefault="00560AF2" w:rsidP="00560AF2">
            <w:pPr>
              <w:pStyle w:val="01"/>
            </w:pPr>
            <w:r w:rsidRPr="00B1761A">
              <w:rPr>
                <w:rFonts w:hAnsi="標楷體"/>
              </w:rPr>
              <w:t>法務部函送財團法人臺灣更生保護會、財團法人福建更生保護會及財團法人犯罪被害人保護協會113年度決算書案。</w:t>
            </w:r>
          </w:p>
        </w:tc>
        <w:tc>
          <w:tcPr>
            <w:tcW w:w="1843" w:type="dxa"/>
            <w:shd w:val="clear" w:color="auto" w:fill="auto"/>
          </w:tcPr>
          <w:p w14:paraId="44F2292A" w14:textId="77777777" w:rsidR="00560AF2" w:rsidRPr="00B1761A" w:rsidRDefault="00560AF2" w:rsidP="00560AF2">
            <w:pPr>
              <w:rPr>
                <w:rFonts w:ascii="標楷體" w:hAnsi="標楷體"/>
              </w:rPr>
            </w:pPr>
            <w:r w:rsidRPr="00B1761A">
              <w:rPr>
                <w:rFonts w:ascii="標楷體" w:hAnsi="標楷體"/>
              </w:rPr>
              <w:t>法務部</w:t>
            </w:r>
          </w:p>
          <w:p w14:paraId="192207ED" w14:textId="77777777" w:rsidR="00560AF2" w:rsidRPr="00B1761A" w:rsidRDefault="00560AF2" w:rsidP="00560AF2">
            <w:pPr>
              <w:rPr>
                <w:rFonts w:ascii="標楷體" w:hAnsi="標楷體"/>
              </w:rPr>
            </w:pPr>
            <w:r w:rsidRPr="00B1761A">
              <w:rPr>
                <w:rFonts w:ascii="標楷體" w:hAnsi="標楷體"/>
              </w:rPr>
              <w:t>114.06.13</w:t>
            </w:r>
          </w:p>
          <w:p w14:paraId="4482419F" w14:textId="4996D681" w:rsidR="00560AF2" w:rsidRPr="00937E21" w:rsidRDefault="00560AF2" w:rsidP="00560AF2">
            <w:pPr>
              <w:rPr>
                <w:rFonts w:ascii="標楷體" w:hAnsi="標楷體"/>
              </w:rPr>
            </w:pPr>
            <w:r w:rsidRPr="00B1761A">
              <w:rPr>
                <w:rFonts w:ascii="標楷體" w:hAnsi="標楷體"/>
              </w:rPr>
              <w:t>（11-3-16）</w:t>
            </w:r>
          </w:p>
        </w:tc>
        <w:tc>
          <w:tcPr>
            <w:tcW w:w="1843" w:type="dxa"/>
            <w:shd w:val="clear" w:color="auto" w:fill="auto"/>
          </w:tcPr>
          <w:p w14:paraId="541C37F1" w14:textId="3AAFF0AD" w:rsidR="00560AF2" w:rsidRPr="00937E21" w:rsidRDefault="00560AF2" w:rsidP="00560AF2">
            <w:pPr>
              <w:rPr>
                <w:rFonts w:ascii="標楷體" w:hAnsi="標楷體"/>
              </w:rPr>
            </w:pPr>
            <w:r w:rsidRPr="00B1761A">
              <w:rPr>
                <w:rFonts w:ascii="標楷體" w:hAnsi="標楷體"/>
              </w:rPr>
              <w:t>司法及法制</w:t>
            </w:r>
          </w:p>
        </w:tc>
        <w:tc>
          <w:tcPr>
            <w:tcW w:w="1810" w:type="dxa"/>
            <w:shd w:val="clear" w:color="auto" w:fill="auto"/>
          </w:tcPr>
          <w:p w14:paraId="599B07D1" w14:textId="0AB0E036" w:rsidR="00560AF2" w:rsidRPr="00937E21" w:rsidRDefault="00560AF2" w:rsidP="00560AF2">
            <w:pPr>
              <w:rPr>
                <w:rFonts w:ascii="標楷體" w:hAnsi="標楷體"/>
              </w:rPr>
            </w:pPr>
            <w:r w:rsidRPr="00B1761A">
              <w:rPr>
                <w:rFonts w:ascii="標楷體" w:hAnsi="標楷體"/>
              </w:rPr>
              <w:t>尚未審查</w:t>
            </w:r>
          </w:p>
        </w:tc>
      </w:tr>
      <w:tr w:rsidR="00560AF2" w:rsidRPr="006079F0" w14:paraId="15F61B9F" w14:textId="77777777" w:rsidTr="00D77B8C">
        <w:tc>
          <w:tcPr>
            <w:tcW w:w="791" w:type="dxa"/>
            <w:shd w:val="clear" w:color="auto" w:fill="auto"/>
          </w:tcPr>
          <w:p w14:paraId="14B6FE1F" w14:textId="77777777" w:rsidR="00560AF2" w:rsidRPr="00A55504" w:rsidRDefault="00560AF2" w:rsidP="00560AF2">
            <w:pPr>
              <w:rPr>
                <w:rFonts w:ascii="標楷體" w:hAnsi="標楷體"/>
              </w:rPr>
            </w:pPr>
            <w:r w:rsidRPr="00A55504">
              <w:rPr>
                <w:rFonts w:ascii="標楷體" w:hAnsi="標楷體"/>
              </w:rPr>
              <w:t>2</w:t>
            </w:r>
          </w:p>
        </w:tc>
        <w:tc>
          <w:tcPr>
            <w:tcW w:w="3773" w:type="dxa"/>
            <w:shd w:val="clear" w:color="auto" w:fill="auto"/>
          </w:tcPr>
          <w:p w14:paraId="4B3FB18B" w14:textId="3E963668" w:rsidR="00560AF2" w:rsidRPr="00937E21" w:rsidRDefault="00560AF2" w:rsidP="00560AF2">
            <w:pPr>
              <w:pStyle w:val="01"/>
            </w:pPr>
            <w:r w:rsidRPr="00B1761A">
              <w:rPr>
                <w:rFonts w:hAnsi="標楷體"/>
              </w:rPr>
              <w:t>司法院函送財團法人法律扶助基金會113年度決算書案。</w:t>
            </w:r>
          </w:p>
        </w:tc>
        <w:tc>
          <w:tcPr>
            <w:tcW w:w="1843" w:type="dxa"/>
            <w:shd w:val="clear" w:color="auto" w:fill="auto"/>
          </w:tcPr>
          <w:p w14:paraId="23B215DD" w14:textId="77777777" w:rsidR="00560AF2" w:rsidRPr="00B1761A" w:rsidRDefault="00560AF2" w:rsidP="00560AF2">
            <w:pPr>
              <w:rPr>
                <w:rFonts w:ascii="標楷體" w:hAnsi="標楷體"/>
              </w:rPr>
            </w:pPr>
            <w:r w:rsidRPr="00B1761A">
              <w:rPr>
                <w:rFonts w:ascii="標楷體" w:hAnsi="標楷體"/>
              </w:rPr>
              <w:t>司法院</w:t>
            </w:r>
          </w:p>
          <w:p w14:paraId="01FD9036" w14:textId="77777777" w:rsidR="00560AF2" w:rsidRPr="00B1761A" w:rsidRDefault="00560AF2" w:rsidP="00560AF2">
            <w:pPr>
              <w:rPr>
                <w:rFonts w:ascii="標楷體" w:hAnsi="標楷體"/>
              </w:rPr>
            </w:pPr>
            <w:r w:rsidRPr="00B1761A">
              <w:rPr>
                <w:rFonts w:ascii="標楷體" w:hAnsi="標楷體"/>
              </w:rPr>
              <w:t>114.06.13</w:t>
            </w:r>
          </w:p>
          <w:p w14:paraId="658B09DF" w14:textId="779221AF" w:rsidR="00560AF2" w:rsidRPr="00937E21" w:rsidRDefault="00560AF2" w:rsidP="00560AF2">
            <w:pPr>
              <w:rPr>
                <w:rFonts w:ascii="標楷體" w:hAnsi="標楷體"/>
              </w:rPr>
            </w:pPr>
            <w:r w:rsidRPr="00B1761A">
              <w:rPr>
                <w:rFonts w:ascii="標楷體" w:hAnsi="標楷體"/>
              </w:rPr>
              <w:t>（11-3-16）</w:t>
            </w:r>
          </w:p>
        </w:tc>
        <w:tc>
          <w:tcPr>
            <w:tcW w:w="1843" w:type="dxa"/>
            <w:shd w:val="clear" w:color="auto" w:fill="auto"/>
          </w:tcPr>
          <w:p w14:paraId="22068AD4" w14:textId="3C232E03" w:rsidR="00560AF2" w:rsidRPr="00937E21" w:rsidRDefault="00560AF2" w:rsidP="00560AF2">
            <w:pPr>
              <w:rPr>
                <w:rFonts w:ascii="標楷體" w:hAnsi="標楷體"/>
              </w:rPr>
            </w:pPr>
            <w:r w:rsidRPr="00B1761A">
              <w:rPr>
                <w:rFonts w:ascii="標楷體" w:hAnsi="標楷體"/>
              </w:rPr>
              <w:t>司法及法制</w:t>
            </w:r>
          </w:p>
        </w:tc>
        <w:tc>
          <w:tcPr>
            <w:tcW w:w="1810" w:type="dxa"/>
            <w:shd w:val="clear" w:color="auto" w:fill="auto"/>
          </w:tcPr>
          <w:p w14:paraId="7008A02F" w14:textId="2CA9082D" w:rsidR="00560AF2" w:rsidRPr="00937E21" w:rsidRDefault="00560AF2" w:rsidP="00560AF2">
            <w:pPr>
              <w:rPr>
                <w:rFonts w:ascii="標楷體" w:hAnsi="標楷體"/>
              </w:rPr>
            </w:pPr>
            <w:r w:rsidRPr="00B1761A">
              <w:rPr>
                <w:rFonts w:ascii="標楷體" w:hAnsi="標楷體"/>
              </w:rPr>
              <w:t>尚未審查</w:t>
            </w:r>
          </w:p>
        </w:tc>
      </w:tr>
      <w:tr w:rsidR="00984024" w:rsidRPr="006079F0" w14:paraId="2D083334" w14:textId="77777777" w:rsidTr="00D77B8C">
        <w:tc>
          <w:tcPr>
            <w:tcW w:w="791" w:type="dxa"/>
            <w:shd w:val="clear" w:color="auto" w:fill="auto"/>
          </w:tcPr>
          <w:p w14:paraId="3AB3A1B0" w14:textId="1DDB7730" w:rsidR="00984024" w:rsidRPr="00A55504" w:rsidRDefault="00984024" w:rsidP="00984024">
            <w:pPr>
              <w:rPr>
                <w:rFonts w:ascii="標楷體" w:hAnsi="標楷體"/>
              </w:rPr>
            </w:pPr>
            <w:r w:rsidRPr="002F16CC">
              <w:rPr>
                <w:rFonts w:ascii="標楷體" w:hAnsi="標楷體"/>
              </w:rPr>
              <w:t>3</w:t>
            </w:r>
          </w:p>
        </w:tc>
        <w:tc>
          <w:tcPr>
            <w:tcW w:w="3773" w:type="dxa"/>
            <w:shd w:val="clear" w:color="auto" w:fill="auto"/>
          </w:tcPr>
          <w:p w14:paraId="184EC2C5" w14:textId="07784023" w:rsidR="00984024" w:rsidRPr="00B1761A" w:rsidRDefault="00984024" w:rsidP="00984024">
            <w:pPr>
              <w:pStyle w:val="01"/>
              <w:rPr>
                <w:rFonts w:hAnsi="標楷體"/>
              </w:rPr>
            </w:pPr>
            <w:r w:rsidRPr="002F16CC">
              <w:rPr>
                <w:rFonts w:hAnsi="標楷體"/>
              </w:rPr>
              <w:t>司法院函送財團法人法律扶助基金會114年度決算書案。</w:t>
            </w:r>
          </w:p>
        </w:tc>
        <w:tc>
          <w:tcPr>
            <w:tcW w:w="1843" w:type="dxa"/>
            <w:shd w:val="clear" w:color="auto" w:fill="auto"/>
          </w:tcPr>
          <w:p w14:paraId="2B412E12" w14:textId="77777777" w:rsidR="00984024" w:rsidRPr="002F16CC" w:rsidRDefault="00984024" w:rsidP="00984024">
            <w:pPr>
              <w:rPr>
                <w:rFonts w:ascii="標楷體" w:hAnsi="標楷體"/>
              </w:rPr>
            </w:pPr>
            <w:r w:rsidRPr="002F16CC">
              <w:rPr>
                <w:rFonts w:ascii="標楷體" w:hAnsi="標楷體"/>
              </w:rPr>
              <w:t>司法院</w:t>
            </w:r>
          </w:p>
          <w:p w14:paraId="7E913A95" w14:textId="77777777" w:rsidR="00984024" w:rsidRPr="002F16CC" w:rsidRDefault="00984024" w:rsidP="00984024">
            <w:pPr>
              <w:rPr>
                <w:rFonts w:ascii="標楷體" w:hAnsi="標楷體"/>
              </w:rPr>
            </w:pPr>
            <w:r w:rsidRPr="002F16CC">
              <w:rPr>
                <w:rFonts w:ascii="標楷體" w:hAnsi="標楷體"/>
              </w:rPr>
              <w:t>115.06.05</w:t>
            </w:r>
          </w:p>
          <w:p w14:paraId="2092AD46" w14:textId="2481625D" w:rsidR="00984024" w:rsidRPr="00B1761A" w:rsidRDefault="00984024" w:rsidP="00984024">
            <w:pPr>
              <w:rPr>
                <w:rFonts w:ascii="標楷體" w:hAnsi="標楷體"/>
              </w:rPr>
            </w:pPr>
            <w:r w:rsidRPr="002F16CC">
              <w:rPr>
                <w:rFonts w:ascii="標楷體" w:hAnsi="標楷體"/>
              </w:rPr>
              <w:t>（11-5-13）</w:t>
            </w:r>
          </w:p>
        </w:tc>
        <w:tc>
          <w:tcPr>
            <w:tcW w:w="1843" w:type="dxa"/>
            <w:shd w:val="clear" w:color="auto" w:fill="auto"/>
          </w:tcPr>
          <w:p w14:paraId="360E28A1" w14:textId="12A7438F" w:rsidR="00984024" w:rsidRPr="00B1761A" w:rsidRDefault="00984024" w:rsidP="00984024">
            <w:pPr>
              <w:rPr>
                <w:rFonts w:ascii="標楷體" w:hAnsi="標楷體"/>
              </w:rPr>
            </w:pPr>
            <w:r w:rsidRPr="002F16CC">
              <w:rPr>
                <w:rFonts w:ascii="標楷體" w:hAnsi="標楷體"/>
              </w:rPr>
              <w:t>司法及法制</w:t>
            </w:r>
          </w:p>
        </w:tc>
        <w:tc>
          <w:tcPr>
            <w:tcW w:w="1810" w:type="dxa"/>
            <w:shd w:val="clear" w:color="auto" w:fill="auto"/>
          </w:tcPr>
          <w:p w14:paraId="583965EE" w14:textId="35D77A26" w:rsidR="00984024" w:rsidRPr="00B1761A" w:rsidRDefault="00984024" w:rsidP="00984024">
            <w:pPr>
              <w:rPr>
                <w:rFonts w:ascii="標楷體" w:hAnsi="標楷體"/>
              </w:rPr>
            </w:pPr>
            <w:r w:rsidRPr="002F16CC">
              <w:rPr>
                <w:rFonts w:ascii="標楷體" w:hAnsi="標楷體"/>
              </w:rPr>
              <w:t>尚未審查</w:t>
            </w:r>
          </w:p>
        </w:tc>
      </w:tr>
      <w:tr w:rsidR="00A63D72" w:rsidRPr="006079F0" w14:paraId="33985357" w14:textId="77777777" w:rsidTr="00D77B8C">
        <w:tc>
          <w:tcPr>
            <w:tcW w:w="791" w:type="dxa"/>
            <w:shd w:val="clear" w:color="auto" w:fill="auto"/>
          </w:tcPr>
          <w:p w14:paraId="4E095234" w14:textId="401D49F2" w:rsidR="00A63D72" w:rsidRPr="002F16CC" w:rsidRDefault="00A63D72" w:rsidP="00A63D72">
            <w:pPr>
              <w:rPr>
                <w:rFonts w:ascii="標楷體" w:hAnsi="標楷體"/>
              </w:rPr>
            </w:pPr>
            <w:r w:rsidRPr="00954E8F">
              <w:rPr>
                <w:rFonts w:ascii="標楷體" w:hAnsi="標楷體"/>
              </w:rPr>
              <w:t>4</w:t>
            </w:r>
          </w:p>
        </w:tc>
        <w:tc>
          <w:tcPr>
            <w:tcW w:w="3773" w:type="dxa"/>
            <w:shd w:val="clear" w:color="auto" w:fill="auto"/>
          </w:tcPr>
          <w:p w14:paraId="56A3642A" w14:textId="3EAAA36E" w:rsidR="00A63D72" w:rsidRPr="002F16CC" w:rsidRDefault="00A63D72" w:rsidP="00A63D72">
            <w:pPr>
              <w:pStyle w:val="01"/>
              <w:rPr>
                <w:rFonts w:hAnsi="標楷體"/>
              </w:rPr>
            </w:pPr>
            <w:r w:rsidRPr="00954E8F">
              <w:rPr>
                <w:rFonts w:hAnsi="標楷體"/>
              </w:rPr>
              <w:t>法務部函送財團法人臺灣更生保護會、財團法人福建更生保護會及財團法人犯罪被害人保護協會114年度決算書案。</w:t>
            </w:r>
          </w:p>
        </w:tc>
        <w:tc>
          <w:tcPr>
            <w:tcW w:w="1843" w:type="dxa"/>
            <w:shd w:val="clear" w:color="auto" w:fill="auto"/>
          </w:tcPr>
          <w:p w14:paraId="1CB97E90" w14:textId="77777777" w:rsidR="00A63D72" w:rsidRDefault="00A63D72" w:rsidP="00A63D72">
            <w:pPr>
              <w:rPr>
                <w:rFonts w:ascii="標楷體" w:eastAsia="Malgun Gothic" w:hAnsi="標楷體"/>
              </w:rPr>
            </w:pPr>
            <w:r w:rsidRPr="00954E8F">
              <w:rPr>
                <w:rFonts w:ascii="標楷體" w:hAnsi="標楷體"/>
              </w:rPr>
              <w:t>法務部</w:t>
            </w:r>
          </w:p>
          <w:p w14:paraId="1E0CEDF7" w14:textId="77777777" w:rsidR="00A63D72" w:rsidRDefault="00A63D72" w:rsidP="00A63D72">
            <w:pPr>
              <w:rPr>
                <w:rFonts w:ascii="標楷體" w:hAnsi="標楷體"/>
              </w:rPr>
            </w:pPr>
            <w:r w:rsidRPr="00954E8F">
              <w:rPr>
                <w:rFonts w:ascii="標楷體" w:hAnsi="標楷體"/>
              </w:rPr>
              <w:t>115.06.12</w:t>
            </w:r>
          </w:p>
          <w:p w14:paraId="55467FD7" w14:textId="53EBF46D" w:rsidR="00A63D72" w:rsidRPr="002F16CC" w:rsidRDefault="00A63D72" w:rsidP="00A63D72">
            <w:pPr>
              <w:rPr>
                <w:rFonts w:ascii="標楷體" w:hAnsi="標楷體"/>
              </w:rPr>
            </w:pPr>
            <w:r w:rsidRPr="00954E8F">
              <w:rPr>
                <w:rFonts w:ascii="標楷體" w:hAnsi="標楷體"/>
              </w:rPr>
              <w:t>（11-5-14）</w:t>
            </w:r>
          </w:p>
        </w:tc>
        <w:tc>
          <w:tcPr>
            <w:tcW w:w="1843" w:type="dxa"/>
            <w:shd w:val="clear" w:color="auto" w:fill="auto"/>
          </w:tcPr>
          <w:p w14:paraId="0CA33A1E" w14:textId="21747B90" w:rsidR="00A63D72" w:rsidRPr="002F16CC" w:rsidRDefault="00A63D72" w:rsidP="00A63D72">
            <w:pPr>
              <w:rPr>
                <w:rFonts w:ascii="標楷體" w:hAnsi="標楷體"/>
              </w:rPr>
            </w:pPr>
            <w:r w:rsidRPr="002F16CC">
              <w:rPr>
                <w:rFonts w:ascii="標楷體" w:hAnsi="標楷體"/>
              </w:rPr>
              <w:t>司法及法制</w:t>
            </w:r>
          </w:p>
        </w:tc>
        <w:tc>
          <w:tcPr>
            <w:tcW w:w="1810" w:type="dxa"/>
            <w:shd w:val="clear" w:color="auto" w:fill="auto"/>
          </w:tcPr>
          <w:p w14:paraId="6CF950A9" w14:textId="0CB50EEB" w:rsidR="00A63D72" w:rsidRPr="002F16CC" w:rsidRDefault="00A63D72" w:rsidP="00A63D72">
            <w:pPr>
              <w:rPr>
                <w:rFonts w:ascii="標楷體" w:hAnsi="標楷體"/>
              </w:rPr>
            </w:pPr>
            <w:r w:rsidRPr="002F16CC">
              <w:rPr>
                <w:rFonts w:ascii="標楷體" w:hAnsi="標楷體"/>
              </w:rPr>
              <w:t>尚未審查</w:t>
            </w:r>
          </w:p>
        </w:tc>
      </w:tr>
    </w:tbl>
    <w:p w14:paraId="02E1A4F9" w14:textId="02331A7C" w:rsidR="00C66B3C" w:rsidRPr="00652084" w:rsidRDefault="00561BD6" w:rsidP="002B359D">
      <w:pPr>
        <w:pStyle w:val="ad"/>
        <w:spacing w:before="190" w:after="190"/>
        <w:ind w:leftChars="0" w:left="0" w:firstLineChars="265" w:firstLine="743"/>
        <w:rPr>
          <w:rFonts w:ascii="標楷體" w:hAnsi="標楷體"/>
        </w:rPr>
      </w:pPr>
      <w:bookmarkStart w:id="166" w:name="_Toc237436218"/>
      <w:r w:rsidRPr="00652084">
        <w:rPr>
          <w:rFonts w:ascii="標楷體" w:hAnsi="標楷體" w:hint="eastAsia"/>
        </w:rPr>
        <w:t>三</w:t>
      </w:r>
      <w:r w:rsidR="00602EE9" w:rsidRPr="00652084">
        <w:rPr>
          <w:rFonts w:ascii="標楷體" w:hAnsi="標楷體"/>
        </w:rPr>
        <w:t>、預算凍結案</w:t>
      </w:r>
      <w:r w:rsidR="00871FCC" w:rsidRPr="00652084">
        <w:rPr>
          <w:rFonts w:ascii="標楷體" w:hAnsi="標楷體" w:hint="eastAsia"/>
        </w:rPr>
        <w:t>（</w:t>
      </w:r>
      <w:r w:rsidR="005F1609">
        <w:rPr>
          <w:rFonts w:ascii="標楷體" w:hAnsi="標楷體" w:hint="eastAsia"/>
        </w:rPr>
        <w:t>1</w:t>
      </w:r>
      <w:r w:rsidR="00423FCE">
        <w:rPr>
          <w:rFonts w:ascii="標楷體" w:hAnsi="標楷體"/>
        </w:rPr>
        <w:t>5</w:t>
      </w:r>
      <w:r w:rsidR="00871FCC" w:rsidRPr="00652084">
        <w:rPr>
          <w:rFonts w:ascii="標楷體" w:hAnsi="標楷體" w:hint="eastAsia"/>
        </w:rPr>
        <w:t>案）</w:t>
      </w:r>
      <w:bookmarkEnd w:id="163"/>
      <w:bookmarkEnd w:id="164"/>
      <w:bookmarkEnd w:id="166"/>
    </w:p>
    <w:p w14:paraId="25829E74" w14:textId="68C749C3" w:rsidR="002719AC" w:rsidRDefault="00602EE9" w:rsidP="00B41926">
      <w:pPr>
        <w:pStyle w:val="-4"/>
        <w:ind w:left="0" w:firstLineChars="380" w:firstLine="1065"/>
      </w:pPr>
      <w:bookmarkStart w:id="167" w:name="_Toc361217368"/>
      <w:bookmarkStart w:id="168" w:name="_Toc362968428"/>
      <w:bookmarkStart w:id="169" w:name="_Toc237436219"/>
      <w:r w:rsidRPr="00652084">
        <w:t>（一）總統府（</w:t>
      </w:r>
      <w:r w:rsidR="00370755">
        <w:rPr>
          <w:rFonts w:hint="eastAsia"/>
        </w:rPr>
        <w:t>0</w:t>
      </w:r>
      <w:r w:rsidRPr="00652084">
        <w:t>案）</w:t>
      </w:r>
      <w:bookmarkEnd w:id="167"/>
      <w:bookmarkEnd w:id="168"/>
      <w:bookmarkEnd w:id="169"/>
    </w:p>
    <w:p w14:paraId="711D168A" w14:textId="3956270F" w:rsidR="004D09FB" w:rsidRDefault="00602EE9" w:rsidP="006D0391">
      <w:pPr>
        <w:pStyle w:val="-4"/>
        <w:ind w:left="0" w:firstLineChars="385" w:firstLine="1079"/>
      </w:pPr>
      <w:bookmarkStart w:id="170" w:name="_Toc237436220"/>
      <w:r w:rsidRPr="00652084">
        <w:t>（二）行政院（</w:t>
      </w:r>
      <w:r w:rsidR="00174264">
        <w:t>7</w:t>
      </w:r>
      <w:r w:rsidRPr="00652084">
        <w:t>案）</w:t>
      </w:r>
      <w:bookmarkEnd w:id="170"/>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390C6C" w14:paraId="2986D7D6" w14:textId="77777777" w:rsidTr="00D77B8C">
        <w:tc>
          <w:tcPr>
            <w:tcW w:w="791" w:type="dxa"/>
            <w:shd w:val="clear" w:color="auto" w:fill="auto"/>
          </w:tcPr>
          <w:p w14:paraId="7EC8AC7B" w14:textId="0E03D3C9" w:rsidR="00390C6C" w:rsidRPr="00937E21" w:rsidRDefault="00390C6C" w:rsidP="00390C6C">
            <w:pPr>
              <w:rPr>
                <w:rFonts w:ascii="標楷體" w:hAnsi="標楷體"/>
                <w:b/>
              </w:rPr>
            </w:pPr>
            <w:r w:rsidRPr="00937E21">
              <w:rPr>
                <w:rFonts w:ascii="標楷體" w:hAnsi="標楷體" w:hint="eastAsia"/>
                <w:b/>
              </w:rPr>
              <w:t>序號</w:t>
            </w:r>
          </w:p>
        </w:tc>
        <w:tc>
          <w:tcPr>
            <w:tcW w:w="3773" w:type="dxa"/>
            <w:shd w:val="clear" w:color="auto" w:fill="auto"/>
          </w:tcPr>
          <w:p w14:paraId="738DE830" w14:textId="14A7BA10" w:rsidR="00390C6C" w:rsidRPr="00937E21" w:rsidRDefault="00390C6C" w:rsidP="00390C6C">
            <w:pPr>
              <w:pStyle w:val="01"/>
              <w:rPr>
                <w:b/>
              </w:rPr>
            </w:pPr>
            <w:r w:rsidRPr="00937E21">
              <w:rPr>
                <w:rFonts w:hAnsi="標楷體" w:hint="eastAsia"/>
                <w:b/>
              </w:rPr>
              <w:t>議案名稱</w:t>
            </w:r>
          </w:p>
        </w:tc>
        <w:tc>
          <w:tcPr>
            <w:tcW w:w="1843" w:type="dxa"/>
            <w:shd w:val="clear" w:color="auto" w:fill="auto"/>
          </w:tcPr>
          <w:p w14:paraId="26115CDF" w14:textId="01389172" w:rsidR="00390C6C" w:rsidRPr="00937E21" w:rsidRDefault="00390C6C" w:rsidP="00390C6C">
            <w:pPr>
              <w:rPr>
                <w:rFonts w:ascii="標楷體" w:hAnsi="標楷體"/>
                <w:b/>
                <w:lang w:eastAsia="zh-TW"/>
              </w:rPr>
            </w:pPr>
            <w:r w:rsidRPr="00937E21">
              <w:rPr>
                <w:rFonts w:ascii="標楷體" w:hAnsi="標楷體" w:hint="eastAsia"/>
                <w:b/>
                <w:lang w:eastAsia="zh-TW"/>
              </w:rPr>
              <w:t>提案機關、院會交付日期(會次)</w:t>
            </w:r>
          </w:p>
        </w:tc>
        <w:tc>
          <w:tcPr>
            <w:tcW w:w="1843" w:type="dxa"/>
            <w:shd w:val="clear" w:color="auto" w:fill="auto"/>
          </w:tcPr>
          <w:p w14:paraId="03248BFD" w14:textId="40EFA05B" w:rsidR="00390C6C" w:rsidRPr="00937E21" w:rsidRDefault="00390C6C" w:rsidP="00390C6C">
            <w:pPr>
              <w:rPr>
                <w:rFonts w:ascii="標楷體" w:hAnsi="標楷體"/>
                <w:b/>
              </w:rPr>
            </w:pPr>
            <w:r w:rsidRPr="00937E21">
              <w:rPr>
                <w:rFonts w:ascii="標楷體" w:hAnsi="標楷體" w:hint="eastAsia"/>
                <w:b/>
              </w:rPr>
              <w:t>委員會</w:t>
            </w:r>
          </w:p>
        </w:tc>
        <w:tc>
          <w:tcPr>
            <w:tcW w:w="1810" w:type="dxa"/>
            <w:shd w:val="clear" w:color="auto" w:fill="auto"/>
          </w:tcPr>
          <w:p w14:paraId="2C1B2C7F" w14:textId="60CC075E" w:rsidR="00390C6C" w:rsidRPr="00937E21" w:rsidRDefault="00390C6C" w:rsidP="00390C6C">
            <w:pPr>
              <w:rPr>
                <w:rFonts w:ascii="標楷體" w:hAnsi="標楷體"/>
                <w:b/>
              </w:rPr>
            </w:pPr>
            <w:r w:rsidRPr="00937E21">
              <w:rPr>
                <w:rFonts w:ascii="標楷體" w:hAnsi="標楷體" w:hint="eastAsia"/>
                <w:b/>
                <w:lang w:eastAsia="zh-TW"/>
              </w:rPr>
              <w:t>審查、</w:t>
            </w:r>
            <w:r w:rsidRPr="00937E21">
              <w:rPr>
                <w:rFonts w:ascii="標楷體" w:hAnsi="標楷體" w:hint="eastAsia"/>
                <w:b/>
              </w:rPr>
              <w:t>處理情形</w:t>
            </w:r>
          </w:p>
        </w:tc>
      </w:tr>
      <w:tr w:rsidR="002457EC" w14:paraId="5E6378EC" w14:textId="77777777" w:rsidTr="00D77B8C">
        <w:tc>
          <w:tcPr>
            <w:tcW w:w="791" w:type="dxa"/>
            <w:shd w:val="clear" w:color="auto" w:fill="auto"/>
          </w:tcPr>
          <w:p w14:paraId="4B6EBBCA" w14:textId="0B20AE15" w:rsidR="002457EC" w:rsidRPr="00937E21" w:rsidRDefault="002457EC" w:rsidP="002457EC">
            <w:pPr>
              <w:rPr>
                <w:rFonts w:ascii="標楷體" w:hAnsi="標楷體"/>
                <w:b/>
              </w:rPr>
            </w:pPr>
            <w:r w:rsidRPr="000F395B">
              <w:rPr>
                <w:rFonts w:ascii="標楷體" w:hAnsi="標楷體"/>
              </w:rPr>
              <w:t>1</w:t>
            </w:r>
          </w:p>
        </w:tc>
        <w:tc>
          <w:tcPr>
            <w:tcW w:w="3773" w:type="dxa"/>
            <w:shd w:val="clear" w:color="auto" w:fill="auto"/>
          </w:tcPr>
          <w:p w14:paraId="72270920" w14:textId="7FC317CB" w:rsidR="002457EC" w:rsidRPr="00937E21" w:rsidRDefault="002457EC" w:rsidP="002457EC">
            <w:pPr>
              <w:pStyle w:val="01"/>
              <w:rPr>
                <w:rFonts w:hAnsi="標楷體"/>
                <w:b/>
              </w:rPr>
            </w:pPr>
            <w:r w:rsidRPr="000F395B">
              <w:rPr>
                <w:rFonts w:hAnsi="標楷體"/>
              </w:rPr>
              <w:t>法務部函，為113年度中央政府總預算附屬單位預算決議，檢送毒品防制基金決議第1項預算凍結書面報告，請查照案。</w:t>
            </w:r>
          </w:p>
        </w:tc>
        <w:tc>
          <w:tcPr>
            <w:tcW w:w="1843" w:type="dxa"/>
            <w:shd w:val="clear" w:color="auto" w:fill="auto"/>
          </w:tcPr>
          <w:p w14:paraId="7A74C17A" w14:textId="77777777" w:rsidR="002457EC" w:rsidRPr="000F395B" w:rsidRDefault="002457EC" w:rsidP="002457EC">
            <w:pPr>
              <w:rPr>
                <w:rFonts w:ascii="標楷體" w:hAnsi="標楷體"/>
              </w:rPr>
            </w:pPr>
            <w:r w:rsidRPr="000F395B">
              <w:rPr>
                <w:rFonts w:ascii="標楷體" w:hAnsi="標楷體"/>
              </w:rPr>
              <w:t>法務部</w:t>
            </w:r>
          </w:p>
          <w:p w14:paraId="6C2F538A" w14:textId="77777777" w:rsidR="002457EC" w:rsidRPr="000F395B" w:rsidRDefault="002457EC" w:rsidP="002457EC">
            <w:pPr>
              <w:rPr>
                <w:rFonts w:ascii="標楷體" w:hAnsi="標楷體"/>
              </w:rPr>
            </w:pPr>
            <w:r w:rsidRPr="000F395B">
              <w:rPr>
                <w:rFonts w:ascii="標楷體" w:hAnsi="標楷體"/>
              </w:rPr>
              <w:t>114.03.07</w:t>
            </w:r>
          </w:p>
          <w:p w14:paraId="5E95FB2C" w14:textId="6EA4B676" w:rsidR="002457EC" w:rsidRPr="00937E21" w:rsidRDefault="002457EC" w:rsidP="002457EC">
            <w:pPr>
              <w:rPr>
                <w:rFonts w:ascii="標楷體" w:hAnsi="標楷體"/>
                <w:b/>
              </w:rPr>
            </w:pPr>
            <w:r w:rsidRPr="000F395B">
              <w:rPr>
                <w:rFonts w:ascii="標楷體" w:hAnsi="標楷體"/>
              </w:rPr>
              <w:t>（11-3-4）</w:t>
            </w:r>
          </w:p>
        </w:tc>
        <w:tc>
          <w:tcPr>
            <w:tcW w:w="1843" w:type="dxa"/>
            <w:shd w:val="clear" w:color="auto" w:fill="auto"/>
          </w:tcPr>
          <w:p w14:paraId="3AD1AC37" w14:textId="3FF8CB46" w:rsidR="002457EC" w:rsidRPr="00937E21" w:rsidRDefault="002457EC" w:rsidP="002457EC">
            <w:pPr>
              <w:rPr>
                <w:rFonts w:ascii="標楷體" w:hAnsi="標楷體"/>
                <w:b/>
                <w:lang w:eastAsia="zh-TW"/>
              </w:rPr>
            </w:pPr>
            <w:r w:rsidRPr="000F395B">
              <w:rPr>
                <w:rFonts w:ascii="標楷體" w:hAnsi="標楷體"/>
              </w:rPr>
              <w:t>司法及法制</w:t>
            </w:r>
          </w:p>
        </w:tc>
        <w:tc>
          <w:tcPr>
            <w:tcW w:w="1810" w:type="dxa"/>
            <w:shd w:val="clear" w:color="auto" w:fill="auto"/>
          </w:tcPr>
          <w:p w14:paraId="18C87CAB" w14:textId="469B0064" w:rsidR="002457EC" w:rsidRPr="00937E21" w:rsidRDefault="002457EC" w:rsidP="002457EC">
            <w:pPr>
              <w:rPr>
                <w:rFonts w:ascii="標楷體" w:hAnsi="標楷體"/>
                <w:b/>
                <w:szCs w:val="28"/>
                <w:lang w:eastAsia="zh-TW"/>
              </w:rPr>
            </w:pPr>
            <w:r w:rsidRPr="000F395B">
              <w:rPr>
                <w:rFonts w:ascii="標楷體" w:hAnsi="標楷體"/>
              </w:rPr>
              <w:t>尚未處理</w:t>
            </w:r>
          </w:p>
        </w:tc>
      </w:tr>
      <w:tr w:rsidR="00764994" w14:paraId="2FFC2F70" w14:textId="77777777" w:rsidTr="00D77B8C">
        <w:tc>
          <w:tcPr>
            <w:tcW w:w="791" w:type="dxa"/>
            <w:shd w:val="clear" w:color="auto" w:fill="auto"/>
          </w:tcPr>
          <w:p w14:paraId="308ACCDB" w14:textId="436ACC80" w:rsidR="00764994" w:rsidRPr="004E5B01" w:rsidRDefault="00764994" w:rsidP="00764994">
            <w:pPr>
              <w:rPr>
                <w:rFonts w:ascii="標楷體"/>
              </w:rPr>
            </w:pPr>
            <w:r w:rsidRPr="000F395B">
              <w:rPr>
                <w:rFonts w:ascii="標楷體" w:hAnsi="標楷體"/>
              </w:rPr>
              <w:t>2</w:t>
            </w:r>
          </w:p>
        </w:tc>
        <w:tc>
          <w:tcPr>
            <w:tcW w:w="3773" w:type="dxa"/>
            <w:shd w:val="clear" w:color="auto" w:fill="auto"/>
          </w:tcPr>
          <w:p w14:paraId="57E1CC91" w14:textId="0A9E5AB8" w:rsidR="00764994" w:rsidRPr="004E5B01" w:rsidRDefault="00764994" w:rsidP="00764994">
            <w:pPr>
              <w:pStyle w:val="01"/>
            </w:pPr>
            <w:r w:rsidRPr="000F395B">
              <w:rPr>
                <w:rFonts w:hAnsi="標楷體"/>
              </w:rPr>
              <w:t>行政院人事行政總處函，為</w:t>
            </w:r>
            <w:r w:rsidRPr="000F395B">
              <w:rPr>
                <w:rFonts w:hAnsi="標楷體"/>
              </w:rPr>
              <w:lastRenderedPageBreak/>
              <w:t>114年度中央政府總預算決議，檢送新增決議（九十八）預算凍結書面報告，請查照案。</w:t>
            </w:r>
          </w:p>
        </w:tc>
        <w:tc>
          <w:tcPr>
            <w:tcW w:w="1843" w:type="dxa"/>
            <w:shd w:val="clear" w:color="auto" w:fill="auto"/>
          </w:tcPr>
          <w:p w14:paraId="780AED9A" w14:textId="77777777" w:rsidR="00764994" w:rsidRPr="000F395B" w:rsidRDefault="00764994" w:rsidP="00764994">
            <w:pPr>
              <w:rPr>
                <w:rFonts w:ascii="標楷體" w:hAnsi="標楷體"/>
                <w:lang w:eastAsia="zh-TW"/>
              </w:rPr>
            </w:pPr>
            <w:r w:rsidRPr="000F395B">
              <w:rPr>
                <w:rFonts w:ascii="標楷體" w:hAnsi="標楷體"/>
                <w:lang w:eastAsia="zh-TW"/>
              </w:rPr>
              <w:lastRenderedPageBreak/>
              <w:t>行政院人事</w:t>
            </w:r>
            <w:r w:rsidRPr="000F395B">
              <w:rPr>
                <w:rFonts w:ascii="標楷體" w:hAnsi="標楷體"/>
                <w:lang w:eastAsia="zh-TW"/>
              </w:rPr>
              <w:lastRenderedPageBreak/>
              <w:t>行政總處</w:t>
            </w:r>
          </w:p>
          <w:p w14:paraId="564A25F4" w14:textId="77777777" w:rsidR="00764994" w:rsidRPr="000F395B" w:rsidRDefault="00764994" w:rsidP="00764994">
            <w:pPr>
              <w:rPr>
                <w:rFonts w:ascii="標楷體" w:hAnsi="標楷體"/>
                <w:lang w:eastAsia="zh-TW"/>
              </w:rPr>
            </w:pPr>
            <w:r w:rsidRPr="000F395B">
              <w:rPr>
                <w:rFonts w:ascii="標楷體" w:hAnsi="標楷體"/>
                <w:lang w:eastAsia="zh-TW"/>
              </w:rPr>
              <w:t>114.05.09</w:t>
            </w:r>
          </w:p>
          <w:p w14:paraId="0C71BCCE" w14:textId="759EE8F7" w:rsidR="00764994" w:rsidRPr="004E5B01" w:rsidRDefault="00764994" w:rsidP="00764994">
            <w:pPr>
              <w:rPr>
                <w:rFonts w:ascii="標楷體"/>
                <w:lang w:eastAsia="zh-TW"/>
              </w:rPr>
            </w:pPr>
            <w:r w:rsidRPr="000F395B">
              <w:rPr>
                <w:rFonts w:ascii="標楷體" w:hAnsi="標楷體"/>
                <w:lang w:eastAsia="zh-TW"/>
              </w:rPr>
              <w:t>（11-3-11）</w:t>
            </w:r>
          </w:p>
        </w:tc>
        <w:tc>
          <w:tcPr>
            <w:tcW w:w="1843" w:type="dxa"/>
            <w:shd w:val="clear" w:color="auto" w:fill="auto"/>
          </w:tcPr>
          <w:p w14:paraId="0264F46B" w14:textId="6C5C3813" w:rsidR="00764994" w:rsidRPr="004E5B01" w:rsidRDefault="00764994" w:rsidP="00764994">
            <w:pPr>
              <w:rPr>
                <w:rFonts w:ascii="標楷體"/>
              </w:rPr>
            </w:pPr>
            <w:r w:rsidRPr="000F395B">
              <w:rPr>
                <w:rFonts w:ascii="標楷體" w:hAnsi="標楷體"/>
              </w:rPr>
              <w:lastRenderedPageBreak/>
              <w:t>司法及法制</w:t>
            </w:r>
          </w:p>
        </w:tc>
        <w:tc>
          <w:tcPr>
            <w:tcW w:w="1810" w:type="dxa"/>
            <w:shd w:val="clear" w:color="auto" w:fill="auto"/>
          </w:tcPr>
          <w:p w14:paraId="6875E029" w14:textId="77777777" w:rsidR="00764994" w:rsidRPr="005178A6" w:rsidRDefault="00764994" w:rsidP="00764994">
            <w:pPr>
              <w:rPr>
                <w:rFonts w:ascii="標楷體" w:hAnsi="標楷體"/>
                <w:lang w:eastAsia="zh-TW"/>
              </w:rPr>
            </w:pPr>
            <w:r w:rsidRPr="005178A6">
              <w:rPr>
                <w:rFonts w:ascii="標楷體" w:hAnsi="標楷體"/>
                <w:lang w:eastAsia="zh-TW"/>
              </w:rPr>
              <w:t>本會</w:t>
            </w:r>
          </w:p>
          <w:p w14:paraId="0D257C69" w14:textId="5A80C16C" w:rsidR="00764994" w:rsidRPr="005178A6" w:rsidRDefault="00764994" w:rsidP="00764994">
            <w:pPr>
              <w:rPr>
                <w:rFonts w:ascii="標楷體" w:hAnsi="標楷體"/>
                <w:lang w:eastAsia="zh-TW"/>
              </w:rPr>
            </w:pPr>
            <w:r w:rsidRPr="005178A6">
              <w:rPr>
                <w:rFonts w:ascii="標楷體" w:hAnsi="標楷體"/>
                <w:lang w:eastAsia="zh-TW"/>
              </w:rPr>
              <w:lastRenderedPageBreak/>
              <w:t>11</w:t>
            </w:r>
            <w:r>
              <w:rPr>
                <w:rFonts w:ascii="標楷體" w:hAnsi="標楷體" w:hint="eastAsia"/>
                <w:lang w:eastAsia="zh-TW"/>
              </w:rPr>
              <w:t>4</w:t>
            </w:r>
            <w:r w:rsidRPr="005178A6">
              <w:rPr>
                <w:rFonts w:ascii="標楷體" w:hAnsi="標楷體"/>
                <w:lang w:eastAsia="zh-TW"/>
              </w:rPr>
              <w:t>.5.</w:t>
            </w:r>
            <w:r>
              <w:rPr>
                <w:rFonts w:ascii="標楷體" w:hAnsi="標楷體" w:hint="eastAsia"/>
                <w:lang w:eastAsia="zh-TW"/>
              </w:rPr>
              <w:t>12</w:t>
            </w:r>
          </w:p>
          <w:p w14:paraId="76016E95" w14:textId="0CF4A043" w:rsidR="00764994" w:rsidRPr="004E5B01" w:rsidRDefault="00764994" w:rsidP="00764994">
            <w:pPr>
              <w:rPr>
                <w:rFonts w:ascii="標楷體"/>
                <w:lang w:eastAsia="zh-TW"/>
              </w:rPr>
            </w:pPr>
            <w:r w:rsidRPr="005178A6">
              <w:rPr>
                <w:rFonts w:ascii="標楷體" w:hAnsi="標楷體"/>
                <w:lang w:eastAsia="zh-TW"/>
              </w:rPr>
              <w:t>(11-</w:t>
            </w:r>
            <w:r>
              <w:rPr>
                <w:rFonts w:ascii="標楷體" w:hAnsi="標楷體" w:hint="eastAsia"/>
                <w:lang w:eastAsia="zh-TW"/>
              </w:rPr>
              <w:t>3</w:t>
            </w:r>
            <w:r w:rsidRPr="005178A6">
              <w:rPr>
                <w:rFonts w:ascii="標楷體" w:hAnsi="標楷體"/>
                <w:lang w:eastAsia="zh-TW"/>
              </w:rPr>
              <w:t>-</w:t>
            </w:r>
            <w:r>
              <w:rPr>
                <w:rFonts w:ascii="標楷體" w:hAnsi="標楷體" w:hint="eastAsia"/>
                <w:lang w:eastAsia="zh-TW"/>
              </w:rPr>
              <w:t>16</w:t>
            </w:r>
            <w:r w:rsidRPr="005178A6">
              <w:rPr>
                <w:rFonts w:ascii="標楷體" w:hAnsi="標楷體"/>
                <w:lang w:eastAsia="zh-TW"/>
              </w:rPr>
              <w:t>)報告及詢答完畢，另定期繼續處理。</w:t>
            </w:r>
          </w:p>
        </w:tc>
      </w:tr>
      <w:tr w:rsidR="00A91999" w14:paraId="40B976A1" w14:textId="77777777" w:rsidTr="00D77B8C">
        <w:tc>
          <w:tcPr>
            <w:tcW w:w="791" w:type="dxa"/>
            <w:shd w:val="clear" w:color="auto" w:fill="auto"/>
          </w:tcPr>
          <w:p w14:paraId="3C3F1880" w14:textId="482E5592" w:rsidR="00A91999" w:rsidRPr="000F395B" w:rsidRDefault="00A91999" w:rsidP="00A91999">
            <w:pPr>
              <w:rPr>
                <w:rFonts w:ascii="標楷體" w:hAnsi="標楷體"/>
              </w:rPr>
            </w:pPr>
            <w:r w:rsidRPr="00B3037B">
              <w:rPr>
                <w:rFonts w:ascii="標楷體" w:hAnsi="標楷體"/>
              </w:rPr>
              <w:lastRenderedPageBreak/>
              <w:t>3</w:t>
            </w:r>
          </w:p>
        </w:tc>
        <w:tc>
          <w:tcPr>
            <w:tcW w:w="3773" w:type="dxa"/>
            <w:shd w:val="clear" w:color="auto" w:fill="auto"/>
          </w:tcPr>
          <w:p w14:paraId="5B9BC2A9" w14:textId="3495A29F" w:rsidR="00A91999" w:rsidRPr="000F395B" w:rsidRDefault="00A91999" w:rsidP="00A91999">
            <w:pPr>
              <w:pStyle w:val="01"/>
              <w:rPr>
                <w:rFonts w:hAnsi="標楷體"/>
              </w:rPr>
            </w:pPr>
            <w:r w:rsidRPr="00B3037B">
              <w:rPr>
                <w:rFonts w:hAnsi="標楷體"/>
              </w:rPr>
              <w:t>法務部函，為114年度中央政府總預算附屬單位預算決議，檢送毒品防制基金決議第1項預算凍結書面報告，請查照案。</w:t>
            </w:r>
          </w:p>
        </w:tc>
        <w:tc>
          <w:tcPr>
            <w:tcW w:w="1843" w:type="dxa"/>
            <w:shd w:val="clear" w:color="auto" w:fill="auto"/>
          </w:tcPr>
          <w:p w14:paraId="6B8C8CC5" w14:textId="77777777" w:rsidR="00A91999" w:rsidRPr="00B3037B" w:rsidRDefault="00A91999" w:rsidP="00A91999">
            <w:pPr>
              <w:rPr>
                <w:rFonts w:ascii="標楷體" w:hAnsi="標楷體"/>
              </w:rPr>
            </w:pPr>
            <w:r w:rsidRPr="00B3037B">
              <w:rPr>
                <w:rFonts w:ascii="標楷體" w:hAnsi="標楷體"/>
              </w:rPr>
              <w:t>法務部</w:t>
            </w:r>
          </w:p>
          <w:p w14:paraId="0A0147B3" w14:textId="77777777" w:rsidR="00A91999" w:rsidRPr="00B3037B" w:rsidRDefault="00A91999" w:rsidP="00A91999">
            <w:pPr>
              <w:rPr>
                <w:rFonts w:ascii="標楷體" w:hAnsi="標楷體"/>
              </w:rPr>
            </w:pPr>
            <w:r w:rsidRPr="00B3037B">
              <w:rPr>
                <w:rFonts w:ascii="標楷體" w:hAnsi="標楷體"/>
              </w:rPr>
              <w:t>115.04.10</w:t>
            </w:r>
          </w:p>
          <w:p w14:paraId="0187B746" w14:textId="6E284151" w:rsidR="00A91999" w:rsidRPr="000F395B" w:rsidRDefault="00A91999" w:rsidP="00A91999">
            <w:pPr>
              <w:rPr>
                <w:rFonts w:ascii="標楷體" w:hAnsi="標楷體"/>
                <w:lang w:eastAsia="zh-TW"/>
              </w:rPr>
            </w:pPr>
            <w:r w:rsidRPr="00B3037B">
              <w:rPr>
                <w:rFonts w:ascii="標楷體" w:hAnsi="標楷體"/>
              </w:rPr>
              <w:t>（11-5-6）</w:t>
            </w:r>
          </w:p>
        </w:tc>
        <w:tc>
          <w:tcPr>
            <w:tcW w:w="1843" w:type="dxa"/>
            <w:shd w:val="clear" w:color="auto" w:fill="auto"/>
          </w:tcPr>
          <w:p w14:paraId="4E8E9ECB" w14:textId="195EAF79" w:rsidR="00A91999" w:rsidRPr="000F395B" w:rsidRDefault="00A91999" w:rsidP="00A91999">
            <w:pPr>
              <w:rPr>
                <w:rFonts w:ascii="標楷體" w:hAnsi="標楷體"/>
              </w:rPr>
            </w:pPr>
            <w:r w:rsidRPr="00B3037B">
              <w:rPr>
                <w:rFonts w:ascii="標楷體" w:hAnsi="標楷體"/>
              </w:rPr>
              <w:t>司法及法制</w:t>
            </w:r>
          </w:p>
        </w:tc>
        <w:tc>
          <w:tcPr>
            <w:tcW w:w="1810" w:type="dxa"/>
            <w:shd w:val="clear" w:color="auto" w:fill="auto"/>
          </w:tcPr>
          <w:p w14:paraId="506EAB96" w14:textId="607E6FED" w:rsidR="00A91999" w:rsidRPr="005178A6" w:rsidRDefault="00A91999" w:rsidP="00A91999">
            <w:pPr>
              <w:rPr>
                <w:rFonts w:ascii="標楷體" w:hAnsi="標楷體"/>
                <w:lang w:eastAsia="zh-TW"/>
              </w:rPr>
            </w:pPr>
            <w:r w:rsidRPr="00B3037B">
              <w:rPr>
                <w:rFonts w:ascii="標楷體" w:hAnsi="標楷體"/>
              </w:rPr>
              <w:t>尚未處理</w:t>
            </w:r>
          </w:p>
        </w:tc>
      </w:tr>
      <w:tr w:rsidR="00A91999" w14:paraId="58172E55" w14:textId="77777777" w:rsidTr="00D77B8C">
        <w:tc>
          <w:tcPr>
            <w:tcW w:w="791" w:type="dxa"/>
            <w:shd w:val="clear" w:color="auto" w:fill="auto"/>
          </w:tcPr>
          <w:p w14:paraId="3CCDD3E7" w14:textId="6D98AF10" w:rsidR="00A91999" w:rsidRPr="000F395B" w:rsidRDefault="00A91999" w:rsidP="00A91999">
            <w:pPr>
              <w:rPr>
                <w:rFonts w:ascii="標楷體" w:hAnsi="標楷體"/>
              </w:rPr>
            </w:pPr>
            <w:r w:rsidRPr="00B3037B">
              <w:rPr>
                <w:rFonts w:ascii="標楷體" w:hAnsi="標楷體"/>
              </w:rPr>
              <w:t>4</w:t>
            </w:r>
          </w:p>
        </w:tc>
        <w:tc>
          <w:tcPr>
            <w:tcW w:w="3773" w:type="dxa"/>
            <w:shd w:val="clear" w:color="auto" w:fill="auto"/>
          </w:tcPr>
          <w:p w14:paraId="3F471CB2" w14:textId="1580DC18" w:rsidR="00A91999" w:rsidRPr="000F395B" w:rsidRDefault="00A91999" w:rsidP="00A91999">
            <w:pPr>
              <w:pStyle w:val="01"/>
              <w:rPr>
                <w:rFonts w:hAnsi="標楷體"/>
              </w:rPr>
            </w:pPr>
            <w:r w:rsidRPr="00B3037B">
              <w:rPr>
                <w:rFonts w:hAnsi="標楷體"/>
              </w:rPr>
              <w:t>法務部函，為114年度中央政府總預算附屬單位預算決議，檢送毒品防制基金決議第2項預算凍結書面報告，請查照案。</w:t>
            </w:r>
          </w:p>
        </w:tc>
        <w:tc>
          <w:tcPr>
            <w:tcW w:w="1843" w:type="dxa"/>
            <w:shd w:val="clear" w:color="auto" w:fill="auto"/>
          </w:tcPr>
          <w:p w14:paraId="0B885220" w14:textId="77777777" w:rsidR="00A91999" w:rsidRPr="00B3037B" w:rsidRDefault="00A91999" w:rsidP="00A91999">
            <w:pPr>
              <w:rPr>
                <w:rFonts w:ascii="標楷體" w:hAnsi="標楷體"/>
              </w:rPr>
            </w:pPr>
            <w:r w:rsidRPr="00B3037B">
              <w:rPr>
                <w:rFonts w:ascii="標楷體" w:hAnsi="標楷體"/>
              </w:rPr>
              <w:t>法務部</w:t>
            </w:r>
          </w:p>
          <w:p w14:paraId="07C33B18" w14:textId="77777777" w:rsidR="00A91999" w:rsidRPr="00B3037B" w:rsidRDefault="00A91999" w:rsidP="00A91999">
            <w:pPr>
              <w:rPr>
                <w:rFonts w:ascii="標楷體" w:hAnsi="標楷體"/>
              </w:rPr>
            </w:pPr>
            <w:r w:rsidRPr="00B3037B">
              <w:rPr>
                <w:rFonts w:ascii="標楷體" w:hAnsi="標楷體"/>
              </w:rPr>
              <w:t>115.04.10</w:t>
            </w:r>
          </w:p>
          <w:p w14:paraId="2624BDAB" w14:textId="67BEB44D" w:rsidR="00A91999" w:rsidRPr="000F395B" w:rsidRDefault="00A91999" w:rsidP="00A91999">
            <w:pPr>
              <w:rPr>
                <w:rFonts w:ascii="標楷體" w:hAnsi="標楷體"/>
                <w:lang w:eastAsia="zh-TW"/>
              </w:rPr>
            </w:pPr>
            <w:r w:rsidRPr="00B3037B">
              <w:rPr>
                <w:rFonts w:ascii="標楷體" w:hAnsi="標楷體"/>
              </w:rPr>
              <w:t>（11-5-6）</w:t>
            </w:r>
          </w:p>
        </w:tc>
        <w:tc>
          <w:tcPr>
            <w:tcW w:w="1843" w:type="dxa"/>
            <w:shd w:val="clear" w:color="auto" w:fill="auto"/>
          </w:tcPr>
          <w:p w14:paraId="6A8D1D43" w14:textId="1A17CABD" w:rsidR="00A91999" w:rsidRPr="000F395B" w:rsidRDefault="00A91999" w:rsidP="00A91999">
            <w:pPr>
              <w:rPr>
                <w:rFonts w:ascii="標楷體" w:hAnsi="標楷體"/>
              </w:rPr>
            </w:pPr>
            <w:r w:rsidRPr="00B3037B">
              <w:rPr>
                <w:rFonts w:ascii="標楷體" w:hAnsi="標楷體"/>
              </w:rPr>
              <w:t>司法及法制</w:t>
            </w:r>
          </w:p>
        </w:tc>
        <w:tc>
          <w:tcPr>
            <w:tcW w:w="1810" w:type="dxa"/>
            <w:shd w:val="clear" w:color="auto" w:fill="auto"/>
          </w:tcPr>
          <w:p w14:paraId="42A892DE" w14:textId="1DC96331" w:rsidR="00A91999" w:rsidRPr="005178A6" w:rsidRDefault="00A91999" w:rsidP="00A91999">
            <w:pPr>
              <w:rPr>
                <w:rFonts w:ascii="標楷體" w:hAnsi="標楷體"/>
                <w:lang w:eastAsia="zh-TW"/>
              </w:rPr>
            </w:pPr>
            <w:r w:rsidRPr="00B3037B">
              <w:rPr>
                <w:rFonts w:ascii="標楷體" w:hAnsi="標楷體"/>
              </w:rPr>
              <w:t>尚未處理</w:t>
            </w:r>
          </w:p>
        </w:tc>
      </w:tr>
      <w:tr w:rsidR="00A91999" w14:paraId="5FF6304D" w14:textId="77777777" w:rsidTr="00D77B8C">
        <w:tc>
          <w:tcPr>
            <w:tcW w:w="791" w:type="dxa"/>
            <w:shd w:val="clear" w:color="auto" w:fill="auto"/>
          </w:tcPr>
          <w:p w14:paraId="7B07857A" w14:textId="51EF20EC" w:rsidR="00A91999" w:rsidRPr="000F395B" w:rsidRDefault="00A91999" w:rsidP="00A91999">
            <w:pPr>
              <w:rPr>
                <w:rFonts w:ascii="標楷體" w:hAnsi="標楷體"/>
              </w:rPr>
            </w:pPr>
            <w:r w:rsidRPr="00B3037B">
              <w:rPr>
                <w:rFonts w:ascii="標楷體" w:hAnsi="標楷體"/>
              </w:rPr>
              <w:t>5</w:t>
            </w:r>
          </w:p>
        </w:tc>
        <w:tc>
          <w:tcPr>
            <w:tcW w:w="3773" w:type="dxa"/>
            <w:shd w:val="clear" w:color="auto" w:fill="auto"/>
          </w:tcPr>
          <w:p w14:paraId="6A989A58" w14:textId="5DCEDA92" w:rsidR="00A91999" w:rsidRPr="000F395B" w:rsidRDefault="00A91999" w:rsidP="00A91999">
            <w:pPr>
              <w:pStyle w:val="01"/>
              <w:rPr>
                <w:rFonts w:hAnsi="標楷體"/>
              </w:rPr>
            </w:pPr>
            <w:r w:rsidRPr="00B3037B">
              <w:rPr>
                <w:rFonts w:hAnsi="標楷體"/>
              </w:rPr>
              <w:t>法務部函，為114年度中央政府總預算附屬單位預算決議，檢送毒品防制基金新增決議第1項預算凍結書面報告，請查照案。</w:t>
            </w:r>
          </w:p>
        </w:tc>
        <w:tc>
          <w:tcPr>
            <w:tcW w:w="1843" w:type="dxa"/>
            <w:shd w:val="clear" w:color="auto" w:fill="auto"/>
          </w:tcPr>
          <w:p w14:paraId="63A3EEE6" w14:textId="77777777" w:rsidR="00A91999" w:rsidRPr="00B3037B" w:rsidRDefault="00A91999" w:rsidP="00A91999">
            <w:pPr>
              <w:rPr>
                <w:rFonts w:ascii="標楷體" w:hAnsi="標楷體"/>
              </w:rPr>
            </w:pPr>
            <w:r w:rsidRPr="00B3037B">
              <w:rPr>
                <w:rFonts w:ascii="標楷體" w:hAnsi="標楷體"/>
              </w:rPr>
              <w:t>法務部</w:t>
            </w:r>
          </w:p>
          <w:p w14:paraId="2310E1EC" w14:textId="77777777" w:rsidR="00A91999" w:rsidRPr="00B3037B" w:rsidRDefault="00A91999" w:rsidP="00A91999">
            <w:pPr>
              <w:rPr>
                <w:rFonts w:ascii="標楷體" w:hAnsi="標楷體"/>
              </w:rPr>
            </w:pPr>
            <w:r w:rsidRPr="00B3037B">
              <w:rPr>
                <w:rFonts w:ascii="標楷體" w:hAnsi="標楷體"/>
              </w:rPr>
              <w:t>115.04.10</w:t>
            </w:r>
          </w:p>
          <w:p w14:paraId="7B661A13" w14:textId="59B7D195" w:rsidR="00A91999" w:rsidRPr="000F395B" w:rsidRDefault="00A91999" w:rsidP="00A91999">
            <w:pPr>
              <w:rPr>
                <w:rFonts w:ascii="標楷體" w:hAnsi="標楷體"/>
                <w:lang w:eastAsia="zh-TW"/>
              </w:rPr>
            </w:pPr>
            <w:r w:rsidRPr="00B3037B">
              <w:rPr>
                <w:rFonts w:ascii="標楷體" w:hAnsi="標楷體"/>
              </w:rPr>
              <w:t>（11-5-6）</w:t>
            </w:r>
          </w:p>
        </w:tc>
        <w:tc>
          <w:tcPr>
            <w:tcW w:w="1843" w:type="dxa"/>
            <w:shd w:val="clear" w:color="auto" w:fill="auto"/>
          </w:tcPr>
          <w:p w14:paraId="170351A0" w14:textId="7BF01977" w:rsidR="00A91999" w:rsidRPr="000F395B" w:rsidRDefault="00A91999" w:rsidP="00A91999">
            <w:pPr>
              <w:rPr>
                <w:rFonts w:ascii="標楷體" w:hAnsi="標楷體"/>
              </w:rPr>
            </w:pPr>
            <w:r w:rsidRPr="00B3037B">
              <w:rPr>
                <w:rFonts w:ascii="標楷體" w:hAnsi="標楷體"/>
              </w:rPr>
              <w:t>司法及法制</w:t>
            </w:r>
          </w:p>
        </w:tc>
        <w:tc>
          <w:tcPr>
            <w:tcW w:w="1810" w:type="dxa"/>
            <w:shd w:val="clear" w:color="auto" w:fill="auto"/>
          </w:tcPr>
          <w:p w14:paraId="755F3160" w14:textId="450DF05A" w:rsidR="00A91999" w:rsidRPr="005178A6" w:rsidRDefault="00A91999" w:rsidP="00A91999">
            <w:pPr>
              <w:rPr>
                <w:rFonts w:ascii="標楷體" w:hAnsi="標楷體"/>
                <w:lang w:eastAsia="zh-TW"/>
              </w:rPr>
            </w:pPr>
            <w:r w:rsidRPr="00B3037B">
              <w:rPr>
                <w:rFonts w:ascii="標楷體" w:hAnsi="標楷體"/>
              </w:rPr>
              <w:t>尚未處理</w:t>
            </w:r>
          </w:p>
        </w:tc>
      </w:tr>
      <w:tr w:rsidR="00174264" w14:paraId="7C54A600" w14:textId="77777777" w:rsidTr="00D77B8C">
        <w:tc>
          <w:tcPr>
            <w:tcW w:w="791" w:type="dxa"/>
            <w:shd w:val="clear" w:color="auto" w:fill="auto"/>
          </w:tcPr>
          <w:p w14:paraId="056B0BC5" w14:textId="3E2BFF24" w:rsidR="00174264" w:rsidRPr="00B3037B" w:rsidRDefault="00174264" w:rsidP="00174264">
            <w:pPr>
              <w:rPr>
                <w:rFonts w:ascii="標楷體" w:hAnsi="標楷體"/>
              </w:rPr>
            </w:pPr>
            <w:r w:rsidRPr="003F27C4">
              <w:rPr>
                <w:rFonts w:ascii="標楷體" w:hAnsi="標楷體"/>
              </w:rPr>
              <w:t>6</w:t>
            </w:r>
          </w:p>
        </w:tc>
        <w:tc>
          <w:tcPr>
            <w:tcW w:w="3773" w:type="dxa"/>
            <w:shd w:val="clear" w:color="auto" w:fill="auto"/>
          </w:tcPr>
          <w:p w14:paraId="76AF40A8" w14:textId="38E7DA20" w:rsidR="00174264" w:rsidRPr="00B3037B" w:rsidRDefault="00174264" w:rsidP="00174264">
            <w:pPr>
              <w:pStyle w:val="01"/>
              <w:rPr>
                <w:rFonts w:hAnsi="標楷體"/>
              </w:rPr>
            </w:pPr>
            <w:r w:rsidRPr="003F27C4">
              <w:rPr>
                <w:rFonts w:hAnsi="標楷體"/>
              </w:rPr>
              <w:t>法務部函，為114年度中央政府總預算附屬單位預算決議，檢送法務部矯正機關作業基金新增決議第1項預算凍結專案報告，請查照案。</w:t>
            </w:r>
          </w:p>
        </w:tc>
        <w:tc>
          <w:tcPr>
            <w:tcW w:w="1843" w:type="dxa"/>
            <w:shd w:val="clear" w:color="auto" w:fill="auto"/>
          </w:tcPr>
          <w:p w14:paraId="31A7D37E" w14:textId="77777777" w:rsidR="00174264" w:rsidRPr="003F27C4" w:rsidRDefault="00174264" w:rsidP="00174264">
            <w:pPr>
              <w:rPr>
                <w:rFonts w:ascii="標楷體" w:hAnsi="標楷體"/>
              </w:rPr>
            </w:pPr>
            <w:r w:rsidRPr="003F27C4">
              <w:rPr>
                <w:rFonts w:ascii="標楷體" w:hAnsi="標楷體"/>
              </w:rPr>
              <w:t>法務部</w:t>
            </w:r>
          </w:p>
          <w:p w14:paraId="0E6968C3" w14:textId="77777777" w:rsidR="00174264" w:rsidRPr="003F27C4" w:rsidRDefault="00174264" w:rsidP="00174264">
            <w:pPr>
              <w:rPr>
                <w:rFonts w:ascii="標楷體" w:hAnsi="標楷體"/>
              </w:rPr>
            </w:pPr>
            <w:r w:rsidRPr="003F27C4">
              <w:rPr>
                <w:rFonts w:ascii="標楷體" w:hAnsi="標楷體"/>
              </w:rPr>
              <w:t>115.05.08</w:t>
            </w:r>
          </w:p>
          <w:p w14:paraId="3C5060CC" w14:textId="7CE4A819" w:rsidR="00174264" w:rsidRPr="00B3037B" w:rsidRDefault="00174264" w:rsidP="00174264">
            <w:pPr>
              <w:rPr>
                <w:rFonts w:ascii="標楷體" w:hAnsi="標楷體"/>
              </w:rPr>
            </w:pPr>
            <w:r w:rsidRPr="003F27C4">
              <w:rPr>
                <w:rFonts w:ascii="標楷體" w:hAnsi="標楷體"/>
              </w:rPr>
              <w:t>（11-5-9）</w:t>
            </w:r>
          </w:p>
        </w:tc>
        <w:tc>
          <w:tcPr>
            <w:tcW w:w="1843" w:type="dxa"/>
            <w:shd w:val="clear" w:color="auto" w:fill="auto"/>
          </w:tcPr>
          <w:p w14:paraId="729E3E02" w14:textId="6B11CE2D" w:rsidR="00174264" w:rsidRPr="00B3037B" w:rsidRDefault="00174264" w:rsidP="00174264">
            <w:pPr>
              <w:rPr>
                <w:rFonts w:ascii="標楷體" w:hAnsi="標楷體"/>
              </w:rPr>
            </w:pPr>
            <w:r w:rsidRPr="003F27C4">
              <w:rPr>
                <w:rFonts w:ascii="標楷體" w:hAnsi="標楷體"/>
              </w:rPr>
              <w:t>司法及法制</w:t>
            </w:r>
          </w:p>
        </w:tc>
        <w:tc>
          <w:tcPr>
            <w:tcW w:w="1810" w:type="dxa"/>
            <w:shd w:val="clear" w:color="auto" w:fill="auto"/>
          </w:tcPr>
          <w:p w14:paraId="3BBDD301" w14:textId="251F815F" w:rsidR="00174264" w:rsidRPr="00B3037B" w:rsidRDefault="00174264" w:rsidP="00174264">
            <w:pPr>
              <w:rPr>
                <w:rFonts w:ascii="標楷體" w:hAnsi="標楷體"/>
              </w:rPr>
            </w:pPr>
            <w:r w:rsidRPr="003F27C4">
              <w:rPr>
                <w:rFonts w:ascii="標楷體" w:hAnsi="標楷體"/>
              </w:rPr>
              <w:t>尚未處理</w:t>
            </w:r>
          </w:p>
        </w:tc>
      </w:tr>
      <w:tr w:rsidR="00174264" w14:paraId="521BF90E" w14:textId="77777777" w:rsidTr="00D77B8C">
        <w:tc>
          <w:tcPr>
            <w:tcW w:w="791" w:type="dxa"/>
            <w:shd w:val="clear" w:color="auto" w:fill="auto"/>
          </w:tcPr>
          <w:p w14:paraId="23091148" w14:textId="44B2D814" w:rsidR="00174264" w:rsidRPr="000F395B" w:rsidRDefault="00174264" w:rsidP="00174264">
            <w:pPr>
              <w:rPr>
                <w:rFonts w:ascii="標楷體" w:hAnsi="標楷體"/>
              </w:rPr>
            </w:pPr>
            <w:r w:rsidRPr="003F27C4">
              <w:rPr>
                <w:rFonts w:ascii="標楷體" w:hAnsi="標楷體"/>
              </w:rPr>
              <w:t>7</w:t>
            </w:r>
          </w:p>
        </w:tc>
        <w:tc>
          <w:tcPr>
            <w:tcW w:w="3773" w:type="dxa"/>
            <w:shd w:val="clear" w:color="auto" w:fill="auto"/>
          </w:tcPr>
          <w:p w14:paraId="2DE8C575" w14:textId="1C184472" w:rsidR="00174264" w:rsidRPr="000F395B" w:rsidRDefault="00174264" w:rsidP="00174264">
            <w:pPr>
              <w:pStyle w:val="01"/>
              <w:rPr>
                <w:rFonts w:hAnsi="標楷體"/>
              </w:rPr>
            </w:pPr>
            <w:r w:rsidRPr="003F27C4">
              <w:rPr>
                <w:rFonts w:hAnsi="標楷體"/>
              </w:rPr>
              <w:t>法務部函，為114年度中央政府總預算附屬單位預算決議，檢送法務部矯正機關作業基金決議第2項預算凍結書面報告，請查照案。</w:t>
            </w:r>
          </w:p>
        </w:tc>
        <w:tc>
          <w:tcPr>
            <w:tcW w:w="1843" w:type="dxa"/>
            <w:shd w:val="clear" w:color="auto" w:fill="auto"/>
          </w:tcPr>
          <w:p w14:paraId="6A068056" w14:textId="77777777" w:rsidR="00174264" w:rsidRPr="003F27C4" w:rsidRDefault="00174264" w:rsidP="00174264">
            <w:pPr>
              <w:rPr>
                <w:rFonts w:ascii="標楷體" w:hAnsi="標楷體"/>
              </w:rPr>
            </w:pPr>
            <w:r w:rsidRPr="003F27C4">
              <w:rPr>
                <w:rFonts w:ascii="標楷體" w:hAnsi="標楷體"/>
              </w:rPr>
              <w:t>法務部</w:t>
            </w:r>
          </w:p>
          <w:p w14:paraId="1676428E" w14:textId="77777777" w:rsidR="00174264" w:rsidRPr="003F27C4" w:rsidRDefault="00174264" w:rsidP="00174264">
            <w:pPr>
              <w:rPr>
                <w:rFonts w:ascii="標楷體" w:hAnsi="標楷體"/>
              </w:rPr>
            </w:pPr>
            <w:r w:rsidRPr="003F27C4">
              <w:rPr>
                <w:rFonts w:ascii="標楷體" w:hAnsi="標楷體"/>
              </w:rPr>
              <w:t>115.04.10</w:t>
            </w:r>
          </w:p>
          <w:p w14:paraId="55EBEC39" w14:textId="51E3F6DC" w:rsidR="00174264" w:rsidRPr="000F395B" w:rsidRDefault="00174264" w:rsidP="00174264">
            <w:pPr>
              <w:rPr>
                <w:rFonts w:ascii="標楷體" w:hAnsi="標楷體"/>
                <w:lang w:eastAsia="zh-TW"/>
              </w:rPr>
            </w:pPr>
            <w:r w:rsidRPr="003F27C4">
              <w:rPr>
                <w:rFonts w:ascii="標楷體" w:hAnsi="標楷體"/>
              </w:rPr>
              <w:t>（11-5-6）</w:t>
            </w:r>
          </w:p>
        </w:tc>
        <w:tc>
          <w:tcPr>
            <w:tcW w:w="1843" w:type="dxa"/>
            <w:shd w:val="clear" w:color="auto" w:fill="auto"/>
          </w:tcPr>
          <w:p w14:paraId="56D234ED" w14:textId="31823562" w:rsidR="00174264" w:rsidRPr="000F395B" w:rsidRDefault="00174264" w:rsidP="00174264">
            <w:pPr>
              <w:rPr>
                <w:rFonts w:ascii="標楷體" w:hAnsi="標楷體"/>
              </w:rPr>
            </w:pPr>
            <w:r w:rsidRPr="003F27C4">
              <w:rPr>
                <w:rFonts w:ascii="標楷體" w:hAnsi="標楷體"/>
              </w:rPr>
              <w:t>司法及法制</w:t>
            </w:r>
          </w:p>
        </w:tc>
        <w:tc>
          <w:tcPr>
            <w:tcW w:w="1810" w:type="dxa"/>
            <w:shd w:val="clear" w:color="auto" w:fill="auto"/>
          </w:tcPr>
          <w:p w14:paraId="5945495A" w14:textId="6B46B3CF" w:rsidR="00174264" w:rsidRPr="005178A6" w:rsidRDefault="00174264" w:rsidP="00174264">
            <w:pPr>
              <w:rPr>
                <w:rFonts w:ascii="標楷體" w:hAnsi="標楷體"/>
                <w:lang w:eastAsia="zh-TW"/>
              </w:rPr>
            </w:pPr>
            <w:r w:rsidRPr="003F27C4">
              <w:rPr>
                <w:rFonts w:ascii="標楷體" w:hAnsi="標楷體"/>
              </w:rPr>
              <w:t>尚未處理</w:t>
            </w:r>
          </w:p>
        </w:tc>
      </w:tr>
    </w:tbl>
    <w:p w14:paraId="55241775" w14:textId="6AA797D6" w:rsidR="002719AC" w:rsidRPr="00652084" w:rsidRDefault="00602EE9" w:rsidP="00363C9D">
      <w:pPr>
        <w:pStyle w:val="-4"/>
        <w:ind w:left="0" w:firstLineChars="390" w:firstLine="1093"/>
      </w:pPr>
      <w:bookmarkStart w:id="171" w:name="_Toc361217370"/>
      <w:bookmarkStart w:id="172" w:name="_Toc362968430"/>
      <w:bookmarkStart w:id="173" w:name="_Toc237436221"/>
      <w:r w:rsidRPr="00652084">
        <w:t>（三）立法院（</w:t>
      </w:r>
      <w:r w:rsidR="00F92919">
        <w:rPr>
          <w:rFonts w:hint="eastAsia"/>
        </w:rPr>
        <w:t>0</w:t>
      </w:r>
      <w:r w:rsidRPr="00652084">
        <w:t>案）</w:t>
      </w:r>
      <w:bookmarkEnd w:id="171"/>
      <w:bookmarkEnd w:id="172"/>
      <w:bookmarkEnd w:id="173"/>
    </w:p>
    <w:p w14:paraId="47BB07B9" w14:textId="680604C6" w:rsidR="0006521F" w:rsidRDefault="00602EE9" w:rsidP="00363C9D">
      <w:pPr>
        <w:pStyle w:val="-4"/>
        <w:ind w:left="0" w:firstLineChars="395" w:firstLine="1107"/>
      </w:pPr>
      <w:bookmarkStart w:id="174" w:name="_Toc361217371"/>
      <w:bookmarkStart w:id="175" w:name="_Toc362968431"/>
      <w:bookmarkStart w:id="176" w:name="_Toc237436222"/>
      <w:r w:rsidRPr="00652084">
        <w:t>（四）司法院（</w:t>
      </w:r>
      <w:r w:rsidR="00370755">
        <w:rPr>
          <w:rFonts w:hint="eastAsia"/>
        </w:rPr>
        <w:t>7</w:t>
      </w:r>
      <w:r w:rsidRPr="00652084">
        <w:t>案）</w:t>
      </w:r>
      <w:bookmarkEnd w:id="174"/>
      <w:bookmarkEnd w:id="175"/>
      <w:bookmarkEnd w:id="176"/>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692"/>
        <w:gridCol w:w="1846"/>
        <w:gridCol w:w="1846"/>
        <w:gridCol w:w="1846"/>
      </w:tblGrid>
      <w:tr w:rsidR="00390C6C" w14:paraId="57245E99" w14:textId="77777777" w:rsidTr="00D77B8C">
        <w:tc>
          <w:tcPr>
            <w:tcW w:w="830" w:type="dxa"/>
            <w:shd w:val="clear" w:color="auto" w:fill="auto"/>
          </w:tcPr>
          <w:p w14:paraId="0B859E7C" w14:textId="3640D78A" w:rsidR="00390C6C" w:rsidRPr="00937E21" w:rsidRDefault="00390C6C" w:rsidP="00390C6C">
            <w:pPr>
              <w:rPr>
                <w:rFonts w:ascii="標楷體" w:hAnsi="標楷體"/>
                <w:b/>
              </w:rPr>
            </w:pPr>
            <w:r w:rsidRPr="00937E21">
              <w:rPr>
                <w:rFonts w:ascii="標楷體" w:hAnsi="標楷體" w:hint="eastAsia"/>
                <w:b/>
              </w:rPr>
              <w:t>序號</w:t>
            </w:r>
          </w:p>
        </w:tc>
        <w:tc>
          <w:tcPr>
            <w:tcW w:w="3692" w:type="dxa"/>
            <w:shd w:val="clear" w:color="auto" w:fill="auto"/>
          </w:tcPr>
          <w:p w14:paraId="201DAB61" w14:textId="4F398836" w:rsidR="00390C6C" w:rsidRPr="00937E21" w:rsidRDefault="00390C6C" w:rsidP="00390C6C">
            <w:pPr>
              <w:pStyle w:val="01"/>
              <w:jc w:val="left"/>
              <w:rPr>
                <w:b/>
              </w:rPr>
            </w:pPr>
            <w:r w:rsidRPr="00937E21">
              <w:rPr>
                <w:rFonts w:hAnsi="標楷體" w:hint="eastAsia"/>
                <w:b/>
              </w:rPr>
              <w:t>議案名稱</w:t>
            </w:r>
          </w:p>
        </w:tc>
        <w:tc>
          <w:tcPr>
            <w:tcW w:w="1846" w:type="dxa"/>
            <w:shd w:val="clear" w:color="auto" w:fill="auto"/>
          </w:tcPr>
          <w:p w14:paraId="2D4461C9" w14:textId="349A9D97" w:rsidR="00390C6C" w:rsidRPr="00937E21" w:rsidRDefault="00390C6C" w:rsidP="00390C6C">
            <w:pPr>
              <w:rPr>
                <w:rFonts w:ascii="標楷體" w:hAnsi="標楷體"/>
                <w:b/>
                <w:lang w:eastAsia="zh-TW"/>
              </w:rPr>
            </w:pPr>
            <w:r w:rsidRPr="00937E21">
              <w:rPr>
                <w:rFonts w:ascii="標楷體" w:hAnsi="標楷體" w:hint="eastAsia"/>
                <w:b/>
                <w:lang w:eastAsia="zh-TW"/>
              </w:rPr>
              <w:t>提案機關、院會交付日期(會次)</w:t>
            </w:r>
          </w:p>
        </w:tc>
        <w:tc>
          <w:tcPr>
            <w:tcW w:w="1846" w:type="dxa"/>
            <w:shd w:val="clear" w:color="auto" w:fill="auto"/>
          </w:tcPr>
          <w:p w14:paraId="336822AE" w14:textId="3C9CD529" w:rsidR="00390C6C" w:rsidRPr="00937E21" w:rsidRDefault="00390C6C" w:rsidP="00390C6C">
            <w:pPr>
              <w:rPr>
                <w:rFonts w:ascii="標楷體" w:hAnsi="標楷體"/>
                <w:b/>
              </w:rPr>
            </w:pPr>
            <w:r w:rsidRPr="00937E21">
              <w:rPr>
                <w:rFonts w:ascii="標楷體" w:hAnsi="標楷體" w:hint="eastAsia"/>
                <w:b/>
              </w:rPr>
              <w:t>委員會</w:t>
            </w:r>
          </w:p>
        </w:tc>
        <w:tc>
          <w:tcPr>
            <w:tcW w:w="1846" w:type="dxa"/>
            <w:shd w:val="clear" w:color="auto" w:fill="auto"/>
          </w:tcPr>
          <w:p w14:paraId="3D072BB4" w14:textId="35F755BA" w:rsidR="00390C6C" w:rsidRPr="00937E21" w:rsidRDefault="00390C6C" w:rsidP="00390C6C">
            <w:pPr>
              <w:rPr>
                <w:rFonts w:ascii="標楷體" w:hAnsi="標楷體"/>
                <w:b/>
              </w:rPr>
            </w:pPr>
            <w:r w:rsidRPr="00937E21">
              <w:rPr>
                <w:rFonts w:ascii="標楷體" w:hAnsi="標楷體" w:hint="eastAsia"/>
                <w:b/>
                <w:lang w:eastAsia="zh-TW"/>
              </w:rPr>
              <w:t>審查、</w:t>
            </w:r>
            <w:r w:rsidRPr="00937E21">
              <w:rPr>
                <w:rFonts w:ascii="標楷體" w:hAnsi="標楷體"/>
                <w:b/>
              </w:rPr>
              <w:t>處理情形</w:t>
            </w:r>
          </w:p>
        </w:tc>
      </w:tr>
      <w:tr w:rsidR="005E7023" w14:paraId="5AAFC03E" w14:textId="77777777" w:rsidTr="00D77B8C">
        <w:tc>
          <w:tcPr>
            <w:tcW w:w="830" w:type="dxa"/>
            <w:shd w:val="clear" w:color="auto" w:fill="auto"/>
          </w:tcPr>
          <w:p w14:paraId="6AAD7980" w14:textId="1DCC567C" w:rsidR="005E7023" w:rsidRPr="00937E21" w:rsidRDefault="005E7023" w:rsidP="005E7023">
            <w:pPr>
              <w:rPr>
                <w:rFonts w:ascii="標楷體" w:hAnsi="標楷體"/>
                <w:b/>
              </w:rPr>
            </w:pPr>
            <w:bookmarkStart w:id="177" w:name="_Hlk186188523"/>
            <w:r w:rsidRPr="003E113C">
              <w:rPr>
                <w:rFonts w:ascii="標楷體" w:hAnsi="標楷體"/>
              </w:rPr>
              <w:t>1</w:t>
            </w:r>
          </w:p>
        </w:tc>
        <w:tc>
          <w:tcPr>
            <w:tcW w:w="3692" w:type="dxa"/>
            <w:shd w:val="clear" w:color="auto" w:fill="auto"/>
          </w:tcPr>
          <w:p w14:paraId="1C1B25A7" w14:textId="431E89AB" w:rsidR="005E7023" w:rsidRPr="00937E21" w:rsidRDefault="005E7023" w:rsidP="005E7023">
            <w:pPr>
              <w:pStyle w:val="01"/>
              <w:rPr>
                <w:rFonts w:hAnsi="標楷體"/>
                <w:b/>
              </w:rPr>
            </w:pPr>
            <w:r w:rsidRPr="003E113C">
              <w:rPr>
                <w:rFonts w:hAnsi="標楷體"/>
              </w:rPr>
              <w:t>司法院函，為113年度中央政府總預算決議，檢送歲出第4款第1項決議（一）預算凍結書面報告，請查照案。</w:t>
            </w:r>
          </w:p>
        </w:tc>
        <w:tc>
          <w:tcPr>
            <w:tcW w:w="1846" w:type="dxa"/>
            <w:shd w:val="clear" w:color="auto" w:fill="auto"/>
          </w:tcPr>
          <w:p w14:paraId="05944EEC" w14:textId="77777777" w:rsidR="005E7023" w:rsidRPr="003E113C" w:rsidRDefault="005E7023" w:rsidP="005E7023">
            <w:pPr>
              <w:rPr>
                <w:rFonts w:ascii="標楷體" w:hAnsi="標楷體"/>
              </w:rPr>
            </w:pPr>
            <w:r w:rsidRPr="003E113C">
              <w:rPr>
                <w:rFonts w:ascii="標楷體" w:hAnsi="標楷體"/>
              </w:rPr>
              <w:t>司法院</w:t>
            </w:r>
          </w:p>
          <w:p w14:paraId="25A4797F" w14:textId="77777777" w:rsidR="005E7023" w:rsidRPr="003E113C" w:rsidRDefault="005E7023" w:rsidP="005E7023">
            <w:pPr>
              <w:rPr>
                <w:rFonts w:ascii="標楷體" w:hAnsi="標楷體"/>
              </w:rPr>
            </w:pPr>
            <w:r w:rsidRPr="003E113C">
              <w:rPr>
                <w:rFonts w:ascii="標楷體" w:hAnsi="標楷體"/>
              </w:rPr>
              <w:t>113.03.29</w:t>
            </w:r>
          </w:p>
          <w:p w14:paraId="58803EB3" w14:textId="31D5B4BC" w:rsidR="005E7023" w:rsidRPr="00937E21" w:rsidRDefault="005E7023" w:rsidP="005E7023">
            <w:pPr>
              <w:rPr>
                <w:rFonts w:ascii="標楷體" w:hAnsi="標楷體"/>
                <w:b/>
              </w:rPr>
            </w:pPr>
            <w:r w:rsidRPr="003E113C">
              <w:rPr>
                <w:rFonts w:ascii="標楷體" w:hAnsi="標楷體"/>
              </w:rPr>
              <w:t>（11-1-7）</w:t>
            </w:r>
          </w:p>
        </w:tc>
        <w:tc>
          <w:tcPr>
            <w:tcW w:w="1846" w:type="dxa"/>
            <w:shd w:val="clear" w:color="auto" w:fill="auto"/>
          </w:tcPr>
          <w:p w14:paraId="4AF23A5C" w14:textId="6E836197"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4143E121" w14:textId="77777777" w:rsidR="005E7023" w:rsidRPr="003E113C" w:rsidRDefault="005E7023" w:rsidP="005E7023">
            <w:pPr>
              <w:rPr>
                <w:rFonts w:ascii="標楷體" w:hAnsi="標楷體"/>
                <w:lang w:eastAsia="zh-TW"/>
              </w:rPr>
            </w:pPr>
            <w:r w:rsidRPr="003E113C">
              <w:rPr>
                <w:rFonts w:ascii="標楷體" w:hAnsi="標楷體"/>
                <w:lang w:eastAsia="zh-TW"/>
              </w:rPr>
              <w:t>1.本會</w:t>
            </w:r>
          </w:p>
          <w:p w14:paraId="642091D1" w14:textId="77777777" w:rsidR="005E7023" w:rsidRPr="003E113C" w:rsidRDefault="005E7023" w:rsidP="005E7023">
            <w:pPr>
              <w:rPr>
                <w:rFonts w:ascii="標楷體" w:hAnsi="標楷體"/>
                <w:lang w:eastAsia="zh-TW"/>
              </w:rPr>
            </w:pPr>
            <w:r w:rsidRPr="003E113C">
              <w:rPr>
                <w:rFonts w:ascii="標楷體" w:hAnsi="標楷體"/>
                <w:lang w:eastAsia="zh-TW"/>
              </w:rPr>
              <w:t>113.5.9</w:t>
            </w:r>
          </w:p>
          <w:p w14:paraId="5086EF2B" w14:textId="77777777" w:rsidR="005E7023" w:rsidRPr="003E113C" w:rsidRDefault="005E7023" w:rsidP="005E7023">
            <w:pPr>
              <w:rPr>
                <w:rFonts w:ascii="標楷體" w:hAnsi="標楷體"/>
                <w:lang w:eastAsia="zh-TW"/>
              </w:rPr>
            </w:pPr>
            <w:r w:rsidRPr="003E113C">
              <w:rPr>
                <w:rFonts w:ascii="標楷體" w:hAnsi="標楷體"/>
                <w:lang w:eastAsia="zh-TW"/>
              </w:rPr>
              <w:t>(11-1-21)報告及詢答完畢，另定期繼</w:t>
            </w:r>
            <w:r w:rsidRPr="003E113C">
              <w:rPr>
                <w:rFonts w:ascii="標楷體" w:hAnsi="標楷體"/>
                <w:lang w:eastAsia="zh-TW"/>
              </w:rPr>
              <w:lastRenderedPageBreak/>
              <w:t>續處理。</w:t>
            </w:r>
          </w:p>
          <w:p w14:paraId="63922234" w14:textId="77777777" w:rsidR="005E7023" w:rsidRPr="003E113C" w:rsidRDefault="005E7023" w:rsidP="005E7023">
            <w:pPr>
              <w:rPr>
                <w:rFonts w:ascii="標楷體" w:hAnsi="標楷體"/>
              </w:rPr>
            </w:pPr>
            <w:r w:rsidRPr="003E113C">
              <w:rPr>
                <w:rFonts w:ascii="標楷體" w:hAnsi="標楷體"/>
              </w:rPr>
              <w:t>2.本會</w:t>
            </w:r>
          </w:p>
          <w:p w14:paraId="78372012" w14:textId="77777777" w:rsidR="005E7023" w:rsidRPr="003E113C" w:rsidRDefault="005E7023" w:rsidP="005E7023">
            <w:pPr>
              <w:rPr>
                <w:rFonts w:ascii="標楷體" w:hAnsi="標楷體"/>
              </w:rPr>
            </w:pPr>
            <w:r w:rsidRPr="003E113C">
              <w:rPr>
                <w:rFonts w:ascii="標楷體" w:hAnsi="標楷體"/>
              </w:rPr>
              <w:t>113.12.30</w:t>
            </w:r>
          </w:p>
          <w:p w14:paraId="75D6440D" w14:textId="77777777" w:rsidR="005E7023" w:rsidRPr="003E113C" w:rsidRDefault="005E7023" w:rsidP="005E7023">
            <w:pPr>
              <w:rPr>
                <w:rFonts w:ascii="標楷體" w:hAnsi="標楷體"/>
              </w:rPr>
            </w:pPr>
            <w:r w:rsidRPr="003E113C">
              <w:rPr>
                <w:rFonts w:ascii="標楷體" w:hAnsi="標楷體"/>
              </w:rPr>
              <w:t>(11-2-23)另定期繼續處理。</w:t>
            </w:r>
          </w:p>
          <w:p w14:paraId="49B5B363" w14:textId="168B553C" w:rsidR="005E7023" w:rsidRPr="00F51248" w:rsidRDefault="005E7023" w:rsidP="005E7023">
            <w:pPr>
              <w:rPr>
                <w:rFonts w:ascii="標楷體" w:eastAsia="Malgun Gothic" w:hAnsi="標楷體"/>
                <w:b/>
                <w:lang w:eastAsia="zh-TW"/>
              </w:rPr>
            </w:pPr>
          </w:p>
        </w:tc>
      </w:tr>
      <w:tr w:rsidR="005E7023" w14:paraId="74CAA66E" w14:textId="77777777" w:rsidTr="00D77B8C">
        <w:tc>
          <w:tcPr>
            <w:tcW w:w="830" w:type="dxa"/>
            <w:shd w:val="clear" w:color="auto" w:fill="auto"/>
          </w:tcPr>
          <w:p w14:paraId="5B7D97B9" w14:textId="37FDAE1E" w:rsidR="005E7023" w:rsidRPr="00937E21" w:rsidRDefault="005E7023" w:rsidP="005E7023">
            <w:pPr>
              <w:rPr>
                <w:rFonts w:ascii="標楷體" w:hAnsi="標楷體"/>
                <w:b/>
              </w:rPr>
            </w:pPr>
            <w:r w:rsidRPr="003E113C">
              <w:rPr>
                <w:rFonts w:ascii="標楷體" w:hAnsi="標楷體"/>
              </w:rPr>
              <w:lastRenderedPageBreak/>
              <w:t>2</w:t>
            </w:r>
          </w:p>
        </w:tc>
        <w:tc>
          <w:tcPr>
            <w:tcW w:w="3692" w:type="dxa"/>
            <w:shd w:val="clear" w:color="auto" w:fill="auto"/>
          </w:tcPr>
          <w:p w14:paraId="7C3281C0" w14:textId="1A0D976F" w:rsidR="005E7023" w:rsidRPr="00937E21" w:rsidRDefault="005E7023" w:rsidP="005E7023">
            <w:pPr>
              <w:pStyle w:val="01"/>
              <w:rPr>
                <w:rFonts w:hAnsi="標楷體"/>
                <w:b/>
              </w:rPr>
            </w:pPr>
            <w:r w:rsidRPr="003E113C">
              <w:rPr>
                <w:rFonts w:hAnsi="標楷體"/>
              </w:rPr>
              <w:t>司法院函，為113年度中央政府總預算決議，檢送歲出第4款第1項決議（三）預算凍結書面報告，請查照案。</w:t>
            </w:r>
          </w:p>
        </w:tc>
        <w:tc>
          <w:tcPr>
            <w:tcW w:w="1846" w:type="dxa"/>
            <w:shd w:val="clear" w:color="auto" w:fill="auto"/>
          </w:tcPr>
          <w:p w14:paraId="16772B55" w14:textId="77777777" w:rsidR="005E7023" w:rsidRPr="003E113C" w:rsidRDefault="005E7023" w:rsidP="005E7023">
            <w:pPr>
              <w:rPr>
                <w:rFonts w:ascii="標楷體" w:hAnsi="標楷體"/>
              </w:rPr>
            </w:pPr>
            <w:r w:rsidRPr="003E113C">
              <w:rPr>
                <w:rFonts w:ascii="標楷體" w:hAnsi="標楷體"/>
              </w:rPr>
              <w:t>司法院</w:t>
            </w:r>
          </w:p>
          <w:p w14:paraId="74C62395" w14:textId="77777777" w:rsidR="005E7023" w:rsidRPr="003E113C" w:rsidRDefault="005E7023" w:rsidP="005E7023">
            <w:pPr>
              <w:rPr>
                <w:rFonts w:ascii="標楷體" w:hAnsi="標楷體"/>
              </w:rPr>
            </w:pPr>
            <w:r w:rsidRPr="003E113C">
              <w:rPr>
                <w:rFonts w:ascii="標楷體" w:hAnsi="標楷體"/>
              </w:rPr>
              <w:t>113.03.29</w:t>
            </w:r>
          </w:p>
          <w:p w14:paraId="38A89205" w14:textId="705004CF" w:rsidR="005E7023" w:rsidRPr="00937E21" w:rsidRDefault="005E7023" w:rsidP="005E7023">
            <w:pPr>
              <w:rPr>
                <w:rFonts w:ascii="標楷體" w:hAnsi="標楷體"/>
                <w:b/>
              </w:rPr>
            </w:pPr>
            <w:r w:rsidRPr="003E113C">
              <w:rPr>
                <w:rFonts w:ascii="標楷體" w:hAnsi="標楷體"/>
              </w:rPr>
              <w:t>（11-1-7）</w:t>
            </w:r>
          </w:p>
        </w:tc>
        <w:tc>
          <w:tcPr>
            <w:tcW w:w="1846" w:type="dxa"/>
            <w:shd w:val="clear" w:color="auto" w:fill="auto"/>
          </w:tcPr>
          <w:p w14:paraId="35F6999E" w14:textId="48D578CD"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40883733" w14:textId="77777777" w:rsidR="005E7023" w:rsidRPr="003E113C" w:rsidRDefault="005E7023" w:rsidP="005E7023">
            <w:pPr>
              <w:rPr>
                <w:rFonts w:ascii="標楷體" w:hAnsi="標楷體"/>
                <w:lang w:eastAsia="zh-TW"/>
              </w:rPr>
            </w:pPr>
            <w:r w:rsidRPr="003E113C">
              <w:rPr>
                <w:rFonts w:ascii="標楷體" w:hAnsi="標楷體"/>
                <w:lang w:eastAsia="zh-TW"/>
              </w:rPr>
              <w:t>1.本會</w:t>
            </w:r>
          </w:p>
          <w:p w14:paraId="44BA7A7E" w14:textId="77777777" w:rsidR="005E7023" w:rsidRPr="003E113C" w:rsidRDefault="005E7023" w:rsidP="005E7023">
            <w:pPr>
              <w:rPr>
                <w:rFonts w:ascii="標楷體" w:hAnsi="標楷體"/>
                <w:lang w:eastAsia="zh-TW"/>
              </w:rPr>
            </w:pPr>
            <w:r w:rsidRPr="003E113C">
              <w:rPr>
                <w:rFonts w:ascii="標楷體" w:hAnsi="標楷體"/>
                <w:lang w:eastAsia="zh-TW"/>
              </w:rPr>
              <w:t>113.5.9</w:t>
            </w:r>
          </w:p>
          <w:p w14:paraId="40F9FAE1" w14:textId="77777777" w:rsidR="005E7023" w:rsidRPr="003E113C" w:rsidRDefault="005E7023" w:rsidP="005E7023">
            <w:pPr>
              <w:rPr>
                <w:rFonts w:ascii="標楷體" w:hAnsi="標楷體"/>
                <w:lang w:eastAsia="zh-TW"/>
              </w:rPr>
            </w:pPr>
            <w:r w:rsidRPr="003E113C">
              <w:rPr>
                <w:rFonts w:ascii="標楷體" w:hAnsi="標楷體"/>
                <w:lang w:eastAsia="zh-TW"/>
              </w:rPr>
              <w:t>(11-1-21)報告及詢答完畢，另定期繼續處理。</w:t>
            </w:r>
          </w:p>
          <w:p w14:paraId="511A720A" w14:textId="77777777" w:rsidR="005E7023" w:rsidRPr="003E113C" w:rsidRDefault="005E7023" w:rsidP="005E7023">
            <w:pPr>
              <w:rPr>
                <w:rFonts w:ascii="標楷體" w:hAnsi="標楷體"/>
              </w:rPr>
            </w:pPr>
            <w:r w:rsidRPr="003E113C">
              <w:rPr>
                <w:rFonts w:ascii="標楷體" w:hAnsi="標楷體"/>
              </w:rPr>
              <w:t>2.本會</w:t>
            </w:r>
          </w:p>
          <w:p w14:paraId="7E95BD79" w14:textId="77777777" w:rsidR="005E7023" w:rsidRPr="003E113C" w:rsidRDefault="005E7023" w:rsidP="005E7023">
            <w:pPr>
              <w:rPr>
                <w:rFonts w:ascii="標楷體" w:hAnsi="標楷體"/>
              </w:rPr>
            </w:pPr>
            <w:r w:rsidRPr="003E113C">
              <w:rPr>
                <w:rFonts w:ascii="標楷體" w:hAnsi="標楷體"/>
              </w:rPr>
              <w:t>113.12.30</w:t>
            </w:r>
          </w:p>
          <w:p w14:paraId="5192D4F9" w14:textId="77777777" w:rsidR="005E7023" w:rsidRPr="003E113C" w:rsidRDefault="005E7023" w:rsidP="005E7023">
            <w:pPr>
              <w:rPr>
                <w:rFonts w:ascii="標楷體" w:hAnsi="標楷體"/>
              </w:rPr>
            </w:pPr>
            <w:r w:rsidRPr="003E113C">
              <w:rPr>
                <w:rFonts w:ascii="標楷體" w:hAnsi="標楷體"/>
              </w:rPr>
              <w:t>(11-2-23)另定期繼續處理。</w:t>
            </w:r>
          </w:p>
          <w:p w14:paraId="50700708" w14:textId="77777777" w:rsidR="005E7023" w:rsidRPr="00F51248" w:rsidRDefault="005E7023" w:rsidP="005E7023">
            <w:pPr>
              <w:rPr>
                <w:rFonts w:ascii="標楷體" w:eastAsia="Malgun Gothic" w:hAnsi="標楷體"/>
                <w:b/>
                <w:lang w:eastAsia="zh-TW"/>
              </w:rPr>
            </w:pPr>
          </w:p>
        </w:tc>
      </w:tr>
      <w:tr w:rsidR="005E7023" w14:paraId="78F5ACE0" w14:textId="77777777" w:rsidTr="00D77B8C">
        <w:tc>
          <w:tcPr>
            <w:tcW w:w="830" w:type="dxa"/>
            <w:shd w:val="clear" w:color="auto" w:fill="auto"/>
          </w:tcPr>
          <w:p w14:paraId="3FA6EF45" w14:textId="090144C7" w:rsidR="005E7023" w:rsidRPr="00937E21" w:rsidRDefault="005E7023" w:rsidP="005E7023">
            <w:pPr>
              <w:rPr>
                <w:rFonts w:ascii="標楷體" w:hAnsi="標楷體"/>
                <w:b/>
              </w:rPr>
            </w:pPr>
            <w:r w:rsidRPr="003E113C">
              <w:rPr>
                <w:rFonts w:ascii="標楷體" w:hAnsi="標楷體"/>
              </w:rPr>
              <w:t>3</w:t>
            </w:r>
          </w:p>
        </w:tc>
        <w:tc>
          <w:tcPr>
            <w:tcW w:w="3692" w:type="dxa"/>
            <w:shd w:val="clear" w:color="auto" w:fill="auto"/>
          </w:tcPr>
          <w:p w14:paraId="02360436" w14:textId="10B8447D" w:rsidR="005E7023" w:rsidRPr="00937E21" w:rsidRDefault="005E7023" w:rsidP="005E7023">
            <w:pPr>
              <w:pStyle w:val="01"/>
              <w:rPr>
                <w:rFonts w:hAnsi="標楷體"/>
                <w:b/>
              </w:rPr>
            </w:pPr>
            <w:r w:rsidRPr="003E113C">
              <w:rPr>
                <w:rFonts w:hAnsi="標楷體"/>
              </w:rPr>
              <w:t>司法院函，為113年度中央政府總預算決議，檢送歲出第4款第1項決議（四）預算凍結書面報告，請查照案。</w:t>
            </w:r>
          </w:p>
        </w:tc>
        <w:tc>
          <w:tcPr>
            <w:tcW w:w="1846" w:type="dxa"/>
            <w:shd w:val="clear" w:color="auto" w:fill="auto"/>
          </w:tcPr>
          <w:p w14:paraId="082819C0" w14:textId="77777777" w:rsidR="005E7023" w:rsidRPr="003E113C" w:rsidRDefault="005E7023" w:rsidP="005E7023">
            <w:pPr>
              <w:rPr>
                <w:rFonts w:ascii="標楷體" w:hAnsi="標楷體"/>
              </w:rPr>
            </w:pPr>
            <w:r w:rsidRPr="003E113C">
              <w:rPr>
                <w:rFonts w:ascii="標楷體" w:hAnsi="標楷體"/>
              </w:rPr>
              <w:t>司法院</w:t>
            </w:r>
          </w:p>
          <w:p w14:paraId="05707FEB" w14:textId="77777777" w:rsidR="005E7023" w:rsidRPr="003E113C" w:rsidRDefault="005E7023" w:rsidP="005E7023">
            <w:pPr>
              <w:rPr>
                <w:rFonts w:ascii="標楷體" w:hAnsi="標楷體"/>
              </w:rPr>
            </w:pPr>
            <w:r w:rsidRPr="003E113C">
              <w:rPr>
                <w:rFonts w:ascii="標楷體" w:hAnsi="標楷體"/>
              </w:rPr>
              <w:t>113.03.29</w:t>
            </w:r>
          </w:p>
          <w:p w14:paraId="6D4C2C6F" w14:textId="47E81171" w:rsidR="005E7023" w:rsidRPr="00937E21" w:rsidRDefault="005E7023" w:rsidP="005E7023">
            <w:pPr>
              <w:rPr>
                <w:rFonts w:ascii="標楷體" w:hAnsi="標楷體"/>
                <w:b/>
              </w:rPr>
            </w:pPr>
            <w:r w:rsidRPr="003E113C">
              <w:rPr>
                <w:rFonts w:ascii="標楷體" w:hAnsi="標楷體"/>
              </w:rPr>
              <w:t>（11-1-7）</w:t>
            </w:r>
          </w:p>
        </w:tc>
        <w:tc>
          <w:tcPr>
            <w:tcW w:w="1846" w:type="dxa"/>
            <w:shd w:val="clear" w:color="auto" w:fill="auto"/>
          </w:tcPr>
          <w:p w14:paraId="1E518D99" w14:textId="2CF2094C"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5C5B7C01" w14:textId="77777777" w:rsidR="005E7023" w:rsidRPr="003E113C" w:rsidRDefault="005E7023" w:rsidP="005E7023">
            <w:pPr>
              <w:rPr>
                <w:rFonts w:ascii="標楷體" w:hAnsi="標楷體"/>
                <w:lang w:eastAsia="zh-TW"/>
              </w:rPr>
            </w:pPr>
            <w:r w:rsidRPr="003E113C">
              <w:rPr>
                <w:rFonts w:ascii="標楷體" w:hAnsi="標楷體"/>
                <w:lang w:eastAsia="zh-TW"/>
              </w:rPr>
              <w:t>1.本會</w:t>
            </w:r>
          </w:p>
          <w:p w14:paraId="3CB11292" w14:textId="77777777" w:rsidR="005E7023" w:rsidRPr="003E113C" w:rsidRDefault="005E7023" w:rsidP="005E7023">
            <w:pPr>
              <w:rPr>
                <w:rFonts w:ascii="標楷體" w:hAnsi="標楷體"/>
                <w:lang w:eastAsia="zh-TW"/>
              </w:rPr>
            </w:pPr>
            <w:r w:rsidRPr="003E113C">
              <w:rPr>
                <w:rFonts w:ascii="標楷體" w:hAnsi="標楷體"/>
                <w:lang w:eastAsia="zh-TW"/>
              </w:rPr>
              <w:t>113.5.9</w:t>
            </w:r>
          </w:p>
          <w:p w14:paraId="70224D91" w14:textId="77777777" w:rsidR="005E7023" w:rsidRPr="003E113C" w:rsidRDefault="005E7023" w:rsidP="005E7023">
            <w:pPr>
              <w:rPr>
                <w:rFonts w:ascii="標楷體" w:hAnsi="標楷體"/>
                <w:lang w:eastAsia="zh-TW"/>
              </w:rPr>
            </w:pPr>
            <w:r w:rsidRPr="003E113C">
              <w:rPr>
                <w:rFonts w:ascii="標楷體" w:hAnsi="標楷體"/>
                <w:lang w:eastAsia="zh-TW"/>
              </w:rPr>
              <w:t>(11-1-21)報告及詢答完畢，另定期繼續處理。</w:t>
            </w:r>
          </w:p>
          <w:p w14:paraId="6F06AE68" w14:textId="77777777" w:rsidR="005E7023" w:rsidRPr="003E113C" w:rsidRDefault="005E7023" w:rsidP="005E7023">
            <w:pPr>
              <w:rPr>
                <w:rFonts w:ascii="標楷體" w:hAnsi="標楷體"/>
                <w:lang w:eastAsia="zh-TW"/>
              </w:rPr>
            </w:pPr>
            <w:r w:rsidRPr="003E113C">
              <w:rPr>
                <w:rFonts w:ascii="標楷體" w:hAnsi="標楷體"/>
                <w:lang w:eastAsia="zh-TW"/>
              </w:rPr>
              <w:t>2.本會</w:t>
            </w:r>
          </w:p>
          <w:p w14:paraId="6E5DBA00" w14:textId="77777777" w:rsidR="005E7023" w:rsidRPr="003E113C" w:rsidRDefault="005E7023" w:rsidP="005E7023">
            <w:pPr>
              <w:rPr>
                <w:rFonts w:ascii="標楷體" w:hAnsi="標楷體"/>
                <w:lang w:eastAsia="zh-TW"/>
              </w:rPr>
            </w:pPr>
            <w:r w:rsidRPr="003E113C">
              <w:rPr>
                <w:rFonts w:ascii="標楷體" w:hAnsi="標楷體"/>
                <w:lang w:eastAsia="zh-TW"/>
              </w:rPr>
              <w:t>113.12.30</w:t>
            </w:r>
          </w:p>
          <w:p w14:paraId="39B1E6F2" w14:textId="1CB57356" w:rsidR="005E7023" w:rsidRPr="00F51248" w:rsidRDefault="005E7023" w:rsidP="005E7023">
            <w:pPr>
              <w:rPr>
                <w:rFonts w:ascii="標楷體" w:eastAsia="Malgun Gothic" w:hAnsi="標楷體"/>
                <w:b/>
                <w:lang w:eastAsia="zh-TW"/>
              </w:rPr>
            </w:pPr>
            <w:r w:rsidRPr="003E113C">
              <w:rPr>
                <w:rFonts w:ascii="標楷體" w:hAnsi="標楷體"/>
                <w:lang w:eastAsia="zh-TW"/>
              </w:rPr>
              <w:t>(11-2-23)另定期繼續處理。</w:t>
            </w:r>
          </w:p>
        </w:tc>
      </w:tr>
      <w:tr w:rsidR="005E7023" w14:paraId="36E8D038" w14:textId="77777777" w:rsidTr="00D77B8C">
        <w:tc>
          <w:tcPr>
            <w:tcW w:w="830" w:type="dxa"/>
            <w:shd w:val="clear" w:color="auto" w:fill="auto"/>
          </w:tcPr>
          <w:p w14:paraId="16311548" w14:textId="78165BEB" w:rsidR="005E7023" w:rsidRPr="00937E21" w:rsidRDefault="005E7023" w:rsidP="005E7023">
            <w:pPr>
              <w:rPr>
                <w:rFonts w:ascii="標楷體" w:hAnsi="標楷體"/>
                <w:b/>
              </w:rPr>
            </w:pPr>
            <w:r w:rsidRPr="003E113C">
              <w:rPr>
                <w:rFonts w:ascii="標楷體" w:hAnsi="標楷體"/>
              </w:rPr>
              <w:t>4</w:t>
            </w:r>
          </w:p>
        </w:tc>
        <w:tc>
          <w:tcPr>
            <w:tcW w:w="3692" w:type="dxa"/>
            <w:shd w:val="clear" w:color="auto" w:fill="auto"/>
          </w:tcPr>
          <w:p w14:paraId="740A1E7B" w14:textId="0CD1309F" w:rsidR="005E7023" w:rsidRPr="00937E21" w:rsidRDefault="005E7023" w:rsidP="005E7023">
            <w:pPr>
              <w:pStyle w:val="01"/>
              <w:rPr>
                <w:rFonts w:hAnsi="標楷體"/>
                <w:b/>
              </w:rPr>
            </w:pPr>
            <w:r w:rsidRPr="003E113C">
              <w:rPr>
                <w:rFonts w:hAnsi="標楷體"/>
              </w:rPr>
              <w:t>司法院函，為113年度中央政府總預算決議，檢送歲出第4款第1項決議（六）預算凍結書面報告，請查照案。</w:t>
            </w:r>
          </w:p>
        </w:tc>
        <w:tc>
          <w:tcPr>
            <w:tcW w:w="1846" w:type="dxa"/>
            <w:shd w:val="clear" w:color="auto" w:fill="auto"/>
          </w:tcPr>
          <w:p w14:paraId="50430D1E" w14:textId="77777777" w:rsidR="005E7023" w:rsidRPr="003E113C" w:rsidRDefault="005E7023" w:rsidP="005E7023">
            <w:pPr>
              <w:rPr>
                <w:rFonts w:ascii="標楷體" w:hAnsi="標楷體"/>
              </w:rPr>
            </w:pPr>
            <w:r w:rsidRPr="003E113C">
              <w:rPr>
                <w:rFonts w:ascii="標楷體" w:hAnsi="標楷體"/>
              </w:rPr>
              <w:t>司法院</w:t>
            </w:r>
          </w:p>
          <w:p w14:paraId="375B0B12" w14:textId="77777777" w:rsidR="005E7023" w:rsidRPr="003E113C" w:rsidRDefault="005E7023" w:rsidP="005E7023">
            <w:pPr>
              <w:rPr>
                <w:rFonts w:ascii="標楷體" w:hAnsi="標楷體"/>
              </w:rPr>
            </w:pPr>
            <w:r w:rsidRPr="003E113C">
              <w:rPr>
                <w:rFonts w:ascii="標楷體" w:hAnsi="標楷體"/>
              </w:rPr>
              <w:t>113.03.01</w:t>
            </w:r>
          </w:p>
          <w:p w14:paraId="43403EC8" w14:textId="3AC47CD8" w:rsidR="005E7023" w:rsidRPr="00937E21" w:rsidRDefault="005E7023" w:rsidP="005E7023">
            <w:pPr>
              <w:rPr>
                <w:rFonts w:ascii="標楷體" w:hAnsi="標楷體"/>
                <w:b/>
              </w:rPr>
            </w:pPr>
            <w:r w:rsidRPr="003E113C">
              <w:rPr>
                <w:rFonts w:ascii="標楷體" w:hAnsi="標楷體"/>
              </w:rPr>
              <w:t>（11-1-3）</w:t>
            </w:r>
          </w:p>
        </w:tc>
        <w:tc>
          <w:tcPr>
            <w:tcW w:w="1846" w:type="dxa"/>
            <w:shd w:val="clear" w:color="auto" w:fill="auto"/>
          </w:tcPr>
          <w:p w14:paraId="12B5604A" w14:textId="1EF63300"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660F5A3E" w14:textId="77777777" w:rsidR="005E7023" w:rsidRPr="003E113C" w:rsidRDefault="005E7023" w:rsidP="005E7023">
            <w:pPr>
              <w:rPr>
                <w:rFonts w:ascii="標楷體" w:hAnsi="標楷體"/>
                <w:lang w:eastAsia="zh-TW"/>
              </w:rPr>
            </w:pPr>
            <w:r w:rsidRPr="003E113C">
              <w:rPr>
                <w:rFonts w:ascii="標楷體" w:hAnsi="標楷體"/>
                <w:lang w:eastAsia="zh-TW"/>
              </w:rPr>
              <w:t>1.本會</w:t>
            </w:r>
          </w:p>
          <w:p w14:paraId="7605F528" w14:textId="77777777" w:rsidR="005E7023" w:rsidRPr="003E113C" w:rsidRDefault="005E7023" w:rsidP="005E7023">
            <w:pPr>
              <w:rPr>
                <w:rFonts w:ascii="標楷體" w:hAnsi="標楷體"/>
                <w:lang w:eastAsia="zh-TW"/>
              </w:rPr>
            </w:pPr>
            <w:r w:rsidRPr="003E113C">
              <w:rPr>
                <w:rFonts w:ascii="標楷體" w:hAnsi="標楷體"/>
                <w:lang w:eastAsia="zh-TW"/>
              </w:rPr>
              <w:t>113.5.9</w:t>
            </w:r>
          </w:p>
          <w:p w14:paraId="5D9AEA4D" w14:textId="77777777" w:rsidR="005E7023" w:rsidRPr="003E113C" w:rsidRDefault="005E7023" w:rsidP="005E7023">
            <w:pPr>
              <w:rPr>
                <w:rFonts w:ascii="標楷體" w:hAnsi="標楷體"/>
                <w:lang w:eastAsia="zh-TW"/>
              </w:rPr>
            </w:pPr>
            <w:r w:rsidRPr="003E113C">
              <w:rPr>
                <w:rFonts w:ascii="標楷體" w:hAnsi="標楷體"/>
                <w:lang w:eastAsia="zh-TW"/>
              </w:rPr>
              <w:t>(11-1-21)報告及詢答完畢，另定期繼續處理。</w:t>
            </w:r>
          </w:p>
          <w:p w14:paraId="1B1B8609" w14:textId="77777777" w:rsidR="005E7023" w:rsidRPr="003E113C" w:rsidRDefault="005E7023" w:rsidP="005E7023">
            <w:pPr>
              <w:rPr>
                <w:rFonts w:ascii="標楷體" w:hAnsi="標楷體"/>
                <w:lang w:eastAsia="zh-TW"/>
              </w:rPr>
            </w:pPr>
            <w:r w:rsidRPr="003E113C">
              <w:rPr>
                <w:rFonts w:ascii="標楷體" w:hAnsi="標楷體"/>
                <w:lang w:eastAsia="zh-TW"/>
              </w:rPr>
              <w:t>2.本會</w:t>
            </w:r>
          </w:p>
          <w:p w14:paraId="09F1B6A1" w14:textId="77777777" w:rsidR="005E7023" w:rsidRPr="003E113C" w:rsidRDefault="005E7023" w:rsidP="005E7023">
            <w:pPr>
              <w:rPr>
                <w:rFonts w:ascii="標楷體" w:hAnsi="標楷體"/>
                <w:lang w:eastAsia="zh-TW"/>
              </w:rPr>
            </w:pPr>
            <w:r w:rsidRPr="003E113C">
              <w:rPr>
                <w:rFonts w:ascii="標楷體" w:hAnsi="標楷體"/>
                <w:lang w:eastAsia="zh-TW"/>
              </w:rPr>
              <w:t>113.12.30</w:t>
            </w:r>
          </w:p>
          <w:p w14:paraId="533BC45C" w14:textId="18F7EA2D" w:rsidR="005E7023" w:rsidRPr="00F51248" w:rsidRDefault="005E7023" w:rsidP="005E7023">
            <w:pPr>
              <w:rPr>
                <w:rFonts w:ascii="標楷體" w:eastAsia="Malgun Gothic" w:hAnsi="標楷體"/>
                <w:b/>
                <w:lang w:eastAsia="zh-TW"/>
              </w:rPr>
            </w:pPr>
            <w:r w:rsidRPr="003E113C">
              <w:rPr>
                <w:rFonts w:ascii="標楷體" w:hAnsi="標楷體"/>
                <w:lang w:eastAsia="zh-TW"/>
              </w:rPr>
              <w:t>(11-2-23)另定期繼續處理。</w:t>
            </w:r>
          </w:p>
        </w:tc>
      </w:tr>
      <w:tr w:rsidR="005E7023" w14:paraId="5CEB832B" w14:textId="77777777" w:rsidTr="00D77B8C">
        <w:tc>
          <w:tcPr>
            <w:tcW w:w="830" w:type="dxa"/>
            <w:shd w:val="clear" w:color="auto" w:fill="auto"/>
          </w:tcPr>
          <w:p w14:paraId="6AFB20AF" w14:textId="79DF6FD9" w:rsidR="005E7023" w:rsidRPr="00937E21" w:rsidRDefault="005E7023" w:rsidP="005E7023">
            <w:pPr>
              <w:rPr>
                <w:rFonts w:ascii="標楷體" w:hAnsi="標楷體"/>
                <w:b/>
              </w:rPr>
            </w:pPr>
            <w:r w:rsidRPr="003E113C">
              <w:rPr>
                <w:rFonts w:ascii="標楷體" w:hAnsi="標楷體"/>
              </w:rPr>
              <w:t>5</w:t>
            </w:r>
          </w:p>
        </w:tc>
        <w:tc>
          <w:tcPr>
            <w:tcW w:w="3692" w:type="dxa"/>
            <w:shd w:val="clear" w:color="auto" w:fill="auto"/>
          </w:tcPr>
          <w:p w14:paraId="3F21BF2D" w14:textId="0BD2DE2F" w:rsidR="005E7023" w:rsidRPr="00937E21" w:rsidRDefault="005E7023" w:rsidP="005E7023">
            <w:pPr>
              <w:pStyle w:val="01"/>
              <w:rPr>
                <w:rFonts w:hAnsi="標楷體"/>
                <w:b/>
              </w:rPr>
            </w:pPr>
            <w:r w:rsidRPr="003E113C">
              <w:rPr>
                <w:rFonts w:hAnsi="標楷體"/>
              </w:rPr>
              <w:t>司法院函，為113年度中央</w:t>
            </w:r>
            <w:r w:rsidRPr="003E113C">
              <w:rPr>
                <w:rFonts w:hAnsi="標楷體"/>
              </w:rPr>
              <w:lastRenderedPageBreak/>
              <w:t>政府總預算決議，檢送歲出第4款第1項決議（七十八）預算凍結書面報告，請查照案。</w:t>
            </w:r>
          </w:p>
        </w:tc>
        <w:tc>
          <w:tcPr>
            <w:tcW w:w="1846" w:type="dxa"/>
            <w:shd w:val="clear" w:color="auto" w:fill="auto"/>
          </w:tcPr>
          <w:p w14:paraId="33A2586A" w14:textId="77777777" w:rsidR="005E7023" w:rsidRPr="003E113C" w:rsidRDefault="005E7023" w:rsidP="005E7023">
            <w:pPr>
              <w:rPr>
                <w:rFonts w:ascii="標楷體" w:hAnsi="標楷體"/>
              </w:rPr>
            </w:pPr>
            <w:r w:rsidRPr="003E113C">
              <w:rPr>
                <w:rFonts w:ascii="標楷體" w:hAnsi="標楷體"/>
              </w:rPr>
              <w:lastRenderedPageBreak/>
              <w:t>司法院</w:t>
            </w:r>
          </w:p>
          <w:p w14:paraId="76269BD8" w14:textId="77777777" w:rsidR="005E7023" w:rsidRPr="003E113C" w:rsidRDefault="005E7023" w:rsidP="005E7023">
            <w:pPr>
              <w:rPr>
                <w:rFonts w:ascii="標楷體" w:hAnsi="標楷體"/>
              </w:rPr>
            </w:pPr>
            <w:r w:rsidRPr="003E113C">
              <w:rPr>
                <w:rFonts w:ascii="標楷體" w:hAnsi="標楷體"/>
              </w:rPr>
              <w:lastRenderedPageBreak/>
              <w:t>113.03.01</w:t>
            </w:r>
          </w:p>
          <w:p w14:paraId="0CB006E1" w14:textId="4235964B" w:rsidR="005E7023" w:rsidRPr="00937E21" w:rsidRDefault="005E7023" w:rsidP="005E7023">
            <w:pPr>
              <w:rPr>
                <w:rFonts w:ascii="標楷體" w:hAnsi="標楷體"/>
                <w:b/>
              </w:rPr>
            </w:pPr>
            <w:r w:rsidRPr="003E113C">
              <w:rPr>
                <w:rFonts w:ascii="標楷體" w:hAnsi="標楷體"/>
              </w:rPr>
              <w:t>（11-1-3）</w:t>
            </w:r>
          </w:p>
        </w:tc>
        <w:tc>
          <w:tcPr>
            <w:tcW w:w="1846" w:type="dxa"/>
            <w:shd w:val="clear" w:color="auto" w:fill="auto"/>
          </w:tcPr>
          <w:p w14:paraId="58049DEF" w14:textId="1CD39995" w:rsidR="005E7023" w:rsidRPr="00937E21" w:rsidRDefault="005E7023" w:rsidP="005E7023">
            <w:pPr>
              <w:rPr>
                <w:rFonts w:ascii="標楷體" w:hAnsi="標楷體"/>
                <w:b/>
                <w:lang w:eastAsia="zh-TW"/>
              </w:rPr>
            </w:pPr>
            <w:r w:rsidRPr="003E113C">
              <w:rPr>
                <w:rFonts w:ascii="標楷體" w:hAnsi="標楷體"/>
              </w:rPr>
              <w:lastRenderedPageBreak/>
              <w:t>司法及法制</w:t>
            </w:r>
          </w:p>
        </w:tc>
        <w:tc>
          <w:tcPr>
            <w:tcW w:w="1846" w:type="dxa"/>
            <w:shd w:val="clear" w:color="auto" w:fill="auto"/>
          </w:tcPr>
          <w:p w14:paraId="7CB7B6E7" w14:textId="77777777" w:rsidR="005E7023" w:rsidRPr="003E113C" w:rsidRDefault="005E7023" w:rsidP="005E7023">
            <w:pPr>
              <w:rPr>
                <w:rFonts w:ascii="標楷體" w:hAnsi="標楷體"/>
                <w:lang w:eastAsia="zh-TW"/>
              </w:rPr>
            </w:pPr>
            <w:r w:rsidRPr="003E113C">
              <w:rPr>
                <w:rFonts w:ascii="標楷體" w:hAnsi="標楷體"/>
                <w:lang w:eastAsia="zh-TW"/>
              </w:rPr>
              <w:t>1.本會</w:t>
            </w:r>
          </w:p>
          <w:p w14:paraId="2EF0AA97" w14:textId="77777777" w:rsidR="005E7023" w:rsidRPr="003E113C" w:rsidRDefault="005E7023" w:rsidP="005E7023">
            <w:pPr>
              <w:rPr>
                <w:rFonts w:ascii="標楷體" w:hAnsi="標楷體"/>
                <w:lang w:eastAsia="zh-TW"/>
              </w:rPr>
            </w:pPr>
            <w:r w:rsidRPr="003E113C">
              <w:rPr>
                <w:rFonts w:ascii="標楷體" w:hAnsi="標楷體"/>
                <w:lang w:eastAsia="zh-TW"/>
              </w:rPr>
              <w:lastRenderedPageBreak/>
              <w:t>113.5.9</w:t>
            </w:r>
          </w:p>
          <w:p w14:paraId="61CD2145" w14:textId="77777777" w:rsidR="005E7023" w:rsidRPr="003E113C" w:rsidRDefault="005E7023" w:rsidP="005E7023">
            <w:pPr>
              <w:rPr>
                <w:rFonts w:ascii="標楷體" w:hAnsi="標楷體"/>
                <w:lang w:eastAsia="zh-TW"/>
              </w:rPr>
            </w:pPr>
            <w:r w:rsidRPr="003E113C">
              <w:rPr>
                <w:rFonts w:ascii="標楷體" w:hAnsi="標楷體"/>
                <w:lang w:eastAsia="zh-TW"/>
              </w:rPr>
              <w:t>(11-1-21)報告及詢答完畢，另定期繼續處理。</w:t>
            </w:r>
          </w:p>
          <w:p w14:paraId="158239AC" w14:textId="77777777" w:rsidR="005E7023" w:rsidRPr="003E113C" w:rsidRDefault="005E7023" w:rsidP="005E7023">
            <w:pPr>
              <w:rPr>
                <w:rFonts w:ascii="標楷體" w:hAnsi="標楷體"/>
                <w:lang w:eastAsia="zh-TW"/>
              </w:rPr>
            </w:pPr>
            <w:r w:rsidRPr="003E113C">
              <w:rPr>
                <w:rFonts w:ascii="標楷體" w:hAnsi="標楷體"/>
                <w:lang w:eastAsia="zh-TW"/>
              </w:rPr>
              <w:t>2.本會</w:t>
            </w:r>
          </w:p>
          <w:p w14:paraId="3FEB3AA6" w14:textId="77777777" w:rsidR="005E7023" w:rsidRPr="003E113C" w:rsidRDefault="005E7023" w:rsidP="005E7023">
            <w:pPr>
              <w:rPr>
                <w:rFonts w:ascii="標楷體" w:hAnsi="標楷體"/>
                <w:lang w:eastAsia="zh-TW"/>
              </w:rPr>
            </w:pPr>
            <w:r w:rsidRPr="003E113C">
              <w:rPr>
                <w:rFonts w:ascii="標楷體" w:hAnsi="標楷體"/>
                <w:lang w:eastAsia="zh-TW"/>
              </w:rPr>
              <w:t>113.12.30</w:t>
            </w:r>
          </w:p>
          <w:p w14:paraId="442BBC81" w14:textId="3E35D0DD" w:rsidR="005E7023" w:rsidRPr="00F51248" w:rsidRDefault="005E7023" w:rsidP="005E7023">
            <w:pPr>
              <w:rPr>
                <w:rFonts w:ascii="標楷體" w:eastAsia="Malgun Gothic" w:hAnsi="標楷體"/>
                <w:b/>
                <w:lang w:eastAsia="zh-TW"/>
              </w:rPr>
            </w:pPr>
            <w:r w:rsidRPr="003E113C">
              <w:rPr>
                <w:rFonts w:ascii="標楷體" w:hAnsi="標楷體"/>
                <w:lang w:eastAsia="zh-TW"/>
              </w:rPr>
              <w:t>(11-2-23)另定期繼續處理。</w:t>
            </w:r>
          </w:p>
        </w:tc>
      </w:tr>
      <w:tr w:rsidR="005E7023" w14:paraId="60EABE44" w14:textId="77777777" w:rsidTr="00D77B8C">
        <w:tc>
          <w:tcPr>
            <w:tcW w:w="830" w:type="dxa"/>
            <w:shd w:val="clear" w:color="auto" w:fill="auto"/>
          </w:tcPr>
          <w:p w14:paraId="0A2918C5" w14:textId="319A90F8" w:rsidR="005E7023" w:rsidRPr="00937E21" w:rsidRDefault="005E7023" w:rsidP="005E7023">
            <w:pPr>
              <w:rPr>
                <w:rFonts w:ascii="標楷體" w:hAnsi="標楷體"/>
                <w:b/>
              </w:rPr>
            </w:pPr>
            <w:r w:rsidRPr="003E113C">
              <w:rPr>
                <w:rFonts w:ascii="標楷體" w:hAnsi="標楷體"/>
              </w:rPr>
              <w:lastRenderedPageBreak/>
              <w:t>6</w:t>
            </w:r>
          </w:p>
        </w:tc>
        <w:tc>
          <w:tcPr>
            <w:tcW w:w="3692" w:type="dxa"/>
            <w:shd w:val="clear" w:color="auto" w:fill="auto"/>
          </w:tcPr>
          <w:p w14:paraId="65A7EB45" w14:textId="11B8360A" w:rsidR="005E7023" w:rsidRPr="00937E21" w:rsidRDefault="005E7023" w:rsidP="005E7023">
            <w:pPr>
              <w:pStyle w:val="01"/>
              <w:rPr>
                <w:rFonts w:hAnsi="標楷體"/>
                <w:b/>
              </w:rPr>
            </w:pPr>
            <w:r w:rsidRPr="003E113C">
              <w:rPr>
                <w:rFonts w:hAnsi="標楷體"/>
              </w:rPr>
              <w:t>司法院函，為113年度中央政府總預算決議，檢送歲出第4款第1項決議（七十九）預算凍結書面報告，請查照案。</w:t>
            </w:r>
          </w:p>
        </w:tc>
        <w:tc>
          <w:tcPr>
            <w:tcW w:w="1846" w:type="dxa"/>
            <w:shd w:val="clear" w:color="auto" w:fill="auto"/>
          </w:tcPr>
          <w:p w14:paraId="62FDDD18" w14:textId="77777777" w:rsidR="005E7023" w:rsidRPr="003E113C" w:rsidRDefault="005E7023" w:rsidP="005E7023">
            <w:pPr>
              <w:rPr>
                <w:rFonts w:ascii="標楷體" w:hAnsi="標楷體"/>
              </w:rPr>
            </w:pPr>
            <w:r w:rsidRPr="003E113C">
              <w:rPr>
                <w:rFonts w:ascii="標楷體" w:hAnsi="標楷體"/>
              </w:rPr>
              <w:t>司法院</w:t>
            </w:r>
          </w:p>
          <w:p w14:paraId="4017DC27" w14:textId="77777777" w:rsidR="005E7023" w:rsidRPr="003E113C" w:rsidRDefault="005E7023" w:rsidP="005E7023">
            <w:pPr>
              <w:rPr>
                <w:rFonts w:ascii="標楷體" w:hAnsi="標楷體"/>
              </w:rPr>
            </w:pPr>
            <w:r w:rsidRPr="003E113C">
              <w:rPr>
                <w:rFonts w:ascii="標楷體" w:hAnsi="標楷體"/>
              </w:rPr>
              <w:t>113.03.29</w:t>
            </w:r>
          </w:p>
          <w:p w14:paraId="75F9AEA0" w14:textId="6E65965D" w:rsidR="005E7023" w:rsidRPr="00937E21" w:rsidRDefault="005E7023" w:rsidP="005E7023">
            <w:pPr>
              <w:rPr>
                <w:rFonts w:ascii="標楷體" w:hAnsi="標楷體"/>
                <w:b/>
              </w:rPr>
            </w:pPr>
            <w:r w:rsidRPr="003E113C">
              <w:rPr>
                <w:rFonts w:ascii="標楷體" w:hAnsi="標楷體"/>
              </w:rPr>
              <w:t>（11-1-7）</w:t>
            </w:r>
          </w:p>
        </w:tc>
        <w:tc>
          <w:tcPr>
            <w:tcW w:w="1846" w:type="dxa"/>
            <w:shd w:val="clear" w:color="auto" w:fill="auto"/>
          </w:tcPr>
          <w:p w14:paraId="06AD13EF" w14:textId="4A465197"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06B4E59A" w14:textId="77777777" w:rsidR="005E7023" w:rsidRPr="003E113C" w:rsidRDefault="005E7023" w:rsidP="005E7023">
            <w:pPr>
              <w:rPr>
                <w:rFonts w:ascii="標楷體" w:hAnsi="標楷體"/>
                <w:lang w:eastAsia="zh-TW"/>
              </w:rPr>
            </w:pPr>
            <w:r w:rsidRPr="003E113C">
              <w:rPr>
                <w:rFonts w:ascii="標楷體" w:hAnsi="標楷體"/>
                <w:lang w:eastAsia="zh-TW"/>
              </w:rPr>
              <w:t>1.本會</w:t>
            </w:r>
          </w:p>
          <w:p w14:paraId="64D8ECF5" w14:textId="77777777" w:rsidR="005E7023" w:rsidRPr="003E113C" w:rsidRDefault="005E7023" w:rsidP="005E7023">
            <w:pPr>
              <w:rPr>
                <w:rFonts w:ascii="標楷體" w:hAnsi="標楷體"/>
                <w:lang w:eastAsia="zh-TW"/>
              </w:rPr>
            </w:pPr>
            <w:r w:rsidRPr="003E113C">
              <w:rPr>
                <w:rFonts w:ascii="標楷體" w:hAnsi="標楷體"/>
                <w:lang w:eastAsia="zh-TW"/>
              </w:rPr>
              <w:t>113.5.9</w:t>
            </w:r>
          </w:p>
          <w:p w14:paraId="71074CB1" w14:textId="77777777" w:rsidR="005E7023" w:rsidRPr="003E113C" w:rsidRDefault="005E7023" w:rsidP="005E7023">
            <w:pPr>
              <w:rPr>
                <w:rFonts w:ascii="標楷體" w:hAnsi="標楷體"/>
                <w:lang w:eastAsia="zh-TW"/>
              </w:rPr>
            </w:pPr>
            <w:r w:rsidRPr="003E113C">
              <w:rPr>
                <w:rFonts w:ascii="標楷體" w:hAnsi="標楷體"/>
                <w:lang w:eastAsia="zh-TW"/>
              </w:rPr>
              <w:t>(11-1-21)報告及詢答完畢，另定期繼續處理。</w:t>
            </w:r>
          </w:p>
          <w:p w14:paraId="40160C66" w14:textId="77777777" w:rsidR="005E7023" w:rsidRPr="003E113C" w:rsidRDefault="005E7023" w:rsidP="005E7023">
            <w:pPr>
              <w:rPr>
                <w:rFonts w:ascii="標楷體" w:hAnsi="標楷體"/>
                <w:lang w:eastAsia="zh-TW"/>
              </w:rPr>
            </w:pPr>
            <w:r w:rsidRPr="003E113C">
              <w:rPr>
                <w:rFonts w:ascii="標楷體" w:hAnsi="標楷體"/>
                <w:lang w:eastAsia="zh-TW"/>
              </w:rPr>
              <w:t>2.本會</w:t>
            </w:r>
          </w:p>
          <w:p w14:paraId="28E686B0" w14:textId="77777777" w:rsidR="005E7023" w:rsidRPr="003E113C" w:rsidRDefault="005E7023" w:rsidP="005E7023">
            <w:pPr>
              <w:rPr>
                <w:rFonts w:ascii="標楷體" w:hAnsi="標楷體"/>
                <w:lang w:eastAsia="zh-TW"/>
              </w:rPr>
            </w:pPr>
            <w:r w:rsidRPr="003E113C">
              <w:rPr>
                <w:rFonts w:ascii="標楷體" w:hAnsi="標楷體"/>
                <w:lang w:eastAsia="zh-TW"/>
              </w:rPr>
              <w:t>113.12.30</w:t>
            </w:r>
          </w:p>
          <w:p w14:paraId="38E26934" w14:textId="2EC9DB6A" w:rsidR="005E7023" w:rsidRPr="00F51248" w:rsidRDefault="005E7023" w:rsidP="005E7023">
            <w:pPr>
              <w:rPr>
                <w:rFonts w:ascii="標楷體" w:eastAsia="Malgun Gothic" w:hAnsi="標楷體"/>
                <w:b/>
                <w:lang w:eastAsia="zh-TW"/>
              </w:rPr>
            </w:pPr>
            <w:r w:rsidRPr="003E113C">
              <w:rPr>
                <w:rFonts w:ascii="標楷體" w:hAnsi="標楷體"/>
                <w:lang w:eastAsia="zh-TW"/>
              </w:rPr>
              <w:t>(11-2-23)另定期繼續處理。</w:t>
            </w:r>
          </w:p>
        </w:tc>
      </w:tr>
      <w:tr w:rsidR="005E7023" w14:paraId="6CFD42B9" w14:textId="77777777" w:rsidTr="00D77B8C">
        <w:tc>
          <w:tcPr>
            <w:tcW w:w="830" w:type="dxa"/>
            <w:shd w:val="clear" w:color="auto" w:fill="auto"/>
          </w:tcPr>
          <w:p w14:paraId="7AFEECDA" w14:textId="10F3444F" w:rsidR="005E7023" w:rsidRPr="00937E21" w:rsidRDefault="005E7023" w:rsidP="005E7023">
            <w:pPr>
              <w:rPr>
                <w:rFonts w:ascii="標楷體" w:hAnsi="標楷體"/>
                <w:b/>
              </w:rPr>
            </w:pPr>
            <w:r w:rsidRPr="003E113C">
              <w:rPr>
                <w:rFonts w:ascii="標楷體" w:hAnsi="標楷體"/>
              </w:rPr>
              <w:t>7</w:t>
            </w:r>
          </w:p>
        </w:tc>
        <w:tc>
          <w:tcPr>
            <w:tcW w:w="3692" w:type="dxa"/>
            <w:shd w:val="clear" w:color="auto" w:fill="auto"/>
          </w:tcPr>
          <w:p w14:paraId="20D164A1" w14:textId="5F903329" w:rsidR="005E7023" w:rsidRPr="00937E21" w:rsidRDefault="005E7023" w:rsidP="005E7023">
            <w:pPr>
              <w:pStyle w:val="01"/>
              <w:rPr>
                <w:rFonts w:hAnsi="標楷體"/>
                <w:b/>
              </w:rPr>
            </w:pPr>
            <w:r w:rsidRPr="003E113C">
              <w:rPr>
                <w:rFonts w:hAnsi="標楷體"/>
              </w:rPr>
              <w:t>司法院函，為113年度中央政府總預算決議，檢送歲出第4款第1項決議（一）、（三）、（四）、（六）、（七十八）及（七十九）更正之預算凍結書面報告，請查照案。</w:t>
            </w:r>
          </w:p>
        </w:tc>
        <w:tc>
          <w:tcPr>
            <w:tcW w:w="1846" w:type="dxa"/>
            <w:shd w:val="clear" w:color="auto" w:fill="auto"/>
          </w:tcPr>
          <w:p w14:paraId="3A078908" w14:textId="77777777" w:rsidR="005E7023" w:rsidRPr="003E113C" w:rsidRDefault="005E7023" w:rsidP="005E7023">
            <w:pPr>
              <w:rPr>
                <w:rFonts w:ascii="標楷體" w:hAnsi="標楷體"/>
              </w:rPr>
            </w:pPr>
            <w:r w:rsidRPr="003E113C">
              <w:rPr>
                <w:rFonts w:ascii="標楷體" w:hAnsi="標楷體"/>
              </w:rPr>
              <w:t>司法院</w:t>
            </w:r>
          </w:p>
          <w:p w14:paraId="4E20C947" w14:textId="77777777" w:rsidR="005E7023" w:rsidRPr="003E113C" w:rsidRDefault="005E7023" w:rsidP="005E7023">
            <w:pPr>
              <w:rPr>
                <w:rFonts w:ascii="標楷體" w:hAnsi="標楷體"/>
              </w:rPr>
            </w:pPr>
            <w:r w:rsidRPr="003E113C">
              <w:rPr>
                <w:rFonts w:ascii="標楷體" w:hAnsi="標楷體"/>
              </w:rPr>
              <w:t>113.06.28</w:t>
            </w:r>
          </w:p>
          <w:p w14:paraId="1C0E2AAA" w14:textId="5AD68CAC" w:rsidR="005E7023" w:rsidRPr="00937E21" w:rsidRDefault="005E7023" w:rsidP="005E7023">
            <w:pPr>
              <w:rPr>
                <w:rFonts w:ascii="標楷體" w:hAnsi="標楷體"/>
                <w:b/>
              </w:rPr>
            </w:pPr>
            <w:r w:rsidRPr="003E113C">
              <w:rPr>
                <w:rFonts w:ascii="標楷體" w:hAnsi="標楷體"/>
              </w:rPr>
              <w:t>（11-1-20）</w:t>
            </w:r>
          </w:p>
        </w:tc>
        <w:tc>
          <w:tcPr>
            <w:tcW w:w="1846" w:type="dxa"/>
            <w:shd w:val="clear" w:color="auto" w:fill="auto"/>
          </w:tcPr>
          <w:p w14:paraId="66877BBF" w14:textId="73DF8131"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606C256B" w14:textId="77777777" w:rsidR="005E7023" w:rsidRPr="003E113C" w:rsidRDefault="005E7023" w:rsidP="005E7023">
            <w:pPr>
              <w:rPr>
                <w:rFonts w:ascii="標楷體" w:hAnsi="標楷體"/>
              </w:rPr>
            </w:pPr>
            <w:r w:rsidRPr="003E113C">
              <w:rPr>
                <w:rFonts w:ascii="標楷體" w:hAnsi="標楷體"/>
              </w:rPr>
              <w:t>本會</w:t>
            </w:r>
          </w:p>
          <w:p w14:paraId="2FE45403" w14:textId="77777777" w:rsidR="005E7023" w:rsidRPr="003E113C" w:rsidRDefault="005E7023" w:rsidP="005E7023">
            <w:pPr>
              <w:rPr>
                <w:rFonts w:ascii="標楷體" w:hAnsi="標楷體"/>
              </w:rPr>
            </w:pPr>
            <w:r w:rsidRPr="003E113C">
              <w:rPr>
                <w:rFonts w:ascii="標楷體" w:hAnsi="標楷體"/>
              </w:rPr>
              <w:t>113.12.30</w:t>
            </w:r>
          </w:p>
          <w:p w14:paraId="76A32CDE" w14:textId="6577BE45" w:rsidR="005E7023" w:rsidRPr="00F51248" w:rsidRDefault="005E7023" w:rsidP="005E7023">
            <w:pPr>
              <w:rPr>
                <w:rFonts w:ascii="標楷體" w:eastAsia="Malgun Gothic" w:hAnsi="標楷體"/>
                <w:b/>
                <w:lang w:eastAsia="zh-TW"/>
              </w:rPr>
            </w:pPr>
            <w:r w:rsidRPr="003E113C">
              <w:rPr>
                <w:rFonts w:ascii="標楷體" w:hAnsi="標楷體"/>
              </w:rPr>
              <w:t>(11-2-23)不予備查。</w:t>
            </w:r>
          </w:p>
        </w:tc>
      </w:tr>
    </w:tbl>
    <w:p w14:paraId="18FD0855" w14:textId="18661858" w:rsidR="00775A61" w:rsidRDefault="00602EE9" w:rsidP="00363C9D">
      <w:pPr>
        <w:pStyle w:val="-4"/>
        <w:ind w:left="0" w:firstLineChars="395" w:firstLine="1107"/>
      </w:pPr>
      <w:bookmarkStart w:id="178" w:name="_Toc361217372"/>
      <w:bookmarkStart w:id="179" w:name="_Toc362968432"/>
      <w:bookmarkStart w:id="180" w:name="_Toc237436223"/>
      <w:bookmarkEnd w:id="177"/>
      <w:r w:rsidRPr="00652084">
        <w:t>（五）考試院（</w:t>
      </w:r>
      <w:r w:rsidR="00775A61">
        <w:t>1</w:t>
      </w:r>
      <w:r w:rsidRPr="00652084">
        <w:t>案）</w:t>
      </w:r>
      <w:bookmarkEnd w:id="178"/>
      <w:bookmarkEnd w:id="179"/>
      <w:bookmarkEnd w:id="180"/>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775A61" w14:paraId="4A0774FD" w14:textId="77777777" w:rsidTr="00833BDC">
        <w:tc>
          <w:tcPr>
            <w:tcW w:w="791" w:type="dxa"/>
            <w:shd w:val="clear" w:color="auto" w:fill="auto"/>
          </w:tcPr>
          <w:p w14:paraId="3E355FC6" w14:textId="77777777" w:rsidR="00775A61" w:rsidRPr="00937E21" w:rsidRDefault="00775A61" w:rsidP="00833BDC">
            <w:pPr>
              <w:rPr>
                <w:rFonts w:ascii="標楷體" w:hAnsi="標楷體"/>
                <w:b/>
              </w:rPr>
            </w:pPr>
            <w:r w:rsidRPr="00937E21">
              <w:rPr>
                <w:rFonts w:ascii="標楷體" w:hAnsi="標楷體" w:hint="eastAsia"/>
                <w:b/>
              </w:rPr>
              <w:t>序號</w:t>
            </w:r>
          </w:p>
        </w:tc>
        <w:tc>
          <w:tcPr>
            <w:tcW w:w="3773" w:type="dxa"/>
            <w:shd w:val="clear" w:color="auto" w:fill="auto"/>
          </w:tcPr>
          <w:p w14:paraId="20A7FFEE" w14:textId="77777777" w:rsidR="00775A61" w:rsidRPr="00937E21" w:rsidRDefault="00775A61" w:rsidP="00833BDC">
            <w:pPr>
              <w:pStyle w:val="01"/>
              <w:rPr>
                <w:b/>
              </w:rPr>
            </w:pPr>
            <w:r w:rsidRPr="00937E21">
              <w:rPr>
                <w:rFonts w:hAnsi="標楷體" w:hint="eastAsia"/>
                <w:b/>
              </w:rPr>
              <w:t>議案名稱</w:t>
            </w:r>
          </w:p>
        </w:tc>
        <w:tc>
          <w:tcPr>
            <w:tcW w:w="1843" w:type="dxa"/>
            <w:shd w:val="clear" w:color="auto" w:fill="auto"/>
          </w:tcPr>
          <w:p w14:paraId="68120E7F" w14:textId="77777777" w:rsidR="00775A61" w:rsidRPr="00937E21" w:rsidRDefault="00775A61" w:rsidP="00833BDC">
            <w:pPr>
              <w:rPr>
                <w:rFonts w:ascii="標楷體" w:hAnsi="標楷體"/>
                <w:b/>
                <w:lang w:eastAsia="zh-TW"/>
              </w:rPr>
            </w:pPr>
            <w:r w:rsidRPr="00937E21">
              <w:rPr>
                <w:rFonts w:ascii="標楷體" w:hAnsi="標楷體" w:hint="eastAsia"/>
                <w:b/>
                <w:lang w:eastAsia="zh-TW"/>
              </w:rPr>
              <w:t>提案機關、院會交付日期(會次)</w:t>
            </w:r>
          </w:p>
        </w:tc>
        <w:tc>
          <w:tcPr>
            <w:tcW w:w="1843" w:type="dxa"/>
            <w:shd w:val="clear" w:color="auto" w:fill="auto"/>
          </w:tcPr>
          <w:p w14:paraId="17C31174" w14:textId="77777777" w:rsidR="00775A61" w:rsidRPr="00937E21" w:rsidRDefault="00775A61" w:rsidP="00833BDC">
            <w:pPr>
              <w:rPr>
                <w:rFonts w:ascii="標楷體" w:hAnsi="標楷體"/>
                <w:b/>
              </w:rPr>
            </w:pPr>
            <w:r w:rsidRPr="00937E21">
              <w:rPr>
                <w:rFonts w:ascii="標楷體" w:hAnsi="標楷體" w:hint="eastAsia"/>
                <w:b/>
              </w:rPr>
              <w:t>委員會</w:t>
            </w:r>
          </w:p>
        </w:tc>
        <w:tc>
          <w:tcPr>
            <w:tcW w:w="1810" w:type="dxa"/>
            <w:shd w:val="clear" w:color="auto" w:fill="auto"/>
          </w:tcPr>
          <w:p w14:paraId="31815786" w14:textId="77777777" w:rsidR="00775A61" w:rsidRPr="00937E21" w:rsidRDefault="00775A61" w:rsidP="00833BDC">
            <w:pPr>
              <w:rPr>
                <w:rFonts w:ascii="標楷體" w:hAnsi="標楷體"/>
                <w:b/>
              </w:rPr>
            </w:pPr>
            <w:r w:rsidRPr="00937E21">
              <w:rPr>
                <w:rFonts w:ascii="標楷體" w:hAnsi="標楷體" w:hint="eastAsia"/>
                <w:b/>
                <w:lang w:eastAsia="zh-TW"/>
              </w:rPr>
              <w:t>審查、</w:t>
            </w:r>
            <w:r w:rsidRPr="00937E21">
              <w:rPr>
                <w:rFonts w:ascii="標楷體" w:hAnsi="標楷體" w:hint="eastAsia"/>
                <w:b/>
              </w:rPr>
              <w:t>處理情形</w:t>
            </w:r>
          </w:p>
        </w:tc>
      </w:tr>
      <w:tr w:rsidR="00775A61" w14:paraId="2F9F8477" w14:textId="77777777" w:rsidTr="00833BDC">
        <w:tc>
          <w:tcPr>
            <w:tcW w:w="791" w:type="dxa"/>
            <w:shd w:val="clear" w:color="auto" w:fill="auto"/>
          </w:tcPr>
          <w:p w14:paraId="1B1FE86D" w14:textId="77777777" w:rsidR="00775A61" w:rsidRPr="00937E21" w:rsidRDefault="00775A61" w:rsidP="00775A61">
            <w:pPr>
              <w:rPr>
                <w:rFonts w:ascii="標楷體" w:hAnsi="標楷體"/>
                <w:b/>
              </w:rPr>
            </w:pPr>
            <w:r w:rsidRPr="000F395B">
              <w:rPr>
                <w:rFonts w:ascii="標楷體" w:hAnsi="標楷體"/>
              </w:rPr>
              <w:t>1</w:t>
            </w:r>
          </w:p>
        </w:tc>
        <w:tc>
          <w:tcPr>
            <w:tcW w:w="3773" w:type="dxa"/>
            <w:shd w:val="clear" w:color="auto" w:fill="auto"/>
          </w:tcPr>
          <w:p w14:paraId="32246142" w14:textId="537BBB2C" w:rsidR="00775A61" w:rsidRPr="00937E21" w:rsidRDefault="00775A61" w:rsidP="00775A61">
            <w:pPr>
              <w:pStyle w:val="01"/>
              <w:rPr>
                <w:rFonts w:hAnsi="標楷體"/>
                <w:b/>
              </w:rPr>
            </w:pPr>
            <w:r w:rsidRPr="00FE2A13">
              <w:rPr>
                <w:rFonts w:hAnsi="標楷體"/>
              </w:rPr>
              <w:t>銓敘部函，為114年度中央政府總預算附屬單位預算決議，檢送公務人員退休撫卹基金決議第1項預算凍結書面報告，請查照案。</w:t>
            </w:r>
          </w:p>
        </w:tc>
        <w:tc>
          <w:tcPr>
            <w:tcW w:w="1843" w:type="dxa"/>
            <w:shd w:val="clear" w:color="auto" w:fill="auto"/>
          </w:tcPr>
          <w:p w14:paraId="4CC86D43" w14:textId="77777777" w:rsidR="00775A61" w:rsidRPr="00FE2A13" w:rsidRDefault="00775A61" w:rsidP="00775A61">
            <w:pPr>
              <w:rPr>
                <w:rFonts w:ascii="標楷體" w:hAnsi="標楷體"/>
              </w:rPr>
            </w:pPr>
            <w:r w:rsidRPr="00FE2A13">
              <w:rPr>
                <w:rFonts w:ascii="標楷體" w:hAnsi="標楷體"/>
              </w:rPr>
              <w:t>銓敘部</w:t>
            </w:r>
          </w:p>
          <w:p w14:paraId="40147ADB" w14:textId="77777777" w:rsidR="00775A61" w:rsidRPr="00FE2A13" w:rsidRDefault="00775A61" w:rsidP="00775A61">
            <w:pPr>
              <w:rPr>
                <w:rFonts w:ascii="標楷體" w:hAnsi="標楷體"/>
              </w:rPr>
            </w:pPr>
            <w:r w:rsidRPr="00FE2A13">
              <w:rPr>
                <w:rFonts w:ascii="標楷體" w:hAnsi="標楷體"/>
              </w:rPr>
              <w:t>115.03.20</w:t>
            </w:r>
          </w:p>
          <w:p w14:paraId="2F4654C5" w14:textId="6CBA0364" w:rsidR="00775A61" w:rsidRPr="00937E21" w:rsidRDefault="00775A61" w:rsidP="00775A61">
            <w:pPr>
              <w:rPr>
                <w:rFonts w:ascii="標楷體" w:hAnsi="標楷體"/>
                <w:b/>
              </w:rPr>
            </w:pPr>
            <w:r w:rsidRPr="00FE2A13">
              <w:rPr>
                <w:rFonts w:ascii="標楷體" w:hAnsi="標楷體"/>
              </w:rPr>
              <w:t>（11-5-4）</w:t>
            </w:r>
          </w:p>
        </w:tc>
        <w:tc>
          <w:tcPr>
            <w:tcW w:w="1843" w:type="dxa"/>
            <w:shd w:val="clear" w:color="auto" w:fill="auto"/>
          </w:tcPr>
          <w:p w14:paraId="382EDBEA" w14:textId="3720F962" w:rsidR="00775A61" w:rsidRPr="00937E21" w:rsidRDefault="00775A61" w:rsidP="00775A61">
            <w:pPr>
              <w:rPr>
                <w:rFonts w:ascii="標楷體" w:hAnsi="標楷體"/>
                <w:b/>
                <w:lang w:eastAsia="zh-TW"/>
              </w:rPr>
            </w:pPr>
            <w:r w:rsidRPr="00FE2A13">
              <w:rPr>
                <w:rFonts w:ascii="標楷體" w:hAnsi="標楷體"/>
              </w:rPr>
              <w:t>司法及法制</w:t>
            </w:r>
          </w:p>
        </w:tc>
        <w:tc>
          <w:tcPr>
            <w:tcW w:w="1810" w:type="dxa"/>
            <w:shd w:val="clear" w:color="auto" w:fill="auto"/>
          </w:tcPr>
          <w:p w14:paraId="78B76B62" w14:textId="070BE75E" w:rsidR="00775A61" w:rsidRPr="00937E21" w:rsidRDefault="00775A61" w:rsidP="00775A61">
            <w:pPr>
              <w:rPr>
                <w:rFonts w:ascii="標楷體" w:hAnsi="標楷體"/>
                <w:b/>
                <w:szCs w:val="28"/>
                <w:lang w:eastAsia="zh-TW"/>
              </w:rPr>
            </w:pPr>
            <w:r w:rsidRPr="00FE2A13">
              <w:rPr>
                <w:rFonts w:ascii="標楷體" w:hAnsi="標楷體"/>
              </w:rPr>
              <w:t>尚未處理</w:t>
            </w:r>
          </w:p>
        </w:tc>
      </w:tr>
    </w:tbl>
    <w:p w14:paraId="4E402CE7" w14:textId="77AFB880" w:rsidR="00526634" w:rsidRPr="00652084" w:rsidRDefault="00602EE9" w:rsidP="00526634">
      <w:pPr>
        <w:pStyle w:val="-4"/>
        <w:ind w:left="0" w:firstLineChars="400" w:firstLine="1121"/>
      </w:pPr>
      <w:bookmarkStart w:id="181" w:name="_Toc361217373"/>
      <w:bookmarkStart w:id="182" w:name="_Toc362968433"/>
      <w:bookmarkStart w:id="183" w:name="_Toc237436224"/>
      <w:r w:rsidRPr="00652084">
        <w:t>（六）監察院（</w:t>
      </w:r>
      <w:r w:rsidR="00764994">
        <w:rPr>
          <w:rFonts w:hint="eastAsia"/>
        </w:rPr>
        <w:t>0</w:t>
      </w:r>
      <w:r w:rsidRPr="00652084">
        <w:t>案）</w:t>
      </w:r>
      <w:bookmarkEnd w:id="181"/>
      <w:bookmarkEnd w:id="182"/>
      <w:bookmarkEnd w:id="183"/>
    </w:p>
    <w:p w14:paraId="685E3254" w14:textId="693E801A" w:rsidR="00A47043" w:rsidRPr="00652084" w:rsidRDefault="00602EE9" w:rsidP="00363C9D">
      <w:pPr>
        <w:pStyle w:val="ad"/>
        <w:spacing w:before="190" w:after="190"/>
        <w:ind w:leftChars="0" w:left="0" w:firstLineChars="175" w:firstLine="490"/>
        <w:rPr>
          <w:rFonts w:ascii="標楷體" w:hAnsi="標楷體"/>
        </w:rPr>
      </w:pPr>
      <w:bookmarkStart w:id="184" w:name="_Toc361217375"/>
      <w:bookmarkStart w:id="185" w:name="_Toc362968435"/>
      <w:bookmarkStart w:id="186" w:name="_Toc237436225"/>
      <w:r w:rsidRPr="00652084">
        <w:rPr>
          <w:rFonts w:ascii="標楷體" w:hAnsi="標楷體"/>
        </w:rPr>
        <w:t>四、其他（</w:t>
      </w:r>
      <w:r w:rsidR="005028F3">
        <w:rPr>
          <w:rFonts w:ascii="標楷體" w:hAnsi="標楷體"/>
        </w:rPr>
        <w:t>10</w:t>
      </w:r>
      <w:r w:rsidR="00D45006">
        <w:rPr>
          <w:rFonts w:ascii="標楷體" w:hAnsi="標楷體"/>
        </w:rPr>
        <w:t>7</w:t>
      </w:r>
      <w:r w:rsidRPr="00652084">
        <w:rPr>
          <w:rFonts w:ascii="標楷體" w:hAnsi="標楷體"/>
        </w:rPr>
        <w:t>案）</w:t>
      </w:r>
      <w:bookmarkEnd w:id="184"/>
      <w:bookmarkEnd w:id="185"/>
      <w:bookmarkEnd w:id="186"/>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36254D" w:rsidRPr="00652084" w14:paraId="13079150" w14:textId="77777777" w:rsidTr="00937E21">
        <w:tc>
          <w:tcPr>
            <w:tcW w:w="830" w:type="dxa"/>
            <w:shd w:val="clear" w:color="auto" w:fill="auto"/>
          </w:tcPr>
          <w:p w14:paraId="00BDA73F" w14:textId="77777777" w:rsidR="004D701A" w:rsidRPr="00937E21" w:rsidRDefault="004D701A" w:rsidP="00CC6A01">
            <w:pPr>
              <w:rPr>
                <w:rFonts w:ascii="標楷體" w:hAnsi="標楷體"/>
                <w:b/>
              </w:rPr>
            </w:pPr>
            <w:bookmarkStart w:id="187" w:name="_Toc361217376"/>
            <w:bookmarkStart w:id="188" w:name="_Toc362968436"/>
            <w:r w:rsidRPr="00937E21">
              <w:rPr>
                <w:rFonts w:ascii="標楷體" w:hAnsi="標楷體"/>
                <w:b/>
              </w:rPr>
              <w:t>序號</w:t>
            </w:r>
          </w:p>
        </w:tc>
        <w:tc>
          <w:tcPr>
            <w:tcW w:w="3876" w:type="dxa"/>
            <w:shd w:val="clear" w:color="auto" w:fill="auto"/>
          </w:tcPr>
          <w:p w14:paraId="06C5D07D" w14:textId="77777777" w:rsidR="004D701A" w:rsidRPr="00937E21" w:rsidRDefault="004D701A" w:rsidP="000A7AFB">
            <w:pPr>
              <w:pStyle w:val="01"/>
              <w:rPr>
                <w:rFonts w:hAnsi="標楷體"/>
                <w:b/>
              </w:rPr>
            </w:pPr>
            <w:r w:rsidRPr="00937E21">
              <w:rPr>
                <w:rFonts w:hAnsi="標楷體"/>
                <w:b/>
              </w:rPr>
              <w:t>議案名稱</w:t>
            </w:r>
          </w:p>
        </w:tc>
        <w:tc>
          <w:tcPr>
            <w:tcW w:w="1843" w:type="dxa"/>
            <w:shd w:val="clear" w:color="auto" w:fill="auto"/>
          </w:tcPr>
          <w:p w14:paraId="6DDC1284" w14:textId="77777777" w:rsidR="004D701A" w:rsidRPr="00937E21" w:rsidRDefault="004D701A" w:rsidP="00CC6A01">
            <w:pPr>
              <w:rPr>
                <w:rFonts w:ascii="標楷體" w:hAnsi="標楷體"/>
                <w:b/>
                <w:lang w:eastAsia="zh-TW"/>
              </w:rPr>
            </w:pPr>
            <w:r w:rsidRPr="00937E21">
              <w:rPr>
                <w:rFonts w:ascii="標楷體" w:hAnsi="標楷體"/>
                <w:b/>
                <w:lang w:eastAsia="zh-TW"/>
              </w:rPr>
              <w:t>提案機關、院</w:t>
            </w:r>
            <w:r w:rsidRPr="00937E21">
              <w:rPr>
                <w:rFonts w:ascii="標楷體" w:hAnsi="標楷體"/>
                <w:b/>
                <w:lang w:eastAsia="zh-TW"/>
              </w:rPr>
              <w:lastRenderedPageBreak/>
              <w:t>會交付日期(會次)</w:t>
            </w:r>
          </w:p>
        </w:tc>
        <w:tc>
          <w:tcPr>
            <w:tcW w:w="1843" w:type="dxa"/>
            <w:shd w:val="clear" w:color="auto" w:fill="auto"/>
          </w:tcPr>
          <w:p w14:paraId="2EBF45C2" w14:textId="16E725B4" w:rsidR="004D701A" w:rsidRPr="00937E21" w:rsidRDefault="004D701A" w:rsidP="00CC6A01">
            <w:pPr>
              <w:rPr>
                <w:rFonts w:ascii="標楷體" w:hAnsi="標楷體"/>
                <w:b/>
              </w:rPr>
            </w:pPr>
            <w:r w:rsidRPr="00937E21">
              <w:rPr>
                <w:rFonts w:ascii="標楷體" w:hAnsi="標楷體"/>
                <w:b/>
              </w:rPr>
              <w:lastRenderedPageBreak/>
              <w:t>委員會</w:t>
            </w:r>
          </w:p>
        </w:tc>
        <w:tc>
          <w:tcPr>
            <w:tcW w:w="1668" w:type="dxa"/>
            <w:shd w:val="clear" w:color="auto" w:fill="auto"/>
          </w:tcPr>
          <w:p w14:paraId="7AE3DFA4" w14:textId="77777777" w:rsidR="004D701A" w:rsidRPr="00937E21" w:rsidRDefault="004D701A" w:rsidP="00CC6A01">
            <w:pPr>
              <w:rPr>
                <w:rFonts w:ascii="標楷體" w:hAnsi="標楷體"/>
                <w:b/>
              </w:rPr>
            </w:pPr>
            <w:r w:rsidRPr="00937E21">
              <w:rPr>
                <w:rFonts w:ascii="標楷體" w:hAnsi="標楷體"/>
                <w:b/>
              </w:rPr>
              <w:t>審查、處理</w:t>
            </w:r>
            <w:r w:rsidRPr="00937E21">
              <w:rPr>
                <w:rFonts w:ascii="標楷體" w:hAnsi="標楷體"/>
                <w:b/>
              </w:rPr>
              <w:lastRenderedPageBreak/>
              <w:t>情形</w:t>
            </w:r>
          </w:p>
        </w:tc>
      </w:tr>
      <w:tr w:rsidR="005F796D" w:rsidRPr="00652084" w14:paraId="5FDCFC50" w14:textId="77777777" w:rsidTr="00937E21">
        <w:tc>
          <w:tcPr>
            <w:tcW w:w="830" w:type="dxa"/>
            <w:shd w:val="clear" w:color="auto" w:fill="auto"/>
          </w:tcPr>
          <w:p w14:paraId="245E71EC" w14:textId="77777777" w:rsidR="005F796D" w:rsidRPr="00937E21" w:rsidRDefault="005F796D" w:rsidP="005F796D">
            <w:pPr>
              <w:rPr>
                <w:rFonts w:ascii="標楷體" w:hAnsi="標楷體"/>
              </w:rPr>
            </w:pPr>
            <w:r w:rsidRPr="00937E21">
              <w:rPr>
                <w:rFonts w:ascii="標楷體" w:hAnsi="標楷體"/>
              </w:rPr>
              <w:lastRenderedPageBreak/>
              <w:t>1</w:t>
            </w:r>
          </w:p>
        </w:tc>
        <w:tc>
          <w:tcPr>
            <w:tcW w:w="3876" w:type="dxa"/>
            <w:shd w:val="clear" w:color="auto" w:fill="auto"/>
          </w:tcPr>
          <w:p w14:paraId="564525A1" w14:textId="3D7B2C20" w:rsidR="005F796D" w:rsidRPr="00937E21" w:rsidRDefault="005F796D" w:rsidP="005F796D">
            <w:pPr>
              <w:pStyle w:val="01"/>
              <w:rPr>
                <w:rFonts w:hAnsi="標楷體"/>
              </w:rPr>
            </w:pPr>
            <w:r w:rsidRPr="00F74A5B">
              <w:rPr>
                <w:rFonts w:hAnsi="標楷體"/>
              </w:rPr>
              <w:t>行政院人事行政總處函，為113年度中央政府總預算決議，檢送決議（二十七）政府員額管理與人力運用專案報告，請查照案。</w:t>
            </w:r>
          </w:p>
        </w:tc>
        <w:tc>
          <w:tcPr>
            <w:tcW w:w="1843" w:type="dxa"/>
            <w:shd w:val="clear" w:color="auto" w:fill="auto"/>
          </w:tcPr>
          <w:p w14:paraId="3958AA75" w14:textId="77777777" w:rsidR="005F796D" w:rsidRDefault="005F796D" w:rsidP="005F796D">
            <w:pPr>
              <w:rPr>
                <w:rFonts w:ascii="標楷體" w:eastAsia="Malgun Gothic" w:hAnsi="標楷體"/>
                <w:lang w:eastAsia="zh-TW"/>
              </w:rPr>
            </w:pPr>
            <w:r w:rsidRPr="00F74A5B">
              <w:rPr>
                <w:rFonts w:ascii="標楷體" w:hAnsi="標楷體"/>
                <w:lang w:eastAsia="zh-TW"/>
              </w:rPr>
              <w:t>行政院人事行政總處</w:t>
            </w:r>
          </w:p>
          <w:p w14:paraId="19901463" w14:textId="77777777" w:rsidR="005F796D" w:rsidRDefault="005F796D" w:rsidP="005F796D">
            <w:pPr>
              <w:rPr>
                <w:rFonts w:ascii="標楷體" w:hAnsi="標楷體"/>
                <w:lang w:eastAsia="zh-TW"/>
              </w:rPr>
            </w:pPr>
            <w:r w:rsidRPr="00F74A5B">
              <w:rPr>
                <w:rFonts w:ascii="標楷體" w:hAnsi="標楷體"/>
                <w:lang w:eastAsia="zh-TW"/>
              </w:rPr>
              <w:t>113.03.29</w:t>
            </w:r>
          </w:p>
          <w:p w14:paraId="35C1627D" w14:textId="476AD130" w:rsidR="005F796D" w:rsidRPr="00937E21" w:rsidRDefault="005F796D" w:rsidP="005F796D">
            <w:pPr>
              <w:rPr>
                <w:rFonts w:ascii="標楷體" w:hAnsi="標楷體"/>
              </w:rPr>
            </w:pPr>
            <w:r w:rsidRPr="00F74A5B">
              <w:rPr>
                <w:rFonts w:ascii="標楷體" w:hAnsi="標楷體"/>
                <w:lang w:eastAsia="zh-TW"/>
              </w:rPr>
              <w:t>（11-1-7）</w:t>
            </w:r>
          </w:p>
        </w:tc>
        <w:tc>
          <w:tcPr>
            <w:tcW w:w="1843" w:type="dxa"/>
            <w:shd w:val="clear" w:color="auto" w:fill="auto"/>
          </w:tcPr>
          <w:p w14:paraId="56EC1672" w14:textId="67E7F341" w:rsidR="005F796D" w:rsidRPr="00937E21" w:rsidRDefault="005F796D" w:rsidP="005F796D">
            <w:pPr>
              <w:rPr>
                <w:rFonts w:ascii="標楷體" w:hAnsi="標楷體"/>
              </w:rPr>
            </w:pPr>
            <w:r w:rsidRPr="00F74A5B">
              <w:rPr>
                <w:rFonts w:ascii="標楷體" w:hAnsi="標楷體"/>
              </w:rPr>
              <w:t>司法及法制</w:t>
            </w:r>
          </w:p>
        </w:tc>
        <w:tc>
          <w:tcPr>
            <w:tcW w:w="1668" w:type="dxa"/>
            <w:shd w:val="clear" w:color="auto" w:fill="auto"/>
          </w:tcPr>
          <w:p w14:paraId="3A2606BB" w14:textId="486BF621" w:rsidR="005F796D" w:rsidRPr="00937E21" w:rsidRDefault="005F796D" w:rsidP="005F796D">
            <w:pPr>
              <w:rPr>
                <w:rFonts w:ascii="標楷體" w:hAnsi="標楷體"/>
              </w:rPr>
            </w:pPr>
            <w:r w:rsidRPr="00F74A5B">
              <w:rPr>
                <w:rFonts w:ascii="標楷體" w:hAnsi="標楷體"/>
              </w:rPr>
              <w:t>尚未處理</w:t>
            </w:r>
          </w:p>
        </w:tc>
      </w:tr>
      <w:tr w:rsidR="005F796D" w:rsidRPr="00652084" w14:paraId="0D955CAC" w14:textId="77777777" w:rsidTr="00937E21">
        <w:tc>
          <w:tcPr>
            <w:tcW w:w="830" w:type="dxa"/>
            <w:shd w:val="clear" w:color="auto" w:fill="auto"/>
          </w:tcPr>
          <w:p w14:paraId="3BC874BC" w14:textId="77777777" w:rsidR="005F796D" w:rsidRPr="00937E21" w:rsidRDefault="005F796D" w:rsidP="005F796D">
            <w:pPr>
              <w:rPr>
                <w:rFonts w:ascii="標楷體" w:hAnsi="標楷體"/>
              </w:rPr>
            </w:pPr>
            <w:r w:rsidRPr="00937E21">
              <w:rPr>
                <w:rFonts w:ascii="標楷體" w:hAnsi="標楷體"/>
              </w:rPr>
              <w:t>2</w:t>
            </w:r>
          </w:p>
        </w:tc>
        <w:tc>
          <w:tcPr>
            <w:tcW w:w="3876" w:type="dxa"/>
            <w:shd w:val="clear" w:color="auto" w:fill="auto"/>
          </w:tcPr>
          <w:p w14:paraId="14332AD0" w14:textId="70CE30F1" w:rsidR="005F796D" w:rsidRPr="00937E21" w:rsidRDefault="005F796D" w:rsidP="005F796D">
            <w:pPr>
              <w:pStyle w:val="01"/>
              <w:rPr>
                <w:rFonts w:hAnsi="標楷體"/>
              </w:rPr>
            </w:pPr>
            <w:r w:rsidRPr="00F74A5B">
              <w:rPr>
                <w:rFonts w:hAnsi="標楷體"/>
              </w:rPr>
              <w:t>法務部函，為113年度中央政府總預算決議，檢送第12款第1項決議（三）書面報告，請查照案。</w:t>
            </w:r>
          </w:p>
        </w:tc>
        <w:tc>
          <w:tcPr>
            <w:tcW w:w="1843" w:type="dxa"/>
            <w:shd w:val="clear" w:color="auto" w:fill="auto"/>
          </w:tcPr>
          <w:p w14:paraId="09FE313A" w14:textId="31388F67" w:rsidR="005F796D" w:rsidRPr="00937E21" w:rsidRDefault="005F796D" w:rsidP="005F796D">
            <w:pPr>
              <w:rPr>
                <w:rFonts w:ascii="標楷體" w:hAnsi="標楷體"/>
              </w:rPr>
            </w:pPr>
            <w:r w:rsidRPr="00F74A5B">
              <w:rPr>
                <w:rFonts w:ascii="標楷體" w:hAnsi="標楷體"/>
              </w:rPr>
              <w:t>法務部 113.04.09 （11-1-8）</w:t>
            </w:r>
          </w:p>
        </w:tc>
        <w:tc>
          <w:tcPr>
            <w:tcW w:w="1843" w:type="dxa"/>
            <w:shd w:val="clear" w:color="auto" w:fill="auto"/>
          </w:tcPr>
          <w:p w14:paraId="77B3325E" w14:textId="61E23403" w:rsidR="005F796D" w:rsidRPr="00937E21" w:rsidRDefault="005F796D" w:rsidP="005F796D">
            <w:pPr>
              <w:rPr>
                <w:rFonts w:ascii="標楷體" w:hAnsi="標楷體"/>
              </w:rPr>
            </w:pPr>
            <w:r w:rsidRPr="00F74A5B">
              <w:rPr>
                <w:rFonts w:ascii="標楷體" w:hAnsi="標楷體"/>
              </w:rPr>
              <w:t>司法及法制</w:t>
            </w:r>
          </w:p>
        </w:tc>
        <w:tc>
          <w:tcPr>
            <w:tcW w:w="1668" w:type="dxa"/>
            <w:shd w:val="clear" w:color="auto" w:fill="auto"/>
          </w:tcPr>
          <w:p w14:paraId="30A0381C" w14:textId="3DF24FE0" w:rsidR="005F796D" w:rsidRPr="00937E21" w:rsidRDefault="005F796D" w:rsidP="005F796D">
            <w:pPr>
              <w:rPr>
                <w:rFonts w:ascii="標楷體" w:hAnsi="標楷體"/>
              </w:rPr>
            </w:pPr>
            <w:r w:rsidRPr="00F74A5B">
              <w:rPr>
                <w:rFonts w:ascii="標楷體" w:hAnsi="標楷體"/>
              </w:rPr>
              <w:t>尚未審查</w:t>
            </w:r>
          </w:p>
        </w:tc>
      </w:tr>
      <w:tr w:rsidR="005F796D" w:rsidRPr="00652084" w14:paraId="1C49AD67" w14:textId="77777777" w:rsidTr="00937E21">
        <w:tc>
          <w:tcPr>
            <w:tcW w:w="830" w:type="dxa"/>
            <w:shd w:val="clear" w:color="auto" w:fill="auto"/>
          </w:tcPr>
          <w:p w14:paraId="3610E570" w14:textId="77777777" w:rsidR="005F796D" w:rsidRPr="00937E21" w:rsidRDefault="005F796D" w:rsidP="005F796D">
            <w:pPr>
              <w:rPr>
                <w:rFonts w:ascii="標楷體" w:hAnsi="標楷體"/>
              </w:rPr>
            </w:pPr>
            <w:r w:rsidRPr="00937E21">
              <w:rPr>
                <w:rFonts w:ascii="標楷體" w:hAnsi="標楷體"/>
              </w:rPr>
              <w:t>3</w:t>
            </w:r>
          </w:p>
        </w:tc>
        <w:tc>
          <w:tcPr>
            <w:tcW w:w="3876" w:type="dxa"/>
            <w:shd w:val="clear" w:color="auto" w:fill="auto"/>
          </w:tcPr>
          <w:p w14:paraId="413EC0F2" w14:textId="13EF16B9" w:rsidR="005F796D" w:rsidRPr="00937E21" w:rsidRDefault="005F796D" w:rsidP="005F796D">
            <w:pPr>
              <w:pStyle w:val="01"/>
              <w:rPr>
                <w:rFonts w:hAnsi="標楷體"/>
              </w:rPr>
            </w:pPr>
            <w:r w:rsidRPr="00F74A5B">
              <w:rPr>
                <w:rFonts w:hAnsi="標楷體"/>
              </w:rPr>
              <w:t>法務部函，為113年度中央政府總預算決議，檢送第12款第1項決議（八）書面報告，請查照案。</w:t>
            </w:r>
          </w:p>
        </w:tc>
        <w:tc>
          <w:tcPr>
            <w:tcW w:w="1843" w:type="dxa"/>
            <w:shd w:val="clear" w:color="auto" w:fill="auto"/>
          </w:tcPr>
          <w:p w14:paraId="1F7CD3CA" w14:textId="56478295" w:rsidR="005F796D" w:rsidRPr="00937E21" w:rsidRDefault="005F796D" w:rsidP="005F796D">
            <w:pPr>
              <w:rPr>
                <w:rFonts w:ascii="標楷體" w:hAnsi="標楷體"/>
              </w:rPr>
            </w:pPr>
            <w:r w:rsidRPr="00F74A5B">
              <w:rPr>
                <w:rFonts w:ascii="標楷體" w:hAnsi="標楷體"/>
              </w:rPr>
              <w:t>法務部 113.04.09 （11-1-8）</w:t>
            </w:r>
          </w:p>
        </w:tc>
        <w:tc>
          <w:tcPr>
            <w:tcW w:w="1843" w:type="dxa"/>
            <w:shd w:val="clear" w:color="auto" w:fill="auto"/>
          </w:tcPr>
          <w:p w14:paraId="12D5B7FD" w14:textId="106983FF" w:rsidR="005F796D" w:rsidRPr="00937E21" w:rsidRDefault="005F796D" w:rsidP="005F796D">
            <w:pPr>
              <w:rPr>
                <w:rFonts w:ascii="標楷體" w:hAnsi="標楷體"/>
              </w:rPr>
            </w:pPr>
            <w:r w:rsidRPr="00F74A5B">
              <w:rPr>
                <w:rFonts w:ascii="標楷體" w:hAnsi="標楷體"/>
              </w:rPr>
              <w:t>司法及法制</w:t>
            </w:r>
          </w:p>
        </w:tc>
        <w:tc>
          <w:tcPr>
            <w:tcW w:w="1668" w:type="dxa"/>
            <w:shd w:val="clear" w:color="auto" w:fill="auto"/>
          </w:tcPr>
          <w:p w14:paraId="2C0022F4" w14:textId="3AF97666" w:rsidR="005F796D" w:rsidRPr="00937E21" w:rsidRDefault="005F796D" w:rsidP="005F796D">
            <w:pPr>
              <w:rPr>
                <w:rFonts w:ascii="標楷體" w:hAnsi="標楷體"/>
              </w:rPr>
            </w:pPr>
            <w:r w:rsidRPr="00F74A5B">
              <w:rPr>
                <w:rFonts w:ascii="標楷體" w:hAnsi="標楷體"/>
              </w:rPr>
              <w:t>尚未審查</w:t>
            </w:r>
          </w:p>
        </w:tc>
      </w:tr>
      <w:tr w:rsidR="005F796D" w:rsidRPr="00652084" w14:paraId="619AF8AF" w14:textId="77777777" w:rsidTr="00937E21">
        <w:tc>
          <w:tcPr>
            <w:tcW w:w="830" w:type="dxa"/>
            <w:shd w:val="clear" w:color="auto" w:fill="auto"/>
          </w:tcPr>
          <w:p w14:paraId="518E1C30" w14:textId="77777777" w:rsidR="005F796D" w:rsidRPr="00937E21" w:rsidRDefault="005F796D" w:rsidP="005F796D">
            <w:pPr>
              <w:rPr>
                <w:rFonts w:ascii="標楷體" w:hAnsi="標楷體"/>
              </w:rPr>
            </w:pPr>
            <w:r w:rsidRPr="00937E21">
              <w:rPr>
                <w:rFonts w:ascii="標楷體" w:hAnsi="標楷體"/>
              </w:rPr>
              <w:t>4</w:t>
            </w:r>
          </w:p>
        </w:tc>
        <w:tc>
          <w:tcPr>
            <w:tcW w:w="3876" w:type="dxa"/>
            <w:shd w:val="clear" w:color="auto" w:fill="auto"/>
          </w:tcPr>
          <w:p w14:paraId="53DC3A1F" w14:textId="0F3FF9B4" w:rsidR="005F796D" w:rsidRPr="00937E21" w:rsidRDefault="005F796D" w:rsidP="005F796D">
            <w:pPr>
              <w:pStyle w:val="01"/>
              <w:rPr>
                <w:rFonts w:hAnsi="標楷體"/>
              </w:rPr>
            </w:pPr>
            <w:r w:rsidRPr="00F74A5B">
              <w:rPr>
                <w:rFonts w:hAnsi="標楷體"/>
              </w:rPr>
              <w:t>法務部函，為113年度中央政府總預算決議，檢送第12款第1項決議（九）、（二十六）、（二十七）、（二十八）、（三十七）、（四十三）、（五十）、（五十三）、（五十五）、（五十九）、（六十）、（六十九）、（七十二）、（八十八）、（九十二）、（九十三）及（九十五）書面報告，請查照案。</w:t>
            </w:r>
          </w:p>
        </w:tc>
        <w:tc>
          <w:tcPr>
            <w:tcW w:w="1843" w:type="dxa"/>
            <w:shd w:val="clear" w:color="auto" w:fill="auto"/>
          </w:tcPr>
          <w:p w14:paraId="42AEAB8D" w14:textId="245B2F48" w:rsidR="005F796D" w:rsidRPr="00937E21" w:rsidRDefault="005F796D" w:rsidP="005F796D">
            <w:pPr>
              <w:rPr>
                <w:rFonts w:ascii="標楷體" w:hAnsi="標楷體"/>
              </w:rPr>
            </w:pPr>
            <w:r w:rsidRPr="00F74A5B">
              <w:rPr>
                <w:rFonts w:ascii="標楷體" w:hAnsi="標楷體"/>
              </w:rPr>
              <w:t>法務部 113.04.09 （11-1-8）</w:t>
            </w:r>
          </w:p>
        </w:tc>
        <w:tc>
          <w:tcPr>
            <w:tcW w:w="1843" w:type="dxa"/>
            <w:shd w:val="clear" w:color="auto" w:fill="auto"/>
          </w:tcPr>
          <w:p w14:paraId="41F81677" w14:textId="59319C2B" w:rsidR="005F796D" w:rsidRPr="00937E21" w:rsidRDefault="005F796D" w:rsidP="005F796D">
            <w:pPr>
              <w:rPr>
                <w:rFonts w:ascii="標楷體" w:hAnsi="標楷體"/>
              </w:rPr>
            </w:pPr>
            <w:r w:rsidRPr="00F74A5B">
              <w:rPr>
                <w:rFonts w:ascii="標楷體" w:hAnsi="標楷體"/>
              </w:rPr>
              <w:t>司法及法制</w:t>
            </w:r>
          </w:p>
        </w:tc>
        <w:tc>
          <w:tcPr>
            <w:tcW w:w="1668" w:type="dxa"/>
            <w:shd w:val="clear" w:color="auto" w:fill="auto"/>
          </w:tcPr>
          <w:p w14:paraId="6582AFB1" w14:textId="5F41149B" w:rsidR="005F796D" w:rsidRPr="00937E21" w:rsidRDefault="005F796D" w:rsidP="005F796D">
            <w:pPr>
              <w:rPr>
                <w:rFonts w:ascii="標楷體" w:hAnsi="標楷體"/>
              </w:rPr>
            </w:pPr>
            <w:r w:rsidRPr="00F74A5B">
              <w:rPr>
                <w:rFonts w:ascii="標楷體" w:hAnsi="標楷體"/>
              </w:rPr>
              <w:t>尚未審查</w:t>
            </w:r>
          </w:p>
        </w:tc>
      </w:tr>
      <w:tr w:rsidR="005F796D" w:rsidRPr="00652084" w14:paraId="2F359231" w14:textId="77777777" w:rsidTr="00937E21">
        <w:tc>
          <w:tcPr>
            <w:tcW w:w="830" w:type="dxa"/>
            <w:shd w:val="clear" w:color="auto" w:fill="auto"/>
          </w:tcPr>
          <w:p w14:paraId="1143342F" w14:textId="77777777" w:rsidR="005F796D" w:rsidRPr="00937E21" w:rsidRDefault="005F796D" w:rsidP="005F796D">
            <w:pPr>
              <w:rPr>
                <w:rFonts w:ascii="標楷體" w:hAnsi="標楷體"/>
              </w:rPr>
            </w:pPr>
            <w:r w:rsidRPr="00937E21">
              <w:rPr>
                <w:rFonts w:ascii="標楷體" w:hAnsi="標楷體"/>
              </w:rPr>
              <w:t>5</w:t>
            </w:r>
          </w:p>
        </w:tc>
        <w:tc>
          <w:tcPr>
            <w:tcW w:w="3876" w:type="dxa"/>
            <w:shd w:val="clear" w:color="auto" w:fill="auto"/>
          </w:tcPr>
          <w:p w14:paraId="5A35A40C" w14:textId="5EC0693B" w:rsidR="005F796D" w:rsidRPr="00937E21" w:rsidRDefault="005F796D" w:rsidP="005F796D">
            <w:pPr>
              <w:pStyle w:val="01"/>
              <w:rPr>
                <w:rFonts w:hAnsi="標楷體"/>
              </w:rPr>
            </w:pPr>
            <w:r w:rsidRPr="00F74A5B">
              <w:rPr>
                <w:rFonts w:hAnsi="標楷體"/>
              </w:rPr>
              <w:t>法務部函，為113年度中央政府總預算決議，檢送第12款第1項決議（二十二）書面報告，請查照案。</w:t>
            </w:r>
          </w:p>
        </w:tc>
        <w:tc>
          <w:tcPr>
            <w:tcW w:w="1843" w:type="dxa"/>
            <w:shd w:val="clear" w:color="auto" w:fill="auto"/>
          </w:tcPr>
          <w:p w14:paraId="56E34A4F" w14:textId="1691DDFE" w:rsidR="005F796D" w:rsidRPr="00937E21" w:rsidRDefault="005F796D" w:rsidP="005F796D">
            <w:pPr>
              <w:rPr>
                <w:rFonts w:ascii="標楷體" w:hAnsi="標楷體"/>
              </w:rPr>
            </w:pPr>
            <w:r w:rsidRPr="00F74A5B">
              <w:rPr>
                <w:rFonts w:ascii="標楷體" w:hAnsi="標楷體"/>
              </w:rPr>
              <w:t>法務部 113.04.09 （11-1-8）</w:t>
            </w:r>
          </w:p>
        </w:tc>
        <w:tc>
          <w:tcPr>
            <w:tcW w:w="1843" w:type="dxa"/>
            <w:shd w:val="clear" w:color="auto" w:fill="auto"/>
          </w:tcPr>
          <w:p w14:paraId="68A68C64" w14:textId="74FE1FC7" w:rsidR="005F796D" w:rsidRPr="00937E21" w:rsidRDefault="005F796D" w:rsidP="005F796D">
            <w:pPr>
              <w:rPr>
                <w:rFonts w:ascii="標楷體" w:hAnsi="標楷體"/>
              </w:rPr>
            </w:pPr>
            <w:r w:rsidRPr="00F74A5B">
              <w:rPr>
                <w:rFonts w:ascii="標楷體" w:hAnsi="標楷體"/>
              </w:rPr>
              <w:t>司法及法制</w:t>
            </w:r>
          </w:p>
        </w:tc>
        <w:tc>
          <w:tcPr>
            <w:tcW w:w="1668" w:type="dxa"/>
            <w:shd w:val="clear" w:color="auto" w:fill="auto"/>
          </w:tcPr>
          <w:p w14:paraId="5864D469" w14:textId="54161292" w:rsidR="005F796D" w:rsidRPr="00937E21" w:rsidRDefault="005F796D" w:rsidP="005F796D">
            <w:pPr>
              <w:rPr>
                <w:rFonts w:ascii="標楷體" w:hAnsi="標楷體"/>
              </w:rPr>
            </w:pPr>
            <w:r w:rsidRPr="00F74A5B">
              <w:rPr>
                <w:rFonts w:ascii="標楷體" w:hAnsi="標楷體"/>
              </w:rPr>
              <w:t>尚未審查</w:t>
            </w:r>
          </w:p>
        </w:tc>
      </w:tr>
      <w:tr w:rsidR="005F796D" w:rsidRPr="00652084" w14:paraId="24A9C1CB" w14:textId="77777777" w:rsidTr="00937E21">
        <w:tc>
          <w:tcPr>
            <w:tcW w:w="830" w:type="dxa"/>
            <w:shd w:val="clear" w:color="auto" w:fill="auto"/>
          </w:tcPr>
          <w:p w14:paraId="353637AB" w14:textId="77777777" w:rsidR="005F796D" w:rsidRPr="00937E21" w:rsidRDefault="005F796D" w:rsidP="005F796D">
            <w:pPr>
              <w:rPr>
                <w:rFonts w:ascii="標楷體" w:hAnsi="標楷體"/>
              </w:rPr>
            </w:pPr>
            <w:r w:rsidRPr="00937E21">
              <w:rPr>
                <w:rFonts w:ascii="標楷體" w:hAnsi="標楷體"/>
              </w:rPr>
              <w:t>6</w:t>
            </w:r>
          </w:p>
        </w:tc>
        <w:tc>
          <w:tcPr>
            <w:tcW w:w="3876" w:type="dxa"/>
            <w:shd w:val="clear" w:color="auto" w:fill="auto"/>
          </w:tcPr>
          <w:p w14:paraId="7C027B1A" w14:textId="6DD35FDA" w:rsidR="005F796D" w:rsidRPr="00937E21" w:rsidRDefault="005F796D" w:rsidP="005F796D">
            <w:pPr>
              <w:pStyle w:val="01"/>
              <w:rPr>
                <w:rFonts w:hAnsi="標楷體"/>
              </w:rPr>
            </w:pPr>
            <w:r w:rsidRPr="00F74A5B">
              <w:rPr>
                <w:rFonts w:hAnsi="標楷體"/>
              </w:rPr>
              <w:t>法務部函，為113年度中央政府總預算決議，檢送第12款第1項決議（三十六）書面報告，請查照案。</w:t>
            </w:r>
          </w:p>
        </w:tc>
        <w:tc>
          <w:tcPr>
            <w:tcW w:w="1843" w:type="dxa"/>
            <w:shd w:val="clear" w:color="auto" w:fill="auto"/>
          </w:tcPr>
          <w:p w14:paraId="06398870" w14:textId="61110EDA" w:rsidR="005F796D" w:rsidRPr="00937E21" w:rsidRDefault="005F796D" w:rsidP="005F796D">
            <w:pPr>
              <w:rPr>
                <w:rFonts w:ascii="標楷體" w:hAnsi="標楷體"/>
              </w:rPr>
            </w:pPr>
            <w:r w:rsidRPr="00F74A5B">
              <w:rPr>
                <w:rFonts w:ascii="標楷體" w:hAnsi="標楷體"/>
              </w:rPr>
              <w:t>法務部 113.04.09 （11-1-8）</w:t>
            </w:r>
          </w:p>
        </w:tc>
        <w:tc>
          <w:tcPr>
            <w:tcW w:w="1843" w:type="dxa"/>
            <w:shd w:val="clear" w:color="auto" w:fill="auto"/>
          </w:tcPr>
          <w:p w14:paraId="6833EB0E" w14:textId="6673A752" w:rsidR="005F796D" w:rsidRPr="00937E21" w:rsidRDefault="005F796D" w:rsidP="005F796D">
            <w:pPr>
              <w:rPr>
                <w:rFonts w:ascii="標楷體" w:hAnsi="標楷體"/>
              </w:rPr>
            </w:pPr>
            <w:r w:rsidRPr="00F74A5B">
              <w:rPr>
                <w:rFonts w:ascii="標楷體" w:hAnsi="標楷體"/>
              </w:rPr>
              <w:t>司法及法制</w:t>
            </w:r>
          </w:p>
        </w:tc>
        <w:tc>
          <w:tcPr>
            <w:tcW w:w="1668" w:type="dxa"/>
            <w:shd w:val="clear" w:color="auto" w:fill="auto"/>
          </w:tcPr>
          <w:p w14:paraId="2ACD6509" w14:textId="7DE6E4BA" w:rsidR="005F796D" w:rsidRPr="00937E21" w:rsidRDefault="005F796D" w:rsidP="005F796D">
            <w:pPr>
              <w:rPr>
                <w:rFonts w:ascii="標楷體" w:hAnsi="標楷體"/>
              </w:rPr>
            </w:pPr>
            <w:r w:rsidRPr="00F74A5B">
              <w:rPr>
                <w:rFonts w:ascii="標楷體" w:hAnsi="標楷體"/>
              </w:rPr>
              <w:t>尚未審查</w:t>
            </w:r>
          </w:p>
        </w:tc>
      </w:tr>
      <w:tr w:rsidR="005F796D" w:rsidRPr="00652084" w14:paraId="45BA1C05" w14:textId="77777777" w:rsidTr="00937E21">
        <w:tc>
          <w:tcPr>
            <w:tcW w:w="830" w:type="dxa"/>
            <w:shd w:val="clear" w:color="auto" w:fill="auto"/>
          </w:tcPr>
          <w:p w14:paraId="1F7C5314" w14:textId="77777777" w:rsidR="005F796D" w:rsidRPr="00937E21" w:rsidRDefault="005F796D" w:rsidP="005F796D">
            <w:pPr>
              <w:rPr>
                <w:rFonts w:ascii="標楷體" w:hAnsi="標楷體"/>
              </w:rPr>
            </w:pPr>
            <w:r w:rsidRPr="00937E21">
              <w:rPr>
                <w:rFonts w:ascii="標楷體" w:hAnsi="標楷體"/>
              </w:rPr>
              <w:t>7</w:t>
            </w:r>
          </w:p>
        </w:tc>
        <w:tc>
          <w:tcPr>
            <w:tcW w:w="3876" w:type="dxa"/>
            <w:shd w:val="clear" w:color="auto" w:fill="auto"/>
          </w:tcPr>
          <w:p w14:paraId="7F8BE0EE" w14:textId="1DE1C203" w:rsidR="005F796D" w:rsidRPr="00937E21" w:rsidRDefault="005F796D" w:rsidP="005F796D">
            <w:pPr>
              <w:pStyle w:val="01"/>
              <w:rPr>
                <w:rFonts w:hAnsi="標楷體"/>
              </w:rPr>
            </w:pPr>
            <w:r w:rsidRPr="00565477">
              <w:rPr>
                <w:rFonts w:hAnsi="標楷體"/>
              </w:rPr>
              <w:t>司法院函，為113年度中央政府總預算決議，檢送歲出第4款第1項決議（四十三）及（五十二）書面報告，請查照案。</w:t>
            </w:r>
          </w:p>
        </w:tc>
        <w:tc>
          <w:tcPr>
            <w:tcW w:w="1843" w:type="dxa"/>
            <w:shd w:val="clear" w:color="auto" w:fill="auto"/>
          </w:tcPr>
          <w:p w14:paraId="34411348" w14:textId="78DCAC1A" w:rsidR="005F796D" w:rsidRPr="00937E21" w:rsidRDefault="005F796D" w:rsidP="005F796D">
            <w:pPr>
              <w:rPr>
                <w:rFonts w:ascii="標楷體" w:hAnsi="標楷體"/>
              </w:rPr>
            </w:pPr>
            <w:r w:rsidRPr="00565477">
              <w:rPr>
                <w:rFonts w:ascii="標楷體" w:hAnsi="標楷體"/>
              </w:rPr>
              <w:t>司法院 113.04.12 （11-1-9）</w:t>
            </w:r>
          </w:p>
        </w:tc>
        <w:tc>
          <w:tcPr>
            <w:tcW w:w="1843" w:type="dxa"/>
            <w:shd w:val="clear" w:color="auto" w:fill="auto"/>
          </w:tcPr>
          <w:p w14:paraId="3F8D7EB5" w14:textId="44C3586E" w:rsidR="005F796D" w:rsidRPr="00937E21" w:rsidRDefault="005F796D" w:rsidP="005F796D">
            <w:pPr>
              <w:rPr>
                <w:rFonts w:ascii="標楷體" w:hAnsi="標楷體"/>
              </w:rPr>
            </w:pPr>
            <w:r w:rsidRPr="00565477">
              <w:rPr>
                <w:rFonts w:ascii="標楷體" w:hAnsi="標楷體"/>
              </w:rPr>
              <w:t>司法及法制</w:t>
            </w:r>
          </w:p>
        </w:tc>
        <w:tc>
          <w:tcPr>
            <w:tcW w:w="1668" w:type="dxa"/>
            <w:shd w:val="clear" w:color="auto" w:fill="auto"/>
          </w:tcPr>
          <w:p w14:paraId="3242BF85" w14:textId="15245EE3" w:rsidR="005F796D" w:rsidRPr="00937E21" w:rsidRDefault="005F796D" w:rsidP="005F796D">
            <w:pPr>
              <w:rPr>
                <w:rFonts w:ascii="標楷體" w:hAnsi="標楷體"/>
              </w:rPr>
            </w:pPr>
            <w:r w:rsidRPr="00565477">
              <w:rPr>
                <w:rFonts w:ascii="標楷體" w:hAnsi="標楷體"/>
              </w:rPr>
              <w:t>尚未審查</w:t>
            </w:r>
          </w:p>
        </w:tc>
      </w:tr>
      <w:tr w:rsidR="005F796D" w:rsidRPr="00652084" w14:paraId="4809D3AE" w14:textId="77777777" w:rsidTr="00937E21">
        <w:tc>
          <w:tcPr>
            <w:tcW w:w="830" w:type="dxa"/>
            <w:shd w:val="clear" w:color="auto" w:fill="auto"/>
          </w:tcPr>
          <w:p w14:paraId="0FD1C955" w14:textId="77777777" w:rsidR="005F796D" w:rsidRPr="00937E21" w:rsidRDefault="005F796D" w:rsidP="005F796D">
            <w:pPr>
              <w:rPr>
                <w:rFonts w:ascii="標楷體" w:hAnsi="標楷體"/>
              </w:rPr>
            </w:pPr>
            <w:r w:rsidRPr="00937E21">
              <w:rPr>
                <w:rFonts w:ascii="標楷體" w:hAnsi="標楷體"/>
              </w:rPr>
              <w:t>8</w:t>
            </w:r>
          </w:p>
        </w:tc>
        <w:tc>
          <w:tcPr>
            <w:tcW w:w="3876" w:type="dxa"/>
            <w:shd w:val="clear" w:color="auto" w:fill="auto"/>
          </w:tcPr>
          <w:p w14:paraId="7E25695D" w14:textId="2F58E5A9" w:rsidR="005F796D" w:rsidRPr="00937E21" w:rsidRDefault="005F796D" w:rsidP="005F796D">
            <w:pPr>
              <w:pStyle w:val="01"/>
              <w:rPr>
                <w:rFonts w:hAnsi="標楷體"/>
              </w:rPr>
            </w:pPr>
            <w:r w:rsidRPr="00565477">
              <w:rPr>
                <w:rFonts w:hAnsi="標楷體"/>
              </w:rPr>
              <w:t>法務部函，為113年度中央政府總預算決議，檢送第12款第8項決議（六）書面報告，請查照案。</w:t>
            </w:r>
          </w:p>
        </w:tc>
        <w:tc>
          <w:tcPr>
            <w:tcW w:w="1843" w:type="dxa"/>
            <w:shd w:val="clear" w:color="auto" w:fill="auto"/>
          </w:tcPr>
          <w:p w14:paraId="7C480A6B" w14:textId="006F4AE8" w:rsidR="005F796D" w:rsidRPr="00937E21" w:rsidRDefault="005F796D" w:rsidP="005F796D">
            <w:pPr>
              <w:rPr>
                <w:rFonts w:ascii="標楷體" w:hAnsi="標楷體"/>
              </w:rPr>
            </w:pPr>
            <w:r w:rsidRPr="00565477">
              <w:rPr>
                <w:rFonts w:ascii="標楷體" w:hAnsi="標楷體"/>
              </w:rPr>
              <w:t>法務部 113.04.12 （11-1-9）</w:t>
            </w:r>
          </w:p>
        </w:tc>
        <w:tc>
          <w:tcPr>
            <w:tcW w:w="1843" w:type="dxa"/>
            <w:shd w:val="clear" w:color="auto" w:fill="auto"/>
          </w:tcPr>
          <w:p w14:paraId="72C4B1F7" w14:textId="489956D6" w:rsidR="005F796D" w:rsidRPr="00937E21" w:rsidRDefault="005F796D" w:rsidP="005F796D">
            <w:pPr>
              <w:rPr>
                <w:rFonts w:ascii="標楷體" w:hAnsi="標楷體"/>
              </w:rPr>
            </w:pPr>
            <w:r w:rsidRPr="00565477">
              <w:rPr>
                <w:rFonts w:ascii="標楷體" w:hAnsi="標楷體"/>
              </w:rPr>
              <w:t>司法及法制</w:t>
            </w:r>
          </w:p>
        </w:tc>
        <w:tc>
          <w:tcPr>
            <w:tcW w:w="1668" w:type="dxa"/>
            <w:shd w:val="clear" w:color="auto" w:fill="auto"/>
          </w:tcPr>
          <w:p w14:paraId="7EEC3DBF" w14:textId="3DA51E32" w:rsidR="005F796D" w:rsidRPr="00937E21" w:rsidRDefault="005F796D" w:rsidP="005F796D">
            <w:pPr>
              <w:rPr>
                <w:rFonts w:ascii="標楷體" w:hAnsi="標楷體"/>
              </w:rPr>
            </w:pPr>
            <w:r w:rsidRPr="00565477">
              <w:rPr>
                <w:rFonts w:ascii="標楷體" w:hAnsi="標楷體"/>
              </w:rPr>
              <w:t>尚未審查</w:t>
            </w:r>
          </w:p>
        </w:tc>
      </w:tr>
      <w:tr w:rsidR="005F796D" w:rsidRPr="00652084" w14:paraId="10E112A7" w14:textId="77777777" w:rsidTr="00937E21">
        <w:tc>
          <w:tcPr>
            <w:tcW w:w="830" w:type="dxa"/>
            <w:shd w:val="clear" w:color="auto" w:fill="auto"/>
          </w:tcPr>
          <w:p w14:paraId="3C0A8776" w14:textId="77777777" w:rsidR="005F796D" w:rsidRPr="00937E21" w:rsidRDefault="005F796D" w:rsidP="005F796D">
            <w:pPr>
              <w:rPr>
                <w:rFonts w:ascii="標楷體" w:hAnsi="標楷體"/>
              </w:rPr>
            </w:pPr>
            <w:r w:rsidRPr="00937E21">
              <w:rPr>
                <w:rFonts w:ascii="標楷體" w:hAnsi="標楷體"/>
              </w:rPr>
              <w:t>9</w:t>
            </w:r>
          </w:p>
        </w:tc>
        <w:tc>
          <w:tcPr>
            <w:tcW w:w="3876" w:type="dxa"/>
            <w:shd w:val="clear" w:color="auto" w:fill="auto"/>
          </w:tcPr>
          <w:p w14:paraId="7AFB9E1E" w14:textId="0FC6FE0C" w:rsidR="005F796D" w:rsidRPr="00937E21" w:rsidRDefault="005F796D" w:rsidP="005F796D">
            <w:pPr>
              <w:pStyle w:val="01"/>
              <w:rPr>
                <w:rFonts w:hAnsi="標楷體"/>
              </w:rPr>
            </w:pPr>
            <w:r w:rsidRPr="00647DE4">
              <w:rPr>
                <w:rFonts w:hAnsi="標楷體"/>
              </w:rPr>
              <w:t>法務部函送財團法人犯罪被害</w:t>
            </w:r>
            <w:r w:rsidRPr="00647DE4">
              <w:rPr>
                <w:rFonts w:hAnsi="標楷體"/>
              </w:rPr>
              <w:lastRenderedPageBreak/>
              <w:t>人保護協會113年度預算決議第1項書面報告，請查照案。</w:t>
            </w:r>
          </w:p>
        </w:tc>
        <w:tc>
          <w:tcPr>
            <w:tcW w:w="1843" w:type="dxa"/>
            <w:shd w:val="clear" w:color="auto" w:fill="auto"/>
          </w:tcPr>
          <w:p w14:paraId="21EDE674" w14:textId="600CC336" w:rsidR="005F796D" w:rsidRPr="00937E21" w:rsidRDefault="005F796D" w:rsidP="005F796D">
            <w:pPr>
              <w:rPr>
                <w:rFonts w:ascii="標楷體" w:hAnsi="標楷體"/>
              </w:rPr>
            </w:pPr>
            <w:r w:rsidRPr="00647DE4">
              <w:rPr>
                <w:rFonts w:ascii="標楷體" w:hAnsi="標楷體"/>
              </w:rPr>
              <w:lastRenderedPageBreak/>
              <w:t xml:space="preserve">法務部 </w:t>
            </w:r>
            <w:r w:rsidRPr="00647DE4">
              <w:rPr>
                <w:rFonts w:ascii="標楷體" w:hAnsi="標楷體"/>
              </w:rPr>
              <w:lastRenderedPageBreak/>
              <w:t>113.04.19 （11-1-10）</w:t>
            </w:r>
          </w:p>
        </w:tc>
        <w:tc>
          <w:tcPr>
            <w:tcW w:w="1843" w:type="dxa"/>
            <w:shd w:val="clear" w:color="auto" w:fill="auto"/>
          </w:tcPr>
          <w:p w14:paraId="3EAEA5DD" w14:textId="64A9D8F0" w:rsidR="005F796D" w:rsidRPr="00937E21" w:rsidRDefault="005F796D" w:rsidP="005F796D">
            <w:pPr>
              <w:rPr>
                <w:rFonts w:ascii="標楷體" w:hAnsi="標楷體"/>
              </w:rPr>
            </w:pPr>
            <w:r w:rsidRPr="00647DE4">
              <w:rPr>
                <w:rFonts w:ascii="標楷體" w:hAnsi="標楷體"/>
              </w:rPr>
              <w:lastRenderedPageBreak/>
              <w:t>司法及法制</w:t>
            </w:r>
          </w:p>
        </w:tc>
        <w:tc>
          <w:tcPr>
            <w:tcW w:w="1668" w:type="dxa"/>
            <w:shd w:val="clear" w:color="auto" w:fill="auto"/>
          </w:tcPr>
          <w:p w14:paraId="4D1DF231" w14:textId="62F465B9" w:rsidR="005F796D" w:rsidRPr="00937E21" w:rsidRDefault="005F796D" w:rsidP="005F796D">
            <w:pPr>
              <w:rPr>
                <w:rFonts w:ascii="標楷體" w:hAnsi="標楷體"/>
              </w:rPr>
            </w:pPr>
            <w:r w:rsidRPr="00647DE4">
              <w:rPr>
                <w:rFonts w:ascii="標楷體" w:hAnsi="標楷體"/>
              </w:rPr>
              <w:t>尚未審查</w:t>
            </w:r>
          </w:p>
        </w:tc>
      </w:tr>
      <w:tr w:rsidR="005F796D" w:rsidRPr="00652084" w14:paraId="12C0C89A" w14:textId="77777777" w:rsidTr="00937E21">
        <w:tc>
          <w:tcPr>
            <w:tcW w:w="830" w:type="dxa"/>
            <w:shd w:val="clear" w:color="auto" w:fill="auto"/>
          </w:tcPr>
          <w:p w14:paraId="259543C5" w14:textId="77777777" w:rsidR="005F796D" w:rsidRPr="00937E21" w:rsidRDefault="005F796D" w:rsidP="005F796D">
            <w:pPr>
              <w:rPr>
                <w:rFonts w:ascii="標楷體" w:hAnsi="標楷體"/>
              </w:rPr>
            </w:pPr>
            <w:r w:rsidRPr="00937E21">
              <w:rPr>
                <w:rFonts w:ascii="標楷體" w:hAnsi="標楷體"/>
              </w:rPr>
              <w:t>10</w:t>
            </w:r>
          </w:p>
        </w:tc>
        <w:tc>
          <w:tcPr>
            <w:tcW w:w="3876" w:type="dxa"/>
            <w:shd w:val="clear" w:color="auto" w:fill="auto"/>
          </w:tcPr>
          <w:p w14:paraId="6A55B1C2" w14:textId="54EF51AF" w:rsidR="005F796D" w:rsidRPr="00937E21" w:rsidRDefault="005F796D" w:rsidP="005F796D">
            <w:pPr>
              <w:pStyle w:val="01"/>
              <w:rPr>
                <w:rFonts w:hAnsi="標楷體"/>
              </w:rPr>
            </w:pPr>
            <w:r w:rsidRPr="00647DE4">
              <w:rPr>
                <w:rFonts w:hAnsi="標楷體"/>
              </w:rPr>
              <w:t>司法院函送財團法人法律扶助基金會113年度預算決議第1項書面報告，請查照案。</w:t>
            </w:r>
          </w:p>
        </w:tc>
        <w:tc>
          <w:tcPr>
            <w:tcW w:w="1843" w:type="dxa"/>
            <w:shd w:val="clear" w:color="auto" w:fill="auto"/>
          </w:tcPr>
          <w:p w14:paraId="74914D78" w14:textId="7C1D7A7E" w:rsidR="005F796D" w:rsidRPr="00937E21" w:rsidRDefault="005F796D" w:rsidP="005F796D">
            <w:pPr>
              <w:rPr>
                <w:rFonts w:ascii="標楷體" w:hAnsi="標楷體"/>
              </w:rPr>
            </w:pPr>
            <w:r w:rsidRPr="00647DE4">
              <w:rPr>
                <w:rFonts w:ascii="標楷體" w:hAnsi="標楷體"/>
              </w:rPr>
              <w:t>司法院 113.04.19 （11-1-10）</w:t>
            </w:r>
          </w:p>
        </w:tc>
        <w:tc>
          <w:tcPr>
            <w:tcW w:w="1843" w:type="dxa"/>
            <w:shd w:val="clear" w:color="auto" w:fill="auto"/>
          </w:tcPr>
          <w:p w14:paraId="0555E750" w14:textId="11F11E66"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4B979F22" w14:textId="6A27F4D0" w:rsidR="005F796D" w:rsidRPr="00937E21" w:rsidRDefault="005F796D" w:rsidP="005F796D">
            <w:pPr>
              <w:rPr>
                <w:rFonts w:ascii="標楷體" w:hAnsi="標楷體"/>
              </w:rPr>
            </w:pPr>
            <w:r w:rsidRPr="00647DE4">
              <w:rPr>
                <w:rFonts w:ascii="標楷體" w:hAnsi="標楷體"/>
              </w:rPr>
              <w:t>尚未審查</w:t>
            </w:r>
          </w:p>
        </w:tc>
      </w:tr>
      <w:tr w:rsidR="005F796D" w:rsidRPr="00652084" w14:paraId="484FF209" w14:textId="77777777" w:rsidTr="00937E21">
        <w:tc>
          <w:tcPr>
            <w:tcW w:w="830" w:type="dxa"/>
            <w:shd w:val="clear" w:color="auto" w:fill="auto"/>
          </w:tcPr>
          <w:p w14:paraId="08DC68FB" w14:textId="77777777" w:rsidR="005F796D" w:rsidRPr="00937E21" w:rsidRDefault="005F796D" w:rsidP="005F796D">
            <w:pPr>
              <w:rPr>
                <w:rFonts w:ascii="標楷體" w:hAnsi="標楷體"/>
              </w:rPr>
            </w:pPr>
            <w:r w:rsidRPr="00937E21">
              <w:rPr>
                <w:rFonts w:ascii="標楷體" w:hAnsi="標楷體"/>
              </w:rPr>
              <w:t>11</w:t>
            </w:r>
          </w:p>
        </w:tc>
        <w:tc>
          <w:tcPr>
            <w:tcW w:w="3876" w:type="dxa"/>
            <w:shd w:val="clear" w:color="auto" w:fill="auto"/>
          </w:tcPr>
          <w:p w14:paraId="0AB41F08" w14:textId="19E7AD86" w:rsidR="005F796D" w:rsidRPr="00937E21" w:rsidRDefault="005F796D" w:rsidP="005F796D">
            <w:pPr>
              <w:pStyle w:val="01"/>
              <w:rPr>
                <w:rFonts w:hAnsi="標楷體"/>
              </w:rPr>
            </w:pPr>
            <w:r w:rsidRPr="00647DE4">
              <w:rPr>
                <w:rFonts w:hAnsi="標楷體"/>
              </w:rPr>
              <w:t>司法院函，為113年度中央政府總預算決議，檢送第4款第1項決議（六十八）書面報告，請查照案。</w:t>
            </w:r>
          </w:p>
        </w:tc>
        <w:tc>
          <w:tcPr>
            <w:tcW w:w="1843" w:type="dxa"/>
            <w:shd w:val="clear" w:color="auto" w:fill="auto"/>
          </w:tcPr>
          <w:p w14:paraId="3B173213" w14:textId="67F8BEFA" w:rsidR="005F796D" w:rsidRPr="00937E21" w:rsidRDefault="005F796D" w:rsidP="005F796D">
            <w:pPr>
              <w:rPr>
                <w:rFonts w:ascii="標楷體" w:hAnsi="標楷體"/>
              </w:rPr>
            </w:pPr>
            <w:r w:rsidRPr="00647DE4">
              <w:rPr>
                <w:rFonts w:ascii="標楷體" w:hAnsi="標楷體"/>
              </w:rPr>
              <w:t>司法院 113.04.19 （11-1-10）</w:t>
            </w:r>
          </w:p>
        </w:tc>
        <w:tc>
          <w:tcPr>
            <w:tcW w:w="1843" w:type="dxa"/>
            <w:shd w:val="clear" w:color="auto" w:fill="auto"/>
          </w:tcPr>
          <w:p w14:paraId="03E8D747" w14:textId="4CC359BB"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16976024" w14:textId="7D563DC3" w:rsidR="005F796D" w:rsidRPr="00937E21" w:rsidRDefault="005F796D" w:rsidP="005F796D">
            <w:pPr>
              <w:rPr>
                <w:rFonts w:ascii="標楷體" w:hAnsi="標楷體"/>
              </w:rPr>
            </w:pPr>
            <w:r w:rsidRPr="00647DE4">
              <w:rPr>
                <w:rFonts w:ascii="標楷體" w:hAnsi="標楷體"/>
              </w:rPr>
              <w:t>尚未審查</w:t>
            </w:r>
          </w:p>
        </w:tc>
      </w:tr>
      <w:tr w:rsidR="005F796D" w:rsidRPr="00652084" w14:paraId="2B4E60AD" w14:textId="77777777" w:rsidTr="00937E21">
        <w:tc>
          <w:tcPr>
            <w:tcW w:w="830" w:type="dxa"/>
            <w:shd w:val="clear" w:color="auto" w:fill="auto"/>
          </w:tcPr>
          <w:p w14:paraId="3E051C82" w14:textId="77777777" w:rsidR="005F796D" w:rsidRPr="00937E21" w:rsidRDefault="005F796D" w:rsidP="005F796D">
            <w:pPr>
              <w:rPr>
                <w:rFonts w:ascii="標楷體" w:hAnsi="標楷體"/>
              </w:rPr>
            </w:pPr>
            <w:r w:rsidRPr="00937E21">
              <w:rPr>
                <w:rFonts w:ascii="標楷體" w:hAnsi="標楷體"/>
              </w:rPr>
              <w:t>12</w:t>
            </w:r>
          </w:p>
        </w:tc>
        <w:tc>
          <w:tcPr>
            <w:tcW w:w="3876" w:type="dxa"/>
            <w:shd w:val="clear" w:color="auto" w:fill="auto"/>
          </w:tcPr>
          <w:p w14:paraId="65238DE0" w14:textId="708C5214" w:rsidR="005F796D" w:rsidRPr="00937E21" w:rsidRDefault="005F796D" w:rsidP="005F796D">
            <w:pPr>
              <w:pStyle w:val="01"/>
              <w:rPr>
                <w:rFonts w:hAnsi="標楷體"/>
              </w:rPr>
            </w:pPr>
            <w:r w:rsidRPr="00647DE4">
              <w:rPr>
                <w:rFonts w:hAnsi="標楷體"/>
              </w:rPr>
              <w:t>司法院函，為113年度中央政府總預算決議，檢送第4款第1項決議（九十四）書面報告，請查照案。</w:t>
            </w:r>
          </w:p>
        </w:tc>
        <w:tc>
          <w:tcPr>
            <w:tcW w:w="1843" w:type="dxa"/>
            <w:shd w:val="clear" w:color="auto" w:fill="auto"/>
          </w:tcPr>
          <w:p w14:paraId="2006C4BC" w14:textId="5235CD5D" w:rsidR="005F796D" w:rsidRPr="00937E21" w:rsidRDefault="005F796D" w:rsidP="005F796D">
            <w:pPr>
              <w:rPr>
                <w:rFonts w:ascii="標楷體" w:hAnsi="標楷體"/>
              </w:rPr>
            </w:pPr>
            <w:r w:rsidRPr="00647DE4">
              <w:rPr>
                <w:rFonts w:ascii="標楷體" w:hAnsi="標楷體"/>
              </w:rPr>
              <w:t>司法院 113.04.19 （11-1-10）</w:t>
            </w:r>
          </w:p>
        </w:tc>
        <w:tc>
          <w:tcPr>
            <w:tcW w:w="1843" w:type="dxa"/>
            <w:shd w:val="clear" w:color="auto" w:fill="auto"/>
          </w:tcPr>
          <w:p w14:paraId="3EB62B86" w14:textId="75144B9D"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6DB09B9A" w14:textId="26A5B648" w:rsidR="005F796D" w:rsidRPr="00937E21" w:rsidRDefault="005F796D" w:rsidP="005F796D">
            <w:pPr>
              <w:rPr>
                <w:rFonts w:ascii="標楷體" w:hAnsi="標楷體"/>
              </w:rPr>
            </w:pPr>
            <w:r w:rsidRPr="00647DE4">
              <w:rPr>
                <w:rFonts w:ascii="標楷體" w:hAnsi="標楷體"/>
              </w:rPr>
              <w:t>尚未審查</w:t>
            </w:r>
          </w:p>
        </w:tc>
      </w:tr>
      <w:tr w:rsidR="005F796D" w:rsidRPr="00652084" w14:paraId="1B7FF815" w14:textId="77777777" w:rsidTr="00937E21">
        <w:tc>
          <w:tcPr>
            <w:tcW w:w="830" w:type="dxa"/>
            <w:shd w:val="clear" w:color="auto" w:fill="auto"/>
          </w:tcPr>
          <w:p w14:paraId="78DF9EE4" w14:textId="77777777" w:rsidR="005F796D" w:rsidRPr="00937E21" w:rsidRDefault="005F796D" w:rsidP="005F796D">
            <w:pPr>
              <w:rPr>
                <w:rFonts w:ascii="標楷體" w:hAnsi="標楷體"/>
              </w:rPr>
            </w:pPr>
            <w:r w:rsidRPr="00937E21">
              <w:rPr>
                <w:rFonts w:ascii="標楷體" w:hAnsi="標楷體"/>
              </w:rPr>
              <w:t>13</w:t>
            </w:r>
          </w:p>
        </w:tc>
        <w:tc>
          <w:tcPr>
            <w:tcW w:w="3876" w:type="dxa"/>
            <w:shd w:val="clear" w:color="auto" w:fill="auto"/>
          </w:tcPr>
          <w:p w14:paraId="35DF8D0F" w14:textId="3E4E9F87" w:rsidR="005F796D" w:rsidRPr="00937E21" w:rsidRDefault="005F796D" w:rsidP="005F796D">
            <w:pPr>
              <w:pStyle w:val="01"/>
              <w:rPr>
                <w:rFonts w:hAnsi="標楷體"/>
              </w:rPr>
            </w:pPr>
            <w:r w:rsidRPr="00647DE4">
              <w:rPr>
                <w:rFonts w:hAnsi="標楷體"/>
              </w:rPr>
              <w:t>法務部函，為113年度中央政府總預算決議，檢送第12款第1項決議（二）書面報告，請查照案。</w:t>
            </w:r>
          </w:p>
        </w:tc>
        <w:tc>
          <w:tcPr>
            <w:tcW w:w="1843" w:type="dxa"/>
            <w:shd w:val="clear" w:color="auto" w:fill="auto"/>
          </w:tcPr>
          <w:p w14:paraId="5C335895" w14:textId="694AE0CC" w:rsidR="005F796D" w:rsidRPr="00937E21" w:rsidRDefault="005F796D" w:rsidP="005F796D">
            <w:pPr>
              <w:rPr>
                <w:rFonts w:ascii="標楷體" w:hAnsi="標楷體"/>
              </w:rPr>
            </w:pPr>
            <w:r w:rsidRPr="00647DE4">
              <w:rPr>
                <w:rFonts w:ascii="標楷體" w:hAnsi="標楷體"/>
              </w:rPr>
              <w:t>法務部 113.04.19 （11-1-10）</w:t>
            </w:r>
          </w:p>
        </w:tc>
        <w:tc>
          <w:tcPr>
            <w:tcW w:w="1843" w:type="dxa"/>
            <w:shd w:val="clear" w:color="auto" w:fill="auto"/>
          </w:tcPr>
          <w:p w14:paraId="38DA27B1" w14:textId="789EDB61"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243189CB" w14:textId="01532050" w:rsidR="005F796D" w:rsidRPr="00937E21" w:rsidRDefault="005F796D" w:rsidP="005F796D">
            <w:pPr>
              <w:rPr>
                <w:rFonts w:ascii="標楷體" w:hAnsi="標楷體"/>
              </w:rPr>
            </w:pPr>
            <w:r w:rsidRPr="00647DE4">
              <w:rPr>
                <w:rFonts w:ascii="標楷體" w:hAnsi="標楷體"/>
              </w:rPr>
              <w:t>尚未審查</w:t>
            </w:r>
          </w:p>
        </w:tc>
      </w:tr>
      <w:tr w:rsidR="005F796D" w:rsidRPr="00652084" w14:paraId="2AD68ABF" w14:textId="77777777" w:rsidTr="00937E21">
        <w:tc>
          <w:tcPr>
            <w:tcW w:w="830" w:type="dxa"/>
            <w:shd w:val="clear" w:color="auto" w:fill="auto"/>
          </w:tcPr>
          <w:p w14:paraId="175CEE1C" w14:textId="77777777" w:rsidR="005F796D" w:rsidRPr="00937E21" w:rsidRDefault="005F796D" w:rsidP="005F796D">
            <w:pPr>
              <w:rPr>
                <w:rFonts w:ascii="標楷體" w:hAnsi="標楷體"/>
              </w:rPr>
            </w:pPr>
            <w:r w:rsidRPr="00937E21">
              <w:rPr>
                <w:rFonts w:ascii="標楷體" w:hAnsi="標楷體"/>
              </w:rPr>
              <w:t>14</w:t>
            </w:r>
          </w:p>
        </w:tc>
        <w:tc>
          <w:tcPr>
            <w:tcW w:w="3876" w:type="dxa"/>
            <w:shd w:val="clear" w:color="auto" w:fill="auto"/>
          </w:tcPr>
          <w:p w14:paraId="63276FA7" w14:textId="6D0B4B24" w:rsidR="005F796D" w:rsidRPr="00937E21" w:rsidRDefault="005F796D" w:rsidP="005F796D">
            <w:pPr>
              <w:pStyle w:val="01"/>
              <w:rPr>
                <w:rFonts w:hAnsi="標楷體"/>
              </w:rPr>
            </w:pPr>
            <w:r w:rsidRPr="00647DE4">
              <w:rPr>
                <w:rFonts w:hAnsi="標楷體"/>
              </w:rPr>
              <w:t>法務部函，為113年度中央政府總預算決議，檢送第12款第1項決議（二十）書面報告，請查照案。</w:t>
            </w:r>
          </w:p>
        </w:tc>
        <w:tc>
          <w:tcPr>
            <w:tcW w:w="1843" w:type="dxa"/>
            <w:shd w:val="clear" w:color="auto" w:fill="auto"/>
          </w:tcPr>
          <w:p w14:paraId="7AF33E71" w14:textId="654E991E" w:rsidR="005F796D" w:rsidRPr="00937E21" w:rsidRDefault="005F796D" w:rsidP="005F796D">
            <w:pPr>
              <w:rPr>
                <w:rFonts w:ascii="標楷體" w:hAnsi="標楷體"/>
                <w:lang w:eastAsia="zh-TW"/>
              </w:rPr>
            </w:pPr>
            <w:r w:rsidRPr="00647DE4">
              <w:rPr>
                <w:rFonts w:ascii="標楷體" w:hAnsi="標楷體"/>
              </w:rPr>
              <w:t>法務部 113.04.19 （11-1-10）</w:t>
            </w:r>
          </w:p>
        </w:tc>
        <w:tc>
          <w:tcPr>
            <w:tcW w:w="1843" w:type="dxa"/>
            <w:shd w:val="clear" w:color="auto" w:fill="auto"/>
          </w:tcPr>
          <w:p w14:paraId="60AF8104" w14:textId="1354EEA4"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47F55BFB" w14:textId="3C53BBC8" w:rsidR="005F796D" w:rsidRPr="00937E21" w:rsidRDefault="005F796D" w:rsidP="005F796D">
            <w:pPr>
              <w:rPr>
                <w:rFonts w:ascii="標楷體" w:hAnsi="標楷體"/>
              </w:rPr>
            </w:pPr>
            <w:r w:rsidRPr="00647DE4">
              <w:rPr>
                <w:rFonts w:ascii="標楷體" w:hAnsi="標楷體"/>
              </w:rPr>
              <w:t>尚未審查</w:t>
            </w:r>
          </w:p>
        </w:tc>
      </w:tr>
      <w:tr w:rsidR="005F796D" w:rsidRPr="00652084" w14:paraId="5AE44890" w14:textId="77777777" w:rsidTr="00937E21">
        <w:tc>
          <w:tcPr>
            <w:tcW w:w="830" w:type="dxa"/>
            <w:shd w:val="clear" w:color="auto" w:fill="auto"/>
          </w:tcPr>
          <w:p w14:paraId="03957DB5" w14:textId="77777777" w:rsidR="005F796D" w:rsidRPr="00937E21" w:rsidRDefault="005F796D" w:rsidP="005F796D">
            <w:pPr>
              <w:rPr>
                <w:rFonts w:ascii="標楷體" w:hAnsi="標楷體"/>
              </w:rPr>
            </w:pPr>
            <w:r w:rsidRPr="00937E21">
              <w:rPr>
                <w:rFonts w:ascii="標楷體" w:hAnsi="標楷體"/>
              </w:rPr>
              <w:t>15</w:t>
            </w:r>
          </w:p>
        </w:tc>
        <w:tc>
          <w:tcPr>
            <w:tcW w:w="3876" w:type="dxa"/>
            <w:shd w:val="clear" w:color="auto" w:fill="auto"/>
          </w:tcPr>
          <w:p w14:paraId="190444B3" w14:textId="7357B5F4" w:rsidR="005F796D" w:rsidRPr="00937E21" w:rsidRDefault="005F796D" w:rsidP="005F796D">
            <w:pPr>
              <w:pStyle w:val="01"/>
              <w:rPr>
                <w:rFonts w:hAnsi="標楷體"/>
              </w:rPr>
            </w:pPr>
            <w:r w:rsidRPr="00647DE4">
              <w:rPr>
                <w:rFonts w:hAnsi="標楷體"/>
              </w:rPr>
              <w:t>法務部函，為113年度中央政府總預算決議，檢送第12款第5項決議（二十二）書面報告，請查照案。</w:t>
            </w:r>
          </w:p>
        </w:tc>
        <w:tc>
          <w:tcPr>
            <w:tcW w:w="1843" w:type="dxa"/>
            <w:shd w:val="clear" w:color="auto" w:fill="auto"/>
          </w:tcPr>
          <w:p w14:paraId="53CC467E" w14:textId="06EC4ABB" w:rsidR="005F796D" w:rsidRPr="00937E21" w:rsidRDefault="005F796D" w:rsidP="005F796D">
            <w:pPr>
              <w:rPr>
                <w:rFonts w:ascii="標楷體" w:hAnsi="標楷體"/>
                <w:lang w:eastAsia="zh-TW"/>
              </w:rPr>
            </w:pPr>
            <w:r w:rsidRPr="00647DE4">
              <w:rPr>
                <w:rFonts w:ascii="標楷體" w:hAnsi="標楷體"/>
              </w:rPr>
              <w:t>法務部 113.04.19 （11-1-10）</w:t>
            </w:r>
          </w:p>
        </w:tc>
        <w:tc>
          <w:tcPr>
            <w:tcW w:w="1843" w:type="dxa"/>
            <w:shd w:val="clear" w:color="auto" w:fill="auto"/>
          </w:tcPr>
          <w:p w14:paraId="5EB923D7" w14:textId="31FB896D"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7FA0E7A9" w14:textId="19D3FBDB" w:rsidR="005F796D" w:rsidRPr="00937E21" w:rsidRDefault="005F796D" w:rsidP="005F796D">
            <w:pPr>
              <w:rPr>
                <w:rFonts w:ascii="標楷體" w:hAnsi="標楷體"/>
              </w:rPr>
            </w:pPr>
            <w:r w:rsidRPr="00647DE4">
              <w:rPr>
                <w:rFonts w:ascii="標楷體" w:hAnsi="標楷體"/>
              </w:rPr>
              <w:t>尚未審查</w:t>
            </w:r>
          </w:p>
        </w:tc>
      </w:tr>
      <w:tr w:rsidR="005F796D" w:rsidRPr="00652084" w14:paraId="20AF462A" w14:textId="77777777" w:rsidTr="00937E21">
        <w:tc>
          <w:tcPr>
            <w:tcW w:w="830" w:type="dxa"/>
            <w:shd w:val="clear" w:color="auto" w:fill="auto"/>
          </w:tcPr>
          <w:p w14:paraId="02C0940F" w14:textId="77777777" w:rsidR="005F796D" w:rsidRPr="00937E21" w:rsidRDefault="005F796D" w:rsidP="005F796D">
            <w:pPr>
              <w:rPr>
                <w:rFonts w:ascii="標楷體" w:hAnsi="標楷體"/>
              </w:rPr>
            </w:pPr>
            <w:r w:rsidRPr="00937E21">
              <w:rPr>
                <w:rFonts w:ascii="標楷體" w:hAnsi="標楷體"/>
              </w:rPr>
              <w:t>16</w:t>
            </w:r>
          </w:p>
        </w:tc>
        <w:tc>
          <w:tcPr>
            <w:tcW w:w="3876" w:type="dxa"/>
            <w:shd w:val="clear" w:color="auto" w:fill="auto"/>
          </w:tcPr>
          <w:p w14:paraId="30FCAB76" w14:textId="7471D18E" w:rsidR="005F796D" w:rsidRPr="00937E21" w:rsidRDefault="005F796D" w:rsidP="005F796D">
            <w:pPr>
              <w:pStyle w:val="01"/>
              <w:rPr>
                <w:rFonts w:hAnsi="標楷體"/>
              </w:rPr>
            </w:pPr>
            <w:r w:rsidRPr="00647DE4">
              <w:rPr>
                <w:rFonts w:hAnsi="標楷體"/>
              </w:rPr>
              <w:t>監察院函，為113年度中央政府總預算決議，檢送決議（十五）書面報告，請查照案。</w:t>
            </w:r>
          </w:p>
        </w:tc>
        <w:tc>
          <w:tcPr>
            <w:tcW w:w="1843" w:type="dxa"/>
            <w:shd w:val="clear" w:color="auto" w:fill="auto"/>
          </w:tcPr>
          <w:p w14:paraId="684AA78E" w14:textId="4D811BFD" w:rsidR="005F796D" w:rsidRPr="00937E21" w:rsidRDefault="005F796D" w:rsidP="005F796D">
            <w:pPr>
              <w:rPr>
                <w:rFonts w:ascii="標楷體" w:hAnsi="標楷體"/>
                <w:lang w:eastAsia="zh-TW"/>
              </w:rPr>
            </w:pPr>
            <w:r w:rsidRPr="00647DE4">
              <w:rPr>
                <w:rFonts w:ascii="標楷體" w:hAnsi="標楷體"/>
              </w:rPr>
              <w:t>監察院 113.04.19 （11-1-10）</w:t>
            </w:r>
          </w:p>
        </w:tc>
        <w:tc>
          <w:tcPr>
            <w:tcW w:w="1843" w:type="dxa"/>
            <w:shd w:val="clear" w:color="auto" w:fill="auto"/>
          </w:tcPr>
          <w:p w14:paraId="130AF3B1" w14:textId="6D1B85DC"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26337F81" w14:textId="53EB37AA" w:rsidR="005F796D" w:rsidRPr="00937E21" w:rsidRDefault="005F796D" w:rsidP="005F796D">
            <w:pPr>
              <w:rPr>
                <w:rFonts w:ascii="標楷體" w:hAnsi="標楷體"/>
              </w:rPr>
            </w:pPr>
            <w:r w:rsidRPr="00647DE4">
              <w:rPr>
                <w:rFonts w:ascii="標楷體" w:hAnsi="標楷體"/>
              </w:rPr>
              <w:t>尚未審查</w:t>
            </w:r>
          </w:p>
        </w:tc>
      </w:tr>
      <w:tr w:rsidR="005F796D" w:rsidRPr="00652084" w14:paraId="2AA8FB3E" w14:textId="77777777" w:rsidTr="00937E21">
        <w:tc>
          <w:tcPr>
            <w:tcW w:w="830" w:type="dxa"/>
            <w:shd w:val="clear" w:color="auto" w:fill="auto"/>
          </w:tcPr>
          <w:p w14:paraId="7F238BFA" w14:textId="77777777" w:rsidR="005F796D" w:rsidRPr="00937E21" w:rsidRDefault="005F796D" w:rsidP="005F796D">
            <w:pPr>
              <w:rPr>
                <w:rFonts w:ascii="標楷體" w:hAnsi="標楷體"/>
              </w:rPr>
            </w:pPr>
            <w:r w:rsidRPr="00937E21">
              <w:rPr>
                <w:rFonts w:ascii="標楷體" w:hAnsi="標楷體"/>
              </w:rPr>
              <w:t>17</w:t>
            </w:r>
          </w:p>
        </w:tc>
        <w:tc>
          <w:tcPr>
            <w:tcW w:w="3876" w:type="dxa"/>
            <w:shd w:val="clear" w:color="auto" w:fill="auto"/>
          </w:tcPr>
          <w:p w14:paraId="11BDE40B" w14:textId="01C36095" w:rsidR="005F796D" w:rsidRPr="00937E21" w:rsidRDefault="005F796D" w:rsidP="005F796D">
            <w:pPr>
              <w:pStyle w:val="01"/>
              <w:rPr>
                <w:rFonts w:hAnsi="標楷體"/>
              </w:rPr>
            </w:pPr>
            <w:r w:rsidRPr="00647DE4">
              <w:rPr>
                <w:rFonts w:hAnsi="標楷體"/>
              </w:rPr>
              <w:t>監察院函，為113年度中央政府總預算決議，檢送決議﹙十六﹚書面報告，請查照案。</w:t>
            </w:r>
          </w:p>
        </w:tc>
        <w:tc>
          <w:tcPr>
            <w:tcW w:w="1843" w:type="dxa"/>
            <w:shd w:val="clear" w:color="auto" w:fill="auto"/>
          </w:tcPr>
          <w:p w14:paraId="3CE234F7" w14:textId="3F5CF637" w:rsidR="005F796D" w:rsidRPr="00937E21" w:rsidRDefault="005F796D" w:rsidP="005F796D">
            <w:pPr>
              <w:rPr>
                <w:rFonts w:ascii="標楷體" w:hAnsi="標楷體"/>
              </w:rPr>
            </w:pPr>
            <w:r w:rsidRPr="00647DE4">
              <w:rPr>
                <w:rFonts w:ascii="標楷體" w:hAnsi="標楷體"/>
              </w:rPr>
              <w:t>監察院 113.04.19 （11-1-10）</w:t>
            </w:r>
          </w:p>
        </w:tc>
        <w:tc>
          <w:tcPr>
            <w:tcW w:w="1843" w:type="dxa"/>
            <w:shd w:val="clear" w:color="auto" w:fill="auto"/>
          </w:tcPr>
          <w:p w14:paraId="4D16BFB2" w14:textId="6C5E7DC3"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7CC4F2F1" w14:textId="000B9442" w:rsidR="005F796D" w:rsidRPr="00937E21" w:rsidRDefault="005F796D" w:rsidP="005F796D">
            <w:pPr>
              <w:rPr>
                <w:rFonts w:ascii="標楷體" w:hAnsi="標楷體"/>
              </w:rPr>
            </w:pPr>
            <w:r w:rsidRPr="00647DE4">
              <w:rPr>
                <w:rFonts w:ascii="標楷體" w:hAnsi="標楷體"/>
              </w:rPr>
              <w:t>尚未審查</w:t>
            </w:r>
          </w:p>
        </w:tc>
      </w:tr>
      <w:tr w:rsidR="005F796D" w:rsidRPr="00652084" w14:paraId="355D574E" w14:textId="77777777" w:rsidTr="00937E21">
        <w:tc>
          <w:tcPr>
            <w:tcW w:w="830" w:type="dxa"/>
            <w:shd w:val="clear" w:color="auto" w:fill="auto"/>
          </w:tcPr>
          <w:p w14:paraId="2FBB3E62" w14:textId="77777777" w:rsidR="005F796D" w:rsidRPr="00937E21" w:rsidRDefault="005F796D" w:rsidP="005F796D">
            <w:pPr>
              <w:rPr>
                <w:rFonts w:ascii="標楷體" w:hAnsi="標楷體"/>
              </w:rPr>
            </w:pPr>
            <w:r w:rsidRPr="00937E21">
              <w:rPr>
                <w:rFonts w:ascii="標楷體" w:hAnsi="標楷體"/>
              </w:rPr>
              <w:t>18</w:t>
            </w:r>
          </w:p>
        </w:tc>
        <w:tc>
          <w:tcPr>
            <w:tcW w:w="3876" w:type="dxa"/>
            <w:shd w:val="clear" w:color="auto" w:fill="auto"/>
          </w:tcPr>
          <w:p w14:paraId="3D550CAB" w14:textId="5743698A" w:rsidR="005F796D" w:rsidRPr="00937E21" w:rsidRDefault="005F796D" w:rsidP="005F796D">
            <w:pPr>
              <w:pStyle w:val="01"/>
              <w:rPr>
                <w:rFonts w:hAnsi="標楷體"/>
              </w:rPr>
            </w:pPr>
            <w:r>
              <w:rPr>
                <w:rFonts w:hAnsi="標楷體" w:hint="eastAsia"/>
              </w:rPr>
              <w:t>考試院函，為113年度中央政府總預算決議，檢送決議（三）至（十一）、（十三）、（十五）、（十八）至（二十一）及（二十五）書面報告，請查照案。</w:t>
            </w:r>
          </w:p>
        </w:tc>
        <w:tc>
          <w:tcPr>
            <w:tcW w:w="1843" w:type="dxa"/>
            <w:shd w:val="clear" w:color="auto" w:fill="auto"/>
          </w:tcPr>
          <w:p w14:paraId="02D3D883" w14:textId="5034AA80" w:rsidR="005F796D" w:rsidRPr="00937E21" w:rsidRDefault="005F796D" w:rsidP="005F796D">
            <w:pPr>
              <w:rPr>
                <w:rFonts w:ascii="標楷體" w:hAnsi="標楷體"/>
              </w:rPr>
            </w:pPr>
            <w:r>
              <w:rPr>
                <w:rFonts w:ascii="標楷體" w:hAnsi="標楷體" w:hint="eastAsia"/>
              </w:rPr>
              <w:t>考試院 113.04.26 （11-1-11）</w:t>
            </w:r>
          </w:p>
        </w:tc>
        <w:tc>
          <w:tcPr>
            <w:tcW w:w="1843" w:type="dxa"/>
            <w:shd w:val="clear" w:color="auto" w:fill="auto"/>
          </w:tcPr>
          <w:p w14:paraId="1425CBA5" w14:textId="0F7DD009" w:rsidR="005F796D" w:rsidRPr="00937E21" w:rsidRDefault="005F796D" w:rsidP="005F796D">
            <w:pPr>
              <w:rPr>
                <w:rFonts w:ascii="標楷體" w:hAnsi="標楷體"/>
              </w:rPr>
            </w:pPr>
            <w:r>
              <w:rPr>
                <w:rFonts w:ascii="標楷體" w:hAnsi="標楷體" w:hint="eastAsia"/>
              </w:rPr>
              <w:t>司法及法制</w:t>
            </w:r>
          </w:p>
        </w:tc>
        <w:tc>
          <w:tcPr>
            <w:tcW w:w="1668" w:type="dxa"/>
            <w:shd w:val="clear" w:color="auto" w:fill="auto"/>
          </w:tcPr>
          <w:p w14:paraId="09023950" w14:textId="68A2B372" w:rsidR="005F796D" w:rsidRPr="00937E21" w:rsidRDefault="005F796D" w:rsidP="005F796D">
            <w:pPr>
              <w:rPr>
                <w:rFonts w:ascii="標楷體" w:hAnsi="標楷體"/>
              </w:rPr>
            </w:pPr>
            <w:r>
              <w:rPr>
                <w:rFonts w:ascii="標楷體" w:hAnsi="標楷體" w:hint="eastAsia"/>
              </w:rPr>
              <w:t>尚未審查</w:t>
            </w:r>
          </w:p>
        </w:tc>
      </w:tr>
      <w:tr w:rsidR="005F796D" w:rsidRPr="00652084" w14:paraId="23BD7561" w14:textId="77777777" w:rsidTr="00937E21">
        <w:tc>
          <w:tcPr>
            <w:tcW w:w="830" w:type="dxa"/>
            <w:shd w:val="clear" w:color="auto" w:fill="auto"/>
          </w:tcPr>
          <w:p w14:paraId="58EB0960" w14:textId="77777777" w:rsidR="005F796D" w:rsidRPr="00937E21" w:rsidRDefault="005F796D" w:rsidP="005F796D">
            <w:pPr>
              <w:rPr>
                <w:rFonts w:ascii="標楷體" w:hAnsi="標楷體"/>
              </w:rPr>
            </w:pPr>
            <w:r w:rsidRPr="00937E21">
              <w:rPr>
                <w:rFonts w:ascii="標楷體" w:hAnsi="標楷體"/>
              </w:rPr>
              <w:t>19</w:t>
            </w:r>
          </w:p>
        </w:tc>
        <w:tc>
          <w:tcPr>
            <w:tcW w:w="3876" w:type="dxa"/>
            <w:shd w:val="clear" w:color="auto" w:fill="auto"/>
          </w:tcPr>
          <w:p w14:paraId="4BD39100" w14:textId="44CB15DF" w:rsidR="005F796D" w:rsidRPr="00937E21" w:rsidRDefault="005F796D" w:rsidP="005F796D">
            <w:pPr>
              <w:pStyle w:val="01"/>
              <w:rPr>
                <w:rFonts w:hAnsi="標楷體"/>
              </w:rPr>
            </w:pPr>
            <w:r w:rsidRPr="00A675A6">
              <w:rPr>
                <w:rFonts w:hAnsi="標楷體"/>
              </w:rPr>
              <w:t>行政院人事行政總處函，為113年度中央政府總預算決議，檢送決議（十九）至（二十一）、（二十三）、（二十五）、（四十三）、（四十五）及（七十二）書面報告，請查照案。</w:t>
            </w:r>
          </w:p>
        </w:tc>
        <w:tc>
          <w:tcPr>
            <w:tcW w:w="1843" w:type="dxa"/>
            <w:shd w:val="clear" w:color="auto" w:fill="auto"/>
          </w:tcPr>
          <w:p w14:paraId="3E12F6B6" w14:textId="77777777" w:rsidR="005F796D" w:rsidRDefault="005F796D" w:rsidP="005F796D">
            <w:pPr>
              <w:rPr>
                <w:rFonts w:ascii="標楷體" w:eastAsia="Malgun Gothic" w:hAnsi="標楷體"/>
                <w:lang w:eastAsia="zh-TW"/>
              </w:rPr>
            </w:pPr>
            <w:r w:rsidRPr="00A675A6">
              <w:rPr>
                <w:rFonts w:ascii="標楷體" w:hAnsi="標楷體"/>
                <w:lang w:eastAsia="zh-TW"/>
              </w:rPr>
              <w:t>行政院人事行政總處</w:t>
            </w:r>
          </w:p>
          <w:p w14:paraId="788F70C4" w14:textId="77777777" w:rsidR="005F796D" w:rsidRDefault="005F796D" w:rsidP="005F796D">
            <w:pPr>
              <w:rPr>
                <w:rFonts w:ascii="標楷體" w:hAnsi="標楷體"/>
                <w:lang w:eastAsia="zh-TW"/>
              </w:rPr>
            </w:pPr>
            <w:r w:rsidRPr="00A675A6">
              <w:rPr>
                <w:rFonts w:ascii="標楷體" w:hAnsi="標楷體"/>
                <w:lang w:eastAsia="zh-TW"/>
              </w:rPr>
              <w:t>113.06.07</w:t>
            </w:r>
          </w:p>
          <w:p w14:paraId="0E6E80C6" w14:textId="31E60870" w:rsidR="005F796D" w:rsidRPr="00937E21" w:rsidRDefault="005F796D" w:rsidP="005F796D">
            <w:pPr>
              <w:rPr>
                <w:rFonts w:ascii="標楷體" w:hAnsi="標楷體"/>
              </w:rPr>
            </w:pPr>
            <w:r w:rsidRPr="00A675A6">
              <w:rPr>
                <w:rFonts w:ascii="標楷體" w:hAnsi="標楷體"/>
                <w:lang w:eastAsia="zh-TW"/>
              </w:rPr>
              <w:t>（11-1-17）</w:t>
            </w:r>
          </w:p>
        </w:tc>
        <w:tc>
          <w:tcPr>
            <w:tcW w:w="1843" w:type="dxa"/>
            <w:shd w:val="clear" w:color="auto" w:fill="auto"/>
          </w:tcPr>
          <w:p w14:paraId="404EE241" w14:textId="60DE86A1" w:rsidR="005F796D" w:rsidRPr="00937E21" w:rsidRDefault="005F796D" w:rsidP="005F796D">
            <w:pPr>
              <w:rPr>
                <w:rFonts w:ascii="標楷體" w:hAnsi="標楷體"/>
              </w:rPr>
            </w:pPr>
            <w:r w:rsidRPr="00A675A6">
              <w:rPr>
                <w:rFonts w:ascii="標楷體" w:hAnsi="標楷體"/>
              </w:rPr>
              <w:t>司法及法制</w:t>
            </w:r>
          </w:p>
        </w:tc>
        <w:tc>
          <w:tcPr>
            <w:tcW w:w="1668" w:type="dxa"/>
            <w:shd w:val="clear" w:color="auto" w:fill="auto"/>
          </w:tcPr>
          <w:p w14:paraId="2D4AA58A" w14:textId="53DFB570" w:rsidR="005F796D" w:rsidRPr="00937E21" w:rsidRDefault="005F796D" w:rsidP="005F796D">
            <w:pPr>
              <w:rPr>
                <w:rFonts w:ascii="標楷體" w:hAnsi="標楷體"/>
              </w:rPr>
            </w:pPr>
            <w:r w:rsidRPr="00A675A6">
              <w:rPr>
                <w:rFonts w:ascii="標楷體" w:hAnsi="標楷體"/>
              </w:rPr>
              <w:t>尚未審查</w:t>
            </w:r>
          </w:p>
        </w:tc>
      </w:tr>
      <w:tr w:rsidR="005F796D" w:rsidRPr="00652084" w14:paraId="4D172126" w14:textId="77777777" w:rsidTr="00937E21">
        <w:tc>
          <w:tcPr>
            <w:tcW w:w="830" w:type="dxa"/>
            <w:shd w:val="clear" w:color="auto" w:fill="auto"/>
          </w:tcPr>
          <w:p w14:paraId="364CC056" w14:textId="77777777" w:rsidR="005F796D" w:rsidRPr="00937E21" w:rsidRDefault="005F796D" w:rsidP="005F796D">
            <w:pPr>
              <w:rPr>
                <w:rFonts w:ascii="標楷體" w:hAnsi="標楷體"/>
              </w:rPr>
            </w:pPr>
            <w:r w:rsidRPr="00937E21">
              <w:rPr>
                <w:rFonts w:ascii="標楷體" w:hAnsi="標楷體"/>
              </w:rPr>
              <w:lastRenderedPageBreak/>
              <w:t>20</w:t>
            </w:r>
          </w:p>
        </w:tc>
        <w:tc>
          <w:tcPr>
            <w:tcW w:w="3876" w:type="dxa"/>
            <w:shd w:val="clear" w:color="auto" w:fill="auto"/>
          </w:tcPr>
          <w:p w14:paraId="397B82A0" w14:textId="4840798E" w:rsidR="005F796D" w:rsidRPr="00937E21" w:rsidRDefault="005F796D" w:rsidP="005F796D">
            <w:pPr>
              <w:pStyle w:val="01"/>
              <w:rPr>
                <w:rFonts w:hAnsi="標楷體"/>
              </w:rPr>
            </w:pPr>
            <w:r w:rsidRPr="00A675A6">
              <w:rPr>
                <w:rFonts w:hAnsi="標楷體"/>
              </w:rPr>
              <w:t>行政院人事行政總處函，為113年度中央政府總預算決議，檢送決議（二十四）、（二十六）及（四十一）書面報告，請查照案。</w:t>
            </w:r>
          </w:p>
        </w:tc>
        <w:tc>
          <w:tcPr>
            <w:tcW w:w="1843" w:type="dxa"/>
            <w:shd w:val="clear" w:color="auto" w:fill="auto"/>
          </w:tcPr>
          <w:p w14:paraId="6C841DB1" w14:textId="77777777" w:rsidR="005F796D" w:rsidRDefault="005F796D" w:rsidP="005F796D">
            <w:pPr>
              <w:rPr>
                <w:rFonts w:ascii="標楷體" w:eastAsia="Malgun Gothic" w:hAnsi="標楷體"/>
                <w:lang w:eastAsia="zh-TW"/>
              </w:rPr>
            </w:pPr>
            <w:r w:rsidRPr="00A675A6">
              <w:rPr>
                <w:rFonts w:ascii="標楷體" w:hAnsi="標楷體"/>
                <w:lang w:eastAsia="zh-TW"/>
              </w:rPr>
              <w:t>行政院人事行政總處</w:t>
            </w:r>
          </w:p>
          <w:p w14:paraId="2373F8BA" w14:textId="77777777" w:rsidR="005F796D" w:rsidRDefault="005F796D" w:rsidP="005F796D">
            <w:pPr>
              <w:rPr>
                <w:rFonts w:ascii="標楷體" w:hAnsi="標楷體"/>
                <w:lang w:eastAsia="zh-TW"/>
              </w:rPr>
            </w:pPr>
            <w:r w:rsidRPr="00A675A6">
              <w:rPr>
                <w:rFonts w:ascii="標楷體" w:hAnsi="標楷體"/>
                <w:lang w:eastAsia="zh-TW"/>
              </w:rPr>
              <w:t>113.06.07</w:t>
            </w:r>
          </w:p>
          <w:p w14:paraId="524F16BB" w14:textId="3319C0ED" w:rsidR="005F796D" w:rsidRPr="00937E21" w:rsidRDefault="005F796D" w:rsidP="005F796D">
            <w:pPr>
              <w:rPr>
                <w:rFonts w:ascii="標楷體" w:hAnsi="標楷體"/>
              </w:rPr>
            </w:pPr>
            <w:r w:rsidRPr="00A675A6">
              <w:rPr>
                <w:rFonts w:ascii="標楷體" w:hAnsi="標楷體"/>
                <w:lang w:eastAsia="zh-TW"/>
              </w:rPr>
              <w:t>（11-1-17）</w:t>
            </w:r>
          </w:p>
        </w:tc>
        <w:tc>
          <w:tcPr>
            <w:tcW w:w="1843" w:type="dxa"/>
            <w:shd w:val="clear" w:color="auto" w:fill="auto"/>
          </w:tcPr>
          <w:p w14:paraId="3F27DF46" w14:textId="7E0B1744" w:rsidR="005F796D" w:rsidRPr="00937E21" w:rsidRDefault="005F796D" w:rsidP="005F796D">
            <w:pPr>
              <w:rPr>
                <w:rFonts w:ascii="標楷體" w:hAnsi="標楷體"/>
              </w:rPr>
            </w:pPr>
            <w:r w:rsidRPr="00A675A6">
              <w:rPr>
                <w:rFonts w:ascii="標楷體" w:hAnsi="標楷體"/>
              </w:rPr>
              <w:t>司法及法制</w:t>
            </w:r>
          </w:p>
        </w:tc>
        <w:tc>
          <w:tcPr>
            <w:tcW w:w="1668" w:type="dxa"/>
            <w:shd w:val="clear" w:color="auto" w:fill="auto"/>
          </w:tcPr>
          <w:p w14:paraId="77AD4403" w14:textId="0A887D5F" w:rsidR="005F796D" w:rsidRPr="00937E21" w:rsidRDefault="005F796D" w:rsidP="005F796D">
            <w:pPr>
              <w:rPr>
                <w:rFonts w:ascii="標楷體" w:hAnsi="標楷體"/>
              </w:rPr>
            </w:pPr>
            <w:r w:rsidRPr="00A675A6">
              <w:rPr>
                <w:rFonts w:ascii="標楷體" w:hAnsi="標楷體"/>
              </w:rPr>
              <w:t>尚未審查</w:t>
            </w:r>
          </w:p>
        </w:tc>
      </w:tr>
      <w:tr w:rsidR="005F796D" w:rsidRPr="00652084" w14:paraId="0CBA84D0" w14:textId="77777777" w:rsidTr="00937E21">
        <w:tc>
          <w:tcPr>
            <w:tcW w:w="830" w:type="dxa"/>
            <w:shd w:val="clear" w:color="auto" w:fill="auto"/>
          </w:tcPr>
          <w:p w14:paraId="0B5F849A" w14:textId="77777777" w:rsidR="005F796D" w:rsidRPr="00937E21" w:rsidRDefault="005F796D" w:rsidP="005F796D">
            <w:pPr>
              <w:rPr>
                <w:rFonts w:ascii="標楷體" w:hAnsi="標楷體"/>
              </w:rPr>
            </w:pPr>
            <w:r w:rsidRPr="00937E21">
              <w:rPr>
                <w:rFonts w:ascii="標楷體" w:hAnsi="標楷體"/>
              </w:rPr>
              <w:t>21</w:t>
            </w:r>
          </w:p>
        </w:tc>
        <w:tc>
          <w:tcPr>
            <w:tcW w:w="3876" w:type="dxa"/>
            <w:shd w:val="clear" w:color="auto" w:fill="auto"/>
          </w:tcPr>
          <w:p w14:paraId="6A6EBA98" w14:textId="313E6E1E" w:rsidR="005F796D" w:rsidRPr="00937E21" w:rsidRDefault="005F796D" w:rsidP="005F796D">
            <w:pPr>
              <w:pStyle w:val="01"/>
              <w:rPr>
                <w:rFonts w:hAnsi="標楷體"/>
              </w:rPr>
            </w:pPr>
            <w:r w:rsidRPr="009D6C5F">
              <w:rPr>
                <w:rFonts w:hAnsi="標楷體"/>
              </w:rPr>
              <w:t>總統府函送113年第1季辦理政策及業務宣導之執行情形表，請查照案。</w:t>
            </w:r>
          </w:p>
        </w:tc>
        <w:tc>
          <w:tcPr>
            <w:tcW w:w="1843" w:type="dxa"/>
            <w:shd w:val="clear" w:color="auto" w:fill="auto"/>
          </w:tcPr>
          <w:p w14:paraId="34F95154" w14:textId="43134F1D" w:rsidR="005F796D" w:rsidRPr="00937E21" w:rsidRDefault="005F796D" w:rsidP="005F796D">
            <w:pPr>
              <w:rPr>
                <w:rFonts w:ascii="標楷體" w:hAnsi="標楷體"/>
              </w:rPr>
            </w:pPr>
            <w:r w:rsidRPr="009D6C5F">
              <w:rPr>
                <w:rFonts w:ascii="標楷體" w:hAnsi="標楷體"/>
              </w:rPr>
              <w:t>總統府 113.06.14 （11-1-18）</w:t>
            </w:r>
          </w:p>
        </w:tc>
        <w:tc>
          <w:tcPr>
            <w:tcW w:w="1843" w:type="dxa"/>
            <w:shd w:val="clear" w:color="auto" w:fill="auto"/>
          </w:tcPr>
          <w:p w14:paraId="5BB1E3DF" w14:textId="56CED9AF" w:rsidR="005F796D" w:rsidRPr="00937E21" w:rsidRDefault="005F796D" w:rsidP="005F796D">
            <w:pPr>
              <w:rPr>
                <w:rFonts w:ascii="標楷體" w:hAnsi="標楷體"/>
              </w:rPr>
            </w:pPr>
            <w:r w:rsidRPr="009D6C5F">
              <w:rPr>
                <w:rFonts w:ascii="標楷體" w:hAnsi="標楷體"/>
              </w:rPr>
              <w:t>司法及法制、教育及文化</w:t>
            </w:r>
          </w:p>
        </w:tc>
        <w:tc>
          <w:tcPr>
            <w:tcW w:w="1668" w:type="dxa"/>
            <w:shd w:val="clear" w:color="auto" w:fill="auto"/>
          </w:tcPr>
          <w:p w14:paraId="527FD27A" w14:textId="5881F9B8" w:rsidR="005F796D" w:rsidRPr="00937E21" w:rsidRDefault="005F796D" w:rsidP="005F796D">
            <w:pPr>
              <w:rPr>
                <w:rFonts w:ascii="標楷體" w:hAnsi="標楷體"/>
              </w:rPr>
            </w:pPr>
            <w:r w:rsidRPr="009D6C5F">
              <w:rPr>
                <w:rFonts w:ascii="標楷體" w:hAnsi="標楷體"/>
              </w:rPr>
              <w:t>尚未審查</w:t>
            </w:r>
          </w:p>
        </w:tc>
      </w:tr>
      <w:tr w:rsidR="005F796D" w:rsidRPr="00652084" w14:paraId="6CE0DB23" w14:textId="77777777" w:rsidTr="00937E21">
        <w:tc>
          <w:tcPr>
            <w:tcW w:w="830" w:type="dxa"/>
            <w:shd w:val="clear" w:color="auto" w:fill="auto"/>
          </w:tcPr>
          <w:p w14:paraId="6A85E804" w14:textId="77777777" w:rsidR="005F796D" w:rsidRPr="00937E21" w:rsidRDefault="005F796D" w:rsidP="005F796D">
            <w:pPr>
              <w:rPr>
                <w:rFonts w:ascii="標楷體" w:hAnsi="標楷體"/>
              </w:rPr>
            </w:pPr>
            <w:r w:rsidRPr="00937E21">
              <w:rPr>
                <w:rFonts w:ascii="標楷體" w:hAnsi="標楷體"/>
              </w:rPr>
              <w:t>22</w:t>
            </w:r>
          </w:p>
        </w:tc>
        <w:tc>
          <w:tcPr>
            <w:tcW w:w="3876" w:type="dxa"/>
            <w:shd w:val="clear" w:color="auto" w:fill="auto"/>
          </w:tcPr>
          <w:p w14:paraId="2E22D418" w14:textId="0D55FE4F" w:rsidR="005F796D" w:rsidRPr="00937E21" w:rsidRDefault="005F796D" w:rsidP="005F796D">
            <w:pPr>
              <w:pStyle w:val="01"/>
              <w:rPr>
                <w:rFonts w:hAnsi="標楷體"/>
              </w:rPr>
            </w:pPr>
            <w:r w:rsidRPr="009D6C5F">
              <w:rPr>
                <w:rFonts w:hAnsi="標楷體"/>
              </w:rPr>
              <w:t>司法院函送113年第1季媒體政策及業務宣導執行情形表，請查照案。</w:t>
            </w:r>
          </w:p>
        </w:tc>
        <w:tc>
          <w:tcPr>
            <w:tcW w:w="1843" w:type="dxa"/>
            <w:shd w:val="clear" w:color="auto" w:fill="auto"/>
          </w:tcPr>
          <w:p w14:paraId="092F731D" w14:textId="3709D6D8" w:rsidR="005F796D" w:rsidRPr="00937E21" w:rsidRDefault="005F796D" w:rsidP="005F796D">
            <w:pPr>
              <w:rPr>
                <w:rFonts w:ascii="標楷體" w:hAnsi="標楷體"/>
              </w:rPr>
            </w:pPr>
            <w:r w:rsidRPr="009D6C5F">
              <w:rPr>
                <w:rFonts w:ascii="標楷體" w:hAnsi="標楷體"/>
              </w:rPr>
              <w:t>司法院 113.06.14 （11-1-18）</w:t>
            </w:r>
          </w:p>
        </w:tc>
        <w:tc>
          <w:tcPr>
            <w:tcW w:w="1843" w:type="dxa"/>
            <w:shd w:val="clear" w:color="auto" w:fill="auto"/>
          </w:tcPr>
          <w:p w14:paraId="7C5FE391" w14:textId="0F83F483" w:rsidR="005F796D" w:rsidRPr="00937E21" w:rsidRDefault="005F796D" w:rsidP="005F796D">
            <w:pPr>
              <w:rPr>
                <w:rFonts w:ascii="標楷體" w:hAnsi="標楷體"/>
              </w:rPr>
            </w:pPr>
            <w:r w:rsidRPr="009D6C5F">
              <w:rPr>
                <w:rFonts w:ascii="標楷體" w:hAnsi="標楷體"/>
              </w:rPr>
              <w:t>司法及法制</w:t>
            </w:r>
          </w:p>
        </w:tc>
        <w:tc>
          <w:tcPr>
            <w:tcW w:w="1668" w:type="dxa"/>
            <w:shd w:val="clear" w:color="auto" w:fill="auto"/>
          </w:tcPr>
          <w:p w14:paraId="05AA2F2F" w14:textId="54480979" w:rsidR="005F796D" w:rsidRPr="00937E21" w:rsidRDefault="005F796D" w:rsidP="005F796D">
            <w:pPr>
              <w:rPr>
                <w:rFonts w:ascii="標楷體" w:hAnsi="標楷體"/>
              </w:rPr>
            </w:pPr>
            <w:r w:rsidRPr="009D6C5F">
              <w:rPr>
                <w:rFonts w:ascii="標楷體" w:hAnsi="標楷體"/>
              </w:rPr>
              <w:t>尚未審查</w:t>
            </w:r>
          </w:p>
        </w:tc>
      </w:tr>
      <w:tr w:rsidR="005F796D" w:rsidRPr="00652084" w14:paraId="49ECD186" w14:textId="77777777" w:rsidTr="00937E21">
        <w:tc>
          <w:tcPr>
            <w:tcW w:w="830" w:type="dxa"/>
            <w:shd w:val="clear" w:color="auto" w:fill="auto"/>
          </w:tcPr>
          <w:p w14:paraId="0943CF58" w14:textId="77777777" w:rsidR="005F796D" w:rsidRPr="00937E21" w:rsidRDefault="005F796D" w:rsidP="005F796D">
            <w:pPr>
              <w:rPr>
                <w:rFonts w:ascii="標楷體" w:hAnsi="標楷體"/>
              </w:rPr>
            </w:pPr>
            <w:r w:rsidRPr="00937E21">
              <w:rPr>
                <w:rFonts w:ascii="標楷體" w:hAnsi="標楷體"/>
              </w:rPr>
              <w:t>23</w:t>
            </w:r>
          </w:p>
        </w:tc>
        <w:tc>
          <w:tcPr>
            <w:tcW w:w="3876" w:type="dxa"/>
            <w:shd w:val="clear" w:color="auto" w:fill="auto"/>
          </w:tcPr>
          <w:p w14:paraId="09761FBD" w14:textId="6AA05686" w:rsidR="005F796D" w:rsidRPr="00937E21" w:rsidRDefault="005F796D" w:rsidP="005F796D">
            <w:pPr>
              <w:pStyle w:val="01"/>
              <w:rPr>
                <w:rFonts w:hAnsi="標楷體"/>
              </w:rPr>
            </w:pPr>
            <w:r w:rsidRPr="009D6C5F">
              <w:rPr>
                <w:rFonts w:hAnsi="標楷體"/>
              </w:rPr>
              <w:t>監察院秘書長函送113年度第1季媒體政策及業務宣導執行情形表，請查照案。</w:t>
            </w:r>
          </w:p>
        </w:tc>
        <w:tc>
          <w:tcPr>
            <w:tcW w:w="1843" w:type="dxa"/>
            <w:shd w:val="clear" w:color="auto" w:fill="auto"/>
          </w:tcPr>
          <w:p w14:paraId="13AC550D" w14:textId="24243E47" w:rsidR="005F796D" w:rsidRPr="00937E21" w:rsidRDefault="005F796D" w:rsidP="005F796D">
            <w:pPr>
              <w:rPr>
                <w:rFonts w:ascii="標楷體" w:hAnsi="標楷體"/>
              </w:rPr>
            </w:pPr>
            <w:r w:rsidRPr="009D6C5F">
              <w:rPr>
                <w:rFonts w:ascii="標楷體" w:hAnsi="標楷體"/>
              </w:rPr>
              <w:t>監察院秘書長 113.06.14 （11-1-18）</w:t>
            </w:r>
          </w:p>
        </w:tc>
        <w:tc>
          <w:tcPr>
            <w:tcW w:w="1843" w:type="dxa"/>
            <w:shd w:val="clear" w:color="auto" w:fill="auto"/>
          </w:tcPr>
          <w:p w14:paraId="5547A0D3" w14:textId="1D75FD57" w:rsidR="005F796D" w:rsidRPr="00937E21" w:rsidRDefault="005F796D" w:rsidP="005F796D">
            <w:pPr>
              <w:rPr>
                <w:rFonts w:ascii="標楷體" w:hAnsi="標楷體"/>
              </w:rPr>
            </w:pPr>
            <w:r w:rsidRPr="009D6C5F">
              <w:rPr>
                <w:rFonts w:ascii="標楷體" w:hAnsi="標楷體"/>
              </w:rPr>
              <w:t>司法及法制</w:t>
            </w:r>
          </w:p>
        </w:tc>
        <w:tc>
          <w:tcPr>
            <w:tcW w:w="1668" w:type="dxa"/>
            <w:shd w:val="clear" w:color="auto" w:fill="auto"/>
          </w:tcPr>
          <w:p w14:paraId="37F194F8" w14:textId="5284BA63" w:rsidR="005F796D" w:rsidRPr="00937E21" w:rsidRDefault="005F796D" w:rsidP="005F796D">
            <w:pPr>
              <w:rPr>
                <w:rFonts w:ascii="標楷體" w:hAnsi="標楷體"/>
              </w:rPr>
            </w:pPr>
            <w:r w:rsidRPr="009D6C5F">
              <w:rPr>
                <w:rFonts w:ascii="標楷體" w:hAnsi="標楷體"/>
              </w:rPr>
              <w:t>尚未審查</w:t>
            </w:r>
          </w:p>
        </w:tc>
      </w:tr>
      <w:tr w:rsidR="005F796D" w:rsidRPr="00652084" w14:paraId="23EFD282" w14:textId="77777777" w:rsidTr="00937E21">
        <w:tc>
          <w:tcPr>
            <w:tcW w:w="830" w:type="dxa"/>
            <w:shd w:val="clear" w:color="auto" w:fill="auto"/>
          </w:tcPr>
          <w:p w14:paraId="1D2EDCF2" w14:textId="77777777" w:rsidR="005F796D" w:rsidRPr="00937E21" w:rsidRDefault="005F796D" w:rsidP="005F796D">
            <w:pPr>
              <w:rPr>
                <w:rFonts w:ascii="標楷體" w:hAnsi="標楷體"/>
              </w:rPr>
            </w:pPr>
            <w:r w:rsidRPr="00937E21">
              <w:rPr>
                <w:rFonts w:ascii="標楷體" w:hAnsi="標楷體"/>
              </w:rPr>
              <w:t>24</w:t>
            </w:r>
          </w:p>
        </w:tc>
        <w:tc>
          <w:tcPr>
            <w:tcW w:w="3876" w:type="dxa"/>
            <w:shd w:val="clear" w:color="auto" w:fill="auto"/>
          </w:tcPr>
          <w:p w14:paraId="29DEEC88" w14:textId="48EF4241" w:rsidR="005F796D" w:rsidRPr="00937E21" w:rsidRDefault="005F796D" w:rsidP="005F796D">
            <w:pPr>
              <w:pStyle w:val="01"/>
              <w:rPr>
                <w:rFonts w:hAnsi="標楷體"/>
              </w:rPr>
            </w:pPr>
            <w:r w:rsidRPr="009D6C5F">
              <w:rPr>
                <w:rFonts w:hAnsi="標楷體"/>
              </w:rPr>
              <w:t>考試院秘書長函送113年第1季媒體政策及業務宣導執行情形表，請查照案。</w:t>
            </w:r>
          </w:p>
        </w:tc>
        <w:tc>
          <w:tcPr>
            <w:tcW w:w="1843" w:type="dxa"/>
            <w:shd w:val="clear" w:color="auto" w:fill="auto"/>
          </w:tcPr>
          <w:p w14:paraId="6824F538" w14:textId="1DCD8CBC" w:rsidR="005F796D" w:rsidRPr="00937E21" w:rsidRDefault="005F796D" w:rsidP="005F796D">
            <w:pPr>
              <w:rPr>
                <w:rFonts w:ascii="標楷體" w:hAnsi="標楷體"/>
              </w:rPr>
            </w:pPr>
            <w:r w:rsidRPr="009D6C5F">
              <w:rPr>
                <w:rFonts w:ascii="標楷體" w:hAnsi="標楷體"/>
              </w:rPr>
              <w:t>考試院秘書長 113.06.14 （11-1-18）</w:t>
            </w:r>
          </w:p>
        </w:tc>
        <w:tc>
          <w:tcPr>
            <w:tcW w:w="1843" w:type="dxa"/>
            <w:shd w:val="clear" w:color="auto" w:fill="auto"/>
          </w:tcPr>
          <w:p w14:paraId="6CE0610C" w14:textId="719CC8F5" w:rsidR="005F796D" w:rsidRPr="00937E21" w:rsidRDefault="005F796D" w:rsidP="005F796D">
            <w:pPr>
              <w:rPr>
                <w:rFonts w:ascii="標楷體" w:hAnsi="標楷體"/>
              </w:rPr>
            </w:pPr>
            <w:r w:rsidRPr="009D6C5F">
              <w:rPr>
                <w:rFonts w:ascii="標楷體" w:hAnsi="標楷體"/>
              </w:rPr>
              <w:t>司法及法制</w:t>
            </w:r>
          </w:p>
        </w:tc>
        <w:tc>
          <w:tcPr>
            <w:tcW w:w="1668" w:type="dxa"/>
            <w:shd w:val="clear" w:color="auto" w:fill="auto"/>
          </w:tcPr>
          <w:p w14:paraId="76F8054A" w14:textId="26D655D8" w:rsidR="005F796D" w:rsidRPr="00937E21" w:rsidRDefault="005F796D" w:rsidP="005F796D">
            <w:pPr>
              <w:rPr>
                <w:rFonts w:ascii="標楷體" w:hAnsi="標楷體"/>
              </w:rPr>
            </w:pPr>
            <w:r w:rsidRPr="009D6C5F">
              <w:rPr>
                <w:rFonts w:ascii="標楷體" w:hAnsi="標楷體"/>
              </w:rPr>
              <w:t>尚未審查</w:t>
            </w:r>
          </w:p>
        </w:tc>
      </w:tr>
      <w:tr w:rsidR="005F796D" w:rsidRPr="00652084" w14:paraId="074EBFD3" w14:textId="77777777" w:rsidTr="00937E21">
        <w:tc>
          <w:tcPr>
            <w:tcW w:w="830" w:type="dxa"/>
            <w:shd w:val="clear" w:color="auto" w:fill="auto"/>
          </w:tcPr>
          <w:p w14:paraId="426B8AFC" w14:textId="77777777" w:rsidR="005F796D" w:rsidRPr="00937E21" w:rsidRDefault="005F796D" w:rsidP="005F796D">
            <w:pPr>
              <w:rPr>
                <w:rFonts w:ascii="標楷體" w:hAnsi="標楷體"/>
              </w:rPr>
            </w:pPr>
            <w:r w:rsidRPr="00937E21">
              <w:rPr>
                <w:rFonts w:ascii="標楷體" w:hAnsi="標楷體"/>
              </w:rPr>
              <w:t>25</w:t>
            </w:r>
          </w:p>
        </w:tc>
        <w:tc>
          <w:tcPr>
            <w:tcW w:w="3876" w:type="dxa"/>
            <w:shd w:val="clear" w:color="auto" w:fill="auto"/>
          </w:tcPr>
          <w:p w14:paraId="32BFC382" w14:textId="6F662E2F" w:rsidR="005F796D" w:rsidRPr="00937E21" w:rsidRDefault="005F796D" w:rsidP="005F796D">
            <w:pPr>
              <w:pStyle w:val="01"/>
              <w:rPr>
                <w:rFonts w:hAnsi="標楷體"/>
              </w:rPr>
            </w:pPr>
            <w:r w:rsidRPr="00006CEE">
              <w:rPr>
                <w:rFonts w:hAnsi="標楷體" w:hint="eastAsia"/>
              </w:rPr>
              <w:t>司法院函送113年度截至第1季止之「公務預算對民間團體及個人補（捐）助經費彙總表」，請查照案。</w:t>
            </w:r>
          </w:p>
        </w:tc>
        <w:tc>
          <w:tcPr>
            <w:tcW w:w="1843" w:type="dxa"/>
            <w:shd w:val="clear" w:color="auto" w:fill="auto"/>
          </w:tcPr>
          <w:p w14:paraId="01BC2387" w14:textId="3E06A63A" w:rsidR="005F796D" w:rsidRPr="00937E21" w:rsidRDefault="005F796D" w:rsidP="005F796D">
            <w:pPr>
              <w:rPr>
                <w:rFonts w:ascii="標楷體" w:hAnsi="標楷體"/>
              </w:rPr>
            </w:pPr>
            <w:r w:rsidRPr="00006CEE">
              <w:rPr>
                <w:rFonts w:ascii="標楷體" w:hAnsi="標楷體" w:hint="eastAsia"/>
              </w:rPr>
              <w:t>司法院 113.07.12 （11-1-22）</w:t>
            </w:r>
          </w:p>
        </w:tc>
        <w:tc>
          <w:tcPr>
            <w:tcW w:w="1843" w:type="dxa"/>
            <w:shd w:val="clear" w:color="auto" w:fill="auto"/>
          </w:tcPr>
          <w:p w14:paraId="29ABA898" w14:textId="2023E14E" w:rsidR="005F796D" w:rsidRPr="00937E21" w:rsidRDefault="005F796D" w:rsidP="005F796D">
            <w:pPr>
              <w:rPr>
                <w:rFonts w:ascii="標楷體" w:hAnsi="標楷體"/>
              </w:rPr>
            </w:pPr>
            <w:r w:rsidRPr="009D6C5F">
              <w:rPr>
                <w:rFonts w:ascii="標楷體" w:hAnsi="標楷體"/>
              </w:rPr>
              <w:t>司法及法制</w:t>
            </w:r>
          </w:p>
        </w:tc>
        <w:tc>
          <w:tcPr>
            <w:tcW w:w="1668" w:type="dxa"/>
            <w:shd w:val="clear" w:color="auto" w:fill="auto"/>
          </w:tcPr>
          <w:p w14:paraId="396F8BB0" w14:textId="1B8725D6" w:rsidR="005F796D" w:rsidRPr="00937E21" w:rsidRDefault="005F796D" w:rsidP="005F796D">
            <w:pPr>
              <w:rPr>
                <w:rFonts w:ascii="標楷體" w:hAnsi="標楷體"/>
              </w:rPr>
            </w:pPr>
            <w:r w:rsidRPr="009D6C5F">
              <w:rPr>
                <w:rFonts w:ascii="標楷體" w:hAnsi="標楷體"/>
              </w:rPr>
              <w:t>尚未審查</w:t>
            </w:r>
          </w:p>
        </w:tc>
      </w:tr>
      <w:tr w:rsidR="005F796D" w:rsidRPr="00652084" w14:paraId="0F390C4B" w14:textId="77777777" w:rsidTr="00937E21">
        <w:tc>
          <w:tcPr>
            <w:tcW w:w="830" w:type="dxa"/>
            <w:shd w:val="clear" w:color="auto" w:fill="auto"/>
          </w:tcPr>
          <w:p w14:paraId="7321AFCE" w14:textId="77777777" w:rsidR="005F796D" w:rsidRPr="00937E21" w:rsidRDefault="005F796D" w:rsidP="005F796D">
            <w:pPr>
              <w:rPr>
                <w:rFonts w:ascii="標楷體" w:hAnsi="標楷體"/>
              </w:rPr>
            </w:pPr>
            <w:r w:rsidRPr="00937E21">
              <w:rPr>
                <w:rFonts w:ascii="標楷體" w:hAnsi="標楷體"/>
              </w:rPr>
              <w:t>26</w:t>
            </w:r>
          </w:p>
        </w:tc>
        <w:tc>
          <w:tcPr>
            <w:tcW w:w="3876" w:type="dxa"/>
            <w:shd w:val="clear" w:color="auto" w:fill="auto"/>
          </w:tcPr>
          <w:p w14:paraId="6E626DD7" w14:textId="2AC33492" w:rsidR="005F796D" w:rsidRPr="00937E21" w:rsidRDefault="005F796D" w:rsidP="005F796D">
            <w:pPr>
              <w:pStyle w:val="01"/>
              <w:rPr>
                <w:rFonts w:hAnsi="標楷體"/>
              </w:rPr>
            </w:pPr>
            <w:r w:rsidRPr="00BD7425">
              <w:rPr>
                <w:rFonts w:hAnsi="標楷體"/>
              </w:rPr>
              <w:t>法務部函送113年第1季「媒體政策及業務宣導執行情形表」，請查照案。</w:t>
            </w:r>
          </w:p>
        </w:tc>
        <w:tc>
          <w:tcPr>
            <w:tcW w:w="1843" w:type="dxa"/>
            <w:shd w:val="clear" w:color="auto" w:fill="auto"/>
          </w:tcPr>
          <w:p w14:paraId="511CC29F" w14:textId="1DC496DD" w:rsidR="005F796D" w:rsidRPr="00937E21" w:rsidRDefault="005F796D" w:rsidP="005F796D">
            <w:pPr>
              <w:rPr>
                <w:rFonts w:ascii="標楷體" w:hAnsi="標楷體"/>
                <w:lang w:eastAsia="zh-TW"/>
              </w:rPr>
            </w:pPr>
            <w:r w:rsidRPr="00BD7425">
              <w:rPr>
                <w:rFonts w:ascii="標楷體" w:hAnsi="標楷體"/>
              </w:rPr>
              <w:t>法務部 113.10.18 （11-2-5）</w:t>
            </w:r>
          </w:p>
        </w:tc>
        <w:tc>
          <w:tcPr>
            <w:tcW w:w="1843" w:type="dxa"/>
            <w:shd w:val="clear" w:color="auto" w:fill="auto"/>
          </w:tcPr>
          <w:p w14:paraId="57632ECB" w14:textId="19DC5D40" w:rsidR="005F796D" w:rsidRPr="00937E21" w:rsidRDefault="005F796D" w:rsidP="005F796D">
            <w:pPr>
              <w:rPr>
                <w:rFonts w:ascii="標楷體" w:hAnsi="標楷體"/>
              </w:rPr>
            </w:pPr>
            <w:r w:rsidRPr="00BD7425">
              <w:rPr>
                <w:rFonts w:ascii="標楷體" w:hAnsi="標楷體"/>
              </w:rPr>
              <w:t>司法及法制</w:t>
            </w:r>
          </w:p>
        </w:tc>
        <w:tc>
          <w:tcPr>
            <w:tcW w:w="1668" w:type="dxa"/>
            <w:shd w:val="clear" w:color="auto" w:fill="auto"/>
          </w:tcPr>
          <w:p w14:paraId="13070434" w14:textId="35F2263C" w:rsidR="005F796D" w:rsidRPr="00937E21" w:rsidRDefault="005F796D" w:rsidP="005F796D">
            <w:pPr>
              <w:rPr>
                <w:rFonts w:ascii="標楷體" w:hAnsi="標楷體"/>
              </w:rPr>
            </w:pPr>
            <w:r w:rsidRPr="00BD7425">
              <w:rPr>
                <w:rFonts w:ascii="標楷體" w:hAnsi="標楷體"/>
              </w:rPr>
              <w:t>尚未審查</w:t>
            </w:r>
          </w:p>
        </w:tc>
      </w:tr>
      <w:tr w:rsidR="005F796D" w:rsidRPr="00652084" w14:paraId="1A30C8DF" w14:textId="77777777" w:rsidTr="00937E21">
        <w:tc>
          <w:tcPr>
            <w:tcW w:w="830" w:type="dxa"/>
            <w:shd w:val="clear" w:color="auto" w:fill="auto"/>
          </w:tcPr>
          <w:p w14:paraId="1A996513" w14:textId="77777777" w:rsidR="005F796D" w:rsidRPr="00937E21" w:rsidRDefault="005F796D" w:rsidP="005F796D">
            <w:pPr>
              <w:rPr>
                <w:rFonts w:ascii="標楷體" w:hAnsi="標楷體"/>
              </w:rPr>
            </w:pPr>
            <w:r w:rsidRPr="00937E21">
              <w:rPr>
                <w:rFonts w:ascii="標楷體" w:hAnsi="標楷體"/>
              </w:rPr>
              <w:t>27</w:t>
            </w:r>
          </w:p>
        </w:tc>
        <w:tc>
          <w:tcPr>
            <w:tcW w:w="3876" w:type="dxa"/>
            <w:shd w:val="clear" w:color="auto" w:fill="auto"/>
          </w:tcPr>
          <w:p w14:paraId="09C75CDA" w14:textId="25B1984D" w:rsidR="005F796D" w:rsidRPr="00937E21" w:rsidRDefault="005F796D" w:rsidP="005F796D">
            <w:pPr>
              <w:pStyle w:val="01"/>
              <w:rPr>
                <w:rFonts w:hAnsi="標楷體"/>
              </w:rPr>
            </w:pPr>
            <w:r w:rsidRPr="00BD7425">
              <w:rPr>
                <w:rFonts w:hAnsi="標楷體"/>
              </w:rPr>
              <w:t>監察院函，為113年度中央政府總預算決議，檢送決議(九)、(十)、(十一)、(十九)、(二十)、(二十一)及(二十七)書面報告，請查照案。</w:t>
            </w:r>
          </w:p>
        </w:tc>
        <w:tc>
          <w:tcPr>
            <w:tcW w:w="1843" w:type="dxa"/>
            <w:shd w:val="clear" w:color="auto" w:fill="auto"/>
          </w:tcPr>
          <w:p w14:paraId="4041CD98" w14:textId="292C86E9" w:rsidR="005F796D" w:rsidRPr="00937E21" w:rsidRDefault="005F796D" w:rsidP="005F796D">
            <w:pPr>
              <w:rPr>
                <w:rFonts w:ascii="標楷體" w:hAnsi="標楷體"/>
              </w:rPr>
            </w:pPr>
            <w:r w:rsidRPr="00BD7425">
              <w:rPr>
                <w:rFonts w:ascii="標楷體" w:hAnsi="標楷體"/>
              </w:rPr>
              <w:t>監察院 113.10.18 （11-2-5）</w:t>
            </w:r>
          </w:p>
        </w:tc>
        <w:tc>
          <w:tcPr>
            <w:tcW w:w="1843" w:type="dxa"/>
            <w:shd w:val="clear" w:color="auto" w:fill="auto"/>
          </w:tcPr>
          <w:p w14:paraId="3779151D" w14:textId="2C405051" w:rsidR="005F796D" w:rsidRPr="00937E21" w:rsidRDefault="005F796D" w:rsidP="005F796D">
            <w:pPr>
              <w:rPr>
                <w:rFonts w:ascii="標楷體" w:hAnsi="標楷體"/>
              </w:rPr>
            </w:pPr>
            <w:r w:rsidRPr="00BD7425">
              <w:rPr>
                <w:rFonts w:ascii="標楷體" w:hAnsi="標楷體"/>
              </w:rPr>
              <w:t>司法及法制</w:t>
            </w:r>
          </w:p>
        </w:tc>
        <w:tc>
          <w:tcPr>
            <w:tcW w:w="1668" w:type="dxa"/>
            <w:shd w:val="clear" w:color="auto" w:fill="auto"/>
          </w:tcPr>
          <w:p w14:paraId="3B2BCBA8" w14:textId="3A560BB1" w:rsidR="005F796D" w:rsidRPr="00937E21" w:rsidRDefault="005F796D" w:rsidP="005F796D">
            <w:pPr>
              <w:rPr>
                <w:rFonts w:ascii="標楷體" w:hAnsi="標楷體"/>
              </w:rPr>
            </w:pPr>
            <w:r w:rsidRPr="00BD7425">
              <w:rPr>
                <w:rFonts w:ascii="標楷體" w:hAnsi="標楷體"/>
              </w:rPr>
              <w:t>尚未審查</w:t>
            </w:r>
          </w:p>
        </w:tc>
      </w:tr>
      <w:tr w:rsidR="005F796D" w:rsidRPr="00652084" w14:paraId="1774A835" w14:textId="77777777" w:rsidTr="00937E21">
        <w:tc>
          <w:tcPr>
            <w:tcW w:w="830" w:type="dxa"/>
            <w:shd w:val="clear" w:color="auto" w:fill="auto"/>
          </w:tcPr>
          <w:p w14:paraId="5C96C882" w14:textId="77777777" w:rsidR="005F796D" w:rsidRPr="00937E21" w:rsidRDefault="005F796D" w:rsidP="005F796D">
            <w:pPr>
              <w:rPr>
                <w:rFonts w:ascii="標楷體" w:hAnsi="標楷體"/>
              </w:rPr>
            </w:pPr>
            <w:r w:rsidRPr="00937E21">
              <w:rPr>
                <w:rFonts w:ascii="標楷體" w:hAnsi="標楷體"/>
              </w:rPr>
              <w:t>28</w:t>
            </w:r>
          </w:p>
        </w:tc>
        <w:tc>
          <w:tcPr>
            <w:tcW w:w="3876" w:type="dxa"/>
            <w:shd w:val="clear" w:color="auto" w:fill="auto"/>
          </w:tcPr>
          <w:p w14:paraId="1F971798" w14:textId="120B5E18" w:rsidR="005F796D" w:rsidRPr="00937E21" w:rsidRDefault="005F796D" w:rsidP="005F796D">
            <w:pPr>
              <w:pStyle w:val="01"/>
              <w:rPr>
                <w:rFonts w:hAnsi="標楷體"/>
              </w:rPr>
            </w:pPr>
            <w:r w:rsidRPr="00BD7425">
              <w:rPr>
                <w:rFonts w:hAnsi="標楷體"/>
              </w:rPr>
              <w:t>法務部函，為113年度中央政府總預算決議，檢送通案決議（十三）書面報告，請查照案。</w:t>
            </w:r>
          </w:p>
        </w:tc>
        <w:tc>
          <w:tcPr>
            <w:tcW w:w="1843" w:type="dxa"/>
            <w:shd w:val="clear" w:color="auto" w:fill="auto"/>
          </w:tcPr>
          <w:p w14:paraId="0270D912" w14:textId="59257B8F" w:rsidR="005F796D" w:rsidRPr="00937E21" w:rsidRDefault="005F796D" w:rsidP="005F796D">
            <w:pPr>
              <w:rPr>
                <w:rFonts w:ascii="標楷體" w:hAnsi="標楷體"/>
              </w:rPr>
            </w:pPr>
            <w:r w:rsidRPr="00BD7425">
              <w:rPr>
                <w:rFonts w:ascii="標楷體" w:hAnsi="標楷體"/>
              </w:rPr>
              <w:t>法務部 113.10.18 （11-2-5）</w:t>
            </w:r>
          </w:p>
        </w:tc>
        <w:tc>
          <w:tcPr>
            <w:tcW w:w="1843" w:type="dxa"/>
            <w:shd w:val="clear" w:color="auto" w:fill="auto"/>
          </w:tcPr>
          <w:p w14:paraId="3E443984" w14:textId="0E0209AC" w:rsidR="005F796D" w:rsidRPr="00937E21" w:rsidRDefault="005F796D" w:rsidP="005F796D">
            <w:pPr>
              <w:rPr>
                <w:rFonts w:ascii="標楷體" w:hAnsi="標楷體"/>
              </w:rPr>
            </w:pPr>
            <w:r w:rsidRPr="00BD7425">
              <w:rPr>
                <w:rFonts w:ascii="標楷體" w:hAnsi="標楷體"/>
              </w:rPr>
              <w:t>司法及法制</w:t>
            </w:r>
          </w:p>
        </w:tc>
        <w:tc>
          <w:tcPr>
            <w:tcW w:w="1668" w:type="dxa"/>
            <w:shd w:val="clear" w:color="auto" w:fill="auto"/>
          </w:tcPr>
          <w:p w14:paraId="5A5F5CB6" w14:textId="7F39D476" w:rsidR="005F796D" w:rsidRPr="00937E21" w:rsidRDefault="005F796D" w:rsidP="005F796D">
            <w:pPr>
              <w:rPr>
                <w:rFonts w:ascii="標楷體" w:hAnsi="標楷體"/>
              </w:rPr>
            </w:pPr>
            <w:r w:rsidRPr="00BD7425">
              <w:rPr>
                <w:rFonts w:ascii="標楷體" w:hAnsi="標楷體"/>
              </w:rPr>
              <w:t>尚未審查</w:t>
            </w:r>
          </w:p>
        </w:tc>
      </w:tr>
      <w:tr w:rsidR="005F796D" w:rsidRPr="00652084" w14:paraId="625C5DCE" w14:textId="77777777" w:rsidTr="00937E21">
        <w:tc>
          <w:tcPr>
            <w:tcW w:w="830" w:type="dxa"/>
            <w:shd w:val="clear" w:color="auto" w:fill="auto"/>
          </w:tcPr>
          <w:p w14:paraId="7165B6EB" w14:textId="77777777" w:rsidR="005F796D" w:rsidRPr="00937E21" w:rsidRDefault="005F796D" w:rsidP="005F796D">
            <w:pPr>
              <w:rPr>
                <w:rFonts w:ascii="標楷體" w:hAnsi="標楷體"/>
              </w:rPr>
            </w:pPr>
            <w:r w:rsidRPr="00937E21">
              <w:rPr>
                <w:rFonts w:ascii="標楷體" w:hAnsi="標楷體"/>
              </w:rPr>
              <w:t>29</w:t>
            </w:r>
          </w:p>
        </w:tc>
        <w:tc>
          <w:tcPr>
            <w:tcW w:w="3876" w:type="dxa"/>
            <w:shd w:val="clear" w:color="auto" w:fill="auto"/>
          </w:tcPr>
          <w:p w14:paraId="66274204" w14:textId="6898AFEC" w:rsidR="005F796D" w:rsidRPr="00937E21" w:rsidRDefault="005F796D" w:rsidP="005F796D">
            <w:pPr>
              <w:pStyle w:val="01"/>
              <w:rPr>
                <w:rFonts w:hAnsi="標楷體"/>
              </w:rPr>
            </w:pPr>
            <w:r w:rsidRPr="009A1517">
              <w:rPr>
                <w:rFonts w:hAnsi="標楷體"/>
              </w:rPr>
              <w:t>總統府函送113年第2季辦理政策及業務宣導之執行情形表，請查照案。</w:t>
            </w:r>
          </w:p>
        </w:tc>
        <w:tc>
          <w:tcPr>
            <w:tcW w:w="1843" w:type="dxa"/>
            <w:shd w:val="clear" w:color="auto" w:fill="auto"/>
          </w:tcPr>
          <w:p w14:paraId="0B1C7BFB" w14:textId="44A1D0B8" w:rsidR="005F796D" w:rsidRPr="00937E21" w:rsidRDefault="005F796D" w:rsidP="005F796D">
            <w:pPr>
              <w:rPr>
                <w:rFonts w:ascii="標楷體" w:hAnsi="標楷體"/>
              </w:rPr>
            </w:pPr>
            <w:r w:rsidRPr="009A1517">
              <w:rPr>
                <w:rFonts w:ascii="標楷體" w:hAnsi="標楷體"/>
              </w:rPr>
              <w:t>總統府 113.10.25 （11-2-6）</w:t>
            </w:r>
          </w:p>
        </w:tc>
        <w:tc>
          <w:tcPr>
            <w:tcW w:w="1843" w:type="dxa"/>
            <w:shd w:val="clear" w:color="auto" w:fill="auto"/>
          </w:tcPr>
          <w:p w14:paraId="5ECD0E92" w14:textId="0ED0F079" w:rsidR="005F796D" w:rsidRPr="00937E21" w:rsidRDefault="005F796D" w:rsidP="005F796D">
            <w:pPr>
              <w:rPr>
                <w:rFonts w:ascii="標楷體" w:hAnsi="標楷體"/>
              </w:rPr>
            </w:pPr>
            <w:r w:rsidRPr="009A1517">
              <w:rPr>
                <w:rFonts w:ascii="標楷體" w:hAnsi="標楷體"/>
              </w:rPr>
              <w:t>司法及法制、教育及文化</w:t>
            </w:r>
          </w:p>
        </w:tc>
        <w:tc>
          <w:tcPr>
            <w:tcW w:w="1668" w:type="dxa"/>
            <w:shd w:val="clear" w:color="auto" w:fill="auto"/>
          </w:tcPr>
          <w:p w14:paraId="7BB4CE54" w14:textId="00A60C55" w:rsidR="005F796D" w:rsidRPr="00937E21" w:rsidRDefault="005F796D" w:rsidP="005F796D">
            <w:pPr>
              <w:rPr>
                <w:rFonts w:ascii="標楷體" w:hAnsi="標楷體"/>
              </w:rPr>
            </w:pPr>
            <w:r w:rsidRPr="009A1517">
              <w:rPr>
                <w:rFonts w:ascii="標楷體" w:hAnsi="標楷體"/>
              </w:rPr>
              <w:t>尚未審查</w:t>
            </w:r>
          </w:p>
        </w:tc>
      </w:tr>
      <w:tr w:rsidR="005F796D" w:rsidRPr="00652084" w14:paraId="4DA5C77A" w14:textId="77777777" w:rsidTr="00937E21">
        <w:tc>
          <w:tcPr>
            <w:tcW w:w="830" w:type="dxa"/>
            <w:shd w:val="clear" w:color="auto" w:fill="auto"/>
          </w:tcPr>
          <w:p w14:paraId="0C879A41" w14:textId="77777777" w:rsidR="005F796D" w:rsidRPr="00937E21" w:rsidRDefault="005F796D" w:rsidP="005F796D">
            <w:pPr>
              <w:rPr>
                <w:rFonts w:ascii="標楷體" w:hAnsi="標楷體"/>
              </w:rPr>
            </w:pPr>
            <w:r w:rsidRPr="00937E21">
              <w:rPr>
                <w:rFonts w:ascii="標楷體" w:hAnsi="標楷體"/>
              </w:rPr>
              <w:t>30</w:t>
            </w:r>
          </w:p>
        </w:tc>
        <w:tc>
          <w:tcPr>
            <w:tcW w:w="3876" w:type="dxa"/>
            <w:shd w:val="clear" w:color="auto" w:fill="auto"/>
          </w:tcPr>
          <w:p w14:paraId="4935711A" w14:textId="7D33B918" w:rsidR="005F796D" w:rsidRPr="00937E21" w:rsidRDefault="005F796D" w:rsidP="005F796D">
            <w:pPr>
              <w:pStyle w:val="01"/>
              <w:rPr>
                <w:rFonts w:hAnsi="標楷體"/>
              </w:rPr>
            </w:pPr>
            <w:r w:rsidRPr="009A1517">
              <w:rPr>
                <w:rFonts w:hAnsi="標楷體"/>
              </w:rPr>
              <w:t>司法院函送113年度截至第2季止之「公務預算對民間團體及個人補（捐）助經費彙總表」，請查照案。</w:t>
            </w:r>
          </w:p>
        </w:tc>
        <w:tc>
          <w:tcPr>
            <w:tcW w:w="1843" w:type="dxa"/>
            <w:shd w:val="clear" w:color="auto" w:fill="auto"/>
          </w:tcPr>
          <w:p w14:paraId="2240C2D8" w14:textId="4450D1F8" w:rsidR="005F796D" w:rsidRPr="00937E21" w:rsidRDefault="005F796D" w:rsidP="005F796D">
            <w:pPr>
              <w:rPr>
                <w:rFonts w:ascii="標楷體" w:hAnsi="標楷體"/>
              </w:rPr>
            </w:pPr>
            <w:r w:rsidRPr="009A1517">
              <w:rPr>
                <w:rFonts w:ascii="標楷體" w:hAnsi="標楷體"/>
              </w:rPr>
              <w:t>司法院 113.10.25 （11-2-6）</w:t>
            </w:r>
          </w:p>
        </w:tc>
        <w:tc>
          <w:tcPr>
            <w:tcW w:w="1843" w:type="dxa"/>
            <w:shd w:val="clear" w:color="auto" w:fill="auto"/>
          </w:tcPr>
          <w:p w14:paraId="297FAE7D" w14:textId="6B93ED09" w:rsidR="005F796D" w:rsidRPr="00937E21" w:rsidRDefault="005F796D" w:rsidP="005F796D">
            <w:pPr>
              <w:rPr>
                <w:rFonts w:ascii="標楷體" w:hAnsi="標楷體"/>
              </w:rPr>
            </w:pPr>
            <w:r w:rsidRPr="009A1517">
              <w:rPr>
                <w:rFonts w:ascii="標楷體" w:hAnsi="標楷體"/>
              </w:rPr>
              <w:t>司法及法制</w:t>
            </w:r>
          </w:p>
        </w:tc>
        <w:tc>
          <w:tcPr>
            <w:tcW w:w="1668" w:type="dxa"/>
            <w:shd w:val="clear" w:color="auto" w:fill="auto"/>
          </w:tcPr>
          <w:p w14:paraId="2255B8F8" w14:textId="24F95939" w:rsidR="005F796D" w:rsidRPr="00937E21" w:rsidRDefault="005F796D" w:rsidP="005F796D">
            <w:pPr>
              <w:rPr>
                <w:rFonts w:ascii="標楷體" w:hAnsi="標楷體"/>
              </w:rPr>
            </w:pPr>
            <w:r w:rsidRPr="009A1517">
              <w:rPr>
                <w:rFonts w:ascii="標楷體" w:hAnsi="標楷體"/>
              </w:rPr>
              <w:t>尚未審查</w:t>
            </w:r>
          </w:p>
        </w:tc>
      </w:tr>
      <w:tr w:rsidR="005F796D" w:rsidRPr="00652084" w14:paraId="79C1C86A" w14:textId="77777777" w:rsidTr="00937E21">
        <w:tc>
          <w:tcPr>
            <w:tcW w:w="830" w:type="dxa"/>
            <w:shd w:val="clear" w:color="auto" w:fill="auto"/>
          </w:tcPr>
          <w:p w14:paraId="6BE274CD" w14:textId="77777777" w:rsidR="005F796D" w:rsidRPr="00937E21" w:rsidRDefault="005F796D" w:rsidP="005F796D">
            <w:pPr>
              <w:rPr>
                <w:rFonts w:ascii="標楷體" w:hAnsi="標楷體"/>
              </w:rPr>
            </w:pPr>
            <w:r w:rsidRPr="00937E21">
              <w:rPr>
                <w:rFonts w:ascii="標楷體" w:hAnsi="標楷體"/>
              </w:rPr>
              <w:t>31</w:t>
            </w:r>
          </w:p>
        </w:tc>
        <w:tc>
          <w:tcPr>
            <w:tcW w:w="3876" w:type="dxa"/>
            <w:shd w:val="clear" w:color="auto" w:fill="auto"/>
          </w:tcPr>
          <w:p w14:paraId="69A7C25F" w14:textId="0CE0A95D" w:rsidR="005F796D" w:rsidRPr="00937E21" w:rsidRDefault="005F796D" w:rsidP="005F796D">
            <w:pPr>
              <w:pStyle w:val="01"/>
              <w:rPr>
                <w:rFonts w:hAnsi="標楷體"/>
              </w:rPr>
            </w:pPr>
            <w:r w:rsidRPr="009A1517">
              <w:rPr>
                <w:rFonts w:hAnsi="標楷體"/>
              </w:rPr>
              <w:t>司法院函送113年第2季媒體</w:t>
            </w:r>
            <w:r w:rsidRPr="009A1517">
              <w:rPr>
                <w:rFonts w:hAnsi="標楷體"/>
              </w:rPr>
              <w:lastRenderedPageBreak/>
              <w:t>政策及業務宣導執行情形表，請查照案。</w:t>
            </w:r>
          </w:p>
        </w:tc>
        <w:tc>
          <w:tcPr>
            <w:tcW w:w="1843" w:type="dxa"/>
            <w:shd w:val="clear" w:color="auto" w:fill="auto"/>
          </w:tcPr>
          <w:p w14:paraId="63D8B7E9" w14:textId="21CE1D78" w:rsidR="005F796D" w:rsidRPr="00937E21" w:rsidRDefault="005F796D" w:rsidP="005F796D">
            <w:pPr>
              <w:rPr>
                <w:rFonts w:ascii="標楷體" w:hAnsi="標楷體"/>
              </w:rPr>
            </w:pPr>
            <w:r w:rsidRPr="009A1517">
              <w:rPr>
                <w:rFonts w:ascii="標楷體" w:hAnsi="標楷體"/>
              </w:rPr>
              <w:lastRenderedPageBreak/>
              <w:t xml:space="preserve">司法院 </w:t>
            </w:r>
            <w:r w:rsidRPr="009A1517">
              <w:rPr>
                <w:rFonts w:ascii="標楷體" w:hAnsi="標楷體"/>
              </w:rPr>
              <w:lastRenderedPageBreak/>
              <w:t>113.10.25 （11-2-6）</w:t>
            </w:r>
          </w:p>
        </w:tc>
        <w:tc>
          <w:tcPr>
            <w:tcW w:w="1843" w:type="dxa"/>
            <w:shd w:val="clear" w:color="auto" w:fill="auto"/>
          </w:tcPr>
          <w:p w14:paraId="0C145A16" w14:textId="7B4D3F69" w:rsidR="005F796D" w:rsidRPr="00937E21" w:rsidRDefault="005F796D" w:rsidP="005F796D">
            <w:pPr>
              <w:rPr>
                <w:rFonts w:ascii="標楷體" w:hAnsi="標楷體"/>
              </w:rPr>
            </w:pPr>
            <w:r w:rsidRPr="009A1517">
              <w:rPr>
                <w:rFonts w:ascii="標楷體" w:hAnsi="標楷體"/>
              </w:rPr>
              <w:lastRenderedPageBreak/>
              <w:t>司法及法制</w:t>
            </w:r>
          </w:p>
        </w:tc>
        <w:tc>
          <w:tcPr>
            <w:tcW w:w="1668" w:type="dxa"/>
            <w:shd w:val="clear" w:color="auto" w:fill="auto"/>
          </w:tcPr>
          <w:p w14:paraId="03D0BBD0" w14:textId="5D868F89" w:rsidR="005F796D" w:rsidRPr="00937E21" w:rsidRDefault="005F796D" w:rsidP="005F796D">
            <w:pPr>
              <w:rPr>
                <w:rFonts w:ascii="標楷體" w:hAnsi="標楷體"/>
              </w:rPr>
            </w:pPr>
            <w:r w:rsidRPr="009A1517">
              <w:rPr>
                <w:rFonts w:ascii="標楷體" w:hAnsi="標楷體"/>
              </w:rPr>
              <w:t>尚未審查</w:t>
            </w:r>
          </w:p>
        </w:tc>
      </w:tr>
      <w:tr w:rsidR="005F796D" w:rsidRPr="00652084" w14:paraId="01E9B2E2" w14:textId="77777777" w:rsidTr="00937E21">
        <w:tc>
          <w:tcPr>
            <w:tcW w:w="830" w:type="dxa"/>
            <w:shd w:val="clear" w:color="auto" w:fill="auto"/>
          </w:tcPr>
          <w:p w14:paraId="1A329102" w14:textId="77777777" w:rsidR="005F796D" w:rsidRPr="00937E21" w:rsidRDefault="005F796D" w:rsidP="005F796D">
            <w:pPr>
              <w:rPr>
                <w:rFonts w:ascii="標楷體" w:hAnsi="標楷體"/>
              </w:rPr>
            </w:pPr>
            <w:r w:rsidRPr="00937E21">
              <w:rPr>
                <w:rFonts w:ascii="標楷體" w:hAnsi="標楷體"/>
              </w:rPr>
              <w:t>32</w:t>
            </w:r>
          </w:p>
        </w:tc>
        <w:tc>
          <w:tcPr>
            <w:tcW w:w="3876" w:type="dxa"/>
            <w:shd w:val="clear" w:color="auto" w:fill="auto"/>
          </w:tcPr>
          <w:p w14:paraId="20F1AF01" w14:textId="0E3D664C" w:rsidR="005F796D" w:rsidRPr="00937E21" w:rsidRDefault="005F796D" w:rsidP="005F796D">
            <w:pPr>
              <w:pStyle w:val="01"/>
              <w:rPr>
                <w:rFonts w:hAnsi="標楷體"/>
              </w:rPr>
            </w:pPr>
            <w:r w:rsidRPr="009A1517">
              <w:rPr>
                <w:rFonts w:hAnsi="標楷體"/>
              </w:rPr>
              <w:t>監察院秘書長函送113年度第2季媒體政策及業務宣導執行情形表，請查照案。</w:t>
            </w:r>
          </w:p>
        </w:tc>
        <w:tc>
          <w:tcPr>
            <w:tcW w:w="1843" w:type="dxa"/>
            <w:shd w:val="clear" w:color="auto" w:fill="auto"/>
          </w:tcPr>
          <w:p w14:paraId="72D37275" w14:textId="648A17D2" w:rsidR="005F796D" w:rsidRPr="00937E21" w:rsidRDefault="005F796D" w:rsidP="005F796D">
            <w:pPr>
              <w:rPr>
                <w:rFonts w:ascii="標楷體" w:hAnsi="標楷體"/>
              </w:rPr>
            </w:pPr>
            <w:r w:rsidRPr="009A1517">
              <w:rPr>
                <w:rFonts w:ascii="標楷體" w:hAnsi="標楷體"/>
              </w:rPr>
              <w:t>監察院秘書長 113.10.25 （11-2-6）</w:t>
            </w:r>
          </w:p>
        </w:tc>
        <w:tc>
          <w:tcPr>
            <w:tcW w:w="1843" w:type="dxa"/>
            <w:shd w:val="clear" w:color="auto" w:fill="auto"/>
          </w:tcPr>
          <w:p w14:paraId="34DADC14" w14:textId="20C0C58F" w:rsidR="005F796D" w:rsidRPr="00937E21" w:rsidRDefault="005F796D" w:rsidP="005F796D">
            <w:pPr>
              <w:rPr>
                <w:rFonts w:ascii="標楷體" w:hAnsi="標楷體"/>
              </w:rPr>
            </w:pPr>
            <w:r w:rsidRPr="009A1517">
              <w:rPr>
                <w:rFonts w:ascii="標楷體" w:hAnsi="標楷體"/>
              </w:rPr>
              <w:t>司法及法制</w:t>
            </w:r>
          </w:p>
        </w:tc>
        <w:tc>
          <w:tcPr>
            <w:tcW w:w="1668" w:type="dxa"/>
            <w:shd w:val="clear" w:color="auto" w:fill="auto"/>
          </w:tcPr>
          <w:p w14:paraId="4B39C28F" w14:textId="1E67B281" w:rsidR="005F796D" w:rsidRPr="00937E21" w:rsidRDefault="005F796D" w:rsidP="005F796D">
            <w:pPr>
              <w:rPr>
                <w:rFonts w:ascii="標楷體" w:hAnsi="標楷體"/>
              </w:rPr>
            </w:pPr>
            <w:r w:rsidRPr="009A1517">
              <w:rPr>
                <w:rFonts w:ascii="標楷體" w:hAnsi="標楷體"/>
              </w:rPr>
              <w:t>尚未審查</w:t>
            </w:r>
          </w:p>
        </w:tc>
      </w:tr>
      <w:tr w:rsidR="005F796D" w:rsidRPr="00652084" w14:paraId="39BC34B0" w14:textId="77777777" w:rsidTr="00937E21">
        <w:tc>
          <w:tcPr>
            <w:tcW w:w="830" w:type="dxa"/>
            <w:shd w:val="clear" w:color="auto" w:fill="auto"/>
          </w:tcPr>
          <w:p w14:paraId="7D802DC9" w14:textId="77777777" w:rsidR="005F796D" w:rsidRPr="00937E21" w:rsidRDefault="005F796D" w:rsidP="005F796D">
            <w:pPr>
              <w:rPr>
                <w:rFonts w:ascii="標楷體" w:hAnsi="標楷體"/>
              </w:rPr>
            </w:pPr>
            <w:r w:rsidRPr="00937E21">
              <w:rPr>
                <w:rFonts w:ascii="標楷體" w:hAnsi="標楷體"/>
              </w:rPr>
              <w:t>33</w:t>
            </w:r>
          </w:p>
        </w:tc>
        <w:tc>
          <w:tcPr>
            <w:tcW w:w="3876" w:type="dxa"/>
            <w:shd w:val="clear" w:color="auto" w:fill="auto"/>
          </w:tcPr>
          <w:p w14:paraId="3969863D" w14:textId="0B37B125" w:rsidR="005F796D" w:rsidRPr="00937E21" w:rsidRDefault="005F796D" w:rsidP="005F796D">
            <w:pPr>
              <w:pStyle w:val="01"/>
              <w:rPr>
                <w:rFonts w:hAnsi="標楷體"/>
              </w:rPr>
            </w:pPr>
            <w:r w:rsidRPr="009A1517">
              <w:rPr>
                <w:rFonts w:hAnsi="標楷體"/>
              </w:rPr>
              <w:t>考試院秘書長函送113年第2季媒體政策及業務宣導執行情形表，請查照案。</w:t>
            </w:r>
          </w:p>
        </w:tc>
        <w:tc>
          <w:tcPr>
            <w:tcW w:w="1843" w:type="dxa"/>
            <w:shd w:val="clear" w:color="auto" w:fill="auto"/>
          </w:tcPr>
          <w:p w14:paraId="204F9346" w14:textId="72938758" w:rsidR="005F796D" w:rsidRPr="00937E21" w:rsidRDefault="005F796D" w:rsidP="005F796D">
            <w:pPr>
              <w:rPr>
                <w:rFonts w:ascii="標楷體" w:hAnsi="標楷體"/>
              </w:rPr>
            </w:pPr>
            <w:r w:rsidRPr="009A1517">
              <w:rPr>
                <w:rFonts w:ascii="標楷體" w:hAnsi="標楷體"/>
              </w:rPr>
              <w:t>考試院秘書長 113.10.25 （11-2-6）</w:t>
            </w:r>
          </w:p>
        </w:tc>
        <w:tc>
          <w:tcPr>
            <w:tcW w:w="1843" w:type="dxa"/>
            <w:shd w:val="clear" w:color="auto" w:fill="auto"/>
          </w:tcPr>
          <w:p w14:paraId="27D1B85A" w14:textId="20BC2FEF" w:rsidR="005F796D" w:rsidRPr="00937E21" w:rsidRDefault="005F796D" w:rsidP="005F796D">
            <w:pPr>
              <w:rPr>
                <w:rFonts w:ascii="標楷體" w:hAnsi="標楷體"/>
              </w:rPr>
            </w:pPr>
            <w:r w:rsidRPr="009A1517">
              <w:rPr>
                <w:rFonts w:ascii="標楷體" w:hAnsi="標楷體"/>
              </w:rPr>
              <w:t>司法及法制</w:t>
            </w:r>
          </w:p>
        </w:tc>
        <w:tc>
          <w:tcPr>
            <w:tcW w:w="1668" w:type="dxa"/>
            <w:shd w:val="clear" w:color="auto" w:fill="auto"/>
          </w:tcPr>
          <w:p w14:paraId="339A18F5" w14:textId="6E87AC21" w:rsidR="005F796D" w:rsidRPr="00937E21" w:rsidRDefault="005F796D" w:rsidP="005F796D">
            <w:pPr>
              <w:rPr>
                <w:rFonts w:ascii="標楷體" w:hAnsi="標楷體"/>
              </w:rPr>
            </w:pPr>
            <w:r w:rsidRPr="009A1517">
              <w:rPr>
                <w:rFonts w:ascii="標楷體" w:hAnsi="標楷體"/>
              </w:rPr>
              <w:t>尚未審查</w:t>
            </w:r>
          </w:p>
        </w:tc>
      </w:tr>
      <w:tr w:rsidR="005F796D" w:rsidRPr="00652084" w14:paraId="6DCFBBCA" w14:textId="77777777" w:rsidTr="00937E21">
        <w:tc>
          <w:tcPr>
            <w:tcW w:w="830" w:type="dxa"/>
            <w:shd w:val="clear" w:color="auto" w:fill="auto"/>
          </w:tcPr>
          <w:p w14:paraId="043E1AEF" w14:textId="77777777" w:rsidR="005F796D" w:rsidRPr="00937E21" w:rsidRDefault="005F796D" w:rsidP="005F796D">
            <w:pPr>
              <w:rPr>
                <w:rFonts w:ascii="標楷體" w:hAnsi="標楷體"/>
              </w:rPr>
            </w:pPr>
            <w:r w:rsidRPr="00937E21">
              <w:rPr>
                <w:rFonts w:ascii="標楷體" w:hAnsi="標楷體"/>
              </w:rPr>
              <w:t>34</w:t>
            </w:r>
          </w:p>
        </w:tc>
        <w:tc>
          <w:tcPr>
            <w:tcW w:w="3876" w:type="dxa"/>
            <w:shd w:val="clear" w:color="auto" w:fill="auto"/>
          </w:tcPr>
          <w:p w14:paraId="5D9BF1E1" w14:textId="65E352B1" w:rsidR="005F796D" w:rsidRPr="00937E21" w:rsidRDefault="005F796D" w:rsidP="005F796D">
            <w:pPr>
              <w:pStyle w:val="01"/>
              <w:rPr>
                <w:rFonts w:hAnsi="標楷體"/>
              </w:rPr>
            </w:pPr>
            <w:r w:rsidRPr="009A1517">
              <w:rPr>
                <w:rFonts w:hAnsi="標楷體"/>
              </w:rPr>
              <w:t>法務部函送113年第1季中央政府預算補助社會團體、人民團體、財團法人及個人之補助經費概況表，請查照案。</w:t>
            </w:r>
          </w:p>
        </w:tc>
        <w:tc>
          <w:tcPr>
            <w:tcW w:w="1843" w:type="dxa"/>
            <w:shd w:val="clear" w:color="auto" w:fill="auto"/>
          </w:tcPr>
          <w:p w14:paraId="429B2146" w14:textId="5CE82EEF" w:rsidR="005F796D" w:rsidRPr="00937E21" w:rsidRDefault="005F796D" w:rsidP="005F796D">
            <w:pPr>
              <w:rPr>
                <w:rFonts w:ascii="標楷體" w:hAnsi="標楷體"/>
              </w:rPr>
            </w:pPr>
            <w:r w:rsidRPr="009A1517">
              <w:rPr>
                <w:rFonts w:ascii="標楷體" w:hAnsi="標楷體"/>
              </w:rPr>
              <w:t>法務部 113.10.25 （11-2-6）</w:t>
            </w:r>
          </w:p>
        </w:tc>
        <w:tc>
          <w:tcPr>
            <w:tcW w:w="1843" w:type="dxa"/>
            <w:shd w:val="clear" w:color="auto" w:fill="auto"/>
          </w:tcPr>
          <w:p w14:paraId="545860C8" w14:textId="525D7079" w:rsidR="005F796D" w:rsidRPr="00937E21" w:rsidRDefault="005F796D" w:rsidP="005F796D">
            <w:pPr>
              <w:rPr>
                <w:rFonts w:ascii="標楷體" w:hAnsi="標楷體"/>
              </w:rPr>
            </w:pPr>
            <w:r w:rsidRPr="009A1517">
              <w:rPr>
                <w:rFonts w:ascii="標楷體" w:hAnsi="標楷體"/>
              </w:rPr>
              <w:t>司法及法制</w:t>
            </w:r>
          </w:p>
        </w:tc>
        <w:tc>
          <w:tcPr>
            <w:tcW w:w="1668" w:type="dxa"/>
            <w:shd w:val="clear" w:color="auto" w:fill="auto"/>
          </w:tcPr>
          <w:p w14:paraId="5D85B724" w14:textId="65B0B024" w:rsidR="005F796D" w:rsidRPr="00937E21" w:rsidRDefault="005F796D" w:rsidP="005F796D">
            <w:pPr>
              <w:rPr>
                <w:rFonts w:ascii="標楷體" w:hAnsi="標楷體"/>
              </w:rPr>
            </w:pPr>
            <w:r w:rsidRPr="009A1517">
              <w:rPr>
                <w:rFonts w:ascii="標楷體" w:hAnsi="標楷體"/>
              </w:rPr>
              <w:t>尚未審查</w:t>
            </w:r>
          </w:p>
        </w:tc>
      </w:tr>
      <w:tr w:rsidR="005F796D" w:rsidRPr="00652084" w14:paraId="6F768F34" w14:textId="77777777" w:rsidTr="00937E21">
        <w:tc>
          <w:tcPr>
            <w:tcW w:w="830" w:type="dxa"/>
            <w:shd w:val="clear" w:color="auto" w:fill="auto"/>
          </w:tcPr>
          <w:p w14:paraId="55641ACF" w14:textId="77777777" w:rsidR="005F796D" w:rsidRPr="00937E21" w:rsidRDefault="005F796D" w:rsidP="005F796D">
            <w:pPr>
              <w:rPr>
                <w:rFonts w:ascii="標楷體" w:hAnsi="標楷體"/>
              </w:rPr>
            </w:pPr>
            <w:r w:rsidRPr="00937E21">
              <w:rPr>
                <w:rFonts w:ascii="標楷體" w:hAnsi="標楷體"/>
              </w:rPr>
              <w:t>35</w:t>
            </w:r>
          </w:p>
        </w:tc>
        <w:tc>
          <w:tcPr>
            <w:tcW w:w="3876" w:type="dxa"/>
            <w:shd w:val="clear" w:color="auto" w:fill="auto"/>
          </w:tcPr>
          <w:p w14:paraId="7C655CB9" w14:textId="46623B48" w:rsidR="005F796D" w:rsidRPr="00937E21" w:rsidRDefault="005F796D" w:rsidP="005F796D">
            <w:pPr>
              <w:pStyle w:val="01"/>
              <w:rPr>
                <w:rFonts w:hAnsi="標楷體"/>
              </w:rPr>
            </w:pPr>
            <w:r w:rsidRPr="00E83261">
              <w:rPr>
                <w:rFonts w:hAnsi="標楷體" w:hint="eastAsia"/>
              </w:rPr>
              <w:t>考試院秘書長函送「近10年（103年至112年）身心障礙公務人員考績等次分析檢討及預期改善報告」，請查照案。</w:t>
            </w:r>
          </w:p>
        </w:tc>
        <w:tc>
          <w:tcPr>
            <w:tcW w:w="1843" w:type="dxa"/>
            <w:shd w:val="clear" w:color="auto" w:fill="auto"/>
          </w:tcPr>
          <w:p w14:paraId="57A32A21" w14:textId="418909B4" w:rsidR="005F796D" w:rsidRPr="00937E21" w:rsidRDefault="005F796D" w:rsidP="005F796D">
            <w:pPr>
              <w:rPr>
                <w:rFonts w:ascii="標楷體" w:hAnsi="標楷體"/>
              </w:rPr>
            </w:pPr>
            <w:r w:rsidRPr="00E83261">
              <w:rPr>
                <w:rFonts w:ascii="標楷體" w:hAnsi="標楷體" w:hint="eastAsia"/>
              </w:rPr>
              <w:t>考試院秘書長 113.11.01 （11-2-7）</w:t>
            </w:r>
          </w:p>
        </w:tc>
        <w:tc>
          <w:tcPr>
            <w:tcW w:w="1843" w:type="dxa"/>
            <w:shd w:val="clear" w:color="auto" w:fill="auto"/>
          </w:tcPr>
          <w:p w14:paraId="299416D2" w14:textId="41462258" w:rsidR="005F796D" w:rsidRPr="00937E21" w:rsidRDefault="005F796D" w:rsidP="005F796D">
            <w:pPr>
              <w:rPr>
                <w:rFonts w:ascii="標楷體" w:hAnsi="標楷體"/>
              </w:rPr>
            </w:pPr>
            <w:r w:rsidRPr="009A1517">
              <w:rPr>
                <w:rFonts w:ascii="標楷體" w:hAnsi="標楷體"/>
              </w:rPr>
              <w:t>司法及法制</w:t>
            </w:r>
          </w:p>
        </w:tc>
        <w:tc>
          <w:tcPr>
            <w:tcW w:w="1668" w:type="dxa"/>
            <w:shd w:val="clear" w:color="auto" w:fill="auto"/>
          </w:tcPr>
          <w:p w14:paraId="313C402B" w14:textId="3AA06FA6" w:rsidR="005F796D" w:rsidRPr="00937E21" w:rsidRDefault="005F796D" w:rsidP="005F796D">
            <w:pPr>
              <w:rPr>
                <w:rFonts w:ascii="標楷體" w:hAnsi="標楷體"/>
              </w:rPr>
            </w:pPr>
            <w:r w:rsidRPr="009A1517">
              <w:rPr>
                <w:rFonts w:ascii="標楷體" w:hAnsi="標楷體"/>
              </w:rPr>
              <w:t>尚未審查</w:t>
            </w:r>
          </w:p>
        </w:tc>
      </w:tr>
      <w:tr w:rsidR="005F796D" w:rsidRPr="00652084" w14:paraId="66120E7D" w14:textId="77777777" w:rsidTr="00937E21">
        <w:tc>
          <w:tcPr>
            <w:tcW w:w="830" w:type="dxa"/>
            <w:shd w:val="clear" w:color="auto" w:fill="auto"/>
          </w:tcPr>
          <w:p w14:paraId="3260B913" w14:textId="77777777" w:rsidR="005F796D" w:rsidRPr="00937E21" w:rsidRDefault="005F796D" w:rsidP="005F796D">
            <w:pPr>
              <w:rPr>
                <w:rFonts w:ascii="標楷體" w:hAnsi="標楷體"/>
              </w:rPr>
            </w:pPr>
            <w:r w:rsidRPr="00937E21">
              <w:rPr>
                <w:rFonts w:ascii="標楷體" w:hAnsi="標楷體"/>
              </w:rPr>
              <w:t>36</w:t>
            </w:r>
          </w:p>
        </w:tc>
        <w:tc>
          <w:tcPr>
            <w:tcW w:w="3876" w:type="dxa"/>
            <w:shd w:val="clear" w:color="auto" w:fill="auto"/>
          </w:tcPr>
          <w:p w14:paraId="43A8D90E" w14:textId="37E7F970" w:rsidR="005F796D" w:rsidRPr="00937E21" w:rsidRDefault="005F796D" w:rsidP="005F796D">
            <w:pPr>
              <w:pStyle w:val="01"/>
              <w:rPr>
                <w:rFonts w:hAnsi="標楷體"/>
              </w:rPr>
            </w:pPr>
            <w:r w:rsidRPr="00FC7159">
              <w:rPr>
                <w:rFonts w:hAnsi="標楷體"/>
              </w:rPr>
              <w:t>法務部函送113年第2季中央政府預算補助社會團體、人民團體、財團法人及個人之補助經費概況表，請查照案。</w:t>
            </w:r>
          </w:p>
        </w:tc>
        <w:tc>
          <w:tcPr>
            <w:tcW w:w="1843" w:type="dxa"/>
            <w:shd w:val="clear" w:color="auto" w:fill="auto"/>
          </w:tcPr>
          <w:p w14:paraId="3F9BCF0B" w14:textId="59591820" w:rsidR="005F796D" w:rsidRPr="00937E21" w:rsidRDefault="005F796D" w:rsidP="005F796D">
            <w:pPr>
              <w:rPr>
                <w:rFonts w:ascii="標楷體" w:hAnsi="標楷體"/>
              </w:rPr>
            </w:pPr>
            <w:r w:rsidRPr="00FC7159">
              <w:rPr>
                <w:rFonts w:ascii="標楷體" w:hAnsi="標楷體"/>
              </w:rPr>
              <w:t>法務部 113.11.01 （11-2-7）</w:t>
            </w:r>
          </w:p>
        </w:tc>
        <w:tc>
          <w:tcPr>
            <w:tcW w:w="1843" w:type="dxa"/>
            <w:shd w:val="clear" w:color="auto" w:fill="auto"/>
          </w:tcPr>
          <w:p w14:paraId="5762B47C" w14:textId="49FF66AE" w:rsidR="005F796D" w:rsidRPr="00937E21" w:rsidRDefault="005F796D" w:rsidP="005F796D">
            <w:pPr>
              <w:rPr>
                <w:rFonts w:ascii="標楷體" w:hAnsi="標楷體"/>
              </w:rPr>
            </w:pPr>
            <w:r w:rsidRPr="00FC7159">
              <w:rPr>
                <w:rFonts w:ascii="標楷體" w:hAnsi="標楷體"/>
              </w:rPr>
              <w:t>司法及法制</w:t>
            </w:r>
          </w:p>
        </w:tc>
        <w:tc>
          <w:tcPr>
            <w:tcW w:w="1668" w:type="dxa"/>
            <w:shd w:val="clear" w:color="auto" w:fill="auto"/>
          </w:tcPr>
          <w:p w14:paraId="00B2CA93" w14:textId="6612FFFE" w:rsidR="005F796D" w:rsidRPr="00937E21" w:rsidRDefault="005F796D" w:rsidP="005F796D">
            <w:pPr>
              <w:rPr>
                <w:rFonts w:ascii="標楷體" w:hAnsi="標楷體"/>
              </w:rPr>
            </w:pPr>
            <w:r w:rsidRPr="00FC7159">
              <w:rPr>
                <w:rFonts w:ascii="標楷體" w:hAnsi="標楷體"/>
              </w:rPr>
              <w:t>尚未審查</w:t>
            </w:r>
          </w:p>
        </w:tc>
      </w:tr>
      <w:tr w:rsidR="005F796D" w:rsidRPr="00652084" w14:paraId="4E844405" w14:textId="77777777" w:rsidTr="00937E21">
        <w:tc>
          <w:tcPr>
            <w:tcW w:w="830" w:type="dxa"/>
            <w:shd w:val="clear" w:color="auto" w:fill="auto"/>
          </w:tcPr>
          <w:p w14:paraId="5DC2CE3E" w14:textId="77777777" w:rsidR="005F796D" w:rsidRPr="00937E21" w:rsidRDefault="005F796D" w:rsidP="005F796D">
            <w:pPr>
              <w:rPr>
                <w:rFonts w:ascii="標楷體" w:hAnsi="標楷體"/>
              </w:rPr>
            </w:pPr>
            <w:r w:rsidRPr="00937E21">
              <w:rPr>
                <w:rFonts w:ascii="標楷體" w:hAnsi="標楷體"/>
              </w:rPr>
              <w:t>37</w:t>
            </w:r>
          </w:p>
        </w:tc>
        <w:tc>
          <w:tcPr>
            <w:tcW w:w="3876" w:type="dxa"/>
            <w:shd w:val="clear" w:color="auto" w:fill="auto"/>
          </w:tcPr>
          <w:p w14:paraId="156EF6FE" w14:textId="01F3AADD" w:rsidR="005F796D" w:rsidRPr="00937E21" w:rsidRDefault="005F796D" w:rsidP="005F796D">
            <w:pPr>
              <w:pStyle w:val="01"/>
              <w:rPr>
                <w:rFonts w:hAnsi="標楷體"/>
              </w:rPr>
            </w:pPr>
            <w:r w:rsidRPr="00FC7159">
              <w:rPr>
                <w:rFonts w:hAnsi="標楷體"/>
              </w:rPr>
              <w:t>法務部函送113年第2季「媒體政策及業務宣導執行情形表」，請查照案。</w:t>
            </w:r>
          </w:p>
        </w:tc>
        <w:tc>
          <w:tcPr>
            <w:tcW w:w="1843" w:type="dxa"/>
            <w:shd w:val="clear" w:color="auto" w:fill="auto"/>
          </w:tcPr>
          <w:p w14:paraId="5D063946" w14:textId="7BEE8FDC" w:rsidR="005F796D" w:rsidRPr="00937E21" w:rsidRDefault="005F796D" w:rsidP="005F796D">
            <w:pPr>
              <w:rPr>
                <w:rFonts w:ascii="標楷體" w:hAnsi="標楷體"/>
              </w:rPr>
            </w:pPr>
            <w:r w:rsidRPr="00FC7159">
              <w:rPr>
                <w:rFonts w:ascii="標楷體" w:hAnsi="標楷體"/>
              </w:rPr>
              <w:t>法務部 113.11.01 （11-2-7）</w:t>
            </w:r>
          </w:p>
        </w:tc>
        <w:tc>
          <w:tcPr>
            <w:tcW w:w="1843" w:type="dxa"/>
            <w:shd w:val="clear" w:color="auto" w:fill="auto"/>
          </w:tcPr>
          <w:p w14:paraId="52D02BD0" w14:textId="0A11F83E" w:rsidR="005F796D" w:rsidRPr="00937E21" w:rsidRDefault="005F796D" w:rsidP="005F796D">
            <w:pPr>
              <w:rPr>
                <w:rFonts w:ascii="標楷體" w:hAnsi="標楷體"/>
              </w:rPr>
            </w:pPr>
            <w:r w:rsidRPr="00FC7159">
              <w:rPr>
                <w:rFonts w:ascii="標楷體" w:hAnsi="標楷體"/>
              </w:rPr>
              <w:t>司法及法制</w:t>
            </w:r>
          </w:p>
        </w:tc>
        <w:tc>
          <w:tcPr>
            <w:tcW w:w="1668" w:type="dxa"/>
            <w:shd w:val="clear" w:color="auto" w:fill="auto"/>
          </w:tcPr>
          <w:p w14:paraId="172DAE4B" w14:textId="6E6D1CBD" w:rsidR="005F796D" w:rsidRPr="00937E21" w:rsidRDefault="005F796D" w:rsidP="005F796D">
            <w:pPr>
              <w:rPr>
                <w:rFonts w:ascii="標楷體" w:hAnsi="標楷體"/>
              </w:rPr>
            </w:pPr>
            <w:r w:rsidRPr="00FC7159">
              <w:rPr>
                <w:rFonts w:ascii="標楷體" w:hAnsi="標楷體"/>
              </w:rPr>
              <w:t>尚未審查</w:t>
            </w:r>
          </w:p>
        </w:tc>
      </w:tr>
      <w:tr w:rsidR="005F796D" w:rsidRPr="00652084" w14:paraId="2B460699" w14:textId="77777777" w:rsidTr="00937E21">
        <w:tc>
          <w:tcPr>
            <w:tcW w:w="830" w:type="dxa"/>
            <w:shd w:val="clear" w:color="auto" w:fill="auto"/>
          </w:tcPr>
          <w:p w14:paraId="43324650" w14:textId="77777777" w:rsidR="005F796D" w:rsidRPr="00937E21" w:rsidRDefault="005F796D" w:rsidP="005F796D">
            <w:pPr>
              <w:rPr>
                <w:rFonts w:ascii="標楷體" w:hAnsi="標楷體"/>
              </w:rPr>
            </w:pPr>
            <w:r w:rsidRPr="00937E21">
              <w:rPr>
                <w:rFonts w:ascii="標楷體" w:hAnsi="標楷體"/>
              </w:rPr>
              <w:t>38</w:t>
            </w:r>
          </w:p>
        </w:tc>
        <w:tc>
          <w:tcPr>
            <w:tcW w:w="3876" w:type="dxa"/>
            <w:shd w:val="clear" w:color="auto" w:fill="auto"/>
          </w:tcPr>
          <w:p w14:paraId="7AC04460" w14:textId="6AF48408" w:rsidR="005F796D" w:rsidRPr="00937E21" w:rsidRDefault="005F796D" w:rsidP="005F796D">
            <w:pPr>
              <w:pStyle w:val="01"/>
              <w:rPr>
                <w:rFonts w:hAnsi="標楷體"/>
              </w:rPr>
            </w:pPr>
            <w:r w:rsidRPr="00486017">
              <w:rPr>
                <w:rFonts w:hAnsi="標楷體"/>
              </w:rPr>
              <w:t>總統府函送113年第3季辦理政策及業務宣導之執行情形表，請查照案。</w:t>
            </w:r>
          </w:p>
        </w:tc>
        <w:tc>
          <w:tcPr>
            <w:tcW w:w="1843" w:type="dxa"/>
            <w:shd w:val="clear" w:color="auto" w:fill="auto"/>
          </w:tcPr>
          <w:p w14:paraId="3D0C047F" w14:textId="417A0D09" w:rsidR="005F796D" w:rsidRPr="00937E21" w:rsidRDefault="005F796D" w:rsidP="005F796D">
            <w:pPr>
              <w:rPr>
                <w:rFonts w:ascii="標楷體" w:hAnsi="標楷體"/>
              </w:rPr>
            </w:pPr>
            <w:r w:rsidRPr="00486017">
              <w:rPr>
                <w:rFonts w:ascii="標楷體" w:hAnsi="標楷體"/>
              </w:rPr>
              <w:t>總統府 113.11.22 （11-2-10）</w:t>
            </w:r>
          </w:p>
        </w:tc>
        <w:tc>
          <w:tcPr>
            <w:tcW w:w="1843" w:type="dxa"/>
            <w:shd w:val="clear" w:color="auto" w:fill="auto"/>
          </w:tcPr>
          <w:p w14:paraId="11154C17" w14:textId="0252DBEE" w:rsidR="005F796D" w:rsidRPr="00937E21" w:rsidRDefault="005F796D" w:rsidP="005F796D">
            <w:pPr>
              <w:rPr>
                <w:rFonts w:ascii="標楷體" w:hAnsi="標楷體"/>
              </w:rPr>
            </w:pPr>
            <w:r w:rsidRPr="00486017">
              <w:rPr>
                <w:rFonts w:ascii="標楷體" w:hAnsi="標楷體"/>
              </w:rPr>
              <w:t>司法及法制、教育及文化</w:t>
            </w:r>
          </w:p>
        </w:tc>
        <w:tc>
          <w:tcPr>
            <w:tcW w:w="1668" w:type="dxa"/>
            <w:shd w:val="clear" w:color="auto" w:fill="auto"/>
          </w:tcPr>
          <w:p w14:paraId="7914BA8F" w14:textId="3FCBDBC7" w:rsidR="005F796D" w:rsidRPr="00937E21" w:rsidRDefault="005F796D" w:rsidP="005F796D">
            <w:pPr>
              <w:rPr>
                <w:rFonts w:ascii="標楷體" w:hAnsi="標楷體"/>
              </w:rPr>
            </w:pPr>
            <w:r w:rsidRPr="00486017">
              <w:rPr>
                <w:rFonts w:ascii="標楷體" w:hAnsi="標楷體"/>
              </w:rPr>
              <w:t>尚未審查</w:t>
            </w:r>
          </w:p>
        </w:tc>
      </w:tr>
      <w:tr w:rsidR="005F796D" w:rsidRPr="00652084" w14:paraId="0F6A8C3F" w14:textId="77777777" w:rsidTr="00937E21">
        <w:tc>
          <w:tcPr>
            <w:tcW w:w="830" w:type="dxa"/>
            <w:shd w:val="clear" w:color="auto" w:fill="auto"/>
          </w:tcPr>
          <w:p w14:paraId="3877DECB" w14:textId="77777777" w:rsidR="005F796D" w:rsidRPr="00937E21" w:rsidRDefault="005F796D" w:rsidP="005F796D">
            <w:pPr>
              <w:rPr>
                <w:rFonts w:ascii="標楷體" w:hAnsi="標楷體"/>
              </w:rPr>
            </w:pPr>
            <w:r w:rsidRPr="00937E21">
              <w:rPr>
                <w:rFonts w:ascii="標楷體" w:hAnsi="標楷體"/>
              </w:rPr>
              <w:t>39</w:t>
            </w:r>
          </w:p>
        </w:tc>
        <w:tc>
          <w:tcPr>
            <w:tcW w:w="3876" w:type="dxa"/>
            <w:shd w:val="clear" w:color="auto" w:fill="auto"/>
          </w:tcPr>
          <w:p w14:paraId="69AAE8F6" w14:textId="0ABB427B" w:rsidR="005F796D" w:rsidRPr="00937E21" w:rsidRDefault="005F796D" w:rsidP="005F796D">
            <w:pPr>
              <w:pStyle w:val="01"/>
              <w:rPr>
                <w:rFonts w:hAnsi="標楷體"/>
              </w:rPr>
            </w:pPr>
            <w:r w:rsidRPr="00486017">
              <w:rPr>
                <w:rFonts w:hAnsi="標楷體"/>
              </w:rPr>
              <w:t>監察院秘書長函送113年度第3季媒體政策及業務宣導執行情形表，請查照案。</w:t>
            </w:r>
          </w:p>
        </w:tc>
        <w:tc>
          <w:tcPr>
            <w:tcW w:w="1843" w:type="dxa"/>
            <w:shd w:val="clear" w:color="auto" w:fill="auto"/>
          </w:tcPr>
          <w:p w14:paraId="5CB80FB0" w14:textId="4CF2235A" w:rsidR="005F796D" w:rsidRPr="00937E21" w:rsidRDefault="005F796D" w:rsidP="005F796D">
            <w:pPr>
              <w:rPr>
                <w:rFonts w:ascii="標楷體" w:hAnsi="標楷體"/>
              </w:rPr>
            </w:pPr>
            <w:r w:rsidRPr="00486017">
              <w:rPr>
                <w:rFonts w:ascii="標楷體" w:hAnsi="標楷體"/>
              </w:rPr>
              <w:t>監察院秘書長 113.11.22 （11-2-10）</w:t>
            </w:r>
          </w:p>
        </w:tc>
        <w:tc>
          <w:tcPr>
            <w:tcW w:w="1843" w:type="dxa"/>
            <w:shd w:val="clear" w:color="auto" w:fill="auto"/>
          </w:tcPr>
          <w:p w14:paraId="1C3EC97A" w14:textId="00431628" w:rsidR="005F796D" w:rsidRPr="00937E21" w:rsidRDefault="005F796D" w:rsidP="005F796D">
            <w:pPr>
              <w:rPr>
                <w:rFonts w:ascii="標楷體" w:hAnsi="標楷體"/>
              </w:rPr>
            </w:pPr>
            <w:r w:rsidRPr="00486017">
              <w:rPr>
                <w:rFonts w:ascii="標楷體" w:hAnsi="標楷體"/>
              </w:rPr>
              <w:t>司法及法制</w:t>
            </w:r>
          </w:p>
        </w:tc>
        <w:tc>
          <w:tcPr>
            <w:tcW w:w="1668" w:type="dxa"/>
            <w:shd w:val="clear" w:color="auto" w:fill="auto"/>
          </w:tcPr>
          <w:p w14:paraId="2FC40E6F" w14:textId="28B5A392" w:rsidR="005F796D" w:rsidRPr="00937E21" w:rsidRDefault="005F796D" w:rsidP="005F796D">
            <w:pPr>
              <w:rPr>
                <w:rFonts w:ascii="標楷體" w:hAnsi="標楷體"/>
              </w:rPr>
            </w:pPr>
            <w:r w:rsidRPr="00486017">
              <w:rPr>
                <w:rFonts w:ascii="標楷體" w:hAnsi="標楷體"/>
              </w:rPr>
              <w:t>尚未審查</w:t>
            </w:r>
          </w:p>
        </w:tc>
      </w:tr>
      <w:tr w:rsidR="005F796D" w:rsidRPr="00652084" w14:paraId="1EAE8C0A" w14:textId="77777777" w:rsidTr="00937E21">
        <w:tc>
          <w:tcPr>
            <w:tcW w:w="830" w:type="dxa"/>
            <w:shd w:val="clear" w:color="auto" w:fill="auto"/>
          </w:tcPr>
          <w:p w14:paraId="05931126" w14:textId="77777777" w:rsidR="005F796D" w:rsidRPr="00937E21" w:rsidRDefault="005F796D" w:rsidP="005F796D">
            <w:pPr>
              <w:rPr>
                <w:rFonts w:ascii="標楷體" w:hAnsi="標楷體"/>
              </w:rPr>
            </w:pPr>
            <w:r w:rsidRPr="00937E21">
              <w:rPr>
                <w:rFonts w:ascii="標楷體" w:hAnsi="標楷體"/>
              </w:rPr>
              <w:t>40</w:t>
            </w:r>
          </w:p>
        </w:tc>
        <w:tc>
          <w:tcPr>
            <w:tcW w:w="3876" w:type="dxa"/>
            <w:shd w:val="clear" w:color="auto" w:fill="auto"/>
          </w:tcPr>
          <w:p w14:paraId="7605A47C" w14:textId="5B50E3DE" w:rsidR="005F796D" w:rsidRPr="00937E21" w:rsidRDefault="005F796D" w:rsidP="005F796D">
            <w:pPr>
              <w:pStyle w:val="01"/>
              <w:rPr>
                <w:rFonts w:hAnsi="標楷體"/>
              </w:rPr>
            </w:pPr>
            <w:r w:rsidRPr="00486017">
              <w:rPr>
                <w:rFonts w:hAnsi="標楷體"/>
              </w:rPr>
              <w:t>考試院秘書長函送113年第3季媒體政策及業務宣導執行情形表，請查照案。</w:t>
            </w:r>
          </w:p>
        </w:tc>
        <w:tc>
          <w:tcPr>
            <w:tcW w:w="1843" w:type="dxa"/>
            <w:shd w:val="clear" w:color="auto" w:fill="auto"/>
          </w:tcPr>
          <w:p w14:paraId="51842667" w14:textId="49429CFB" w:rsidR="005F796D" w:rsidRPr="00937E21" w:rsidRDefault="005F796D" w:rsidP="005F796D">
            <w:pPr>
              <w:rPr>
                <w:rFonts w:ascii="標楷體" w:hAnsi="標楷體"/>
              </w:rPr>
            </w:pPr>
            <w:r w:rsidRPr="00486017">
              <w:rPr>
                <w:rFonts w:ascii="標楷體" w:hAnsi="標楷體"/>
              </w:rPr>
              <w:t>考試院秘書長 113.11.22 （11-2-10）</w:t>
            </w:r>
          </w:p>
        </w:tc>
        <w:tc>
          <w:tcPr>
            <w:tcW w:w="1843" w:type="dxa"/>
            <w:shd w:val="clear" w:color="auto" w:fill="auto"/>
          </w:tcPr>
          <w:p w14:paraId="55C212E9" w14:textId="1B8D2127" w:rsidR="005F796D" w:rsidRPr="00937E21" w:rsidRDefault="005F796D" w:rsidP="005F796D">
            <w:pPr>
              <w:rPr>
                <w:rFonts w:ascii="標楷體" w:hAnsi="標楷體"/>
              </w:rPr>
            </w:pPr>
            <w:r w:rsidRPr="00486017">
              <w:rPr>
                <w:rFonts w:ascii="標楷體" w:hAnsi="標楷體"/>
              </w:rPr>
              <w:t>司法及法制</w:t>
            </w:r>
          </w:p>
        </w:tc>
        <w:tc>
          <w:tcPr>
            <w:tcW w:w="1668" w:type="dxa"/>
            <w:shd w:val="clear" w:color="auto" w:fill="auto"/>
          </w:tcPr>
          <w:p w14:paraId="115C5827" w14:textId="103D9217" w:rsidR="005F796D" w:rsidRPr="00937E21" w:rsidRDefault="005F796D" w:rsidP="005F796D">
            <w:pPr>
              <w:rPr>
                <w:rFonts w:ascii="標楷體" w:hAnsi="標楷體"/>
              </w:rPr>
            </w:pPr>
            <w:r w:rsidRPr="00486017">
              <w:rPr>
                <w:rFonts w:ascii="標楷體" w:hAnsi="標楷體"/>
              </w:rPr>
              <w:t>尚未審查</w:t>
            </w:r>
          </w:p>
        </w:tc>
      </w:tr>
      <w:tr w:rsidR="005F796D" w:rsidRPr="00652084" w14:paraId="2FA3E488" w14:textId="77777777" w:rsidTr="00937E21">
        <w:tc>
          <w:tcPr>
            <w:tcW w:w="830" w:type="dxa"/>
            <w:shd w:val="clear" w:color="auto" w:fill="auto"/>
          </w:tcPr>
          <w:p w14:paraId="293F1421" w14:textId="77777777" w:rsidR="005F796D" w:rsidRPr="00937E21" w:rsidRDefault="005F796D" w:rsidP="005F796D">
            <w:pPr>
              <w:rPr>
                <w:rFonts w:ascii="標楷體" w:hAnsi="標楷體"/>
              </w:rPr>
            </w:pPr>
            <w:r w:rsidRPr="00937E21">
              <w:rPr>
                <w:rFonts w:ascii="標楷體" w:hAnsi="標楷體"/>
              </w:rPr>
              <w:t>41</w:t>
            </w:r>
          </w:p>
        </w:tc>
        <w:tc>
          <w:tcPr>
            <w:tcW w:w="3876" w:type="dxa"/>
            <w:shd w:val="clear" w:color="auto" w:fill="auto"/>
          </w:tcPr>
          <w:p w14:paraId="73F40E2D" w14:textId="251A2352" w:rsidR="005F796D" w:rsidRPr="00937E21" w:rsidRDefault="005F796D" w:rsidP="005F796D">
            <w:pPr>
              <w:pStyle w:val="01"/>
              <w:rPr>
                <w:rFonts w:hAnsi="標楷體"/>
              </w:rPr>
            </w:pPr>
            <w:r w:rsidRPr="009B588D">
              <w:rPr>
                <w:rFonts w:hAnsi="標楷體"/>
              </w:rPr>
              <w:t>司法院函送113年度截至第3季止之「公務預算對民間團體及個人補（捐）助經費彙總表」，請查照案。</w:t>
            </w:r>
          </w:p>
        </w:tc>
        <w:tc>
          <w:tcPr>
            <w:tcW w:w="1843" w:type="dxa"/>
            <w:shd w:val="clear" w:color="auto" w:fill="auto"/>
          </w:tcPr>
          <w:p w14:paraId="74D0CC88" w14:textId="76C9C5A5" w:rsidR="005F796D" w:rsidRPr="00937E21" w:rsidRDefault="005F796D" w:rsidP="005F796D">
            <w:pPr>
              <w:rPr>
                <w:rFonts w:ascii="標楷體" w:hAnsi="標楷體"/>
              </w:rPr>
            </w:pPr>
            <w:r w:rsidRPr="009B588D">
              <w:rPr>
                <w:rFonts w:ascii="標楷體" w:hAnsi="標楷體"/>
              </w:rPr>
              <w:t>司法院 113.11.29 （11-2-11）</w:t>
            </w:r>
          </w:p>
        </w:tc>
        <w:tc>
          <w:tcPr>
            <w:tcW w:w="1843" w:type="dxa"/>
            <w:shd w:val="clear" w:color="auto" w:fill="auto"/>
          </w:tcPr>
          <w:p w14:paraId="094364BC" w14:textId="35B0485F" w:rsidR="005F796D" w:rsidRPr="00937E21" w:rsidRDefault="005F796D" w:rsidP="005F796D">
            <w:pPr>
              <w:rPr>
                <w:rFonts w:ascii="標楷體" w:hAnsi="標楷體"/>
              </w:rPr>
            </w:pPr>
            <w:r w:rsidRPr="009B588D">
              <w:rPr>
                <w:rFonts w:ascii="標楷體" w:hAnsi="標楷體"/>
              </w:rPr>
              <w:t>司法及法制</w:t>
            </w:r>
          </w:p>
        </w:tc>
        <w:tc>
          <w:tcPr>
            <w:tcW w:w="1668" w:type="dxa"/>
            <w:shd w:val="clear" w:color="auto" w:fill="auto"/>
          </w:tcPr>
          <w:p w14:paraId="797C465A" w14:textId="46D5410C" w:rsidR="005F796D" w:rsidRPr="00937E21" w:rsidRDefault="005F796D" w:rsidP="005F796D">
            <w:pPr>
              <w:rPr>
                <w:rFonts w:ascii="標楷體" w:hAnsi="標楷體"/>
              </w:rPr>
            </w:pPr>
            <w:r w:rsidRPr="009B588D">
              <w:rPr>
                <w:rFonts w:ascii="標楷體" w:hAnsi="標楷體"/>
              </w:rPr>
              <w:t>尚未審查</w:t>
            </w:r>
          </w:p>
        </w:tc>
      </w:tr>
      <w:tr w:rsidR="005F796D" w:rsidRPr="00652084" w14:paraId="06169165" w14:textId="77777777" w:rsidTr="00937E21">
        <w:tc>
          <w:tcPr>
            <w:tcW w:w="830" w:type="dxa"/>
            <w:shd w:val="clear" w:color="auto" w:fill="auto"/>
          </w:tcPr>
          <w:p w14:paraId="3D82F65F" w14:textId="77777777" w:rsidR="005F796D" w:rsidRPr="00937E21" w:rsidRDefault="005F796D" w:rsidP="005F796D">
            <w:pPr>
              <w:rPr>
                <w:rFonts w:ascii="標楷體" w:hAnsi="標楷體"/>
              </w:rPr>
            </w:pPr>
            <w:r w:rsidRPr="00937E21">
              <w:rPr>
                <w:rFonts w:ascii="標楷體" w:hAnsi="標楷體"/>
              </w:rPr>
              <w:t>42</w:t>
            </w:r>
          </w:p>
        </w:tc>
        <w:tc>
          <w:tcPr>
            <w:tcW w:w="3876" w:type="dxa"/>
            <w:shd w:val="clear" w:color="auto" w:fill="auto"/>
          </w:tcPr>
          <w:p w14:paraId="6432607E" w14:textId="7E2D4FB5" w:rsidR="005F796D" w:rsidRPr="00937E21" w:rsidRDefault="005F796D" w:rsidP="005F796D">
            <w:pPr>
              <w:pStyle w:val="01"/>
              <w:rPr>
                <w:rFonts w:hAnsi="標楷體"/>
              </w:rPr>
            </w:pPr>
            <w:r w:rsidRPr="009B588D">
              <w:rPr>
                <w:rFonts w:hAnsi="標楷體"/>
              </w:rPr>
              <w:t>司法院函送113年第3季媒體政策及業務宣導執行情形表，</w:t>
            </w:r>
            <w:r w:rsidRPr="009B588D">
              <w:rPr>
                <w:rFonts w:hAnsi="標楷體"/>
              </w:rPr>
              <w:lastRenderedPageBreak/>
              <w:t>請查照案。</w:t>
            </w:r>
          </w:p>
        </w:tc>
        <w:tc>
          <w:tcPr>
            <w:tcW w:w="1843" w:type="dxa"/>
            <w:shd w:val="clear" w:color="auto" w:fill="auto"/>
          </w:tcPr>
          <w:p w14:paraId="7BACB4A3" w14:textId="2B57D79A" w:rsidR="005F796D" w:rsidRPr="00937E21" w:rsidRDefault="005F796D" w:rsidP="005F796D">
            <w:pPr>
              <w:rPr>
                <w:rFonts w:ascii="標楷體" w:hAnsi="標楷體"/>
              </w:rPr>
            </w:pPr>
            <w:r w:rsidRPr="009B588D">
              <w:rPr>
                <w:rFonts w:ascii="標楷體" w:hAnsi="標楷體"/>
              </w:rPr>
              <w:lastRenderedPageBreak/>
              <w:t xml:space="preserve">司法院 113.11.29 </w:t>
            </w:r>
            <w:r w:rsidRPr="009B588D">
              <w:rPr>
                <w:rFonts w:ascii="標楷體" w:hAnsi="標楷體"/>
              </w:rPr>
              <w:lastRenderedPageBreak/>
              <w:t>（11-2-11）</w:t>
            </w:r>
          </w:p>
        </w:tc>
        <w:tc>
          <w:tcPr>
            <w:tcW w:w="1843" w:type="dxa"/>
            <w:shd w:val="clear" w:color="auto" w:fill="auto"/>
          </w:tcPr>
          <w:p w14:paraId="2B9ABC84" w14:textId="63F70ABB" w:rsidR="005F796D" w:rsidRPr="00937E21" w:rsidRDefault="005F796D" w:rsidP="005F796D">
            <w:pPr>
              <w:rPr>
                <w:rFonts w:ascii="標楷體" w:hAnsi="標楷體"/>
              </w:rPr>
            </w:pPr>
            <w:r w:rsidRPr="009B588D">
              <w:rPr>
                <w:rFonts w:ascii="標楷體" w:hAnsi="標楷體"/>
              </w:rPr>
              <w:lastRenderedPageBreak/>
              <w:t>司法及法制</w:t>
            </w:r>
          </w:p>
        </w:tc>
        <w:tc>
          <w:tcPr>
            <w:tcW w:w="1668" w:type="dxa"/>
            <w:shd w:val="clear" w:color="auto" w:fill="auto"/>
          </w:tcPr>
          <w:p w14:paraId="6A3ECB9F" w14:textId="17639555" w:rsidR="005F796D" w:rsidRPr="00937E21" w:rsidRDefault="005F796D" w:rsidP="005F796D">
            <w:pPr>
              <w:rPr>
                <w:rFonts w:ascii="標楷體" w:hAnsi="標楷體"/>
              </w:rPr>
            </w:pPr>
            <w:r w:rsidRPr="009B588D">
              <w:rPr>
                <w:rFonts w:ascii="標楷體" w:hAnsi="標楷體"/>
              </w:rPr>
              <w:t>尚未審查</w:t>
            </w:r>
          </w:p>
        </w:tc>
      </w:tr>
      <w:tr w:rsidR="005F796D" w:rsidRPr="00652084" w14:paraId="310F4F20" w14:textId="77777777" w:rsidTr="00937E21">
        <w:tc>
          <w:tcPr>
            <w:tcW w:w="830" w:type="dxa"/>
            <w:shd w:val="clear" w:color="auto" w:fill="auto"/>
          </w:tcPr>
          <w:p w14:paraId="2AD4821F" w14:textId="77777777" w:rsidR="005F796D" w:rsidRPr="00937E21" w:rsidRDefault="005F796D" w:rsidP="005F796D">
            <w:pPr>
              <w:rPr>
                <w:rFonts w:ascii="標楷體" w:hAnsi="標楷體"/>
              </w:rPr>
            </w:pPr>
            <w:r w:rsidRPr="00937E21">
              <w:rPr>
                <w:rFonts w:ascii="標楷體" w:hAnsi="標楷體"/>
              </w:rPr>
              <w:t>43</w:t>
            </w:r>
          </w:p>
        </w:tc>
        <w:tc>
          <w:tcPr>
            <w:tcW w:w="3876" w:type="dxa"/>
            <w:shd w:val="clear" w:color="auto" w:fill="auto"/>
          </w:tcPr>
          <w:p w14:paraId="35909C1B" w14:textId="626498D8" w:rsidR="005F796D" w:rsidRPr="00937E21" w:rsidRDefault="005F796D" w:rsidP="005F796D">
            <w:pPr>
              <w:pStyle w:val="01"/>
              <w:rPr>
                <w:rFonts w:hAnsi="標楷體"/>
              </w:rPr>
            </w:pPr>
            <w:r w:rsidRPr="006806A3">
              <w:rPr>
                <w:rFonts w:hAnsi="標楷體"/>
              </w:rPr>
              <w:t>法務部函送113年第3季「媒體政策及業務宣導執行情形表」，請查照案。</w:t>
            </w:r>
          </w:p>
        </w:tc>
        <w:tc>
          <w:tcPr>
            <w:tcW w:w="1843" w:type="dxa"/>
            <w:shd w:val="clear" w:color="auto" w:fill="auto"/>
          </w:tcPr>
          <w:p w14:paraId="07C17E2C" w14:textId="484894CC" w:rsidR="005F796D" w:rsidRPr="00937E21" w:rsidRDefault="005F796D" w:rsidP="005F796D">
            <w:pPr>
              <w:rPr>
                <w:rFonts w:ascii="標楷體" w:hAnsi="標楷體"/>
              </w:rPr>
            </w:pPr>
            <w:r w:rsidRPr="006806A3">
              <w:rPr>
                <w:rFonts w:ascii="標楷體" w:hAnsi="標楷體"/>
              </w:rPr>
              <w:t>法務部 114.01.03 （11-2-16）</w:t>
            </w:r>
          </w:p>
        </w:tc>
        <w:tc>
          <w:tcPr>
            <w:tcW w:w="1843" w:type="dxa"/>
            <w:shd w:val="clear" w:color="auto" w:fill="auto"/>
          </w:tcPr>
          <w:p w14:paraId="2512009A" w14:textId="23813964" w:rsidR="005F796D" w:rsidRPr="00937E21" w:rsidRDefault="005F796D" w:rsidP="005F796D">
            <w:pPr>
              <w:rPr>
                <w:rFonts w:ascii="標楷體" w:hAnsi="標楷體"/>
              </w:rPr>
            </w:pPr>
            <w:r w:rsidRPr="006806A3">
              <w:rPr>
                <w:rFonts w:ascii="標楷體" w:hAnsi="標楷體"/>
              </w:rPr>
              <w:t>司法及法制</w:t>
            </w:r>
          </w:p>
        </w:tc>
        <w:tc>
          <w:tcPr>
            <w:tcW w:w="1668" w:type="dxa"/>
            <w:shd w:val="clear" w:color="auto" w:fill="auto"/>
          </w:tcPr>
          <w:p w14:paraId="3EADEAA3" w14:textId="2F837EA8" w:rsidR="005F796D" w:rsidRPr="00937E21" w:rsidRDefault="005F796D" w:rsidP="005F796D">
            <w:pPr>
              <w:rPr>
                <w:rFonts w:ascii="標楷體" w:hAnsi="標楷體"/>
              </w:rPr>
            </w:pPr>
            <w:r w:rsidRPr="006806A3">
              <w:rPr>
                <w:rFonts w:ascii="標楷體" w:hAnsi="標楷體"/>
              </w:rPr>
              <w:t>尚未審查</w:t>
            </w:r>
          </w:p>
        </w:tc>
      </w:tr>
      <w:tr w:rsidR="005F796D" w:rsidRPr="00652084" w14:paraId="6F83571F" w14:textId="77777777" w:rsidTr="00937E21">
        <w:tc>
          <w:tcPr>
            <w:tcW w:w="830" w:type="dxa"/>
            <w:shd w:val="clear" w:color="auto" w:fill="auto"/>
          </w:tcPr>
          <w:p w14:paraId="335B4549" w14:textId="77777777" w:rsidR="005F796D" w:rsidRPr="00937E21" w:rsidRDefault="005F796D" w:rsidP="005F796D">
            <w:pPr>
              <w:rPr>
                <w:rFonts w:ascii="標楷體" w:hAnsi="標楷體"/>
              </w:rPr>
            </w:pPr>
            <w:r w:rsidRPr="00937E21">
              <w:rPr>
                <w:rFonts w:ascii="標楷體" w:hAnsi="標楷體"/>
              </w:rPr>
              <w:t>44</w:t>
            </w:r>
          </w:p>
        </w:tc>
        <w:tc>
          <w:tcPr>
            <w:tcW w:w="3876" w:type="dxa"/>
            <w:shd w:val="clear" w:color="auto" w:fill="auto"/>
          </w:tcPr>
          <w:p w14:paraId="4F7DC002" w14:textId="629EB7E3" w:rsidR="005F796D" w:rsidRPr="00937E21" w:rsidRDefault="005F796D" w:rsidP="005F796D">
            <w:pPr>
              <w:pStyle w:val="01"/>
              <w:rPr>
                <w:rFonts w:hAnsi="標楷體"/>
              </w:rPr>
            </w:pPr>
            <w:r w:rsidRPr="006806A3">
              <w:rPr>
                <w:rFonts w:hAnsi="標楷體"/>
              </w:rPr>
              <w:t>法務部函送113年第3季中央政府預算補助社會團體、人民團體、財團法人及個人之補助經費概況表，請查照案。</w:t>
            </w:r>
          </w:p>
        </w:tc>
        <w:tc>
          <w:tcPr>
            <w:tcW w:w="1843" w:type="dxa"/>
            <w:shd w:val="clear" w:color="auto" w:fill="auto"/>
          </w:tcPr>
          <w:p w14:paraId="263BF94D" w14:textId="7E017CE4" w:rsidR="005F796D" w:rsidRPr="00937E21" w:rsidRDefault="005F796D" w:rsidP="005F796D">
            <w:pPr>
              <w:rPr>
                <w:rFonts w:ascii="標楷體" w:hAnsi="標楷體"/>
              </w:rPr>
            </w:pPr>
            <w:r w:rsidRPr="006806A3">
              <w:rPr>
                <w:rFonts w:ascii="標楷體" w:hAnsi="標楷體"/>
              </w:rPr>
              <w:t>法務部 114.01.03 （11-2-16）</w:t>
            </w:r>
          </w:p>
        </w:tc>
        <w:tc>
          <w:tcPr>
            <w:tcW w:w="1843" w:type="dxa"/>
            <w:shd w:val="clear" w:color="auto" w:fill="auto"/>
          </w:tcPr>
          <w:p w14:paraId="65D7BA04" w14:textId="1A213995" w:rsidR="005F796D" w:rsidRPr="00937E21" w:rsidRDefault="005F796D" w:rsidP="005F796D">
            <w:pPr>
              <w:rPr>
                <w:rFonts w:ascii="標楷體" w:hAnsi="標楷體"/>
              </w:rPr>
            </w:pPr>
            <w:r w:rsidRPr="006806A3">
              <w:rPr>
                <w:rFonts w:ascii="標楷體" w:hAnsi="標楷體"/>
              </w:rPr>
              <w:t>司法及法制</w:t>
            </w:r>
          </w:p>
        </w:tc>
        <w:tc>
          <w:tcPr>
            <w:tcW w:w="1668" w:type="dxa"/>
            <w:shd w:val="clear" w:color="auto" w:fill="auto"/>
          </w:tcPr>
          <w:p w14:paraId="20080A64" w14:textId="07AABB42" w:rsidR="005F796D" w:rsidRPr="00937E21" w:rsidRDefault="005F796D" w:rsidP="005F796D">
            <w:pPr>
              <w:rPr>
                <w:rFonts w:ascii="標楷體" w:hAnsi="標楷體"/>
              </w:rPr>
            </w:pPr>
            <w:r w:rsidRPr="006806A3">
              <w:rPr>
                <w:rFonts w:ascii="標楷體" w:hAnsi="標楷體"/>
              </w:rPr>
              <w:t>尚未審查</w:t>
            </w:r>
          </w:p>
        </w:tc>
      </w:tr>
      <w:tr w:rsidR="005F796D" w:rsidRPr="00652084" w14:paraId="138587B4" w14:textId="77777777" w:rsidTr="00937E21">
        <w:tc>
          <w:tcPr>
            <w:tcW w:w="830" w:type="dxa"/>
            <w:shd w:val="clear" w:color="auto" w:fill="auto"/>
          </w:tcPr>
          <w:p w14:paraId="1CB23454" w14:textId="77777777" w:rsidR="005F796D" w:rsidRPr="00937E21" w:rsidRDefault="005F796D" w:rsidP="005F796D">
            <w:pPr>
              <w:rPr>
                <w:rFonts w:ascii="標楷體" w:hAnsi="標楷體"/>
              </w:rPr>
            </w:pPr>
            <w:r w:rsidRPr="00937E21">
              <w:rPr>
                <w:rFonts w:ascii="標楷體" w:hAnsi="標楷體"/>
              </w:rPr>
              <w:t>45</w:t>
            </w:r>
          </w:p>
        </w:tc>
        <w:tc>
          <w:tcPr>
            <w:tcW w:w="3876" w:type="dxa"/>
            <w:shd w:val="clear" w:color="auto" w:fill="auto"/>
          </w:tcPr>
          <w:p w14:paraId="7B8E3BED" w14:textId="3BDE9A4F" w:rsidR="005F796D" w:rsidRPr="00937E21" w:rsidRDefault="005F796D" w:rsidP="005F796D">
            <w:pPr>
              <w:pStyle w:val="01"/>
              <w:rPr>
                <w:rFonts w:hAnsi="標楷體"/>
              </w:rPr>
            </w:pPr>
            <w:r w:rsidRPr="00C25AA5">
              <w:rPr>
                <w:rFonts w:hAnsi="標楷體"/>
              </w:rPr>
              <w:t>法務部函，為113年度中央政府總預算附屬單位預算決議，檢送毒品防制基金決議第5項書面報告，請查照案。</w:t>
            </w:r>
          </w:p>
        </w:tc>
        <w:tc>
          <w:tcPr>
            <w:tcW w:w="1843" w:type="dxa"/>
            <w:shd w:val="clear" w:color="auto" w:fill="auto"/>
          </w:tcPr>
          <w:p w14:paraId="1A9DE2E5" w14:textId="65D29F8A" w:rsidR="005F796D" w:rsidRPr="00937E21" w:rsidRDefault="005F796D" w:rsidP="005F796D">
            <w:pPr>
              <w:rPr>
                <w:rFonts w:ascii="標楷體" w:hAnsi="標楷體"/>
                <w:lang w:eastAsia="zh-TW"/>
              </w:rPr>
            </w:pPr>
            <w:r w:rsidRPr="00C25AA5">
              <w:rPr>
                <w:rFonts w:ascii="標楷體" w:hAnsi="標楷體"/>
              </w:rPr>
              <w:t>法務部 114.03.14 （11-3-5）</w:t>
            </w:r>
          </w:p>
        </w:tc>
        <w:tc>
          <w:tcPr>
            <w:tcW w:w="1843" w:type="dxa"/>
            <w:shd w:val="clear" w:color="auto" w:fill="auto"/>
          </w:tcPr>
          <w:p w14:paraId="36161EF8" w14:textId="5C3F5EFA" w:rsidR="005F796D" w:rsidRPr="00937E21" w:rsidRDefault="005F796D" w:rsidP="005F796D">
            <w:pPr>
              <w:rPr>
                <w:rFonts w:ascii="標楷體" w:hAnsi="標楷體"/>
              </w:rPr>
            </w:pPr>
            <w:r w:rsidRPr="00C25AA5">
              <w:rPr>
                <w:rFonts w:ascii="標楷體" w:hAnsi="標楷體"/>
              </w:rPr>
              <w:t>司法及法制</w:t>
            </w:r>
          </w:p>
        </w:tc>
        <w:tc>
          <w:tcPr>
            <w:tcW w:w="1668" w:type="dxa"/>
            <w:shd w:val="clear" w:color="auto" w:fill="auto"/>
          </w:tcPr>
          <w:p w14:paraId="09AED747" w14:textId="062B819A" w:rsidR="005F796D" w:rsidRPr="00937E21" w:rsidRDefault="005F796D" w:rsidP="005F796D">
            <w:pPr>
              <w:rPr>
                <w:rFonts w:ascii="標楷體" w:hAnsi="標楷體"/>
              </w:rPr>
            </w:pPr>
            <w:r w:rsidRPr="00C25AA5">
              <w:rPr>
                <w:rFonts w:ascii="標楷體" w:hAnsi="標楷體"/>
              </w:rPr>
              <w:t>尚未審查</w:t>
            </w:r>
          </w:p>
        </w:tc>
      </w:tr>
      <w:tr w:rsidR="005F796D" w:rsidRPr="00652084" w14:paraId="3847C0F1" w14:textId="77777777" w:rsidTr="00937E21">
        <w:tc>
          <w:tcPr>
            <w:tcW w:w="830" w:type="dxa"/>
            <w:shd w:val="clear" w:color="auto" w:fill="auto"/>
          </w:tcPr>
          <w:p w14:paraId="04B3ADC1" w14:textId="77777777" w:rsidR="005F796D" w:rsidRPr="00937E21" w:rsidRDefault="005F796D" w:rsidP="005F796D">
            <w:pPr>
              <w:rPr>
                <w:rFonts w:ascii="標楷體" w:hAnsi="標楷體"/>
              </w:rPr>
            </w:pPr>
            <w:r w:rsidRPr="00937E21">
              <w:rPr>
                <w:rFonts w:ascii="標楷體" w:hAnsi="標楷體"/>
              </w:rPr>
              <w:t>46</w:t>
            </w:r>
          </w:p>
        </w:tc>
        <w:tc>
          <w:tcPr>
            <w:tcW w:w="3876" w:type="dxa"/>
            <w:shd w:val="clear" w:color="auto" w:fill="auto"/>
          </w:tcPr>
          <w:p w14:paraId="7C1D82C7" w14:textId="4E17B02F" w:rsidR="005F796D" w:rsidRPr="00937E21" w:rsidRDefault="005F796D" w:rsidP="005F796D">
            <w:pPr>
              <w:pStyle w:val="01"/>
              <w:rPr>
                <w:rFonts w:hAnsi="標楷體"/>
              </w:rPr>
            </w:pPr>
            <w:r w:rsidRPr="001E13C3">
              <w:rPr>
                <w:rFonts w:hAnsi="標楷體"/>
              </w:rPr>
              <w:t>總統府函送113年第4季媒體政策及業務宣導執行情形表，請查照案。</w:t>
            </w:r>
          </w:p>
        </w:tc>
        <w:tc>
          <w:tcPr>
            <w:tcW w:w="1843" w:type="dxa"/>
            <w:shd w:val="clear" w:color="auto" w:fill="auto"/>
          </w:tcPr>
          <w:p w14:paraId="132EF8F1" w14:textId="7DCEE099" w:rsidR="005F796D" w:rsidRPr="00937E21" w:rsidRDefault="005F796D" w:rsidP="005F796D">
            <w:pPr>
              <w:rPr>
                <w:rFonts w:ascii="標楷體" w:hAnsi="標楷體"/>
                <w:lang w:eastAsia="zh-TW"/>
              </w:rPr>
            </w:pPr>
            <w:r w:rsidRPr="001E13C3">
              <w:rPr>
                <w:rFonts w:ascii="標楷體" w:hAnsi="標楷體"/>
              </w:rPr>
              <w:t>總統府 114.04.25 （11-3-9）</w:t>
            </w:r>
          </w:p>
        </w:tc>
        <w:tc>
          <w:tcPr>
            <w:tcW w:w="1843" w:type="dxa"/>
            <w:shd w:val="clear" w:color="auto" w:fill="auto"/>
          </w:tcPr>
          <w:p w14:paraId="0C10F7B7" w14:textId="048B5282" w:rsidR="005F796D" w:rsidRPr="00937E21" w:rsidRDefault="005F796D" w:rsidP="005F796D">
            <w:pPr>
              <w:rPr>
                <w:rFonts w:ascii="標楷體" w:hAnsi="標楷體"/>
              </w:rPr>
            </w:pPr>
            <w:r w:rsidRPr="001E13C3">
              <w:rPr>
                <w:rFonts w:ascii="標楷體" w:hAnsi="標楷體"/>
              </w:rPr>
              <w:t>司法及法制、教育及文化</w:t>
            </w:r>
          </w:p>
        </w:tc>
        <w:tc>
          <w:tcPr>
            <w:tcW w:w="1668" w:type="dxa"/>
            <w:shd w:val="clear" w:color="auto" w:fill="auto"/>
          </w:tcPr>
          <w:p w14:paraId="01FBE9DF" w14:textId="6FE901B1" w:rsidR="005F796D" w:rsidRPr="00937E21" w:rsidRDefault="005F796D" w:rsidP="005F796D">
            <w:pPr>
              <w:rPr>
                <w:rFonts w:ascii="標楷體" w:hAnsi="標楷體"/>
              </w:rPr>
            </w:pPr>
            <w:r w:rsidRPr="001E13C3">
              <w:rPr>
                <w:rFonts w:ascii="標楷體" w:hAnsi="標楷體"/>
              </w:rPr>
              <w:t>尚未審查</w:t>
            </w:r>
          </w:p>
        </w:tc>
      </w:tr>
      <w:tr w:rsidR="005F796D" w:rsidRPr="00652084" w14:paraId="3FBC707C" w14:textId="77777777" w:rsidTr="00937E21">
        <w:tc>
          <w:tcPr>
            <w:tcW w:w="830" w:type="dxa"/>
            <w:shd w:val="clear" w:color="auto" w:fill="auto"/>
          </w:tcPr>
          <w:p w14:paraId="33C1A87C" w14:textId="77777777" w:rsidR="005F796D" w:rsidRPr="00937E21" w:rsidRDefault="005F796D" w:rsidP="005F796D">
            <w:pPr>
              <w:rPr>
                <w:rFonts w:ascii="標楷體" w:hAnsi="標楷體"/>
              </w:rPr>
            </w:pPr>
            <w:r w:rsidRPr="00937E21">
              <w:rPr>
                <w:rFonts w:ascii="標楷體" w:hAnsi="標楷體"/>
              </w:rPr>
              <w:t>47</w:t>
            </w:r>
          </w:p>
        </w:tc>
        <w:tc>
          <w:tcPr>
            <w:tcW w:w="3876" w:type="dxa"/>
            <w:shd w:val="clear" w:color="auto" w:fill="auto"/>
          </w:tcPr>
          <w:p w14:paraId="276959BE" w14:textId="58F2D38B" w:rsidR="005F796D" w:rsidRPr="00937E21" w:rsidRDefault="005F796D" w:rsidP="005F796D">
            <w:pPr>
              <w:pStyle w:val="01"/>
              <w:rPr>
                <w:rFonts w:hAnsi="標楷體"/>
              </w:rPr>
            </w:pPr>
            <w:r w:rsidRPr="001E13C3">
              <w:rPr>
                <w:rFonts w:hAnsi="標楷體"/>
              </w:rPr>
              <w:t>監察院秘書長函送113年度第4季媒體政策及業務宣導執行情形表，請查照案。</w:t>
            </w:r>
          </w:p>
        </w:tc>
        <w:tc>
          <w:tcPr>
            <w:tcW w:w="1843" w:type="dxa"/>
            <w:shd w:val="clear" w:color="auto" w:fill="auto"/>
          </w:tcPr>
          <w:p w14:paraId="0FA48673" w14:textId="76AA593A" w:rsidR="005F796D" w:rsidRPr="00937E21" w:rsidRDefault="005F796D" w:rsidP="005F796D">
            <w:pPr>
              <w:rPr>
                <w:rFonts w:ascii="標楷體" w:hAnsi="標楷體"/>
              </w:rPr>
            </w:pPr>
            <w:r w:rsidRPr="001E13C3">
              <w:rPr>
                <w:rFonts w:ascii="標楷體" w:hAnsi="標楷體"/>
              </w:rPr>
              <w:t>監察院秘書長 114.04.25 （11-3-9）</w:t>
            </w:r>
          </w:p>
        </w:tc>
        <w:tc>
          <w:tcPr>
            <w:tcW w:w="1843" w:type="dxa"/>
            <w:shd w:val="clear" w:color="auto" w:fill="auto"/>
          </w:tcPr>
          <w:p w14:paraId="35C694A3" w14:textId="002E0F31" w:rsidR="005F796D" w:rsidRPr="00937E21" w:rsidRDefault="005F796D" w:rsidP="005F796D">
            <w:pPr>
              <w:rPr>
                <w:rFonts w:ascii="標楷體" w:hAnsi="標楷體"/>
              </w:rPr>
            </w:pPr>
            <w:r w:rsidRPr="001E13C3">
              <w:rPr>
                <w:rFonts w:ascii="標楷體" w:hAnsi="標楷體"/>
              </w:rPr>
              <w:t>司法及法制</w:t>
            </w:r>
          </w:p>
        </w:tc>
        <w:tc>
          <w:tcPr>
            <w:tcW w:w="1668" w:type="dxa"/>
            <w:shd w:val="clear" w:color="auto" w:fill="auto"/>
          </w:tcPr>
          <w:p w14:paraId="1E410729" w14:textId="02098DDE" w:rsidR="005F796D" w:rsidRPr="00937E21" w:rsidRDefault="005F796D" w:rsidP="005F796D">
            <w:pPr>
              <w:rPr>
                <w:rFonts w:ascii="標楷體" w:hAnsi="標楷體"/>
              </w:rPr>
            </w:pPr>
            <w:r w:rsidRPr="001E13C3">
              <w:rPr>
                <w:rFonts w:ascii="標楷體" w:hAnsi="標楷體"/>
              </w:rPr>
              <w:t>尚未審查</w:t>
            </w:r>
          </w:p>
        </w:tc>
      </w:tr>
      <w:tr w:rsidR="005F796D" w:rsidRPr="00652084" w14:paraId="6D80478D" w14:textId="77777777" w:rsidTr="00937E21">
        <w:tc>
          <w:tcPr>
            <w:tcW w:w="830" w:type="dxa"/>
            <w:shd w:val="clear" w:color="auto" w:fill="auto"/>
          </w:tcPr>
          <w:p w14:paraId="3B340E8D" w14:textId="77777777" w:rsidR="005F796D" w:rsidRPr="00937E21" w:rsidRDefault="005F796D" w:rsidP="005F796D">
            <w:pPr>
              <w:rPr>
                <w:rFonts w:ascii="標楷體" w:hAnsi="標楷體"/>
              </w:rPr>
            </w:pPr>
            <w:r w:rsidRPr="00937E21">
              <w:rPr>
                <w:rFonts w:ascii="標楷體" w:hAnsi="標楷體"/>
              </w:rPr>
              <w:t>48</w:t>
            </w:r>
          </w:p>
        </w:tc>
        <w:tc>
          <w:tcPr>
            <w:tcW w:w="3876" w:type="dxa"/>
            <w:shd w:val="clear" w:color="auto" w:fill="auto"/>
          </w:tcPr>
          <w:p w14:paraId="571F1854" w14:textId="43942091" w:rsidR="005F796D" w:rsidRPr="00937E21" w:rsidRDefault="005F796D" w:rsidP="005F796D">
            <w:pPr>
              <w:pStyle w:val="01"/>
              <w:rPr>
                <w:rFonts w:hAnsi="標楷體"/>
              </w:rPr>
            </w:pPr>
            <w:r w:rsidRPr="001E13C3">
              <w:rPr>
                <w:rFonts w:hAnsi="標楷體"/>
              </w:rPr>
              <w:t>考試院秘書長函送113年第4季媒體政策及業務宣導執行情形表，請查照案。</w:t>
            </w:r>
          </w:p>
        </w:tc>
        <w:tc>
          <w:tcPr>
            <w:tcW w:w="1843" w:type="dxa"/>
            <w:shd w:val="clear" w:color="auto" w:fill="auto"/>
          </w:tcPr>
          <w:p w14:paraId="5EF537F0" w14:textId="24B23541" w:rsidR="005F796D" w:rsidRPr="00937E21" w:rsidRDefault="005F796D" w:rsidP="005F796D">
            <w:pPr>
              <w:rPr>
                <w:rFonts w:ascii="標楷體" w:hAnsi="標楷體"/>
              </w:rPr>
            </w:pPr>
            <w:r w:rsidRPr="001E13C3">
              <w:rPr>
                <w:rFonts w:ascii="標楷體" w:hAnsi="標楷體"/>
              </w:rPr>
              <w:t>考試院秘書長 114.04.25 （11-3-9）</w:t>
            </w:r>
          </w:p>
        </w:tc>
        <w:tc>
          <w:tcPr>
            <w:tcW w:w="1843" w:type="dxa"/>
            <w:shd w:val="clear" w:color="auto" w:fill="auto"/>
          </w:tcPr>
          <w:p w14:paraId="006FE1D6" w14:textId="63B1C951" w:rsidR="005F796D" w:rsidRPr="00937E21" w:rsidRDefault="005F796D" w:rsidP="005F796D">
            <w:pPr>
              <w:rPr>
                <w:rFonts w:ascii="標楷體" w:hAnsi="標楷體"/>
              </w:rPr>
            </w:pPr>
            <w:r w:rsidRPr="001E13C3">
              <w:rPr>
                <w:rFonts w:ascii="標楷體" w:hAnsi="標楷體"/>
              </w:rPr>
              <w:t>司法及法制</w:t>
            </w:r>
          </w:p>
        </w:tc>
        <w:tc>
          <w:tcPr>
            <w:tcW w:w="1668" w:type="dxa"/>
            <w:shd w:val="clear" w:color="auto" w:fill="auto"/>
          </w:tcPr>
          <w:p w14:paraId="5F377494" w14:textId="368505F0" w:rsidR="005F796D" w:rsidRPr="00937E21" w:rsidRDefault="005F796D" w:rsidP="005F796D">
            <w:pPr>
              <w:rPr>
                <w:rFonts w:ascii="標楷體" w:hAnsi="標楷體"/>
              </w:rPr>
            </w:pPr>
            <w:r w:rsidRPr="001E13C3">
              <w:rPr>
                <w:rFonts w:ascii="標楷體" w:hAnsi="標楷體"/>
              </w:rPr>
              <w:t>尚未審查</w:t>
            </w:r>
          </w:p>
        </w:tc>
      </w:tr>
      <w:tr w:rsidR="005F796D" w:rsidRPr="00652084" w14:paraId="49F280E2" w14:textId="77777777" w:rsidTr="00937E21">
        <w:tc>
          <w:tcPr>
            <w:tcW w:w="830" w:type="dxa"/>
            <w:shd w:val="clear" w:color="auto" w:fill="auto"/>
          </w:tcPr>
          <w:p w14:paraId="6D45E634" w14:textId="77777777" w:rsidR="005F796D" w:rsidRPr="00937E21" w:rsidRDefault="005F796D" w:rsidP="005F796D">
            <w:pPr>
              <w:rPr>
                <w:rFonts w:ascii="標楷體" w:hAnsi="標楷體"/>
              </w:rPr>
            </w:pPr>
            <w:r w:rsidRPr="00937E21">
              <w:rPr>
                <w:rFonts w:ascii="標楷體" w:hAnsi="標楷體"/>
              </w:rPr>
              <w:t>49</w:t>
            </w:r>
          </w:p>
        </w:tc>
        <w:tc>
          <w:tcPr>
            <w:tcW w:w="3876" w:type="dxa"/>
            <w:shd w:val="clear" w:color="auto" w:fill="auto"/>
          </w:tcPr>
          <w:p w14:paraId="2D9D4E01" w14:textId="2841960A" w:rsidR="005F796D" w:rsidRPr="00937E21" w:rsidRDefault="005F796D" w:rsidP="005F796D">
            <w:pPr>
              <w:pStyle w:val="01"/>
              <w:rPr>
                <w:rFonts w:hAnsi="標楷體"/>
              </w:rPr>
            </w:pPr>
            <w:r w:rsidRPr="001E13C3">
              <w:rPr>
                <w:rFonts w:hAnsi="標楷體"/>
              </w:rPr>
              <w:t>司法院函送113年度截至第4季止之「公務預算對民間團體及個人補（捐）助經費彙總表」，請查照案。</w:t>
            </w:r>
          </w:p>
        </w:tc>
        <w:tc>
          <w:tcPr>
            <w:tcW w:w="1843" w:type="dxa"/>
            <w:shd w:val="clear" w:color="auto" w:fill="auto"/>
          </w:tcPr>
          <w:p w14:paraId="06C6529C" w14:textId="7725CCE7" w:rsidR="005F796D" w:rsidRPr="00937E21" w:rsidRDefault="005F796D" w:rsidP="005F796D">
            <w:pPr>
              <w:rPr>
                <w:rFonts w:ascii="標楷體" w:hAnsi="標楷體"/>
              </w:rPr>
            </w:pPr>
            <w:r w:rsidRPr="001E13C3">
              <w:rPr>
                <w:rFonts w:ascii="標楷體" w:hAnsi="標楷體"/>
              </w:rPr>
              <w:t>司法院 114.04.25 （11-3-9）</w:t>
            </w:r>
          </w:p>
        </w:tc>
        <w:tc>
          <w:tcPr>
            <w:tcW w:w="1843" w:type="dxa"/>
            <w:shd w:val="clear" w:color="auto" w:fill="auto"/>
          </w:tcPr>
          <w:p w14:paraId="015BE0C6" w14:textId="0032C0DE" w:rsidR="005F796D" w:rsidRPr="00937E21" w:rsidRDefault="005F796D" w:rsidP="005F796D">
            <w:pPr>
              <w:rPr>
                <w:rFonts w:ascii="標楷體" w:hAnsi="標楷體"/>
              </w:rPr>
            </w:pPr>
            <w:r w:rsidRPr="001E13C3">
              <w:rPr>
                <w:rFonts w:ascii="標楷體" w:hAnsi="標楷體"/>
              </w:rPr>
              <w:t>司法及法制</w:t>
            </w:r>
          </w:p>
        </w:tc>
        <w:tc>
          <w:tcPr>
            <w:tcW w:w="1668" w:type="dxa"/>
            <w:shd w:val="clear" w:color="auto" w:fill="auto"/>
          </w:tcPr>
          <w:p w14:paraId="3CCAC4F3" w14:textId="361DBD5F" w:rsidR="005F796D" w:rsidRPr="00937E21" w:rsidRDefault="005F796D" w:rsidP="005F796D">
            <w:pPr>
              <w:rPr>
                <w:rFonts w:ascii="標楷體" w:hAnsi="標楷體"/>
              </w:rPr>
            </w:pPr>
            <w:r w:rsidRPr="001E13C3">
              <w:rPr>
                <w:rFonts w:ascii="標楷體" w:hAnsi="標楷體"/>
              </w:rPr>
              <w:t>尚未審查</w:t>
            </w:r>
          </w:p>
        </w:tc>
      </w:tr>
      <w:tr w:rsidR="005F796D" w:rsidRPr="00652084" w14:paraId="3E954236" w14:textId="77777777" w:rsidTr="00937E21">
        <w:tc>
          <w:tcPr>
            <w:tcW w:w="830" w:type="dxa"/>
            <w:shd w:val="clear" w:color="auto" w:fill="auto"/>
          </w:tcPr>
          <w:p w14:paraId="774744E6" w14:textId="77777777" w:rsidR="005F796D" w:rsidRPr="00937E21" w:rsidRDefault="005F796D" w:rsidP="005F796D">
            <w:pPr>
              <w:rPr>
                <w:rFonts w:ascii="標楷體" w:hAnsi="標楷體"/>
              </w:rPr>
            </w:pPr>
            <w:r w:rsidRPr="00937E21">
              <w:rPr>
                <w:rFonts w:ascii="標楷體" w:hAnsi="標楷體"/>
              </w:rPr>
              <w:t>50</w:t>
            </w:r>
          </w:p>
        </w:tc>
        <w:tc>
          <w:tcPr>
            <w:tcW w:w="3876" w:type="dxa"/>
            <w:shd w:val="clear" w:color="auto" w:fill="auto"/>
          </w:tcPr>
          <w:p w14:paraId="042B33DA" w14:textId="2DF6AC3F" w:rsidR="005F796D" w:rsidRPr="00937E21" w:rsidRDefault="005F796D" w:rsidP="005F796D">
            <w:pPr>
              <w:pStyle w:val="01"/>
              <w:rPr>
                <w:rFonts w:hAnsi="標楷體"/>
              </w:rPr>
            </w:pPr>
            <w:r w:rsidRPr="00B1761A">
              <w:rPr>
                <w:rFonts w:hAnsi="標楷體"/>
              </w:rPr>
              <w:t>司法院函送113年第4季媒體政策及業務宣導執行情形表，請查照案。</w:t>
            </w:r>
          </w:p>
        </w:tc>
        <w:tc>
          <w:tcPr>
            <w:tcW w:w="1843" w:type="dxa"/>
            <w:shd w:val="clear" w:color="auto" w:fill="auto"/>
          </w:tcPr>
          <w:p w14:paraId="0870F543" w14:textId="6B3AC0BB" w:rsidR="005F796D" w:rsidRPr="00937E21" w:rsidRDefault="005F796D" w:rsidP="005F796D">
            <w:pPr>
              <w:rPr>
                <w:rFonts w:ascii="標楷體" w:hAnsi="標楷體"/>
              </w:rPr>
            </w:pPr>
            <w:r w:rsidRPr="00B1761A">
              <w:rPr>
                <w:rFonts w:ascii="標楷體" w:hAnsi="標楷體"/>
              </w:rPr>
              <w:t>司法院 114.06.13 （11-3-16）</w:t>
            </w:r>
          </w:p>
        </w:tc>
        <w:tc>
          <w:tcPr>
            <w:tcW w:w="1843" w:type="dxa"/>
            <w:shd w:val="clear" w:color="auto" w:fill="auto"/>
          </w:tcPr>
          <w:p w14:paraId="707DAE41" w14:textId="4800A997" w:rsidR="005F796D" w:rsidRPr="00937E21" w:rsidRDefault="005F796D" w:rsidP="005F796D">
            <w:pPr>
              <w:rPr>
                <w:rFonts w:ascii="標楷體" w:hAnsi="標楷體"/>
              </w:rPr>
            </w:pPr>
            <w:r w:rsidRPr="00B1761A">
              <w:rPr>
                <w:rFonts w:ascii="標楷體" w:hAnsi="標楷體"/>
              </w:rPr>
              <w:t>司法及法制</w:t>
            </w:r>
          </w:p>
        </w:tc>
        <w:tc>
          <w:tcPr>
            <w:tcW w:w="1668" w:type="dxa"/>
            <w:shd w:val="clear" w:color="auto" w:fill="auto"/>
          </w:tcPr>
          <w:p w14:paraId="2092E62E" w14:textId="5C76CFCF" w:rsidR="005F796D" w:rsidRPr="00937E21" w:rsidRDefault="005F796D" w:rsidP="005F796D">
            <w:pPr>
              <w:rPr>
                <w:rFonts w:ascii="標楷體" w:hAnsi="標楷體"/>
              </w:rPr>
            </w:pPr>
            <w:r w:rsidRPr="00B1761A">
              <w:rPr>
                <w:rFonts w:ascii="標楷體" w:hAnsi="標楷體"/>
              </w:rPr>
              <w:t>尚未審查</w:t>
            </w:r>
          </w:p>
        </w:tc>
      </w:tr>
      <w:tr w:rsidR="005F796D" w:rsidRPr="00652084" w14:paraId="61F7CCE7" w14:textId="77777777" w:rsidTr="00937E21">
        <w:tc>
          <w:tcPr>
            <w:tcW w:w="830" w:type="dxa"/>
            <w:shd w:val="clear" w:color="auto" w:fill="auto"/>
          </w:tcPr>
          <w:p w14:paraId="7F19E0BD" w14:textId="77777777" w:rsidR="005F796D" w:rsidRPr="00937E21" w:rsidRDefault="005F796D" w:rsidP="005F796D">
            <w:pPr>
              <w:rPr>
                <w:rFonts w:ascii="標楷體" w:hAnsi="標楷體"/>
              </w:rPr>
            </w:pPr>
            <w:r w:rsidRPr="00937E21">
              <w:rPr>
                <w:rFonts w:ascii="標楷體" w:hAnsi="標楷體"/>
              </w:rPr>
              <w:t>51</w:t>
            </w:r>
          </w:p>
        </w:tc>
        <w:tc>
          <w:tcPr>
            <w:tcW w:w="3876" w:type="dxa"/>
            <w:shd w:val="clear" w:color="auto" w:fill="auto"/>
          </w:tcPr>
          <w:p w14:paraId="1ECFABAC" w14:textId="550F1CC1" w:rsidR="005F796D" w:rsidRPr="00937E21" w:rsidRDefault="005F796D" w:rsidP="005F796D">
            <w:pPr>
              <w:pStyle w:val="01"/>
              <w:rPr>
                <w:rFonts w:hAnsi="標楷體"/>
              </w:rPr>
            </w:pPr>
            <w:r w:rsidRPr="00B1761A">
              <w:rPr>
                <w:rFonts w:hAnsi="標楷體"/>
              </w:rPr>
              <w:t>法務部函送113年第4季「媒體政策及業務宣導執行情形表」，請查照案。</w:t>
            </w:r>
          </w:p>
        </w:tc>
        <w:tc>
          <w:tcPr>
            <w:tcW w:w="1843" w:type="dxa"/>
            <w:shd w:val="clear" w:color="auto" w:fill="auto"/>
          </w:tcPr>
          <w:p w14:paraId="1FF9A673" w14:textId="3FCEE8D0" w:rsidR="005F796D" w:rsidRPr="00937E21" w:rsidRDefault="005F796D" w:rsidP="005F796D">
            <w:pPr>
              <w:rPr>
                <w:rFonts w:ascii="標楷體" w:hAnsi="標楷體"/>
              </w:rPr>
            </w:pPr>
            <w:r w:rsidRPr="00B1761A">
              <w:rPr>
                <w:rFonts w:ascii="標楷體" w:hAnsi="標楷體"/>
              </w:rPr>
              <w:t>法務部 114.06.13 （11-3-16）</w:t>
            </w:r>
          </w:p>
        </w:tc>
        <w:tc>
          <w:tcPr>
            <w:tcW w:w="1843" w:type="dxa"/>
            <w:shd w:val="clear" w:color="auto" w:fill="auto"/>
          </w:tcPr>
          <w:p w14:paraId="47734FC3" w14:textId="7FC63F16" w:rsidR="005F796D" w:rsidRPr="00937E21" w:rsidRDefault="005F796D" w:rsidP="005F796D">
            <w:pPr>
              <w:rPr>
                <w:rFonts w:ascii="標楷體" w:hAnsi="標楷體"/>
              </w:rPr>
            </w:pPr>
            <w:r w:rsidRPr="00B1761A">
              <w:rPr>
                <w:rFonts w:ascii="標楷體" w:hAnsi="標楷體"/>
              </w:rPr>
              <w:t>司法及法制</w:t>
            </w:r>
          </w:p>
        </w:tc>
        <w:tc>
          <w:tcPr>
            <w:tcW w:w="1668" w:type="dxa"/>
            <w:shd w:val="clear" w:color="auto" w:fill="auto"/>
          </w:tcPr>
          <w:p w14:paraId="2DC7B858" w14:textId="736F32CA" w:rsidR="005F796D" w:rsidRPr="00937E21" w:rsidRDefault="005F796D" w:rsidP="005F796D">
            <w:pPr>
              <w:rPr>
                <w:rFonts w:ascii="標楷體" w:hAnsi="標楷體"/>
              </w:rPr>
            </w:pPr>
            <w:r w:rsidRPr="00B1761A">
              <w:rPr>
                <w:rFonts w:ascii="標楷體" w:hAnsi="標楷體"/>
              </w:rPr>
              <w:t>尚未審查</w:t>
            </w:r>
          </w:p>
        </w:tc>
      </w:tr>
      <w:tr w:rsidR="005F796D" w:rsidRPr="00652084" w14:paraId="4C067AC6" w14:textId="77777777" w:rsidTr="00937E21">
        <w:tc>
          <w:tcPr>
            <w:tcW w:w="830" w:type="dxa"/>
            <w:shd w:val="clear" w:color="auto" w:fill="auto"/>
          </w:tcPr>
          <w:p w14:paraId="7A7C97F3" w14:textId="77777777" w:rsidR="005F796D" w:rsidRPr="00937E21" w:rsidRDefault="005F796D" w:rsidP="005F796D">
            <w:pPr>
              <w:rPr>
                <w:rFonts w:ascii="標楷體" w:hAnsi="標楷體"/>
              </w:rPr>
            </w:pPr>
            <w:r w:rsidRPr="00937E21">
              <w:rPr>
                <w:rFonts w:ascii="標楷體" w:hAnsi="標楷體"/>
              </w:rPr>
              <w:t>52</w:t>
            </w:r>
          </w:p>
        </w:tc>
        <w:tc>
          <w:tcPr>
            <w:tcW w:w="3876" w:type="dxa"/>
            <w:shd w:val="clear" w:color="auto" w:fill="auto"/>
          </w:tcPr>
          <w:p w14:paraId="18DE43E9" w14:textId="0BFC5CB5" w:rsidR="005F796D" w:rsidRPr="00937E21" w:rsidRDefault="005F796D" w:rsidP="005F796D">
            <w:pPr>
              <w:pStyle w:val="01"/>
              <w:rPr>
                <w:rFonts w:hAnsi="標楷體"/>
              </w:rPr>
            </w:pPr>
            <w:r w:rsidRPr="00C1447C">
              <w:rPr>
                <w:rFonts w:hAnsi="標楷體"/>
              </w:rPr>
              <w:t>法務部函送113年第4季中央政府預算補助社會團體、人民團體、財團法人及個人之補助經費概況表，請查照案。</w:t>
            </w:r>
          </w:p>
        </w:tc>
        <w:tc>
          <w:tcPr>
            <w:tcW w:w="1843" w:type="dxa"/>
            <w:shd w:val="clear" w:color="auto" w:fill="auto"/>
          </w:tcPr>
          <w:p w14:paraId="21DFF439" w14:textId="6B7D3FD4" w:rsidR="005F796D" w:rsidRPr="00937E21" w:rsidRDefault="005F796D" w:rsidP="005F796D">
            <w:pPr>
              <w:rPr>
                <w:rFonts w:ascii="標楷體" w:hAnsi="標楷體"/>
              </w:rPr>
            </w:pPr>
            <w:r w:rsidRPr="00C1447C">
              <w:rPr>
                <w:rFonts w:ascii="標楷體" w:hAnsi="標楷體"/>
              </w:rPr>
              <w:t>法務部 114.06.20 （11-3-17）</w:t>
            </w:r>
          </w:p>
        </w:tc>
        <w:tc>
          <w:tcPr>
            <w:tcW w:w="1843" w:type="dxa"/>
            <w:shd w:val="clear" w:color="auto" w:fill="auto"/>
          </w:tcPr>
          <w:p w14:paraId="27A8F97D" w14:textId="3F068B12" w:rsidR="005F796D" w:rsidRPr="00937E21" w:rsidRDefault="005F796D" w:rsidP="005F796D">
            <w:pPr>
              <w:rPr>
                <w:rFonts w:ascii="標楷體" w:hAnsi="標楷體"/>
              </w:rPr>
            </w:pPr>
            <w:r w:rsidRPr="00C1447C">
              <w:rPr>
                <w:rFonts w:ascii="標楷體" w:hAnsi="標楷體"/>
              </w:rPr>
              <w:t>司法及法制</w:t>
            </w:r>
          </w:p>
        </w:tc>
        <w:tc>
          <w:tcPr>
            <w:tcW w:w="1668" w:type="dxa"/>
            <w:shd w:val="clear" w:color="auto" w:fill="auto"/>
          </w:tcPr>
          <w:p w14:paraId="1877EE87" w14:textId="79121078" w:rsidR="005F796D" w:rsidRPr="00937E21" w:rsidRDefault="005F796D" w:rsidP="005F796D">
            <w:pPr>
              <w:rPr>
                <w:rFonts w:ascii="標楷體" w:hAnsi="標楷體"/>
              </w:rPr>
            </w:pPr>
            <w:r w:rsidRPr="00C1447C">
              <w:rPr>
                <w:rFonts w:ascii="標楷體" w:hAnsi="標楷體"/>
              </w:rPr>
              <w:t>尚未審查</w:t>
            </w:r>
          </w:p>
        </w:tc>
      </w:tr>
      <w:tr w:rsidR="005F796D" w:rsidRPr="00652084" w14:paraId="4A4AD71B" w14:textId="77777777" w:rsidTr="00937E21">
        <w:tc>
          <w:tcPr>
            <w:tcW w:w="830" w:type="dxa"/>
            <w:shd w:val="clear" w:color="auto" w:fill="auto"/>
          </w:tcPr>
          <w:p w14:paraId="2FA0CD94" w14:textId="77777777" w:rsidR="005F796D" w:rsidRPr="00937E21" w:rsidRDefault="005F796D" w:rsidP="005F796D">
            <w:pPr>
              <w:rPr>
                <w:rFonts w:ascii="標楷體" w:hAnsi="標楷體"/>
              </w:rPr>
            </w:pPr>
            <w:r w:rsidRPr="00937E21">
              <w:rPr>
                <w:rFonts w:ascii="標楷體" w:hAnsi="標楷體"/>
              </w:rPr>
              <w:t>53</w:t>
            </w:r>
          </w:p>
        </w:tc>
        <w:tc>
          <w:tcPr>
            <w:tcW w:w="3876" w:type="dxa"/>
            <w:shd w:val="clear" w:color="auto" w:fill="auto"/>
          </w:tcPr>
          <w:p w14:paraId="46FB83D4" w14:textId="450ED11E" w:rsidR="005F796D" w:rsidRPr="00937E21" w:rsidRDefault="005F796D" w:rsidP="005F796D">
            <w:pPr>
              <w:pStyle w:val="01"/>
              <w:rPr>
                <w:rFonts w:hAnsi="標楷體"/>
              </w:rPr>
            </w:pPr>
            <w:r>
              <w:rPr>
                <w:rFonts w:hAnsi="標楷體" w:hint="eastAsia"/>
              </w:rPr>
              <w:t>總統府函送114年第1季媒體政策及業務宣導執行情形表，請查照案。</w:t>
            </w:r>
          </w:p>
        </w:tc>
        <w:tc>
          <w:tcPr>
            <w:tcW w:w="1843" w:type="dxa"/>
            <w:shd w:val="clear" w:color="auto" w:fill="auto"/>
          </w:tcPr>
          <w:p w14:paraId="39FD266C" w14:textId="647939BF" w:rsidR="005F796D" w:rsidRPr="00937E21" w:rsidRDefault="005F796D" w:rsidP="005F796D">
            <w:pPr>
              <w:rPr>
                <w:rFonts w:ascii="標楷體" w:hAnsi="標楷體"/>
              </w:rPr>
            </w:pPr>
            <w:r>
              <w:rPr>
                <w:rFonts w:ascii="標楷體" w:hAnsi="標楷體" w:hint="eastAsia"/>
              </w:rPr>
              <w:t>總統府 114.06.27 （11-3-18）</w:t>
            </w:r>
          </w:p>
        </w:tc>
        <w:tc>
          <w:tcPr>
            <w:tcW w:w="1843" w:type="dxa"/>
            <w:shd w:val="clear" w:color="auto" w:fill="auto"/>
          </w:tcPr>
          <w:p w14:paraId="3FB7BEDF" w14:textId="19A94A07" w:rsidR="005F796D" w:rsidRPr="00937E21" w:rsidRDefault="005F796D" w:rsidP="005F796D">
            <w:pPr>
              <w:rPr>
                <w:rFonts w:ascii="標楷體" w:hAnsi="標楷體"/>
              </w:rPr>
            </w:pPr>
            <w:r>
              <w:rPr>
                <w:rFonts w:ascii="標楷體" w:hAnsi="標楷體" w:hint="eastAsia"/>
              </w:rPr>
              <w:t>司法及法制、教育及文化</w:t>
            </w:r>
          </w:p>
        </w:tc>
        <w:tc>
          <w:tcPr>
            <w:tcW w:w="1668" w:type="dxa"/>
            <w:shd w:val="clear" w:color="auto" w:fill="auto"/>
          </w:tcPr>
          <w:p w14:paraId="07224F5A" w14:textId="0E89A8C4" w:rsidR="005F796D" w:rsidRPr="00937E21" w:rsidRDefault="005F796D" w:rsidP="005F796D">
            <w:pPr>
              <w:rPr>
                <w:rFonts w:ascii="標楷體" w:hAnsi="標楷體"/>
              </w:rPr>
            </w:pPr>
            <w:r>
              <w:rPr>
                <w:rFonts w:ascii="標楷體" w:hAnsi="標楷體" w:hint="eastAsia"/>
              </w:rPr>
              <w:t>尚未審查</w:t>
            </w:r>
          </w:p>
        </w:tc>
      </w:tr>
      <w:tr w:rsidR="005F796D" w:rsidRPr="00652084" w14:paraId="4B6091CE" w14:textId="77777777" w:rsidTr="00937E21">
        <w:tc>
          <w:tcPr>
            <w:tcW w:w="830" w:type="dxa"/>
            <w:shd w:val="clear" w:color="auto" w:fill="auto"/>
          </w:tcPr>
          <w:p w14:paraId="6083F838" w14:textId="4A88B6F8" w:rsidR="005F796D" w:rsidRPr="00937E21" w:rsidRDefault="005F796D" w:rsidP="005F796D">
            <w:pPr>
              <w:rPr>
                <w:rFonts w:ascii="標楷體" w:hAnsi="標楷體"/>
              </w:rPr>
            </w:pPr>
            <w:r w:rsidRPr="00BD7425">
              <w:rPr>
                <w:rFonts w:ascii="標楷體" w:hAnsi="標楷體"/>
              </w:rPr>
              <w:t>54</w:t>
            </w:r>
          </w:p>
        </w:tc>
        <w:tc>
          <w:tcPr>
            <w:tcW w:w="3876" w:type="dxa"/>
            <w:shd w:val="clear" w:color="auto" w:fill="auto"/>
          </w:tcPr>
          <w:p w14:paraId="41D678A6" w14:textId="521C1FD9" w:rsidR="005F796D" w:rsidRPr="00006CEE" w:rsidRDefault="005F796D" w:rsidP="005F796D">
            <w:pPr>
              <w:pStyle w:val="01"/>
              <w:rPr>
                <w:rFonts w:hAnsi="標楷體"/>
              </w:rPr>
            </w:pPr>
            <w:r>
              <w:rPr>
                <w:rFonts w:hAnsi="標楷體" w:hint="eastAsia"/>
              </w:rPr>
              <w:t>考試院秘書長函送114年第1季媒體政策及業務宣導執行情</w:t>
            </w:r>
            <w:r>
              <w:rPr>
                <w:rFonts w:hAnsi="標楷體" w:hint="eastAsia"/>
              </w:rPr>
              <w:lastRenderedPageBreak/>
              <w:t>形表，請查照案。</w:t>
            </w:r>
          </w:p>
        </w:tc>
        <w:tc>
          <w:tcPr>
            <w:tcW w:w="1843" w:type="dxa"/>
            <w:shd w:val="clear" w:color="auto" w:fill="auto"/>
          </w:tcPr>
          <w:p w14:paraId="5BDF5F41" w14:textId="1BFEADF6" w:rsidR="005F796D" w:rsidRPr="00006CEE" w:rsidRDefault="005F796D" w:rsidP="005F796D">
            <w:pPr>
              <w:rPr>
                <w:rFonts w:ascii="標楷體" w:hAnsi="標楷體"/>
              </w:rPr>
            </w:pPr>
            <w:r>
              <w:rPr>
                <w:rFonts w:ascii="標楷體" w:hAnsi="標楷體" w:hint="eastAsia"/>
              </w:rPr>
              <w:lastRenderedPageBreak/>
              <w:t xml:space="preserve">考試院秘書長 </w:t>
            </w:r>
            <w:r>
              <w:rPr>
                <w:rFonts w:ascii="標楷體" w:hAnsi="標楷體" w:hint="eastAsia"/>
              </w:rPr>
              <w:lastRenderedPageBreak/>
              <w:t>114.06.27 （11-3-18）</w:t>
            </w:r>
          </w:p>
        </w:tc>
        <w:tc>
          <w:tcPr>
            <w:tcW w:w="1843" w:type="dxa"/>
            <w:shd w:val="clear" w:color="auto" w:fill="auto"/>
          </w:tcPr>
          <w:p w14:paraId="2356307C" w14:textId="14647FF3" w:rsidR="005F796D" w:rsidRPr="009D6C5F" w:rsidRDefault="005F796D" w:rsidP="005F796D">
            <w:pPr>
              <w:rPr>
                <w:rFonts w:ascii="標楷體" w:hAnsi="標楷體"/>
              </w:rPr>
            </w:pPr>
            <w:r>
              <w:rPr>
                <w:rFonts w:ascii="標楷體" w:hAnsi="標楷體" w:hint="eastAsia"/>
              </w:rPr>
              <w:lastRenderedPageBreak/>
              <w:t>司法及法制</w:t>
            </w:r>
          </w:p>
        </w:tc>
        <w:tc>
          <w:tcPr>
            <w:tcW w:w="1668" w:type="dxa"/>
            <w:shd w:val="clear" w:color="auto" w:fill="auto"/>
          </w:tcPr>
          <w:p w14:paraId="3C8EBFCB" w14:textId="6E8D4EFD" w:rsidR="005F796D" w:rsidRPr="009D6C5F" w:rsidRDefault="005F796D" w:rsidP="005F796D">
            <w:pPr>
              <w:rPr>
                <w:rFonts w:ascii="標楷體" w:hAnsi="標楷體"/>
              </w:rPr>
            </w:pPr>
            <w:r>
              <w:rPr>
                <w:rFonts w:ascii="標楷體" w:hAnsi="標楷體" w:hint="eastAsia"/>
              </w:rPr>
              <w:t>尚未審查</w:t>
            </w:r>
          </w:p>
        </w:tc>
      </w:tr>
      <w:tr w:rsidR="005F796D" w:rsidRPr="00652084" w14:paraId="3B9C6295" w14:textId="77777777" w:rsidTr="00937E21">
        <w:tc>
          <w:tcPr>
            <w:tcW w:w="830" w:type="dxa"/>
            <w:shd w:val="clear" w:color="auto" w:fill="auto"/>
          </w:tcPr>
          <w:p w14:paraId="06872FF1" w14:textId="1B5C47FE" w:rsidR="005F796D" w:rsidRPr="00937E21" w:rsidRDefault="005F796D" w:rsidP="005F796D">
            <w:pPr>
              <w:rPr>
                <w:rFonts w:ascii="標楷體" w:hAnsi="標楷體"/>
              </w:rPr>
            </w:pPr>
            <w:r w:rsidRPr="00BD7425">
              <w:rPr>
                <w:rFonts w:ascii="標楷體" w:hAnsi="標楷體"/>
              </w:rPr>
              <w:t>55</w:t>
            </w:r>
          </w:p>
        </w:tc>
        <w:tc>
          <w:tcPr>
            <w:tcW w:w="3876" w:type="dxa"/>
            <w:shd w:val="clear" w:color="auto" w:fill="auto"/>
          </w:tcPr>
          <w:p w14:paraId="0B46F317" w14:textId="3E1C2537" w:rsidR="005F796D" w:rsidRPr="00006CEE" w:rsidRDefault="005F796D" w:rsidP="005F796D">
            <w:pPr>
              <w:pStyle w:val="01"/>
              <w:rPr>
                <w:rFonts w:hAnsi="標楷體"/>
              </w:rPr>
            </w:pPr>
            <w:r>
              <w:rPr>
                <w:rFonts w:hAnsi="標楷體" w:hint="eastAsia"/>
              </w:rPr>
              <w:t>監察院秘書長函送114年度第1季媒體政策及業務宣導執行情形表，請查照案。</w:t>
            </w:r>
          </w:p>
        </w:tc>
        <w:tc>
          <w:tcPr>
            <w:tcW w:w="1843" w:type="dxa"/>
            <w:shd w:val="clear" w:color="auto" w:fill="auto"/>
          </w:tcPr>
          <w:p w14:paraId="3BE87839" w14:textId="58CC78A2" w:rsidR="005F796D" w:rsidRPr="00006CEE" w:rsidRDefault="005F796D" w:rsidP="005F796D">
            <w:pPr>
              <w:rPr>
                <w:rFonts w:ascii="標楷體" w:hAnsi="標楷體"/>
              </w:rPr>
            </w:pPr>
            <w:r>
              <w:rPr>
                <w:rFonts w:ascii="標楷體" w:hAnsi="標楷體" w:hint="eastAsia"/>
              </w:rPr>
              <w:t>監察院秘書長 114.06.27 （11-3-18）</w:t>
            </w:r>
          </w:p>
        </w:tc>
        <w:tc>
          <w:tcPr>
            <w:tcW w:w="1843" w:type="dxa"/>
            <w:shd w:val="clear" w:color="auto" w:fill="auto"/>
          </w:tcPr>
          <w:p w14:paraId="6058E564" w14:textId="373CCDE5" w:rsidR="005F796D" w:rsidRPr="009D6C5F" w:rsidRDefault="005F796D" w:rsidP="005F796D">
            <w:pPr>
              <w:rPr>
                <w:rFonts w:ascii="標楷體" w:hAnsi="標楷體"/>
              </w:rPr>
            </w:pPr>
            <w:r>
              <w:rPr>
                <w:rFonts w:ascii="標楷體" w:hAnsi="標楷體" w:hint="eastAsia"/>
              </w:rPr>
              <w:t>司法及法制</w:t>
            </w:r>
          </w:p>
        </w:tc>
        <w:tc>
          <w:tcPr>
            <w:tcW w:w="1668" w:type="dxa"/>
            <w:shd w:val="clear" w:color="auto" w:fill="auto"/>
          </w:tcPr>
          <w:p w14:paraId="4D65207E" w14:textId="32B3AB60" w:rsidR="005F796D" w:rsidRPr="009D6C5F" w:rsidRDefault="005F796D" w:rsidP="005F796D">
            <w:pPr>
              <w:rPr>
                <w:rFonts w:ascii="標楷體" w:hAnsi="標楷體"/>
              </w:rPr>
            </w:pPr>
            <w:r>
              <w:rPr>
                <w:rFonts w:ascii="標楷體" w:hAnsi="標楷體" w:hint="eastAsia"/>
              </w:rPr>
              <w:t>尚未審查</w:t>
            </w:r>
          </w:p>
        </w:tc>
      </w:tr>
      <w:tr w:rsidR="005F796D" w:rsidRPr="00652084" w14:paraId="7A3AF958" w14:textId="77777777" w:rsidTr="00937E21">
        <w:tc>
          <w:tcPr>
            <w:tcW w:w="830" w:type="dxa"/>
            <w:shd w:val="clear" w:color="auto" w:fill="auto"/>
          </w:tcPr>
          <w:p w14:paraId="797EBBAD" w14:textId="161FE519" w:rsidR="005F796D" w:rsidRPr="00937E21" w:rsidRDefault="005F796D" w:rsidP="005F796D">
            <w:pPr>
              <w:rPr>
                <w:rFonts w:ascii="標楷體" w:hAnsi="標楷體"/>
              </w:rPr>
            </w:pPr>
            <w:r w:rsidRPr="00BD7425">
              <w:rPr>
                <w:rFonts w:ascii="標楷體" w:hAnsi="標楷體"/>
              </w:rPr>
              <w:t>56</w:t>
            </w:r>
          </w:p>
        </w:tc>
        <w:tc>
          <w:tcPr>
            <w:tcW w:w="3876" w:type="dxa"/>
            <w:shd w:val="clear" w:color="auto" w:fill="auto"/>
          </w:tcPr>
          <w:p w14:paraId="0DF2DBFA" w14:textId="31C24BE8" w:rsidR="005F796D" w:rsidRPr="00006CEE" w:rsidRDefault="005F796D" w:rsidP="005F796D">
            <w:pPr>
              <w:pStyle w:val="01"/>
              <w:rPr>
                <w:rFonts w:hAnsi="標楷體"/>
              </w:rPr>
            </w:pPr>
            <w:r>
              <w:rPr>
                <w:rFonts w:hAnsi="標楷體" w:hint="eastAsia"/>
              </w:rPr>
              <w:t>司法院函送114年第1季媒體政策及業務宣導執行情形表，請查照案。</w:t>
            </w:r>
          </w:p>
        </w:tc>
        <w:tc>
          <w:tcPr>
            <w:tcW w:w="1843" w:type="dxa"/>
            <w:shd w:val="clear" w:color="auto" w:fill="auto"/>
          </w:tcPr>
          <w:p w14:paraId="38EDD0AD" w14:textId="05E6C872" w:rsidR="005F796D" w:rsidRPr="00006CEE" w:rsidRDefault="005F796D" w:rsidP="005F796D">
            <w:pPr>
              <w:rPr>
                <w:rFonts w:ascii="標楷體" w:hAnsi="標楷體"/>
              </w:rPr>
            </w:pPr>
            <w:r>
              <w:rPr>
                <w:rFonts w:ascii="標楷體" w:hAnsi="標楷體" w:hint="eastAsia"/>
              </w:rPr>
              <w:t>司法院 114.06.27 （11-3-18）</w:t>
            </w:r>
          </w:p>
        </w:tc>
        <w:tc>
          <w:tcPr>
            <w:tcW w:w="1843" w:type="dxa"/>
            <w:shd w:val="clear" w:color="auto" w:fill="auto"/>
          </w:tcPr>
          <w:p w14:paraId="166B41EF" w14:textId="01A463A2" w:rsidR="005F796D" w:rsidRPr="009D6C5F" w:rsidRDefault="005F796D" w:rsidP="005F796D">
            <w:pPr>
              <w:rPr>
                <w:rFonts w:ascii="標楷體" w:hAnsi="標楷體"/>
              </w:rPr>
            </w:pPr>
            <w:r>
              <w:rPr>
                <w:rFonts w:ascii="標楷體" w:hAnsi="標楷體" w:hint="eastAsia"/>
              </w:rPr>
              <w:t>司法及法制</w:t>
            </w:r>
          </w:p>
        </w:tc>
        <w:tc>
          <w:tcPr>
            <w:tcW w:w="1668" w:type="dxa"/>
            <w:shd w:val="clear" w:color="auto" w:fill="auto"/>
          </w:tcPr>
          <w:p w14:paraId="2BCD336F" w14:textId="1A8EE365" w:rsidR="005F796D" w:rsidRPr="009D6C5F" w:rsidRDefault="005F796D" w:rsidP="005F796D">
            <w:pPr>
              <w:rPr>
                <w:rFonts w:ascii="標楷體" w:hAnsi="標楷體"/>
              </w:rPr>
            </w:pPr>
            <w:r>
              <w:rPr>
                <w:rFonts w:ascii="標楷體" w:hAnsi="標楷體" w:hint="eastAsia"/>
              </w:rPr>
              <w:t>尚未審查</w:t>
            </w:r>
          </w:p>
        </w:tc>
      </w:tr>
      <w:tr w:rsidR="005F796D" w:rsidRPr="00652084" w14:paraId="67A1AE7A" w14:textId="77777777" w:rsidTr="00937E21">
        <w:tc>
          <w:tcPr>
            <w:tcW w:w="830" w:type="dxa"/>
            <w:shd w:val="clear" w:color="auto" w:fill="auto"/>
          </w:tcPr>
          <w:p w14:paraId="7FD4EC34" w14:textId="7B9824C6" w:rsidR="005F796D" w:rsidRPr="00BD7425" w:rsidRDefault="005F796D" w:rsidP="005F796D">
            <w:pPr>
              <w:rPr>
                <w:rFonts w:ascii="標楷體" w:hAnsi="標楷體"/>
              </w:rPr>
            </w:pPr>
            <w:r w:rsidRPr="009A1517">
              <w:rPr>
                <w:rFonts w:ascii="標楷體" w:hAnsi="標楷體"/>
              </w:rPr>
              <w:t>57</w:t>
            </w:r>
          </w:p>
        </w:tc>
        <w:tc>
          <w:tcPr>
            <w:tcW w:w="3876" w:type="dxa"/>
            <w:shd w:val="clear" w:color="auto" w:fill="auto"/>
          </w:tcPr>
          <w:p w14:paraId="26767CFB" w14:textId="76B64D3D" w:rsidR="005F796D" w:rsidRPr="00BD7425" w:rsidRDefault="005F796D" w:rsidP="005F796D">
            <w:pPr>
              <w:pStyle w:val="01"/>
              <w:rPr>
                <w:rFonts w:hAnsi="標楷體"/>
              </w:rPr>
            </w:pPr>
            <w:r>
              <w:rPr>
                <w:rFonts w:hAnsi="標楷體" w:hint="eastAsia"/>
              </w:rPr>
              <w:t>法務部函送114年第1季「媒體政策及業務宣導執行情形表」，請查照案。</w:t>
            </w:r>
          </w:p>
        </w:tc>
        <w:tc>
          <w:tcPr>
            <w:tcW w:w="1843" w:type="dxa"/>
            <w:shd w:val="clear" w:color="auto" w:fill="auto"/>
          </w:tcPr>
          <w:p w14:paraId="2AA566DA" w14:textId="4ABE27AA" w:rsidR="005F796D" w:rsidRPr="00BD7425" w:rsidRDefault="005F796D" w:rsidP="005F796D">
            <w:pPr>
              <w:rPr>
                <w:rFonts w:ascii="標楷體" w:hAnsi="標楷體"/>
              </w:rPr>
            </w:pPr>
            <w:r>
              <w:rPr>
                <w:rFonts w:ascii="標楷體" w:hAnsi="標楷體" w:hint="eastAsia"/>
              </w:rPr>
              <w:t>法務部 114.06.27 （11-3-18）</w:t>
            </w:r>
          </w:p>
        </w:tc>
        <w:tc>
          <w:tcPr>
            <w:tcW w:w="1843" w:type="dxa"/>
            <w:shd w:val="clear" w:color="auto" w:fill="auto"/>
          </w:tcPr>
          <w:p w14:paraId="26677F7B" w14:textId="7C0488C9" w:rsidR="005F796D" w:rsidRPr="00BD7425" w:rsidRDefault="005F796D" w:rsidP="005F796D">
            <w:pPr>
              <w:rPr>
                <w:rFonts w:ascii="標楷體" w:hAnsi="標楷體"/>
              </w:rPr>
            </w:pPr>
            <w:r>
              <w:rPr>
                <w:rFonts w:ascii="標楷體" w:hAnsi="標楷體" w:hint="eastAsia"/>
              </w:rPr>
              <w:t>司法及法制</w:t>
            </w:r>
          </w:p>
        </w:tc>
        <w:tc>
          <w:tcPr>
            <w:tcW w:w="1668" w:type="dxa"/>
            <w:shd w:val="clear" w:color="auto" w:fill="auto"/>
          </w:tcPr>
          <w:p w14:paraId="6B9253B1" w14:textId="550073AA" w:rsidR="005F796D" w:rsidRPr="00BD7425" w:rsidRDefault="005F796D" w:rsidP="005F796D">
            <w:pPr>
              <w:rPr>
                <w:rFonts w:ascii="標楷體" w:hAnsi="標楷體"/>
              </w:rPr>
            </w:pPr>
            <w:r>
              <w:rPr>
                <w:rFonts w:ascii="標楷體" w:hAnsi="標楷體" w:hint="eastAsia"/>
              </w:rPr>
              <w:t>尚未審查</w:t>
            </w:r>
          </w:p>
        </w:tc>
      </w:tr>
      <w:tr w:rsidR="005F796D" w:rsidRPr="00652084" w14:paraId="57A88BDA" w14:textId="77777777" w:rsidTr="00937E21">
        <w:tc>
          <w:tcPr>
            <w:tcW w:w="830" w:type="dxa"/>
            <w:shd w:val="clear" w:color="auto" w:fill="auto"/>
          </w:tcPr>
          <w:p w14:paraId="40AF5DDB" w14:textId="45BECB42" w:rsidR="005F796D" w:rsidRPr="00BD7425" w:rsidRDefault="005F796D" w:rsidP="005F796D">
            <w:pPr>
              <w:rPr>
                <w:rFonts w:ascii="標楷體" w:hAnsi="標楷體"/>
              </w:rPr>
            </w:pPr>
            <w:r w:rsidRPr="009A1517">
              <w:rPr>
                <w:rFonts w:ascii="標楷體" w:hAnsi="標楷體"/>
              </w:rPr>
              <w:t>58</w:t>
            </w:r>
          </w:p>
        </w:tc>
        <w:tc>
          <w:tcPr>
            <w:tcW w:w="3876" w:type="dxa"/>
            <w:shd w:val="clear" w:color="auto" w:fill="auto"/>
          </w:tcPr>
          <w:p w14:paraId="22B064BD" w14:textId="0D622949" w:rsidR="005F796D" w:rsidRPr="00BD7425" w:rsidRDefault="005F796D" w:rsidP="005F796D">
            <w:pPr>
              <w:pStyle w:val="01"/>
              <w:rPr>
                <w:rFonts w:hAnsi="標楷體"/>
              </w:rPr>
            </w:pPr>
            <w:r w:rsidRPr="00915BE5">
              <w:rPr>
                <w:rFonts w:hAnsi="標楷體"/>
              </w:rPr>
              <w:t>司法院函送114年度截至第1季止之「公務預算對民間團體及個人補（捐）助經費彙總表」，請查照案。</w:t>
            </w:r>
          </w:p>
        </w:tc>
        <w:tc>
          <w:tcPr>
            <w:tcW w:w="1843" w:type="dxa"/>
            <w:shd w:val="clear" w:color="auto" w:fill="auto"/>
          </w:tcPr>
          <w:p w14:paraId="641579C1" w14:textId="09D697E9" w:rsidR="005F796D" w:rsidRPr="00BD7425" w:rsidRDefault="005F796D" w:rsidP="005F796D">
            <w:pPr>
              <w:rPr>
                <w:rFonts w:ascii="標楷體" w:hAnsi="標楷體"/>
              </w:rPr>
            </w:pPr>
            <w:r w:rsidRPr="00915BE5">
              <w:rPr>
                <w:rFonts w:ascii="標楷體" w:hAnsi="標楷體"/>
              </w:rPr>
              <w:t>司法院 114.07.18 （11-3-21）</w:t>
            </w:r>
          </w:p>
        </w:tc>
        <w:tc>
          <w:tcPr>
            <w:tcW w:w="1843" w:type="dxa"/>
            <w:shd w:val="clear" w:color="auto" w:fill="auto"/>
          </w:tcPr>
          <w:p w14:paraId="26ECCBD0" w14:textId="088E7694" w:rsidR="005F796D" w:rsidRPr="00BD7425" w:rsidRDefault="005F796D" w:rsidP="005F796D">
            <w:pPr>
              <w:rPr>
                <w:rFonts w:ascii="標楷體" w:hAnsi="標楷體"/>
              </w:rPr>
            </w:pPr>
            <w:r w:rsidRPr="00915BE5">
              <w:rPr>
                <w:rFonts w:ascii="標楷體" w:hAnsi="標楷體"/>
              </w:rPr>
              <w:t>司法及法制</w:t>
            </w:r>
          </w:p>
        </w:tc>
        <w:tc>
          <w:tcPr>
            <w:tcW w:w="1668" w:type="dxa"/>
            <w:shd w:val="clear" w:color="auto" w:fill="auto"/>
          </w:tcPr>
          <w:p w14:paraId="6553B736" w14:textId="5C67B054" w:rsidR="005F796D" w:rsidRPr="00BD7425" w:rsidRDefault="005F796D" w:rsidP="005F796D">
            <w:pPr>
              <w:rPr>
                <w:rFonts w:ascii="標楷體" w:hAnsi="標楷體"/>
              </w:rPr>
            </w:pPr>
            <w:r w:rsidRPr="00915BE5">
              <w:rPr>
                <w:rFonts w:ascii="標楷體" w:hAnsi="標楷體"/>
              </w:rPr>
              <w:t>尚未審查</w:t>
            </w:r>
          </w:p>
        </w:tc>
      </w:tr>
      <w:tr w:rsidR="005F796D" w:rsidRPr="00652084" w14:paraId="1B243064" w14:textId="77777777" w:rsidTr="00937E21">
        <w:tc>
          <w:tcPr>
            <w:tcW w:w="830" w:type="dxa"/>
            <w:shd w:val="clear" w:color="auto" w:fill="auto"/>
          </w:tcPr>
          <w:p w14:paraId="7809FFFC" w14:textId="26054C15" w:rsidR="005F796D" w:rsidRPr="00BD7425" w:rsidRDefault="005F796D" w:rsidP="005F796D">
            <w:pPr>
              <w:rPr>
                <w:rFonts w:ascii="標楷體" w:hAnsi="標楷體"/>
              </w:rPr>
            </w:pPr>
            <w:r w:rsidRPr="009A1517">
              <w:rPr>
                <w:rFonts w:ascii="標楷體" w:hAnsi="標楷體"/>
              </w:rPr>
              <w:t>59</w:t>
            </w:r>
          </w:p>
        </w:tc>
        <w:tc>
          <w:tcPr>
            <w:tcW w:w="3876" w:type="dxa"/>
            <w:shd w:val="clear" w:color="auto" w:fill="auto"/>
          </w:tcPr>
          <w:p w14:paraId="32AE65ED" w14:textId="10E478EF" w:rsidR="005F796D" w:rsidRPr="00BD7425" w:rsidRDefault="005F796D" w:rsidP="005F796D">
            <w:pPr>
              <w:pStyle w:val="01"/>
              <w:rPr>
                <w:rFonts w:hAnsi="標楷體"/>
              </w:rPr>
            </w:pPr>
            <w:r w:rsidRPr="00915BE5">
              <w:rPr>
                <w:rFonts w:hAnsi="標楷體"/>
              </w:rPr>
              <w:t>法務部函送114年第1季中央政府預算補助社會團體、人民團體、財團法人及個人之補助經費概況表，請查照案。</w:t>
            </w:r>
          </w:p>
        </w:tc>
        <w:tc>
          <w:tcPr>
            <w:tcW w:w="1843" w:type="dxa"/>
            <w:shd w:val="clear" w:color="auto" w:fill="auto"/>
          </w:tcPr>
          <w:p w14:paraId="678906D8" w14:textId="28002A50" w:rsidR="005F796D" w:rsidRPr="00BD7425" w:rsidRDefault="005F796D" w:rsidP="005F796D">
            <w:pPr>
              <w:rPr>
                <w:rFonts w:ascii="標楷體" w:hAnsi="標楷體"/>
              </w:rPr>
            </w:pPr>
            <w:r w:rsidRPr="00915BE5">
              <w:rPr>
                <w:rFonts w:ascii="標楷體" w:hAnsi="標楷體"/>
              </w:rPr>
              <w:t>法務部 114.07.18 （11-3-21）</w:t>
            </w:r>
          </w:p>
        </w:tc>
        <w:tc>
          <w:tcPr>
            <w:tcW w:w="1843" w:type="dxa"/>
            <w:shd w:val="clear" w:color="auto" w:fill="auto"/>
          </w:tcPr>
          <w:p w14:paraId="0ED86CD4" w14:textId="29640F76" w:rsidR="005F796D" w:rsidRPr="00BD7425" w:rsidRDefault="005F796D" w:rsidP="005F796D">
            <w:pPr>
              <w:rPr>
                <w:rFonts w:ascii="標楷體" w:hAnsi="標楷體"/>
              </w:rPr>
            </w:pPr>
            <w:r w:rsidRPr="00915BE5">
              <w:rPr>
                <w:rFonts w:ascii="標楷體" w:hAnsi="標楷體"/>
              </w:rPr>
              <w:t>司法及法制</w:t>
            </w:r>
          </w:p>
        </w:tc>
        <w:tc>
          <w:tcPr>
            <w:tcW w:w="1668" w:type="dxa"/>
            <w:shd w:val="clear" w:color="auto" w:fill="auto"/>
          </w:tcPr>
          <w:p w14:paraId="1FD3CB1F" w14:textId="7EB1F7E2" w:rsidR="005F796D" w:rsidRPr="00BD7425" w:rsidRDefault="005F796D" w:rsidP="005F796D">
            <w:pPr>
              <w:rPr>
                <w:rFonts w:ascii="標楷體" w:hAnsi="標楷體"/>
              </w:rPr>
            </w:pPr>
            <w:r w:rsidRPr="00915BE5">
              <w:rPr>
                <w:rFonts w:ascii="標楷體" w:hAnsi="標楷體"/>
              </w:rPr>
              <w:t>尚未審查</w:t>
            </w:r>
          </w:p>
        </w:tc>
      </w:tr>
      <w:tr w:rsidR="005F796D" w:rsidRPr="00652084" w14:paraId="00233A0D" w14:textId="77777777" w:rsidTr="00937E21">
        <w:tc>
          <w:tcPr>
            <w:tcW w:w="830" w:type="dxa"/>
            <w:shd w:val="clear" w:color="auto" w:fill="auto"/>
          </w:tcPr>
          <w:p w14:paraId="447EDC85" w14:textId="61830CC6" w:rsidR="005F796D" w:rsidRPr="00BD7425" w:rsidRDefault="005F796D" w:rsidP="005F796D">
            <w:pPr>
              <w:rPr>
                <w:rFonts w:ascii="標楷體" w:hAnsi="標楷體"/>
              </w:rPr>
            </w:pPr>
            <w:r w:rsidRPr="009A1517">
              <w:rPr>
                <w:rFonts w:ascii="標楷體" w:hAnsi="標楷體"/>
              </w:rPr>
              <w:t>60</w:t>
            </w:r>
          </w:p>
        </w:tc>
        <w:tc>
          <w:tcPr>
            <w:tcW w:w="3876" w:type="dxa"/>
            <w:shd w:val="clear" w:color="auto" w:fill="auto"/>
          </w:tcPr>
          <w:p w14:paraId="51DEAE9C" w14:textId="0C7F8706" w:rsidR="005F796D" w:rsidRPr="00BD7425" w:rsidRDefault="005F796D" w:rsidP="005F796D">
            <w:pPr>
              <w:pStyle w:val="01"/>
              <w:rPr>
                <w:rFonts w:hAnsi="標楷體"/>
              </w:rPr>
            </w:pPr>
            <w:r w:rsidRPr="0027475D">
              <w:rPr>
                <w:rFonts w:hAnsi="標楷體"/>
              </w:rPr>
              <w:t>法務部函，為114年度中央政府總預算決議，檢送第12款第1項決議（六）書面報告，請查照案。</w:t>
            </w:r>
          </w:p>
        </w:tc>
        <w:tc>
          <w:tcPr>
            <w:tcW w:w="1843" w:type="dxa"/>
            <w:shd w:val="clear" w:color="auto" w:fill="auto"/>
          </w:tcPr>
          <w:p w14:paraId="66DD7DC5" w14:textId="136BB6A4" w:rsidR="005F796D" w:rsidRPr="00BD7425"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5A2EEC5F" w14:textId="264A73AB" w:rsidR="005F796D" w:rsidRPr="00BD7425"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552ED160" w14:textId="1144228B" w:rsidR="005F796D" w:rsidRPr="00BD7425" w:rsidRDefault="005F796D" w:rsidP="005F796D">
            <w:pPr>
              <w:rPr>
                <w:rFonts w:ascii="標楷體" w:hAnsi="標楷體"/>
              </w:rPr>
            </w:pPr>
            <w:r w:rsidRPr="0027475D">
              <w:rPr>
                <w:rFonts w:ascii="標楷體" w:hAnsi="標楷體"/>
              </w:rPr>
              <w:t>尚未審查</w:t>
            </w:r>
          </w:p>
        </w:tc>
      </w:tr>
      <w:tr w:rsidR="005F796D" w:rsidRPr="00652084" w14:paraId="0D940C05" w14:textId="77777777" w:rsidTr="00937E21">
        <w:tc>
          <w:tcPr>
            <w:tcW w:w="830" w:type="dxa"/>
            <w:shd w:val="clear" w:color="auto" w:fill="auto"/>
          </w:tcPr>
          <w:p w14:paraId="6276C6F5" w14:textId="5441D8C0" w:rsidR="005F796D" w:rsidRPr="00BD7425" w:rsidRDefault="005F796D" w:rsidP="005F796D">
            <w:pPr>
              <w:rPr>
                <w:rFonts w:ascii="標楷體" w:hAnsi="標楷體"/>
              </w:rPr>
            </w:pPr>
            <w:r w:rsidRPr="009A1517">
              <w:rPr>
                <w:rFonts w:ascii="標楷體" w:hAnsi="標楷體"/>
              </w:rPr>
              <w:t>61</w:t>
            </w:r>
          </w:p>
        </w:tc>
        <w:tc>
          <w:tcPr>
            <w:tcW w:w="3876" w:type="dxa"/>
            <w:shd w:val="clear" w:color="auto" w:fill="auto"/>
          </w:tcPr>
          <w:p w14:paraId="01BB94BA" w14:textId="7DEDE38B" w:rsidR="005F796D" w:rsidRPr="00BD7425" w:rsidRDefault="005F796D" w:rsidP="005F796D">
            <w:pPr>
              <w:pStyle w:val="01"/>
              <w:rPr>
                <w:rFonts w:hAnsi="標楷體"/>
              </w:rPr>
            </w:pPr>
            <w:r w:rsidRPr="0027475D">
              <w:rPr>
                <w:rFonts w:hAnsi="標楷體"/>
              </w:rPr>
              <w:t>法務部函，為114年度中央政府總預算決議，檢送第12款第1項決議（八）書面報告，請查照案。</w:t>
            </w:r>
          </w:p>
        </w:tc>
        <w:tc>
          <w:tcPr>
            <w:tcW w:w="1843" w:type="dxa"/>
            <w:shd w:val="clear" w:color="auto" w:fill="auto"/>
          </w:tcPr>
          <w:p w14:paraId="14455EC4" w14:textId="2A3F3C6A" w:rsidR="005F796D" w:rsidRPr="00BD7425"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44514BB7" w14:textId="56FD7E28" w:rsidR="005F796D" w:rsidRPr="00BD7425"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7DD27309" w14:textId="55DDA197" w:rsidR="005F796D" w:rsidRPr="00BD7425" w:rsidRDefault="005F796D" w:rsidP="005F796D">
            <w:pPr>
              <w:rPr>
                <w:rFonts w:ascii="標楷體" w:hAnsi="標楷體"/>
              </w:rPr>
            </w:pPr>
            <w:r w:rsidRPr="0027475D">
              <w:rPr>
                <w:rFonts w:ascii="標楷體" w:hAnsi="標楷體"/>
              </w:rPr>
              <w:t>尚未審查</w:t>
            </w:r>
          </w:p>
        </w:tc>
      </w:tr>
      <w:tr w:rsidR="005F796D" w:rsidRPr="00652084" w14:paraId="74351FB5" w14:textId="77777777" w:rsidTr="00937E21">
        <w:tc>
          <w:tcPr>
            <w:tcW w:w="830" w:type="dxa"/>
            <w:shd w:val="clear" w:color="auto" w:fill="auto"/>
          </w:tcPr>
          <w:p w14:paraId="039DD717" w14:textId="3FB772D4" w:rsidR="005F796D" w:rsidRPr="00BD7425" w:rsidRDefault="005F796D" w:rsidP="005F796D">
            <w:pPr>
              <w:rPr>
                <w:rFonts w:ascii="標楷體" w:hAnsi="標楷體"/>
              </w:rPr>
            </w:pPr>
            <w:r w:rsidRPr="009A1517">
              <w:rPr>
                <w:rFonts w:ascii="標楷體" w:hAnsi="標楷體"/>
              </w:rPr>
              <w:t>62</w:t>
            </w:r>
          </w:p>
        </w:tc>
        <w:tc>
          <w:tcPr>
            <w:tcW w:w="3876" w:type="dxa"/>
            <w:shd w:val="clear" w:color="auto" w:fill="auto"/>
          </w:tcPr>
          <w:p w14:paraId="59513478" w14:textId="328D0EA0" w:rsidR="005F796D" w:rsidRPr="00BD7425" w:rsidRDefault="005F796D" w:rsidP="005F796D">
            <w:pPr>
              <w:pStyle w:val="01"/>
              <w:rPr>
                <w:rFonts w:hAnsi="標楷體"/>
              </w:rPr>
            </w:pPr>
            <w:r w:rsidRPr="0027475D">
              <w:rPr>
                <w:rFonts w:hAnsi="標楷體"/>
              </w:rPr>
              <w:t>法務部函，為114年度中央政府總預算決議，檢送第12款第1項決議（九）書面報告，請查照案。</w:t>
            </w:r>
          </w:p>
        </w:tc>
        <w:tc>
          <w:tcPr>
            <w:tcW w:w="1843" w:type="dxa"/>
            <w:shd w:val="clear" w:color="auto" w:fill="auto"/>
          </w:tcPr>
          <w:p w14:paraId="1B56B264" w14:textId="6876D1C3" w:rsidR="005F796D" w:rsidRPr="00BD7425"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68067527" w14:textId="315A042D" w:rsidR="005F796D" w:rsidRPr="00BD7425"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5AC9364D" w14:textId="655F001F" w:rsidR="005F796D" w:rsidRPr="00BD7425" w:rsidRDefault="005F796D" w:rsidP="005F796D">
            <w:pPr>
              <w:rPr>
                <w:rFonts w:ascii="標楷體" w:hAnsi="標楷體"/>
              </w:rPr>
            </w:pPr>
            <w:r w:rsidRPr="0027475D">
              <w:rPr>
                <w:rFonts w:ascii="標楷體" w:hAnsi="標楷體"/>
              </w:rPr>
              <w:t>尚未審查</w:t>
            </w:r>
          </w:p>
        </w:tc>
      </w:tr>
      <w:tr w:rsidR="005F796D" w:rsidRPr="00652084" w14:paraId="4C5E9D88" w14:textId="77777777" w:rsidTr="00937E21">
        <w:tc>
          <w:tcPr>
            <w:tcW w:w="830" w:type="dxa"/>
            <w:shd w:val="clear" w:color="auto" w:fill="auto"/>
          </w:tcPr>
          <w:p w14:paraId="541ACDA0" w14:textId="0080EEA9" w:rsidR="005F796D" w:rsidRPr="00FC7159" w:rsidRDefault="005F796D" w:rsidP="005F796D">
            <w:pPr>
              <w:rPr>
                <w:rFonts w:ascii="標楷體" w:hAnsi="標楷體"/>
              </w:rPr>
            </w:pPr>
            <w:r w:rsidRPr="00FC7159">
              <w:rPr>
                <w:rFonts w:ascii="標楷體" w:hAnsi="標楷體"/>
              </w:rPr>
              <w:t>63</w:t>
            </w:r>
          </w:p>
        </w:tc>
        <w:tc>
          <w:tcPr>
            <w:tcW w:w="3876" w:type="dxa"/>
            <w:shd w:val="clear" w:color="auto" w:fill="auto"/>
          </w:tcPr>
          <w:p w14:paraId="234F4925" w14:textId="089493EF" w:rsidR="005F796D" w:rsidRPr="00FC7159" w:rsidRDefault="005F796D" w:rsidP="005F796D">
            <w:pPr>
              <w:pStyle w:val="01"/>
              <w:rPr>
                <w:rFonts w:hAnsi="標楷體"/>
              </w:rPr>
            </w:pPr>
            <w:r w:rsidRPr="0027475D">
              <w:rPr>
                <w:rFonts w:hAnsi="標楷體"/>
              </w:rPr>
              <w:t>法務部函，為114年度中央政府總預算決議，檢送第12款第1項決議（十三）書面報告，請查照案。</w:t>
            </w:r>
          </w:p>
        </w:tc>
        <w:tc>
          <w:tcPr>
            <w:tcW w:w="1843" w:type="dxa"/>
            <w:shd w:val="clear" w:color="auto" w:fill="auto"/>
          </w:tcPr>
          <w:p w14:paraId="33B5D800" w14:textId="46FBF62A" w:rsidR="005F796D" w:rsidRPr="00FC7159"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622C3D62" w14:textId="4B1F87E4" w:rsidR="005F796D" w:rsidRPr="00FC7159"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563BBA15" w14:textId="13AD1F7B" w:rsidR="005F796D" w:rsidRPr="00FC7159" w:rsidRDefault="005F796D" w:rsidP="005F796D">
            <w:pPr>
              <w:rPr>
                <w:rFonts w:ascii="標楷體" w:hAnsi="標楷體"/>
              </w:rPr>
            </w:pPr>
            <w:r w:rsidRPr="0027475D">
              <w:rPr>
                <w:rFonts w:ascii="標楷體" w:hAnsi="標楷體"/>
              </w:rPr>
              <w:t>尚未審查</w:t>
            </w:r>
          </w:p>
        </w:tc>
      </w:tr>
      <w:tr w:rsidR="005F796D" w:rsidRPr="00652084" w14:paraId="1962C91E" w14:textId="77777777" w:rsidTr="00937E21">
        <w:tc>
          <w:tcPr>
            <w:tcW w:w="830" w:type="dxa"/>
            <w:shd w:val="clear" w:color="auto" w:fill="auto"/>
          </w:tcPr>
          <w:p w14:paraId="755ADEBC" w14:textId="6D507646" w:rsidR="005F796D" w:rsidRPr="009A1517" w:rsidRDefault="005F796D" w:rsidP="005F796D">
            <w:pPr>
              <w:rPr>
                <w:rFonts w:ascii="標楷體" w:hAnsi="標楷體"/>
              </w:rPr>
            </w:pPr>
            <w:r w:rsidRPr="00FC7159">
              <w:rPr>
                <w:rFonts w:ascii="標楷體" w:hAnsi="標楷體"/>
              </w:rPr>
              <w:t>64</w:t>
            </w:r>
          </w:p>
        </w:tc>
        <w:tc>
          <w:tcPr>
            <w:tcW w:w="3876" w:type="dxa"/>
            <w:shd w:val="clear" w:color="auto" w:fill="auto"/>
          </w:tcPr>
          <w:p w14:paraId="3A1FDA24" w14:textId="739D6981" w:rsidR="005F796D" w:rsidRPr="009A1517" w:rsidRDefault="005F796D" w:rsidP="005F796D">
            <w:pPr>
              <w:pStyle w:val="01"/>
              <w:rPr>
                <w:rFonts w:hAnsi="標楷體"/>
              </w:rPr>
            </w:pPr>
            <w:r w:rsidRPr="0027475D">
              <w:rPr>
                <w:rFonts w:hAnsi="標楷體"/>
              </w:rPr>
              <w:t>法務部函，為114年度中央政府總預算決議，檢送第12款第1項決議（十四）書面報告，請查照案。</w:t>
            </w:r>
          </w:p>
        </w:tc>
        <w:tc>
          <w:tcPr>
            <w:tcW w:w="1843" w:type="dxa"/>
            <w:shd w:val="clear" w:color="auto" w:fill="auto"/>
          </w:tcPr>
          <w:p w14:paraId="73007D0E" w14:textId="78E56010" w:rsidR="005F796D" w:rsidRPr="009A1517"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74CA6417" w14:textId="12A33CBA" w:rsidR="005F796D" w:rsidRPr="009A1517"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136EB6AD" w14:textId="1B5D693D" w:rsidR="005F796D" w:rsidRPr="009A1517" w:rsidRDefault="005F796D" w:rsidP="005F796D">
            <w:pPr>
              <w:rPr>
                <w:rFonts w:ascii="標楷體" w:hAnsi="標楷體"/>
              </w:rPr>
            </w:pPr>
            <w:r w:rsidRPr="0027475D">
              <w:rPr>
                <w:rFonts w:ascii="標楷體" w:hAnsi="標楷體"/>
              </w:rPr>
              <w:t>尚未審查</w:t>
            </w:r>
          </w:p>
        </w:tc>
      </w:tr>
      <w:tr w:rsidR="005F796D" w:rsidRPr="00652084" w14:paraId="253274CC" w14:textId="77777777" w:rsidTr="00937E21">
        <w:tc>
          <w:tcPr>
            <w:tcW w:w="830" w:type="dxa"/>
            <w:shd w:val="clear" w:color="auto" w:fill="auto"/>
          </w:tcPr>
          <w:p w14:paraId="7DCA3533" w14:textId="3363E020" w:rsidR="005F796D" w:rsidRPr="009A1517" w:rsidRDefault="005F796D" w:rsidP="005F796D">
            <w:pPr>
              <w:rPr>
                <w:rFonts w:ascii="標楷體" w:hAnsi="標楷體"/>
              </w:rPr>
            </w:pPr>
            <w:r>
              <w:rPr>
                <w:rFonts w:ascii="標楷體" w:hAnsi="標楷體" w:hint="eastAsia"/>
                <w:lang w:eastAsia="zh-TW"/>
              </w:rPr>
              <w:t>65</w:t>
            </w:r>
          </w:p>
        </w:tc>
        <w:tc>
          <w:tcPr>
            <w:tcW w:w="3876" w:type="dxa"/>
            <w:shd w:val="clear" w:color="auto" w:fill="auto"/>
          </w:tcPr>
          <w:p w14:paraId="5167D34C" w14:textId="699B0F71" w:rsidR="005F796D" w:rsidRPr="009A1517" w:rsidRDefault="005F796D" w:rsidP="005F796D">
            <w:pPr>
              <w:pStyle w:val="01"/>
              <w:rPr>
                <w:rFonts w:hAnsi="標楷體"/>
              </w:rPr>
            </w:pPr>
            <w:r w:rsidRPr="0027475D">
              <w:rPr>
                <w:rFonts w:hAnsi="標楷體"/>
              </w:rPr>
              <w:t>法務部函，為114年度中央政府總預算決議，檢送第12款第</w:t>
            </w:r>
            <w:r w:rsidRPr="0027475D">
              <w:rPr>
                <w:rFonts w:hAnsi="標楷體"/>
              </w:rPr>
              <w:lastRenderedPageBreak/>
              <w:t>1項決議（十七）書面報告，請查照案。</w:t>
            </w:r>
          </w:p>
        </w:tc>
        <w:tc>
          <w:tcPr>
            <w:tcW w:w="1843" w:type="dxa"/>
            <w:shd w:val="clear" w:color="auto" w:fill="auto"/>
          </w:tcPr>
          <w:p w14:paraId="1721E87F" w14:textId="7CAC4A6C" w:rsidR="005F796D" w:rsidRPr="009A1517" w:rsidRDefault="005F796D" w:rsidP="005F796D">
            <w:pPr>
              <w:rPr>
                <w:rFonts w:ascii="標楷體" w:hAnsi="標楷體"/>
              </w:rPr>
            </w:pPr>
            <w:r w:rsidRPr="0027475D">
              <w:rPr>
                <w:rFonts w:ascii="標楷體" w:hAnsi="標楷體"/>
              </w:rPr>
              <w:lastRenderedPageBreak/>
              <w:t xml:space="preserve">法務部 114.08.01 </w:t>
            </w:r>
            <w:r w:rsidRPr="0027475D">
              <w:rPr>
                <w:rFonts w:ascii="標楷體" w:hAnsi="標楷體"/>
              </w:rPr>
              <w:lastRenderedPageBreak/>
              <w:t>（11-3-23）</w:t>
            </w:r>
          </w:p>
        </w:tc>
        <w:tc>
          <w:tcPr>
            <w:tcW w:w="1843" w:type="dxa"/>
            <w:shd w:val="clear" w:color="auto" w:fill="auto"/>
          </w:tcPr>
          <w:p w14:paraId="0AE11A78" w14:textId="78B01268" w:rsidR="005F796D" w:rsidRPr="009A1517" w:rsidRDefault="005F796D" w:rsidP="005F796D">
            <w:pPr>
              <w:rPr>
                <w:rFonts w:ascii="標楷體" w:hAnsi="標楷體"/>
              </w:rPr>
            </w:pPr>
            <w:r w:rsidRPr="0027475D">
              <w:rPr>
                <w:rFonts w:ascii="標楷體" w:hAnsi="標楷體"/>
              </w:rPr>
              <w:lastRenderedPageBreak/>
              <w:t>司法及法制</w:t>
            </w:r>
          </w:p>
        </w:tc>
        <w:tc>
          <w:tcPr>
            <w:tcW w:w="1668" w:type="dxa"/>
            <w:shd w:val="clear" w:color="auto" w:fill="auto"/>
          </w:tcPr>
          <w:p w14:paraId="78C12842" w14:textId="15BF25AE" w:rsidR="005F796D" w:rsidRPr="009A1517" w:rsidRDefault="005F796D" w:rsidP="005F796D">
            <w:pPr>
              <w:rPr>
                <w:rFonts w:ascii="標楷體" w:hAnsi="標楷體"/>
              </w:rPr>
            </w:pPr>
            <w:r w:rsidRPr="0027475D">
              <w:rPr>
                <w:rFonts w:ascii="標楷體" w:hAnsi="標楷體"/>
              </w:rPr>
              <w:t>尚未審查</w:t>
            </w:r>
          </w:p>
        </w:tc>
      </w:tr>
      <w:tr w:rsidR="005F796D" w:rsidRPr="00652084" w14:paraId="67913141" w14:textId="77777777" w:rsidTr="00937E21">
        <w:tc>
          <w:tcPr>
            <w:tcW w:w="830" w:type="dxa"/>
            <w:shd w:val="clear" w:color="auto" w:fill="auto"/>
          </w:tcPr>
          <w:p w14:paraId="263461CA" w14:textId="1E0F7D85" w:rsidR="005F796D" w:rsidRDefault="005F796D" w:rsidP="005F796D">
            <w:pPr>
              <w:rPr>
                <w:rFonts w:ascii="標楷體" w:hAnsi="標楷體"/>
                <w:lang w:eastAsia="zh-TW"/>
              </w:rPr>
            </w:pPr>
            <w:r w:rsidRPr="00486017">
              <w:rPr>
                <w:rFonts w:ascii="標楷體" w:hAnsi="標楷體"/>
              </w:rPr>
              <w:t>66</w:t>
            </w:r>
          </w:p>
        </w:tc>
        <w:tc>
          <w:tcPr>
            <w:tcW w:w="3876" w:type="dxa"/>
            <w:shd w:val="clear" w:color="auto" w:fill="auto"/>
          </w:tcPr>
          <w:p w14:paraId="42983CC1" w14:textId="61154E77" w:rsidR="005F796D" w:rsidRPr="00FC7159" w:rsidRDefault="005F796D" w:rsidP="005F796D">
            <w:pPr>
              <w:pStyle w:val="01"/>
              <w:rPr>
                <w:rFonts w:hAnsi="標楷體"/>
              </w:rPr>
            </w:pPr>
            <w:r w:rsidRPr="0027475D">
              <w:rPr>
                <w:rFonts w:hAnsi="標楷體"/>
              </w:rPr>
              <w:t>法務部函，為114年度中央政府總預算決議，檢送第12款第1項決議（十八）書面報告，請查照案。</w:t>
            </w:r>
          </w:p>
        </w:tc>
        <w:tc>
          <w:tcPr>
            <w:tcW w:w="1843" w:type="dxa"/>
            <w:shd w:val="clear" w:color="auto" w:fill="auto"/>
          </w:tcPr>
          <w:p w14:paraId="655F7EB2" w14:textId="0970054C" w:rsidR="005F796D" w:rsidRPr="00FC7159"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1B8C508D" w14:textId="2987F4D3" w:rsidR="005F796D" w:rsidRPr="00FC7159"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70FAFB8D" w14:textId="5FC80FAD" w:rsidR="005F796D" w:rsidRPr="00FC7159" w:rsidRDefault="005F796D" w:rsidP="005F796D">
            <w:pPr>
              <w:rPr>
                <w:rFonts w:ascii="標楷體" w:hAnsi="標楷體"/>
              </w:rPr>
            </w:pPr>
            <w:r w:rsidRPr="0027475D">
              <w:rPr>
                <w:rFonts w:ascii="標楷體" w:hAnsi="標楷體"/>
              </w:rPr>
              <w:t>尚未審查</w:t>
            </w:r>
          </w:p>
        </w:tc>
      </w:tr>
      <w:tr w:rsidR="005F796D" w:rsidRPr="00652084" w14:paraId="6F8138A1" w14:textId="77777777" w:rsidTr="00937E21">
        <w:tc>
          <w:tcPr>
            <w:tcW w:w="830" w:type="dxa"/>
            <w:shd w:val="clear" w:color="auto" w:fill="auto"/>
          </w:tcPr>
          <w:p w14:paraId="62AB8CEB" w14:textId="45EA3A96" w:rsidR="005F796D" w:rsidRDefault="005F796D" w:rsidP="005F796D">
            <w:pPr>
              <w:rPr>
                <w:rFonts w:ascii="標楷體" w:hAnsi="標楷體"/>
                <w:lang w:eastAsia="zh-TW"/>
              </w:rPr>
            </w:pPr>
            <w:r w:rsidRPr="00486017">
              <w:rPr>
                <w:rFonts w:ascii="標楷體" w:hAnsi="標楷體"/>
              </w:rPr>
              <w:t>67</w:t>
            </w:r>
          </w:p>
        </w:tc>
        <w:tc>
          <w:tcPr>
            <w:tcW w:w="3876" w:type="dxa"/>
            <w:shd w:val="clear" w:color="auto" w:fill="auto"/>
          </w:tcPr>
          <w:p w14:paraId="6A49FB98" w14:textId="190E5590" w:rsidR="005F796D" w:rsidRPr="00FC7159" w:rsidRDefault="005F796D" w:rsidP="005F796D">
            <w:pPr>
              <w:pStyle w:val="01"/>
              <w:rPr>
                <w:rFonts w:hAnsi="標楷體"/>
              </w:rPr>
            </w:pPr>
            <w:r w:rsidRPr="00C7043B">
              <w:rPr>
                <w:rFonts w:hAnsi="標楷體"/>
              </w:rPr>
              <w:t>司法院函送114年度截至第2季止之「公務預算對民間團體及個人補（捐）助經費彙總表」，請查照案。</w:t>
            </w:r>
          </w:p>
        </w:tc>
        <w:tc>
          <w:tcPr>
            <w:tcW w:w="1843" w:type="dxa"/>
            <w:shd w:val="clear" w:color="auto" w:fill="auto"/>
          </w:tcPr>
          <w:p w14:paraId="3345E976" w14:textId="55F53680" w:rsidR="005F796D" w:rsidRPr="00FC7159" w:rsidRDefault="005F796D" w:rsidP="005F796D">
            <w:pPr>
              <w:rPr>
                <w:rFonts w:ascii="標楷體" w:hAnsi="標楷體"/>
              </w:rPr>
            </w:pPr>
            <w:r w:rsidRPr="00C7043B">
              <w:rPr>
                <w:rFonts w:ascii="標楷體" w:hAnsi="標楷體"/>
              </w:rPr>
              <w:t>司法院 114.08.08 （11-3-24）</w:t>
            </w:r>
          </w:p>
        </w:tc>
        <w:tc>
          <w:tcPr>
            <w:tcW w:w="1843" w:type="dxa"/>
            <w:shd w:val="clear" w:color="auto" w:fill="auto"/>
          </w:tcPr>
          <w:p w14:paraId="1C1A1548" w14:textId="3B38A763" w:rsidR="005F796D" w:rsidRPr="00FC7159" w:rsidRDefault="005F796D" w:rsidP="005F796D">
            <w:pPr>
              <w:rPr>
                <w:rFonts w:ascii="標楷體" w:hAnsi="標楷體"/>
              </w:rPr>
            </w:pPr>
            <w:r w:rsidRPr="00C7043B">
              <w:rPr>
                <w:rFonts w:ascii="標楷體" w:hAnsi="標楷體"/>
              </w:rPr>
              <w:t>司法及法制</w:t>
            </w:r>
          </w:p>
        </w:tc>
        <w:tc>
          <w:tcPr>
            <w:tcW w:w="1668" w:type="dxa"/>
            <w:shd w:val="clear" w:color="auto" w:fill="auto"/>
          </w:tcPr>
          <w:p w14:paraId="2FAF3496" w14:textId="077A6778" w:rsidR="005F796D" w:rsidRPr="00FC7159" w:rsidRDefault="005F796D" w:rsidP="005F796D">
            <w:pPr>
              <w:rPr>
                <w:rFonts w:ascii="標楷體" w:hAnsi="標楷體"/>
              </w:rPr>
            </w:pPr>
            <w:r w:rsidRPr="00C7043B">
              <w:rPr>
                <w:rFonts w:ascii="標楷體" w:hAnsi="標楷體"/>
              </w:rPr>
              <w:t>尚未審查</w:t>
            </w:r>
          </w:p>
        </w:tc>
      </w:tr>
      <w:tr w:rsidR="005F796D" w:rsidRPr="00652084" w14:paraId="45AB758B" w14:textId="77777777" w:rsidTr="00937E21">
        <w:tc>
          <w:tcPr>
            <w:tcW w:w="830" w:type="dxa"/>
            <w:shd w:val="clear" w:color="auto" w:fill="auto"/>
          </w:tcPr>
          <w:p w14:paraId="481B6D25" w14:textId="3BE9DD39" w:rsidR="005F796D" w:rsidRDefault="005F796D" w:rsidP="005F796D">
            <w:pPr>
              <w:rPr>
                <w:rFonts w:ascii="標楷體" w:hAnsi="標楷體"/>
                <w:lang w:eastAsia="zh-TW"/>
              </w:rPr>
            </w:pPr>
            <w:r w:rsidRPr="00486017">
              <w:rPr>
                <w:rFonts w:ascii="標楷體" w:hAnsi="標楷體"/>
              </w:rPr>
              <w:t>68</w:t>
            </w:r>
          </w:p>
        </w:tc>
        <w:tc>
          <w:tcPr>
            <w:tcW w:w="3876" w:type="dxa"/>
            <w:shd w:val="clear" w:color="auto" w:fill="auto"/>
          </w:tcPr>
          <w:p w14:paraId="5F36F8CF" w14:textId="7DE02CA6" w:rsidR="005F796D" w:rsidRPr="00FC7159" w:rsidRDefault="005F796D" w:rsidP="005F796D">
            <w:pPr>
              <w:pStyle w:val="01"/>
              <w:rPr>
                <w:rFonts w:hAnsi="標楷體"/>
              </w:rPr>
            </w:pPr>
            <w:r w:rsidRPr="00C7043B">
              <w:rPr>
                <w:rFonts w:hAnsi="標楷體"/>
              </w:rPr>
              <w:t>監察院秘書長函送114年度第2季媒體政策及業務宣導執行情形表，請查照案。</w:t>
            </w:r>
          </w:p>
        </w:tc>
        <w:tc>
          <w:tcPr>
            <w:tcW w:w="1843" w:type="dxa"/>
            <w:shd w:val="clear" w:color="auto" w:fill="auto"/>
          </w:tcPr>
          <w:p w14:paraId="5AF40B44" w14:textId="1C1DD624" w:rsidR="005F796D" w:rsidRPr="00FC7159" w:rsidRDefault="005F796D" w:rsidP="005F796D">
            <w:pPr>
              <w:rPr>
                <w:rFonts w:ascii="標楷體" w:hAnsi="標楷體"/>
              </w:rPr>
            </w:pPr>
            <w:r w:rsidRPr="00C7043B">
              <w:rPr>
                <w:rFonts w:ascii="標楷體" w:hAnsi="標楷體"/>
              </w:rPr>
              <w:t>監察院秘書長 114.08.08 （11-3-24）</w:t>
            </w:r>
          </w:p>
        </w:tc>
        <w:tc>
          <w:tcPr>
            <w:tcW w:w="1843" w:type="dxa"/>
            <w:shd w:val="clear" w:color="auto" w:fill="auto"/>
          </w:tcPr>
          <w:p w14:paraId="5F612963" w14:textId="3FACE40B" w:rsidR="005F796D" w:rsidRPr="00FC7159" w:rsidRDefault="005F796D" w:rsidP="005F796D">
            <w:pPr>
              <w:rPr>
                <w:rFonts w:ascii="標楷體" w:hAnsi="標楷體"/>
              </w:rPr>
            </w:pPr>
            <w:r w:rsidRPr="00C7043B">
              <w:rPr>
                <w:rFonts w:ascii="標楷體" w:hAnsi="標楷體"/>
              </w:rPr>
              <w:t>司法及法制</w:t>
            </w:r>
          </w:p>
        </w:tc>
        <w:tc>
          <w:tcPr>
            <w:tcW w:w="1668" w:type="dxa"/>
            <w:shd w:val="clear" w:color="auto" w:fill="auto"/>
          </w:tcPr>
          <w:p w14:paraId="2D7D9435" w14:textId="66B53FFA" w:rsidR="005F796D" w:rsidRPr="00FC7159" w:rsidRDefault="005F796D" w:rsidP="005F796D">
            <w:pPr>
              <w:rPr>
                <w:rFonts w:ascii="標楷體" w:hAnsi="標楷體"/>
              </w:rPr>
            </w:pPr>
            <w:r w:rsidRPr="00C7043B">
              <w:rPr>
                <w:rFonts w:ascii="標楷體" w:hAnsi="標楷體"/>
              </w:rPr>
              <w:t>尚未審查</w:t>
            </w:r>
          </w:p>
        </w:tc>
      </w:tr>
      <w:tr w:rsidR="005F796D" w:rsidRPr="00652084" w14:paraId="1A16E906" w14:textId="77777777" w:rsidTr="00937E21">
        <w:tc>
          <w:tcPr>
            <w:tcW w:w="830" w:type="dxa"/>
            <w:shd w:val="clear" w:color="auto" w:fill="auto"/>
          </w:tcPr>
          <w:p w14:paraId="40AA9B8B" w14:textId="26A2ACA2" w:rsidR="005F796D" w:rsidRPr="00486017" w:rsidRDefault="005F796D" w:rsidP="005F796D">
            <w:pPr>
              <w:rPr>
                <w:rFonts w:ascii="標楷體" w:hAnsi="標楷體"/>
              </w:rPr>
            </w:pPr>
            <w:r w:rsidRPr="009B588D">
              <w:rPr>
                <w:rFonts w:ascii="標楷體" w:hAnsi="標楷體"/>
              </w:rPr>
              <w:t>69</w:t>
            </w:r>
          </w:p>
        </w:tc>
        <w:tc>
          <w:tcPr>
            <w:tcW w:w="3876" w:type="dxa"/>
            <w:shd w:val="clear" w:color="auto" w:fill="auto"/>
          </w:tcPr>
          <w:p w14:paraId="6C1E0546" w14:textId="52644CAF" w:rsidR="005F796D" w:rsidRPr="00486017" w:rsidRDefault="005F796D" w:rsidP="005F796D">
            <w:pPr>
              <w:pStyle w:val="01"/>
              <w:rPr>
                <w:rFonts w:hAnsi="標楷體"/>
              </w:rPr>
            </w:pPr>
            <w:r w:rsidRPr="00C7043B">
              <w:rPr>
                <w:rFonts w:hAnsi="標楷體"/>
              </w:rPr>
              <w:t>考試院秘書長函送114年第2季媒體政策及業務宣導執行情形表，請查照案。</w:t>
            </w:r>
          </w:p>
        </w:tc>
        <w:tc>
          <w:tcPr>
            <w:tcW w:w="1843" w:type="dxa"/>
            <w:shd w:val="clear" w:color="auto" w:fill="auto"/>
          </w:tcPr>
          <w:p w14:paraId="56BD5034" w14:textId="6CDEC0DE" w:rsidR="005F796D" w:rsidRPr="00486017" w:rsidRDefault="005F796D" w:rsidP="005F796D">
            <w:pPr>
              <w:rPr>
                <w:rFonts w:ascii="標楷體" w:hAnsi="標楷體"/>
              </w:rPr>
            </w:pPr>
            <w:r w:rsidRPr="00C7043B">
              <w:rPr>
                <w:rFonts w:ascii="標楷體" w:hAnsi="標楷體"/>
              </w:rPr>
              <w:t>考試院秘書長 114.08.08 （11-3-24）</w:t>
            </w:r>
          </w:p>
        </w:tc>
        <w:tc>
          <w:tcPr>
            <w:tcW w:w="1843" w:type="dxa"/>
            <w:shd w:val="clear" w:color="auto" w:fill="auto"/>
          </w:tcPr>
          <w:p w14:paraId="37BACBCF" w14:textId="389A090C" w:rsidR="005F796D" w:rsidRPr="00486017" w:rsidRDefault="005F796D" w:rsidP="005F796D">
            <w:pPr>
              <w:rPr>
                <w:rFonts w:ascii="標楷體" w:hAnsi="標楷體"/>
              </w:rPr>
            </w:pPr>
            <w:r w:rsidRPr="00C7043B">
              <w:rPr>
                <w:rFonts w:ascii="標楷體" w:hAnsi="標楷體"/>
              </w:rPr>
              <w:t>司法及法制</w:t>
            </w:r>
          </w:p>
        </w:tc>
        <w:tc>
          <w:tcPr>
            <w:tcW w:w="1668" w:type="dxa"/>
            <w:shd w:val="clear" w:color="auto" w:fill="auto"/>
          </w:tcPr>
          <w:p w14:paraId="142993C7" w14:textId="0859E9B4" w:rsidR="005F796D" w:rsidRPr="00486017" w:rsidRDefault="005F796D" w:rsidP="005F796D">
            <w:pPr>
              <w:rPr>
                <w:rFonts w:ascii="標楷體" w:hAnsi="標楷體"/>
              </w:rPr>
            </w:pPr>
            <w:r w:rsidRPr="00C7043B">
              <w:rPr>
                <w:rFonts w:ascii="標楷體" w:hAnsi="標楷體"/>
              </w:rPr>
              <w:t>尚未審查</w:t>
            </w:r>
          </w:p>
        </w:tc>
      </w:tr>
      <w:tr w:rsidR="005F796D" w:rsidRPr="00652084" w14:paraId="500DBFB4" w14:textId="77777777" w:rsidTr="00937E21">
        <w:tc>
          <w:tcPr>
            <w:tcW w:w="830" w:type="dxa"/>
            <w:shd w:val="clear" w:color="auto" w:fill="auto"/>
          </w:tcPr>
          <w:p w14:paraId="7BF659B4" w14:textId="1E8B3920" w:rsidR="005F796D" w:rsidRPr="00486017" w:rsidRDefault="005F796D" w:rsidP="005F796D">
            <w:pPr>
              <w:rPr>
                <w:rFonts w:ascii="標楷體" w:hAnsi="標楷體"/>
              </w:rPr>
            </w:pPr>
            <w:r w:rsidRPr="009B588D">
              <w:rPr>
                <w:rFonts w:ascii="標楷體" w:hAnsi="標楷體"/>
              </w:rPr>
              <w:t>70</w:t>
            </w:r>
          </w:p>
        </w:tc>
        <w:tc>
          <w:tcPr>
            <w:tcW w:w="3876" w:type="dxa"/>
            <w:shd w:val="clear" w:color="auto" w:fill="auto"/>
          </w:tcPr>
          <w:p w14:paraId="34DC3604" w14:textId="7C6757C8" w:rsidR="005F796D" w:rsidRPr="00486017" w:rsidRDefault="005F796D" w:rsidP="005F796D">
            <w:pPr>
              <w:pStyle w:val="01"/>
              <w:rPr>
                <w:rFonts w:hAnsi="標楷體"/>
              </w:rPr>
            </w:pPr>
            <w:r w:rsidRPr="00C7043B">
              <w:rPr>
                <w:rFonts w:hAnsi="標楷體"/>
              </w:rPr>
              <w:t>總統府函送114年第2季媒體政策及業務宣導執行情形表，請查照案。</w:t>
            </w:r>
          </w:p>
        </w:tc>
        <w:tc>
          <w:tcPr>
            <w:tcW w:w="1843" w:type="dxa"/>
            <w:shd w:val="clear" w:color="auto" w:fill="auto"/>
          </w:tcPr>
          <w:p w14:paraId="7F111962" w14:textId="239F991B" w:rsidR="005F796D" w:rsidRPr="00486017" w:rsidRDefault="005F796D" w:rsidP="005F796D">
            <w:pPr>
              <w:rPr>
                <w:rFonts w:ascii="標楷體" w:hAnsi="標楷體"/>
              </w:rPr>
            </w:pPr>
            <w:r w:rsidRPr="00C7043B">
              <w:rPr>
                <w:rFonts w:ascii="標楷體" w:hAnsi="標楷體"/>
              </w:rPr>
              <w:t>總統府 114.08.08 （11-3-24）</w:t>
            </w:r>
          </w:p>
        </w:tc>
        <w:tc>
          <w:tcPr>
            <w:tcW w:w="1843" w:type="dxa"/>
            <w:shd w:val="clear" w:color="auto" w:fill="auto"/>
          </w:tcPr>
          <w:p w14:paraId="4E07ADF3" w14:textId="3CC1679E" w:rsidR="005F796D" w:rsidRPr="00486017" w:rsidRDefault="005F796D" w:rsidP="005F796D">
            <w:pPr>
              <w:rPr>
                <w:rFonts w:ascii="標楷體" w:hAnsi="標楷體"/>
              </w:rPr>
            </w:pPr>
            <w:r w:rsidRPr="00C7043B">
              <w:rPr>
                <w:rFonts w:ascii="標楷體" w:hAnsi="標楷體"/>
              </w:rPr>
              <w:t>司法及法制、教育及文化</w:t>
            </w:r>
          </w:p>
        </w:tc>
        <w:tc>
          <w:tcPr>
            <w:tcW w:w="1668" w:type="dxa"/>
            <w:shd w:val="clear" w:color="auto" w:fill="auto"/>
          </w:tcPr>
          <w:p w14:paraId="17A92C1B" w14:textId="62B0E4D3" w:rsidR="005F796D" w:rsidRPr="00486017" w:rsidRDefault="005F796D" w:rsidP="005F796D">
            <w:pPr>
              <w:rPr>
                <w:rFonts w:ascii="標楷體" w:hAnsi="標楷體"/>
              </w:rPr>
            </w:pPr>
            <w:r w:rsidRPr="00C7043B">
              <w:rPr>
                <w:rFonts w:ascii="標楷體" w:hAnsi="標楷體"/>
              </w:rPr>
              <w:t>尚未審查</w:t>
            </w:r>
          </w:p>
        </w:tc>
      </w:tr>
      <w:tr w:rsidR="005F796D" w:rsidRPr="00652084" w14:paraId="06E6DE7D" w14:textId="77777777" w:rsidTr="00937E21">
        <w:tc>
          <w:tcPr>
            <w:tcW w:w="830" w:type="dxa"/>
            <w:shd w:val="clear" w:color="auto" w:fill="auto"/>
          </w:tcPr>
          <w:p w14:paraId="2F9527D0" w14:textId="7E55B292" w:rsidR="005F796D" w:rsidRPr="009B588D" w:rsidRDefault="005F796D" w:rsidP="005F796D">
            <w:pPr>
              <w:rPr>
                <w:rFonts w:ascii="標楷體" w:hAnsi="標楷體"/>
              </w:rPr>
            </w:pPr>
            <w:r w:rsidRPr="006806A3">
              <w:rPr>
                <w:rFonts w:ascii="標楷體" w:hAnsi="標楷體"/>
              </w:rPr>
              <w:t>71</w:t>
            </w:r>
          </w:p>
        </w:tc>
        <w:tc>
          <w:tcPr>
            <w:tcW w:w="3876" w:type="dxa"/>
            <w:shd w:val="clear" w:color="auto" w:fill="auto"/>
          </w:tcPr>
          <w:p w14:paraId="082532F4" w14:textId="374756FB" w:rsidR="005F796D" w:rsidRPr="009B588D" w:rsidRDefault="005F796D" w:rsidP="005F796D">
            <w:pPr>
              <w:pStyle w:val="01"/>
              <w:rPr>
                <w:rFonts w:hAnsi="標楷體"/>
              </w:rPr>
            </w:pPr>
            <w:r w:rsidRPr="00C7043B">
              <w:rPr>
                <w:rFonts w:hAnsi="標楷體"/>
              </w:rPr>
              <w:t>司法院函，為114年度中央政府總預算決議，檢送歲出第4款第1項決議（三十）書面報告，請查照案。</w:t>
            </w:r>
          </w:p>
        </w:tc>
        <w:tc>
          <w:tcPr>
            <w:tcW w:w="1843" w:type="dxa"/>
            <w:shd w:val="clear" w:color="auto" w:fill="auto"/>
          </w:tcPr>
          <w:p w14:paraId="16206CB2" w14:textId="46E0BD57" w:rsidR="005F796D" w:rsidRPr="009B588D" w:rsidRDefault="005F796D" w:rsidP="005F796D">
            <w:pPr>
              <w:rPr>
                <w:rFonts w:ascii="標楷體" w:hAnsi="標楷體"/>
              </w:rPr>
            </w:pPr>
            <w:r w:rsidRPr="00C7043B">
              <w:rPr>
                <w:rFonts w:ascii="標楷體" w:hAnsi="標楷體"/>
              </w:rPr>
              <w:t>司法院 114.08.08 （11-3-24）</w:t>
            </w:r>
          </w:p>
        </w:tc>
        <w:tc>
          <w:tcPr>
            <w:tcW w:w="1843" w:type="dxa"/>
            <w:shd w:val="clear" w:color="auto" w:fill="auto"/>
          </w:tcPr>
          <w:p w14:paraId="74F6A906" w14:textId="36CC8A7F" w:rsidR="005F796D" w:rsidRPr="009B588D" w:rsidRDefault="005F796D" w:rsidP="005F796D">
            <w:pPr>
              <w:rPr>
                <w:rFonts w:ascii="標楷體" w:hAnsi="標楷體"/>
              </w:rPr>
            </w:pPr>
            <w:r w:rsidRPr="00C7043B">
              <w:rPr>
                <w:rFonts w:ascii="標楷體" w:hAnsi="標楷體"/>
              </w:rPr>
              <w:t>司法及法制</w:t>
            </w:r>
          </w:p>
        </w:tc>
        <w:tc>
          <w:tcPr>
            <w:tcW w:w="1668" w:type="dxa"/>
            <w:shd w:val="clear" w:color="auto" w:fill="auto"/>
          </w:tcPr>
          <w:p w14:paraId="35BF4C82" w14:textId="5FEA0672" w:rsidR="005F796D" w:rsidRPr="009B588D" w:rsidRDefault="005F796D" w:rsidP="005F796D">
            <w:pPr>
              <w:rPr>
                <w:rFonts w:ascii="標楷體" w:hAnsi="標楷體"/>
              </w:rPr>
            </w:pPr>
            <w:r w:rsidRPr="00C7043B">
              <w:rPr>
                <w:rFonts w:ascii="標楷體" w:hAnsi="標楷體"/>
              </w:rPr>
              <w:t>尚未審查</w:t>
            </w:r>
          </w:p>
        </w:tc>
      </w:tr>
      <w:tr w:rsidR="005F796D" w:rsidRPr="00652084" w14:paraId="20DC1721" w14:textId="77777777" w:rsidTr="00937E21">
        <w:tc>
          <w:tcPr>
            <w:tcW w:w="830" w:type="dxa"/>
            <w:shd w:val="clear" w:color="auto" w:fill="auto"/>
          </w:tcPr>
          <w:p w14:paraId="09F93C9B" w14:textId="21E19B81" w:rsidR="005F796D" w:rsidRPr="009B588D" w:rsidRDefault="005F796D" w:rsidP="005F796D">
            <w:pPr>
              <w:rPr>
                <w:rFonts w:ascii="標楷體" w:hAnsi="標楷體"/>
              </w:rPr>
            </w:pPr>
            <w:r w:rsidRPr="006806A3">
              <w:rPr>
                <w:rFonts w:ascii="標楷體" w:hAnsi="標楷體"/>
              </w:rPr>
              <w:t>72</w:t>
            </w:r>
          </w:p>
        </w:tc>
        <w:tc>
          <w:tcPr>
            <w:tcW w:w="3876" w:type="dxa"/>
            <w:shd w:val="clear" w:color="auto" w:fill="auto"/>
          </w:tcPr>
          <w:p w14:paraId="3996ADDF" w14:textId="30063B3A" w:rsidR="005F796D" w:rsidRPr="009B588D" w:rsidRDefault="005F796D" w:rsidP="005F796D">
            <w:pPr>
              <w:pStyle w:val="01"/>
              <w:rPr>
                <w:rFonts w:hAnsi="標楷體"/>
              </w:rPr>
            </w:pPr>
            <w:r w:rsidRPr="00C7043B">
              <w:rPr>
                <w:rFonts w:hAnsi="標楷體"/>
              </w:rPr>
              <w:t>法務部函，為114年度中央政府總預算決議，檢送第12款第4項決議（四）書面報告，請查照案。</w:t>
            </w:r>
          </w:p>
        </w:tc>
        <w:tc>
          <w:tcPr>
            <w:tcW w:w="1843" w:type="dxa"/>
            <w:shd w:val="clear" w:color="auto" w:fill="auto"/>
          </w:tcPr>
          <w:p w14:paraId="64991A41" w14:textId="7A1AE48D" w:rsidR="005F796D" w:rsidRPr="009B588D" w:rsidRDefault="005F796D" w:rsidP="005F796D">
            <w:pPr>
              <w:rPr>
                <w:rFonts w:ascii="標楷體" w:hAnsi="標楷體"/>
              </w:rPr>
            </w:pPr>
            <w:r w:rsidRPr="00C7043B">
              <w:rPr>
                <w:rFonts w:ascii="標楷體" w:hAnsi="標楷體"/>
              </w:rPr>
              <w:t>法務部 114.08.08 （11-3-24）</w:t>
            </w:r>
          </w:p>
        </w:tc>
        <w:tc>
          <w:tcPr>
            <w:tcW w:w="1843" w:type="dxa"/>
            <w:shd w:val="clear" w:color="auto" w:fill="auto"/>
          </w:tcPr>
          <w:p w14:paraId="60910C13" w14:textId="74BEF62C" w:rsidR="005F796D" w:rsidRPr="009B588D" w:rsidRDefault="005F796D" w:rsidP="005F796D">
            <w:pPr>
              <w:rPr>
                <w:rFonts w:ascii="標楷體" w:hAnsi="標楷體"/>
              </w:rPr>
            </w:pPr>
            <w:r w:rsidRPr="00C7043B">
              <w:rPr>
                <w:rFonts w:ascii="標楷體" w:hAnsi="標楷體"/>
              </w:rPr>
              <w:t>司法及法制</w:t>
            </w:r>
          </w:p>
        </w:tc>
        <w:tc>
          <w:tcPr>
            <w:tcW w:w="1668" w:type="dxa"/>
            <w:shd w:val="clear" w:color="auto" w:fill="auto"/>
          </w:tcPr>
          <w:p w14:paraId="37891449" w14:textId="5CF6E70D" w:rsidR="005F796D" w:rsidRPr="009B588D" w:rsidRDefault="005F796D" w:rsidP="005F796D">
            <w:pPr>
              <w:rPr>
                <w:rFonts w:ascii="標楷體" w:hAnsi="標楷體"/>
              </w:rPr>
            </w:pPr>
            <w:r w:rsidRPr="00C7043B">
              <w:rPr>
                <w:rFonts w:ascii="標楷體" w:hAnsi="標楷體"/>
              </w:rPr>
              <w:t>尚未審查</w:t>
            </w:r>
          </w:p>
        </w:tc>
      </w:tr>
      <w:tr w:rsidR="005F796D" w:rsidRPr="00652084" w14:paraId="179F20B1" w14:textId="77777777" w:rsidTr="00937E21">
        <w:tc>
          <w:tcPr>
            <w:tcW w:w="830" w:type="dxa"/>
            <w:shd w:val="clear" w:color="auto" w:fill="auto"/>
          </w:tcPr>
          <w:p w14:paraId="20EE54A7" w14:textId="32F48782" w:rsidR="005F796D" w:rsidRPr="006806A3" w:rsidRDefault="005F796D" w:rsidP="005F796D">
            <w:pPr>
              <w:rPr>
                <w:rFonts w:ascii="標楷體" w:hAnsi="標楷體"/>
              </w:rPr>
            </w:pPr>
            <w:r>
              <w:rPr>
                <w:rFonts w:ascii="標楷體" w:hAnsi="標楷體" w:hint="eastAsia"/>
                <w:lang w:eastAsia="zh-TW"/>
              </w:rPr>
              <w:t>73</w:t>
            </w:r>
          </w:p>
        </w:tc>
        <w:tc>
          <w:tcPr>
            <w:tcW w:w="3876" w:type="dxa"/>
            <w:shd w:val="clear" w:color="auto" w:fill="auto"/>
          </w:tcPr>
          <w:p w14:paraId="7232603C" w14:textId="070ABB50" w:rsidR="005F796D" w:rsidRPr="006806A3" w:rsidRDefault="005F796D" w:rsidP="005F796D">
            <w:pPr>
              <w:pStyle w:val="01"/>
              <w:rPr>
                <w:rFonts w:hAnsi="標楷體"/>
              </w:rPr>
            </w:pPr>
            <w:r w:rsidRPr="008E245B">
              <w:rPr>
                <w:rFonts w:hAnsi="標楷體"/>
              </w:rPr>
              <w:t>監察院函，為114年度中央政府總預算決議，檢送歲出第6款第1項決議（一）、（二）、（四）、（六）、（十一）至（十六）書面報告，請查照案。</w:t>
            </w:r>
          </w:p>
        </w:tc>
        <w:tc>
          <w:tcPr>
            <w:tcW w:w="1843" w:type="dxa"/>
            <w:shd w:val="clear" w:color="auto" w:fill="auto"/>
          </w:tcPr>
          <w:p w14:paraId="11A2C846" w14:textId="41C09A85" w:rsidR="005F796D" w:rsidRPr="006806A3" w:rsidRDefault="005F796D" w:rsidP="005F796D">
            <w:pPr>
              <w:rPr>
                <w:rFonts w:ascii="標楷體" w:hAnsi="標楷體"/>
              </w:rPr>
            </w:pPr>
            <w:r w:rsidRPr="008E245B">
              <w:rPr>
                <w:rFonts w:ascii="標楷體" w:hAnsi="標楷體"/>
              </w:rPr>
              <w:t>監察院 114.08.15 （11-3-25）</w:t>
            </w:r>
          </w:p>
        </w:tc>
        <w:tc>
          <w:tcPr>
            <w:tcW w:w="1843" w:type="dxa"/>
            <w:shd w:val="clear" w:color="auto" w:fill="auto"/>
          </w:tcPr>
          <w:p w14:paraId="2CE9DD41" w14:textId="14F4AB79" w:rsidR="005F796D" w:rsidRPr="006806A3" w:rsidRDefault="005F796D" w:rsidP="005F796D">
            <w:pPr>
              <w:rPr>
                <w:rFonts w:ascii="標楷體" w:hAnsi="標楷體"/>
              </w:rPr>
            </w:pPr>
            <w:r w:rsidRPr="008E245B">
              <w:rPr>
                <w:rFonts w:ascii="標楷體" w:hAnsi="標楷體"/>
              </w:rPr>
              <w:t>司法及法制</w:t>
            </w:r>
          </w:p>
        </w:tc>
        <w:tc>
          <w:tcPr>
            <w:tcW w:w="1668" w:type="dxa"/>
            <w:shd w:val="clear" w:color="auto" w:fill="auto"/>
          </w:tcPr>
          <w:p w14:paraId="22D9C674" w14:textId="0962FB8E" w:rsidR="005F796D" w:rsidRPr="006806A3" w:rsidRDefault="005F796D" w:rsidP="005F796D">
            <w:pPr>
              <w:rPr>
                <w:rFonts w:ascii="標楷體" w:hAnsi="標楷體"/>
              </w:rPr>
            </w:pPr>
            <w:r w:rsidRPr="008E245B">
              <w:rPr>
                <w:rFonts w:ascii="標楷體" w:hAnsi="標楷體"/>
              </w:rPr>
              <w:t>尚未審查</w:t>
            </w:r>
          </w:p>
        </w:tc>
      </w:tr>
      <w:tr w:rsidR="005F796D" w:rsidRPr="00652084" w14:paraId="0DFAFA33" w14:textId="77777777" w:rsidTr="00937E21">
        <w:tc>
          <w:tcPr>
            <w:tcW w:w="830" w:type="dxa"/>
            <w:shd w:val="clear" w:color="auto" w:fill="auto"/>
          </w:tcPr>
          <w:p w14:paraId="3889E693" w14:textId="35D2E638" w:rsidR="005F796D" w:rsidRDefault="005F796D" w:rsidP="005F796D">
            <w:pPr>
              <w:rPr>
                <w:rFonts w:ascii="標楷體" w:hAnsi="標楷體"/>
                <w:lang w:eastAsia="zh-TW"/>
              </w:rPr>
            </w:pPr>
            <w:r w:rsidRPr="001E13C3">
              <w:rPr>
                <w:rFonts w:ascii="標楷體" w:hAnsi="標楷體"/>
              </w:rPr>
              <w:t>74</w:t>
            </w:r>
          </w:p>
        </w:tc>
        <w:tc>
          <w:tcPr>
            <w:tcW w:w="3876" w:type="dxa"/>
            <w:shd w:val="clear" w:color="auto" w:fill="auto"/>
          </w:tcPr>
          <w:p w14:paraId="1D5F65BA" w14:textId="35592BB6" w:rsidR="005F796D" w:rsidRPr="00C25AA5" w:rsidRDefault="005F796D" w:rsidP="005F796D">
            <w:pPr>
              <w:pStyle w:val="01"/>
              <w:rPr>
                <w:rFonts w:hAnsi="標楷體"/>
              </w:rPr>
            </w:pPr>
            <w:r w:rsidRPr="008E245B">
              <w:rPr>
                <w:rFonts w:hAnsi="標楷體"/>
              </w:rPr>
              <w:t>法務部函，為114年度中央政府總預算決議，檢送第12款第1項決議（四）書面報告，請查照案。</w:t>
            </w:r>
          </w:p>
        </w:tc>
        <w:tc>
          <w:tcPr>
            <w:tcW w:w="1843" w:type="dxa"/>
            <w:shd w:val="clear" w:color="auto" w:fill="auto"/>
          </w:tcPr>
          <w:p w14:paraId="6FCE5F9E" w14:textId="38EEB6A4" w:rsidR="005F796D" w:rsidRPr="00C25AA5" w:rsidRDefault="005F796D" w:rsidP="005F796D">
            <w:pPr>
              <w:rPr>
                <w:rFonts w:ascii="標楷體" w:hAnsi="標楷體"/>
              </w:rPr>
            </w:pPr>
            <w:r w:rsidRPr="008E245B">
              <w:rPr>
                <w:rFonts w:ascii="標楷體" w:hAnsi="標楷體"/>
              </w:rPr>
              <w:t>法務部 114.08.15 （11-3-25）</w:t>
            </w:r>
          </w:p>
        </w:tc>
        <w:tc>
          <w:tcPr>
            <w:tcW w:w="1843" w:type="dxa"/>
            <w:shd w:val="clear" w:color="auto" w:fill="auto"/>
          </w:tcPr>
          <w:p w14:paraId="5B372270" w14:textId="38E17D08" w:rsidR="005F796D" w:rsidRPr="00C25AA5" w:rsidRDefault="005F796D" w:rsidP="005F796D">
            <w:pPr>
              <w:rPr>
                <w:rFonts w:ascii="標楷體" w:hAnsi="標楷體"/>
              </w:rPr>
            </w:pPr>
            <w:r w:rsidRPr="008E245B">
              <w:rPr>
                <w:rFonts w:ascii="標楷體" w:hAnsi="標楷體"/>
              </w:rPr>
              <w:t>司法及法制</w:t>
            </w:r>
          </w:p>
        </w:tc>
        <w:tc>
          <w:tcPr>
            <w:tcW w:w="1668" w:type="dxa"/>
            <w:shd w:val="clear" w:color="auto" w:fill="auto"/>
          </w:tcPr>
          <w:p w14:paraId="6D310E35" w14:textId="3D867260" w:rsidR="005F796D" w:rsidRPr="00C25AA5" w:rsidRDefault="005F796D" w:rsidP="005F796D">
            <w:pPr>
              <w:rPr>
                <w:rFonts w:ascii="標楷體" w:hAnsi="標楷體"/>
              </w:rPr>
            </w:pPr>
            <w:r w:rsidRPr="008E245B">
              <w:rPr>
                <w:rFonts w:ascii="標楷體" w:hAnsi="標楷體"/>
              </w:rPr>
              <w:t>尚未審查</w:t>
            </w:r>
          </w:p>
        </w:tc>
      </w:tr>
      <w:tr w:rsidR="005F796D" w:rsidRPr="00652084" w14:paraId="1940DD4B" w14:textId="77777777" w:rsidTr="00937E21">
        <w:tc>
          <w:tcPr>
            <w:tcW w:w="830" w:type="dxa"/>
            <w:shd w:val="clear" w:color="auto" w:fill="auto"/>
          </w:tcPr>
          <w:p w14:paraId="705D1C37" w14:textId="1DE6A470" w:rsidR="005F796D" w:rsidRDefault="005F796D" w:rsidP="005F796D">
            <w:pPr>
              <w:rPr>
                <w:rFonts w:ascii="標楷體" w:hAnsi="標楷體"/>
                <w:lang w:eastAsia="zh-TW"/>
              </w:rPr>
            </w:pPr>
            <w:r w:rsidRPr="001E13C3">
              <w:rPr>
                <w:rFonts w:ascii="標楷體" w:hAnsi="標楷體"/>
              </w:rPr>
              <w:t>75</w:t>
            </w:r>
          </w:p>
        </w:tc>
        <w:tc>
          <w:tcPr>
            <w:tcW w:w="3876" w:type="dxa"/>
            <w:shd w:val="clear" w:color="auto" w:fill="auto"/>
          </w:tcPr>
          <w:p w14:paraId="3F1051D5" w14:textId="69DE97E0" w:rsidR="005F796D" w:rsidRPr="00C25AA5" w:rsidRDefault="005F796D" w:rsidP="005F796D">
            <w:pPr>
              <w:pStyle w:val="01"/>
              <w:rPr>
                <w:rFonts w:hAnsi="標楷體"/>
              </w:rPr>
            </w:pPr>
            <w:r w:rsidRPr="008E245B">
              <w:rPr>
                <w:rFonts w:hAnsi="標楷體"/>
              </w:rPr>
              <w:t>法務部函，為114年度中央政府總預算決議，檢送第12款第1項決議（二十九）書面報告，請查照案。</w:t>
            </w:r>
          </w:p>
        </w:tc>
        <w:tc>
          <w:tcPr>
            <w:tcW w:w="1843" w:type="dxa"/>
            <w:shd w:val="clear" w:color="auto" w:fill="auto"/>
          </w:tcPr>
          <w:p w14:paraId="702028ED" w14:textId="1B7565C3" w:rsidR="005F796D" w:rsidRPr="00C25AA5" w:rsidRDefault="005F796D" w:rsidP="005F796D">
            <w:pPr>
              <w:rPr>
                <w:rFonts w:ascii="標楷體" w:hAnsi="標楷體"/>
              </w:rPr>
            </w:pPr>
            <w:r w:rsidRPr="008E245B">
              <w:rPr>
                <w:rFonts w:ascii="標楷體" w:hAnsi="標楷體"/>
              </w:rPr>
              <w:t>法務部 114.08.15 （11-3-25）</w:t>
            </w:r>
          </w:p>
        </w:tc>
        <w:tc>
          <w:tcPr>
            <w:tcW w:w="1843" w:type="dxa"/>
            <w:shd w:val="clear" w:color="auto" w:fill="auto"/>
          </w:tcPr>
          <w:p w14:paraId="1CCEF00E" w14:textId="01CDA736" w:rsidR="005F796D" w:rsidRPr="00C25AA5" w:rsidRDefault="005F796D" w:rsidP="005F796D">
            <w:pPr>
              <w:rPr>
                <w:rFonts w:ascii="標楷體" w:hAnsi="標楷體"/>
              </w:rPr>
            </w:pPr>
            <w:r w:rsidRPr="008E245B">
              <w:rPr>
                <w:rFonts w:ascii="標楷體" w:hAnsi="標楷體"/>
              </w:rPr>
              <w:t>司法及法制</w:t>
            </w:r>
          </w:p>
        </w:tc>
        <w:tc>
          <w:tcPr>
            <w:tcW w:w="1668" w:type="dxa"/>
            <w:shd w:val="clear" w:color="auto" w:fill="auto"/>
          </w:tcPr>
          <w:p w14:paraId="49DC088D" w14:textId="49946D07" w:rsidR="005F796D" w:rsidRPr="00C25AA5" w:rsidRDefault="005F796D" w:rsidP="005F796D">
            <w:pPr>
              <w:rPr>
                <w:rFonts w:ascii="標楷體" w:hAnsi="標楷體"/>
              </w:rPr>
            </w:pPr>
            <w:r w:rsidRPr="008E245B">
              <w:rPr>
                <w:rFonts w:ascii="標楷體" w:hAnsi="標楷體"/>
              </w:rPr>
              <w:t>尚未審查</w:t>
            </w:r>
          </w:p>
        </w:tc>
      </w:tr>
      <w:tr w:rsidR="005F796D" w:rsidRPr="00652084" w14:paraId="0DBE28A9" w14:textId="77777777" w:rsidTr="00937E21">
        <w:tc>
          <w:tcPr>
            <w:tcW w:w="830" w:type="dxa"/>
            <w:shd w:val="clear" w:color="auto" w:fill="auto"/>
          </w:tcPr>
          <w:p w14:paraId="68765871" w14:textId="39FB2BB4" w:rsidR="005F796D" w:rsidRDefault="005F796D" w:rsidP="005F796D">
            <w:pPr>
              <w:rPr>
                <w:rFonts w:ascii="標楷體" w:hAnsi="標楷體"/>
                <w:lang w:eastAsia="zh-TW"/>
              </w:rPr>
            </w:pPr>
            <w:r w:rsidRPr="001E13C3">
              <w:rPr>
                <w:rFonts w:ascii="標楷體" w:hAnsi="標楷體"/>
              </w:rPr>
              <w:lastRenderedPageBreak/>
              <w:t>76</w:t>
            </w:r>
          </w:p>
        </w:tc>
        <w:tc>
          <w:tcPr>
            <w:tcW w:w="3876" w:type="dxa"/>
            <w:shd w:val="clear" w:color="auto" w:fill="auto"/>
          </w:tcPr>
          <w:p w14:paraId="1F2BCADC" w14:textId="5E27780A" w:rsidR="005F796D" w:rsidRPr="00C25AA5" w:rsidRDefault="005F796D" w:rsidP="005F796D">
            <w:pPr>
              <w:pStyle w:val="01"/>
              <w:rPr>
                <w:rFonts w:hAnsi="標楷體"/>
              </w:rPr>
            </w:pPr>
            <w:r w:rsidRPr="008E245B">
              <w:rPr>
                <w:rFonts w:hAnsi="標楷體"/>
              </w:rPr>
              <w:t>法務部函，為114年度中央政府總預算決議，檢送第12款第8項決議（五）書面報告，請查照案。</w:t>
            </w:r>
          </w:p>
        </w:tc>
        <w:tc>
          <w:tcPr>
            <w:tcW w:w="1843" w:type="dxa"/>
            <w:shd w:val="clear" w:color="auto" w:fill="auto"/>
          </w:tcPr>
          <w:p w14:paraId="6E120B4C" w14:textId="2B3507F4" w:rsidR="005F796D" w:rsidRPr="00C25AA5" w:rsidRDefault="005F796D" w:rsidP="005F796D">
            <w:pPr>
              <w:rPr>
                <w:rFonts w:ascii="標楷體" w:hAnsi="標楷體"/>
              </w:rPr>
            </w:pPr>
            <w:r w:rsidRPr="008E245B">
              <w:rPr>
                <w:rFonts w:ascii="標楷體" w:hAnsi="標楷體"/>
              </w:rPr>
              <w:t>法務部 114.08.15 （11-3-25）</w:t>
            </w:r>
          </w:p>
        </w:tc>
        <w:tc>
          <w:tcPr>
            <w:tcW w:w="1843" w:type="dxa"/>
            <w:shd w:val="clear" w:color="auto" w:fill="auto"/>
          </w:tcPr>
          <w:p w14:paraId="45485759" w14:textId="2C7ED9D5" w:rsidR="005F796D" w:rsidRPr="00C25AA5" w:rsidRDefault="005F796D" w:rsidP="005F796D">
            <w:pPr>
              <w:rPr>
                <w:rFonts w:ascii="標楷體" w:hAnsi="標楷體"/>
              </w:rPr>
            </w:pPr>
            <w:r w:rsidRPr="008E245B">
              <w:rPr>
                <w:rFonts w:ascii="標楷體" w:hAnsi="標楷體"/>
              </w:rPr>
              <w:t>司法及法制</w:t>
            </w:r>
          </w:p>
        </w:tc>
        <w:tc>
          <w:tcPr>
            <w:tcW w:w="1668" w:type="dxa"/>
            <w:shd w:val="clear" w:color="auto" w:fill="auto"/>
          </w:tcPr>
          <w:p w14:paraId="034BCB2D" w14:textId="19779114" w:rsidR="005F796D" w:rsidRPr="00C25AA5" w:rsidRDefault="005F796D" w:rsidP="005F796D">
            <w:pPr>
              <w:rPr>
                <w:rFonts w:ascii="標楷體" w:hAnsi="標楷體"/>
              </w:rPr>
            </w:pPr>
            <w:r w:rsidRPr="008E245B">
              <w:rPr>
                <w:rFonts w:ascii="標楷體" w:hAnsi="標楷體"/>
              </w:rPr>
              <w:t>尚未審查</w:t>
            </w:r>
          </w:p>
        </w:tc>
      </w:tr>
      <w:tr w:rsidR="005F796D" w:rsidRPr="00652084" w14:paraId="17BF922C" w14:textId="77777777" w:rsidTr="00937E21">
        <w:tc>
          <w:tcPr>
            <w:tcW w:w="830" w:type="dxa"/>
            <w:shd w:val="clear" w:color="auto" w:fill="auto"/>
          </w:tcPr>
          <w:p w14:paraId="532A8E6C" w14:textId="50D826A7" w:rsidR="005F796D" w:rsidRDefault="005F796D" w:rsidP="005F796D">
            <w:pPr>
              <w:rPr>
                <w:rFonts w:ascii="標楷體" w:hAnsi="標楷體"/>
                <w:lang w:eastAsia="zh-TW"/>
              </w:rPr>
            </w:pPr>
            <w:r w:rsidRPr="001E13C3">
              <w:rPr>
                <w:rFonts w:ascii="標楷體" w:hAnsi="標楷體"/>
              </w:rPr>
              <w:t>77</w:t>
            </w:r>
          </w:p>
        </w:tc>
        <w:tc>
          <w:tcPr>
            <w:tcW w:w="3876" w:type="dxa"/>
            <w:shd w:val="clear" w:color="auto" w:fill="auto"/>
          </w:tcPr>
          <w:p w14:paraId="22A6AA77" w14:textId="1B0577CC" w:rsidR="005F796D" w:rsidRPr="00C25AA5" w:rsidRDefault="005F796D" w:rsidP="005F796D">
            <w:pPr>
              <w:pStyle w:val="01"/>
              <w:rPr>
                <w:rFonts w:hAnsi="標楷體"/>
              </w:rPr>
            </w:pPr>
            <w:r w:rsidRPr="009E60C3">
              <w:rPr>
                <w:rFonts w:hAnsi="標楷體"/>
              </w:rPr>
              <w:t>司法院函送114年第2季媒體政策及業務宣導執行情形表，請查照案。</w:t>
            </w:r>
          </w:p>
        </w:tc>
        <w:tc>
          <w:tcPr>
            <w:tcW w:w="1843" w:type="dxa"/>
            <w:shd w:val="clear" w:color="auto" w:fill="auto"/>
          </w:tcPr>
          <w:p w14:paraId="6EE659EA" w14:textId="3BD1842F" w:rsidR="005F796D" w:rsidRPr="00C25AA5" w:rsidRDefault="005F796D" w:rsidP="005F796D">
            <w:pPr>
              <w:rPr>
                <w:rFonts w:ascii="標楷體" w:hAnsi="標楷體"/>
              </w:rPr>
            </w:pPr>
            <w:r w:rsidRPr="009E60C3">
              <w:rPr>
                <w:rFonts w:ascii="標楷體" w:hAnsi="標楷體"/>
              </w:rPr>
              <w:t>司法院 114.10.14 （11-4-4）</w:t>
            </w:r>
          </w:p>
        </w:tc>
        <w:tc>
          <w:tcPr>
            <w:tcW w:w="1843" w:type="dxa"/>
            <w:shd w:val="clear" w:color="auto" w:fill="auto"/>
          </w:tcPr>
          <w:p w14:paraId="1614592D" w14:textId="6FC8C5F4" w:rsidR="005F796D" w:rsidRPr="00C25AA5" w:rsidRDefault="005F796D" w:rsidP="005F796D">
            <w:pPr>
              <w:rPr>
                <w:rFonts w:ascii="標楷體" w:hAnsi="標楷體"/>
              </w:rPr>
            </w:pPr>
            <w:r w:rsidRPr="009E60C3">
              <w:rPr>
                <w:rFonts w:ascii="標楷體" w:hAnsi="標楷體"/>
              </w:rPr>
              <w:t>司法及法制</w:t>
            </w:r>
          </w:p>
        </w:tc>
        <w:tc>
          <w:tcPr>
            <w:tcW w:w="1668" w:type="dxa"/>
            <w:shd w:val="clear" w:color="auto" w:fill="auto"/>
          </w:tcPr>
          <w:p w14:paraId="25ADCDDE" w14:textId="045F1B67" w:rsidR="005F796D" w:rsidRPr="00C25AA5" w:rsidRDefault="005F796D" w:rsidP="005F796D">
            <w:pPr>
              <w:rPr>
                <w:rFonts w:ascii="標楷體" w:hAnsi="標楷體"/>
              </w:rPr>
            </w:pPr>
            <w:r w:rsidRPr="009E60C3">
              <w:rPr>
                <w:rFonts w:ascii="標楷體" w:hAnsi="標楷體"/>
              </w:rPr>
              <w:t>尚未審查</w:t>
            </w:r>
          </w:p>
        </w:tc>
      </w:tr>
      <w:tr w:rsidR="006A47E4" w:rsidRPr="00652084" w14:paraId="1860E9EE" w14:textId="77777777" w:rsidTr="00937E21">
        <w:tc>
          <w:tcPr>
            <w:tcW w:w="830" w:type="dxa"/>
            <w:shd w:val="clear" w:color="auto" w:fill="auto"/>
          </w:tcPr>
          <w:p w14:paraId="49241CB8" w14:textId="04E21043" w:rsidR="006A47E4" w:rsidRPr="001E13C3" w:rsidRDefault="006A47E4" w:rsidP="006A47E4">
            <w:pPr>
              <w:rPr>
                <w:rFonts w:ascii="標楷體" w:hAnsi="標楷體"/>
              </w:rPr>
            </w:pPr>
            <w:r w:rsidRPr="00121BFD">
              <w:rPr>
                <w:rFonts w:ascii="標楷體" w:hAnsi="標楷體"/>
              </w:rPr>
              <w:t>78</w:t>
            </w:r>
          </w:p>
        </w:tc>
        <w:tc>
          <w:tcPr>
            <w:tcW w:w="3876" w:type="dxa"/>
            <w:shd w:val="clear" w:color="auto" w:fill="auto"/>
          </w:tcPr>
          <w:p w14:paraId="096EA86C" w14:textId="6F968F9C" w:rsidR="006A47E4" w:rsidRPr="009E60C3" w:rsidRDefault="006A47E4" w:rsidP="006A47E4">
            <w:pPr>
              <w:pStyle w:val="01"/>
              <w:rPr>
                <w:rFonts w:hAnsi="標楷體"/>
              </w:rPr>
            </w:pPr>
            <w:r w:rsidRPr="00121BFD">
              <w:rPr>
                <w:rFonts w:hAnsi="標楷體"/>
              </w:rPr>
              <w:t>法務部函送114年第2季「媒體政策及業務宣導執行情形表」，請查照案。</w:t>
            </w:r>
          </w:p>
        </w:tc>
        <w:tc>
          <w:tcPr>
            <w:tcW w:w="1843" w:type="dxa"/>
            <w:shd w:val="clear" w:color="auto" w:fill="auto"/>
          </w:tcPr>
          <w:p w14:paraId="753FE816" w14:textId="7E10597E" w:rsidR="006A47E4" w:rsidRPr="009E60C3" w:rsidRDefault="006A47E4" w:rsidP="006A47E4">
            <w:pPr>
              <w:rPr>
                <w:rFonts w:ascii="標楷體" w:hAnsi="標楷體"/>
              </w:rPr>
            </w:pPr>
            <w:r w:rsidRPr="00121BFD">
              <w:rPr>
                <w:rFonts w:ascii="標楷體" w:hAnsi="標楷體"/>
              </w:rPr>
              <w:t>法務部 114.10.17 （11-4-5）</w:t>
            </w:r>
          </w:p>
        </w:tc>
        <w:tc>
          <w:tcPr>
            <w:tcW w:w="1843" w:type="dxa"/>
            <w:shd w:val="clear" w:color="auto" w:fill="auto"/>
          </w:tcPr>
          <w:p w14:paraId="2FB77E51" w14:textId="5446207F" w:rsidR="006A47E4" w:rsidRPr="009E60C3" w:rsidRDefault="006A47E4" w:rsidP="006A47E4">
            <w:pPr>
              <w:rPr>
                <w:rFonts w:ascii="標楷體" w:hAnsi="標楷體"/>
              </w:rPr>
            </w:pPr>
            <w:r w:rsidRPr="00121BFD">
              <w:rPr>
                <w:rFonts w:ascii="標楷體" w:hAnsi="標楷體"/>
              </w:rPr>
              <w:t>司法及法制</w:t>
            </w:r>
          </w:p>
        </w:tc>
        <w:tc>
          <w:tcPr>
            <w:tcW w:w="1668" w:type="dxa"/>
            <w:shd w:val="clear" w:color="auto" w:fill="auto"/>
          </w:tcPr>
          <w:p w14:paraId="2D75B9AD" w14:textId="21598D5E" w:rsidR="006A47E4" w:rsidRPr="009E60C3" w:rsidRDefault="006A47E4" w:rsidP="006A47E4">
            <w:pPr>
              <w:rPr>
                <w:rFonts w:ascii="標楷體" w:hAnsi="標楷體"/>
              </w:rPr>
            </w:pPr>
            <w:r w:rsidRPr="00121BFD">
              <w:rPr>
                <w:rFonts w:ascii="標楷體" w:hAnsi="標楷體"/>
              </w:rPr>
              <w:t>尚未審查</w:t>
            </w:r>
          </w:p>
        </w:tc>
      </w:tr>
      <w:tr w:rsidR="00FC42E5" w:rsidRPr="00652084" w14:paraId="2792B172" w14:textId="77777777" w:rsidTr="00937E21">
        <w:tc>
          <w:tcPr>
            <w:tcW w:w="830" w:type="dxa"/>
            <w:shd w:val="clear" w:color="auto" w:fill="auto"/>
          </w:tcPr>
          <w:p w14:paraId="6C98F307" w14:textId="4FDDCE3D" w:rsidR="00FC42E5" w:rsidRPr="00121BFD" w:rsidRDefault="00FC42E5" w:rsidP="00FC42E5">
            <w:pPr>
              <w:rPr>
                <w:rFonts w:ascii="標楷體" w:hAnsi="標楷體"/>
              </w:rPr>
            </w:pPr>
            <w:r>
              <w:rPr>
                <w:rFonts w:ascii="標楷體" w:hAnsi="標楷體" w:hint="eastAsia"/>
                <w:lang w:eastAsia="zh-TW"/>
              </w:rPr>
              <w:t>79</w:t>
            </w:r>
          </w:p>
        </w:tc>
        <w:tc>
          <w:tcPr>
            <w:tcW w:w="3876" w:type="dxa"/>
            <w:shd w:val="clear" w:color="auto" w:fill="auto"/>
          </w:tcPr>
          <w:p w14:paraId="42B051F2" w14:textId="283E6917" w:rsidR="00FC42E5" w:rsidRPr="00121BFD" w:rsidRDefault="00FC42E5" w:rsidP="00FC42E5">
            <w:pPr>
              <w:pStyle w:val="01"/>
              <w:rPr>
                <w:rFonts w:hAnsi="標楷體"/>
              </w:rPr>
            </w:pPr>
            <w:r w:rsidRPr="00784615">
              <w:rPr>
                <w:rFonts w:hAnsi="標楷體"/>
              </w:rPr>
              <w:t>法務部函送114年第2季中央政府預算補助社會團體、人民團體、財團法人及個人之補助經費概況表，請查照案。</w:t>
            </w:r>
          </w:p>
        </w:tc>
        <w:tc>
          <w:tcPr>
            <w:tcW w:w="1843" w:type="dxa"/>
            <w:shd w:val="clear" w:color="auto" w:fill="auto"/>
          </w:tcPr>
          <w:p w14:paraId="01449B3E" w14:textId="7D52722A" w:rsidR="00FC42E5" w:rsidRPr="00121BFD" w:rsidRDefault="00FC42E5" w:rsidP="00FC42E5">
            <w:pPr>
              <w:rPr>
                <w:rFonts w:ascii="標楷體" w:hAnsi="標楷體"/>
              </w:rPr>
            </w:pPr>
            <w:r w:rsidRPr="00784615">
              <w:rPr>
                <w:rFonts w:ascii="標楷體" w:hAnsi="標楷體"/>
              </w:rPr>
              <w:t>法務部 114.10.28 （11-4-6）</w:t>
            </w:r>
          </w:p>
        </w:tc>
        <w:tc>
          <w:tcPr>
            <w:tcW w:w="1843" w:type="dxa"/>
            <w:shd w:val="clear" w:color="auto" w:fill="auto"/>
          </w:tcPr>
          <w:p w14:paraId="40044355" w14:textId="5EF2BB27" w:rsidR="00FC42E5" w:rsidRPr="00121BFD" w:rsidRDefault="00FC42E5" w:rsidP="00FC42E5">
            <w:pPr>
              <w:rPr>
                <w:rFonts w:ascii="標楷體" w:hAnsi="標楷體"/>
              </w:rPr>
            </w:pPr>
            <w:r w:rsidRPr="00784615">
              <w:rPr>
                <w:rFonts w:ascii="標楷體" w:hAnsi="標楷體"/>
              </w:rPr>
              <w:t>司法及法制</w:t>
            </w:r>
          </w:p>
        </w:tc>
        <w:tc>
          <w:tcPr>
            <w:tcW w:w="1668" w:type="dxa"/>
            <w:shd w:val="clear" w:color="auto" w:fill="auto"/>
          </w:tcPr>
          <w:p w14:paraId="7E97FB5A" w14:textId="2102B7CA" w:rsidR="00FC42E5" w:rsidRPr="00121BFD" w:rsidRDefault="00FC42E5" w:rsidP="00FC42E5">
            <w:pPr>
              <w:rPr>
                <w:rFonts w:ascii="標楷體" w:hAnsi="標楷體"/>
              </w:rPr>
            </w:pPr>
            <w:r w:rsidRPr="00784615">
              <w:rPr>
                <w:rFonts w:ascii="標楷體" w:hAnsi="標楷體"/>
              </w:rPr>
              <w:t>尚未審查</w:t>
            </w:r>
          </w:p>
        </w:tc>
      </w:tr>
      <w:tr w:rsidR="00F44DF3" w:rsidRPr="00652084" w14:paraId="61AE91BB" w14:textId="77777777" w:rsidTr="00937E21">
        <w:tc>
          <w:tcPr>
            <w:tcW w:w="830" w:type="dxa"/>
            <w:shd w:val="clear" w:color="auto" w:fill="auto"/>
          </w:tcPr>
          <w:p w14:paraId="26CD9F17" w14:textId="673B10F3" w:rsidR="00F44DF3" w:rsidRDefault="00F44DF3" w:rsidP="00F44DF3">
            <w:pPr>
              <w:rPr>
                <w:rFonts w:ascii="標楷體" w:hAnsi="標楷體"/>
                <w:lang w:eastAsia="zh-TW"/>
              </w:rPr>
            </w:pPr>
            <w:r w:rsidRPr="00A07A0C">
              <w:rPr>
                <w:rFonts w:ascii="標楷體" w:hAnsi="標楷體"/>
              </w:rPr>
              <w:t>80</w:t>
            </w:r>
          </w:p>
        </w:tc>
        <w:tc>
          <w:tcPr>
            <w:tcW w:w="3876" w:type="dxa"/>
            <w:shd w:val="clear" w:color="auto" w:fill="auto"/>
          </w:tcPr>
          <w:p w14:paraId="395CED54" w14:textId="6006390F" w:rsidR="00F44DF3" w:rsidRPr="00784615" w:rsidRDefault="00F44DF3" w:rsidP="00F44DF3">
            <w:pPr>
              <w:pStyle w:val="01"/>
              <w:rPr>
                <w:rFonts w:hAnsi="標楷體"/>
              </w:rPr>
            </w:pPr>
            <w:r w:rsidRPr="00A07A0C">
              <w:rPr>
                <w:rFonts w:hAnsi="標楷體"/>
              </w:rPr>
              <w:t>總統府函送114年第3季媒體政策及業務宣導執行情形表，請查照案。</w:t>
            </w:r>
          </w:p>
        </w:tc>
        <w:tc>
          <w:tcPr>
            <w:tcW w:w="1843" w:type="dxa"/>
            <w:shd w:val="clear" w:color="auto" w:fill="auto"/>
          </w:tcPr>
          <w:p w14:paraId="3D097D4B" w14:textId="69C7CBD0" w:rsidR="00F44DF3" w:rsidRPr="00784615" w:rsidRDefault="00F44DF3" w:rsidP="00F44DF3">
            <w:pPr>
              <w:rPr>
                <w:rFonts w:ascii="標楷體" w:hAnsi="標楷體"/>
              </w:rPr>
            </w:pPr>
            <w:r w:rsidRPr="00A07A0C">
              <w:rPr>
                <w:rFonts w:ascii="標楷體" w:hAnsi="標楷體"/>
              </w:rPr>
              <w:t>總統府 114.12.26 （11-4-15）</w:t>
            </w:r>
          </w:p>
        </w:tc>
        <w:tc>
          <w:tcPr>
            <w:tcW w:w="1843" w:type="dxa"/>
            <w:shd w:val="clear" w:color="auto" w:fill="auto"/>
          </w:tcPr>
          <w:p w14:paraId="30186E8E" w14:textId="30E2E2D3" w:rsidR="00F44DF3" w:rsidRPr="00784615" w:rsidRDefault="00F44DF3" w:rsidP="00F44DF3">
            <w:pPr>
              <w:rPr>
                <w:rFonts w:ascii="標楷體" w:hAnsi="標楷體"/>
              </w:rPr>
            </w:pPr>
            <w:r w:rsidRPr="00A07A0C">
              <w:rPr>
                <w:rFonts w:ascii="標楷體" w:hAnsi="標楷體"/>
              </w:rPr>
              <w:t>司法及法制、教育及文化</w:t>
            </w:r>
          </w:p>
        </w:tc>
        <w:tc>
          <w:tcPr>
            <w:tcW w:w="1668" w:type="dxa"/>
            <w:shd w:val="clear" w:color="auto" w:fill="auto"/>
          </w:tcPr>
          <w:p w14:paraId="3455FBED" w14:textId="0B248096" w:rsidR="00F44DF3" w:rsidRPr="00784615" w:rsidRDefault="00F44DF3" w:rsidP="00F44DF3">
            <w:pPr>
              <w:rPr>
                <w:rFonts w:ascii="標楷體" w:hAnsi="標楷體"/>
              </w:rPr>
            </w:pPr>
            <w:r w:rsidRPr="00A07A0C">
              <w:rPr>
                <w:rFonts w:ascii="標楷體" w:hAnsi="標楷體"/>
              </w:rPr>
              <w:t>尚未審查</w:t>
            </w:r>
          </w:p>
        </w:tc>
      </w:tr>
      <w:tr w:rsidR="00F44DF3" w:rsidRPr="00652084" w14:paraId="1F43F64C" w14:textId="77777777" w:rsidTr="00937E21">
        <w:tc>
          <w:tcPr>
            <w:tcW w:w="830" w:type="dxa"/>
            <w:shd w:val="clear" w:color="auto" w:fill="auto"/>
          </w:tcPr>
          <w:p w14:paraId="44031F47" w14:textId="1265BC5B" w:rsidR="00F44DF3" w:rsidRDefault="00F44DF3" w:rsidP="00F44DF3">
            <w:pPr>
              <w:rPr>
                <w:rFonts w:ascii="標楷體" w:hAnsi="標楷體"/>
                <w:lang w:eastAsia="zh-TW"/>
              </w:rPr>
            </w:pPr>
            <w:r w:rsidRPr="00A07A0C">
              <w:rPr>
                <w:rFonts w:ascii="標楷體" w:hAnsi="標楷體"/>
              </w:rPr>
              <w:t>81</w:t>
            </w:r>
          </w:p>
        </w:tc>
        <w:tc>
          <w:tcPr>
            <w:tcW w:w="3876" w:type="dxa"/>
            <w:shd w:val="clear" w:color="auto" w:fill="auto"/>
          </w:tcPr>
          <w:p w14:paraId="46D3CA73" w14:textId="63F7BBEF" w:rsidR="00F44DF3" w:rsidRPr="00784615" w:rsidRDefault="00F44DF3" w:rsidP="00F44DF3">
            <w:pPr>
              <w:pStyle w:val="01"/>
              <w:rPr>
                <w:rFonts w:hAnsi="標楷體"/>
              </w:rPr>
            </w:pPr>
            <w:r w:rsidRPr="00A07A0C">
              <w:rPr>
                <w:rFonts w:hAnsi="標楷體"/>
              </w:rPr>
              <w:t>司法院函送114年第3季媒體政策及業務宣導費預算分析報告，請查照案。</w:t>
            </w:r>
          </w:p>
        </w:tc>
        <w:tc>
          <w:tcPr>
            <w:tcW w:w="1843" w:type="dxa"/>
            <w:shd w:val="clear" w:color="auto" w:fill="auto"/>
          </w:tcPr>
          <w:p w14:paraId="460A6795" w14:textId="31F1A79A" w:rsidR="00F44DF3" w:rsidRPr="00784615" w:rsidRDefault="00F44DF3" w:rsidP="00F44DF3">
            <w:pPr>
              <w:rPr>
                <w:rFonts w:ascii="標楷體" w:hAnsi="標楷體"/>
              </w:rPr>
            </w:pPr>
            <w:r w:rsidRPr="00A07A0C">
              <w:rPr>
                <w:rFonts w:ascii="標楷體" w:hAnsi="標楷體"/>
              </w:rPr>
              <w:t>司法院 114.12.26 （11-4-15）</w:t>
            </w:r>
          </w:p>
        </w:tc>
        <w:tc>
          <w:tcPr>
            <w:tcW w:w="1843" w:type="dxa"/>
            <w:shd w:val="clear" w:color="auto" w:fill="auto"/>
          </w:tcPr>
          <w:p w14:paraId="183495C0" w14:textId="1EB78861" w:rsidR="00F44DF3" w:rsidRPr="00784615" w:rsidRDefault="00F44DF3" w:rsidP="00F44DF3">
            <w:pPr>
              <w:rPr>
                <w:rFonts w:ascii="標楷體" w:hAnsi="標楷體"/>
              </w:rPr>
            </w:pPr>
            <w:r w:rsidRPr="00A07A0C">
              <w:rPr>
                <w:rFonts w:ascii="標楷體" w:hAnsi="標楷體"/>
              </w:rPr>
              <w:t>司法及法制</w:t>
            </w:r>
          </w:p>
        </w:tc>
        <w:tc>
          <w:tcPr>
            <w:tcW w:w="1668" w:type="dxa"/>
            <w:shd w:val="clear" w:color="auto" w:fill="auto"/>
          </w:tcPr>
          <w:p w14:paraId="34619954" w14:textId="01F7A505" w:rsidR="00F44DF3" w:rsidRPr="00784615" w:rsidRDefault="00F44DF3" w:rsidP="00F44DF3">
            <w:pPr>
              <w:rPr>
                <w:rFonts w:ascii="標楷體" w:hAnsi="標楷體"/>
              </w:rPr>
            </w:pPr>
            <w:r w:rsidRPr="00A07A0C">
              <w:rPr>
                <w:rFonts w:ascii="標楷體" w:hAnsi="標楷體"/>
              </w:rPr>
              <w:t>尚未審查</w:t>
            </w:r>
          </w:p>
        </w:tc>
      </w:tr>
      <w:tr w:rsidR="00A94C30" w:rsidRPr="00652084" w14:paraId="17482287" w14:textId="77777777" w:rsidTr="00937E21">
        <w:tc>
          <w:tcPr>
            <w:tcW w:w="830" w:type="dxa"/>
            <w:shd w:val="clear" w:color="auto" w:fill="auto"/>
          </w:tcPr>
          <w:p w14:paraId="23AEDF82" w14:textId="210D16FB" w:rsidR="00A94C30" w:rsidRPr="00A07A0C" w:rsidRDefault="00A94C30" w:rsidP="00A94C30">
            <w:pPr>
              <w:rPr>
                <w:rFonts w:ascii="標楷體" w:hAnsi="標楷體"/>
              </w:rPr>
            </w:pPr>
            <w:r w:rsidRPr="008062CD">
              <w:rPr>
                <w:rFonts w:ascii="標楷體" w:hAnsi="標楷體"/>
              </w:rPr>
              <w:t>82</w:t>
            </w:r>
          </w:p>
        </w:tc>
        <w:tc>
          <w:tcPr>
            <w:tcW w:w="3876" w:type="dxa"/>
            <w:shd w:val="clear" w:color="auto" w:fill="auto"/>
          </w:tcPr>
          <w:p w14:paraId="06C13CA5" w14:textId="0E376391" w:rsidR="00A94C30" w:rsidRPr="00A07A0C" w:rsidRDefault="00A94C30" w:rsidP="00A94C30">
            <w:pPr>
              <w:pStyle w:val="01"/>
              <w:rPr>
                <w:rFonts w:hAnsi="標楷體"/>
              </w:rPr>
            </w:pPr>
            <w:r w:rsidRPr="008062CD">
              <w:rPr>
                <w:rFonts w:hAnsi="標楷體"/>
              </w:rPr>
              <w:t>司法院函送114年度截至第3季止之「公務預算對民間團體及個人補（捐）助經費彙總表」，請查照案。</w:t>
            </w:r>
          </w:p>
        </w:tc>
        <w:tc>
          <w:tcPr>
            <w:tcW w:w="1843" w:type="dxa"/>
            <w:shd w:val="clear" w:color="auto" w:fill="auto"/>
          </w:tcPr>
          <w:p w14:paraId="3E40452E" w14:textId="7DF376FB" w:rsidR="00A94C30" w:rsidRPr="00A07A0C" w:rsidRDefault="00A94C30" w:rsidP="00A94C30">
            <w:pPr>
              <w:rPr>
                <w:rFonts w:ascii="標楷體" w:hAnsi="標楷體"/>
              </w:rPr>
            </w:pPr>
            <w:r w:rsidRPr="008062CD">
              <w:rPr>
                <w:rFonts w:ascii="標楷體" w:hAnsi="標楷體"/>
              </w:rPr>
              <w:t>司法院 115.01.09 （11-4-17）</w:t>
            </w:r>
          </w:p>
        </w:tc>
        <w:tc>
          <w:tcPr>
            <w:tcW w:w="1843" w:type="dxa"/>
            <w:shd w:val="clear" w:color="auto" w:fill="auto"/>
          </w:tcPr>
          <w:p w14:paraId="42AADB3D" w14:textId="00287C11" w:rsidR="00A94C30" w:rsidRPr="00A07A0C" w:rsidRDefault="00A94C30" w:rsidP="00A94C30">
            <w:pPr>
              <w:rPr>
                <w:rFonts w:ascii="標楷體" w:hAnsi="標楷體"/>
              </w:rPr>
            </w:pPr>
            <w:r w:rsidRPr="008062CD">
              <w:rPr>
                <w:rFonts w:ascii="標楷體" w:hAnsi="標楷體"/>
              </w:rPr>
              <w:t>司法及法制</w:t>
            </w:r>
          </w:p>
        </w:tc>
        <w:tc>
          <w:tcPr>
            <w:tcW w:w="1668" w:type="dxa"/>
            <w:shd w:val="clear" w:color="auto" w:fill="auto"/>
          </w:tcPr>
          <w:p w14:paraId="2FA991B9" w14:textId="2C2C3579" w:rsidR="00A94C30" w:rsidRPr="00A07A0C" w:rsidRDefault="00A94C30" w:rsidP="00A94C30">
            <w:pPr>
              <w:rPr>
                <w:rFonts w:ascii="標楷體" w:hAnsi="標楷體"/>
              </w:rPr>
            </w:pPr>
            <w:r w:rsidRPr="008062CD">
              <w:rPr>
                <w:rFonts w:ascii="標楷體" w:hAnsi="標楷體"/>
              </w:rPr>
              <w:t>尚未審查</w:t>
            </w:r>
          </w:p>
        </w:tc>
      </w:tr>
      <w:tr w:rsidR="00584C77" w:rsidRPr="00652084" w14:paraId="6FFD1A22" w14:textId="77777777" w:rsidTr="00937E21">
        <w:tc>
          <w:tcPr>
            <w:tcW w:w="830" w:type="dxa"/>
            <w:shd w:val="clear" w:color="auto" w:fill="auto"/>
          </w:tcPr>
          <w:p w14:paraId="12897C5B" w14:textId="17CF80B9" w:rsidR="00584C77" w:rsidRPr="008062CD" w:rsidRDefault="00584C77" w:rsidP="00584C77">
            <w:pPr>
              <w:rPr>
                <w:rFonts w:ascii="標楷體" w:hAnsi="標楷體"/>
              </w:rPr>
            </w:pPr>
            <w:r w:rsidRPr="00DC4105">
              <w:rPr>
                <w:rFonts w:ascii="標楷體" w:hAnsi="標楷體"/>
              </w:rPr>
              <w:t>83</w:t>
            </w:r>
          </w:p>
        </w:tc>
        <w:tc>
          <w:tcPr>
            <w:tcW w:w="3876" w:type="dxa"/>
            <w:shd w:val="clear" w:color="auto" w:fill="auto"/>
          </w:tcPr>
          <w:p w14:paraId="3F747BDC" w14:textId="0E89EDF6" w:rsidR="00584C77" w:rsidRPr="008062CD" w:rsidRDefault="00584C77" w:rsidP="00584C77">
            <w:pPr>
              <w:pStyle w:val="01"/>
              <w:rPr>
                <w:rFonts w:hAnsi="標楷體"/>
              </w:rPr>
            </w:pPr>
            <w:r w:rsidRPr="00DC4105">
              <w:rPr>
                <w:rFonts w:hAnsi="標楷體"/>
              </w:rPr>
              <w:t>法務部函送114年第3季「媒體政策及業務宣導執行情形表」，請查照案。</w:t>
            </w:r>
          </w:p>
        </w:tc>
        <w:tc>
          <w:tcPr>
            <w:tcW w:w="1843" w:type="dxa"/>
            <w:shd w:val="clear" w:color="auto" w:fill="auto"/>
          </w:tcPr>
          <w:p w14:paraId="72C087BA" w14:textId="5C7AA50C" w:rsidR="00584C77" w:rsidRPr="008062CD" w:rsidRDefault="00584C77" w:rsidP="00584C77">
            <w:pPr>
              <w:rPr>
                <w:rFonts w:ascii="標楷體" w:hAnsi="標楷體"/>
              </w:rPr>
            </w:pPr>
            <w:r w:rsidRPr="00DC4105">
              <w:rPr>
                <w:rFonts w:ascii="標楷體" w:hAnsi="標楷體"/>
              </w:rPr>
              <w:t>法務部 115.01.16 （11-4-18）</w:t>
            </w:r>
          </w:p>
        </w:tc>
        <w:tc>
          <w:tcPr>
            <w:tcW w:w="1843" w:type="dxa"/>
            <w:shd w:val="clear" w:color="auto" w:fill="auto"/>
          </w:tcPr>
          <w:p w14:paraId="5F23DE7C" w14:textId="681A9D6A" w:rsidR="00584C77" w:rsidRPr="008062CD" w:rsidRDefault="00584C77" w:rsidP="00584C77">
            <w:pPr>
              <w:rPr>
                <w:rFonts w:ascii="標楷體" w:hAnsi="標楷體"/>
              </w:rPr>
            </w:pPr>
            <w:r w:rsidRPr="00DC4105">
              <w:rPr>
                <w:rFonts w:ascii="標楷體" w:hAnsi="標楷體"/>
              </w:rPr>
              <w:t>司法及法制</w:t>
            </w:r>
          </w:p>
        </w:tc>
        <w:tc>
          <w:tcPr>
            <w:tcW w:w="1668" w:type="dxa"/>
            <w:shd w:val="clear" w:color="auto" w:fill="auto"/>
          </w:tcPr>
          <w:p w14:paraId="7E1B14E2" w14:textId="6015E677" w:rsidR="00584C77" w:rsidRPr="008062CD" w:rsidRDefault="00584C77" w:rsidP="00584C77">
            <w:pPr>
              <w:rPr>
                <w:rFonts w:ascii="標楷體" w:hAnsi="標楷體"/>
              </w:rPr>
            </w:pPr>
            <w:r w:rsidRPr="00DC4105">
              <w:rPr>
                <w:rFonts w:ascii="標楷體" w:hAnsi="標楷體"/>
              </w:rPr>
              <w:t>尚未審查</w:t>
            </w:r>
          </w:p>
        </w:tc>
      </w:tr>
      <w:tr w:rsidR="00584C77" w:rsidRPr="00652084" w14:paraId="71884E35" w14:textId="77777777" w:rsidTr="00937E21">
        <w:tc>
          <w:tcPr>
            <w:tcW w:w="830" w:type="dxa"/>
            <w:shd w:val="clear" w:color="auto" w:fill="auto"/>
          </w:tcPr>
          <w:p w14:paraId="5BE08A41" w14:textId="43373FD8" w:rsidR="00584C77" w:rsidRPr="008062CD" w:rsidRDefault="00584C77" w:rsidP="00584C77">
            <w:pPr>
              <w:rPr>
                <w:rFonts w:ascii="標楷體" w:hAnsi="標楷體"/>
              </w:rPr>
            </w:pPr>
            <w:r w:rsidRPr="00DC4105">
              <w:rPr>
                <w:rFonts w:ascii="標楷體" w:hAnsi="標楷體"/>
              </w:rPr>
              <w:t>84</w:t>
            </w:r>
          </w:p>
        </w:tc>
        <w:tc>
          <w:tcPr>
            <w:tcW w:w="3876" w:type="dxa"/>
            <w:shd w:val="clear" w:color="auto" w:fill="auto"/>
          </w:tcPr>
          <w:p w14:paraId="5024BBD9" w14:textId="3999086D" w:rsidR="00584C77" w:rsidRPr="008062CD" w:rsidRDefault="00584C77" w:rsidP="00584C77">
            <w:pPr>
              <w:pStyle w:val="01"/>
              <w:rPr>
                <w:rFonts w:hAnsi="標楷體"/>
              </w:rPr>
            </w:pPr>
            <w:r w:rsidRPr="00DC4105">
              <w:rPr>
                <w:rFonts w:hAnsi="標楷體"/>
              </w:rPr>
              <w:t>法務部函送114年第3季中央政府預算補助社會團體、人民團體、財團法人及個人之補助經費概況表，請查照案。</w:t>
            </w:r>
          </w:p>
        </w:tc>
        <w:tc>
          <w:tcPr>
            <w:tcW w:w="1843" w:type="dxa"/>
            <w:shd w:val="clear" w:color="auto" w:fill="auto"/>
          </w:tcPr>
          <w:p w14:paraId="2C4764AD" w14:textId="3EE517F6" w:rsidR="00584C77" w:rsidRPr="008062CD" w:rsidRDefault="00584C77" w:rsidP="00584C77">
            <w:pPr>
              <w:rPr>
                <w:rFonts w:ascii="標楷體" w:hAnsi="標楷體"/>
              </w:rPr>
            </w:pPr>
            <w:r w:rsidRPr="00DC4105">
              <w:rPr>
                <w:rFonts w:ascii="標楷體" w:hAnsi="標楷體"/>
              </w:rPr>
              <w:t>法務部 115.01.16 （11-4-18）</w:t>
            </w:r>
          </w:p>
        </w:tc>
        <w:tc>
          <w:tcPr>
            <w:tcW w:w="1843" w:type="dxa"/>
            <w:shd w:val="clear" w:color="auto" w:fill="auto"/>
          </w:tcPr>
          <w:p w14:paraId="49EE0974" w14:textId="75D51473" w:rsidR="00584C77" w:rsidRPr="008062CD" w:rsidRDefault="00584C77" w:rsidP="00584C77">
            <w:pPr>
              <w:rPr>
                <w:rFonts w:ascii="標楷體" w:hAnsi="標楷體"/>
              </w:rPr>
            </w:pPr>
            <w:r w:rsidRPr="00DC4105">
              <w:rPr>
                <w:rFonts w:ascii="標楷體" w:hAnsi="標楷體"/>
              </w:rPr>
              <w:t>司法及法制</w:t>
            </w:r>
          </w:p>
        </w:tc>
        <w:tc>
          <w:tcPr>
            <w:tcW w:w="1668" w:type="dxa"/>
            <w:shd w:val="clear" w:color="auto" w:fill="auto"/>
          </w:tcPr>
          <w:p w14:paraId="4BED815B" w14:textId="0A7E890D" w:rsidR="00584C77" w:rsidRPr="008062CD" w:rsidRDefault="00584C77" w:rsidP="00584C77">
            <w:pPr>
              <w:rPr>
                <w:rFonts w:ascii="標楷體" w:hAnsi="標楷體"/>
              </w:rPr>
            </w:pPr>
            <w:r w:rsidRPr="00DC4105">
              <w:rPr>
                <w:rFonts w:ascii="標楷體" w:hAnsi="標楷體"/>
              </w:rPr>
              <w:t>尚未審查</w:t>
            </w:r>
          </w:p>
        </w:tc>
      </w:tr>
      <w:tr w:rsidR="00B82237" w:rsidRPr="00652084" w14:paraId="7CA03538" w14:textId="77777777" w:rsidTr="00937E21">
        <w:tc>
          <w:tcPr>
            <w:tcW w:w="830" w:type="dxa"/>
            <w:shd w:val="clear" w:color="auto" w:fill="auto"/>
          </w:tcPr>
          <w:p w14:paraId="564290C4" w14:textId="65761F16" w:rsidR="00B82237" w:rsidRPr="00DC4105" w:rsidRDefault="00B82237" w:rsidP="00B82237">
            <w:pPr>
              <w:rPr>
                <w:rFonts w:ascii="標楷體" w:hAnsi="標楷體"/>
              </w:rPr>
            </w:pPr>
            <w:r w:rsidRPr="00EF5E94">
              <w:rPr>
                <w:rFonts w:ascii="標楷體" w:hAnsi="標楷體"/>
              </w:rPr>
              <w:t>85</w:t>
            </w:r>
          </w:p>
        </w:tc>
        <w:tc>
          <w:tcPr>
            <w:tcW w:w="3876" w:type="dxa"/>
            <w:shd w:val="clear" w:color="auto" w:fill="auto"/>
          </w:tcPr>
          <w:p w14:paraId="52B89FE5" w14:textId="7F938A9F" w:rsidR="00B82237" w:rsidRPr="00DC4105" w:rsidRDefault="00B82237" w:rsidP="00B82237">
            <w:pPr>
              <w:pStyle w:val="01"/>
              <w:rPr>
                <w:rFonts w:hAnsi="標楷體"/>
              </w:rPr>
            </w:pPr>
            <w:r w:rsidRPr="00EF5E94">
              <w:rPr>
                <w:rFonts w:hAnsi="標楷體"/>
              </w:rPr>
              <w:t>司法院函送該院及所屬機關114年第4季「因公派員出國考察費用執行情形表」，請查照案。</w:t>
            </w:r>
          </w:p>
        </w:tc>
        <w:tc>
          <w:tcPr>
            <w:tcW w:w="1843" w:type="dxa"/>
            <w:shd w:val="clear" w:color="auto" w:fill="auto"/>
          </w:tcPr>
          <w:p w14:paraId="0FDAF53A" w14:textId="5A39EAB9" w:rsidR="00B82237" w:rsidRPr="00DC4105" w:rsidRDefault="00B82237" w:rsidP="00B82237">
            <w:pPr>
              <w:rPr>
                <w:rFonts w:ascii="標楷體" w:hAnsi="標楷體"/>
              </w:rPr>
            </w:pPr>
            <w:r w:rsidRPr="00EF5E94">
              <w:rPr>
                <w:rFonts w:ascii="標楷體" w:hAnsi="標楷體"/>
              </w:rPr>
              <w:t>司法院 115.03.06 （11-5-2）</w:t>
            </w:r>
          </w:p>
        </w:tc>
        <w:tc>
          <w:tcPr>
            <w:tcW w:w="1843" w:type="dxa"/>
            <w:shd w:val="clear" w:color="auto" w:fill="auto"/>
          </w:tcPr>
          <w:p w14:paraId="5DFE6E29" w14:textId="7AEEA9DF" w:rsidR="00B82237" w:rsidRPr="00DC4105" w:rsidRDefault="00B82237" w:rsidP="00B82237">
            <w:pPr>
              <w:rPr>
                <w:rFonts w:ascii="標楷體" w:hAnsi="標楷體"/>
              </w:rPr>
            </w:pPr>
            <w:r w:rsidRPr="00EF5E94">
              <w:rPr>
                <w:rFonts w:ascii="標楷體" w:hAnsi="標楷體"/>
              </w:rPr>
              <w:t>司法及法制</w:t>
            </w:r>
          </w:p>
        </w:tc>
        <w:tc>
          <w:tcPr>
            <w:tcW w:w="1668" w:type="dxa"/>
            <w:shd w:val="clear" w:color="auto" w:fill="auto"/>
          </w:tcPr>
          <w:p w14:paraId="04D50EAA" w14:textId="30F7DB14" w:rsidR="00B82237" w:rsidRPr="00DC4105" w:rsidRDefault="00B82237" w:rsidP="00B82237">
            <w:pPr>
              <w:rPr>
                <w:rFonts w:ascii="標楷體" w:hAnsi="標楷體"/>
              </w:rPr>
            </w:pPr>
            <w:r w:rsidRPr="00EF5E94">
              <w:rPr>
                <w:rFonts w:ascii="標楷體" w:hAnsi="標楷體"/>
              </w:rPr>
              <w:t>尚未審查</w:t>
            </w:r>
          </w:p>
        </w:tc>
      </w:tr>
      <w:tr w:rsidR="00B82237" w:rsidRPr="00652084" w14:paraId="55AB2E76" w14:textId="77777777" w:rsidTr="00937E21">
        <w:tc>
          <w:tcPr>
            <w:tcW w:w="830" w:type="dxa"/>
            <w:shd w:val="clear" w:color="auto" w:fill="auto"/>
          </w:tcPr>
          <w:p w14:paraId="55A6D228" w14:textId="2F9C6CE7" w:rsidR="00B82237" w:rsidRPr="00DC4105" w:rsidRDefault="00B82237" w:rsidP="00B82237">
            <w:pPr>
              <w:rPr>
                <w:rFonts w:ascii="標楷體" w:hAnsi="標楷體"/>
              </w:rPr>
            </w:pPr>
            <w:r w:rsidRPr="00EF5E94">
              <w:rPr>
                <w:rFonts w:ascii="標楷體" w:hAnsi="標楷體"/>
              </w:rPr>
              <w:t>86</w:t>
            </w:r>
          </w:p>
        </w:tc>
        <w:tc>
          <w:tcPr>
            <w:tcW w:w="3876" w:type="dxa"/>
            <w:shd w:val="clear" w:color="auto" w:fill="auto"/>
          </w:tcPr>
          <w:p w14:paraId="7BD9298F" w14:textId="1F0A9D35" w:rsidR="00B82237" w:rsidRPr="00DC4105" w:rsidRDefault="00B82237" w:rsidP="00B82237">
            <w:pPr>
              <w:pStyle w:val="01"/>
              <w:rPr>
                <w:rFonts w:hAnsi="標楷體"/>
              </w:rPr>
            </w:pPr>
            <w:r w:rsidRPr="00EF5E94">
              <w:rPr>
                <w:rFonts w:hAnsi="標楷體"/>
              </w:rPr>
              <w:t>司法院函送114年第4季媒體政策及業務宣導費預算分析報告，請查照案。</w:t>
            </w:r>
          </w:p>
        </w:tc>
        <w:tc>
          <w:tcPr>
            <w:tcW w:w="1843" w:type="dxa"/>
            <w:shd w:val="clear" w:color="auto" w:fill="auto"/>
          </w:tcPr>
          <w:p w14:paraId="551C5BC4" w14:textId="753DB213" w:rsidR="00B82237" w:rsidRPr="00DC4105" w:rsidRDefault="00B82237" w:rsidP="00B82237">
            <w:pPr>
              <w:rPr>
                <w:rFonts w:ascii="標楷體" w:hAnsi="標楷體"/>
              </w:rPr>
            </w:pPr>
            <w:r w:rsidRPr="00EF5E94">
              <w:rPr>
                <w:rFonts w:ascii="標楷體" w:hAnsi="標楷體"/>
              </w:rPr>
              <w:t>司法院 115.03.06 （11-5-2）</w:t>
            </w:r>
          </w:p>
        </w:tc>
        <w:tc>
          <w:tcPr>
            <w:tcW w:w="1843" w:type="dxa"/>
            <w:shd w:val="clear" w:color="auto" w:fill="auto"/>
          </w:tcPr>
          <w:p w14:paraId="3BF9621E" w14:textId="5AE5691A" w:rsidR="00B82237" w:rsidRPr="00DC4105" w:rsidRDefault="00B82237" w:rsidP="00B82237">
            <w:pPr>
              <w:rPr>
                <w:rFonts w:ascii="標楷體" w:hAnsi="標楷體"/>
              </w:rPr>
            </w:pPr>
            <w:r w:rsidRPr="00EF5E94">
              <w:rPr>
                <w:rFonts w:ascii="標楷體" w:hAnsi="標楷體"/>
              </w:rPr>
              <w:t>司法及法制</w:t>
            </w:r>
          </w:p>
        </w:tc>
        <w:tc>
          <w:tcPr>
            <w:tcW w:w="1668" w:type="dxa"/>
            <w:shd w:val="clear" w:color="auto" w:fill="auto"/>
          </w:tcPr>
          <w:p w14:paraId="6935F2A9" w14:textId="2DFE015C" w:rsidR="00B82237" w:rsidRPr="00DC4105" w:rsidRDefault="00B82237" w:rsidP="00B82237">
            <w:pPr>
              <w:rPr>
                <w:rFonts w:ascii="標楷體" w:hAnsi="標楷體"/>
              </w:rPr>
            </w:pPr>
            <w:r w:rsidRPr="00EF5E94">
              <w:rPr>
                <w:rFonts w:ascii="標楷體" w:hAnsi="標楷體"/>
              </w:rPr>
              <w:t>尚未審查</w:t>
            </w:r>
          </w:p>
        </w:tc>
      </w:tr>
      <w:tr w:rsidR="00B82237" w:rsidRPr="00652084" w14:paraId="5FC9BC89" w14:textId="77777777" w:rsidTr="00937E21">
        <w:tc>
          <w:tcPr>
            <w:tcW w:w="830" w:type="dxa"/>
            <w:shd w:val="clear" w:color="auto" w:fill="auto"/>
          </w:tcPr>
          <w:p w14:paraId="6ABED397" w14:textId="0486E404" w:rsidR="00B82237" w:rsidRPr="00DC4105" w:rsidRDefault="00B82237" w:rsidP="00B82237">
            <w:pPr>
              <w:rPr>
                <w:rFonts w:ascii="標楷體" w:hAnsi="標楷體"/>
              </w:rPr>
            </w:pPr>
            <w:r w:rsidRPr="00EF5E94">
              <w:rPr>
                <w:rFonts w:ascii="標楷體" w:hAnsi="標楷體"/>
              </w:rPr>
              <w:t>87</w:t>
            </w:r>
          </w:p>
        </w:tc>
        <w:tc>
          <w:tcPr>
            <w:tcW w:w="3876" w:type="dxa"/>
            <w:shd w:val="clear" w:color="auto" w:fill="auto"/>
          </w:tcPr>
          <w:p w14:paraId="35C827B1" w14:textId="45E62CC4" w:rsidR="00B82237" w:rsidRPr="00DC4105" w:rsidRDefault="00B82237" w:rsidP="00B82237">
            <w:pPr>
              <w:pStyle w:val="01"/>
              <w:rPr>
                <w:rFonts w:hAnsi="標楷體"/>
              </w:rPr>
            </w:pPr>
            <w:r w:rsidRPr="00EF5E94">
              <w:rPr>
                <w:rFonts w:hAnsi="標楷體"/>
              </w:rPr>
              <w:t>總統府函送114年第4季「因公派員出國考察費用執行情形表」，請查照案。</w:t>
            </w:r>
          </w:p>
        </w:tc>
        <w:tc>
          <w:tcPr>
            <w:tcW w:w="1843" w:type="dxa"/>
            <w:shd w:val="clear" w:color="auto" w:fill="auto"/>
          </w:tcPr>
          <w:p w14:paraId="5AA770FD" w14:textId="2A5047B3" w:rsidR="00B82237" w:rsidRPr="00DC4105" w:rsidRDefault="00B82237" w:rsidP="00B82237">
            <w:pPr>
              <w:rPr>
                <w:rFonts w:ascii="標楷體" w:hAnsi="標楷體"/>
              </w:rPr>
            </w:pPr>
            <w:r w:rsidRPr="00EF5E94">
              <w:rPr>
                <w:rFonts w:ascii="標楷體" w:hAnsi="標楷體"/>
              </w:rPr>
              <w:t>總統府 115.03.06 （11-5-2）</w:t>
            </w:r>
          </w:p>
        </w:tc>
        <w:tc>
          <w:tcPr>
            <w:tcW w:w="1843" w:type="dxa"/>
            <w:shd w:val="clear" w:color="auto" w:fill="auto"/>
          </w:tcPr>
          <w:p w14:paraId="64A682E2" w14:textId="64DB7877" w:rsidR="00B82237" w:rsidRPr="00DC4105" w:rsidRDefault="00B82237" w:rsidP="00B82237">
            <w:pPr>
              <w:rPr>
                <w:rFonts w:ascii="標楷體" w:hAnsi="標楷體"/>
              </w:rPr>
            </w:pPr>
            <w:r w:rsidRPr="00EF5E94">
              <w:rPr>
                <w:rFonts w:ascii="標楷體" w:hAnsi="標楷體"/>
              </w:rPr>
              <w:t>司法及法制</w:t>
            </w:r>
          </w:p>
        </w:tc>
        <w:tc>
          <w:tcPr>
            <w:tcW w:w="1668" w:type="dxa"/>
            <w:shd w:val="clear" w:color="auto" w:fill="auto"/>
          </w:tcPr>
          <w:p w14:paraId="62F8044C" w14:textId="52A95049" w:rsidR="00B82237" w:rsidRPr="00DC4105" w:rsidRDefault="00B82237" w:rsidP="00B82237">
            <w:pPr>
              <w:rPr>
                <w:rFonts w:ascii="標楷體" w:hAnsi="標楷體"/>
              </w:rPr>
            </w:pPr>
            <w:r w:rsidRPr="00EF5E94">
              <w:rPr>
                <w:rFonts w:ascii="標楷體" w:hAnsi="標楷體"/>
              </w:rPr>
              <w:t>尚未審查</w:t>
            </w:r>
          </w:p>
        </w:tc>
      </w:tr>
      <w:tr w:rsidR="00B82237" w:rsidRPr="00652084" w14:paraId="6370E37C" w14:textId="77777777" w:rsidTr="00937E21">
        <w:tc>
          <w:tcPr>
            <w:tcW w:w="830" w:type="dxa"/>
            <w:shd w:val="clear" w:color="auto" w:fill="auto"/>
          </w:tcPr>
          <w:p w14:paraId="5952C74F" w14:textId="4479DF4E" w:rsidR="00B82237" w:rsidRPr="00DC4105" w:rsidRDefault="00B82237" w:rsidP="00B82237">
            <w:pPr>
              <w:rPr>
                <w:rFonts w:ascii="標楷體" w:hAnsi="標楷體"/>
              </w:rPr>
            </w:pPr>
            <w:r w:rsidRPr="00EF5E94">
              <w:rPr>
                <w:rFonts w:ascii="標楷體" w:hAnsi="標楷體"/>
              </w:rPr>
              <w:t>88</w:t>
            </w:r>
          </w:p>
        </w:tc>
        <w:tc>
          <w:tcPr>
            <w:tcW w:w="3876" w:type="dxa"/>
            <w:shd w:val="clear" w:color="auto" w:fill="auto"/>
          </w:tcPr>
          <w:p w14:paraId="57B4FEFC" w14:textId="12788490" w:rsidR="00B82237" w:rsidRPr="00DC4105" w:rsidRDefault="00B82237" w:rsidP="00B82237">
            <w:pPr>
              <w:pStyle w:val="01"/>
              <w:rPr>
                <w:rFonts w:hAnsi="標楷體"/>
              </w:rPr>
            </w:pPr>
            <w:r w:rsidRPr="00EF5E94">
              <w:rPr>
                <w:rFonts w:hAnsi="標楷體"/>
              </w:rPr>
              <w:t>行政院人事行政總處函送114</w:t>
            </w:r>
            <w:r w:rsidRPr="00EF5E94">
              <w:rPr>
                <w:rFonts w:hAnsi="標楷體"/>
              </w:rPr>
              <w:lastRenderedPageBreak/>
              <w:t>年第4季「因公派員出國考察情形表」，請查照案。</w:t>
            </w:r>
          </w:p>
        </w:tc>
        <w:tc>
          <w:tcPr>
            <w:tcW w:w="1843" w:type="dxa"/>
            <w:shd w:val="clear" w:color="auto" w:fill="auto"/>
          </w:tcPr>
          <w:p w14:paraId="55A6E8DB" w14:textId="348237E5" w:rsidR="00B82237" w:rsidRPr="00DC4105" w:rsidRDefault="00B82237" w:rsidP="00B82237">
            <w:pPr>
              <w:rPr>
                <w:rFonts w:ascii="標楷體" w:hAnsi="標楷體"/>
              </w:rPr>
            </w:pPr>
            <w:r w:rsidRPr="00EF5E94">
              <w:rPr>
                <w:rFonts w:ascii="標楷體" w:hAnsi="標楷體"/>
              </w:rPr>
              <w:lastRenderedPageBreak/>
              <w:t>行政院人事</w:t>
            </w:r>
            <w:r w:rsidRPr="00EF5E94">
              <w:rPr>
                <w:rFonts w:ascii="標楷體" w:hAnsi="標楷體"/>
              </w:rPr>
              <w:lastRenderedPageBreak/>
              <w:t>行政總處 115.03.06 （11-5-2）</w:t>
            </w:r>
          </w:p>
        </w:tc>
        <w:tc>
          <w:tcPr>
            <w:tcW w:w="1843" w:type="dxa"/>
            <w:shd w:val="clear" w:color="auto" w:fill="auto"/>
          </w:tcPr>
          <w:p w14:paraId="7F3FF531" w14:textId="02A70CC9" w:rsidR="00B82237" w:rsidRPr="00DC4105" w:rsidRDefault="00B82237" w:rsidP="00B82237">
            <w:pPr>
              <w:rPr>
                <w:rFonts w:ascii="標楷體" w:hAnsi="標楷體"/>
              </w:rPr>
            </w:pPr>
            <w:r w:rsidRPr="00EF5E94">
              <w:rPr>
                <w:rFonts w:ascii="標楷體" w:hAnsi="標楷體"/>
              </w:rPr>
              <w:lastRenderedPageBreak/>
              <w:t>司法及法制</w:t>
            </w:r>
          </w:p>
        </w:tc>
        <w:tc>
          <w:tcPr>
            <w:tcW w:w="1668" w:type="dxa"/>
            <w:shd w:val="clear" w:color="auto" w:fill="auto"/>
          </w:tcPr>
          <w:p w14:paraId="53AE5E9F" w14:textId="5DA21E29" w:rsidR="00B82237" w:rsidRPr="00DC4105" w:rsidRDefault="00B82237" w:rsidP="00B82237">
            <w:pPr>
              <w:rPr>
                <w:rFonts w:ascii="標楷體" w:hAnsi="標楷體"/>
              </w:rPr>
            </w:pPr>
            <w:r w:rsidRPr="00EF5E94">
              <w:rPr>
                <w:rFonts w:ascii="標楷體" w:hAnsi="標楷體"/>
              </w:rPr>
              <w:t>尚未審查</w:t>
            </w:r>
          </w:p>
        </w:tc>
      </w:tr>
      <w:tr w:rsidR="00B82237" w:rsidRPr="00652084" w14:paraId="2E3173D2" w14:textId="77777777" w:rsidTr="00937E21">
        <w:tc>
          <w:tcPr>
            <w:tcW w:w="830" w:type="dxa"/>
            <w:shd w:val="clear" w:color="auto" w:fill="auto"/>
          </w:tcPr>
          <w:p w14:paraId="2542433C" w14:textId="2F6BEC01" w:rsidR="00B82237" w:rsidRPr="00DC4105" w:rsidRDefault="00B82237" w:rsidP="00B82237">
            <w:pPr>
              <w:rPr>
                <w:rFonts w:ascii="標楷體" w:hAnsi="標楷體"/>
              </w:rPr>
            </w:pPr>
            <w:r w:rsidRPr="00EF5E94">
              <w:rPr>
                <w:rFonts w:ascii="標楷體" w:hAnsi="標楷體"/>
              </w:rPr>
              <w:t>89</w:t>
            </w:r>
          </w:p>
        </w:tc>
        <w:tc>
          <w:tcPr>
            <w:tcW w:w="3876" w:type="dxa"/>
            <w:shd w:val="clear" w:color="auto" w:fill="auto"/>
          </w:tcPr>
          <w:p w14:paraId="7A1A1A1A" w14:textId="5A49BC6D" w:rsidR="00B82237" w:rsidRPr="00DC4105" w:rsidRDefault="00B82237" w:rsidP="00B82237">
            <w:pPr>
              <w:pStyle w:val="01"/>
              <w:rPr>
                <w:rFonts w:hAnsi="標楷體"/>
              </w:rPr>
            </w:pPr>
            <w:r w:rsidRPr="00EF5E94">
              <w:rPr>
                <w:rFonts w:hAnsi="標楷體"/>
              </w:rPr>
              <w:t>考試院秘書長函送該院及所屬機關114年第4季因公派員出國考察費用執行情形表，請查照案。</w:t>
            </w:r>
          </w:p>
        </w:tc>
        <w:tc>
          <w:tcPr>
            <w:tcW w:w="1843" w:type="dxa"/>
            <w:shd w:val="clear" w:color="auto" w:fill="auto"/>
          </w:tcPr>
          <w:p w14:paraId="56685852" w14:textId="59CE882C" w:rsidR="00B82237" w:rsidRPr="00DC4105" w:rsidRDefault="00B82237" w:rsidP="00B82237">
            <w:pPr>
              <w:rPr>
                <w:rFonts w:ascii="標楷體" w:hAnsi="標楷體"/>
              </w:rPr>
            </w:pPr>
            <w:r w:rsidRPr="00EF5E94">
              <w:rPr>
                <w:rFonts w:ascii="標楷體" w:hAnsi="標楷體"/>
              </w:rPr>
              <w:t>考試院秘書長 115.03.06 （11-5-2）</w:t>
            </w:r>
          </w:p>
        </w:tc>
        <w:tc>
          <w:tcPr>
            <w:tcW w:w="1843" w:type="dxa"/>
            <w:shd w:val="clear" w:color="auto" w:fill="auto"/>
          </w:tcPr>
          <w:p w14:paraId="7C112BCF" w14:textId="634AF35F" w:rsidR="00B82237" w:rsidRPr="00DC4105" w:rsidRDefault="00B82237" w:rsidP="00B82237">
            <w:pPr>
              <w:rPr>
                <w:rFonts w:ascii="標楷體" w:hAnsi="標楷體"/>
              </w:rPr>
            </w:pPr>
            <w:r w:rsidRPr="00EF5E94">
              <w:rPr>
                <w:rFonts w:ascii="標楷體" w:hAnsi="標楷體"/>
              </w:rPr>
              <w:t>司法及法制</w:t>
            </w:r>
          </w:p>
        </w:tc>
        <w:tc>
          <w:tcPr>
            <w:tcW w:w="1668" w:type="dxa"/>
            <w:shd w:val="clear" w:color="auto" w:fill="auto"/>
          </w:tcPr>
          <w:p w14:paraId="39CAA53A" w14:textId="4D677939" w:rsidR="00B82237" w:rsidRPr="00DC4105" w:rsidRDefault="00B82237" w:rsidP="00B82237">
            <w:pPr>
              <w:rPr>
                <w:rFonts w:ascii="標楷體" w:hAnsi="標楷體"/>
              </w:rPr>
            </w:pPr>
            <w:r w:rsidRPr="00EF5E94">
              <w:rPr>
                <w:rFonts w:ascii="標楷體" w:hAnsi="標楷體"/>
              </w:rPr>
              <w:t>尚未審查</w:t>
            </w:r>
          </w:p>
        </w:tc>
      </w:tr>
      <w:tr w:rsidR="00B82237" w:rsidRPr="00652084" w14:paraId="02A16152" w14:textId="77777777" w:rsidTr="00937E21">
        <w:tc>
          <w:tcPr>
            <w:tcW w:w="830" w:type="dxa"/>
            <w:shd w:val="clear" w:color="auto" w:fill="auto"/>
          </w:tcPr>
          <w:p w14:paraId="3A34F949" w14:textId="15A26743" w:rsidR="00B82237" w:rsidRPr="00DC4105" w:rsidRDefault="00B82237" w:rsidP="00B82237">
            <w:pPr>
              <w:rPr>
                <w:rFonts w:ascii="標楷體" w:hAnsi="標楷體"/>
              </w:rPr>
            </w:pPr>
            <w:r w:rsidRPr="00EF5E94">
              <w:rPr>
                <w:rFonts w:ascii="標楷體" w:hAnsi="標楷體"/>
              </w:rPr>
              <w:t>90</w:t>
            </w:r>
          </w:p>
        </w:tc>
        <w:tc>
          <w:tcPr>
            <w:tcW w:w="3876" w:type="dxa"/>
            <w:shd w:val="clear" w:color="auto" w:fill="auto"/>
          </w:tcPr>
          <w:p w14:paraId="1D4C2FA0" w14:textId="126029DE" w:rsidR="00B82237" w:rsidRPr="00DC4105" w:rsidRDefault="00B82237" w:rsidP="00B82237">
            <w:pPr>
              <w:pStyle w:val="01"/>
              <w:rPr>
                <w:rFonts w:hAnsi="標楷體"/>
              </w:rPr>
            </w:pPr>
            <w:r w:rsidRPr="00EF5E94">
              <w:rPr>
                <w:rFonts w:hAnsi="標楷體"/>
              </w:rPr>
              <w:t>國史館函送114年第4季因公派員出國考察費用執行情形表，請查照案。</w:t>
            </w:r>
          </w:p>
        </w:tc>
        <w:tc>
          <w:tcPr>
            <w:tcW w:w="1843" w:type="dxa"/>
            <w:shd w:val="clear" w:color="auto" w:fill="auto"/>
          </w:tcPr>
          <w:p w14:paraId="0ECBD941" w14:textId="0E32E9CA" w:rsidR="00B82237" w:rsidRPr="00DC4105" w:rsidRDefault="00B82237" w:rsidP="00B82237">
            <w:pPr>
              <w:rPr>
                <w:rFonts w:ascii="標楷體" w:hAnsi="標楷體"/>
              </w:rPr>
            </w:pPr>
            <w:r w:rsidRPr="00EF5E94">
              <w:rPr>
                <w:rFonts w:ascii="標楷體" w:hAnsi="標楷體"/>
              </w:rPr>
              <w:t>國史館 115.03.06 （11-5-2）</w:t>
            </w:r>
          </w:p>
        </w:tc>
        <w:tc>
          <w:tcPr>
            <w:tcW w:w="1843" w:type="dxa"/>
            <w:shd w:val="clear" w:color="auto" w:fill="auto"/>
          </w:tcPr>
          <w:p w14:paraId="3D5A5B12" w14:textId="523FB071" w:rsidR="00B82237" w:rsidRPr="00DC4105" w:rsidRDefault="00B82237" w:rsidP="00B82237">
            <w:pPr>
              <w:rPr>
                <w:rFonts w:ascii="標楷體" w:hAnsi="標楷體"/>
              </w:rPr>
            </w:pPr>
            <w:r w:rsidRPr="00EF5E94">
              <w:rPr>
                <w:rFonts w:ascii="標楷體" w:hAnsi="標楷體"/>
              </w:rPr>
              <w:t>司法及法制</w:t>
            </w:r>
          </w:p>
        </w:tc>
        <w:tc>
          <w:tcPr>
            <w:tcW w:w="1668" w:type="dxa"/>
            <w:shd w:val="clear" w:color="auto" w:fill="auto"/>
          </w:tcPr>
          <w:p w14:paraId="4E648DD1" w14:textId="7060B285" w:rsidR="00B82237" w:rsidRPr="00DC4105" w:rsidRDefault="00B82237" w:rsidP="00B82237">
            <w:pPr>
              <w:rPr>
                <w:rFonts w:ascii="標楷體" w:hAnsi="標楷體"/>
              </w:rPr>
            </w:pPr>
            <w:r w:rsidRPr="00EF5E94">
              <w:rPr>
                <w:rFonts w:ascii="標楷體" w:hAnsi="標楷體"/>
              </w:rPr>
              <w:t>尚未審查</w:t>
            </w:r>
          </w:p>
        </w:tc>
      </w:tr>
      <w:tr w:rsidR="00480E8D" w:rsidRPr="00652084" w14:paraId="73AC3061" w14:textId="77777777" w:rsidTr="00937E21">
        <w:tc>
          <w:tcPr>
            <w:tcW w:w="830" w:type="dxa"/>
            <w:shd w:val="clear" w:color="auto" w:fill="auto"/>
          </w:tcPr>
          <w:p w14:paraId="55DAB60F" w14:textId="603D73E7" w:rsidR="00480E8D" w:rsidRPr="00EF5E94" w:rsidRDefault="00480E8D" w:rsidP="00480E8D">
            <w:pPr>
              <w:rPr>
                <w:rFonts w:ascii="標楷體" w:hAnsi="標楷體"/>
              </w:rPr>
            </w:pPr>
            <w:r w:rsidRPr="00B95EC4">
              <w:rPr>
                <w:rFonts w:ascii="標楷體" w:hAnsi="標楷體"/>
              </w:rPr>
              <w:t>91</w:t>
            </w:r>
          </w:p>
        </w:tc>
        <w:tc>
          <w:tcPr>
            <w:tcW w:w="3876" w:type="dxa"/>
            <w:shd w:val="clear" w:color="auto" w:fill="auto"/>
          </w:tcPr>
          <w:p w14:paraId="42873EDB" w14:textId="30945D1B" w:rsidR="00480E8D" w:rsidRPr="00EF5E94" w:rsidRDefault="00480E8D" w:rsidP="00480E8D">
            <w:pPr>
              <w:pStyle w:val="01"/>
              <w:rPr>
                <w:rFonts w:hAnsi="標楷體"/>
              </w:rPr>
            </w:pPr>
            <w:r w:rsidRPr="00B95EC4">
              <w:rPr>
                <w:rFonts w:hAnsi="標楷體"/>
              </w:rPr>
              <w:t>總統府函，為114年度中央政府總預算決議，檢送114年第3季「因公派員出國考察費用執行情形表」，請查照案。</w:t>
            </w:r>
          </w:p>
        </w:tc>
        <w:tc>
          <w:tcPr>
            <w:tcW w:w="1843" w:type="dxa"/>
            <w:shd w:val="clear" w:color="auto" w:fill="auto"/>
          </w:tcPr>
          <w:p w14:paraId="5983367E" w14:textId="46C495C5" w:rsidR="00480E8D" w:rsidRPr="00EF5E94" w:rsidRDefault="00480E8D" w:rsidP="00480E8D">
            <w:pPr>
              <w:rPr>
                <w:rFonts w:ascii="標楷體" w:hAnsi="標楷體"/>
              </w:rPr>
            </w:pPr>
            <w:r w:rsidRPr="00B95EC4">
              <w:rPr>
                <w:rFonts w:ascii="標楷體" w:hAnsi="標楷體"/>
              </w:rPr>
              <w:t>總統府 115.03.13 （11-5-3）</w:t>
            </w:r>
          </w:p>
        </w:tc>
        <w:tc>
          <w:tcPr>
            <w:tcW w:w="1843" w:type="dxa"/>
            <w:shd w:val="clear" w:color="auto" w:fill="auto"/>
          </w:tcPr>
          <w:p w14:paraId="19CE5EEF" w14:textId="7EB292E9" w:rsidR="00480E8D" w:rsidRPr="00EF5E94" w:rsidRDefault="00480E8D" w:rsidP="00480E8D">
            <w:pPr>
              <w:rPr>
                <w:rFonts w:ascii="標楷體" w:hAnsi="標楷體"/>
              </w:rPr>
            </w:pPr>
            <w:r w:rsidRPr="00B95EC4">
              <w:rPr>
                <w:rFonts w:ascii="標楷體" w:hAnsi="標楷體"/>
              </w:rPr>
              <w:t>司法及法制</w:t>
            </w:r>
          </w:p>
        </w:tc>
        <w:tc>
          <w:tcPr>
            <w:tcW w:w="1668" w:type="dxa"/>
            <w:shd w:val="clear" w:color="auto" w:fill="auto"/>
          </w:tcPr>
          <w:p w14:paraId="1D1CC487" w14:textId="23BAE783" w:rsidR="00480E8D" w:rsidRPr="00EF5E94" w:rsidRDefault="00480E8D" w:rsidP="00480E8D">
            <w:pPr>
              <w:rPr>
                <w:rFonts w:ascii="標楷體" w:hAnsi="標楷體"/>
              </w:rPr>
            </w:pPr>
            <w:r w:rsidRPr="00B95EC4">
              <w:rPr>
                <w:rFonts w:ascii="標楷體" w:hAnsi="標楷體"/>
              </w:rPr>
              <w:t>尚未審查</w:t>
            </w:r>
          </w:p>
        </w:tc>
      </w:tr>
      <w:tr w:rsidR="00480E8D" w:rsidRPr="00652084" w14:paraId="0A245FF1" w14:textId="77777777" w:rsidTr="00937E21">
        <w:tc>
          <w:tcPr>
            <w:tcW w:w="830" w:type="dxa"/>
            <w:shd w:val="clear" w:color="auto" w:fill="auto"/>
          </w:tcPr>
          <w:p w14:paraId="50C6C241" w14:textId="54505199" w:rsidR="00480E8D" w:rsidRPr="00EF5E94" w:rsidRDefault="00480E8D" w:rsidP="00480E8D">
            <w:pPr>
              <w:rPr>
                <w:rFonts w:ascii="標楷體" w:hAnsi="標楷體"/>
              </w:rPr>
            </w:pPr>
            <w:r w:rsidRPr="00B95EC4">
              <w:rPr>
                <w:rFonts w:ascii="標楷體" w:hAnsi="標楷體"/>
              </w:rPr>
              <w:t>92</w:t>
            </w:r>
          </w:p>
        </w:tc>
        <w:tc>
          <w:tcPr>
            <w:tcW w:w="3876" w:type="dxa"/>
            <w:shd w:val="clear" w:color="auto" w:fill="auto"/>
          </w:tcPr>
          <w:p w14:paraId="74171ABE" w14:textId="28573F96" w:rsidR="00480E8D" w:rsidRPr="00EF5E94" w:rsidRDefault="00480E8D" w:rsidP="00480E8D">
            <w:pPr>
              <w:pStyle w:val="01"/>
              <w:rPr>
                <w:rFonts w:hAnsi="標楷體"/>
              </w:rPr>
            </w:pPr>
            <w:r w:rsidRPr="00B95EC4">
              <w:rPr>
                <w:rFonts w:hAnsi="標楷體"/>
              </w:rPr>
              <w:t>司法院函，為114年度中央政府總預算決議，檢送該院及所屬機關114年第3季「因公派員出國考察費用執行情形表」，請查照案。</w:t>
            </w:r>
          </w:p>
        </w:tc>
        <w:tc>
          <w:tcPr>
            <w:tcW w:w="1843" w:type="dxa"/>
            <w:shd w:val="clear" w:color="auto" w:fill="auto"/>
          </w:tcPr>
          <w:p w14:paraId="3569D0C7" w14:textId="362F31A3" w:rsidR="00480E8D" w:rsidRPr="00EF5E94" w:rsidRDefault="00480E8D" w:rsidP="00480E8D">
            <w:pPr>
              <w:rPr>
                <w:rFonts w:ascii="標楷體" w:hAnsi="標楷體"/>
              </w:rPr>
            </w:pPr>
            <w:r w:rsidRPr="00B95EC4">
              <w:rPr>
                <w:rFonts w:ascii="標楷體" w:hAnsi="標楷體"/>
              </w:rPr>
              <w:t>司法院 115.03.13 （11-5-3）</w:t>
            </w:r>
          </w:p>
        </w:tc>
        <w:tc>
          <w:tcPr>
            <w:tcW w:w="1843" w:type="dxa"/>
            <w:shd w:val="clear" w:color="auto" w:fill="auto"/>
          </w:tcPr>
          <w:p w14:paraId="377B2F8B" w14:textId="4B901361" w:rsidR="00480E8D" w:rsidRPr="00EF5E94" w:rsidRDefault="00480E8D" w:rsidP="00480E8D">
            <w:pPr>
              <w:rPr>
                <w:rFonts w:ascii="標楷體" w:hAnsi="標楷體"/>
              </w:rPr>
            </w:pPr>
            <w:r w:rsidRPr="00B95EC4">
              <w:rPr>
                <w:rFonts w:ascii="標楷體" w:hAnsi="標楷體"/>
              </w:rPr>
              <w:t>司法及法制</w:t>
            </w:r>
          </w:p>
        </w:tc>
        <w:tc>
          <w:tcPr>
            <w:tcW w:w="1668" w:type="dxa"/>
            <w:shd w:val="clear" w:color="auto" w:fill="auto"/>
          </w:tcPr>
          <w:p w14:paraId="0BDBCBC1" w14:textId="71444FEB" w:rsidR="00480E8D" w:rsidRPr="00EF5E94" w:rsidRDefault="00480E8D" w:rsidP="00480E8D">
            <w:pPr>
              <w:rPr>
                <w:rFonts w:ascii="標楷體" w:hAnsi="標楷體"/>
              </w:rPr>
            </w:pPr>
            <w:r w:rsidRPr="00B95EC4">
              <w:rPr>
                <w:rFonts w:ascii="標楷體" w:hAnsi="標楷體"/>
              </w:rPr>
              <w:t>尚未審查</w:t>
            </w:r>
          </w:p>
        </w:tc>
      </w:tr>
      <w:tr w:rsidR="00480E8D" w:rsidRPr="00652084" w14:paraId="00D8071E" w14:textId="77777777" w:rsidTr="00937E21">
        <w:tc>
          <w:tcPr>
            <w:tcW w:w="830" w:type="dxa"/>
            <w:shd w:val="clear" w:color="auto" w:fill="auto"/>
          </w:tcPr>
          <w:p w14:paraId="37672B2E" w14:textId="64BAE8D9" w:rsidR="00480E8D" w:rsidRPr="00EF5E94" w:rsidRDefault="00480E8D" w:rsidP="00480E8D">
            <w:pPr>
              <w:rPr>
                <w:rFonts w:ascii="標楷體" w:hAnsi="標楷體"/>
              </w:rPr>
            </w:pPr>
            <w:r w:rsidRPr="00B95EC4">
              <w:rPr>
                <w:rFonts w:ascii="標楷體" w:hAnsi="標楷體"/>
              </w:rPr>
              <w:t>93</w:t>
            </w:r>
          </w:p>
        </w:tc>
        <w:tc>
          <w:tcPr>
            <w:tcW w:w="3876" w:type="dxa"/>
            <w:shd w:val="clear" w:color="auto" w:fill="auto"/>
          </w:tcPr>
          <w:p w14:paraId="0BF04713" w14:textId="7183BE0C" w:rsidR="00480E8D" w:rsidRPr="00EF5E94" w:rsidRDefault="00480E8D" w:rsidP="00480E8D">
            <w:pPr>
              <w:pStyle w:val="01"/>
              <w:rPr>
                <w:rFonts w:hAnsi="標楷體"/>
              </w:rPr>
            </w:pPr>
            <w:r w:rsidRPr="00B95EC4">
              <w:rPr>
                <w:rFonts w:hAnsi="標楷體"/>
              </w:rPr>
              <w:t>國史館函，為114年度中央政府總預算決議，檢送該館及所屬臺灣文獻館114年第3季及第4季因公派員出國考察費用執行情形表，請查照案。</w:t>
            </w:r>
          </w:p>
        </w:tc>
        <w:tc>
          <w:tcPr>
            <w:tcW w:w="1843" w:type="dxa"/>
            <w:shd w:val="clear" w:color="auto" w:fill="auto"/>
          </w:tcPr>
          <w:p w14:paraId="1BE362B2" w14:textId="661EBDCE" w:rsidR="00480E8D" w:rsidRPr="00EF5E94" w:rsidRDefault="00480E8D" w:rsidP="00480E8D">
            <w:pPr>
              <w:rPr>
                <w:rFonts w:ascii="標楷體" w:hAnsi="標楷體"/>
              </w:rPr>
            </w:pPr>
            <w:r w:rsidRPr="00B95EC4">
              <w:rPr>
                <w:rFonts w:ascii="標楷體" w:hAnsi="標楷體"/>
              </w:rPr>
              <w:t>國史館 115.03.13 （11-5-3）</w:t>
            </w:r>
          </w:p>
        </w:tc>
        <w:tc>
          <w:tcPr>
            <w:tcW w:w="1843" w:type="dxa"/>
            <w:shd w:val="clear" w:color="auto" w:fill="auto"/>
          </w:tcPr>
          <w:p w14:paraId="7D4E0261" w14:textId="446473F5" w:rsidR="00480E8D" w:rsidRPr="00EF5E94" w:rsidRDefault="00480E8D" w:rsidP="00480E8D">
            <w:pPr>
              <w:rPr>
                <w:rFonts w:ascii="標楷體" w:hAnsi="標楷體"/>
              </w:rPr>
            </w:pPr>
            <w:r w:rsidRPr="00B95EC4">
              <w:rPr>
                <w:rFonts w:ascii="標楷體" w:hAnsi="標楷體"/>
              </w:rPr>
              <w:t>司法及法制</w:t>
            </w:r>
          </w:p>
        </w:tc>
        <w:tc>
          <w:tcPr>
            <w:tcW w:w="1668" w:type="dxa"/>
            <w:shd w:val="clear" w:color="auto" w:fill="auto"/>
          </w:tcPr>
          <w:p w14:paraId="34BE3A86" w14:textId="5CC15BF6" w:rsidR="00480E8D" w:rsidRPr="00EF5E94" w:rsidRDefault="00480E8D" w:rsidP="00480E8D">
            <w:pPr>
              <w:rPr>
                <w:rFonts w:ascii="標楷體" w:hAnsi="標楷體"/>
              </w:rPr>
            </w:pPr>
            <w:r w:rsidRPr="00B95EC4">
              <w:rPr>
                <w:rFonts w:ascii="標楷體" w:hAnsi="標楷體"/>
              </w:rPr>
              <w:t>尚未審查</w:t>
            </w:r>
          </w:p>
        </w:tc>
      </w:tr>
      <w:tr w:rsidR="00E22322" w:rsidRPr="00652084" w14:paraId="1E4E3D07" w14:textId="77777777" w:rsidTr="00937E21">
        <w:tc>
          <w:tcPr>
            <w:tcW w:w="830" w:type="dxa"/>
            <w:shd w:val="clear" w:color="auto" w:fill="auto"/>
          </w:tcPr>
          <w:p w14:paraId="47F2351B" w14:textId="52FB7D8B" w:rsidR="00E22322" w:rsidRPr="00B95EC4" w:rsidRDefault="00E22322" w:rsidP="00E22322">
            <w:pPr>
              <w:rPr>
                <w:rFonts w:ascii="標楷體" w:hAnsi="標楷體"/>
                <w:lang w:eastAsia="zh-TW"/>
              </w:rPr>
            </w:pPr>
            <w:r>
              <w:rPr>
                <w:rFonts w:ascii="標楷體" w:hAnsi="標楷體" w:hint="eastAsia"/>
                <w:lang w:eastAsia="zh-TW"/>
              </w:rPr>
              <w:t>9</w:t>
            </w:r>
            <w:r>
              <w:rPr>
                <w:rFonts w:ascii="標楷體" w:hAnsi="標楷體"/>
                <w:lang w:eastAsia="zh-TW"/>
              </w:rPr>
              <w:t>4</w:t>
            </w:r>
          </w:p>
        </w:tc>
        <w:tc>
          <w:tcPr>
            <w:tcW w:w="3876" w:type="dxa"/>
            <w:shd w:val="clear" w:color="auto" w:fill="auto"/>
          </w:tcPr>
          <w:p w14:paraId="31EC2F57" w14:textId="2F74EA89" w:rsidR="00E22322" w:rsidRPr="00B95EC4" w:rsidRDefault="00E22322" w:rsidP="00E22322">
            <w:pPr>
              <w:pStyle w:val="01"/>
              <w:rPr>
                <w:rFonts w:hAnsi="標楷體"/>
              </w:rPr>
            </w:pPr>
            <w:r w:rsidRPr="00E22322">
              <w:rPr>
                <w:rFonts w:hAnsi="標楷體" w:hint="eastAsia"/>
              </w:rPr>
              <w:t>總統府函送114年第4季媒體政策及業務宣導執行情形表，請查照案。</w:t>
            </w:r>
          </w:p>
        </w:tc>
        <w:tc>
          <w:tcPr>
            <w:tcW w:w="1843" w:type="dxa"/>
            <w:shd w:val="clear" w:color="auto" w:fill="auto"/>
          </w:tcPr>
          <w:p w14:paraId="4CE0F0F9" w14:textId="63F283F8" w:rsidR="00E22322" w:rsidRPr="00B95EC4" w:rsidRDefault="00E22322" w:rsidP="00E22322">
            <w:pPr>
              <w:rPr>
                <w:rFonts w:ascii="標楷體" w:hAnsi="標楷體"/>
              </w:rPr>
            </w:pPr>
            <w:r w:rsidRPr="00E22322">
              <w:rPr>
                <w:rFonts w:ascii="標楷體" w:hAnsi="標楷體" w:hint="eastAsia"/>
              </w:rPr>
              <w:t>總統府 115.03.27 （11-5-5）</w:t>
            </w:r>
          </w:p>
        </w:tc>
        <w:tc>
          <w:tcPr>
            <w:tcW w:w="1843" w:type="dxa"/>
            <w:shd w:val="clear" w:color="auto" w:fill="auto"/>
          </w:tcPr>
          <w:p w14:paraId="6C896E86" w14:textId="0813B570" w:rsidR="00E22322" w:rsidRPr="00B95EC4" w:rsidRDefault="00E22322" w:rsidP="00E22322">
            <w:pPr>
              <w:rPr>
                <w:rFonts w:ascii="標楷體" w:hAnsi="標楷體"/>
              </w:rPr>
            </w:pPr>
            <w:r w:rsidRPr="00E22322">
              <w:rPr>
                <w:rFonts w:ascii="標楷體" w:hAnsi="標楷體" w:hint="eastAsia"/>
              </w:rPr>
              <w:t>司法及法制、教育及文化</w:t>
            </w:r>
          </w:p>
        </w:tc>
        <w:tc>
          <w:tcPr>
            <w:tcW w:w="1668" w:type="dxa"/>
            <w:shd w:val="clear" w:color="auto" w:fill="auto"/>
          </w:tcPr>
          <w:p w14:paraId="6F62045C" w14:textId="5315A11D" w:rsidR="00E22322" w:rsidRPr="00B95EC4" w:rsidRDefault="00E22322" w:rsidP="00E22322">
            <w:pPr>
              <w:rPr>
                <w:rFonts w:ascii="標楷體" w:hAnsi="標楷體"/>
              </w:rPr>
            </w:pPr>
            <w:r w:rsidRPr="00B95EC4">
              <w:rPr>
                <w:rFonts w:ascii="標楷體" w:hAnsi="標楷體"/>
              </w:rPr>
              <w:t>尚未審查</w:t>
            </w:r>
          </w:p>
        </w:tc>
      </w:tr>
      <w:tr w:rsidR="0076228B" w:rsidRPr="00652084" w14:paraId="666BA47F" w14:textId="77777777" w:rsidTr="00937E21">
        <w:tc>
          <w:tcPr>
            <w:tcW w:w="830" w:type="dxa"/>
            <w:shd w:val="clear" w:color="auto" w:fill="auto"/>
          </w:tcPr>
          <w:p w14:paraId="253ADE13" w14:textId="648FB1BD" w:rsidR="0076228B" w:rsidRDefault="0076228B" w:rsidP="0076228B">
            <w:pPr>
              <w:rPr>
                <w:rFonts w:ascii="標楷體" w:hAnsi="標楷體"/>
                <w:lang w:eastAsia="zh-TW"/>
              </w:rPr>
            </w:pPr>
            <w:r w:rsidRPr="0076093E">
              <w:rPr>
                <w:rFonts w:ascii="標楷體" w:hAnsi="標楷體"/>
              </w:rPr>
              <w:t>95</w:t>
            </w:r>
          </w:p>
        </w:tc>
        <w:tc>
          <w:tcPr>
            <w:tcW w:w="3876" w:type="dxa"/>
            <w:shd w:val="clear" w:color="auto" w:fill="auto"/>
          </w:tcPr>
          <w:p w14:paraId="5E6643C3" w14:textId="77A27ED1" w:rsidR="0076228B" w:rsidRPr="00E22322" w:rsidRDefault="0076228B" w:rsidP="0076228B">
            <w:pPr>
              <w:pStyle w:val="01"/>
              <w:rPr>
                <w:rFonts w:hAnsi="標楷體"/>
              </w:rPr>
            </w:pPr>
            <w:r w:rsidRPr="0076093E">
              <w:rPr>
                <w:rFonts w:hAnsi="標楷體"/>
              </w:rPr>
              <w:t>法務部函送該部及所屬機關114年第4季「因公派員出國考察費用執行情形表」，請查照案。</w:t>
            </w:r>
          </w:p>
        </w:tc>
        <w:tc>
          <w:tcPr>
            <w:tcW w:w="1843" w:type="dxa"/>
            <w:shd w:val="clear" w:color="auto" w:fill="auto"/>
          </w:tcPr>
          <w:p w14:paraId="144266E9" w14:textId="2FE80BFE" w:rsidR="0076228B" w:rsidRPr="00E22322" w:rsidRDefault="0076228B" w:rsidP="0076228B">
            <w:pPr>
              <w:rPr>
                <w:rFonts w:ascii="標楷體" w:hAnsi="標楷體"/>
              </w:rPr>
            </w:pPr>
            <w:r w:rsidRPr="0076093E">
              <w:rPr>
                <w:rFonts w:ascii="標楷體" w:hAnsi="標楷體"/>
              </w:rPr>
              <w:t>法務部 115.04.10 （11-5-6）</w:t>
            </w:r>
          </w:p>
        </w:tc>
        <w:tc>
          <w:tcPr>
            <w:tcW w:w="1843" w:type="dxa"/>
            <w:shd w:val="clear" w:color="auto" w:fill="auto"/>
          </w:tcPr>
          <w:p w14:paraId="5272AEAB" w14:textId="7420D0AF" w:rsidR="0076228B" w:rsidRPr="00E22322" w:rsidRDefault="0076228B" w:rsidP="0076228B">
            <w:pPr>
              <w:rPr>
                <w:rFonts w:ascii="標楷體" w:hAnsi="標楷體"/>
              </w:rPr>
            </w:pPr>
            <w:r w:rsidRPr="0076093E">
              <w:rPr>
                <w:rFonts w:ascii="標楷體" w:hAnsi="標楷體"/>
              </w:rPr>
              <w:t>司法及法制</w:t>
            </w:r>
          </w:p>
        </w:tc>
        <w:tc>
          <w:tcPr>
            <w:tcW w:w="1668" w:type="dxa"/>
            <w:shd w:val="clear" w:color="auto" w:fill="auto"/>
          </w:tcPr>
          <w:p w14:paraId="14A3AE8A" w14:textId="29F2B95E" w:rsidR="0076228B" w:rsidRPr="00B95EC4" w:rsidRDefault="0076228B" w:rsidP="0076228B">
            <w:pPr>
              <w:rPr>
                <w:rFonts w:ascii="標楷體" w:hAnsi="標楷體"/>
              </w:rPr>
            </w:pPr>
            <w:r w:rsidRPr="0076093E">
              <w:rPr>
                <w:rFonts w:ascii="標楷體" w:hAnsi="標楷體"/>
              </w:rPr>
              <w:t>尚未審查</w:t>
            </w:r>
          </w:p>
        </w:tc>
      </w:tr>
      <w:tr w:rsidR="000E4E6D" w:rsidRPr="00652084" w14:paraId="1F775859" w14:textId="77777777" w:rsidTr="00937E21">
        <w:tc>
          <w:tcPr>
            <w:tcW w:w="830" w:type="dxa"/>
            <w:shd w:val="clear" w:color="auto" w:fill="auto"/>
          </w:tcPr>
          <w:p w14:paraId="333D701F" w14:textId="1DB1C672" w:rsidR="000E4E6D" w:rsidRPr="0076093E" w:rsidRDefault="000E4E6D" w:rsidP="000E4E6D">
            <w:pPr>
              <w:rPr>
                <w:rFonts w:ascii="標楷體" w:hAnsi="標楷體"/>
              </w:rPr>
            </w:pPr>
            <w:r w:rsidRPr="00767A24">
              <w:rPr>
                <w:rFonts w:ascii="標楷體" w:hAnsi="標楷體"/>
              </w:rPr>
              <w:t>96</w:t>
            </w:r>
          </w:p>
        </w:tc>
        <w:tc>
          <w:tcPr>
            <w:tcW w:w="3876" w:type="dxa"/>
            <w:shd w:val="clear" w:color="auto" w:fill="auto"/>
          </w:tcPr>
          <w:p w14:paraId="57031A45" w14:textId="4816C87F" w:rsidR="000E4E6D" w:rsidRPr="0076093E" w:rsidRDefault="000E4E6D" w:rsidP="000E4E6D">
            <w:pPr>
              <w:pStyle w:val="01"/>
              <w:rPr>
                <w:rFonts w:hAnsi="標楷體"/>
              </w:rPr>
            </w:pPr>
            <w:r w:rsidRPr="00767A24">
              <w:rPr>
                <w:rFonts w:hAnsi="標楷體"/>
              </w:rPr>
              <w:t>法務部函送114年第4季中央政府預算補助社會團體、人民團體、財團法人及個人之補助經費概況表，請查照案。</w:t>
            </w:r>
          </w:p>
        </w:tc>
        <w:tc>
          <w:tcPr>
            <w:tcW w:w="1843" w:type="dxa"/>
            <w:shd w:val="clear" w:color="auto" w:fill="auto"/>
          </w:tcPr>
          <w:p w14:paraId="2D13AE12" w14:textId="2D169C1C" w:rsidR="000E4E6D" w:rsidRPr="0076093E" w:rsidRDefault="000E4E6D" w:rsidP="000E4E6D">
            <w:pPr>
              <w:rPr>
                <w:rFonts w:ascii="標楷體" w:hAnsi="標楷體"/>
              </w:rPr>
            </w:pPr>
            <w:r w:rsidRPr="00767A24">
              <w:rPr>
                <w:rFonts w:ascii="標楷體" w:hAnsi="標楷體"/>
              </w:rPr>
              <w:t>法務部 115.05.08 （11-5-9）</w:t>
            </w:r>
          </w:p>
        </w:tc>
        <w:tc>
          <w:tcPr>
            <w:tcW w:w="1843" w:type="dxa"/>
            <w:shd w:val="clear" w:color="auto" w:fill="auto"/>
          </w:tcPr>
          <w:p w14:paraId="6709BCAE" w14:textId="576FAE32" w:rsidR="000E4E6D" w:rsidRPr="0076093E" w:rsidRDefault="000E4E6D" w:rsidP="000E4E6D">
            <w:pPr>
              <w:rPr>
                <w:rFonts w:ascii="標楷體" w:hAnsi="標楷體"/>
              </w:rPr>
            </w:pPr>
            <w:r w:rsidRPr="00767A24">
              <w:rPr>
                <w:rFonts w:ascii="標楷體" w:hAnsi="標楷體"/>
              </w:rPr>
              <w:t>司法及法制</w:t>
            </w:r>
          </w:p>
        </w:tc>
        <w:tc>
          <w:tcPr>
            <w:tcW w:w="1668" w:type="dxa"/>
            <w:shd w:val="clear" w:color="auto" w:fill="auto"/>
          </w:tcPr>
          <w:p w14:paraId="7B985EBC" w14:textId="727A8DB3" w:rsidR="000E4E6D" w:rsidRPr="0076093E" w:rsidRDefault="000E4E6D" w:rsidP="000E4E6D">
            <w:pPr>
              <w:rPr>
                <w:rFonts w:ascii="標楷體" w:hAnsi="標楷體"/>
              </w:rPr>
            </w:pPr>
            <w:r w:rsidRPr="00767A24">
              <w:rPr>
                <w:rFonts w:ascii="標楷體" w:hAnsi="標楷體"/>
              </w:rPr>
              <w:t>尚未審查</w:t>
            </w:r>
          </w:p>
        </w:tc>
      </w:tr>
      <w:tr w:rsidR="00987908" w:rsidRPr="00652084" w14:paraId="749412FB" w14:textId="77777777" w:rsidTr="00937E21">
        <w:tc>
          <w:tcPr>
            <w:tcW w:w="830" w:type="dxa"/>
            <w:shd w:val="clear" w:color="auto" w:fill="auto"/>
          </w:tcPr>
          <w:p w14:paraId="621BD776" w14:textId="43907FD9" w:rsidR="00987908" w:rsidRPr="00767A24" w:rsidRDefault="00987908" w:rsidP="00987908">
            <w:pPr>
              <w:rPr>
                <w:rFonts w:ascii="標楷體" w:hAnsi="標楷體"/>
              </w:rPr>
            </w:pPr>
            <w:r w:rsidRPr="00CF4EA0">
              <w:rPr>
                <w:rFonts w:ascii="標楷體" w:hAnsi="標楷體"/>
              </w:rPr>
              <w:t>97</w:t>
            </w:r>
          </w:p>
        </w:tc>
        <w:tc>
          <w:tcPr>
            <w:tcW w:w="3876" w:type="dxa"/>
            <w:shd w:val="clear" w:color="auto" w:fill="auto"/>
          </w:tcPr>
          <w:p w14:paraId="6125BE01" w14:textId="1985784F" w:rsidR="00987908" w:rsidRPr="00767A24" w:rsidRDefault="00987908" w:rsidP="00987908">
            <w:pPr>
              <w:pStyle w:val="01"/>
              <w:rPr>
                <w:rFonts w:hAnsi="標楷體"/>
              </w:rPr>
            </w:pPr>
            <w:r w:rsidRPr="00CF4EA0">
              <w:rPr>
                <w:rFonts w:hAnsi="標楷體"/>
              </w:rPr>
              <w:t>法務部函送114年第4季「媒體政策及業務宣導執行情形表」，請查照案。</w:t>
            </w:r>
          </w:p>
        </w:tc>
        <w:tc>
          <w:tcPr>
            <w:tcW w:w="1843" w:type="dxa"/>
            <w:shd w:val="clear" w:color="auto" w:fill="auto"/>
          </w:tcPr>
          <w:p w14:paraId="7FF71B07" w14:textId="30652553" w:rsidR="00987908" w:rsidRPr="00767A24" w:rsidRDefault="00987908" w:rsidP="00987908">
            <w:pPr>
              <w:rPr>
                <w:rFonts w:ascii="標楷體" w:hAnsi="標楷體"/>
              </w:rPr>
            </w:pPr>
            <w:r w:rsidRPr="00CF4EA0">
              <w:rPr>
                <w:rFonts w:ascii="標楷體" w:hAnsi="標楷體"/>
              </w:rPr>
              <w:t>法務部 115.05.15 （11-5-10）</w:t>
            </w:r>
          </w:p>
        </w:tc>
        <w:tc>
          <w:tcPr>
            <w:tcW w:w="1843" w:type="dxa"/>
            <w:shd w:val="clear" w:color="auto" w:fill="auto"/>
          </w:tcPr>
          <w:p w14:paraId="45D4E69C" w14:textId="3355A497" w:rsidR="00987908" w:rsidRPr="00767A24" w:rsidRDefault="00987908" w:rsidP="00987908">
            <w:pPr>
              <w:rPr>
                <w:rFonts w:ascii="標楷體" w:hAnsi="標楷體"/>
              </w:rPr>
            </w:pPr>
            <w:r w:rsidRPr="00CF4EA0">
              <w:rPr>
                <w:rFonts w:ascii="標楷體" w:hAnsi="標楷體"/>
              </w:rPr>
              <w:t>司法及法制</w:t>
            </w:r>
          </w:p>
        </w:tc>
        <w:tc>
          <w:tcPr>
            <w:tcW w:w="1668" w:type="dxa"/>
            <w:shd w:val="clear" w:color="auto" w:fill="auto"/>
          </w:tcPr>
          <w:p w14:paraId="139FCD4F" w14:textId="7797FA9C" w:rsidR="00987908" w:rsidRPr="00767A24" w:rsidRDefault="00987908" w:rsidP="00987908">
            <w:pPr>
              <w:rPr>
                <w:rFonts w:ascii="標楷體" w:hAnsi="標楷體"/>
              </w:rPr>
            </w:pPr>
            <w:r w:rsidRPr="00CF4EA0">
              <w:rPr>
                <w:rFonts w:ascii="標楷體" w:hAnsi="標楷體"/>
              </w:rPr>
              <w:t>尚未審查</w:t>
            </w:r>
          </w:p>
        </w:tc>
      </w:tr>
      <w:tr w:rsidR="0093479B" w:rsidRPr="00652084" w14:paraId="2935076B" w14:textId="77777777" w:rsidTr="00937E21">
        <w:tc>
          <w:tcPr>
            <w:tcW w:w="830" w:type="dxa"/>
            <w:shd w:val="clear" w:color="auto" w:fill="auto"/>
          </w:tcPr>
          <w:p w14:paraId="2167CFE6" w14:textId="204842BD" w:rsidR="0093479B" w:rsidRPr="00CF4EA0" w:rsidRDefault="0093479B" w:rsidP="0093479B">
            <w:pPr>
              <w:rPr>
                <w:rFonts w:ascii="標楷體" w:hAnsi="標楷體"/>
              </w:rPr>
            </w:pPr>
            <w:r w:rsidRPr="00756F49">
              <w:rPr>
                <w:rFonts w:ascii="標楷體" w:hAnsi="標楷體"/>
              </w:rPr>
              <w:t>98</w:t>
            </w:r>
          </w:p>
        </w:tc>
        <w:tc>
          <w:tcPr>
            <w:tcW w:w="3876" w:type="dxa"/>
            <w:shd w:val="clear" w:color="auto" w:fill="auto"/>
          </w:tcPr>
          <w:p w14:paraId="269F763C" w14:textId="0F351BDD" w:rsidR="0093479B" w:rsidRPr="00CF4EA0" w:rsidRDefault="0093479B" w:rsidP="0093479B">
            <w:pPr>
              <w:pStyle w:val="01"/>
              <w:rPr>
                <w:rFonts w:hAnsi="標楷體"/>
              </w:rPr>
            </w:pPr>
            <w:r w:rsidRPr="00756F49">
              <w:rPr>
                <w:rFonts w:hAnsi="標楷體"/>
              </w:rPr>
              <w:t>總統府函送115年第1季「因公派員出國考察費用執行情形表」，請查照案。</w:t>
            </w:r>
          </w:p>
        </w:tc>
        <w:tc>
          <w:tcPr>
            <w:tcW w:w="1843" w:type="dxa"/>
            <w:shd w:val="clear" w:color="auto" w:fill="auto"/>
          </w:tcPr>
          <w:p w14:paraId="4E87A0CE" w14:textId="037AA08A" w:rsidR="0093479B" w:rsidRPr="00CF4EA0" w:rsidRDefault="0093479B" w:rsidP="0093479B">
            <w:pPr>
              <w:rPr>
                <w:rFonts w:ascii="標楷體" w:hAnsi="標楷體"/>
              </w:rPr>
            </w:pPr>
            <w:r w:rsidRPr="00756F49">
              <w:rPr>
                <w:rFonts w:ascii="標楷體" w:hAnsi="標楷體"/>
              </w:rPr>
              <w:t>總統府 115.05.22 （11-5-11）</w:t>
            </w:r>
          </w:p>
        </w:tc>
        <w:tc>
          <w:tcPr>
            <w:tcW w:w="1843" w:type="dxa"/>
            <w:shd w:val="clear" w:color="auto" w:fill="auto"/>
          </w:tcPr>
          <w:p w14:paraId="4430E3D7" w14:textId="1D7BEAE7" w:rsidR="0093479B" w:rsidRPr="00CF4EA0" w:rsidRDefault="0093479B" w:rsidP="0093479B">
            <w:pPr>
              <w:rPr>
                <w:rFonts w:ascii="標楷體" w:hAnsi="標楷體"/>
              </w:rPr>
            </w:pPr>
            <w:r w:rsidRPr="00756F49">
              <w:rPr>
                <w:rFonts w:ascii="標楷體" w:hAnsi="標楷體"/>
              </w:rPr>
              <w:t>司法及法制</w:t>
            </w:r>
          </w:p>
        </w:tc>
        <w:tc>
          <w:tcPr>
            <w:tcW w:w="1668" w:type="dxa"/>
            <w:shd w:val="clear" w:color="auto" w:fill="auto"/>
          </w:tcPr>
          <w:p w14:paraId="22A18341" w14:textId="6D354A47" w:rsidR="0093479B" w:rsidRPr="00CF4EA0" w:rsidRDefault="0093479B" w:rsidP="0093479B">
            <w:pPr>
              <w:rPr>
                <w:rFonts w:ascii="標楷體" w:hAnsi="標楷體"/>
              </w:rPr>
            </w:pPr>
            <w:r w:rsidRPr="00CF4EA0">
              <w:rPr>
                <w:rFonts w:ascii="標楷體" w:hAnsi="標楷體"/>
              </w:rPr>
              <w:t>尚未審查</w:t>
            </w:r>
          </w:p>
        </w:tc>
      </w:tr>
      <w:tr w:rsidR="0093479B" w:rsidRPr="00652084" w14:paraId="63C32171" w14:textId="77777777" w:rsidTr="00937E21">
        <w:tc>
          <w:tcPr>
            <w:tcW w:w="830" w:type="dxa"/>
            <w:shd w:val="clear" w:color="auto" w:fill="auto"/>
          </w:tcPr>
          <w:p w14:paraId="22D1EF3D" w14:textId="0F767F50" w:rsidR="0093479B" w:rsidRPr="00CF4EA0" w:rsidRDefault="0093479B" w:rsidP="0093479B">
            <w:pPr>
              <w:rPr>
                <w:rFonts w:ascii="標楷體" w:hAnsi="標楷體"/>
              </w:rPr>
            </w:pPr>
            <w:r w:rsidRPr="00756F49">
              <w:rPr>
                <w:rFonts w:ascii="標楷體" w:hAnsi="標楷體"/>
              </w:rPr>
              <w:t>99</w:t>
            </w:r>
          </w:p>
        </w:tc>
        <w:tc>
          <w:tcPr>
            <w:tcW w:w="3876" w:type="dxa"/>
            <w:shd w:val="clear" w:color="auto" w:fill="auto"/>
          </w:tcPr>
          <w:p w14:paraId="6AD3C622" w14:textId="4FFEC6CD" w:rsidR="0093479B" w:rsidRPr="00CF4EA0" w:rsidRDefault="0093479B" w:rsidP="0093479B">
            <w:pPr>
              <w:pStyle w:val="01"/>
              <w:rPr>
                <w:rFonts w:hAnsi="標楷體"/>
              </w:rPr>
            </w:pPr>
            <w:r w:rsidRPr="00756F49">
              <w:rPr>
                <w:rFonts w:hAnsi="標楷體"/>
              </w:rPr>
              <w:t>總統府函送115年第1季媒體</w:t>
            </w:r>
            <w:r w:rsidRPr="00756F49">
              <w:rPr>
                <w:rFonts w:hAnsi="標楷體"/>
              </w:rPr>
              <w:lastRenderedPageBreak/>
              <w:t>政策及業務宣導執行情形表，請查照案。</w:t>
            </w:r>
          </w:p>
        </w:tc>
        <w:tc>
          <w:tcPr>
            <w:tcW w:w="1843" w:type="dxa"/>
            <w:shd w:val="clear" w:color="auto" w:fill="auto"/>
          </w:tcPr>
          <w:p w14:paraId="5965086D" w14:textId="7C1D7CC9" w:rsidR="0093479B" w:rsidRPr="00CF4EA0" w:rsidRDefault="0093479B" w:rsidP="0093479B">
            <w:pPr>
              <w:rPr>
                <w:rFonts w:ascii="標楷體" w:hAnsi="標楷體"/>
              </w:rPr>
            </w:pPr>
            <w:r w:rsidRPr="00756F49">
              <w:rPr>
                <w:rFonts w:ascii="標楷體" w:hAnsi="標楷體"/>
              </w:rPr>
              <w:lastRenderedPageBreak/>
              <w:t xml:space="preserve">總統府 </w:t>
            </w:r>
            <w:r w:rsidRPr="00756F49">
              <w:rPr>
                <w:rFonts w:ascii="標楷體" w:hAnsi="標楷體"/>
              </w:rPr>
              <w:lastRenderedPageBreak/>
              <w:t>115.05.22 （11-5-11）</w:t>
            </w:r>
          </w:p>
        </w:tc>
        <w:tc>
          <w:tcPr>
            <w:tcW w:w="1843" w:type="dxa"/>
            <w:shd w:val="clear" w:color="auto" w:fill="auto"/>
          </w:tcPr>
          <w:p w14:paraId="14012407" w14:textId="35EF6381" w:rsidR="0093479B" w:rsidRPr="00CF4EA0" w:rsidRDefault="0093479B" w:rsidP="0093479B">
            <w:pPr>
              <w:rPr>
                <w:rFonts w:ascii="標楷體" w:hAnsi="標楷體"/>
              </w:rPr>
            </w:pPr>
            <w:r w:rsidRPr="00756F49">
              <w:rPr>
                <w:rFonts w:ascii="標楷體" w:hAnsi="標楷體"/>
              </w:rPr>
              <w:lastRenderedPageBreak/>
              <w:t>司法及法制</w:t>
            </w:r>
            <w:r w:rsidRPr="00756F49">
              <w:rPr>
                <w:rFonts w:ascii="標楷體" w:hAnsi="標楷體"/>
              </w:rPr>
              <w:lastRenderedPageBreak/>
              <w:t>、教育及文化</w:t>
            </w:r>
          </w:p>
        </w:tc>
        <w:tc>
          <w:tcPr>
            <w:tcW w:w="1668" w:type="dxa"/>
            <w:shd w:val="clear" w:color="auto" w:fill="auto"/>
          </w:tcPr>
          <w:p w14:paraId="0ACFDFA3" w14:textId="31158C76" w:rsidR="0093479B" w:rsidRPr="00CF4EA0" w:rsidRDefault="0093479B" w:rsidP="0093479B">
            <w:pPr>
              <w:rPr>
                <w:rFonts w:ascii="標楷體" w:hAnsi="標楷體"/>
              </w:rPr>
            </w:pPr>
            <w:r w:rsidRPr="00CF4EA0">
              <w:rPr>
                <w:rFonts w:ascii="標楷體" w:hAnsi="標楷體"/>
              </w:rPr>
              <w:lastRenderedPageBreak/>
              <w:t>尚未審查</w:t>
            </w:r>
          </w:p>
        </w:tc>
      </w:tr>
      <w:tr w:rsidR="005028F3" w:rsidRPr="00652084" w14:paraId="7DE7CD05" w14:textId="77777777" w:rsidTr="00937E21">
        <w:tc>
          <w:tcPr>
            <w:tcW w:w="830" w:type="dxa"/>
            <w:shd w:val="clear" w:color="auto" w:fill="auto"/>
          </w:tcPr>
          <w:p w14:paraId="441C68B7" w14:textId="39CC16AC" w:rsidR="005028F3" w:rsidRPr="00756F49" w:rsidRDefault="005028F3" w:rsidP="005028F3">
            <w:pPr>
              <w:rPr>
                <w:rFonts w:ascii="標楷體" w:hAnsi="標楷體"/>
              </w:rPr>
            </w:pPr>
            <w:r w:rsidRPr="006E0A4D">
              <w:rPr>
                <w:rFonts w:ascii="標楷體" w:hAnsi="標楷體"/>
              </w:rPr>
              <w:t>100</w:t>
            </w:r>
          </w:p>
        </w:tc>
        <w:tc>
          <w:tcPr>
            <w:tcW w:w="3876" w:type="dxa"/>
            <w:shd w:val="clear" w:color="auto" w:fill="auto"/>
          </w:tcPr>
          <w:p w14:paraId="10EA1EF5" w14:textId="658E8ED0" w:rsidR="005028F3" w:rsidRPr="00756F49" w:rsidRDefault="005028F3" w:rsidP="005028F3">
            <w:pPr>
              <w:pStyle w:val="01"/>
              <w:rPr>
                <w:rFonts w:hAnsi="標楷體"/>
              </w:rPr>
            </w:pPr>
            <w:r w:rsidRPr="006E0A4D">
              <w:rPr>
                <w:rFonts w:hAnsi="標楷體"/>
              </w:rPr>
              <w:t>考試院秘書長函送115年第1季媒體政策及業務宣導執行情形表，請查照案。</w:t>
            </w:r>
          </w:p>
        </w:tc>
        <w:tc>
          <w:tcPr>
            <w:tcW w:w="1843" w:type="dxa"/>
            <w:shd w:val="clear" w:color="auto" w:fill="auto"/>
          </w:tcPr>
          <w:p w14:paraId="00B254C1" w14:textId="2909A299" w:rsidR="005028F3" w:rsidRPr="00756F49" w:rsidRDefault="005028F3" w:rsidP="005028F3">
            <w:pPr>
              <w:rPr>
                <w:rFonts w:ascii="標楷體" w:hAnsi="標楷體"/>
              </w:rPr>
            </w:pPr>
            <w:r w:rsidRPr="006E0A4D">
              <w:rPr>
                <w:rFonts w:ascii="標楷體" w:hAnsi="標楷體"/>
              </w:rPr>
              <w:t>考試院秘書長 115.05.29 （11-5-12）</w:t>
            </w:r>
          </w:p>
        </w:tc>
        <w:tc>
          <w:tcPr>
            <w:tcW w:w="1843" w:type="dxa"/>
            <w:shd w:val="clear" w:color="auto" w:fill="auto"/>
          </w:tcPr>
          <w:p w14:paraId="546A28FC" w14:textId="71AF83AC" w:rsidR="005028F3" w:rsidRPr="00756F49" w:rsidRDefault="005028F3" w:rsidP="005028F3">
            <w:pPr>
              <w:rPr>
                <w:rFonts w:ascii="標楷體" w:hAnsi="標楷體"/>
              </w:rPr>
            </w:pPr>
            <w:r w:rsidRPr="006E0A4D">
              <w:rPr>
                <w:rFonts w:ascii="標楷體" w:hAnsi="標楷體"/>
              </w:rPr>
              <w:t>司法及法制</w:t>
            </w:r>
          </w:p>
        </w:tc>
        <w:tc>
          <w:tcPr>
            <w:tcW w:w="1668" w:type="dxa"/>
            <w:shd w:val="clear" w:color="auto" w:fill="auto"/>
          </w:tcPr>
          <w:p w14:paraId="07B32039" w14:textId="755B513F" w:rsidR="005028F3" w:rsidRPr="00CF4EA0" w:rsidRDefault="005028F3" w:rsidP="005028F3">
            <w:pPr>
              <w:rPr>
                <w:rFonts w:ascii="標楷體" w:hAnsi="標楷體"/>
              </w:rPr>
            </w:pPr>
            <w:r w:rsidRPr="006E0A4D">
              <w:rPr>
                <w:rFonts w:ascii="標楷體" w:hAnsi="標楷體"/>
              </w:rPr>
              <w:t>尚未審查</w:t>
            </w:r>
          </w:p>
        </w:tc>
      </w:tr>
      <w:tr w:rsidR="005028F3" w:rsidRPr="00652084" w14:paraId="5E174B98" w14:textId="77777777" w:rsidTr="00937E21">
        <w:tc>
          <w:tcPr>
            <w:tcW w:w="830" w:type="dxa"/>
            <w:shd w:val="clear" w:color="auto" w:fill="auto"/>
          </w:tcPr>
          <w:p w14:paraId="3DB7EAAF" w14:textId="4B48D027" w:rsidR="005028F3" w:rsidRPr="00756F49" w:rsidRDefault="005028F3" w:rsidP="005028F3">
            <w:pPr>
              <w:rPr>
                <w:rFonts w:ascii="標楷體" w:hAnsi="標楷體"/>
              </w:rPr>
            </w:pPr>
            <w:r w:rsidRPr="006E0A4D">
              <w:rPr>
                <w:rFonts w:ascii="標楷體" w:hAnsi="標楷體"/>
              </w:rPr>
              <w:t>101</w:t>
            </w:r>
          </w:p>
        </w:tc>
        <w:tc>
          <w:tcPr>
            <w:tcW w:w="3876" w:type="dxa"/>
            <w:shd w:val="clear" w:color="auto" w:fill="auto"/>
          </w:tcPr>
          <w:p w14:paraId="53B31410" w14:textId="43664228" w:rsidR="005028F3" w:rsidRPr="00756F49" w:rsidRDefault="005028F3" w:rsidP="005028F3">
            <w:pPr>
              <w:pStyle w:val="01"/>
              <w:rPr>
                <w:rFonts w:hAnsi="標楷體"/>
              </w:rPr>
            </w:pPr>
            <w:r w:rsidRPr="006E0A4D">
              <w:rPr>
                <w:rFonts w:hAnsi="標楷體"/>
              </w:rPr>
              <w:t>考試院秘書長函送115年第1季因公派員出國考察費用執行情形表，請查照案。</w:t>
            </w:r>
          </w:p>
        </w:tc>
        <w:tc>
          <w:tcPr>
            <w:tcW w:w="1843" w:type="dxa"/>
            <w:shd w:val="clear" w:color="auto" w:fill="auto"/>
          </w:tcPr>
          <w:p w14:paraId="18159783" w14:textId="4504D824" w:rsidR="005028F3" w:rsidRPr="00756F49" w:rsidRDefault="005028F3" w:rsidP="005028F3">
            <w:pPr>
              <w:rPr>
                <w:rFonts w:ascii="標楷體" w:hAnsi="標楷體"/>
              </w:rPr>
            </w:pPr>
            <w:r w:rsidRPr="006E0A4D">
              <w:rPr>
                <w:rFonts w:ascii="標楷體" w:hAnsi="標楷體"/>
              </w:rPr>
              <w:t>考試院秘書長 115.05.29 （11-5-12）</w:t>
            </w:r>
          </w:p>
        </w:tc>
        <w:tc>
          <w:tcPr>
            <w:tcW w:w="1843" w:type="dxa"/>
            <w:shd w:val="clear" w:color="auto" w:fill="auto"/>
          </w:tcPr>
          <w:p w14:paraId="0F622D12" w14:textId="65E4AE39" w:rsidR="005028F3" w:rsidRPr="00756F49" w:rsidRDefault="005028F3" w:rsidP="005028F3">
            <w:pPr>
              <w:rPr>
                <w:rFonts w:ascii="標楷體" w:hAnsi="標楷體"/>
              </w:rPr>
            </w:pPr>
            <w:r w:rsidRPr="006E0A4D">
              <w:rPr>
                <w:rFonts w:ascii="標楷體" w:hAnsi="標楷體"/>
              </w:rPr>
              <w:t>司法及法制</w:t>
            </w:r>
          </w:p>
        </w:tc>
        <w:tc>
          <w:tcPr>
            <w:tcW w:w="1668" w:type="dxa"/>
            <w:shd w:val="clear" w:color="auto" w:fill="auto"/>
          </w:tcPr>
          <w:p w14:paraId="4467D305" w14:textId="10FCB60C" w:rsidR="005028F3" w:rsidRPr="00CF4EA0" w:rsidRDefault="005028F3" w:rsidP="005028F3">
            <w:pPr>
              <w:rPr>
                <w:rFonts w:ascii="標楷體" w:hAnsi="標楷體"/>
              </w:rPr>
            </w:pPr>
            <w:r w:rsidRPr="006E0A4D">
              <w:rPr>
                <w:rFonts w:ascii="標楷體" w:hAnsi="標楷體"/>
              </w:rPr>
              <w:t>尚未審查</w:t>
            </w:r>
          </w:p>
        </w:tc>
      </w:tr>
      <w:tr w:rsidR="005028F3" w:rsidRPr="00652084" w14:paraId="2B79DEFC" w14:textId="77777777" w:rsidTr="00937E21">
        <w:tc>
          <w:tcPr>
            <w:tcW w:w="830" w:type="dxa"/>
            <w:shd w:val="clear" w:color="auto" w:fill="auto"/>
          </w:tcPr>
          <w:p w14:paraId="40B1405D" w14:textId="49E0AF11" w:rsidR="005028F3" w:rsidRPr="00756F49" w:rsidRDefault="005028F3" w:rsidP="005028F3">
            <w:pPr>
              <w:rPr>
                <w:rFonts w:ascii="標楷體" w:hAnsi="標楷體"/>
              </w:rPr>
            </w:pPr>
            <w:r w:rsidRPr="006E0A4D">
              <w:rPr>
                <w:rFonts w:ascii="標楷體" w:hAnsi="標楷體"/>
              </w:rPr>
              <w:t>102</w:t>
            </w:r>
          </w:p>
        </w:tc>
        <w:tc>
          <w:tcPr>
            <w:tcW w:w="3876" w:type="dxa"/>
            <w:shd w:val="clear" w:color="auto" w:fill="auto"/>
          </w:tcPr>
          <w:p w14:paraId="6AFEF9E3" w14:textId="4BA90EAB" w:rsidR="005028F3" w:rsidRPr="00756F49" w:rsidRDefault="005028F3" w:rsidP="005028F3">
            <w:pPr>
              <w:pStyle w:val="01"/>
              <w:rPr>
                <w:rFonts w:hAnsi="標楷體"/>
              </w:rPr>
            </w:pPr>
            <w:r w:rsidRPr="006E0A4D">
              <w:rPr>
                <w:rFonts w:hAnsi="標楷體"/>
              </w:rPr>
              <w:t>國史館函送115年第1季因公派員出國考察費用執行情形表，請查照案。</w:t>
            </w:r>
          </w:p>
        </w:tc>
        <w:tc>
          <w:tcPr>
            <w:tcW w:w="1843" w:type="dxa"/>
            <w:shd w:val="clear" w:color="auto" w:fill="auto"/>
          </w:tcPr>
          <w:p w14:paraId="52C56BF4" w14:textId="2FA49AC0" w:rsidR="005028F3" w:rsidRPr="00756F49" w:rsidRDefault="005028F3" w:rsidP="005028F3">
            <w:pPr>
              <w:rPr>
                <w:rFonts w:ascii="標楷體" w:hAnsi="標楷體"/>
              </w:rPr>
            </w:pPr>
            <w:r w:rsidRPr="006E0A4D">
              <w:rPr>
                <w:rFonts w:ascii="標楷體" w:hAnsi="標楷體"/>
              </w:rPr>
              <w:t>國史館 115.05.29 （11-5-12）</w:t>
            </w:r>
          </w:p>
        </w:tc>
        <w:tc>
          <w:tcPr>
            <w:tcW w:w="1843" w:type="dxa"/>
            <w:shd w:val="clear" w:color="auto" w:fill="auto"/>
          </w:tcPr>
          <w:p w14:paraId="7ACB5E75" w14:textId="58D18F6A" w:rsidR="005028F3" w:rsidRPr="00756F49" w:rsidRDefault="005028F3" w:rsidP="005028F3">
            <w:pPr>
              <w:rPr>
                <w:rFonts w:ascii="標楷體" w:hAnsi="標楷體"/>
              </w:rPr>
            </w:pPr>
            <w:r w:rsidRPr="006E0A4D">
              <w:rPr>
                <w:rFonts w:ascii="標楷體" w:hAnsi="標楷體"/>
              </w:rPr>
              <w:t>司法及法制</w:t>
            </w:r>
          </w:p>
        </w:tc>
        <w:tc>
          <w:tcPr>
            <w:tcW w:w="1668" w:type="dxa"/>
            <w:shd w:val="clear" w:color="auto" w:fill="auto"/>
          </w:tcPr>
          <w:p w14:paraId="66F3A124" w14:textId="7A77C346" w:rsidR="005028F3" w:rsidRPr="00CF4EA0" w:rsidRDefault="005028F3" w:rsidP="005028F3">
            <w:pPr>
              <w:rPr>
                <w:rFonts w:ascii="標楷體" w:hAnsi="標楷體"/>
              </w:rPr>
            </w:pPr>
            <w:r w:rsidRPr="006E0A4D">
              <w:rPr>
                <w:rFonts w:ascii="標楷體" w:hAnsi="標楷體"/>
              </w:rPr>
              <w:t>尚未審查</w:t>
            </w:r>
          </w:p>
        </w:tc>
      </w:tr>
      <w:tr w:rsidR="00151634" w:rsidRPr="00652084" w14:paraId="1D7146A9" w14:textId="77777777" w:rsidTr="00937E21">
        <w:tc>
          <w:tcPr>
            <w:tcW w:w="830" w:type="dxa"/>
            <w:shd w:val="clear" w:color="auto" w:fill="auto"/>
          </w:tcPr>
          <w:p w14:paraId="58FA6A46" w14:textId="188DF754" w:rsidR="00151634" w:rsidRPr="006E0A4D" w:rsidRDefault="00151634" w:rsidP="00151634">
            <w:pPr>
              <w:rPr>
                <w:rFonts w:ascii="標楷體" w:hAnsi="標楷體"/>
              </w:rPr>
            </w:pPr>
            <w:r w:rsidRPr="006D0BB6">
              <w:rPr>
                <w:rFonts w:ascii="標楷體" w:hAnsi="標楷體"/>
              </w:rPr>
              <w:t>103</w:t>
            </w:r>
          </w:p>
        </w:tc>
        <w:tc>
          <w:tcPr>
            <w:tcW w:w="3876" w:type="dxa"/>
            <w:shd w:val="clear" w:color="auto" w:fill="auto"/>
          </w:tcPr>
          <w:p w14:paraId="19CBDF7E" w14:textId="19562118" w:rsidR="00151634" w:rsidRPr="006E0A4D" w:rsidRDefault="00151634" w:rsidP="00151634">
            <w:pPr>
              <w:pStyle w:val="01"/>
              <w:rPr>
                <w:rFonts w:hAnsi="標楷體"/>
              </w:rPr>
            </w:pPr>
            <w:r w:rsidRPr="006D0BB6">
              <w:rPr>
                <w:rFonts w:hAnsi="標楷體"/>
              </w:rPr>
              <w:t>司法院函送該院及所屬機關115年第1季「因公派員出國考察費用執行情形表」，請查照案。</w:t>
            </w:r>
          </w:p>
        </w:tc>
        <w:tc>
          <w:tcPr>
            <w:tcW w:w="1843" w:type="dxa"/>
            <w:shd w:val="clear" w:color="auto" w:fill="auto"/>
          </w:tcPr>
          <w:p w14:paraId="3D499301" w14:textId="18404573" w:rsidR="00151634" w:rsidRPr="006E0A4D" w:rsidRDefault="00151634" w:rsidP="00151634">
            <w:pPr>
              <w:rPr>
                <w:rFonts w:ascii="標楷體" w:hAnsi="標楷體"/>
              </w:rPr>
            </w:pPr>
            <w:r w:rsidRPr="006D0BB6">
              <w:rPr>
                <w:rFonts w:ascii="標楷體" w:hAnsi="標楷體"/>
              </w:rPr>
              <w:t>司法院 115.06.26 （11-5-15）</w:t>
            </w:r>
          </w:p>
        </w:tc>
        <w:tc>
          <w:tcPr>
            <w:tcW w:w="1843" w:type="dxa"/>
            <w:shd w:val="clear" w:color="auto" w:fill="auto"/>
          </w:tcPr>
          <w:p w14:paraId="4A9969F9" w14:textId="74B51B4D" w:rsidR="00151634" w:rsidRPr="006E0A4D" w:rsidRDefault="00151634" w:rsidP="00151634">
            <w:pPr>
              <w:rPr>
                <w:rFonts w:ascii="標楷體" w:hAnsi="標楷體"/>
              </w:rPr>
            </w:pPr>
            <w:r w:rsidRPr="006D0BB6">
              <w:rPr>
                <w:rFonts w:ascii="標楷體" w:hAnsi="標楷體"/>
              </w:rPr>
              <w:t>司法及法制</w:t>
            </w:r>
          </w:p>
        </w:tc>
        <w:tc>
          <w:tcPr>
            <w:tcW w:w="1668" w:type="dxa"/>
            <w:shd w:val="clear" w:color="auto" w:fill="auto"/>
          </w:tcPr>
          <w:p w14:paraId="7A8362C6" w14:textId="62E54099" w:rsidR="00151634" w:rsidRPr="006E0A4D" w:rsidRDefault="00151634" w:rsidP="00151634">
            <w:pPr>
              <w:rPr>
                <w:rFonts w:ascii="標楷體" w:hAnsi="標楷體"/>
              </w:rPr>
            </w:pPr>
            <w:r w:rsidRPr="006D0BB6">
              <w:rPr>
                <w:rFonts w:ascii="標楷體" w:hAnsi="標楷體"/>
              </w:rPr>
              <w:t>尚未審查</w:t>
            </w:r>
          </w:p>
        </w:tc>
      </w:tr>
      <w:tr w:rsidR="00151634" w:rsidRPr="00652084" w14:paraId="0AE6488A" w14:textId="77777777" w:rsidTr="00937E21">
        <w:tc>
          <w:tcPr>
            <w:tcW w:w="830" w:type="dxa"/>
            <w:shd w:val="clear" w:color="auto" w:fill="auto"/>
          </w:tcPr>
          <w:p w14:paraId="1DB07745" w14:textId="0FEC0F84" w:rsidR="00151634" w:rsidRPr="006E0A4D" w:rsidRDefault="00151634" w:rsidP="00151634">
            <w:pPr>
              <w:rPr>
                <w:rFonts w:ascii="標楷體" w:hAnsi="標楷體"/>
              </w:rPr>
            </w:pPr>
            <w:r w:rsidRPr="006D0BB6">
              <w:rPr>
                <w:rFonts w:ascii="標楷體" w:hAnsi="標楷體"/>
              </w:rPr>
              <w:t>104</w:t>
            </w:r>
          </w:p>
        </w:tc>
        <w:tc>
          <w:tcPr>
            <w:tcW w:w="3876" w:type="dxa"/>
            <w:shd w:val="clear" w:color="auto" w:fill="auto"/>
          </w:tcPr>
          <w:p w14:paraId="15DC5C8C" w14:textId="6E1BFDF0" w:rsidR="00151634" w:rsidRPr="006E0A4D" w:rsidRDefault="00151634" w:rsidP="00151634">
            <w:pPr>
              <w:pStyle w:val="01"/>
              <w:rPr>
                <w:rFonts w:hAnsi="標楷體"/>
              </w:rPr>
            </w:pPr>
            <w:r w:rsidRPr="006D0BB6">
              <w:rPr>
                <w:rFonts w:hAnsi="標楷體"/>
              </w:rPr>
              <w:t>司法院函送115年度截至第1季止之「公務預算對民間團體及個人補（捐）助經費彙總表」，請查照案。</w:t>
            </w:r>
          </w:p>
        </w:tc>
        <w:tc>
          <w:tcPr>
            <w:tcW w:w="1843" w:type="dxa"/>
            <w:shd w:val="clear" w:color="auto" w:fill="auto"/>
          </w:tcPr>
          <w:p w14:paraId="41D72F77" w14:textId="42E9C8DD" w:rsidR="00151634" w:rsidRPr="006E0A4D" w:rsidRDefault="00151634" w:rsidP="00151634">
            <w:pPr>
              <w:rPr>
                <w:rFonts w:ascii="標楷體" w:hAnsi="標楷體"/>
              </w:rPr>
            </w:pPr>
            <w:r w:rsidRPr="006D0BB6">
              <w:rPr>
                <w:rFonts w:ascii="標楷體" w:hAnsi="標楷體"/>
              </w:rPr>
              <w:t>司法院 115.06.26 （11-5-15）</w:t>
            </w:r>
          </w:p>
        </w:tc>
        <w:tc>
          <w:tcPr>
            <w:tcW w:w="1843" w:type="dxa"/>
            <w:shd w:val="clear" w:color="auto" w:fill="auto"/>
          </w:tcPr>
          <w:p w14:paraId="7744C271" w14:textId="1DCB96B0" w:rsidR="00151634" w:rsidRPr="006E0A4D" w:rsidRDefault="00151634" w:rsidP="00151634">
            <w:pPr>
              <w:rPr>
                <w:rFonts w:ascii="標楷體" w:hAnsi="標楷體"/>
              </w:rPr>
            </w:pPr>
            <w:r w:rsidRPr="006D0BB6">
              <w:rPr>
                <w:rFonts w:ascii="標楷體" w:hAnsi="標楷體"/>
              </w:rPr>
              <w:t>司法及法制</w:t>
            </w:r>
          </w:p>
        </w:tc>
        <w:tc>
          <w:tcPr>
            <w:tcW w:w="1668" w:type="dxa"/>
            <w:shd w:val="clear" w:color="auto" w:fill="auto"/>
          </w:tcPr>
          <w:p w14:paraId="23E45D91" w14:textId="26608D98" w:rsidR="00151634" w:rsidRPr="006E0A4D" w:rsidRDefault="00151634" w:rsidP="00151634">
            <w:pPr>
              <w:rPr>
                <w:rFonts w:ascii="標楷體" w:hAnsi="標楷體"/>
              </w:rPr>
            </w:pPr>
            <w:r w:rsidRPr="006D0BB6">
              <w:rPr>
                <w:rFonts w:ascii="標楷體" w:hAnsi="標楷體"/>
              </w:rPr>
              <w:t>尚未審查</w:t>
            </w:r>
          </w:p>
        </w:tc>
      </w:tr>
      <w:tr w:rsidR="00151634" w:rsidRPr="00652084" w14:paraId="514FFE18" w14:textId="77777777" w:rsidTr="00937E21">
        <w:tc>
          <w:tcPr>
            <w:tcW w:w="830" w:type="dxa"/>
            <w:shd w:val="clear" w:color="auto" w:fill="auto"/>
          </w:tcPr>
          <w:p w14:paraId="0F2F3EE4" w14:textId="6124C7C6" w:rsidR="00151634" w:rsidRPr="006E0A4D" w:rsidRDefault="00151634" w:rsidP="00151634">
            <w:pPr>
              <w:rPr>
                <w:rFonts w:ascii="標楷體" w:hAnsi="標楷體"/>
              </w:rPr>
            </w:pPr>
            <w:r w:rsidRPr="006D0BB6">
              <w:rPr>
                <w:rFonts w:ascii="標楷體" w:hAnsi="標楷體"/>
              </w:rPr>
              <w:t>105</w:t>
            </w:r>
          </w:p>
        </w:tc>
        <w:tc>
          <w:tcPr>
            <w:tcW w:w="3876" w:type="dxa"/>
            <w:shd w:val="clear" w:color="auto" w:fill="auto"/>
          </w:tcPr>
          <w:p w14:paraId="228C72C4" w14:textId="5B10E2AD" w:rsidR="00151634" w:rsidRPr="006E0A4D" w:rsidRDefault="00151634" w:rsidP="00151634">
            <w:pPr>
              <w:pStyle w:val="01"/>
              <w:rPr>
                <w:rFonts w:hAnsi="標楷體"/>
              </w:rPr>
            </w:pPr>
            <w:r w:rsidRPr="006D0BB6">
              <w:rPr>
                <w:rFonts w:hAnsi="標楷體"/>
              </w:rPr>
              <w:t>司法院函送115年第1季媒體政策及業務宣導費預算分析報告，請查照案。</w:t>
            </w:r>
          </w:p>
        </w:tc>
        <w:tc>
          <w:tcPr>
            <w:tcW w:w="1843" w:type="dxa"/>
            <w:shd w:val="clear" w:color="auto" w:fill="auto"/>
          </w:tcPr>
          <w:p w14:paraId="011B9D0D" w14:textId="31D4E855" w:rsidR="00151634" w:rsidRPr="006E0A4D" w:rsidRDefault="00151634" w:rsidP="00151634">
            <w:pPr>
              <w:rPr>
                <w:rFonts w:ascii="標楷體" w:hAnsi="標楷體"/>
              </w:rPr>
            </w:pPr>
            <w:r w:rsidRPr="006D0BB6">
              <w:rPr>
                <w:rFonts w:ascii="標楷體" w:hAnsi="標楷體"/>
              </w:rPr>
              <w:t>司法院 115.06.26 （11-5-15）</w:t>
            </w:r>
          </w:p>
        </w:tc>
        <w:tc>
          <w:tcPr>
            <w:tcW w:w="1843" w:type="dxa"/>
            <w:shd w:val="clear" w:color="auto" w:fill="auto"/>
          </w:tcPr>
          <w:p w14:paraId="1B64B904" w14:textId="4FE1C46B" w:rsidR="00151634" w:rsidRPr="006E0A4D" w:rsidRDefault="00151634" w:rsidP="00151634">
            <w:pPr>
              <w:rPr>
                <w:rFonts w:ascii="標楷體" w:hAnsi="標楷體"/>
              </w:rPr>
            </w:pPr>
            <w:r w:rsidRPr="006D0BB6">
              <w:rPr>
                <w:rFonts w:ascii="標楷體" w:hAnsi="標楷體"/>
              </w:rPr>
              <w:t>司法及法制</w:t>
            </w:r>
          </w:p>
        </w:tc>
        <w:tc>
          <w:tcPr>
            <w:tcW w:w="1668" w:type="dxa"/>
            <w:shd w:val="clear" w:color="auto" w:fill="auto"/>
          </w:tcPr>
          <w:p w14:paraId="021A9843" w14:textId="233917E9" w:rsidR="00151634" w:rsidRPr="006E0A4D" w:rsidRDefault="00151634" w:rsidP="00151634">
            <w:pPr>
              <w:rPr>
                <w:rFonts w:ascii="標楷體" w:hAnsi="標楷體"/>
              </w:rPr>
            </w:pPr>
            <w:r w:rsidRPr="006D0BB6">
              <w:rPr>
                <w:rFonts w:ascii="標楷體" w:hAnsi="標楷體"/>
              </w:rPr>
              <w:t>尚未審查</w:t>
            </w:r>
          </w:p>
        </w:tc>
      </w:tr>
      <w:tr w:rsidR="00151634" w:rsidRPr="00652084" w14:paraId="65F7A552" w14:textId="77777777" w:rsidTr="00937E21">
        <w:tc>
          <w:tcPr>
            <w:tcW w:w="830" w:type="dxa"/>
            <w:shd w:val="clear" w:color="auto" w:fill="auto"/>
          </w:tcPr>
          <w:p w14:paraId="04D3C650" w14:textId="605713B8" w:rsidR="00151634" w:rsidRPr="006E0A4D" w:rsidRDefault="00151634" w:rsidP="00151634">
            <w:pPr>
              <w:rPr>
                <w:rFonts w:ascii="標楷體" w:hAnsi="標楷體"/>
              </w:rPr>
            </w:pPr>
            <w:r w:rsidRPr="006D0BB6">
              <w:rPr>
                <w:rFonts w:ascii="標楷體" w:hAnsi="標楷體"/>
              </w:rPr>
              <w:t>106</w:t>
            </w:r>
          </w:p>
        </w:tc>
        <w:tc>
          <w:tcPr>
            <w:tcW w:w="3876" w:type="dxa"/>
            <w:shd w:val="clear" w:color="auto" w:fill="auto"/>
          </w:tcPr>
          <w:p w14:paraId="4B6BA6DB" w14:textId="079C5E07" w:rsidR="00151634" w:rsidRPr="006E0A4D" w:rsidRDefault="00151634" w:rsidP="00151634">
            <w:pPr>
              <w:pStyle w:val="01"/>
              <w:rPr>
                <w:rFonts w:hAnsi="標楷體"/>
              </w:rPr>
            </w:pPr>
            <w:r w:rsidRPr="006D0BB6">
              <w:rPr>
                <w:rFonts w:hAnsi="標楷體"/>
              </w:rPr>
              <w:t>法務部函送該部及所屬機關115年第1季「因公派員出國考察費用執行情形表」，請查照案。</w:t>
            </w:r>
          </w:p>
        </w:tc>
        <w:tc>
          <w:tcPr>
            <w:tcW w:w="1843" w:type="dxa"/>
            <w:shd w:val="clear" w:color="auto" w:fill="auto"/>
          </w:tcPr>
          <w:p w14:paraId="7BECF772" w14:textId="14CFE067" w:rsidR="00151634" w:rsidRPr="006E0A4D" w:rsidRDefault="00151634" w:rsidP="00151634">
            <w:pPr>
              <w:rPr>
                <w:rFonts w:ascii="標楷體" w:hAnsi="標楷體"/>
              </w:rPr>
            </w:pPr>
            <w:r w:rsidRPr="006D0BB6">
              <w:rPr>
                <w:rFonts w:ascii="標楷體" w:hAnsi="標楷體"/>
              </w:rPr>
              <w:t>法務部 115.06.26 （11-5-15）</w:t>
            </w:r>
          </w:p>
        </w:tc>
        <w:tc>
          <w:tcPr>
            <w:tcW w:w="1843" w:type="dxa"/>
            <w:shd w:val="clear" w:color="auto" w:fill="auto"/>
          </w:tcPr>
          <w:p w14:paraId="4CDDD317" w14:textId="05E08931" w:rsidR="00151634" w:rsidRPr="006E0A4D" w:rsidRDefault="00151634" w:rsidP="00151634">
            <w:pPr>
              <w:rPr>
                <w:rFonts w:ascii="標楷體" w:hAnsi="標楷體"/>
              </w:rPr>
            </w:pPr>
            <w:r w:rsidRPr="006D0BB6">
              <w:rPr>
                <w:rFonts w:ascii="標楷體" w:hAnsi="標楷體"/>
              </w:rPr>
              <w:t>司法及法制</w:t>
            </w:r>
          </w:p>
        </w:tc>
        <w:tc>
          <w:tcPr>
            <w:tcW w:w="1668" w:type="dxa"/>
            <w:shd w:val="clear" w:color="auto" w:fill="auto"/>
          </w:tcPr>
          <w:p w14:paraId="74F7EACD" w14:textId="11FBD201" w:rsidR="00151634" w:rsidRPr="006E0A4D" w:rsidRDefault="00151634" w:rsidP="00151634">
            <w:pPr>
              <w:rPr>
                <w:rFonts w:ascii="標楷體" w:hAnsi="標楷體"/>
              </w:rPr>
            </w:pPr>
            <w:r w:rsidRPr="006D0BB6">
              <w:rPr>
                <w:rFonts w:ascii="標楷體" w:hAnsi="標楷體"/>
              </w:rPr>
              <w:t>尚未審查</w:t>
            </w:r>
          </w:p>
        </w:tc>
      </w:tr>
      <w:tr w:rsidR="00D45006" w:rsidRPr="00652084" w14:paraId="3B63B346" w14:textId="77777777" w:rsidTr="00937E21">
        <w:tc>
          <w:tcPr>
            <w:tcW w:w="830" w:type="dxa"/>
            <w:shd w:val="clear" w:color="auto" w:fill="auto"/>
          </w:tcPr>
          <w:p w14:paraId="263D439A" w14:textId="1A300F8C" w:rsidR="00D45006" w:rsidRPr="00D45006" w:rsidRDefault="00D45006" w:rsidP="00D45006">
            <w:pPr>
              <w:rPr>
                <w:rFonts w:ascii="標楷體" w:eastAsia="Malgun Gothic" w:hAnsi="標楷體"/>
              </w:rPr>
            </w:pPr>
            <w:r>
              <w:rPr>
                <w:rFonts w:ascii="標楷體" w:hAnsi="標楷體" w:hint="eastAsia"/>
                <w:lang w:eastAsia="zh-TW"/>
              </w:rPr>
              <w:t>107</w:t>
            </w:r>
          </w:p>
        </w:tc>
        <w:tc>
          <w:tcPr>
            <w:tcW w:w="3876" w:type="dxa"/>
            <w:shd w:val="clear" w:color="auto" w:fill="auto"/>
          </w:tcPr>
          <w:p w14:paraId="17574516" w14:textId="3199D62F" w:rsidR="00D45006" w:rsidRPr="006D0BB6" w:rsidRDefault="00D45006" w:rsidP="00D45006">
            <w:pPr>
              <w:pStyle w:val="01"/>
              <w:rPr>
                <w:rFonts w:hAnsi="標楷體"/>
              </w:rPr>
            </w:pPr>
            <w:r w:rsidRPr="00D45006">
              <w:rPr>
                <w:rFonts w:hAnsi="標楷體" w:hint="eastAsia"/>
              </w:rPr>
              <w:t>法務部函送115年第1季「媒體政策及業務宣導執行情形表」，請查照案。</w:t>
            </w:r>
          </w:p>
        </w:tc>
        <w:tc>
          <w:tcPr>
            <w:tcW w:w="1843" w:type="dxa"/>
            <w:shd w:val="clear" w:color="auto" w:fill="auto"/>
          </w:tcPr>
          <w:p w14:paraId="0A02242D" w14:textId="3A7E5CCF" w:rsidR="00D45006" w:rsidRPr="006D0BB6" w:rsidRDefault="00D45006" w:rsidP="00D45006">
            <w:pPr>
              <w:rPr>
                <w:rFonts w:ascii="標楷體" w:hAnsi="標楷體"/>
              </w:rPr>
            </w:pPr>
            <w:r w:rsidRPr="00D45006">
              <w:rPr>
                <w:rFonts w:ascii="標楷體" w:hAnsi="標楷體" w:hint="eastAsia"/>
              </w:rPr>
              <w:t>法務部 115.07.24 （11-5-19）</w:t>
            </w:r>
          </w:p>
        </w:tc>
        <w:tc>
          <w:tcPr>
            <w:tcW w:w="1843" w:type="dxa"/>
            <w:shd w:val="clear" w:color="auto" w:fill="auto"/>
          </w:tcPr>
          <w:p w14:paraId="0F329B42" w14:textId="4A6710B2" w:rsidR="00D45006" w:rsidRPr="006D0BB6" w:rsidRDefault="00D45006" w:rsidP="00D45006">
            <w:pPr>
              <w:rPr>
                <w:rFonts w:ascii="標楷體" w:hAnsi="標楷體"/>
              </w:rPr>
            </w:pPr>
            <w:r w:rsidRPr="006D0BB6">
              <w:rPr>
                <w:rFonts w:ascii="標楷體" w:hAnsi="標楷體"/>
              </w:rPr>
              <w:t>司法及法制</w:t>
            </w:r>
          </w:p>
        </w:tc>
        <w:tc>
          <w:tcPr>
            <w:tcW w:w="1668" w:type="dxa"/>
            <w:shd w:val="clear" w:color="auto" w:fill="auto"/>
          </w:tcPr>
          <w:p w14:paraId="237ADC57" w14:textId="6EF84DA9" w:rsidR="00D45006" w:rsidRPr="006D0BB6" w:rsidRDefault="00D45006" w:rsidP="00D45006">
            <w:pPr>
              <w:rPr>
                <w:rFonts w:ascii="標楷體" w:hAnsi="標楷體"/>
              </w:rPr>
            </w:pPr>
            <w:r w:rsidRPr="006D0BB6">
              <w:rPr>
                <w:rFonts w:ascii="標楷體" w:hAnsi="標楷體"/>
              </w:rPr>
              <w:t>尚未審查</w:t>
            </w:r>
          </w:p>
        </w:tc>
      </w:tr>
    </w:tbl>
    <w:p w14:paraId="38327458" w14:textId="281AF0F3" w:rsidR="00561BD6" w:rsidRDefault="00561BD6" w:rsidP="00561BD6">
      <w:pPr>
        <w:pStyle w:val="-"/>
        <w:spacing w:before="190"/>
        <w:ind w:leftChars="0" w:left="0" w:firstLineChars="130" w:firstLine="364"/>
        <w:rPr>
          <w:rFonts w:ascii="標楷體" w:hAnsi="標楷體"/>
        </w:rPr>
      </w:pPr>
      <w:bookmarkStart w:id="189" w:name="_Toc237436226"/>
      <w:r w:rsidRPr="00652084">
        <w:rPr>
          <w:rFonts w:ascii="標楷體" w:hAnsi="標楷體" w:hint="eastAsia"/>
        </w:rPr>
        <w:t>參</w:t>
      </w:r>
      <w:r w:rsidRPr="00652084">
        <w:rPr>
          <w:rFonts w:ascii="標楷體" w:hAnsi="標楷體"/>
        </w:rPr>
        <w:t>、行政命令案（</w:t>
      </w:r>
      <w:r w:rsidR="00161E18">
        <w:rPr>
          <w:rFonts w:ascii="標楷體" w:hAnsi="標楷體" w:hint="eastAsia"/>
          <w:lang w:eastAsia="zh-TW"/>
        </w:rPr>
        <w:t>2</w:t>
      </w:r>
      <w:r w:rsidRPr="00652084">
        <w:rPr>
          <w:rFonts w:ascii="標楷體" w:hAnsi="標楷體"/>
        </w:rPr>
        <w:t>案）</w:t>
      </w:r>
      <w:bookmarkEnd w:id="189"/>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CB5706" w:rsidRPr="00652084" w14:paraId="00151CAD" w14:textId="77777777" w:rsidTr="00D77B8C">
        <w:tc>
          <w:tcPr>
            <w:tcW w:w="830" w:type="dxa"/>
            <w:shd w:val="clear" w:color="auto" w:fill="auto"/>
          </w:tcPr>
          <w:p w14:paraId="0C790F50" w14:textId="1283C290" w:rsidR="00CB5706" w:rsidRPr="00937E21" w:rsidRDefault="00CB5706" w:rsidP="00CB5706">
            <w:pPr>
              <w:rPr>
                <w:rFonts w:ascii="標楷體" w:hAnsi="標楷體"/>
                <w:b/>
              </w:rPr>
            </w:pPr>
            <w:r w:rsidRPr="00937E21">
              <w:rPr>
                <w:rFonts w:ascii="標楷體" w:hAnsi="標楷體"/>
                <w:b/>
              </w:rPr>
              <w:t>序號</w:t>
            </w:r>
          </w:p>
        </w:tc>
        <w:tc>
          <w:tcPr>
            <w:tcW w:w="3876" w:type="dxa"/>
            <w:shd w:val="clear" w:color="auto" w:fill="auto"/>
          </w:tcPr>
          <w:p w14:paraId="1B4D14C8" w14:textId="1EBBA72E" w:rsidR="00CB5706" w:rsidRPr="00937E21" w:rsidRDefault="00CB5706" w:rsidP="00CB5706">
            <w:pPr>
              <w:pStyle w:val="01"/>
              <w:rPr>
                <w:rFonts w:hAnsi="標楷體"/>
                <w:b/>
              </w:rPr>
            </w:pPr>
            <w:r w:rsidRPr="00937E21">
              <w:rPr>
                <w:b/>
              </w:rPr>
              <w:t>議案名稱</w:t>
            </w:r>
          </w:p>
        </w:tc>
        <w:tc>
          <w:tcPr>
            <w:tcW w:w="1843" w:type="dxa"/>
            <w:shd w:val="clear" w:color="auto" w:fill="auto"/>
          </w:tcPr>
          <w:p w14:paraId="7722F047" w14:textId="227C8AE8" w:rsidR="00CB5706" w:rsidRPr="00937E21" w:rsidRDefault="00CB5706" w:rsidP="00CB5706">
            <w:pPr>
              <w:rPr>
                <w:rFonts w:ascii="標楷體" w:hAnsi="標楷體"/>
                <w:b/>
                <w:lang w:eastAsia="zh-TW"/>
              </w:rPr>
            </w:pPr>
            <w:r w:rsidRPr="00937E21">
              <w:rPr>
                <w:rFonts w:ascii="標楷體" w:hAnsi="標楷體"/>
                <w:b/>
                <w:lang w:eastAsia="zh-TW"/>
              </w:rPr>
              <w:t>提案機關、院會交付日期 (會次)</w:t>
            </w:r>
          </w:p>
        </w:tc>
        <w:tc>
          <w:tcPr>
            <w:tcW w:w="1843" w:type="dxa"/>
            <w:shd w:val="clear" w:color="auto" w:fill="auto"/>
          </w:tcPr>
          <w:p w14:paraId="1268D9C5" w14:textId="21BC9976" w:rsidR="00CB5706" w:rsidRPr="00937E21" w:rsidRDefault="00CB5706" w:rsidP="00CB5706">
            <w:pPr>
              <w:rPr>
                <w:rFonts w:ascii="標楷體" w:hAnsi="標楷體"/>
                <w:b/>
              </w:rPr>
            </w:pPr>
            <w:r w:rsidRPr="00937E21">
              <w:rPr>
                <w:rFonts w:ascii="標楷體" w:hAnsi="標楷體"/>
                <w:b/>
              </w:rPr>
              <w:t>委員會</w:t>
            </w:r>
          </w:p>
        </w:tc>
        <w:tc>
          <w:tcPr>
            <w:tcW w:w="1668" w:type="dxa"/>
            <w:shd w:val="clear" w:color="auto" w:fill="auto"/>
          </w:tcPr>
          <w:p w14:paraId="5B770559" w14:textId="0950C732" w:rsidR="00CB5706" w:rsidRPr="00937E21" w:rsidRDefault="00CB5706" w:rsidP="00CB5706">
            <w:pPr>
              <w:rPr>
                <w:rFonts w:ascii="標楷體" w:hAnsi="標楷體"/>
                <w:b/>
              </w:rPr>
            </w:pPr>
            <w:r w:rsidRPr="00937E21">
              <w:rPr>
                <w:rFonts w:ascii="標楷體" w:hAnsi="標楷體"/>
                <w:b/>
              </w:rPr>
              <w:t>審查</w:t>
            </w:r>
            <w:r w:rsidR="000012EE">
              <w:rPr>
                <w:rFonts w:ascii="標楷體" w:hAnsi="標楷體" w:hint="eastAsia"/>
                <w:b/>
                <w:lang w:eastAsia="zh-TW"/>
              </w:rPr>
              <w:t>、處理</w:t>
            </w:r>
            <w:r w:rsidRPr="00937E21">
              <w:rPr>
                <w:rFonts w:ascii="標楷體" w:hAnsi="標楷體"/>
                <w:b/>
              </w:rPr>
              <w:t>情形</w:t>
            </w:r>
          </w:p>
        </w:tc>
      </w:tr>
      <w:tr w:rsidR="00E50A27" w:rsidRPr="00652084" w14:paraId="43EA7C6B" w14:textId="77777777" w:rsidTr="00D77B8C">
        <w:tc>
          <w:tcPr>
            <w:tcW w:w="830" w:type="dxa"/>
            <w:shd w:val="clear" w:color="auto" w:fill="auto"/>
          </w:tcPr>
          <w:p w14:paraId="23F8C3F6" w14:textId="4F097D23" w:rsidR="00E50A27" w:rsidRDefault="00E50A27" w:rsidP="00E50A27">
            <w:pPr>
              <w:rPr>
                <w:rFonts w:ascii="標楷體" w:hAnsi="標楷體"/>
                <w:lang w:eastAsia="zh-TW"/>
              </w:rPr>
            </w:pPr>
            <w:r w:rsidRPr="0076093E">
              <w:rPr>
                <w:rFonts w:ascii="標楷體" w:hAnsi="標楷體"/>
              </w:rPr>
              <w:t>1</w:t>
            </w:r>
          </w:p>
        </w:tc>
        <w:tc>
          <w:tcPr>
            <w:tcW w:w="3876" w:type="dxa"/>
            <w:shd w:val="clear" w:color="auto" w:fill="auto"/>
          </w:tcPr>
          <w:p w14:paraId="19826FA3" w14:textId="57FC418C" w:rsidR="00E50A27" w:rsidRPr="00784615" w:rsidRDefault="00E50A27" w:rsidP="00E50A27">
            <w:pPr>
              <w:pStyle w:val="01"/>
              <w:rPr>
                <w:rFonts w:hAnsi="標楷體"/>
              </w:rPr>
            </w:pPr>
            <w:r w:rsidRPr="00A00F21">
              <w:rPr>
                <w:rFonts w:hAnsi="標楷體"/>
              </w:rPr>
              <w:t>衛生福利部函，為修正「衛生福利部優生保健諮詢會組織規程」第三條及第五條條文，請查照案。</w:t>
            </w:r>
          </w:p>
        </w:tc>
        <w:tc>
          <w:tcPr>
            <w:tcW w:w="1843" w:type="dxa"/>
            <w:shd w:val="clear" w:color="auto" w:fill="auto"/>
          </w:tcPr>
          <w:p w14:paraId="036B8A6E" w14:textId="77777777" w:rsidR="00E50A27" w:rsidRPr="00A00F21" w:rsidRDefault="00E50A27" w:rsidP="00E50A27">
            <w:pPr>
              <w:rPr>
                <w:rFonts w:ascii="標楷體" w:hAnsi="標楷體"/>
              </w:rPr>
            </w:pPr>
            <w:r w:rsidRPr="00A00F21">
              <w:rPr>
                <w:rFonts w:ascii="標楷體" w:hAnsi="標楷體"/>
              </w:rPr>
              <w:t>衛生福利部</w:t>
            </w:r>
          </w:p>
          <w:p w14:paraId="4FAA4705" w14:textId="77777777" w:rsidR="00E50A27" w:rsidRPr="00A00F21" w:rsidRDefault="00E50A27" w:rsidP="00E50A27">
            <w:pPr>
              <w:rPr>
                <w:rFonts w:ascii="標楷體" w:hAnsi="標楷體"/>
              </w:rPr>
            </w:pPr>
            <w:r w:rsidRPr="00A00F21">
              <w:rPr>
                <w:rFonts w:ascii="標楷體" w:hAnsi="標楷體"/>
              </w:rPr>
              <w:t>115.07.17</w:t>
            </w:r>
          </w:p>
          <w:p w14:paraId="3C018DB1" w14:textId="52737956" w:rsidR="00E50A27" w:rsidRPr="00784615" w:rsidRDefault="00E50A27" w:rsidP="00E50A27">
            <w:pPr>
              <w:rPr>
                <w:rFonts w:ascii="標楷體" w:hAnsi="標楷體"/>
              </w:rPr>
            </w:pPr>
            <w:r w:rsidRPr="00A00F21">
              <w:rPr>
                <w:rFonts w:ascii="標楷體" w:hAnsi="標楷體"/>
              </w:rPr>
              <w:t>（11-5-18）</w:t>
            </w:r>
          </w:p>
        </w:tc>
        <w:tc>
          <w:tcPr>
            <w:tcW w:w="1843" w:type="dxa"/>
            <w:shd w:val="clear" w:color="auto" w:fill="auto"/>
          </w:tcPr>
          <w:p w14:paraId="22A59219" w14:textId="3302AF03" w:rsidR="00E50A27" w:rsidRPr="00784615" w:rsidRDefault="00E50A27" w:rsidP="00E50A27">
            <w:pPr>
              <w:rPr>
                <w:rFonts w:ascii="標楷體" w:hAnsi="標楷體"/>
              </w:rPr>
            </w:pPr>
            <w:r w:rsidRPr="00A00F21">
              <w:rPr>
                <w:rFonts w:ascii="標楷體" w:hAnsi="標楷體"/>
              </w:rPr>
              <w:t>司法及法制、社會福利及衛生環境</w:t>
            </w:r>
          </w:p>
        </w:tc>
        <w:tc>
          <w:tcPr>
            <w:tcW w:w="1668" w:type="dxa"/>
            <w:shd w:val="clear" w:color="auto" w:fill="auto"/>
          </w:tcPr>
          <w:p w14:paraId="44E297E8" w14:textId="0900C69B" w:rsidR="00E50A27" w:rsidRPr="00784615" w:rsidRDefault="00E50A27" w:rsidP="00E50A27">
            <w:pPr>
              <w:rPr>
                <w:rFonts w:ascii="標楷體" w:hAnsi="標楷體"/>
              </w:rPr>
            </w:pPr>
            <w:r w:rsidRPr="00A00F21">
              <w:rPr>
                <w:rFonts w:ascii="標楷體" w:hAnsi="標楷體"/>
              </w:rPr>
              <w:t>尚未審查</w:t>
            </w:r>
          </w:p>
        </w:tc>
      </w:tr>
      <w:tr w:rsidR="00161E18" w:rsidRPr="00652084" w14:paraId="651210D0" w14:textId="77777777" w:rsidTr="00D77B8C">
        <w:tc>
          <w:tcPr>
            <w:tcW w:w="830" w:type="dxa"/>
            <w:shd w:val="clear" w:color="auto" w:fill="auto"/>
          </w:tcPr>
          <w:p w14:paraId="71A979CC" w14:textId="1E315850" w:rsidR="00161E18" w:rsidRPr="0076093E" w:rsidRDefault="00161E18" w:rsidP="00161E18">
            <w:pPr>
              <w:rPr>
                <w:rFonts w:ascii="標楷體" w:hAnsi="標楷體"/>
              </w:rPr>
            </w:pPr>
            <w:r>
              <w:rPr>
                <w:rFonts w:ascii="標楷體" w:hAnsi="標楷體" w:hint="eastAsia"/>
                <w:lang w:eastAsia="zh-TW"/>
              </w:rPr>
              <w:t>2</w:t>
            </w:r>
          </w:p>
        </w:tc>
        <w:tc>
          <w:tcPr>
            <w:tcW w:w="3876" w:type="dxa"/>
            <w:shd w:val="clear" w:color="auto" w:fill="auto"/>
          </w:tcPr>
          <w:p w14:paraId="0DB27DA6" w14:textId="53651E72" w:rsidR="00161E18" w:rsidRPr="00A00F21" w:rsidRDefault="00161E18" w:rsidP="00161E18">
            <w:pPr>
              <w:pStyle w:val="01"/>
              <w:rPr>
                <w:rFonts w:hAnsi="標楷體"/>
              </w:rPr>
            </w:pPr>
            <w:r w:rsidRPr="005849D8">
              <w:rPr>
                <w:rFonts w:hAnsi="標楷體"/>
              </w:rPr>
              <w:t>衛生福利部函，為修正「衛生福利部各醫院辦事細則」第七</w:t>
            </w:r>
            <w:r w:rsidRPr="005849D8">
              <w:rPr>
                <w:rFonts w:hAnsi="標楷體"/>
              </w:rPr>
              <w:lastRenderedPageBreak/>
              <w:t>十七條條文、第四條附表及「衛生福利部樂生醫院編制表」，請查照案。</w:t>
            </w:r>
          </w:p>
        </w:tc>
        <w:tc>
          <w:tcPr>
            <w:tcW w:w="1843" w:type="dxa"/>
            <w:shd w:val="clear" w:color="auto" w:fill="auto"/>
          </w:tcPr>
          <w:p w14:paraId="694DD6C0" w14:textId="77777777" w:rsidR="00161E18" w:rsidRPr="005849D8" w:rsidRDefault="00161E18" w:rsidP="00161E18">
            <w:pPr>
              <w:rPr>
                <w:rFonts w:ascii="標楷體" w:hAnsi="標楷體"/>
              </w:rPr>
            </w:pPr>
            <w:r w:rsidRPr="005849D8">
              <w:rPr>
                <w:rFonts w:ascii="標楷體" w:hAnsi="標楷體"/>
              </w:rPr>
              <w:lastRenderedPageBreak/>
              <w:t>衛生福利部</w:t>
            </w:r>
          </w:p>
          <w:p w14:paraId="6A346DB2" w14:textId="77777777" w:rsidR="00161E18" w:rsidRPr="005849D8" w:rsidRDefault="00161E18" w:rsidP="00161E18">
            <w:pPr>
              <w:rPr>
                <w:rFonts w:ascii="標楷體" w:hAnsi="標楷體"/>
              </w:rPr>
            </w:pPr>
            <w:r w:rsidRPr="005849D8">
              <w:rPr>
                <w:rFonts w:ascii="標楷體" w:hAnsi="標楷體"/>
              </w:rPr>
              <w:t>115.08.07</w:t>
            </w:r>
          </w:p>
          <w:p w14:paraId="138B0A92" w14:textId="78613FB8" w:rsidR="00161E18" w:rsidRPr="00A00F21" w:rsidRDefault="00161E18" w:rsidP="00161E18">
            <w:pPr>
              <w:rPr>
                <w:rFonts w:ascii="標楷體" w:hAnsi="標楷體"/>
              </w:rPr>
            </w:pPr>
            <w:r w:rsidRPr="005849D8">
              <w:rPr>
                <w:rFonts w:ascii="標楷體" w:hAnsi="標楷體"/>
              </w:rPr>
              <w:lastRenderedPageBreak/>
              <w:t>（11-5-21）</w:t>
            </w:r>
          </w:p>
        </w:tc>
        <w:tc>
          <w:tcPr>
            <w:tcW w:w="1843" w:type="dxa"/>
            <w:shd w:val="clear" w:color="auto" w:fill="auto"/>
          </w:tcPr>
          <w:p w14:paraId="58213E88" w14:textId="45D671ED" w:rsidR="00161E18" w:rsidRPr="00A00F21" w:rsidRDefault="00161E18" w:rsidP="00161E18">
            <w:pPr>
              <w:rPr>
                <w:rFonts w:ascii="標楷體" w:hAnsi="標楷體"/>
              </w:rPr>
            </w:pPr>
            <w:r w:rsidRPr="005849D8">
              <w:rPr>
                <w:rFonts w:ascii="標楷體" w:hAnsi="標楷體"/>
              </w:rPr>
              <w:lastRenderedPageBreak/>
              <w:t>司法及法制、社會福利</w:t>
            </w:r>
            <w:r w:rsidRPr="005849D8">
              <w:rPr>
                <w:rFonts w:ascii="標楷體" w:hAnsi="標楷體"/>
              </w:rPr>
              <w:lastRenderedPageBreak/>
              <w:t>及衛生環境</w:t>
            </w:r>
          </w:p>
        </w:tc>
        <w:tc>
          <w:tcPr>
            <w:tcW w:w="1668" w:type="dxa"/>
            <w:shd w:val="clear" w:color="auto" w:fill="auto"/>
          </w:tcPr>
          <w:p w14:paraId="0E68C9CA" w14:textId="4EDD6325" w:rsidR="00161E18" w:rsidRPr="00A00F21" w:rsidRDefault="00161E18" w:rsidP="00161E18">
            <w:pPr>
              <w:rPr>
                <w:rFonts w:ascii="標楷體" w:hAnsi="標楷體"/>
              </w:rPr>
            </w:pPr>
            <w:r w:rsidRPr="005849D8">
              <w:rPr>
                <w:rFonts w:ascii="標楷體" w:hAnsi="標楷體"/>
              </w:rPr>
              <w:lastRenderedPageBreak/>
              <w:t>尚未審查</w:t>
            </w:r>
          </w:p>
        </w:tc>
      </w:tr>
    </w:tbl>
    <w:p w14:paraId="696934D5" w14:textId="0CB07326" w:rsidR="0083599D" w:rsidRDefault="00047DC6" w:rsidP="00047DC6">
      <w:pPr>
        <w:pStyle w:val="-"/>
        <w:spacing w:before="190"/>
        <w:ind w:leftChars="0" w:left="0" w:firstLineChars="130" w:firstLine="364"/>
        <w:rPr>
          <w:rFonts w:ascii="標楷體" w:hAnsi="標楷體"/>
        </w:rPr>
      </w:pPr>
      <w:bookmarkStart w:id="190" w:name="_Toc237436227"/>
      <w:r w:rsidRPr="00652084">
        <w:rPr>
          <w:rFonts w:ascii="標楷體" w:hAnsi="標楷體" w:hint="eastAsia"/>
          <w:lang w:eastAsia="zh-TW"/>
        </w:rPr>
        <w:t>肆</w:t>
      </w:r>
      <w:r w:rsidRPr="00652084">
        <w:rPr>
          <w:rFonts w:ascii="標楷體" w:hAnsi="標楷體"/>
        </w:rPr>
        <w:t>、</w:t>
      </w:r>
      <w:r>
        <w:rPr>
          <w:rFonts w:ascii="標楷體" w:hAnsi="標楷體" w:hint="eastAsia"/>
          <w:lang w:eastAsia="zh-TW"/>
        </w:rPr>
        <w:t>同意權行使</w:t>
      </w:r>
      <w:r w:rsidRPr="00652084">
        <w:rPr>
          <w:rFonts w:ascii="標楷體" w:hAnsi="標楷體"/>
        </w:rPr>
        <w:t>案（</w:t>
      </w:r>
      <w:r w:rsidR="00385829">
        <w:rPr>
          <w:rFonts w:ascii="標楷體" w:hAnsi="標楷體" w:hint="eastAsia"/>
          <w:lang w:eastAsia="zh-TW"/>
        </w:rPr>
        <w:t>0</w:t>
      </w:r>
      <w:r w:rsidRPr="00652084">
        <w:rPr>
          <w:rFonts w:ascii="標楷體" w:hAnsi="標楷體"/>
        </w:rPr>
        <w:t>案）</w:t>
      </w:r>
      <w:bookmarkEnd w:id="190"/>
    </w:p>
    <w:p w14:paraId="6A33082B" w14:textId="1CB674B9" w:rsidR="00A05C69" w:rsidRDefault="00047DC6" w:rsidP="00EC7B78">
      <w:pPr>
        <w:pStyle w:val="-"/>
        <w:spacing w:before="190"/>
        <w:ind w:leftChars="0" w:left="0" w:firstLineChars="130" w:firstLine="364"/>
        <w:rPr>
          <w:rFonts w:ascii="標楷體" w:hAnsi="標楷體"/>
        </w:rPr>
      </w:pPr>
      <w:bookmarkStart w:id="191" w:name="_Toc237436228"/>
      <w:r>
        <w:rPr>
          <w:rFonts w:ascii="標楷體" w:hAnsi="標楷體" w:hint="eastAsia"/>
          <w:lang w:eastAsia="zh-TW"/>
        </w:rPr>
        <w:t>伍</w:t>
      </w:r>
      <w:r w:rsidR="00602EE9" w:rsidRPr="00652084">
        <w:rPr>
          <w:rFonts w:ascii="標楷體" w:hAnsi="標楷體"/>
        </w:rPr>
        <w:t>、</w:t>
      </w:r>
      <w:r w:rsidR="00EC7B78" w:rsidRPr="00652084">
        <w:rPr>
          <w:rFonts w:ascii="標楷體" w:hAnsi="標楷體"/>
        </w:rPr>
        <w:t>立法院內規</w:t>
      </w:r>
      <w:r w:rsidR="00602EE9" w:rsidRPr="00652084">
        <w:rPr>
          <w:rFonts w:ascii="標楷體" w:hAnsi="標楷體"/>
        </w:rPr>
        <w:t>（</w:t>
      </w:r>
      <w:r w:rsidR="00EA60D2">
        <w:rPr>
          <w:rFonts w:ascii="標楷體" w:hAnsi="標楷體" w:hint="eastAsia"/>
          <w:lang w:eastAsia="zh-TW"/>
        </w:rPr>
        <w:t>3</w:t>
      </w:r>
      <w:r w:rsidR="00602EE9" w:rsidRPr="00652084">
        <w:rPr>
          <w:rFonts w:ascii="標楷體" w:hAnsi="標楷體"/>
        </w:rPr>
        <w:t>案）</w:t>
      </w:r>
      <w:bookmarkStart w:id="192" w:name="_Toc361217377"/>
      <w:bookmarkStart w:id="193" w:name="_Toc362968437"/>
      <w:bookmarkEnd w:id="187"/>
      <w:bookmarkEnd w:id="188"/>
      <w:bookmarkEnd w:id="191"/>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744"/>
        <w:gridCol w:w="1826"/>
        <w:gridCol w:w="1780"/>
        <w:gridCol w:w="1896"/>
      </w:tblGrid>
      <w:tr w:rsidR="0009352A" w:rsidRPr="00652084" w14:paraId="018859F1" w14:textId="77777777" w:rsidTr="002F3DD7">
        <w:tc>
          <w:tcPr>
            <w:tcW w:w="814" w:type="dxa"/>
            <w:shd w:val="clear" w:color="auto" w:fill="auto"/>
          </w:tcPr>
          <w:p w14:paraId="2BEA06A6" w14:textId="04B28BF5" w:rsidR="0009352A" w:rsidRPr="00937E21" w:rsidRDefault="0009352A" w:rsidP="0009352A">
            <w:pPr>
              <w:rPr>
                <w:rFonts w:ascii="標楷體" w:hAnsi="標楷體"/>
                <w:b/>
              </w:rPr>
            </w:pPr>
            <w:r w:rsidRPr="00937E21">
              <w:rPr>
                <w:rFonts w:ascii="標楷體" w:hAnsi="標楷體"/>
                <w:b/>
              </w:rPr>
              <w:t>序號</w:t>
            </w:r>
          </w:p>
        </w:tc>
        <w:tc>
          <w:tcPr>
            <w:tcW w:w="3744" w:type="dxa"/>
            <w:shd w:val="clear" w:color="auto" w:fill="auto"/>
          </w:tcPr>
          <w:p w14:paraId="4C0DDE67" w14:textId="0574FE31" w:rsidR="0009352A" w:rsidRPr="00937E21" w:rsidRDefault="0009352A" w:rsidP="0009352A">
            <w:pPr>
              <w:pStyle w:val="01"/>
              <w:rPr>
                <w:rFonts w:hAnsi="標楷體"/>
                <w:b/>
              </w:rPr>
            </w:pPr>
            <w:r w:rsidRPr="00937E21">
              <w:rPr>
                <w:b/>
              </w:rPr>
              <w:t>議案名稱</w:t>
            </w:r>
          </w:p>
        </w:tc>
        <w:tc>
          <w:tcPr>
            <w:tcW w:w="1826" w:type="dxa"/>
            <w:shd w:val="clear" w:color="auto" w:fill="auto"/>
          </w:tcPr>
          <w:p w14:paraId="4B19F5ED" w14:textId="1329BC13"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780" w:type="dxa"/>
            <w:shd w:val="clear" w:color="auto" w:fill="auto"/>
          </w:tcPr>
          <w:p w14:paraId="3DFC5D24" w14:textId="5F9541D6" w:rsidR="0009352A" w:rsidRPr="00937E21" w:rsidRDefault="0009352A" w:rsidP="0009352A">
            <w:pPr>
              <w:rPr>
                <w:rFonts w:ascii="標楷體" w:hAnsi="標楷體"/>
                <w:b/>
              </w:rPr>
            </w:pPr>
            <w:r w:rsidRPr="00937E21">
              <w:rPr>
                <w:rFonts w:ascii="標楷體" w:hAnsi="標楷體"/>
                <w:b/>
              </w:rPr>
              <w:t>審查委員會</w:t>
            </w:r>
          </w:p>
        </w:tc>
        <w:tc>
          <w:tcPr>
            <w:tcW w:w="1896" w:type="dxa"/>
            <w:shd w:val="clear" w:color="auto" w:fill="auto"/>
          </w:tcPr>
          <w:p w14:paraId="158DF1F7" w14:textId="66299842" w:rsidR="0009352A" w:rsidRPr="00937E21" w:rsidRDefault="0009352A" w:rsidP="0009352A">
            <w:pPr>
              <w:rPr>
                <w:rFonts w:ascii="標楷體" w:hAnsi="標楷體"/>
                <w:b/>
              </w:rPr>
            </w:pPr>
            <w:r w:rsidRPr="00937E21">
              <w:rPr>
                <w:rFonts w:ascii="標楷體" w:hAnsi="標楷體"/>
                <w:b/>
              </w:rPr>
              <w:t>審查情形</w:t>
            </w:r>
          </w:p>
        </w:tc>
      </w:tr>
      <w:tr w:rsidR="00182DC6" w:rsidRPr="00652084" w14:paraId="1FD90C1D" w14:textId="77777777" w:rsidTr="002F3DD7">
        <w:tc>
          <w:tcPr>
            <w:tcW w:w="814" w:type="dxa"/>
            <w:shd w:val="clear" w:color="auto" w:fill="auto"/>
          </w:tcPr>
          <w:p w14:paraId="66EF116B" w14:textId="000DFB93" w:rsidR="00182DC6" w:rsidRPr="00937E21" w:rsidRDefault="00182DC6" w:rsidP="00182DC6">
            <w:pPr>
              <w:tabs>
                <w:tab w:val="left" w:pos="528"/>
              </w:tabs>
              <w:rPr>
                <w:rFonts w:ascii="標楷體" w:hAnsi="標楷體"/>
                <w:b/>
              </w:rPr>
            </w:pPr>
            <w:r w:rsidRPr="005178A6">
              <w:rPr>
                <w:rFonts w:ascii="標楷體" w:hAnsi="標楷體"/>
              </w:rPr>
              <w:t>1</w:t>
            </w:r>
          </w:p>
        </w:tc>
        <w:tc>
          <w:tcPr>
            <w:tcW w:w="3744" w:type="dxa"/>
            <w:shd w:val="clear" w:color="auto" w:fill="auto"/>
          </w:tcPr>
          <w:p w14:paraId="7C7C2FC7" w14:textId="3378E1DD" w:rsidR="00182DC6" w:rsidRPr="00937E21" w:rsidRDefault="00182DC6" w:rsidP="00182DC6">
            <w:pPr>
              <w:pStyle w:val="01"/>
              <w:rPr>
                <w:b/>
              </w:rPr>
            </w:pPr>
            <w:r w:rsidRPr="005178A6">
              <w:rPr>
                <w:rFonts w:hAnsi="標楷體"/>
              </w:rPr>
              <w:t>廢止「立法院卸任院長副院長禮遇辦法」（廢止重點：鑑於本辦法乃欠缺正當性之過時規範，爰廢止本辦法。）</w:t>
            </w:r>
          </w:p>
        </w:tc>
        <w:tc>
          <w:tcPr>
            <w:tcW w:w="1826" w:type="dxa"/>
            <w:shd w:val="clear" w:color="auto" w:fill="auto"/>
          </w:tcPr>
          <w:p w14:paraId="3F7D9C40" w14:textId="77777777" w:rsidR="00182DC6" w:rsidRPr="005178A6" w:rsidRDefault="00182DC6" w:rsidP="00182DC6">
            <w:pPr>
              <w:rPr>
                <w:rFonts w:ascii="標楷體" w:hAnsi="標楷體"/>
              </w:rPr>
            </w:pPr>
            <w:r w:rsidRPr="005178A6">
              <w:rPr>
                <w:rFonts w:ascii="標楷體" w:hAnsi="標楷體"/>
              </w:rPr>
              <w:t>台灣民眾黨黨團</w:t>
            </w:r>
          </w:p>
          <w:p w14:paraId="50E016DF" w14:textId="77777777" w:rsidR="00182DC6" w:rsidRPr="005178A6" w:rsidRDefault="00182DC6" w:rsidP="00182DC6">
            <w:pPr>
              <w:rPr>
                <w:rFonts w:ascii="標楷體" w:hAnsi="標楷體"/>
              </w:rPr>
            </w:pPr>
            <w:r w:rsidRPr="005178A6">
              <w:rPr>
                <w:rFonts w:ascii="標楷體" w:hAnsi="標楷體"/>
              </w:rPr>
              <w:t>113.02.20</w:t>
            </w:r>
          </w:p>
          <w:p w14:paraId="4341DEE7" w14:textId="3FDA37C3" w:rsidR="00182DC6" w:rsidRPr="00937E21" w:rsidRDefault="00182DC6" w:rsidP="00182DC6">
            <w:pPr>
              <w:rPr>
                <w:rFonts w:ascii="標楷體" w:hAnsi="標楷體"/>
                <w:b/>
              </w:rPr>
            </w:pPr>
            <w:r w:rsidRPr="005178A6">
              <w:rPr>
                <w:rFonts w:ascii="標楷體" w:hAnsi="標楷體"/>
              </w:rPr>
              <w:t>（11-1-1）</w:t>
            </w:r>
          </w:p>
        </w:tc>
        <w:tc>
          <w:tcPr>
            <w:tcW w:w="1780" w:type="dxa"/>
            <w:shd w:val="clear" w:color="auto" w:fill="auto"/>
          </w:tcPr>
          <w:p w14:paraId="51111643" w14:textId="319A0A02" w:rsidR="00182DC6" w:rsidRPr="00937E21" w:rsidRDefault="00182DC6" w:rsidP="00182DC6">
            <w:pPr>
              <w:rPr>
                <w:rFonts w:ascii="標楷體" w:hAnsi="標楷體"/>
                <w:b/>
              </w:rPr>
            </w:pPr>
            <w:r w:rsidRPr="005178A6">
              <w:rPr>
                <w:rFonts w:ascii="標楷體" w:hAnsi="標楷體"/>
              </w:rPr>
              <w:t>司法及法制</w:t>
            </w:r>
          </w:p>
        </w:tc>
        <w:tc>
          <w:tcPr>
            <w:tcW w:w="1896" w:type="dxa"/>
            <w:shd w:val="clear" w:color="auto" w:fill="auto"/>
          </w:tcPr>
          <w:p w14:paraId="7D7EC437" w14:textId="77777777" w:rsidR="00182DC6" w:rsidRPr="005178A6" w:rsidRDefault="00182DC6" w:rsidP="00182DC6">
            <w:pPr>
              <w:rPr>
                <w:rFonts w:ascii="標楷體" w:hAnsi="標楷體"/>
                <w:lang w:eastAsia="zh-TW"/>
              </w:rPr>
            </w:pPr>
            <w:r w:rsidRPr="005178A6">
              <w:rPr>
                <w:rFonts w:ascii="標楷體" w:hAnsi="標楷體"/>
                <w:lang w:eastAsia="zh-TW"/>
              </w:rPr>
              <w:t>1.本會</w:t>
            </w:r>
          </w:p>
          <w:p w14:paraId="033A7BDA" w14:textId="77777777" w:rsidR="00182DC6" w:rsidRPr="005178A6" w:rsidRDefault="00182DC6" w:rsidP="00182DC6">
            <w:pPr>
              <w:rPr>
                <w:rFonts w:ascii="標楷體" w:hAnsi="標楷體"/>
                <w:lang w:eastAsia="zh-TW"/>
              </w:rPr>
            </w:pPr>
            <w:r w:rsidRPr="005178A6">
              <w:rPr>
                <w:rFonts w:ascii="標楷體" w:hAnsi="標楷體"/>
                <w:lang w:eastAsia="zh-TW"/>
              </w:rPr>
              <w:t>113.4.10舉行「如何落實國會調查／聽證權以有效監督行政機關，並避免侵犯人民自由／隱私權」公聽會。</w:t>
            </w:r>
          </w:p>
          <w:p w14:paraId="75AE160F" w14:textId="77777777" w:rsidR="00182DC6" w:rsidRPr="005178A6" w:rsidRDefault="00182DC6" w:rsidP="00182DC6">
            <w:pPr>
              <w:rPr>
                <w:rFonts w:ascii="標楷體" w:hAnsi="標楷體"/>
                <w:lang w:eastAsia="zh-TW"/>
              </w:rPr>
            </w:pPr>
            <w:r w:rsidRPr="005178A6">
              <w:rPr>
                <w:rFonts w:ascii="標楷體" w:hAnsi="標楷體"/>
                <w:lang w:eastAsia="zh-TW"/>
              </w:rPr>
              <w:t>2.本會</w:t>
            </w:r>
          </w:p>
          <w:p w14:paraId="0979C722" w14:textId="329142AD" w:rsidR="00182DC6" w:rsidRPr="0017671E" w:rsidRDefault="00182DC6" w:rsidP="00182DC6">
            <w:pPr>
              <w:rPr>
                <w:rFonts w:ascii="標楷體" w:eastAsia="Malgun Gothic" w:hAnsi="標楷體"/>
                <w:b/>
                <w:lang w:eastAsia="zh-TW"/>
              </w:rPr>
            </w:pPr>
            <w:r w:rsidRPr="005178A6">
              <w:rPr>
                <w:rFonts w:ascii="標楷體" w:hAnsi="標楷體"/>
                <w:lang w:eastAsia="zh-TW"/>
              </w:rPr>
              <w:t>113.4.11舉行「如何落實國會調查／聽證權以有效監督行政機關，並防範機密外洩危害國安」公聽會。</w:t>
            </w:r>
          </w:p>
        </w:tc>
      </w:tr>
      <w:tr w:rsidR="00182DC6" w:rsidRPr="00652084" w14:paraId="6508E0CA" w14:textId="77777777" w:rsidTr="002F3DD7">
        <w:tc>
          <w:tcPr>
            <w:tcW w:w="814" w:type="dxa"/>
            <w:shd w:val="clear" w:color="auto" w:fill="auto"/>
          </w:tcPr>
          <w:p w14:paraId="64B2872E" w14:textId="09B7AFC2" w:rsidR="00182DC6" w:rsidRPr="00937E21" w:rsidRDefault="00182DC6" w:rsidP="00182DC6">
            <w:pPr>
              <w:rPr>
                <w:rFonts w:ascii="標楷體" w:hAnsi="標楷體"/>
                <w:b/>
              </w:rPr>
            </w:pPr>
            <w:r w:rsidRPr="005178A6">
              <w:rPr>
                <w:rFonts w:ascii="標楷體" w:hAnsi="標楷體"/>
              </w:rPr>
              <w:t>2</w:t>
            </w:r>
          </w:p>
        </w:tc>
        <w:tc>
          <w:tcPr>
            <w:tcW w:w="3744" w:type="dxa"/>
            <w:shd w:val="clear" w:color="auto" w:fill="auto"/>
          </w:tcPr>
          <w:p w14:paraId="2FF8D6F7" w14:textId="66DE4ED6" w:rsidR="00182DC6" w:rsidRPr="00937E21" w:rsidRDefault="00182DC6" w:rsidP="00182DC6">
            <w:pPr>
              <w:pStyle w:val="01"/>
              <w:rPr>
                <w:b/>
              </w:rPr>
            </w:pPr>
            <w:r w:rsidRPr="005178A6">
              <w:rPr>
                <w:rFonts w:hAnsi="標楷體"/>
              </w:rPr>
              <w:t>1.立法院議事規則第九條、第二十二條及第五十條條文修正草案（修正重點：「國是論壇」應予檢討廢除；臨時提案處理時間應予提前；參加秘密會議之出列席人員應切結保密協議並禁止攜帶任何通訊產品入內。）</w:t>
            </w:r>
          </w:p>
        </w:tc>
        <w:tc>
          <w:tcPr>
            <w:tcW w:w="1826" w:type="dxa"/>
            <w:shd w:val="clear" w:color="auto" w:fill="auto"/>
          </w:tcPr>
          <w:p w14:paraId="79834BC5" w14:textId="77777777" w:rsidR="00182DC6" w:rsidRPr="005178A6" w:rsidRDefault="00182DC6" w:rsidP="00182DC6">
            <w:pPr>
              <w:rPr>
                <w:rFonts w:ascii="標楷體" w:hAnsi="標楷體"/>
              </w:rPr>
            </w:pPr>
            <w:r w:rsidRPr="005178A6">
              <w:rPr>
                <w:rFonts w:ascii="標楷體" w:hAnsi="標楷體"/>
              </w:rPr>
              <w:t>委員賴瑞隆</w:t>
            </w:r>
          </w:p>
          <w:p w14:paraId="3CFEB137" w14:textId="77777777" w:rsidR="00182DC6" w:rsidRPr="005178A6" w:rsidRDefault="00182DC6" w:rsidP="00182DC6">
            <w:pPr>
              <w:rPr>
                <w:rFonts w:ascii="標楷體" w:hAnsi="標楷體"/>
              </w:rPr>
            </w:pPr>
            <w:r w:rsidRPr="005178A6">
              <w:rPr>
                <w:rFonts w:ascii="標楷體" w:hAnsi="標楷體"/>
              </w:rPr>
              <w:t>等16人</w:t>
            </w:r>
          </w:p>
          <w:p w14:paraId="11E14D25" w14:textId="77777777" w:rsidR="00182DC6" w:rsidRPr="005178A6" w:rsidRDefault="00182DC6" w:rsidP="00182DC6">
            <w:pPr>
              <w:rPr>
                <w:rFonts w:ascii="標楷體" w:hAnsi="標楷體"/>
              </w:rPr>
            </w:pPr>
            <w:r w:rsidRPr="005178A6">
              <w:rPr>
                <w:rFonts w:ascii="標楷體" w:hAnsi="標楷體"/>
              </w:rPr>
              <w:t>113.03.01</w:t>
            </w:r>
          </w:p>
          <w:p w14:paraId="785B80BE" w14:textId="0B5946D5" w:rsidR="00182DC6" w:rsidRPr="00937E21" w:rsidRDefault="00182DC6" w:rsidP="00182DC6">
            <w:pPr>
              <w:rPr>
                <w:rFonts w:ascii="標楷體" w:hAnsi="標楷體"/>
                <w:b/>
              </w:rPr>
            </w:pPr>
            <w:r w:rsidRPr="005178A6">
              <w:rPr>
                <w:rFonts w:ascii="標楷體" w:hAnsi="標楷體"/>
              </w:rPr>
              <w:t>（11-1-3）</w:t>
            </w:r>
          </w:p>
        </w:tc>
        <w:tc>
          <w:tcPr>
            <w:tcW w:w="1780" w:type="dxa"/>
            <w:shd w:val="clear" w:color="auto" w:fill="auto"/>
          </w:tcPr>
          <w:p w14:paraId="6966F002" w14:textId="7AFF0A4E" w:rsidR="00182DC6" w:rsidRPr="00937E21" w:rsidRDefault="00182DC6" w:rsidP="00182DC6">
            <w:pPr>
              <w:rPr>
                <w:rFonts w:ascii="標楷體" w:hAnsi="標楷體"/>
                <w:b/>
              </w:rPr>
            </w:pPr>
            <w:r w:rsidRPr="005178A6">
              <w:rPr>
                <w:rFonts w:ascii="標楷體" w:hAnsi="標楷體"/>
              </w:rPr>
              <w:t>司法及法制</w:t>
            </w:r>
          </w:p>
        </w:tc>
        <w:tc>
          <w:tcPr>
            <w:tcW w:w="1896" w:type="dxa"/>
            <w:shd w:val="clear" w:color="auto" w:fill="auto"/>
          </w:tcPr>
          <w:p w14:paraId="253B43A1" w14:textId="77777777" w:rsidR="00182DC6" w:rsidRPr="005178A6" w:rsidRDefault="00182DC6" w:rsidP="00182DC6">
            <w:pPr>
              <w:rPr>
                <w:rFonts w:ascii="標楷體" w:hAnsi="標楷體"/>
                <w:lang w:eastAsia="zh-TW"/>
              </w:rPr>
            </w:pPr>
            <w:r w:rsidRPr="005178A6">
              <w:rPr>
                <w:rFonts w:ascii="標楷體" w:hAnsi="標楷體"/>
                <w:lang w:eastAsia="zh-TW"/>
              </w:rPr>
              <w:t>1.本會</w:t>
            </w:r>
          </w:p>
          <w:p w14:paraId="6D9E438A" w14:textId="77777777" w:rsidR="00182DC6" w:rsidRPr="005178A6" w:rsidRDefault="00182DC6" w:rsidP="00182DC6">
            <w:pPr>
              <w:rPr>
                <w:rFonts w:ascii="標楷體" w:hAnsi="標楷體"/>
                <w:lang w:eastAsia="zh-TW"/>
              </w:rPr>
            </w:pPr>
            <w:r w:rsidRPr="005178A6">
              <w:rPr>
                <w:rFonts w:ascii="標楷體" w:hAnsi="標楷體"/>
                <w:lang w:eastAsia="zh-TW"/>
              </w:rPr>
              <w:t>113.4.10舉行「如何落實國會調查／聽證權以有效監督行政機關，並避免侵犯人民自由／隱私權」公聽會。</w:t>
            </w:r>
          </w:p>
          <w:p w14:paraId="6B91ECFB" w14:textId="77777777" w:rsidR="00182DC6" w:rsidRPr="005178A6" w:rsidRDefault="00182DC6" w:rsidP="00182DC6">
            <w:pPr>
              <w:rPr>
                <w:rFonts w:ascii="標楷體" w:hAnsi="標楷體"/>
                <w:lang w:eastAsia="zh-TW"/>
              </w:rPr>
            </w:pPr>
            <w:r w:rsidRPr="005178A6">
              <w:rPr>
                <w:rFonts w:ascii="標楷體" w:hAnsi="標楷體"/>
                <w:lang w:eastAsia="zh-TW"/>
              </w:rPr>
              <w:t>2.本會</w:t>
            </w:r>
          </w:p>
          <w:p w14:paraId="583D5018" w14:textId="77777777" w:rsidR="00182DC6" w:rsidRPr="005178A6" w:rsidRDefault="00182DC6" w:rsidP="00182DC6">
            <w:pPr>
              <w:rPr>
                <w:rFonts w:ascii="標楷體" w:hAnsi="標楷體"/>
                <w:lang w:eastAsia="zh-TW"/>
              </w:rPr>
            </w:pPr>
            <w:r w:rsidRPr="005178A6">
              <w:rPr>
                <w:rFonts w:ascii="標楷體" w:hAnsi="標楷體"/>
                <w:lang w:eastAsia="zh-TW"/>
              </w:rPr>
              <w:t>113.4.11舉行「如何落實國會調查／聽證權以有效監督</w:t>
            </w:r>
            <w:r w:rsidRPr="005178A6">
              <w:rPr>
                <w:rFonts w:ascii="標楷體" w:hAnsi="標楷體"/>
                <w:lang w:eastAsia="zh-TW"/>
              </w:rPr>
              <w:lastRenderedPageBreak/>
              <w:t>行政機關，並防範機密外洩危害國安」公聽會。</w:t>
            </w:r>
          </w:p>
          <w:p w14:paraId="43368CC0" w14:textId="77777777" w:rsidR="00182DC6" w:rsidRPr="005178A6" w:rsidRDefault="00182DC6" w:rsidP="00182DC6">
            <w:pPr>
              <w:rPr>
                <w:rFonts w:ascii="標楷體" w:hAnsi="標楷體"/>
                <w:lang w:eastAsia="zh-TW"/>
              </w:rPr>
            </w:pPr>
            <w:r w:rsidRPr="005178A6">
              <w:rPr>
                <w:rFonts w:ascii="標楷體" w:hAnsi="標楷體"/>
                <w:lang w:eastAsia="zh-TW"/>
              </w:rPr>
              <w:t>3.本會</w:t>
            </w:r>
          </w:p>
          <w:p w14:paraId="1EC26809" w14:textId="77777777" w:rsidR="00182DC6" w:rsidRPr="005178A6" w:rsidRDefault="00182DC6" w:rsidP="00182DC6">
            <w:pPr>
              <w:rPr>
                <w:rFonts w:ascii="標楷體" w:hAnsi="標楷體"/>
                <w:lang w:eastAsia="zh-TW"/>
              </w:rPr>
            </w:pPr>
            <w:r w:rsidRPr="005178A6">
              <w:rPr>
                <w:rFonts w:ascii="標楷體" w:hAnsi="標楷體"/>
                <w:lang w:eastAsia="zh-TW"/>
              </w:rPr>
              <w:t>113.4.22(11-1-15)(民進黨黨團提案說明完畢)。</w:t>
            </w:r>
          </w:p>
          <w:p w14:paraId="231DE349" w14:textId="77777777" w:rsidR="00182DC6" w:rsidRPr="005178A6" w:rsidRDefault="00182DC6" w:rsidP="00182DC6">
            <w:pPr>
              <w:rPr>
                <w:rFonts w:ascii="標楷體" w:hAnsi="標楷體"/>
                <w:lang w:eastAsia="zh-TW"/>
              </w:rPr>
            </w:pPr>
            <w:r w:rsidRPr="005178A6">
              <w:rPr>
                <w:rFonts w:ascii="標楷體" w:hAnsi="標楷體"/>
                <w:lang w:eastAsia="zh-TW"/>
              </w:rPr>
              <w:t>4.本會</w:t>
            </w:r>
          </w:p>
          <w:p w14:paraId="4CA51BF8" w14:textId="77777777" w:rsidR="00182DC6" w:rsidRPr="005178A6" w:rsidRDefault="00182DC6" w:rsidP="00182DC6">
            <w:pPr>
              <w:rPr>
                <w:rFonts w:ascii="標楷體" w:hAnsi="標楷體"/>
                <w:lang w:eastAsia="zh-TW"/>
              </w:rPr>
            </w:pPr>
            <w:r w:rsidRPr="005178A6">
              <w:rPr>
                <w:rFonts w:ascii="標楷體" w:hAnsi="標楷體"/>
                <w:lang w:eastAsia="zh-TW"/>
              </w:rPr>
              <w:t>113.4.25(11-1-17)報告及詢答完畢，另定期繼續審查。</w:t>
            </w:r>
          </w:p>
          <w:p w14:paraId="752ED8A0" w14:textId="77777777" w:rsidR="00182DC6" w:rsidRPr="005178A6" w:rsidRDefault="00182DC6" w:rsidP="00182DC6">
            <w:pPr>
              <w:rPr>
                <w:rFonts w:ascii="標楷體" w:hAnsi="標楷體"/>
                <w:lang w:eastAsia="zh-TW"/>
              </w:rPr>
            </w:pPr>
            <w:r w:rsidRPr="005178A6">
              <w:rPr>
                <w:rFonts w:ascii="標楷體" w:hAnsi="標楷體"/>
                <w:lang w:eastAsia="zh-TW"/>
              </w:rPr>
              <w:t>5.本會</w:t>
            </w:r>
          </w:p>
          <w:p w14:paraId="361F2CDD" w14:textId="213962AB" w:rsidR="00182DC6" w:rsidRPr="009521DB" w:rsidRDefault="00182DC6" w:rsidP="00182DC6">
            <w:pPr>
              <w:rPr>
                <w:rFonts w:ascii="標楷體" w:eastAsia="Malgun Gothic" w:hAnsi="標楷體"/>
                <w:b/>
                <w:lang w:eastAsia="zh-TW"/>
              </w:rPr>
            </w:pPr>
            <w:r w:rsidRPr="005178A6">
              <w:rPr>
                <w:rFonts w:ascii="標楷體" w:hAnsi="標楷體"/>
                <w:lang w:eastAsia="zh-TW"/>
              </w:rPr>
              <w:t>113.5.6(11-1-19)另定期繼續審查。</w:t>
            </w:r>
          </w:p>
        </w:tc>
      </w:tr>
      <w:tr w:rsidR="00CD6A0F" w:rsidRPr="00652084" w14:paraId="7135CDDE" w14:textId="77777777" w:rsidTr="002F3DD7">
        <w:tc>
          <w:tcPr>
            <w:tcW w:w="814" w:type="dxa"/>
            <w:shd w:val="clear" w:color="auto" w:fill="auto"/>
          </w:tcPr>
          <w:p w14:paraId="20A4A2AA" w14:textId="318B0D5E" w:rsidR="00CD6A0F" w:rsidRPr="00937E21" w:rsidRDefault="00CD6A0F" w:rsidP="00CD6A0F">
            <w:pPr>
              <w:rPr>
                <w:rFonts w:ascii="標楷體" w:hAnsi="標楷體"/>
                <w:b/>
              </w:rPr>
            </w:pPr>
            <w:r w:rsidRPr="005178A6">
              <w:rPr>
                <w:rFonts w:ascii="標楷體" w:hAnsi="標楷體"/>
              </w:rPr>
              <w:t>3</w:t>
            </w:r>
          </w:p>
        </w:tc>
        <w:tc>
          <w:tcPr>
            <w:tcW w:w="3744" w:type="dxa"/>
            <w:shd w:val="clear" w:color="auto" w:fill="auto"/>
          </w:tcPr>
          <w:p w14:paraId="67012235" w14:textId="5CB7AC76" w:rsidR="00CD6A0F" w:rsidRPr="00937E21" w:rsidRDefault="00CD6A0F" w:rsidP="00CD6A0F">
            <w:pPr>
              <w:pStyle w:val="01"/>
              <w:rPr>
                <w:b/>
              </w:rPr>
            </w:pPr>
            <w:r>
              <w:rPr>
                <w:rFonts w:hAnsi="標楷體" w:hint="eastAsia"/>
              </w:rPr>
              <w:t>2</w:t>
            </w:r>
            <w:r w:rsidRPr="00F30A1F">
              <w:rPr>
                <w:rFonts w:hAnsi="標楷體"/>
              </w:rPr>
              <w:t>.立法院議事規則第五十條條文修正草案（修正重點：出席秘密會議立法委員、列席人員及立法院員工人等皆須切結保密協議始得進入秘密會議。）</w:t>
            </w:r>
          </w:p>
        </w:tc>
        <w:tc>
          <w:tcPr>
            <w:tcW w:w="1826" w:type="dxa"/>
            <w:shd w:val="clear" w:color="auto" w:fill="auto"/>
          </w:tcPr>
          <w:p w14:paraId="09829F29" w14:textId="77777777" w:rsidR="00CD6A0F" w:rsidRPr="00F30A1F" w:rsidRDefault="00CD6A0F" w:rsidP="00CD6A0F">
            <w:pPr>
              <w:rPr>
                <w:rFonts w:ascii="標楷體" w:hAnsi="標楷體"/>
              </w:rPr>
            </w:pPr>
            <w:r w:rsidRPr="00F30A1F">
              <w:rPr>
                <w:rFonts w:ascii="標楷體" w:hAnsi="標楷體"/>
              </w:rPr>
              <w:t>委員林岱樺</w:t>
            </w:r>
          </w:p>
          <w:p w14:paraId="7320AF99" w14:textId="77777777" w:rsidR="00CD6A0F" w:rsidRPr="00F30A1F" w:rsidRDefault="00CD6A0F" w:rsidP="00CD6A0F">
            <w:pPr>
              <w:rPr>
                <w:rFonts w:ascii="標楷體" w:hAnsi="標楷體"/>
              </w:rPr>
            </w:pPr>
            <w:r w:rsidRPr="00F30A1F">
              <w:rPr>
                <w:rFonts w:ascii="標楷體" w:hAnsi="標楷體"/>
              </w:rPr>
              <w:t>等18人</w:t>
            </w:r>
          </w:p>
          <w:p w14:paraId="47FD7A44" w14:textId="77777777" w:rsidR="00CD6A0F" w:rsidRPr="00F30A1F" w:rsidRDefault="00CD6A0F" w:rsidP="00CD6A0F">
            <w:pPr>
              <w:rPr>
                <w:rFonts w:ascii="標楷體" w:hAnsi="標楷體"/>
              </w:rPr>
            </w:pPr>
            <w:r w:rsidRPr="00F30A1F">
              <w:rPr>
                <w:rFonts w:ascii="標楷體" w:hAnsi="標楷體"/>
              </w:rPr>
              <w:t>113.11.15</w:t>
            </w:r>
          </w:p>
          <w:p w14:paraId="318A2BEA" w14:textId="62485BF1" w:rsidR="00CD6A0F" w:rsidRPr="00937E21" w:rsidRDefault="00CD6A0F" w:rsidP="00CD6A0F">
            <w:pPr>
              <w:rPr>
                <w:rFonts w:ascii="標楷體" w:hAnsi="標楷體"/>
                <w:b/>
              </w:rPr>
            </w:pPr>
            <w:r w:rsidRPr="00F30A1F">
              <w:rPr>
                <w:rFonts w:ascii="標楷體" w:hAnsi="標楷體"/>
              </w:rPr>
              <w:t>（11-2-9）</w:t>
            </w:r>
          </w:p>
        </w:tc>
        <w:tc>
          <w:tcPr>
            <w:tcW w:w="1780" w:type="dxa"/>
            <w:shd w:val="clear" w:color="auto" w:fill="auto"/>
          </w:tcPr>
          <w:p w14:paraId="1CC36FA0" w14:textId="0CFC1335" w:rsidR="00CD6A0F" w:rsidRPr="00937E21" w:rsidRDefault="00CD6A0F" w:rsidP="00CD6A0F">
            <w:pPr>
              <w:rPr>
                <w:rFonts w:ascii="標楷體" w:hAnsi="標楷體"/>
                <w:b/>
              </w:rPr>
            </w:pPr>
            <w:r w:rsidRPr="00F30A1F">
              <w:rPr>
                <w:rFonts w:ascii="標楷體" w:hAnsi="標楷體"/>
              </w:rPr>
              <w:t>司法及法制</w:t>
            </w:r>
          </w:p>
        </w:tc>
        <w:tc>
          <w:tcPr>
            <w:tcW w:w="1896" w:type="dxa"/>
            <w:shd w:val="clear" w:color="auto" w:fill="auto"/>
          </w:tcPr>
          <w:p w14:paraId="19C33786" w14:textId="3D7985E3" w:rsidR="00CD6A0F" w:rsidRPr="00CB1625" w:rsidRDefault="00CD6A0F" w:rsidP="00CD6A0F">
            <w:pPr>
              <w:jc w:val="left"/>
              <w:rPr>
                <w:rFonts w:ascii="標楷體" w:eastAsia="Malgun Gothic" w:hAnsi="標楷體"/>
                <w:b/>
              </w:rPr>
            </w:pPr>
            <w:r w:rsidRPr="00F30A1F">
              <w:rPr>
                <w:rFonts w:ascii="標楷體" w:hAnsi="標楷體"/>
              </w:rPr>
              <w:t>尚未審查</w:t>
            </w:r>
          </w:p>
        </w:tc>
      </w:tr>
    </w:tbl>
    <w:p w14:paraId="361E5028" w14:textId="2A53838E" w:rsidR="002F0C0B" w:rsidRPr="00A05C69" w:rsidRDefault="00047DC6" w:rsidP="00A05C69">
      <w:pPr>
        <w:pStyle w:val="-"/>
        <w:spacing w:before="190"/>
        <w:ind w:leftChars="0" w:left="0" w:firstLineChars="125" w:firstLine="350"/>
        <w:rPr>
          <w:rFonts w:ascii="標楷體" w:hAnsi="標楷體"/>
          <w:lang w:eastAsia="zh-TW"/>
        </w:rPr>
      </w:pPr>
      <w:bookmarkStart w:id="194" w:name="_Toc361217379"/>
      <w:bookmarkStart w:id="195" w:name="_Toc362968439"/>
      <w:bookmarkStart w:id="196" w:name="_Toc237436229"/>
      <w:bookmarkEnd w:id="192"/>
      <w:bookmarkEnd w:id="193"/>
      <w:r w:rsidRPr="00652084">
        <w:rPr>
          <w:rFonts w:ascii="標楷體" w:hAnsi="標楷體" w:hint="eastAsia"/>
        </w:rPr>
        <w:t>陸</w:t>
      </w:r>
      <w:r w:rsidR="000722D4" w:rsidRPr="00652084">
        <w:rPr>
          <w:rFonts w:ascii="標楷體" w:hAnsi="標楷體"/>
        </w:rPr>
        <w:t>、專案報告案（非預算案部分）（</w:t>
      </w:r>
      <w:r w:rsidR="00495019">
        <w:rPr>
          <w:rFonts w:ascii="標楷體" w:hAnsi="標楷體"/>
          <w:lang w:eastAsia="zh-TW"/>
        </w:rPr>
        <w:t>0</w:t>
      </w:r>
      <w:r w:rsidR="00602EE9" w:rsidRPr="00652084">
        <w:rPr>
          <w:rFonts w:ascii="標楷體" w:hAnsi="標楷體"/>
        </w:rPr>
        <w:t>案）</w:t>
      </w:r>
      <w:bookmarkEnd w:id="194"/>
      <w:bookmarkEnd w:id="195"/>
      <w:bookmarkEnd w:id="196"/>
    </w:p>
    <w:p w14:paraId="43F5E2E7" w14:textId="5764AD7E" w:rsidR="008A2CFB" w:rsidRDefault="00047DC6" w:rsidP="00363C9D">
      <w:pPr>
        <w:pStyle w:val="-"/>
        <w:spacing w:before="190"/>
        <w:ind w:leftChars="0" w:left="0" w:firstLineChars="120" w:firstLine="336"/>
        <w:rPr>
          <w:rFonts w:ascii="標楷體" w:hAnsi="標楷體"/>
        </w:rPr>
      </w:pPr>
      <w:bookmarkStart w:id="197" w:name="_Toc361217380"/>
      <w:bookmarkStart w:id="198" w:name="_Toc362968440"/>
      <w:bookmarkStart w:id="199" w:name="_Toc237436230"/>
      <w:r>
        <w:rPr>
          <w:rFonts w:ascii="標楷體" w:hAnsi="標楷體" w:hint="eastAsia"/>
          <w:lang w:eastAsia="zh-TW"/>
        </w:rPr>
        <w:t>柒</w:t>
      </w:r>
      <w:r w:rsidR="00602EE9" w:rsidRPr="00652084">
        <w:rPr>
          <w:rFonts w:ascii="標楷體" w:hAnsi="標楷體"/>
        </w:rPr>
        <w:t>、其他議案（</w:t>
      </w:r>
      <w:r w:rsidR="00E20376">
        <w:rPr>
          <w:rFonts w:ascii="標楷體" w:hAnsi="標楷體"/>
          <w:lang w:eastAsia="zh-TW"/>
        </w:rPr>
        <w:t>2</w:t>
      </w:r>
      <w:r w:rsidR="00602EE9" w:rsidRPr="00652084">
        <w:rPr>
          <w:rFonts w:ascii="標楷體" w:hAnsi="標楷體"/>
        </w:rPr>
        <w:t>案）</w:t>
      </w:r>
      <w:bookmarkEnd w:id="197"/>
      <w:bookmarkEnd w:id="198"/>
      <w:bookmarkEnd w:id="199"/>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ED51BA" w:rsidRPr="00652084" w14:paraId="2001F318" w14:textId="77777777" w:rsidTr="00480FC3">
        <w:tc>
          <w:tcPr>
            <w:tcW w:w="830" w:type="dxa"/>
            <w:shd w:val="clear" w:color="auto" w:fill="auto"/>
          </w:tcPr>
          <w:p w14:paraId="15591251" w14:textId="1DE77498" w:rsidR="00ED51BA" w:rsidRPr="00937E21" w:rsidRDefault="00ED51BA" w:rsidP="00ED51BA">
            <w:pPr>
              <w:rPr>
                <w:rFonts w:ascii="標楷體" w:hAnsi="標楷體"/>
                <w:b/>
              </w:rPr>
            </w:pPr>
            <w:r w:rsidRPr="00937E21">
              <w:rPr>
                <w:rFonts w:ascii="標楷體" w:hAnsi="標楷體"/>
                <w:b/>
              </w:rPr>
              <w:t>序號</w:t>
            </w:r>
          </w:p>
        </w:tc>
        <w:tc>
          <w:tcPr>
            <w:tcW w:w="3876" w:type="dxa"/>
            <w:shd w:val="clear" w:color="auto" w:fill="auto"/>
          </w:tcPr>
          <w:p w14:paraId="15206999" w14:textId="274531A1" w:rsidR="00ED51BA" w:rsidRPr="00937E21" w:rsidRDefault="00C951A7" w:rsidP="00ED51BA">
            <w:pPr>
              <w:pStyle w:val="01"/>
              <w:rPr>
                <w:rFonts w:hAnsi="標楷體"/>
                <w:b/>
              </w:rPr>
            </w:pPr>
            <w:r>
              <w:rPr>
                <w:rFonts w:hAnsi="標楷體" w:hint="eastAsia"/>
                <w:b/>
              </w:rPr>
              <w:t>議</w:t>
            </w:r>
            <w:r w:rsidR="00ED51BA" w:rsidRPr="00937E21">
              <w:rPr>
                <w:rFonts w:hAnsi="標楷體"/>
                <w:b/>
              </w:rPr>
              <w:t>案名稱</w:t>
            </w:r>
          </w:p>
        </w:tc>
        <w:tc>
          <w:tcPr>
            <w:tcW w:w="1843" w:type="dxa"/>
            <w:shd w:val="clear" w:color="auto" w:fill="auto"/>
          </w:tcPr>
          <w:p w14:paraId="177FC097" w14:textId="0A89B2F1" w:rsidR="00ED51BA" w:rsidRPr="00937E21" w:rsidRDefault="00ED51BA" w:rsidP="00ED51BA">
            <w:pPr>
              <w:rPr>
                <w:rFonts w:ascii="標楷體" w:hAnsi="標楷體"/>
                <w:b/>
                <w:lang w:eastAsia="zh-TW"/>
              </w:rPr>
            </w:pPr>
            <w:r w:rsidRPr="00937E21">
              <w:rPr>
                <w:rFonts w:ascii="標楷體" w:hAnsi="標楷體"/>
                <w:b/>
                <w:lang w:eastAsia="zh-TW"/>
              </w:rPr>
              <w:t>提案機關、院會交付日期 (會次)</w:t>
            </w:r>
          </w:p>
        </w:tc>
        <w:tc>
          <w:tcPr>
            <w:tcW w:w="1843" w:type="dxa"/>
            <w:shd w:val="clear" w:color="auto" w:fill="auto"/>
          </w:tcPr>
          <w:p w14:paraId="1B0C2890" w14:textId="44B52BF9" w:rsidR="00ED51BA" w:rsidRPr="00937E21" w:rsidRDefault="00C925D4" w:rsidP="00ED51BA">
            <w:pPr>
              <w:rPr>
                <w:rFonts w:ascii="標楷體" w:hAnsi="標楷體"/>
                <w:b/>
              </w:rPr>
            </w:pPr>
            <w:r>
              <w:rPr>
                <w:rFonts w:ascii="標楷體" w:hAnsi="標楷體" w:hint="eastAsia"/>
                <w:b/>
                <w:lang w:eastAsia="zh-TW"/>
              </w:rPr>
              <w:t>審查</w:t>
            </w:r>
            <w:r w:rsidR="00ED51BA" w:rsidRPr="00937E21">
              <w:rPr>
                <w:rFonts w:ascii="標楷體" w:hAnsi="標楷體"/>
                <w:b/>
              </w:rPr>
              <w:t>委員會</w:t>
            </w:r>
          </w:p>
        </w:tc>
        <w:tc>
          <w:tcPr>
            <w:tcW w:w="1668" w:type="dxa"/>
            <w:shd w:val="clear" w:color="auto" w:fill="auto"/>
          </w:tcPr>
          <w:p w14:paraId="3C7CEFA2" w14:textId="274C544E" w:rsidR="00ED51BA" w:rsidRPr="00937E21" w:rsidRDefault="00ED51BA" w:rsidP="00ED51BA">
            <w:pPr>
              <w:rPr>
                <w:rFonts w:ascii="標楷體" w:hAnsi="標楷體"/>
                <w:b/>
              </w:rPr>
            </w:pPr>
            <w:r w:rsidRPr="00937E21">
              <w:rPr>
                <w:rFonts w:ascii="標楷體" w:hAnsi="標楷體"/>
                <w:b/>
              </w:rPr>
              <w:t>審查情形</w:t>
            </w:r>
          </w:p>
        </w:tc>
      </w:tr>
      <w:tr w:rsidR="00ED51BA" w:rsidRPr="00652084" w14:paraId="3052A34C" w14:textId="77777777" w:rsidTr="00480FC3">
        <w:tc>
          <w:tcPr>
            <w:tcW w:w="830" w:type="dxa"/>
            <w:shd w:val="clear" w:color="auto" w:fill="auto"/>
          </w:tcPr>
          <w:p w14:paraId="05D7A003" w14:textId="3C6C93A4" w:rsidR="00ED51BA" w:rsidRPr="00937E21" w:rsidRDefault="00ED51BA" w:rsidP="00ED51BA">
            <w:pPr>
              <w:rPr>
                <w:rFonts w:ascii="標楷體" w:hAnsi="標楷體"/>
                <w:b/>
              </w:rPr>
            </w:pPr>
            <w:r w:rsidRPr="0081362C">
              <w:rPr>
                <w:rFonts w:ascii="標楷體" w:hAnsi="標楷體"/>
              </w:rPr>
              <w:t>1</w:t>
            </w:r>
          </w:p>
        </w:tc>
        <w:tc>
          <w:tcPr>
            <w:tcW w:w="3876" w:type="dxa"/>
            <w:shd w:val="clear" w:color="auto" w:fill="auto"/>
          </w:tcPr>
          <w:p w14:paraId="3C2240B9" w14:textId="2C68D8EA" w:rsidR="00ED51BA" w:rsidRPr="00937E21" w:rsidRDefault="00ED51BA" w:rsidP="00ED51BA">
            <w:pPr>
              <w:pStyle w:val="01"/>
              <w:rPr>
                <w:b/>
              </w:rPr>
            </w:pPr>
            <w:r w:rsidRPr="0081362C">
              <w:rPr>
                <w:rFonts w:hAnsi="標楷體"/>
              </w:rPr>
              <w:t>司法院函送「112年司法院所屬機關通訊監察業務統計年報」，請查照案。</w:t>
            </w:r>
          </w:p>
        </w:tc>
        <w:tc>
          <w:tcPr>
            <w:tcW w:w="1843" w:type="dxa"/>
            <w:shd w:val="clear" w:color="auto" w:fill="auto"/>
          </w:tcPr>
          <w:p w14:paraId="0919C470" w14:textId="4D5656C8" w:rsidR="00ED51BA" w:rsidRPr="00937E21" w:rsidRDefault="00ED51BA" w:rsidP="00ED51BA">
            <w:pPr>
              <w:rPr>
                <w:rFonts w:ascii="標楷體" w:hAnsi="標楷體"/>
                <w:b/>
              </w:rPr>
            </w:pPr>
            <w:r w:rsidRPr="0081362C">
              <w:rPr>
                <w:rFonts w:ascii="標楷體" w:hAnsi="標楷體"/>
              </w:rPr>
              <w:t>司法院 113.03.29 （11-1-7）</w:t>
            </w:r>
          </w:p>
        </w:tc>
        <w:tc>
          <w:tcPr>
            <w:tcW w:w="1843" w:type="dxa"/>
            <w:shd w:val="clear" w:color="auto" w:fill="auto"/>
          </w:tcPr>
          <w:p w14:paraId="3C91BE40" w14:textId="044C2554" w:rsidR="00ED51BA" w:rsidRPr="00937E21" w:rsidRDefault="00ED51BA" w:rsidP="00ED51BA">
            <w:pPr>
              <w:rPr>
                <w:rFonts w:ascii="標楷體" w:hAnsi="標楷體"/>
                <w:b/>
              </w:rPr>
            </w:pPr>
            <w:r w:rsidRPr="0081362C">
              <w:rPr>
                <w:rFonts w:ascii="標楷體" w:hAnsi="標楷體"/>
              </w:rPr>
              <w:t>司法及法制</w:t>
            </w:r>
          </w:p>
        </w:tc>
        <w:tc>
          <w:tcPr>
            <w:tcW w:w="1668" w:type="dxa"/>
            <w:shd w:val="clear" w:color="auto" w:fill="auto"/>
          </w:tcPr>
          <w:p w14:paraId="3E3C749E" w14:textId="7840C5DA" w:rsidR="00ED51BA" w:rsidRPr="00937E21" w:rsidRDefault="00ED51BA" w:rsidP="00ED51BA">
            <w:pPr>
              <w:rPr>
                <w:rFonts w:ascii="標楷體" w:hAnsi="標楷體"/>
                <w:b/>
              </w:rPr>
            </w:pPr>
            <w:r w:rsidRPr="0081362C">
              <w:rPr>
                <w:rFonts w:ascii="標楷體" w:hAnsi="標楷體"/>
              </w:rPr>
              <w:t>尚未審查</w:t>
            </w:r>
          </w:p>
        </w:tc>
      </w:tr>
      <w:tr w:rsidR="00E20376" w:rsidRPr="00652084" w14:paraId="3AD8215E" w14:textId="77777777" w:rsidTr="00480FC3">
        <w:tc>
          <w:tcPr>
            <w:tcW w:w="830" w:type="dxa"/>
            <w:shd w:val="clear" w:color="auto" w:fill="auto"/>
          </w:tcPr>
          <w:p w14:paraId="3AAA4B64" w14:textId="4C60ABFD" w:rsidR="00E20376" w:rsidRPr="0081362C" w:rsidRDefault="00E20376" w:rsidP="00E20376">
            <w:pPr>
              <w:rPr>
                <w:rFonts w:ascii="標楷體" w:hAnsi="標楷體"/>
                <w:lang w:eastAsia="zh-TW"/>
              </w:rPr>
            </w:pPr>
            <w:r>
              <w:rPr>
                <w:rFonts w:ascii="標楷體" w:hAnsi="標楷體" w:hint="eastAsia"/>
                <w:lang w:eastAsia="zh-TW"/>
              </w:rPr>
              <w:t>2</w:t>
            </w:r>
          </w:p>
        </w:tc>
        <w:tc>
          <w:tcPr>
            <w:tcW w:w="3876" w:type="dxa"/>
            <w:shd w:val="clear" w:color="auto" w:fill="auto"/>
          </w:tcPr>
          <w:p w14:paraId="321B20DB" w14:textId="2F0D5FCE" w:rsidR="00E20376" w:rsidRPr="0081362C" w:rsidRDefault="00F50F8E" w:rsidP="00E20376">
            <w:pPr>
              <w:pStyle w:val="01"/>
              <w:rPr>
                <w:rFonts w:hAnsi="標楷體"/>
              </w:rPr>
            </w:pPr>
            <w:r w:rsidRPr="00F50F8E">
              <w:rPr>
                <w:rFonts w:hAnsi="標楷體" w:hint="eastAsia"/>
              </w:rPr>
              <w:t>中央選舉委員會函，為本院交由該會辦理主文為「您是否同意『各級法院合議庭法官判處死刑不須一致決』之政策？」之公民投票提案，不符合公民投票法第二條第二項第三款所定事項，該會礙難辦理，請查照案。</w:t>
            </w:r>
          </w:p>
        </w:tc>
        <w:tc>
          <w:tcPr>
            <w:tcW w:w="1843" w:type="dxa"/>
            <w:shd w:val="clear" w:color="auto" w:fill="auto"/>
          </w:tcPr>
          <w:p w14:paraId="1D99C9B7" w14:textId="77777777" w:rsidR="00E20376" w:rsidRDefault="00E20376" w:rsidP="00E20376">
            <w:pPr>
              <w:rPr>
                <w:rFonts w:ascii="標楷體" w:eastAsia="Malgun Gothic" w:hAnsi="標楷體"/>
              </w:rPr>
            </w:pPr>
            <w:r w:rsidRPr="00E20376">
              <w:rPr>
                <w:rFonts w:ascii="標楷體" w:hAnsi="標楷體" w:hint="eastAsia"/>
              </w:rPr>
              <w:t>中央選舉委員會</w:t>
            </w:r>
          </w:p>
          <w:p w14:paraId="55C8501E" w14:textId="08156DA3" w:rsidR="00E20376" w:rsidRPr="00E20376" w:rsidRDefault="00E20376" w:rsidP="00E20376">
            <w:pPr>
              <w:rPr>
                <w:rFonts w:ascii="標楷體" w:eastAsia="Malgun Gothic" w:hAnsi="標楷體"/>
              </w:rPr>
            </w:pPr>
            <w:r w:rsidRPr="0081362C">
              <w:rPr>
                <w:rFonts w:ascii="標楷體" w:hAnsi="標楷體"/>
              </w:rPr>
              <w:t>11</w:t>
            </w:r>
            <w:r>
              <w:rPr>
                <w:rFonts w:ascii="標楷體" w:hAnsi="標楷體"/>
              </w:rPr>
              <w:t>4</w:t>
            </w:r>
            <w:r w:rsidRPr="0081362C">
              <w:rPr>
                <w:rFonts w:ascii="標楷體" w:hAnsi="標楷體"/>
              </w:rPr>
              <w:t>.0</w:t>
            </w:r>
            <w:r>
              <w:rPr>
                <w:rFonts w:ascii="標楷體" w:hAnsi="標楷體"/>
              </w:rPr>
              <w:t>6</w:t>
            </w:r>
            <w:r w:rsidRPr="0081362C">
              <w:rPr>
                <w:rFonts w:ascii="標楷體" w:hAnsi="標楷體"/>
              </w:rPr>
              <w:t>.</w:t>
            </w:r>
            <w:r>
              <w:rPr>
                <w:rFonts w:ascii="標楷體" w:hAnsi="標楷體"/>
              </w:rPr>
              <w:t>06</w:t>
            </w:r>
            <w:r w:rsidRPr="0081362C">
              <w:rPr>
                <w:rFonts w:ascii="標楷體" w:hAnsi="標楷體"/>
              </w:rPr>
              <w:t xml:space="preserve"> （11-</w:t>
            </w:r>
            <w:r>
              <w:rPr>
                <w:rFonts w:ascii="標楷體" w:hAnsi="標楷體"/>
              </w:rPr>
              <w:t>3</w:t>
            </w:r>
            <w:r w:rsidRPr="0081362C">
              <w:rPr>
                <w:rFonts w:ascii="標楷體" w:hAnsi="標楷體"/>
              </w:rPr>
              <w:t>-</w:t>
            </w:r>
            <w:r>
              <w:rPr>
                <w:rFonts w:ascii="標楷體" w:hAnsi="標楷體"/>
              </w:rPr>
              <w:t>15</w:t>
            </w:r>
            <w:r w:rsidRPr="0081362C">
              <w:rPr>
                <w:rFonts w:ascii="標楷體" w:hAnsi="標楷體"/>
              </w:rPr>
              <w:t>）</w:t>
            </w:r>
          </w:p>
        </w:tc>
        <w:tc>
          <w:tcPr>
            <w:tcW w:w="1843" w:type="dxa"/>
            <w:shd w:val="clear" w:color="auto" w:fill="auto"/>
          </w:tcPr>
          <w:p w14:paraId="00B67195" w14:textId="531ED1E5" w:rsidR="00E20376" w:rsidRPr="0081362C" w:rsidRDefault="00E20376" w:rsidP="00E20376">
            <w:pPr>
              <w:rPr>
                <w:rFonts w:ascii="標楷體" w:hAnsi="標楷體"/>
                <w:lang w:eastAsia="zh-TW"/>
              </w:rPr>
            </w:pPr>
            <w:r w:rsidRPr="0081362C">
              <w:rPr>
                <w:rFonts w:ascii="標楷體" w:hAnsi="標楷體"/>
              </w:rPr>
              <w:t>司法及法制</w:t>
            </w:r>
            <w:r>
              <w:rPr>
                <w:rFonts w:ascii="標楷體" w:hAnsi="標楷體" w:hint="eastAsia"/>
                <w:lang w:eastAsia="zh-TW"/>
              </w:rPr>
              <w:t>、內政</w:t>
            </w:r>
          </w:p>
        </w:tc>
        <w:tc>
          <w:tcPr>
            <w:tcW w:w="1668" w:type="dxa"/>
            <w:shd w:val="clear" w:color="auto" w:fill="auto"/>
          </w:tcPr>
          <w:p w14:paraId="72301D12" w14:textId="21E7AE50" w:rsidR="00E20376" w:rsidRPr="0081362C" w:rsidRDefault="00E20376" w:rsidP="00E20376">
            <w:pPr>
              <w:rPr>
                <w:rFonts w:ascii="標楷體" w:hAnsi="標楷體"/>
              </w:rPr>
            </w:pPr>
            <w:r w:rsidRPr="0081362C">
              <w:rPr>
                <w:rFonts w:ascii="標楷體" w:hAnsi="標楷體"/>
              </w:rPr>
              <w:t>尚未審查</w:t>
            </w:r>
          </w:p>
        </w:tc>
      </w:tr>
    </w:tbl>
    <w:p w14:paraId="53308C9C" w14:textId="5EE6A934" w:rsidR="007B63A1" w:rsidRDefault="00D92316" w:rsidP="007B63A1">
      <w:pPr>
        <w:pStyle w:val="-"/>
        <w:numPr>
          <w:ilvl w:val="0"/>
          <w:numId w:val="5"/>
        </w:numPr>
        <w:spacing w:before="190"/>
        <w:ind w:leftChars="0"/>
        <w:rPr>
          <w:rFonts w:ascii="標楷體" w:hAnsi="標楷體"/>
        </w:rPr>
      </w:pPr>
      <w:bookmarkStart w:id="200" w:name="_Toc361217381"/>
      <w:bookmarkStart w:id="201" w:name="_Toc362968441"/>
      <w:bookmarkStart w:id="202" w:name="_Toc237436231"/>
      <w:r w:rsidRPr="00652084">
        <w:rPr>
          <w:rFonts w:ascii="標楷體" w:hAnsi="標楷體" w:hint="eastAsia"/>
        </w:rPr>
        <w:lastRenderedPageBreak/>
        <w:t>院會同意撤回之議案</w:t>
      </w:r>
      <w:bookmarkEnd w:id="200"/>
      <w:bookmarkEnd w:id="201"/>
      <w:r w:rsidRPr="00652084">
        <w:rPr>
          <w:rFonts w:ascii="標楷體" w:hAnsi="標楷體"/>
        </w:rPr>
        <w:t>（</w:t>
      </w:r>
      <w:r w:rsidR="00300288">
        <w:rPr>
          <w:rFonts w:ascii="標楷體" w:hAnsi="標楷體" w:hint="eastAsia"/>
          <w:lang w:eastAsia="zh-TW"/>
        </w:rPr>
        <w:t>8</w:t>
      </w:r>
      <w:r w:rsidRPr="00652084">
        <w:rPr>
          <w:rFonts w:ascii="標楷體" w:hAnsi="標楷體"/>
        </w:rPr>
        <w:t>案）</w:t>
      </w:r>
      <w:bookmarkEnd w:id="202"/>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09352A" w:rsidRPr="00652084" w14:paraId="222F7E20" w14:textId="77777777" w:rsidTr="00D77B8C">
        <w:tc>
          <w:tcPr>
            <w:tcW w:w="830" w:type="dxa"/>
            <w:shd w:val="clear" w:color="auto" w:fill="auto"/>
          </w:tcPr>
          <w:p w14:paraId="00DBD651" w14:textId="19AC014A" w:rsidR="0009352A" w:rsidRPr="00937E21" w:rsidRDefault="0009352A" w:rsidP="0009352A">
            <w:pPr>
              <w:rPr>
                <w:rFonts w:ascii="標楷體" w:hAnsi="標楷體"/>
                <w:b/>
              </w:rPr>
            </w:pPr>
            <w:r w:rsidRPr="00937E21">
              <w:rPr>
                <w:rFonts w:ascii="標楷體" w:hAnsi="標楷體"/>
                <w:b/>
              </w:rPr>
              <w:t>序號</w:t>
            </w:r>
          </w:p>
        </w:tc>
        <w:tc>
          <w:tcPr>
            <w:tcW w:w="3876" w:type="dxa"/>
            <w:shd w:val="clear" w:color="auto" w:fill="auto"/>
          </w:tcPr>
          <w:p w14:paraId="0CB9A23E" w14:textId="5F175F7F" w:rsidR="0009352A" w:rsidRPr="00937E21" w:rsidRDefault="0009352A" w:rsidP="0009352A">
            <w:pPr>
              <w:pStyle w:val="01"/>
              <w:rPr>
                <w:rFonts w:hAnsi="標楷體"/>
                <w:b/>
              </w:rPr>
            </w:pPr>
            <w:r w:rsidRPr="00937E21">
              <w:rPr>
                <w:rFonts w:hAnsi="標楷體"/>
                <w:b/>
              </w:rPr>
              <w:t>議案名稱</w:t>
            </w:r>
          </w:p>
        </w:tc>
        <w:tc>
          <w:tcPr>
            <w:tcW w:w="1843" w:type="dxa"/>
            <w:shd w:val="clear" w:color="auto" w:fill="auto"/>
          </w:tcPr>
          <w:p w14:paraId="4891DC92" w14:textId="7F9ABA9B"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1EC7AD49" w14:textId="08CD99B0" w:rsidR="0009352A" w:rsidRPr="00937E21" w:rsidRDefault="0009352A" w:rsidP="0009352A">
            <w:pPr>
              <w:rPr>
                <w:rFonts w:ascii="標楷體" w:hAnsi="標楷體"/>
                <w:b/>
              </w:rPr>
            </w:pPr>
            <w:r w:rsidRPr="00937E21">
              <w:rPr>
                <w:rFonts w:ascii="標楷體" w:hAnsi="標楷體" w:hint="eastAsia"/>
                <w:b/>
                <w:lang w:eastAsia="zh-TW"/>
              </w:rPr>
              <w:t>交付</w:t>
            </w:r>
            <w:r w:rsidRPr="00937E21">
              <w:rPr>
                <w:rFonts w:ascii="標楷體" w:hAnsi="標楷體"/>
                <w:b/>
              </w:rPr>
              <w:t>委員會</w:t>
            </w:r>
          </w:p>
        </w:tc>
        <w:tc>
          <w:tcPr>
            <w:tcW w:w="1668" w:type="dxa"/>
            <w:shd w:val="clear" w:color="auto" w:fill="auto"/>
          </w:tcPr>
          <w:p w14:paraId="6D4F9C63" w14:textId="1E29CBB3" w:rsidR="0009352A" w:rsidRPr="00937E21" w:rsidRDefault="0009352A" w:rsidP="0009352A">
            <w:pPr>
              <w:rPr>
                <w:rFonts w:ascii="標楷體" w:hAnsi="標楷體"/>
                <w:b/>
              </w:rPr>
            </w:pPr>
            <w:r w:rsidRPr="00937E21">
              <w:rPr>
                <w:rFonts w:ascii="標楷體" w:hAnsi="標楷體"/>
                <w:b/>
              </w:rPr>
              <w:t>審查</w:t>
            </w:r>
            <w:r w:rsidRPr="00937E21">
              <w:rPr>
                <w:rFonts w:ascii="標楷體" w:hAnsi="標楷體" w:hint="eastAsia"/>
                <w:b/>
                <w:lang w:eastAsia="zh-TW"/>
              </w:rPr>
              <w:t>、處理</w:t>
            </w:r>
            <w:r w:rsidRPr="00937E21">
              <w:rPr>
                <w:rFonts w:ascii="標楷體" w:hAnsi="標楷體"/>
                <w:b/>
              </w:rPr>
              <w:t>情形</w:t>
            </w:r>
          </w:p>
        </w:tc>
      </w:tr>
      <w:tr w:rsidR="001B28B5" w:rsidRPr="00652084" w14:paraId="40DCD2E7" w14:textId="77777777" w:rsidTr="00D77B8C">
        <w:tc>
          <w:tcPr>
            <w:tcW w:w="830" w:type="dxa"/>
            <w:shd w:val="clear" w:color="auto" w:fill="auto"/>
          </w:tcPr>
          <w:p w14:paraId="1306445B" w14:textId="02CF8EE9" w:rsidR="001B28B5" w:rsidRPr="001B28B5" w:rsidRDefault="001B28B5" w:rsidP="001B28B5">
            <w:pPr>
              <w:rPr>
                <w:rFonts w:ascii="標楷體" w:hAnsi="標楷體"/>
              </w:rPr>
            </w:pPr>
            <w:r w:rsidRPr="001B28B5">
              <w:rPr>
                <w:rFonts w:ascii="標楷體" w:hAnsi="標楷體" w:hint="eastAsia"/>
                <w:lang w:eastAsia="zh-TW"/>
              </w:rPr>
              <w:t>1</w:t>
            </w:r>
          </w:p>
        </w:tc>
        <w:tc>
          <w:tcPr>
            <w:tcW w:w="3876" w:type="dxa"/>
            <w:shd w:val="clear" w:color="auto" w:fill="auto"/>
          </w:tcPr>
          <w:p w14:paraId="72790968" w14:textId="043965BF" w:rsidR="001B28B5" w:rsidRPr="00937E21" w:rsidRDefault="001B28B5" w:rsidP="001B28B5">
            <w:pPr>
              <w:pStyle w:val="01"/>
              <w:rPr>
                <w:b/>
              </w:rPr>
            </w:pPr>
            <w:r>
              <w:rPr>
                <w:rFonts w:hAnsi="標楷體" w:hint="eastAsia"/>
              </w:rPr>
              <w:t>公務人員退休資遣撫卹法第三十四條條文修正草案（修正重點：為使軍公教年金改革、已退在職者能有一致性規範，修正有關補償金之規範。）</w:t>
            </w:r>
          </w:p>
        </w:tc>
        <w:tc>
          <w:tcPr>
            <w:tcW w:w="1843" w:type="dxa"/>
            <w:shd w:val="clear" w:color="auto" w:fill="auto"/>
          </w:tcPr>
          <w:p w14:paraId="286ADD62" w14:textId="29010823" w:rsidR="001B28B5" w:rsidRPr="00937E21" w:rsidRDefault="001B28B5" w:rsidP="001B28B5">
            <w:pPr>
              <w:rPr>
                <w:rFonts w:ascii="標楷體" w:hAnsi="標楷體"/>
                <w:b/>
              </w:rPr>
            </w:pPr>
            <w:r>
              <w:rPr>
                <w:rFonts w:ascii="標楷體" w:hAnsi="標楷體" w:hint="eastAsia"/>
              </w:rPr>
              <w:t>委員陳亭妃等18人 113.04.12 （11-1-9）</w:t>
            </w:r>
          </w:p>
        </w:tc>
        <w:tc>
          <w:tcPr>
            <w:tcW w:w="1843" w:type="dxa"/>
            <w:shd w:val="clear" w:color="auto" w:fill="auto"/>
          </w:tcPr>
          <w:p w14:paraId="26BBC328" w14:textId="2086BFEF" w:rsidR="001B28B5" w:rsidRPr="00937E21" w:rsidRDefault="001B28B5" w:rsidP="001B28B5">
            <w:pPr>
              <w:rPr>
                <w:rFonts w:ascii="標楷體" w:hAnsi="標楷體"/>
                <w:b/>
              </w:rPr>
            </w:pPr>
            <w:r>
              <w:rPr>
                <w:rFonts w:ascii="標楷體" w:hAnsi="標楷體" w:hint="eastAsia"/>
              </w:rPr>
              <w:t>司法及法制</w:t>
            </w:r>
          </w:p>
        </w:tc>
        <w:tc>
          <w:tcPr>
            <w:tcW w:w="1668" w:type="dxa"/>
            <w:shd w:val="clear" w:color="auto" w:fill="auto"/>
          </w:tcPr>
          <w:p w14:paraId="5357003D" w14:textId="77777777" w:rsidR="001B28B5" w:rsidRPr="001B28B5" w:rsidRDefault="001B28B5" w:rsidP="001B28B5">
            <w:pPr>
              <w:rPr>
                <w:rFonts w:ascii="標楷體" w:hAnsi="標楷體"/>
                <w:lang w:eastAsia="zh-TW"/>
              </w:rPr>
            </w:pPr>
            <w:r w:rsidRPr="001B28B5">
              <w:rPr>
                <w:rFonts w:ascii="標楷體" w:hAnsi="標楷體" w:hint="eastAsia"/>
                <w:lang w:eastAsia="zh-TW"/>
              </w:rPr>
              <w:t>1.尚未審查</w:t>
            </w:r>
          </w:p>
          <w:p w14:paraId="4BB106B1" w14:textId="77777777" w:rsidR="001B28B5" w:rsidRPr="001B28B5" w:rsidRDefault="001B28B5" w:rsidP="001B28B5">
            <w:pPr>
              <w:rPr>
                <w:rFonts w:ascii="標楷體" w:hAnsi="標楷體"/>
                <w:lang w:eastAsia="zh-TW"/>
              </w:rPr>
            </w:pPr>
            <w:r w:rsidRPr="001B28B5">
              <w:rPr>
                <w:rFonts w:ascii="標楷體" w:hAnsi="標楷體" w:hint="eastAsia"/>
                <w:lang w:eastAsia="zh-TW"/>
              </w:rPr>
              <w:t>2.院會</w:t>
            </w:r>
          </w:p>
          <w:p w14:paraId="615A88AB" w14:textId="77777777" w:rsidR="001B28B5" w:rsidRPr="001B28B5" w:rsidRDefault="001B28B5" w:rsidP="001B28B5">
            <w:pPr>
              <w:rPr>
                <w:rFonts w:ascii="標楷體" w:hAnsi="標楷體"/>
                <w:lang w:eastAsia="zh-TW"/>
              </w:rPr>
            </w:pPr>
            <w:r w:rsidRPr="001B28B5">
              <w:rPr>
                <w:rFonts w:ascii="標楷體" w:hAnsi="標楷體"/>
                <w:lang w:eastAsia="zh-TW"/>
              </w:rPr>
              <w:t>113.5.3</w:t>
            </w:r>
          </w:p>
          <w:p w14:paraId="0C3AA51C" w14:textId="6939F630" w:rsidR="001B28B5" w:rsidRPr="00937E21" w:rsidRDefault="001B28B5" w:rsidP="001B28B5">
            <w:pPr>
              <w:rPr>
                <w:rFonts w:ascii="標楷體" w:hAnsi="標楷體"/>
                <w:b/>
                <w:lang w:eastAsia="zh-TW"/>
              </w:rPr>
            </w:pPr>
            <w:r w:rsidRPr="001B28B5">
              <w:rPr>
                <w:rFonts w:ascii="標楷體" w:hAnsi="標楷體" w:hint="eastAsia"/>
                <w:lang w:eastAsia="zh-TW"/>
              </w:rPr>
              <w:t>（11-1-12）同意撤回</w:t>
            </w:r>
          </w:p>
        </w:tc>
      </w:tr>
      <w:tr w:rsidR="00987FD3" w:rsidRPr="00652084" w14:paraId="729DD5B6" w14:textId="77777777" w:rsidTr="00D77B8C">
        <w:tc>
          <w:tcPr>
            <w:tcW w:w="830" w:type="dxa"/>
            <w:shd w:val="clear" w:color="auto" w:fill="auto"/>
          </w:tcPr>
          <w:p w14:paraId="2C94D94B" w14:textId="4A6E826E" w:rsidR="00987FD3" w:rsidRPr="001B28B5" w:rsidRDefault="00987FD3" w:rsidP="00987FD3">
            <w:pPr>
              <w:rPr>
                <w:rFonts w:ascii="標楷體" w:hAnsi="標楷體"/>
                <w:lang w:eastAsia="zh-TW"/>
              </w:rPr>
            </w:pPr>
            <w:r>
              <w:rPr>
                <w:rFonts w:ascii="標楷體" w:hAnsi="標楷體" w:hint="eastAsia"/>
                <w:lang w:eastAsia="zh-TW"/>
              </w:rPr>
              <w:t>2</w:t>
            </w:r>
          </w:p>
        </w:tc>
        <w:tc>
          <w:tcPr>
            <w:tcW w:w="3876" w:type="dxa"/>
            <w:shd w:val="clear" w:color="auto" w:fill="auto"/>
          </w:tcPr>
          <w:p w14:paraId="6560DEE5" w14:textId="408EC276" w:rsidR="00987FD3" w:rsidRDefault="00987FD3" w:rsidP="00987FD3">
            <w:pPr>
              <w:pStyle w:val="01"/>
              <w:rPr>
                <w:rFonts w:hAnsi="標楷體"/>
              </w:rPr>
            </w:pPr>
            <w:r w:rsidRPr="00987FD3">
              <w:rPr>
                <w:rFonts w:hAnsi="標楷體" w:hint="eastAsia"/>
              </w:rPr>
              <w:t>刑事訴訟法增訂部分條文草案</w:t>
            </w:r>
            <w:r w:rsidR="00D730C3" w:rsidRPr="00BF0731">
              <w:rPr>
                <w:rFonts w:hAnsi="標楷體"/>
              </w:rPr>
              <w:t>（增訂第十一章之一章名、§153-1~11。增訂重點：授權科技偵查手段法律基礎，並予以層級化規範。）</w:t>
            </w:r>
          </w:p>
        </w:tc>
        <w:tc>
          <w:tcPr>
            <w:tcW w:w="1843" w:type="dxa"/>
            <w:shd w:val="clear" w:color="auto" w:fill="auto"/>
          </w:tcPr>
          <w:p w14:paraId="1A517C35" w14:textId="77777777" w:rsidR="00987FD3" w:rsidRPr="00987FD3" w:rsidRDefault="00987FD3" w:rsidP="00987FD3">
            <w:pPr>
              <w:rPr>
                <w:rFonts w:ascii="標楷體" w:hAnsi="標楷體"/>
              </w:rPr>
            </w:pPr>
            <w:r w:rsidRPr="00987FD3">
              <w:rPr>
                <w:rFonts w:ascii="標楷體" w:hAnsi="標楷體" w:hint="eastAsia"/>
              </w:rPr>
              <w:t>委員鍾佳濱等18人</w:t>
            </w:r>
            <w:r w:rsidRPr="00987FD3">
              <w:rPr>
                <w:rFonts w:ascii="標楷體" w:hAnsi="標楷體"/>
              </w:rPr>
              <w:t>113.05.31</w:t>
            </w:r>
          </w:p>
          <w:p w14:paraId="5053F06D" w14:textId="4316C3C3" w:rsidR="00987FD3" w:rsidRDefault="00987FD3" w:rsidP="00987FD3">
            <w:pPr>
              <w:rPr>
                <w:rFonts w:ascii="標楷體" w:hAnsi="標楷體"/>
              </w:rPr>
            </w:pPr>
            <w:r w:rsidRPr="00987FD3">
              <w:rPr>
                <w:rFonts w:ascii="標楷體" w:hAnsi="標楷體" w:hint="eastAsia"/>
              </w:rPr>
              <w:t>（11-1-16）</w:t>
            </w:r>
          </w:p>
        </w:tc>
        <w:tc>
          <w:tcPr>
            <w:tcW w:w="1843" w:type="dxa"/>
            <w:shd w:val="clear" w:color="auto" w:fill="auto"/>
          </w:tcPr>
          <w:p w14:paraId="3F3B5B64" w14:textId="38931F76" w:rsidR="00987FD3" w:rsidRDefault="00987FD3" w:rsidP="00987FD3">
            <w:pPr>
              <w:rPr>
                <w:rFonts w:ascii="標楷體" w:hAnsi="標楷體"/>
              </w:rPr>
            </w:pPr>
            <w:r>
              <w:rPr>
                <w:rFonts w:ascii="標楷體" w:hAnsi="標楷體" w:hint="eastAsia"/>
              </w:rPr>
              <w:t>司法及法制</w:t>
            </w:r>
          </w:p>
        </w:tc>
        <w:tc>
          <w:tcPr>
            <w:tcW w:w="1668" w:type="dxa"/>
            <w:shd w:val="clear" w:color="auto" w:fill="auto"/>
          </w:tcPr>
          <w:p w14:paraId="5374AA4B" w14:textId="7BB60E2A" w:rsidR="00987FD3" w:rsidRPr="00987FD3" w:rsidRDefault="00987FD3" w:rsidP="00987FD3">
            <w:pPr>
              <w:rPr>
                <w:rFonts w:ascii="標楷體" w:hAnsi="標楷體"/>
                <w:lang w:eastAsia="zh-TW"/>
              </w:rPr>
            </w:pPr>
            <w:r>
              <w:rPr>
                <w:rFonts w:ascii="標楷體" w:hAnsi="標楷體" w:hint="eastAsia"/>
                <w:lang w:eastAsia="zh-TW"/>
              </w:rPr>
              <w:t>1.</w:t>
            </w:r>
            <w:r w:rsidRPr="00987FD3">
              <w:rPr>
                <w:rFonts w:ascii="標楷體" w:hAnsi="標楷體" w:hint="eastAsia"/>
                <w:lang w:eastAsia="zh-TW"/>
              </w:rPr>
              <w:t>本會1</w:t>
            </w:r>
            <w:r w:rsidRPr="00987FD3">
              <w:rPr>
                <w:rFonts w:ascii="標楷體" w:hAnsi="標楷體"/>
                <w:lang w:eastAsia="zh-TW"/>
              </w:rPr>
              <w:t>13</w:t>
            </w:r>
            <w:r w:rsidRPr="00987FD3">
              <w:rPr>
                <w:rFonts w:ascii="標楷體" w:hAnsi="標楷體" w:hint="eastAsia"/>
                <w:lang w:eastAsia="zh-TW"/>
              </w:rPr>
              <w:t>.6.12</w:t>
            </w:r>
          </w:p>
          <w:p w14:paraId="6949E2A8" w14:textId="77777777" w:rsidR="00987FD3" w:rsidRPr="00987FD3" w:rsidRDefault="00987FD3" w:rsidP="00987FD3">
            <w:pPr>
              <w:rPr>
                <w:rFonts w:ascii="標楷體" w:hAnsi="標楷體"/>
                <w:lang w:eastAsia="zh-TW"/>
              </w:rPr>
            </w:pPr>
            <w:r w:rsidRPr="00987FD3">
              <w:rPr>
                <w:rFonts w:ascii="標楷體" w:hAnsi="標楷體" w:hint="eastAsia"/>
                <w:lang w:eastAsia="zh-TW"/>
              </w:rPr>
              <w:t>(1</w:t>
            </w:r>
            <w:r w:rsidRPr="00987FD3">
              <w:rPr>
                <w:rFonts w:ascii="標楷體" w:hAnsi="標楷體"/>
                <w:lang w:eastAsia="zh-TW"/>
              </w:rPr>
              <w:t>1</w:t>
            </w:r>
            <w:r w:rsidRPr="00987FD3">
              <w:rPr>
                <w:rFonts w:ascii="標楷體" w:hAnsi="標楷體" w:hint="eastAsia"/>
                <w:lang w:eastAsia="zh-TW"/>
              </w:rPr>
              <w:t>-1-</w:t>
            </w:r>
            <w:r w:rsidRPr="00987FD3">
              <w:rPr>
                <w:rFonts w:ascii="標楷體" w:hAnsi="標楷體"/>
                <w:lang w:eastAsia="zh-TW"/>
              </w:rPr>
              <w:t>3</w:t>
            </w:r>
            <w:r w:rsidRPr="00987FD3">
              <w:rPr>
                <w:rFonts w:ascii="標楷體" w:hAnsi="標楷體" w:hint="eastAsia"/>
                <w:lang w:eastAsia="zh-TW"/>
              </w:rPr>
              <w:t>2)審查完竣，須交由黨團協商。</w:t>
            </w:r>
          </w:p>
          <w:p w14:paraId="27C9DFE1" w14:textId="77777777" w:rsidR="00987FD3" w:rsidRPr="001B28B5" w:rsidRDefault="00987FD3" w:rsidP="00987FD3">
            <w:pPr>
              <w:rPr>
                <w:rFonts w:ascii="標楷體" w:hAnsi="標楷體"/>
              </w:rPr>
            </w:pPr>
            <w:r w:rsidRPr="001B28B5">
              <w:rPr>
                <w:rFonts w:ascii="標楷體" w:hAnsi="標楷體" w:hint="eastAsia"/>
              </w:rPr>
              <w:t>2.院會</w:t>
            </w:r>
          </w:p>
          <w:p w14:paraId="069E7782" w14:textId="357F2F90" w:rsidR="00987FD3" w:rsidRPr="001B28B5" w:rsidRDefault="00987FD3" w:rsidP="00987FD3">
            <w:pPr>
              <w:rPr>
                <w:rFonts w:ascii="標楷體" w:hAnsi="標楷體"/>
              </w:rPr>
            </w:pPr>
            <w:r w:rsidRPr="001B28B5">
              <w:rPr>
                <w:rFonts w:ascii="標楷體" w:hAnsi="標楷體"/>
              </w:rPr>
              <w:t>113.</w:t>
            </w:r>
            <w:r>
              <w:rPr>
                <w:rFonts w:ascii="標楷體" w:hAnsi="標楷體" w:hint="eastAsia"/>
                <w:lang w:eastAsia="zh-TW"/>
              </w:rPr>
              <w:t>6</w:t>
            </w:r>
            <w:r w:rsidRPr="001B28B5">
              <w:rPr>
                <w:rFonts w:ascii="標楷體" w:hAnsi="標楷體"/>
              </w:rPr>
              <w:t>.</w:t>
            </w:r>
            <w:r>
              <w:rPr>
                <w:rFonts w:ascii="標楷體" w:hAnsi="標楷體" w:hint="eastAsia"/>
                <w:lang w:eastAsia="zh-TW"/>
              </w:rPr>
              <w:t>28</w:t>
            </w:r>
          </w:p>
          <w:p w14:paraId="632DE457" w14:textId="2EAC3D94" w:rsidR="00987FD3" w:rsidRPr="00987FD3" w:rsidRDefault="00987FD3" w:rsidP="00987FD3">
            <w:pPr>
              <w:rPr>
                <w:rFonts w:ascii="標楷體" w:eastAsia="Malgun Gothic" w:hAnsi="標楷體"/>
              </w:rPr>
            </w:pPr>
            <w:r w:rsidRPr="001B28B5">
              <w:rPr>
                <w:rFonts w:ascii="標楷體" w:hAnsi="標楷體" w:hint="eastAsia"/>
              </w:rPr>
              <w:t>（11-1-</w:t>
            </w:r>
            <w:r>
              <w:rPr>
                <w:rFonts w:ascii="標楷體" w:hAnsi="標楷體" w:hint="eastAsia"/>
                <w:lang w:eastAsia="zh-TW"/>
              </w:rPr>
              <w:t>20</w:t>
            </w:r>
            <w:r w:rsidRPr="001B28B5">
              <w:rPr>
                <w:rFonts w:ascii="標楷體" w:hAnsi="標楷體" w:hint="eastAsia"/>
              </w:rPr>
              <w:t>）同意撤回</w:t>
            </w:r>
          </w:p>
        </w:tc>
      </w:tr>
      <w:tr w:rsidR="00A86A25" w:rsidRPr="00652084" w14:paraId="0E6C724D" w14:textId="77777777" w:rsidTr="00D77B8C">
        <w:tc>
          <w:tcPr>
            <w:tcW w:w="830" w:type="dxa"/>
            <w:shd w:val="clear" w:color="auto" w:fill="auto"/>
          </w:tcPr>
          <w:p w14:paraId="3524C506" w14:textId="799418E6" w:rsidR="00A86A25" w:rsidRDefault="00A86A25" w:rsidP="00A86A25">
            <w:pPr>
              <w:rPr>
                <w:rFonts w:ascii="標楷體" w:hAnsi="標楷體"/>
                <w:lang w:eastAsia="zh-TW"/>
              </w:rPr>
            </w:pPr>
            <w:r>
              <w:rPr>
                <w:rFonts w:ascii="標楷體" w:hAnsi="標楷體" w:hint="eastAsia"/>
                <w:lang w:eastAsia="zh-TW"/>
              </w:rPr>
              <w:t>3</w:t>
            </w:r>
          </w:p>
        </w:tc>
        <w:tc>
          <w:tcPr>
            <w:tcW w:w="3876" w:type="dxa"/>
            <w:shd w:val="clear" w:color="auto" w:fill="auto"/>
          </w:tcPr>
          <w:p w14:paraId="5EA74900" w14:textId="30A291DD" w:rsidR="00A86A25" w:rsidRPr="00987FD3" w:rsidRDefault="00A86A25" w:rsidP="00A86A25">
            <w:pPr>
              <w:pStyle w:val="01"/>
              <w:rPr>
                <w:rFonts w:hAnsi="標楷體"/>
              </w:rPr>
            </w:pPr>
            <w:r w:rsidRPr="00601792">
              <w:rPr>
                <w:rFonts w:hAnsi="標楷體"/>
              </w:rPr>
              <w:t>學校法人及其所屬私立學校教職員退休撫卹離職資遣條例第八條條文修正草案（修正重點：將私立學校教職員之退撫儲金專戶提撥率比照公立學校教職員。）</w:t>
            </w:r>
          </w:p>
        </w:tc>
        <w:tc>
          <w:tcPr>
            <w:tcW w:w="1843" w:type="dxa"/>
            <w:shd w:val="clear" w:color="auto" w:fill="auto"/>
          </w:tcPr>
          <w:p w14:paraId="52A86C53" w14:textId="67C29BC2" w:rsidR="00A86A25" w:rsidRPr="00987FD3" w:rsidRDefault="00A86A25" w:rsidP="00A86A25">
            <w:pPr>
              <w:rPr>
                <w:rFonts w:ascii="標楷體" w:hAnsi="標楷體"/>
              </w:rPr>
            </w:pPr>
            <w:r w:rsidRPr="00601792">
              <w:rPr>
                <w:rFonts w:ascii="標楷體" w:hAnsi="標楷體"/>
              </w:rPr>
              <w:t>委員陳秀</w:t>
            </w:r>
            <w:r w:rsidRPr="00601792">
              <w:rPr>
                <w:rFonts w:ascii="標楷體" w:hAnsi="標楷體" w:hint="eastAsia"/>
              </w:rPr>
              <w:t>寳等</w:t>
            </w:r>
            <w:r w:rsidRPr="00601792">
              <w:rPr>
                <w:rFonts w:ascii="標楷體" w:hAnsi="標楷體"/>
              </w:rPr>
              <w:t>18人 113.03.15 （11-1-5）</w:t>
            </w:r>
          </w:p>
        </w:tc>
        <w:tc>
          <w:tcPr>
            <w:tcW w:w="1843" w:type="dxa"/>
            <w:shd w:val="clear" w:color="auto" w:fill="auto"/>
          </w:tcPr>
          <w:p w14:paraId="22509880" w14:textId="2FDE3E77" w:rsidR="00A86A25" w:rsidRDefault="00A86A25" w:rsidP="00A86A25">
            <w:pPr>
              <w:rPr>
                <w:rFonts w:ascii="標楷體" w:hAnsi="標楷體"/>
              </w:rPr>
            </w:pPr>
            <w:r w:rsidRPr="00601792">
              <w:rPr>
                <w:rFonts w:ascii="標楷體" w:hAnsi="標楷體"/>
              </w:rPr>
              <w:t>司法及法制、教育及文化</w:t>
            </w:r>
          </w:p>
        </w:tc>
        <w:tc>
          <w:tcPr>
            <w:tcW w:w="1668" w:type="dxa"/>
            <w:shd w:val="clear" w:color="auto" w:fill="auto"/>
          </w:tcPr>
          <w:p w14:paraId="7C0F1EAA" w14:textId="77777777" w:rsidR="00A86A25" w:rsidRPr="00601792" w:rsidRDefault="00A86A25" w:rsidP="00A86A25">
            <w:pPr>
              <w:rPr>
                <w:rFonts w:ascii="標楷體" w:hAnsi="標楷體"/>
                <w:lang w:eastAsia="zh-TW"/>
              </w:rPr>
            </w:pPr>
            <w:r w:rsidRPr="00601792">
              <w:rPr>
                <w:rFonts w:ascii="標楷體" w:hAnsi="標楷體"/>
                <w:lang w:eastAsia="zh-TW"/>
              </w:rPr>
              <w:t>1.尚未審查</w:t>
            </w:r>
          </w:p>
          <w:p w14:paraId="6B184BE1" w14:textId="77777777" w:rsidR="00A86A25" w:rsidRPr="00601792" w:rsidRDefault="00A86A25" w:rsidP="00A86A25">
            <w:pPr>
              <w:rPr>
                <w:rFonts w:ascii="標楷體" w:hAnsi="標楷體"/>
                <w:lang w:eastAsia="zh-TW"/>
              </w:rPr>
            </w:pPr>
            <w:r w:rsidRPr="00601792">
              <w:rPr>
                <w:rFonts w:ascii="標楷體" w:hAnsi="標楷體"/>
                <w:lang w:eastAsia="zh-TW"/>
              </w:rPr>
              <w:t>2.院會</w:t>
            </w:r>
          </w:p>
          <w:p w14:paraId="1E23D4C7" w14:textId="77777777" w:rsidR="00A86A25" w:rsidRPr="00601792" w:rsidRDefault="00A86A25" w:rsidP="00A86A25">
            <w:pPr>
              <w:rPr>
                <w:rFonts w:ascii="標楷體" w:hAnsi="標楷體"/>
                <w:lang w:eastAsia="zh-TW"/>
              </w:rPr>
            </w:pPr>
            <w:r w:rsidRPr="00601792">
              <w:rPr>
                <w:rFonts w:ascii="標楷體" w:hAnsi="標楷體"/>
                <w:lang w:eastAsia="zh-TW"/>
              </w:rPr>
              <w:t>113.7.12</w:t>
            </w:r>
          </w:p>
          <w:p w14:paraId="08F73301" w14:textId="5FA68845" w:rsidR="00A86A25" w:rsidRDefault="00A86A25" w:rsidP="00A86A25">
            <w:pPr>
              <w:rPr>
                <w:rFonts w:ascii="標楷體" w:hAnsi="標楷體"/>
                <w:lang w:eastAsia="zh-TW"/>
              </w:rPr>
            </w:pPr>
            <w:r w:rsidRPr="00601792">
              <w:rPr>
                <w:rFonts w:ascii="標楷體" w:hAnsi="標楷體"/>
                <w:lang w:eastAsia="zh-TW"/>
              </w:rPr>
              <w:t>（11-1-22）同意撤回</w:t>
            </w:r>
          </w:p>
        </w:tc>
      </w:tr>
      <w:tr w:rsidR="00A86A25" w:rsidRPr="00652084" w14:paraId="68A9ABFF" w14:textId="77777777" w:rsidTr="00D77B8C">
        <w:tc>
          <w:tcPr>
            <w:tcW w:w="830" w:type="dxa"/>
            <w:shd w:val="clear" w:color="auto" w:fill="auto"/>
          </w:tcPr>
          <w:p w14:paraId="4B05A744" w14:textId="2107CCF2" w:rsidR="00A86A25" w:rsidRDefault="00A86A25" w:rsidP="00A86A25">
            <w:pPr>
              <w:rPr>
                <w:rFonts w:ascii="標楷體" w:hAnsi="標楷體"/>
                <w:lang w:eastAsia="zh-TW"/>
              </w:rPr>
            </w:pPr>
            <w:r>
              <w:rPr>
                <w:rFonts w:ascii="標楷體" w:hAnsi="標楷體" w:hint="eastAsia"/>
                <w:lang w:eastAsia="zh-TW"/>
              </w:rPr>
              <w:t>4</w:t>
            </w:r>
          </w:p>
        </w:tc>
        <w:tc>
          <w:tcPr>
            <w:tcW w:w="3876" w:type="dxa"/>
            <w:shd w:val="clear" w:color="auto" w:fill="auto"/>
          </w:tcPr>
          <w:p w14:paraId="32EEC760" w14:textId="12C69ED4" w:rsidR="00A86A25" w:rsidRPr="00987FD3" w:rsidRDefault="00A86A25" w:rsidP="00A86A25">
            <w:pPr>
              <w:pStyle w:val="01"/>
              <w:rPr>
                <w:rFonts w:hAnsi="標楷體"/>
              </w:rPr>
            </w:pPr>
            <w:r w:rsidRPr="00601792">
              <w:rPr>
                <w:rFonts w:hAnsi="標楷體"/>
              </w:rPr>
              <w:t>學校法人及其所屬私立學校教職員退休撫卹離職資遣條例第八條條文修正草案（修正重點：將私校退撫之提撥費率調整為與公校一致。）</w:t>
            </w:r>
          </w:p>
        </w:tc>
        <w:tc>
          <w:tcPr>
            <w:tcW w:w="1843" w:type="dxa"/>
            <w:shd w:val="clear" w:color="auto" w:fill="auto"/>
          </w:tcPr>
          <w:p w14:paraId="0D638864" w14:textId="68C7E3BC" w:rsidR="00A86A25" w:rsidRPr="00987FD3" w:rsidRDefault="00A86A25" w:rsidP="00A86A25">
            <w:pPr>
              <w:rPr>
                <w:rFonts w:ascii="標楷體" w:hAnsi="標楷體"/>
              </w:rPr>
            </w:pPr>
            <w:r w:rsidRPr="00601792">
              <w:rPr>
                <w:rFonts w:ascii="標楷體" w:hAnsi="標楷體"/>
              </w:rPr>
              <w:t>委員范雲等18人 113.05.03 （11-1-12）</w:t>
            </w:r>
          </w:p>
        </w:tc>
        <w:tc>
          <w:tcPr>
            <w:tcW w:w="1843" w:type="dxa"/>
            <w:shd w:val="clear" w:color="auto" w:fill="auto"/>
          </w:tcPr>
          <w:p w14:paraId="3E7427FD" w14:textId="57789064" w:rsidR="00A86A25" w:rsidRDefault="00A86A25" w:rsidP="00A86A25">
            <w:pPr>
              <w:rPr>
                <w:rFonts w:ascii="標楷體" w:hAnsi="標楷體"/>
              </w:rPr>
            </w:pPr>
            <w:r w:rsidRPr="00601792">
              <w:rPr>
                <w:rFonts w:ascii="標楷體" w:hAnsi="標楷體"/>
              </w:rPr>
              <w:t>司法及法制、教育及文化</w:t>
            </w:r>
          </w:p>
        </w:tc>
        <w:tc>
          <w:tcPr>
            <w:tcW w:w="1668" w:type="dxa"/>
            <w:shd w:val="clear" w:color="auto" w:fill="auto"/>
          </w:tcPr>
          <w:p w14:paraId="47483826" w14:textId="77777777" w:rsidR="00A86A25" w:rsidRPr="00601792" w:rsidRDefault="00A86A25" w:rsidP="00A86A25">
            <w:pPr>
              <w:rPr>
                <w:rFonts w:ascii="標楷體" w:hAnsi="標楷體"/>
                <w:lang w:eastAsia="zh-TW"/>
              </w:rPr>
            </w:pPr>
            <w:r w:rsidRPr="00601792">
              <w:rPr>
                <w:rFonts w:ascii="標楷體" w:hAnsi="標楷體"/>
                <w:lang w:eastAsia="zh-TW"/>
              </w:rPr>
              <w:t>1.尚未審查</w:t>
            </w:r>
          </w:p>
          <w:p w14:paraId="389EF241" w14:textId="77777777" w:rsidR="00A86A25" w:rsidRPr="00601792" w:rsidRDefault="00A86A25" w:rsidP="00A86A25">
            <w:pPr>
              <w:rPr>
                <w:rFonts w:ascii="標楷體" w:hAnsi="標楷體"/>
                <w:lang w:eastAsia="zh-TW"/>
              </w:rPr>
            </w:pPr>
            <w:r w:rsidRPr="00601792">
              <w:rPr>
                <w:rFonts w:ascii="標楷體" w:hAnsi="標楷體"/>
                <w:lang w:eastAsia="zh-TW"/>
              </w:rPr>
              <w:t>2.院會</w:t>
            </w:r>
          </w:p>
          <w:p w14:paraId="44C08965" w14:textId="77777777" w:rsidR="00A86A25" w:rsidRPr="00601792" w:rsidRDefault="00A86A25" w:rsidP="00A86A25">
            <w:pPr>
              <w:rPr>
                <w:rFonts w:ascii="標楷體" w:hAnsi="標楷體"/>
                <w:lang w:eastAsia="zh-TW"/>
              </w:rPr>
            </w:pPr>
            <w:r w:rsidRPr="00601792">
              <w:rPr>
                <w:rFonts w:ascii="標楷體" w:hAnsi="標楷體"/>
                <w:lang w:eastAsia="zh-TW"/>
              </w:rPr>
              <w:t>113.7.12</w:t>
            </w:r>
          </w:p>
          <w:p w14:paraId="092EEF94" w14:textId="2963C31B" w:rsidR="00A86A25" w:rsidRDefault="00A86A25" w:rsidP="00A86A25">
            <w:pPr>
              <w:rPr>
                <w:rFonts w:ascii="標楷體" w:hAnsi="標楷體"/>
                <w:lang w:eastAsia="zh-TW"/>
              </w:rPr>
            </w:pPr>
            <w:r w:rsidRPr="00601792">
              <w:rPr>
                <w:rFonts w:ascii="標楷體" w:hAnsi="標楷體"/>
                <w:lang w:eastAsia="zh-TW"/>
              </w:rPr>
              <w:t>（11-1-22）同意撤回</w:t>
            </w:r>
          </w:p>
        </w:tc>
      </w:tr>
      <w:tr w:rsidR="00A86A25" w:rsidRPr="00652084" w14:paraId="0479EAA9" w14:textId="77777777" w:rsidTr="00D77B8C">
        <w:tc>
          <w:tcPr>
            <w:tcW w:w="830" w:type="dxa"/>
            <w:shd w:val="clear" w:color="auto" w:fill="auto"/>
          </w:tcPr>
          <w:p w14:paraId="3DFE213E" w14:textId="0E72B91B" w:rsidR="00A86A25" w:rsidRDefault="00A86A25" w:rsidP="00A86A25">
            <w:pPr>
              <w:rPr>
                <w:rFonts w:ascii="標楷體" w:hAnsi="標楷體"/>
                <w:lang w:eastAsia="zh-TW"/>
              </w:rPr>
            </w:pPr>
            <w:r>
              <w:rPr>
                <w:rFonts w:ascii="標楷體" w:hAnsi="標楷體" w:hint="eastAsia"/>
                <w:lang w:eastAsia="zh-TW"/>
              </w:rPr>
              <w:t>5</w:t>
            </w:r>
          </w:p>
        </w:tc>
        <w:tc>
          <w:tcPr>
            <w:tcW w:w="3876" w:type="dxa"/>
            <w:shd w:val="clear" w:color="auto" w:fill="auto"/>
          </w:tcPr>
          <w:p w14:paraId="594E25A2" w14:textId="7340AD5C" w:rsidR="00A86A25" w:rsidRPr="00987FD3" w:rsidRDefault="00A86A25" w:rsidP="00A86A25">
            <w:pPr>
              <w:pStyle w:val="01"/>
              <w:rPr>
                <w:rFonts w:hAnsi="標楷體"/>
              </w:rPr>
            </w:pPr>
            <w:r w:rsidRPr="00601792">
              <w:rPr>
                <w:rFonts w:hAnsi="標楷體"/>
              </w:rPr>
              <w:t>學校法人及其所屬私立學校教職員退休撫卹離職資遣條例第八條條文修正草案（修正重點：私立學校教職員退休撫卹條件與公立學校保持一致。）</w:t>
            </w:r>
          </w:p>
        </w:tc>
        <w:tc>
          <w:tcPr>
            <w:tcW w:w="1843" w:type="dxa"/>
            <w:shd w:val="clear" w:color="auto" w:fill="auto"/>
          </w:tcPr>
          <w:p w14:paraId="26069716" w14:textId="1347985D" w:rsidR="00A86A25" w:rsidRPr="00987FD3" w:rsidRDefault="00A86A25" w:rsidP="00A86A25">
            <w:pPr>
              <w:rPr>
                <w:rFonts w:ascii="標楷體" w:hAnsi="標楷體"/>
              </w:rPr>
            </w:pPr>
            <w:r w:rsidRPr="00601792">
              <w:rPr>
                <w:rFonts w:ascii="標楷體" w:hAnsi="標楷體"/>
              </w:rPr>
              <w:t>委員陳冠廷等21人 113.04.19 （11-1-10）</w:t>
            </w:r>
          </w:p>
        </w:tc>
        <w:tc>
          <w:tcPr>
            <w:tcW w:w="1843" w:type="dxa"/>
            <w:shd w:val="clear" w:color="auto" w:fill="auto"/>
          </w:tcPr>
          <w:p w14:paraId="65DEFBA9" w14:textId="3CACD7AA" w:rsidR="00A86A25" w:rsidRDefault="00A86A25" w:rsidP="00A86A25">
            <w:pPr>
              <w:rPr>
                <w:rFonts w:ascii="標楷體" w:hAnsi="標楷體"/>
              </w:rPr>
            </w:pPr>
            <w:r w:rsidRPr="00601792">
              <w:rPr>
                <w:rFonts w:ascii="標楷體" w:hAnsi="標楷體"/>
              </w:rPr>
              <w:t>司法及法制、教育及文化</w:t>
            </w:r>
          </w:p>
        </w:tc>
        <w:tc>
          <w:tcPr>
            <w:tcW w:w="1668" w:type="dxa"/>
            <w:shd w:val="clear" w:color="auto" w:fill="auto"/>
          </w:tcPr>
          <w:p w14:paraId="4DDA7138" w14:textId="77777777" w:rsidR="00A86A25" w:rsidRPr="00601792" w:rsidRDefault="00A86A25" w:rsidP="00A86A25">
            <w:pPr>
              <w:rPr>
                <w:rFonts w:ascii="標楷體" w:hAnsi="標楷體"/>
                <w:lang w:eastAsia="zh-TW"/>
              </w:rPr>
            </w:pPr>
            <w:r w:rsidRPr="00601792">
              <w:rPr>
                <w:rFonts w:ascii="標楷體" w:hAnsi="標楷體"/>
                <w:lang w:eastAsia="zh-TW"/>
              </w:rPr>
              <w:t>1.尚未審查</w:t>
            </w:r>
          </w:p>
          <w:p w14:paraId="503650BA" w14:textId="77777777" w:rsidR="00A86A25" w:rsidRPr="00601792" w:rsidRDefault="00A86A25" w:rsidP="00A86A25">
            <w:pPr>
              <w:rPr>
                <w:rFonts w:ascii="標楷體" w:hAnsi="標楷體"/>
                <w:lang w:eastAsia="zh-TW"/>
              </w:rPr>
            </w:pPr>
            <w:r w:rsidRPr="00601792">
              <w:rPr>
                <w:rFonts w:ascii="標楷體" w:hAnsi="標楷體"/>
                <w:lang w:eastAsia="zh-TW"/>
              </w:rPr>
              <w:t>2.院會</w:t>
            </w:r>
          </w:p>
          <w:p w14:paraId="4EC3D22D" w14:textId="77777777" w:rsidR="00A86A25" w:rsidRPr="00601792" w:rsidRDefault="00A86A25" w:rsidP="00A86A25">
            <w:pPr>
              <w:rPr>
                <w:rFonts w:ascii="標楷體" w:hAnsi="標楷體"/>
                <w:lang w:eastAsia="zh-TW"/>
              </w:rPr>
            </w:pPr>
            <w:r w:rsidRPr="00601792">
              <w:rPr>
                <w:rFonts w:ascii="標楷體" w:hAnsi="標楷體"/>
                <w:lang w:eastAsia="zh-TW"/>
              </w:rPr>
              <w:t>113.7.12</w:t>
            </w:r>
          </w:p>
          <w:p w14:paraId="366965FA" w14:textId="4962E3AF" w:rsidR="00A86A25" w:rsidRDefault="00A86A25" w:rsidP="00A86A25">
            <w:pPr>
              <w:rPr>
                <w:rFonts w:ascii="標楷體" w:hAnsi="標楷體"/>
                <w:lang w:eastAsia="zh-TW"/>
              </w:rPr>
            </w:pPr>
            <w:r w:rsidRPr="00601792">
              <w:rPr>
                <w:rFonts w:ascii="標楷體" w:hAnsi="標楷體"/>
                <w:lang w:eastAsia="zh-TW"/>
              </w:rPr>
              <w:t>（11-1-22）同意撤回</w:t>
            </w:r>
          </w:p>
        </w:tc>
      </w:tr>
      <w:tr w:rsidR="002C62B7" w:rsidRPr="00652084" w14:paraId="659C4F98" w14:textId="77777777" w:rsidTr="00D77B8C">
        <w:tc>
          <w:tcPr>
            <w:tcW w:w="830" w:type="dxa"/>
            <w:shd w:val="clear" w:color="auto" w:fill="auto"/>
          </w:tcPr>
          <w:p w14:paraId="45A366FC" w14:textId="38A65735" w:rsidR="002C62B7" w:rsidRDefault="002C62B7" w:rsidP="002C62B7">
            <w:pPr>
              <w:rPr>
                <w:rFonts w:ascii="標楷體" w:hAnsi="標楷體"/>
                <w:lang w:eastAsia="zh-TW"/>
              </w:rPr>
            </w:pPr>
            <w:r>
              <w:rPr>
                <w:rFonts w:ascii="標楷體" w:hAnsi="標楷體" w:hint="eastAsia"/>
                <w:lang w:eastAsia="zh-TW"/>
              </w:rPr>
              <w:t>6</w:t>
            </w:r>
          </w:p>
        </w:tc>
        <w:tc>
          <w:tcPr>
            <w:tcW w:w="3876" w:type="dxa"/>
            <w:shd w:val="clear" w:color="auto" w:fill="auto"/>
          </w:tcPr>
          <w:p w14:paraId="28B29954" w14:textId="15969AD2" w:rsidR="002C62B7" w:rsidRPr="00601792" w:rsidRDefault="002C62B7" w:rsidP="002C62B7">
            <w:pPr>
              <w:pStyle w:val="01"/>
              <w:rPr>
                <w:rFonts w:hAnsi="標楷體"/>
              </w:rPr>
            </w:pPr>
            <w:r w:rsidRPr="003C0B74">
              <w:rPr>
                <w:rFonts w:hAnsi="標楷體"/>
              </w:rPr>
              <w:t>陸海空軍刑法部分條文修正草案（修正§17~19、24。修正重點：現行助敵罪相關條文之陰謀或預備犯刑度過輕，參照刑法外患罪刑度，修正現行相關刑罰規定。）</w:t>
            </w:r>
          </w:p>
        </w:tc>
        <w:tc>
          <w:tcPr>
            <w:tcW w:w="1843" w:type="dxa"/>
            <w:shd w:val="clear" w:color="auto" w:fill="auto"/>
          </w:tcPr>
          <w:p w14:paraId="77034F83" w14:textId="77777777" w:rsidR="002C62B7" w:rsidRPr="003C0B74" w:rsidRDefault="002C62B7" w:rsidP="002C62B7">
            <w:pPr>
              <w:rPr>
                <w:rFonts w:ascii="標楷體" w:hAnsi="標楷體"/>
              </w:rPr>
            </w:pPr>
            <w:r w:rsidRPr="003C0B74">
              <w:rPr>
                <w:rFonts w:ascii="標楷體" w:hAnsi="標楷體"/>
              </w:rPr>
              <w:t>委員王定宇</w:t>
            </w:r>
          </w:p>
          <w:p w14:paraId="550E48CD" w14:textId="77777777" w:rsidR="002C62B7" w:rsidRPr="003C0B74" w:rsidRDefault="002C62B7" w:rsidP="002C62B7">
            <w:pPr>
              <w:rPr>
                <w:rFonts w:ascii="標楷體" w:hAnsi="標楷體"/>
              </w:rPr>
            </w:pPr>
            <w:r w:rsidRPr="003C0B74">
              <w:rPr>
                <w:rFonts w:ascii="標楷體" w:hAnsi="標楷體"/>
              </w:rPr>
              <w:t>等17人</w:t>
            </w:r>
          </w:p>
          <w:p w14:paraId="200BD630" w14:textId="77777777" w:rsidR="002C62B7" w:rsidRPr="003C0B74" w:rsidRDefault="002C62B7" w:rsidP="002C62B7">
            <w:pPr>
              <w:rPr>
                <w:rFonts w:ascii="標楷體" w:hAnsi="標楷體"/>
              </w:rPr>
            </w:pPr>
            <w:r w:rsidRPr="003C0B74">
              <w:rPr>
                <w:rFonts w:ascii="標楷體" w:hAnsi="標楷體"/>
              </w:rPr>
              <w:t>113.03.29</w:t>
            </w:r>
          </w:p>
          <w:p w14:paraId="66B105CD" w14:textId="0124B0A1" w:rsidR="002C62B7" w:rsidRPr="00601792" w:rsidRDefault="002C62B7" w:rsidP="002C62B7">
            <w:pPr>
              <w:rPr>
                <w:rFonts w:ascii="標楷體" w:hAnsi="標楷體"/>
              </w:rPr>
            </w:pPr>
            <w:r w:rsidRPr="003C0B74">
              <w:rPr>
                <w:rFonts w:ascii="標楷體" w:hAnsi="標楷體"/>
              </w:rPr>
              <w:t>（11-1-7）</w:t>
            </w:r>
          </w:p>
        </w:tc>
        <w:tc>
          <w:tcPr>
            <w:tcW w:w="1843" w:type="dxa"/>
            <w:shd w:val="clear" w:color="auto" w:fill="auto"/>
          </w:tcPr>
          <w:p w14:paraId="303884F5" w14:textId="7798C503" w:rsidR="002C62B7" w:rsidRPr="00601792" w:rsidRDefault="002C62B7" w:rsidP="002C62B7">
            <w:pPr>
              <w:rPr>
                <w:rFonts w:ascii="標楷體" w:hAnsi="標楷體"/>
                <w:lang w:eastAsia="zh-TW"/>
              </w:rPr>
            </w:pPr>
            <w:r w:rsidRPr="003C0B74">
              <w:rPr>
                <w:rFonts w:ascii="標楷體" w:hAnsi="標楷體"/>
                <w:lang w:eastAsia="zh-TW"/>
              </w:rPr>
              <w:t>司法及法制、外交及國防</w:t>
            </w:r>
          </w:p>
        </w:tc>
        <w:tc>
          <w:tcPr>
            <w:tcW w:w="1668" w:type="dxa"/>
            <w:shd w:val="clear" w:color="auto" w:fill="auto"/>
          </w:tcPr>
          <w:p w14:paraId="51290AEE" w14:textId="77777777" w:rsidR="002C62B7" w:rsidRPr="00601792" w:rsidRDefault="002C62B7" w:rsidP="002C62B7">
            <w:pPr>
              <w:rPr>
                <w:rFonts w:ascii="標楷體" w:hAnsi="標楷體"/>
                <w:lang w:eastAsia="zh-TW"/>
              </w:rPr>
            </w:pPr>
            <w:r w:rsidRPr="00601792">
              <w:rPr>
                <w:rFonts w:ascii="標楷體" w:hAnsi="標楷體"/>
                <w:lang w:eastAsia="zh-TW"/>
              </w:rPr>
              <w:t>1.尚未審查</w:t>
            </w:r>
          </w:p>
          <w:p w14:paraId="2E953EE1" w14:textId="77777777" w:rsidR="002C62B7" w:rsidRPr="00601792" w:rsidRDefault="002C62B7" w:rsidP="002C62B7">
            <w:pPr>
              <w:rPr>
                <w:rFonts w:ascii="標楷體" w:hAnsi="標楷體"/>
                <w:lang w:eastAsia="zh-TW"/>
              </w:rPr>
            </w:pPr>
            <w:r w:rsidRPr="00601792">
              <w:rPr>
                <w:rFonts w:ascii="標楷體" w:hAnsi="標楷體"/>
                <w:lang w:eastAsia="zh-TW"/>
              </w:rPr>
              <w:t>2.院會</w:t>
            </w:r>
          </w:p>
          <w:p w14:paraId="2E99FF3A" w14:textId="4960E119" w:rsidR="002C62B7" w:rsidRPr="00601792" w:rsidRDefault="002C62B7" w:rsidP="002C62B7">
            <w:pPr>
              <w:rPr>
                <w:rFonts w:ascii="標楷體" w:hAnsi="標楷體"/>
                <w:lang w:eastAsia="zh-TW"/>
              </w:rPr>
            </w:pPr>
            <w:r w:rsidRPr="00601792">
              <w:rPr>
                <w:rFonts w:ascii="標楷體" w:hAnsi="標楷體"/>
                <w:lang w:eastAsia="zh-TW"/>
              </w:rPr>
              <w:t>11</w:t>
            </w:r>
            <w:r>
              <w:rPr>
                <w:rFonts w:ascii="標楷體" w:hAnsi="標楷體" w:hint="eastAsia"/>
                <w:lang w:eastAsia="zh-TW"/>
              </w:rPr>
              <w:t>4</w:t>
            </w:r>
            <w:r w:rsidRPr="00601792">
              <w:rPr>
                <w:rFonts w:ascii="標楷體" w:hAnsi="標楷體"/>
                <w:lang w:eastAsia="zh-TW"/>
              </w:rPr>
              <w:t>.</w:t>
            </w:r>
            <w:r>
              <w:rPr>
                <w:rFonts w:ascii="標楷體" w:hAnsi="標楷體" w:hint="eastAsia"/>
                <w:lang w:eastAsia="zh-TW"/>
              </w:rPr>
              <w:t>4</w:t>
            </w:r>
            <w:r w:rsidRPr="00601792">
              <w:rPr>
                <w:rFonts w:ascii="標楷體" w:hAnsi="標楷體"/>
                <w:lang w:eastAsia="zh-TW"/>
              </w:rPr>
              <w:t>.</w:t>
            </w:r>
            <w:r>
              <w:rPr>
                <w:rFonts w:ascii="標楷體" w:hAnsi="標楷體" w:hint="eastAsia"/>
                <w:lang w:eastAsia="zh-TW"/>
              </w:rPr>
              <w:t>25</w:t>
            </w:r>
          </w:p>
          <w:p w14:paraId="03516BAC" w14:textId="0D377F94" w:rsidR="002C62B7" w:rsidRPr="00601792" w:rsidRDefault="002C62B7" w:rsidP="002C62B7">
            <w:pPr>
              <w:rPr>
                <w:rFonts w:ascii="標楷體" w:hAnsi="標楷體"/>
                <w:lang w:eastAsia="zh-TW"/>
              </w:rPr>
            </w:pPr>
            <w:r w:rsidRPr="00601792">
              <w:rPr>
                <w:rFonts w:ascii="標楷體" w:hAnsi="標楷體"/>
                <w:lang w:eastAsia="zh-TW"/>
              </w:rPr>
              <w:t>（11-</w:t>
            </w:r>
            <w:r>
              <w:rPr>
                <w:rFonts w:ascii="標楷體" w:hAnsi="標楷體" w:hint="eastAsia"/>
                <w:lang w:eastAsia="zh-TW"/>
              </w:rPr>
              <w:t>3</w:t>
            </w:r>
            <w:r w:rsidRPr="00601792">
              <w:rPr>
                <w:rFonts w:ascii="標楷體" w:hAnsi="標楷體"/>
                <w:lang w:eastAsia="zh-TW"/>
              </w:rPr>
              <w:t>-</w:t>
            </w:r>
            <w:r>
              <w:rPr>
                <w:rFonts w:ascii="標楷體" w:hAnsi="標楷體" w:hint="eastAsia"/>
                <w:lang w:eastAsia="zh-TW"/>
              </w:rPr>
              <w:t>9</w:t>
            </w:r>
            <w:r w:rsidRPr="00601792">
              <w:rPr>
                <w:rFonts w:ascii="標楷體" w:hAnsi="標楷體"/>
                <w:lang w:eastAsia="zh-TW"/>
              </w:rPr>
              <w:t>）同意撤回</w:t>
            </w:r>
          </w:p>
        </w:tc>
      </w:tr>
      <w:tr w:rsidR="0066620A" w:rsidRPr="00652084" w14:paraId="2ADF5EDD" w14:textId="77777777" w:rsidTr="00D77B8C">
        <w:tc>
          <w:tcPr>
            <w:tcW w:w="830" w:type="dxa"/>
            <w:shd w:val="clear" w:color="auto" w:fill="auto"/>
          </w:tcPr>
          <w:p w14:paraId="639513A9" w14:textId="56471F79" w:rsidR="0066620A" w:rsidRDefault="0066620A" w:rsidP="0066620A">
            <w:pPr>
              <w:rPr>
                <w:rFonts w:ascii="標楷體" w:hAnsi="標楷體"/>
                <w:lang w:eastAsia="zh-TW"/>
              </w:rPr>
            </w:pPr>
            <w:r>
              <w:rPr>
                <w:rFonts w:ascii="標楷體" w:hAnsi="標楷體" w:hint="eastAsia"/>
                <w:lang w:eastAsia="zh-TW"/>
              </w:rPr>
              <w:lastRenderedPageBreak/>
              <w:t>7</w:t>
            </w:r>
          </w:p>
        </w:tc>
        <w:tc>
          <w:tcPr>
            <w:tcW w:w="3876" w:type="dxa"/>
            <w:shd w:val="clear" w:color="auto" w:fill="auto"/>
          </w:tcPr>
          <w:p w14:paraId="692032BA" w14:textId="75DC5A81" w:rsidR="0066620A" w:rsidRPr="003C0B74" w:rsidRDefault="0066620A" w:rsidP="0066620A">
            <w:pPr>
              <w:pStyle w:val="01"/>
              <w:rPr>
                <w:rFonts w:hAnsi="標楷體"/>
              </w:rPr>
            </w:pPr>
            <w:r w:rsidRPr="001E13C3">
              <w:rPr>
                <w:rFonts w:hAnsi="標楷體"/>
              </w:rPr>
              <w:t>刑事訴訟法第四百四十一條條文修正草案（修正重點：案件於法院訴訟繫屬中，法律進行修正或變更應適用新法判決而未及適用或不為適用，恐致判決違背法令，應提起非常上訴。）</w:t>
            </w:r>
          </w:p>
        </w:tc>
        <w:tc>
          <w:tcPr>
            <w:tcW w:w="1843" w:type="dxa"/>
            <w:shd w:val="clear" w:color="auto" w:fill="auto"/>
          </w:tcPr>
          <w:p w14:paraId="21890FFC" w14:textId="77777777" w:rsidR="0066620A" w:rsidRPr="001E13C3" w:rsidRDefault="0066620A" w:rsidP="0066620A">
            <w:pPr>
              <w:rPr>
                <w:rFonts w:ascii="標楷體" w:hAnsi="標楷體"/>
              </w:rPr>
            </w:pPr>
            <w:r w:rsidRPr="001E13C3">
              <w:rPr>
                <w:rFonts w:ascii="標楷體" w:hAnsi="標楷體"/>
              </w:rPr>
              <w:t>委員許智傑</w:t>
            </w:r>
          </w:p>
          <w:p w14:paraId="2236F99C" w14:textId="77777777" w:rsidR="0066620A" w:rsidRPr="001E13C3" w:rsidRDefault="0066620A" w:rsidP="0066620A">
            <w:pPr>
              <w:rPr>
                <w:rFonts w:ascii="標楷體" w:hAnsi="標楷體"/>
              </w:rPr>
            </w:pPr>
            <w:r w:rsidRPr="001E13C3">
              <w:rPr>
                <w:rFonts w:ascii="標楷體" w:hAnsi="標楷體"/>
              </w:rPr>
              <w:t>等22人</w:t>
            </w:r>
          </w:p>
          <w:p w14:paraId="32129EF4" w14:textId="77777777" w:rsidR="0066620A" w:rsidRPr="001E13C3" w:rsidRDefault="0066620A" w:rsidP="0066620A">
            <w:pPr>
              <w:rPr>
                <w:rFonts w:ascii="標楷體" w:hAnsi="標楷體"/>
              </w:rPr>
            </w:pPr>
            <w:r w:rsidRPr="001E13C3">
              <w:rPr>
                <w:rFonts w:ascii="標楷體" w:hAnsi="標楷體"/>
              </w:rPr>
              <w:t>113.11.01</w:t>
            </w:r>
          </w:p>
          <w:p w14:paraId="1346FED6" w14:textId="0F68C2D9" w:rsidR="0066620A" w:rsidRPr="003C0B74" w:rsidRDefault="0066620A" w:rsidP="0066620A">
            <w:pPr>
              <w:rPr>
                <w:rFonts w:ascii="標楷體" w:hAnsi="標楷體"/>
              </w:rPr>
            </w:pPr>
            <w:r w:rsidRPr="001E13C3">
              <w:rPr>
                <w:rFonts w:ascii="標楷體" w:hAnsi="標楷體"/>
              </w:rPr>
              <w:t>（11-2-7）</w:t>
            </w:r>
          </w:p>
        </w:tc>
        <w:tc>
          <w:tcPr>
            <w:tcW w:w="1843" w:type="dxa"/>
            <w:shd w:val="clear" w:color="auto" w:fill="auto"/>
          </w:tcPr>
          <w:p w14:paraId="25AB157C" w14:textId="4107A7E5" w:rsidR="0066620A" w:rsidRPr="003C0B74" w:rsidRDefault="0066620A" w:rsidP="0066620A">
            <w:pPr>
              <w:rPr>
                <w:rFonts w:ascii="標楷體" w:hAnsi="標楷體"/>
              </w:rPr>
            </w:pPr>
            <w:r w:rsidRPr="001E13C3">
              <w:rPr>
                <w:rFonts w:ascii="標楷體" w:hAnsi="標楷體"/>
              </w:rPr>
              <w:t>司法及法制</w:t>
            </w:r>
          </w:p>
        </w:tc>
        <w:tc>
          <w:tcPr>
            <w:tcW w:w="1668" w:type="dxa"/>
            <w:shd w:val="clear" w:color="auto" w:fill="auto"/>
          </w:tcPr>
          <w:p w14:paraId="5DC0C459" w14:textId="50CC36C6" w:rsidR="0066620A" w:rsidRPr="001E13C3" w:rsidRDefault="00ED56D0" w:rsidP="0066620A">
            <w:pPr>
              <w:rPr>
                <w:rFonts w:ascii="標楷體" w:hAnsi="標楷體"/>
                <w:lang w:eastAsia="zh-TW"/>
              </w:rPr>
            </w:pPr>
            <w:r>
              <w:rPr>
                <w:rFonts w:ascii="標楷體" w:hAnsi="標楷體" w:hint="eastAsia"/>
                <w:lang w:eastAsia="zh-TW"/>
              </w:rPr>
              <w:t>1.</w:t>
            </w:r>
            <w:r w:rsidR="0066620A" w:rsidRPr="001E13C3">
              <w:rPr>
                <w:rFonts w:ascii="標楷體" w:hAnsi="標楷體"/>
                <w:lang w:eastAsia="zh-TW"/>
              </w:rPr>
              <w:t>本會</w:t>
            </w:r>
          </w:p>
          <w:p w14:paraId="114D3481" w14:textId="77777777" w:rsidR="0066620A" w:rsidRDefault="0066620A" w:rsidP="0066620A">
            <w:pPr>
              <w:rPr>
                <w:rFonts w:ascii="標楷體" w:hAnsi="標楷體"/>
                <w:lang w:eastAsia="zh-TW"/>
              </w:rPr>
            </w:pPr>
            <w:r w:rsidRPr="001E13C3">
              <w:rPr>
                <w:rFonts w:ascii="標楷體" w:hAnsi="標楷體"/>
                <w:lang w:eastAsia="zh-TW"/>
              </w:rPr>
              <w:t>114.4.24(11-3-11)報告及詢答完畢，另定期繼續審查。</w:t>
            </w:r>
          </w:p>
          <w:p w14:paraId="6CC90F51" w14:textId="77777777" w:rsidR="00ED56D0" w:rsidRPr="00601792" w:rsidRDefault="00ED56D0" w:rsidP="00ED56D0">
            <w:pPr>
              <w:rPr>
                <w:rFonts w:ascii="標楷體" w:hAnsi="標楷體"/>
                <w:lang w:eastAsia="zh-TW"/>
              </w:rPr>
            </w:pPr>
            <w:r w:rsidRPr="00601792">
              <w:rPr>
                <w:rFonts w:ascii="標楷體" w:hAnsi="標楷體"/>
                <w:lang w:eastAsia="zh-TW"/>
              </w:rPr>
              <w:t>2.院會</w:t>
            </w:r>
          </w:p>
          <w:p w14:paraId="785D956D" w14:textId="4B82D98F" w:rsidR="00ED56D0" w:rsidRPr="00601792" w:rsidRDefault="00ED56D0" w:rsidP="00ED56D0">
            <w:pPr>
              <w:rPr>
                <w:rFonts w:ascii="標楷體" w:hAnsi="標楷體"/>
                <w:lang w:eastAsia="zh-TW"/>
              </w:rPr>
            </w:pPr>
            <w:r w:rsidRPr="00601792">
              <w:rPr>
                <w:rFonts w:ascii="標楷體" w:hAnsi="標楷體"/>
                <w:lang w:eastAsia="zh-TW"/>
              </w:rPr>
              <w:t>11</w:t>
            </w:r>
            <w:r>
              <w:rPr>
                <w:rFonts w:ascii="標楷體" w:hAnsi="標楷體" w:hint="eastAsia"/>
                <w:lang w:eastAsia="zh-TW"/>
              </w:rPr>
              <w:t>4</w:t>
            </w:r>
            <w:r w:rsidRPr="00601792">
              <w:rPr>
                <w:rFonts w:ascii="標楷體" w:hAnsi="標楷體"/>
                <w:lang w:eastAsia="zh-TW"/>
              </w:rPr>
              <w:t>.</w:t>
            </w:r>
            <w:r>
              <w:rPr>
                <w:rFonts w:ascii="標楷體" w:hAnsi="標楷體" w:hint="eastAsia"/>
                <w:lang w:eastAsia="zh-TW"/>
              </w:rPr>
              <w:t>5</w:t>
            </w:r>
            <w:r w:rsidRPr="00601792">
              <w:rPr>
                <w:rFonts w:ascii="標楷體" w:hAnsi="標楷體"/>
                <w:lang w:eastAsia="zh-TW"/>
              </w:rPr>
              <w:t>.</w:t>
            </w:r>
            <w:r>
              <w:rPr>
                <w:rFonts w:ascii="標楷體" w:hAnsi="標楷體" w:hint="eastAsia"/>
                <w:lang w:eastAsia="zh-TW"/>
              </w:rPr>
              <w:t>9</w:t>
            </w:r>
          </w:p>
          <w:p w14:paraId="2F64034D" w14:textId="2FBF2461" w:rsidR="00ED56D0" w:rsidRPr="00601792" w:rsidRDefault="00ED56D0" w:rsidP="00ED56D0">
            <w:pPr>
              <w:rPr>
                <w:rFonts w:ascii="標楷體" w:hAnsi="標楷體"/>
                <w:lang w:eastAsia="zh-TW"/>
              </w:rPr>
            </w:pPr>
            <w:r w:rsidRPr="00601792">
              <w:rPr>
                <w:rFonts w:ascii="標楷體" w:hAnsi="標楷體"/>
                <w:lang w:eastAsia="zh-TW"/>
              </w:rPr>
              <w:t>（11-</w:t>
            </w:r>
            <w:r>
              <w:rPr>
                <w:rFonts w:ascii="標楷體" w:hAnsi="標楷體" w:hint="eastAsia"/>
                <w:lang w:eastAsia="zh-TW"/>
              </w:rPr>
              <w:t>3</w:t>
            </w:r>
            <w:r w:rsidRPr="00601792">
              <w:rPr>
                <w:rFonts w:ascii="標楷體" w:hAnsi="標楷體"/>
                <w:lang w:eastAsia="zh-TW"/>
              </w:rPr>
              <w:t>-</w:t>
            </w:r>
            <w:r>
              <w:rPr>
                <w:rFonts w:ascii="標楷體" w:hAnsi="標楷體" w:hint="eastAsia"/>
                <w:lang w:eastAsia="zh-TW"/>
              </w:rPr>
              <w:t>11</w:t>
            </w:r>
            <w:r w:rsidRPr="00601792">
              <w:rPr>
                <w:rFonts w:ascii="標楷體" w:hAnsi="標楷體"/>
                <w:lang w:eastAsia="zh-TW"/>
              </w:rPr>
              <w:t>）同意撤回</w:t>
            </w:r>
          </w:p>
        </w:tc>
      </w:tr>
      <w:tr w:rsidR="00300288" w:rsidRPr="00652084" w14:paraId="7F96D0E8" w14:textId="77777777" w:rsidTr="00D77B8C">
        <w:tc>
          <w:tcPr>
            <w:tcW w:w="830" w:type="dxa"/>
            <w:shd w:val="clear" w:color="auto" w:fill="auto"/>
          </w:tcPr>
          <w:p w14:paraId="5E6452BB" w14:textId="57D94EB7" w:rsidR="00300288" w:rsidRDefault="00300288" w:rsidP="00300288">
            <w:pPr>
              <w:rPr>
                <w:rFonts w:ascii="標楷體" w:hAnsi="標楷體"/>
                <w:lang w:eastAsia="zh-TW"/>
              </w:rPr>
            </w:pPr>
            <w:r>
              <w:rPr>
                <w:rFonts w:ascii="標楷體" w:hAnsi="標楷體" w:hint="eastAsia"/>
                <w:lang w:eastAsia="zh-TW"/>
              </w:rPr>
              <w:t>8</w:t>
            </w:r>
          </w:p>
        </w:tc>
        <w:tc>
          <w:tcPr>
            <w:tcW w:w="3876" w:type="dxa"/>
            <w:shd w:val="clear" w:color="auto" w:fill="auto"/>
          </w:tcPr>
          <w:p w14:paraId="49C6B576" w14:textId="5B44793D" w:rsidR="00300288" w:rsidRPr="001E13C3" w:rsidRDefault="00300288" w:rsidP="00300288">
            <w:pPr>
              <w:pStyle w:val="01"/>
              <w:rPr>
                <w:rFonts w:hAnsi="標楷體"/>
              </w:rPr>
            </w:pPr>
            <w:r w:rsidRPr="00954E8F">
              <w:rPr>
                <w:rFonts w:hAnsi="標楷體"/>
              </w:rPr>
              <w:t>中華民國刑法第一百八十五條之三條文修正草案（修正重點：全面提高酒駕、毒駕致人於死或致重傷，以及累犯致人於死或重傷等重大違法情形之處罰刑度。）</w:t>
            </w:r>
          </w:p>
        </w:tc>
        <w:tc>
          <w:tcPr>
            <w:tcW w:w="1843" w:type="dxa"/>
            <w:shd w:val="clear" w:color="auto" w:fill="auto"/>
          </w:tcPr>
          <w:p w14:paraId="1A32F9BF" w14:textId="77777777" w:rsidR="00300288" w:rsidRPr="00954E8F" w:rsidRDefault="00300288" w:rsidP="00300288">
            <w:pPr>
              <w:rPr>
                <w:rFonts w:ascii="標楷體" w:hAnsi="標楷體"/>
              </w:rPr>
            </w:pPr>
            <w:r w:rsidRPr="00954E8F">
              <w:rPr>
                <w:rFonts w:ascii="標楷體" w:hAnsi="標楷體"/>
              </w:rPr>
              <w:t>委員賴士葆</w:t>
            </w:r>
          </w:p>
          <w:p w14:paraId="30A3E755" w14:textId="77777777" w:rsidR="00300288" w:rsidRPr="00954E8F" w:rsidRDefault="00300288" w:rsidP="00300288">
            <w:pPr>
              <w:rPr>
                <w:rFonts w:ascii="標楷體" w:hAnsi="標楷體"/>
              </w:rPr>
            </w:pPr>
            <w:r w:rsidRPr="00954E8F">
              <w:rPr>
                <w:rFonts w:ascii="標楷體" w:hAnsi="標楷體"/>
              </w:rPr>
              <w:t>等25人</w:t>
            </w:r>
          </w:p>
          <w:p w14:paraId="1AEE84A5" w14:textId="77777777" w:rsidR="00300288" w:rsidRPr="00954E8F" w:rsidRDefault="00300288" w:rsidP="00300288">
            <w:pPr>
              <w:rPr>
                <w:rFonts w:ascii="標楷體" w:hAnsi="標楷體"/>
              </w:rPr>
            </w:pPr>
            <w:r w:rsidRPr="00954E8F">
              <w:rPr>
                <w:rFonts w:ascii="標楷體" w:hAnsi="標楷體"/>
              </w:rPr>
              <w:t>115.06.05</w:t>
            </w:r>
          </w:p>
          <w:p w14:paraId="672C4E6D" w14:textId="4B635C79" w:rsidR="00300288" w:rsidRPr="001E13C3" w:rsidRDefault="00300288" w:rsidP="00300288">
            <w:pPr>
              <w:rPr>
                <w:rFonts w:ascii="標楷體" w:hAnsi="標楷體"/>
              </w:rPr>
            </w:pPr>
            <w:r w:rsidRPr="00954E8F">
              <w:rPr>
                <w:rFonts w:ascii="標楷體" w:hAnsi="標楷體"/>
              </w:rPr>
              <w:t>（11-5-13）</w:t>
            </w:r>
          </w:p>
        </w:tc>
        <w:tc>
          <w:tcPr>
            <w:tcW w:w="1843" w:type="dxa"/>
            <w:shd w:val="clear" w:color="auto" w:fill="auto"/>
          </w:tcPr>
          <w:p w14:paraId="29C98E48" w14:textId="3DDF6014" w:rsidR="00300288" w:rsidRPr="001E13C3" w:rsidRDefault="00300288" w:rsidP="00300288">
            <w:pPr>
              <w:rPr>
                <w:rFonts w:ascii="標楷體" w:hAnsi="標楷體"/>
              </w:rPr>
            </w:pPr>
            <w:r w:rsidRPr="00954E8F">
              <w:rPr>
                <w:rFonts w:ascii="標楷體" w:hAnsi="標楷體"/>
              </w:rPr>
              <w:t>司法及法制</w:t>
            </w:r>
          </w:p>
        </w:tc>
        <w:tc>
          <w:tcPr>
            <w:tcW w:w="1668" w:type="dxa"/>
            <w:shd w:val="clear" w:color="auto" w:fill="auto"/>
          </w:tcPr>
          <w:p w14:paraId="44060F9C" w14:textId="77777777" w:rsidR="00300288" w:rsidRPr="00601792" w:rsidRDefault="00300288" w:rsidP="00300288">
            <w:pPr>
              <w:rPr>
                <w:rFonts w:ascii="標楷體" w:hAnsi="標楷體"/>
                <w:lang w:eastAsia="zh-TW"/>
              </w:rPr>
            </w:pPr>
            <w:r w:rsidRPr="00601792">
              <w:rPr>
                <w:rFonts w:ascii="標楷體" w:hAnsi="標楷體"/>
                <w:lang w:eastAsia="zh-TW"/>
              </w:rPr>
              <w:t>1.尚未審查</w:t>
            </w:r>
          </w:p>
          <w:p w14:paraId="3791AEEF" w14:textId="77777777" w:rsidR="00300288" w:rsidRPr="00601792" w:rsidRDefault="00300288" w:rsidP="00300288">
            <w:pPr>
              <w:rPr>
                <w:rFonts w:ascii="標楷體" w:hAnsi="標楷體"/>
                <w:lang w:eastAsia="zh-TW"/>
              </w:rPr>
            </w:pPr>
            <w:r w:rsidRPr="00601792">
              <w:rPr>
                <w:rFonts w:ascii="標楷體" w:hAnsi="標楷體"/>
                <w:lang w:eastAsia="zh-TW"/>
              </w:rPr>
              <w:t>2.院會</w:t>
            </w:r>
          </w:p>
          <w:p w14:paraId="6AF0E9CD" w14:textId="497F79F8" w:rsidR="00300288" w:rsidRPr="00601792" w:rsidRDefault="00300288" w:rsidP="00300288">
            <w:pPr>
              <w:rPr>
                <w:rFonts w:ascii="標楷體" w:hAnsi="標楷體"/>
                <w:lang w:eastAsia="zh-TW"/>
              </w:rPr>
            </w:pPr>
            <w:r w:rsidRPr="00601792">
              <w:rPr>
                <w:rFonts w:ascii="標楷體" w:hAnsi="標楷體"/>
                <w:lang w:eastAsia="zh-TW"/>
              </w:rPr>
              <w:t>11</w:t>
            </w:r>
            <w:r>
              <w:rPr>
                <w:rFonts w:ascii="標楷體" w:hAnsi="標楷體" w:hint="eastAsia"/>
                <w:lang w:eastAsia="zh-TW"/>
              </w:rPr>
              <w:t>5</w:t>
            </w:r>
            <w:r w:rsidRPr="00601792">
              <w:rPr>
                <w:rFonts w:ascii="標楷體" w:hAnsi="標楷體"/>
                <w:lang w:eastAsia="zh-TW"/>
              </w:rPr>
              <w:t>.</w:t>
            </w:r>
            <w:r>
              <w:rPr>
                <w:rFonts w:ascii="標楷體" w:hAnsi="標楷體" w:hint="eastAsia"/>
                <w:lang w:eastAsia="zh-TW"/>
              </w:rPr>
              <w:t>6</w:t>
            </w:r>
            <w:r w:rsidRPr="00601792">
              <w:rPr>
                <w:rFonts w:ascii="標楷體" w:hAnsi="標楷體"/>
                <w:lang w:eastAsia="zh-TW"/>
              </w:rPr>
              <w:t>.</w:t>
            </w:r>
            <w:r>
              <w:rPr>
                <w:rFonts w:ascii="標楷體" w:hAnsi="標楷體" w:hint="eastAsia"/>
                <w:lang w:eastAsia="zh-TW"/>
              </w:rPr>
              <w:t>26</w:t>
            </w:r>
          </w:p>
          <w:p w14:paraId="34641C1A" w14:textId="14AB27DF" w:rsidR="00300288" w:rsidRDefault="00300288" w:rsidP="00300288">
            <w:pPr>
              <w:rPr>
                <w:rFonts w:ascii="標楷體" w:hAnsi="標楷體"/>
                <w:lang w:eastAsia="zh-TW"/>
              </w:rPr>
            </w:pPr>
            <w:r w:rsidRPr="00601792">
              <w:rPr>
                <w:rFonts w:ascii="標楷體" w:hAnsi="標楷體"/>
                <w:lang w:eastAsia="zh-TW"/>
              </w:rPr>
              <w:t>（11-</w:t>
            </w:r>
            <w:r>
              <w:rPr>
                <w:rFonts w:ascii="標楷體" w:hAnsi="標楷體" w:hint="eastAsia"/>
                <w:lang w:eastAsia="zh-TW"/>
              </w:rPr>
              <w:t>5</w:t>
            </w:r>
            <w:r w:rsidRPr="00601792">
              <w:rPr>
                <w:rFonts w:ascii="標楷體" w:hAnsi="標楷體"/>
                <w:lang w:eastAsia="zh-TW"/>
              </w:rPr>
              <w:t>-</w:t>
            </w:r>
            <w:r>
              <w:rPr>
                <w:rFonts w:ascii="標楷體" w:hAnsi="標楷體" w:hint="eastAsia"/>
                <w:lang w:eastAsia="zh-TW"/>
              </w:rPr>
              <w:t>15</w:t>
            </w:r>
            <w:r w:rsidRPr="00601792">
              <w:rPr>
                <w:rFonts w:ascii="標楷體" w:hAnsi="標楷體"/>
                <w:lang w:eastAsia="zh-TW"/>
              </w:rPr>
              <w:t>）同意撤回</w:t>
            </w:r>
          </w:p>
        </w:tc>
      </w:tr>
    </w:tbl>
    <w:p w14:paraId="4344BF46" w14:textId="1FF8DD05" w:rsidR="00B05071" w:rsidRDefault="00DA4AB1" w:rsidP="00DA4AB1">
      <w:pPr>
        <w:pStyle w:val="-"/>
        <w:numPr>
          <w:ilvl w:val="0"/>
          <w:numId w:val="5"/>
        </w:numPr>
        <w:spacing w:before="190"/>
        <w:ind w:leftChars="0" w:left="480"/>
        <w:rPr>
          <w:color w:val="000000" w:themeColor="text1"/>
        </w:rPr>
      </w:pPr>
      <w:bookmarkStart w:id="203" w:name="_Toc28694481"/>
      <w:bookmarkStart w:id="204" w:name="_Toc237436232"/>
      <w:r w:rsidRPr="00E61F9D">
        <w:rPr>
          <w:rFonts w:hint="eastAsia"/>
          <w:color w:val="000000" w:themeColor="text1"/>
        </w:rPr>
        <w:t>院會同意</w:t>
      </w:r>
      <w:r w:rsidRPr="00E61F9D">
        <w:rPr>
          <w:rFonts w:hint="eastAsia"/>
          <w:color w:val="000000" w:themeColor="text1"/>
          <w:lang w:eastAsia="zh-TW"/>
        </w:rPr>
        <w:t>改交</w:t>
      </w:r>
      <w:r w:rsidRPr="00E61F9D">
        <w:rPr>
          <w:rFonts w:hint="eastAsia"/>
          <w:color w:val="000000" w:themeColor="text1"/>
        </w:rPr>
        <w:t>之議案</w:t>
      </w:r>
      <w:r w:rsidRPr="00E61F9D">
        <w:rPr>
          <w:color w:val="000000" w:themeColor="text1"/>
        </w:rPr>
        <w:t>（</w:t>
      </w:r>
      <w:r>
        <w:rPr>
          <w:rFonts w:hint="eastAsia"/>
          <w:color w:val="000000" w:themeColor="text1"/>
          <w:lang w:eastAsia="zh-TW"/>
        </w:rPr>
        <w:t>1</w:t>
      </w:r>
      <w:r w:rsidRPr="00E61F9D">
        <w:rPr>
          <w:color w:val="000000" w:themeColor="text1"/>
        </w:rPr>
        <w:t>案）</w:t>
      </w:r>
      <w:bookmarkEnd w:id="203"/>
      <w:bookmarkEnd w:id="204"/>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DA4AB1" w:rsidRPr="00652084" w14:paraId="5F5180D5" w14:textId="77777777" w:rsidTr="00F00A62">
        <w:tc>
          <w:tcPr>
            <w:tcW w:w="830" w:type="dxa"/>
            <w:shd w:val="clear" w:color="auto" w:fill="auto"/>
          </w:tcPr>
          <w:p w14:paraId="508A95D2" w14:textId="77777777" w:rsidR="00DA4AB1" w:rsidRPr="00937E21" w:rsidRDefault="00DA4AB1" w:rsidP="00DA4AB1">
            <w:pPr>
              <w:rPr>
                <w:rFonts w:ascii="標楷體" w:hAnsi="標楷體"/>
                <w:b/>
              </w:rPr>
            </w:pPr>
            <w:r w:rsidRPr="00937E21">
              <w:rPr>
                <w:rFonts w:ascii="標楷體" w:hAnsi="標楷體"/>
                <w:b/>
              </w:rPr>
              <w:t>序號</w:t>
            </w:r>
          </w:p>
        </w:tc>
        <w:tc>
          <w:tcPr>
            <w:tcW w:w="3876" w:type="dxa"/>
            <w:shd w:val="clear" w:color="auto" w:fill="auto"/>
          </w:tcPr>
          <w:p w14:paraId="6FA286E8" w14:textId="1F90A0DE" w:rsidR="00DA4AB1" w:rsidRPr="00937E21" w:rsidRDefault="00DA4AB1" w:rsidP="00DA4AB1">
            <w:pPr>
              <w:pStyle w:val="01"/>
              <w:rPr>
                <w:rFonts w:hAnsi="標楷體"/>
                <w:b/>
              </w:rPr>
            </w:pPr>
            <w:r w:rsidRPr="00E61F9D">
              <w:rPr>
                <w:rFonts w:ascii="Times New Roman" w:hAnsi="Times New Roman"/>
                <w:b/>
                <w:color w:val="000000" w:themeColor="text1"/>
                <w:szCs w:val="28"/>
              </w:rPr>
              <w:t>議案名稱</w:t>
            </w:r>
          </w:p>
        </w:tc>
        <w:tc>
          <w:tcPr>
            <w:tcW w:w="1843" w:type="dxa"/>
            <w:shd w:val="clear" w:color="auto" w:fill="auto"/>
          </w:tcPr>
          <w:p w14:paraId="491E6885" w14:textId="3E619CDB" w:rsidR="00DA4AB1" w:rsidRPr="00937E21" w:rsidRDefault="00DA4AB1" w:rsidP="00DA4AB1">
            <w:pPr>
              <w:rPr>
                <w:rFonts w:ascii="標楷體" w:hAnsi="標楷體"/>
                <w:b/>
                <w:lang w:eastAsia="zh-TW"/>
              </w:rPr>
            </w:pPr>
            <w:r w:rsidRPr="00E61F9D">
              <w:rPr>
                <w:rFonts w:ascii="Times New Roman" w:hAnsi="Times New Roman"/>
                <w:b/>
                <w:color w:val="000000" w:themeColor="text1"/>
                <w:szCs w:val="28"/>
                <w:lang w:eastAsia="zh-TW"/>
              </w:rPr>
              <w:t>提案委員或機關、</w:t>
            </w:r>
            <w:r w:rsidRPr="00E61F9D">
              <w:rPr>
                <w:rFonts w:ascii="Times New Roman" w:hAnsi="Times New Roman" w:hint="eastAsia"/>
                <w:b/>
                <w:color w:val="000000" w:themeColor="text1"/>
                <w:szCs w:val="28"/>
                <w:lang w:eastAsia="zh-TW"/>
              </w:rPr>
              <w:t>原</w:t>
            </w:r>
            <w:r w:rsidRPr="00E61F9D">
              <w:rPr>
                <w:rFonts w:ascii="Times New Roman" w:hAnsi="Times New Roman"/>
                <w:b/>
                <w:color w:val="000000" w:themeColor="text1"/>
                <w:szCs w:val="28"/>
                <w:lang w:eastAsia="zh-TW"/>
              </w:rPr>
              <w:t>院會交付日期（會次）</w:t>
            </w:r>
          </w:p>
        </w:tc>
        <w:tc>
          <w:tcPr>
            <w:tcW w:w="1843" w:type="dxa"/>
            <w:shd w:val="clear" w:color="auto" w:fill="auto"/>
          </w:tcPr>
          <w:p w14:paraId="2E9C8212" w14:textId="2F15EA8D" w:rsidR="00DA4AB1" w:rsidRPr="00937E21" w:rsidRDefault="00DA4AB1" w:rsidP="00DA4AB1">
            <w:pPr>
              <w:rPr>
                <w:rFonts w:ascii="標楷體" w:hAnsi="標楷體"/>
                <w:b/>
              </w:rPr>
            </w:pPr>
            <w:r w:rsidRPr="00E61F9D">
              <w:rPr>
                <w:rFonts w:ascii="Times New Roman" w:hAnsi="Times New Roman" w:hint="eastAsia"/>
                <w:b/>
                <w:color w:val="000000" w:themeColor="text1"/>
                <w:szCs w:val="28"/>
                <w:lang w:eastAsia="zh-TW"/>
              </w:rPr>
              <w:t>原交付</w:t>
            </w:r>
            <w:r w:rsidRPr="00E61F9D">
              <w:rPr>
                <w:rFonts w:ascii="Times New Roman" w:hAnsi="Times New Roman"/>
                <w:b/>
                <w:color w:val="000000" w:themeColor="text1"/>
                <w:szCs w:val="28"/>
                <w:lang w:eastAsia="zh-TW"/>
              </w:rPr>
              <w:t>審查</w:t>
            </w:r>
            <w:r w:rsidRPr="00E61F9D">
              <w:rPr>
                <w:rFonts w:ascii="Times New Roman" w:hAnsi="Times New Roman" w:hint="eastAsia"/>
                <w:b/>
                <w:color w:val="000000" w:themeColor="text1"/>
                <w:szCs w:val="28"/>
                <w:lang w:eastAsia="zh-TW"/>
              </w:rPr>
              <w:t>之</w:t>
            </w:r>
            <w:r w:rsidRPr="00E61F9D">
              <w:rPr>
                <w:rFonts w:ascii="Times New Roman" w:hAnsi="Times New Roman"/>
                <w:b/>
                <w:color w:val="000000" w:themeColor="text1"/>
                <w:szCs w:val="28"/>
                <w:lang w:eastAsia="zh-TW"/>
              </w:rPr>
              <w:t>委員會</w:t>
            </w:r>
          </w:p>
        </w:tc>
        <w:tc>
          <w:tcPr>
            <w:tcW w:w="1668" w:type="dxa"/>
            <w:shd w:val="clear" w:color="auto" w:fill="auto"/>
          </w:tcPr>
          <w:p w14:paraId="4536B884" w14:textId="6983BD4E" w:rsidR="00DA4AB1" w:rsidRPr="00937E21" w:rsidRDefault="00DA4AB1" w:rsidP="00DA4AB1">
            <w:pPr>
              <w:rPr>
                <w:rFonts w:ascii="標楷體" w:hAnsi="標楷體"/>
                <w:b/>
              </w:rPr>
            </w:pPr>
            <w:r w:rsidRPr="00E61F9D">
              <w:rPr>
                <w:rFonts w:ascii="Times New Roman" w:hAnsi="Times New Roman"/>
                <w:b/>
                <w:color w:val="000000" w:themeColor="text1"/>
                <w:szCs w:val="28"/>
                <w:lang w:eastAsia="zh-TW"/>
              </w:rPr>
              <w:t>審查</w:t>
            </w:r>
            <w:r w:rsidR="0091304C">
              <w:rPr>
                <w:rFonts w:ascii="Times New Roman" w:hAnsi="Times New Roman" w:hint="eastAsia"/>
                <w:b/>
                <w:color w:val="000000" w:themeColor="text1"/>
                <w:szCs w:val="28"/>
                <w:lang w:eastAsia="zh-TW"/>
              </w:rPr>
              <w:t>、處理</w:t>
            </w:r>
            <w:r w:rsidRPr="00E61F9D">
              <w:rPr>
                <w:rFonts w:ascii="Times New Roman" w:hAnsi="Times New Roman"/>
                <w:b/>
                <w:color w:val="000000" w:themeColor="text1"/>
                <w:szCs w:val="28"/>
                <w:lang w:eastAsia="zh-TW"/>
              </w:rPr>
              <w:t>情形</w:t>
            </w:r>
          </w:p>
        </w:tc>
      </w:tr>
      <w:tr w:rsidR="00955397" w:rsidRPr="00652084" w14:paraId="118640DC" w14:textId="77777777" w:rsidTr="00F00A62">
        <w:tc>
          <w:tcPr>
            <w:tcW w:w="830" w:type="dxa"/>
            <w:shd w:val="clear" w:color="auto" w:fill="auto"/>
          </w:tcPr>
          <w:p w14:paraId="54C86643" w14:textId="77777777" w:rsidR="00955397" w:rsidRPr="001B28B5" w:rsidRDefault="00955397" w:rsidP="00955397">
            <w:pPr>
              <w:rPr>
                <w:rFonts w:ascii="標楷體" w:hAnsi="標楷體"/>
              </w:rPr>
            </w:pPr>
            <w:r w:rsidRPr="001B28B5">
              <w:rPr>
                <w:rFonts w:ascii="標楷體" w:hAnsi="標楷體" w:hint="eastAsia"/>
                <w:lang w:eastAsia="zh-TW"/>
              </w:rPr>
              <w:t>1</w:t>
            </w:r>
          </w:p>
        </w:tc>
        <w:tc>
          <w:tcPr>
            <w:tcW w:w="3876" w:type="dxa"/>
            <w:shd w:val="clear" w:color="auto" w:fill="auto"/>
          </w:tcPr>
          <w:p w14:paraId="2707EDFC" w14:textId="554EAC27" w:rsidR="00955397" w:rsidRPr="00937E21" w:rsidRDefault="00955397" w:rsidP="00955397">
            <w:pPr>
              <w:pStyle w:val="01"/>
              <w:rPr>
                <w:b/>
              </w:rPr>
            </w:pPr>
            <w:r w:rsidRPr="009F4A37">
              <w:rPr>
                <w:rFonts w:hAnsi="標楷體"/>
              </w:rPr>
              <w:t>威權統治時期國家不法行為被害者權利回復條例部分條文修正草案（修正§8、23、26；增訂§17-1。修正重點：落實國家不法行為之賠償及權利回復事宜，完整保障回復被害者或其家屬受損之權利。）</w:t>
            </w:r>
          </w:p>
        </w:tc>
        <w:tc>
          <w:tcPr>
            <w:tcW w:w="1843" w:type="dxa"/>
            <w:shd w:val="clear" w:color="auto" w:fill="auto"/>
          </w:tcPr>
          <w:p w14:paraId="462F3786" w14:textId="77777777" w:rsidR="00955397" w:rsidRPr="009F4A37" w:rsidRDefault="00955397" w:rsidP="00955397">
            <w:pPr>
              <w:rPr>
                <w:rFonts w:ascii="標楷體" w:hAnsi="標楷體"/>
              </w:rPr>
            </w:pPr>
            <w:r w:rsidRPr="009F4A37">
              <w:rPr>
                <w:rFonts w:ascii="標楷體" w:hAnsi="標楷體"/>
              </w:rPr>
              <w:t>行政院</w:t>
            </w:r>
          </w:p>
          <w:p w14:paraId="1C71E3FA" w14:textId="77777777" w:rsidR="00955397" w:rsidRPr="009F4A37" w:rsidRDefault="00955397" w:rsidP="00955397">
            <w:pPr>
              <w:rPr>
                <w:rFonts w:ascii="標楷體" w:hAnsi="標楷體"/>
              </w:rPr>
            </w:pPr>
            <w:r w:rsidRPr="009F4A37">
              <w:rPr>
                <w:rFonts w:ascii="標楷體" w:hAnsi="標楷體"/>
              </w:rPr>
              <w:t>113.09.20</w:t>
            </w:r>
          </w:p>
          <w:p w14:paraId="7641A79F" w14:textId="5843AE8F" w:rsidR="00955397" w:rsidRPr="00937E21" w:rsidRDefault="00955397" w:rsidP="00955397">
            <w:pPr>
              <w:rPr>
                <w:rFonts w:ascii="標楷體" w:hAnsi="標楷體"/>
                <w:b/>
              </w:rPr>
            </w:pPr>
            <w:r w:rsidRPr="009F4A37">
              <w:rPr>
                <w:rFonts w:ascii="標楷體" w:hAnsi="標楷體"/>
              </w:rPr>
              <w:t>（11-2-1）</w:t>
            </w:r>
          </w:p>
        </w:tc>
        <w:tc>
          <w:tcPr>
            <w:tcW w:w="1843" w:type="dxa"/>
            <w:shd w:val="clear" w:color="auto" w:fill="auto"/>
          </w:tcPr>
          <w:p w14:paraId="4FC87F1D" w14:textId="378C7B64" w:rsidR="00955397" w:rsidRPr="00937E21" w:rsidRDefault="00955397" w:rsidP="00955397">
            <w:pPr>
              <w:rPr>
                <w:rFonts w:ascii="標楷體" w:hAnsi="標楷體"/>
                <w:b/>
              </w:rPr>
            </w:pPr>
            <w:r w:rsidRPr="009F4A37">
              <w:rPr>
                <w:rFonts w:ascii="標楷體" w:hAnsi="標楷體"/>
              </w:rPr>
              <w:t>司法及法制</w:t>
            </w:r>
          </w:p>
        </w:tc>
        <w:tc>
          <w:tcPr>
            <w:tcW w:w="1668" w:type="dxa"/>
            <w:shd w:val="clear" w:color="auto" w:fill="auto"/>
          </w:tcPr>
          <w:p w14:paraId="54F2D588" w14:textId="77777777" w:rsidR="00955397" w:rsidRDefault="00955397" w:rsidP="00955397">
            <w:pPr>
              <w:spacing w:line="300" w:lineRule="exact"/>
              <w:jc w:val="left"/>
              <w:rPr>
                <w:rFonts w:ascii="標楷體" w:hAnsi="標楷體"/>
                <w:color w:val="000000" w:themeColor="text1"/>
                <w:lang w:eastAsia="zh-TW"/>
              </w:rPr>
            </w:pPr>
            <w:r>
              <w:rPr>
                <w:rFonts w:ascii="標楷體" w:hAnsi="標楷體" w:hint="eastAsia"/>
                <w:color w:val="000000" w:themeColor="text1"/>
                <w:lang w:eastAsia="zh-TW"/>
              </w:rPr>
              <w:t>1.</w:t>
            </w:r>
            <w:r w:rsidRPr="0008438C">
              <w:rPr>
                <w:rFonts w:ascii="標楷體" w:hAnsi="標楷體" w:hint="eastAsia"/>
                <w:color w:val="000000" w:themeColor="text1"/>
                <w:lang w:eastAsia="zh-TW"/>
              </w:rPr>
              <w:t>本會</w:t>
            </w:r>
          </w:p>
          <w:p w14:paraId="5A74EE85" w14:textId="77777777" w:rsidR="00CD285B" w:rsidRDefault="00955397" w:rsidP="00955397">
            <w:pPr>
              <w:spacing w:line="300" w:lineRule="exact"/>
              <w:jc w:val="left"/>
              <w:rPr>
                <w:rFonts w:ascii="標楷體" w:hAnsi="標楷體"/>
                <w:color w:val="000000" w:themeColor="text1"/>
                <w:lang w:eastAsia="zh-TW"/>
              </w:rPr>
            </w:pPr>
            <w:r w:rsidRPr="0008438C">
              <w:rPr>
                <w:rFonts w:ascii="標楷體" w:hAnsi="標楷體" w:hint="eastAsia"/>
                <w:color w:val="000000" w:themeColor="text1"/>
                <w:lang w:eastAsia="zh-TW"/>
              </w:rPr>
              <w:t>1</w:t>
            </w:r>
            <w:r>
              <w:rPr>
                <w:rFonts w:ascii="標楷體" w:hAnsi="標楷體" w:hint="eastAsia"/>
                <w:color w:val="000000" w:themeColor="text1"/>
                <w:lang w:eastAsia="zh-TW"/>
              </w:rPr>
              <w:t>13</w:t>
            </w:r>
            <w:r w:rsidRPr="0008438C">
              <w:rPr>
                <w:rFonts w:ascii="標楷體" w:hAnsi="標楷體" w:hint="eastAsia"/>
                <w:color w:val="000000" w:themeColor="text1"/>
                <w:lang w:eastAsia="zh-TW"/>
              </w:rPr>
              <w:t>.1</w:t>
            </w:r>
            <w:r>
              <w:rPr>
                <w:rFonts w:ascii="標楷體" w:hAnsi="標楷體" w:hint="eastAsia"/>
                <w:color w:val="000000" w:themeColor="text1"/>
                <w:lang w:eastAsia="zh-TW"/>
              </w:rPr>
              <w:t>0</w:t>
            </w:r>
            <w:r w:rsidRPr="0008438C">
              <w:rPr>
                <w:rFonts w:ascii="標楷體" w:hAnsi="標楷體" w:hint="eastAsia"/>
                <w:color w:val="000000" w:themeColor="text1"/>
                <w:lang w:eastAsia="zh-TW"/>
              </w:rPr>
              <w:t>.</w:t>
            </w:r>
            <w:r>
              <w:rPr>
                <w:rFonts w:ascii="標楷體" w:hAnsi="標楷體" w:hint="eastAsia"/>
                <w:color w:val="000000" w:themeColor="text1"/>
                <w:lang w:eastAsia="zh-TW"/>
              </w:rPr>
              <w:t>1</w:t>
            </w:r>
          </w:p>
          <w:p w14:paraId="02F6A22B" w14:textId="1D9439AA" w:rsidR="00955397" w:rsidRDefault="00955397" w:rsidP="00955397">
            <w:pPr>
              <w:spacing w:line="300" w:lineRule="exact"/>
              <w:jc w:val="left"/>
              <w:rPr>
                <w:rFonts w:ascii="標楷體" w:hAnsi="標楷體"/>
                <w:color w:val="000000" w:themeColor="text1"/>
                <w:lang w:eastAsia="zh-TW"/>
              </w:rPr>
            </w:pPr>
            <w:r w:rsidRPr="0008438C">
              <w:rPr>
                <w:rFonts w:ascii="標楷體" w:hAnsi="標楷體" w:hint="eastAsia"/>
                <w:color w:val="000000" w:themeColor="text1"/>
                <w:lang w:eastAsia="zh-TW"/>
              </w:rPr>
              <w:t>函請改交內政委員會審查。</w:t>
            </w:r>
          </w:p>
          <w:p w14:paraId="4AB80457" w14:textId="77777777" w:rsidR="00955397" w:rsidRDefault="00955397" w:rsidP="00955397">
            <w:pPr>
              <w:spacing w:line="300" w:lineRule="exact"/>
              <w:jc w:val="left"/>
              <w:rPr>
                <w:rFonts w:ascii="標楷體" w:hAnsi="標楷體"/>
                <w:color w:val="000000" w:themeColor="text1"/>
                <w:lang w:eastAsia="zh-TW"/>
              </w:rPr>
            </w:pPr>
            <w:r>
              <w:rPr>
                <w:rFonts w:ascii="標楷體" w:hAnsi="標楷體" w:hint="eastAsia"/>
                <w:color w:val="000000" w:themeColor="text1"/>
                <w:lang w:eastAsia="zh-TW"/>
              </w:rPr>
              <w:t>2.</w:t>
            </w:r>
            <w:r w:rsidRPr="0008438C">
              <w:rPr>
                <w:rFonts w:ascii="標楷體" w:hAnsi="標楷體" w:hint="eastAsia"/>
                <w:color w:val="000000" w:themeColor="text1"/>
                <w:lang w:eastAsia="zh-TW"/>
              </w:rPr>
              <w:t>院會</w:t>
            </w:r>
          </w:p>
          <w:p w14:paraId="108B6AB5" w14:textId="6E7231FF" w:rsidR="00955397" w:rsidRPr="0008438C" w:rsidRDefault="00955397" w:rsidP="00955397">
            <w:pPr>
              <w:spacing w:line="300" w:lineRule="exact"/>
              <w:jc w:val="left"/>
              <w:rPr>
                <w:rFonts w:ascii="標楷體" w:hAnsi="標楷體"/>
                <w:color w:val="000000" w:themeColor="text1"/>
                <w:lang w:eastAsia="zh-TW"/>
              </w:rPr>
            </w:pPr>
            <w:r>
              <w:rPr>
                <w:rFonts w:ascii="標楷體" w:hAnsi="標楷體" w:hint="eastAsia"/>
                <w:color w:val="000000" w:themeColor="text1"/>
                <w:lang w:eastAsia="zh-TW"/>
              </w:rPr>
              <w:t>113</w:t>
            </w:r>
            <w:r w:rsidRPr="0008438C">
              <w:rPr>
                <w:rFonts w:ascii="標楷體" w:hAnsi="標楷體" w:hint="eastAsia"/>
                <w:color w:val="000000" w:themeColor="text1"/>
                <w:lang w:eastAsia="zh-TW"/>
              </w:rPr>
              <w:t>.</w:t>
            </w:r>
            <w:r>
              <w:rPr>
                <w:rFonts w:ascii="標楷體" w:hAnsi="標楷體" w:hint="eastAsia"/>
                <w:color w:val="000000" w:themeColor="text1"/>
                <w:lang w:eastAsia="zh-TW"/>
              </w:rPr>
              <w:t>10.11</w:t>
            </w:r>
          </w:p>
          <w:p w14:paraId="0107564C" w14:textId="566F24BB" w:rsidR="00955397" w:rsidRPr="00937E21" w:rsidRDefault="00955397" w:rsidP="00955397">
            <w:pPr>
              <w:rPr>
                <w:rFonts w:ascii="標楷體" w:hAnsi="標楷體"/>
                <w:b/>
                <w:lang w:eastAsia="zh-TW"/>
              </w:rPr>
            </w:pPr>
            <w:r w:rsidRPr="0008438C">
              <w:rPr>
                <w:rFonts w:ascii="標楷體" w:hAnsi="標楷體" w:hint="eastAsia"/>
                <w:color w:val="000000" w:themeColor="text1"/>
                <w:lang w:eastAsia="zh-TW"/>
              </w:rPr>
              <w:t>（</w:t>
            </w:r>
            <w:r>
              <w:rPr>
                <w:rFonts w:ascii="標楷體" w:hAnsi="標楷體" w:hint="eastAsia"/>
                <w:color w:val="000000" w:themeColor="text1"/>
                <w:lang w:eastAsia="zh-TW"/>
              </w:rPr>
              <w:t>11-2</w:t>
            </w:r>
            <w:r w:rsidRPr="0008438C">
              <w:rPr>
                <w:rFonts w:ascii="標楷體" w:hAnsi="標楷體" w:hint="eastAsia"/>
                <w:color w:val="000000" w:themeColor="text1"/>
                <w:lang w:eastAsia="zh-TW"/>
              </w:rPr>
              <w:t>-</w:t>
            </w:r>
            <w:r>
              <w:rPr>
                <w:rFonts w:ascii="標楷體" w:hAnsi="標楷體" w:hint="eastAsia"/>
                <w:color w:val="000000" w:themeColor="text1"/>
                <w:lang w:eastAsia="zh-TW"/>
              </w:rPr>
              <w:t>4</w:t>
            </w:r>
            <w:r w:rsidRPr="0008438C">
              <w:rPr>
                <w:rFonts w:ascii="標楷體" w:hAnsi="標楷體" w:hint="eastAsia"/>
                <w:color w:val="000000" w:themeColor="text1"/>
                <w:lang w:eastAsia="zh-TW"/>
              </w:rPr>
              <w:t>）改交</w:t>
            </w:r>
            <w:r>
              <w:rPr>
                <w:rFonts w:ascii="標楷體" w:hAnsi="標楷體" w:hint="eastAsia"/>
                <w:color w:val="000000" w:themeColor="text1"/>
                <w:lang w:eastAsia="zh-TW"/>
              </w:rPr>
              <w:t>內政委員會審查。</w:t>
            </w:r>
          </w:p>
        </w:tc>
      </w:tr>
    </w:tbl>
    <w:p w14:paraId="5CBFC183" w14:textId="77777777" w:rsidR="00F00A62" w:rsidRDefault="00F00A62" w:rsidP="00DA4AB1">
      <w:pPr>
        <w:rPr>
          <w:lang w:eastAsia="x-none"/>
        </w:rPr>
      </w:pPr>
    </w:p>
    <w:p w14:paraId="072F47AE" w14:textId="7A2AF32B" w:rsidR="00DA4AB1" w:rsidRPr="00DA4AB1" w:rsidRDefault="00DA4AB1" w:rsidP="00DA4AB1">
      <w:pPr>
        <w:rPr>
          <w:lang w:eastAsia="x-none"/>
        </w:rPr>
      </w:pPr>
    </w:p>
    <w:sectPr w:rsidR="00DA4AB1" w:rsidRPr="00DA4AB1" w:rsidSect="00AA4DCC">
      <w:footerReference w:type="default" r:id="rId10"/>
      <w:pgSz w:w="11906" w:h="16838"/>
      <w:pgMar w:top="720" w:right="720" w:bottom="720" w:left="720" w:header="567" w:footer="283" w:gutter="283"/>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7FD74" w14:textId="77777777" w:rsidR="00A21124" w:rsidRDefault="00A21124" w:rsidP="00602EE9">
      <w:pPr>
        <w:spacing w:line="240" w:lineRule="auto"/>
      </w:pPr>
      <w:r>
        <w:separator/>
      </w:r>
    </w:p>
  </w:endnote>
  <w:endnote w:type="continuationSeparator" w:id="0">
    <w:p w14:paraId="4755CC8A" w14:textId="77777777" w:rsidR="00A21124" w:rsidRDefault="00A21124" w:rsidP="00602E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Papyrus">
    <w:panose1 w:val="03070502060502030205"/>
    <w:charset w:val="00"/>
    <w:family w:val="script"/>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華康楷書體W5">
    <w:panose1 w:val="03000509000000000000"/>
    <w:charset w:val="88"/>
    <w:family w:val="script"/>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3D03" w14:textId="77777777" w:rsidR="00500A0C" w:rsidRDefault="00500A0C" w:rsidP="00602EE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1F4080B9" w14:textId="77777777" w:rsidR="00500A0C" w:rsidRDefault="00500A0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F6B00" w14:textId="1647AC01" w:rsidR="00500A0C" w:rsidRDefault="00500A0C">
    <w:pPr>
      <w:pStyle w:val="aa"/>
      <w:jc w:val="center"/>
    </w:pPr>
    <w:r>
      <w:fldChar w:fldCharType="begin"/>
    </w:r>
    <w:r>
      <w:instrText>PAGE   \* MERGEFORMAT</w:instrText>
    </w:r>
    <w:r>
      <w:fldChar w:fldCharType="separate"/>
    </w:r>
    <w:r w:rsidR="00761A1C" w:rsidRPr="00761A1C">
      <w:rPr>
        <w:noProof/>
        <w:lang w:val="zh-TW" w:eastAsia="zh-TW"/>
      </w:rPr>
      <w:t>1</w:t>
    </w:r>
    <w:r>
      <w:fldChar w:fldCharType="end"/>
    </w:r>
  </w:p>
  <w:p w14:paraId="04A89673" w14:textId="77777777" w:rsidR="00500A0C" w:rsidRDefault="00500A0C">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8CDE" w14:textId="2AEEF46A" w:rsidR="00500A0C" w:rsidRDefault="00500A0C" w:rsidP="00602EE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761A1C">
      <w:rPr>
        <w:rStyle w:val="ac"/>
        <w:noProof/>
      </w:rPr>
      <w:t>69</w:t>
    </w:r>
    <w:r>
      <w:rPr>
        <w:rStyle w:val="ac"/>
      </w:rPr>
      <w:fldChar w:fldCharType="end"/>
    </w:r>
  </w:p>
  <w:p w14:paraId="414202BB" w14:textId="77777777" w:rsidR="00500A0C" w:rsidRDefault="00500A0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4EF61" w14:textId="77777777" w:rsidR="00A21124" w:rsidRDefault="00A21124" w:rsidP="00602EE9">
      <w:pPr>
        <w:spacing w:line="240" w:lineRule="auto"/>
      </w:pPr>
      <w:r>
        <w:separator/>
      </w:r>
    </w:p>
  </w:footnote>
  <w:footnote w:type="continuationSeparator" w:id="0">
    <w:p w14:paraId="305B6286" w14:textId="77777777" w:rsidR="00A21124" w:rsidRDefault="00A21124" w:rsidP="00602E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3C65"/>
    <w:multiLevelType w:val="hybridMultilevel"/>
    <w:tmpl w:val="0E5051FC"/>
    <w:lvl w:ilvl="0" w:tplc="F9EA4F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8414D3"/>
    <w:multiLevelType w:val="hybridMultilevel"/>
    <w:tmpl w:val="495A69B0"/>
    <w:lvl w:ilvl="0" w:tplc="B2FE3B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C71BBB"/>
    <w:multiLevelType w:val="hybridMultilevel"/>
    <w:tmpl w:val="D9DECC06"/>
    <w:lvl w:ilvl="0" w:tplc="96C696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2B7104"/>
    <w:multiLevelType w:val="hybridMultilevel"/>
    <w:tmpl w:val="CE3A1BDE"/>
    <w:lvl w:ilvl="0" w:tplc="BFFA72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B1B40"/>
    <w:multiLevelType w:val="hybridMultilevel"/>
    <w:tmpl w:val="3ED000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C0F4A"/>
    <w:multiLevelType w:val="hybridMultilevel"/>
    <w:tmpl w:val="0C602D28"/>
    <w:lvl w:ilvl="0" w:tplc="CB8EC3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697251"/>
    <w:multiLevelType w:val="hybridMultilevel"/>
    <w:tmpl w:val="B00652BA"/>
    <w:lvl w:ilvl="0" w:tplc="23FE08F8">
      <w:start w:val="1"/>
      <w:numFmt w:val="bullet"/>
      <w:lvlText w:val="※"/>
      <w:lvlJc w:val="left"/>
      <w:pPr>
        <w:ind w:left="760" w:hanging="480"/>
      </w:pPr>
      <w:rPr>
        <w:rFonts w:ascii="標楷體" w:eastAsia="標楷體" w:hAnsi="標楷體" w:hint="eastAsia"/>
        <w:sz w:val="32"/>
        <w:szCs w:val="32"/>
      </w:rPr>
    </w:lvl>
    <w:lvl w:ilvl="1" w:tplc="04090003" w:tentative="1">
      <w:start w:val="1"/>
      <w:numFmt w:val="bullet"/>
      <w:lvlText w:val=""/>
      <w:lvlJc w:val="left"/>
      <w:pPr>
        <w:ind w:left="1240" w:hanging="480"/>
      </w:pPr>
      <w:rPr>
        <w:rFonts w:ascii="Wingdings" w:hAnsi="Wingdings" w:hint="default"/>
      </w:rPr>
    </w:lvl>
    <w:lvl w:ilvl="2" w:tplc="04090005" w:tentative="1">
      <w:start w:val="1"/>
      <w:numFmt w:val="bullet"/>
      <w:lvlText w:val=""/>
      <w:lvlJc w:val="left"/>
      <w:pPr>
        <w:ind w:left="1720" w:hanging="480"/>
      </w:pPr>
      <w:rPr>
        <w:rFonts w:ascii="Wingdings" w:hAnsi="Wingdings" w:hint="default"/>
      </w:rPr>
    </w:lvl>
    <w:lvl w:ilvl="3" w:tplc="04090001" w:tentative="1">
      <w:start w:val="1"/>
      <w:numFmt w:val="bullet"/>
      <w:lvlText w:val=""/>
      <w:lvlJc w:val="left"/>
      <w:pPr>
        <w:ind w:left="2200" w:hanging="480"/>
      </w:pPr>
      <w:rPr>
        <w:rFonts w:ascii="Wingdings" w:hAnsi="Wingdings" w:hint="default"/>
      </w:rPr>
    </w:lvl>
    <w:lvl w:ilvl="4" w:tplc="04090003" w:tentative="1">
      <w:start w:val="1"/>
      <w:numFmt w:val="bullet"/>
      <w:lvlText w:val=""/>
      <w:lvlJc w:val="left"/>
      <w:pPr>
        <w:ind w:left="2680" w:hanging="480"/>
      </w:pPr>
      <w:rPr>
        <w:rFonts w:ascii="Wingdings" w:hAnsi="Wingdings" w:hint="default"/>
      </w:rPr>
    </w:lvl>
    <w:lvl w:ilvl="5" w:tplc="04090005" w:tentative="1">
      <w:start w:val="1"/>
      <w:numFmt w:val="bullet"/>
      <w:lvlText w:val=""/>
      <w:lvlJc w:val="left"/>
      <w:pPr>
        <w:ind w:left="3160" w:hanging="480"/>
      </w:pPr>
      <w:rPr>
        <w:rFonts w:ascii="Wingdings" w:hAnsi="Wingdings" w:hint="default"/>
      </w:rPr>
    </w:lvl>
    <w:lvl w:ilvl="6" w:tplc="04090001" w:tentative="1">
      <w:start w:val="1"/>
      <w:numFmt w:val="bullet"/>
      <w:lvlText w:val=""/>
      <w:lvlJc w:val="left"/>
      <w:pPr>
        <w:ind w:left="3640" w:hanging="480"/>
      </w:pPr>
      <w:rPr>
        <w:rFonts w:ascii="Wingdings" w:hAnsi="Wingdings" w:hint="default"/>
      </w:rPr>
    </w:lvl>
    <w:lvl w:ilvl="7" w:tplc="04090003" w:tentative="1">
      <w:start w:val="1"/>
      <w:numFmt w:val="bullet"/>
      <w:lvlText w:val=""/>
      <w:lvlJc w:val="left"/>
      <w:pPr>
        <w:ind w:left="4120" w:hanging="480"/>
      </w:pPr>
      <w:rPr>
        <w:rFonts w:ascii="Wingdings" w:hAnsi="Wingdings" w:hint="default"/>
      </w:rPr>
    </w:lvl>
    <w:lvl w:ilvl="8" w:tplc="04090005" w:tentative="1">
      <w:start w:val="1"/>
      <w:numFmt w:val="bullet"/>
      <w:lvlText w:val=""/>
      <w:lvlJc w:val="left"/>
      <w:pPr>
        <w:ind w:left="4600" w:hanging="480"/>
      </w:pPr>
      <w:rPr>
        <w:rFonts w:ascii="Wingdings" w:hAnsi="Wingdings" w:hint="default"/>
      </w:rPr>
    </w:lvl>
  </w:abstractNum>
  <w:abstractNum w:abstractNumId="7" w15:restartNumberingAfterBreak="0">
    <w:nsid w:val="1B066689"/>
    <w:multiLevelType w:val="hybridMultilevel"/>
    <w:tmpl w:val="ACDE5C22"/>
    <w:lvl w:ilvl="0" w:tplc="11DA25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0D71A2"/>
    <w:multiLevelType w:val="hybridMultilevel"/>
    <w:tmpl w:val="F98054D2"/>
    <w:lvl w:ilvl="0" w:tplc="38441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492F46"/>
    <w:multiLevelType w:val="hybridMultilevel"/>
    <w:tmpl w:val="1766E876"/>
    <w:lvl w:ilvl="0" w:tplc="A25081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A96BF1"/>
    <w:multiLevelType w:val="hybridMultilevel"/>
    <w:tmpl w:val="CC963744"/>
    <w:lvl w:ilvl="0" w:tplc="C598FA7A">
      <w:start w:val="1"/>
      <w:numFmt w:val="decimal"/>
      <w:lvlText w:val="%1."/>
      <w:lvlJc w:val="left"/>
      <w:pPr>
        <w:ind w:left="1632" w:hanging="16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541BF3"/>
    <w:multiLevelType w:val="hybridMultilevel"/>
    <w:tmpl w:val="BB0C680A"/>
    <w:lvl w:ilvl="0" w:tplc="91923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973772"/>
    <w:multiLevelType w:val="hybridMultilevel"/>
    <w:tmpl w:val="1D362938"/>
    <w:lvl w:ilvl="0" w:tplc="921E3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114555"/>
    <w:multiLevelType w:val="hybridMultilevel"/>
    <w:tmpl w:val="4B5C6E48"/>
    <w:lvl w:ilvl="0" w:tplc="D74623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3637DD"/>
    <w:multiLevelType w:val="hybridMultilevel"/>
    <w:tmpl w:val="1F26457A"/>
    <w:lvl w:ilvl="0" w:tplc="ACBA0D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DA5031"/>
    <w:multiLevelType w:val="hybridMultilevel"/>
    <w:tmpl w:val="9FCA7DDC"/>
    <w:lvl w:ilvl="0" w:tplc="811695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7F44FE"/>
    <w:multiLevelType w:val="hybridMultilevel"/>
    <w:tmpl w:val="A80208FE"/>
    <w:lvl w:ilvl="0" w:tplc="72000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FD644F"/>
    <w:multiLevelType w:val="hybridMultilevel"/>
    <w:tmpl w:val="746E1DDC"/>
    <w:lvl w:ilvl="0" w:tplc="4184C9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F81DF6"/>
    <w:multiLevelType w:val="hybridMultilevel"/>
    <w:tmpl w:val="04FA6666"/>
    <w:lvl w:ilvl="0" w:tplc="FAC4DB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8D56166"/>
    <w:multiLevelType w:val="hybridMultilevel"/>
    <w:tmpl w:val="98B62CE6"/>
    <w:lvl w:ilvl="0" w:tplc="829C0AE0">
      <w:start w:val="1"/>
      <w:numFmt w:val="decimal"/>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9FC7F89"/>
    <w:multiLevelType w:val="hybridMultilevel"/>
    <w:tmpl w:val="4496995A"/>
    <w:lvl w:ilvl="0" w:tplc="62EC92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9A7ABC"/>
    <w:multiLevelType w:val="hybridMultilevel"/>
    <w:tmpl w:val="3D4CE932"/>
    <w:lvl w:ilvl="0" w:tplc="DD1E69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A390952"/>
    <w:multiLevelType w:val="hybridMultilevel"/>
    <w:tmpl w:val="E46A3E7E"/>
    <w:lvl w:ilvl="0" w:tplc="F73EB2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D670DCD"/>
    <w:multiLevelType w:val="hybridMultilevel"/>
    <w:tmpl w:val="C8145C76"/>
    <w:lvl w:ilvl="0" w:tplc="E7C8A4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6CD0B9F"/>
    <w:multiLevelType w:val="hybridMultilevel"/>
    <w:tmpl w:val="37D44F30"/>
    <w:lvl w:ilvl="0" w:tplc="CD8C2C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8A6926"/>
    <w:multiLevelType w:val="hybridMultilevel"/>
    <w:tmpl w:val="573AD4DC"/>
    <w:lvl w:ilvl="0" w:tplc="445CF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A040C0"/>
    <w:multiLevelType w:val="hybridMultilevel"/>
    <w:tmpl w:val="C7FCC44E"/>
    <w:lvl w:ilvl="0" w:tplc="5AEED4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7F733E"/>
    <w:multiLevelType w:val="hybridMultilevel"/>
    <w:tmpl w:val="E166A5D2"/>
    <w:lvl w:ilvl="0" w:tplc="999EE0CC">
      <w:start w:val="1"/>
      <w:numFmt w:val="bullet"/>
      <w:lvlText w:val="※"/>
      <w:lvlJc w:val="left"/>
      <w:pPr>
        <w:ind w:left="760" w:hanging="480"/>
      </w:pPr>
      <w:rPr>
        <w:rFonts w:ascii="標楷體" w:eastAsia="標楷體" w:hAnsi="標楷體" w:hint="eastAsia"/>
      </w:rPr>
    </w:lvl>
    <w:lvl w:ilvl="1" w:tplc="04090003" w:tentative="1">
      <w:start w:val="1"/>
      <w:numFmt w:val="bullet"/>
      <w:lvlText w:val=""/>
      <w:lvlJc w:val="left"/>
      <w:pPr>
        <w:ind w:left="1240" w:hanging="480"/>
      </w:pPr>
      <w:rPr>
        <w:rFonts w:ascii="Wingdings" w:hAnsi="Wingdings" w:hint="default"/>
      </w:rPr>
    </w:lvl>
    <w:lvl w:ilvl="2" w:tplc="04090005" w:tentative="1">
      <w:start w:val="1"/>
      <w:numFmt w:val="bullet"/>
      <w:lvlText w:val=""/>
      <w:lvlJc w:val="left"/>
      <w:pPr>
        <w:ind w:left="1720" w:hanging="480"/>
      </w:pPr>
      <w:rPr>
        <w:rFonts w:ascii="Wingdings" w:hAnsi="Wingdings" w:hint="default"/>
      </w:rPr>
    </w:lvl>
    <w:lvl w:ilvl="3" w:tplc="04090001" w:tentative="1">
      <w:start w:val="1"/>
      <w:numFmt w:val="bullet"/>
      <w:lvlText w:val=""/>
      <w:lvlJc w:val="left"/>
      <w:pPr>
        <w:ind w:left="2200" w:hanging="480"/>
      </w:pPr>
      <w:rPr>
        <w:rFonts w:ascii="Wingdings" w:hAnsi="Wingdings" w:hint="default"/>
      </w:rPr>
    </w:lvl>
    <w:lvl w:ilvl="4" w:tplc="04090003" w:tentative="1">
      <w:start w:val="1"/>
      <w:numFmt w:val="bullet"/>
      <w:lvlText w:val=""/>
      <w:lvlJc w:val="left"/>
      <w:pPr>
        <w:ind w:left="2680" w:hanging="480"/>
      </w:pPr>
      <w:rPr>
        <w:rFonts w:ascii="Wingdings" w:hAnsi="Wingdings" w:hint="default"/>
      </w:rPr>
    </w:lvl>
    <w:lvl w:ilvl="5" w:tplc="04090005" w:tentative="1">
      <w:start w:val="1"/>
      <w:numFmt w:val="bullet"/>
      <w:lvlText w:val=""/>
      <w:lvlJc w:val="left"/>
      <w:pPr>
        <w:ind w:left="3160" w:hanging="480"/>
      </w:pPr>
      <w:rPr>
        <w:rFonts w:ascii="Wingdings" w:hAnsi="Wingdings" w:hint="default"/>
      </w:rPr>
    </w:lvl>
    <w:lvl w:ilvl="6" w:tplc="04090001" w:tentative="1">
      <w:start w:val="1"/>
      <w:numFmt w:val="bullet"/>
      <w:lvlText w:val=""/>
      <w:lvlJc w:val="left"/>
      <w:pPr>
        <w:ind w:left="3640" w:hanging="480"/>
      </w:pPr>
      <w:rPr>
        <w:rFonts w:ascii="Wingdings" w:hAnsi="Wingdings" w:hint="default"/>
      </w:rPr>
    </w:lvl>
    <w:lvl w:ilvl="7" w:tplc="04090003" w:tentative="1">
      <w:start w:val="1"/>
      <w:numFmt w:val="bullet"/>
      <w:lvlText w:val=""/>
      <w:lvlJc w:val="left"/>
      <w:pPr>
        <w:ind w:left="4120" w:hanging="480"/>
      </w:pPr>
      <w:rPr>
        <w:rFonts w:ascii="Wingdings" w:hAnsi="Wingdings" w:hint="default"/>
      </w:rPr>
    </w:lvl>
    <w:lvl w:ilvl="8" w:tplc="04090005" w:tentative="1">
      <w:start w:val="1"/>
      <w:numFmt w:val="bullet"/>
      <w:lvlText w:val=""/>
      <w:lvlJc w:val="left"/>
      <w:pPr>
        <w:ind w:left="4600" w:hanging="480"/>
      </w:pPr>
      <w:rPr>
        <w:rFonts w:ascii="Wingdings" w:hAnsi="Wingdings" w:hint="default"/>
      </w:rPr>
    </w:lvl>
  </w:abstractNum>
  <w:abstractNum w:abstractNumId="28" w15:restartNumberingAfterBreak="0">
    <w:nsid w:val="6CAD06FC"/>
    <w:multiLevelType w:val="hybridMultilevel"/>
    <w:tmpl w:val="568807E6"/>
    <w:lvl w:ilvl="0" w:tplc="5B288AF4">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D0A77FF"/>
    <w:multiLevelType w:val="hybridMultilevel"/>
    <w:tmpl w:val="D01E9286"/>
    <w:lvl w:ilvl="0" w:tplc="0C7655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EA8027B"/>
    <w:multiLevelType w:val="hybridMultilevel"/>
    <w:tmpl w:val="1E02B16E"/>
    <w:lvl w:ilvl="0" w:tplc="C5527F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11C7CF9"/>
    <w:multiLevelType w:val="hybridMultilevel"/>
    <w:tmpl w:val="4B2E8D5A"/>
    <w:lvl w:ilvl="0" w:tplc="9070B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83738E"/>
    <w:multiLevelType w:val="hybridMultilevel"/>
    <w:tmpl w:val="F6687616"/>
    <w:lvl w:ilvl="0" w:tplc="A6687D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D5B5A76"/>
    <w:multiLevelType w:val="hybridMultilevel"/>
    <w:tmpl w:val="D1FA2396"/>
    <w:lvl w:ilvl="0" w:tplc="30D6FF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2"/>
  </w:num>
  <w:num w:numId="3">
    <w:abstractNumId w:val="2"/>
  </w:num>
  <w:num w:numId="4">
    <w:abstractNumId w:val="27"/>
  </w:num>
  <w:num w:numId="5">
    <w:abstractNumId w:val="6"/>
  </w:num>
  <w:num w:numId="6">
    <w:abstractNumId w:val="26"/>
  </w:num>
  <w:num w:numId="7">
    <w:abstractNumId w:val="13"/>
  </w:num>
  <w:num w:numId="8">
    <w:abstractNumId w:val="12"/>
  </w:num>
  <w:num w:numId="9">
    <w:abstractNumId w:val="10"/>
  </w:num>
  <w:num w:numId="10">
    <w:abstractNumId w:val="32"/>
  </w:num>
  <w:num w:numId="11">
    <w:abstractNumId w:val="19"/>
  </w:num>
  <w:num w:numId="12">
    <w:abstractNumId w:val="14"/>
  </w:num>
  <w:num w:numId="13">
    <w:abstractNumId w:val="20"/>
  </w:num>
  <w:num w:numId="14">
    <w:abstractNumId w:val="4"/>
  </w:num>
  <w:num w:numId="15">
    <w:abstractNumId w:val="17"/>
  </w:num>
  <w:num w:numId="16">
    <w:abstractNumId w:val="21"/>
  </w:num>
  <w:num w:numId="17">
    <w:abstractNumId w:val="11"/>
  </w:num>
  <w:num w:numId="18">
    <w:abstractNumId w:val="31"/>
  </w:num>
  <w:num w:numId="19">
    <w:abstractNumId w:val="5"/>
  </w:num>
  <w:num w:numId="20">
    <w:abstractNumId w:val="29"/>
  </w:num>
  <w:num w:numId="21">
    <w:abstractNumId w:val="1"/>
  </w:num>
  <w:num w:numId="22">
    <w:abstractNumId w:val="30"/>
  </w:num>
  <w:num w:numId="23">
    <w:abstractNumId w:val="3"/>
  </w:num>
  <w:num w:numId="24">
    <w:abstractNumId w:val="25"/>
  </w:num>
  <w:num w:numId="25">
    <w:abstractNumId w:val="8"/>
  </w:num>
  <w:num w:numId="26">
    <w:abstractNumId w:val="15"/>
  </w:num>
  <w:num w:numId="27">
    <w:abstractNumId w:val="16"/>
  </w:num>
  <w:num w:numId="28">
    <w:abstractNumId w:val="24"/>
  </w:num>
  <w:num w:numId="29">
    <w:abstractNumId w:val="22"/>
  </w:num>
  <w:num w:numId="30">
    <w:abstractNumId w:val="23"/>
  </w:num>
  <w:num w:numId="31">
    <w:abstractNumId w:val="7"/>
  </w:num>
  <w:num w:numId="32">
    <w:abstractNumId w:val="33"/>
  </w:num>
  <w:num w:numId="33">
    <w:abstractNumId w:val="0"/>
  </w:num>
  <w:num w:numId="34">
    <w:abstractNumId w:val="9"/>
  </w:num>
  <w:num w:numId="35">
    <w:abstractNumId w:val="18"/>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ko-KR" w:vendorID="64" w:dllVersion="4096" w:nlCheck="1" w:checkStyle="0"/>
  <w:activeWritingStyle w:appName="MSWord" w:lang="zh-TW" w:vendorID="64" w:dllVersion="0" w:nlCheck="1" w:checkStyle="1"/>
  <w:activeWritingStyle w:appName="MSWord" w:lang="en-US" w:vendorID="64" w:dllVersion="4096" w:nlCheck="1" w:checkStyle="0"/>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EE9"/>
    <w:rsid w:val="000002F8"/>
    <w:rsid w:val="0000069D"/>
    <w:rsid w:val="0000085A"/>
    <w:rsid w:val="00000B63"/>
    <w:rsid w:val="00000F88"/>
    <w:rsid w:val="00001152"/>
    <w:rsid w:val="000012EE"/>
    <w:rsid w:val="00001396"/>
    <w:rsid w:val="00001CDF"/>
    <w:rsid w:val="00001D66"/>
    <w:rsid w:val="00001D86"/>
    <w:rsid w:val="00002455"/>
    <w:rsid w:val="00002573"/>
    <w:rsid w:val="00002D7D"/>
    <w:rsid w:val="00002E86"/>
    <w:rsid w:val="00003111"/>
    <w:rsid w:val="00003CE6"/>
    <w:rsid w:val="00003D97"/>
    <w:rsid w:val="0000403F"/>
    <w:rsid w:val="00004262"/>
    <w:rsid w:val="0000476F"/>
    <w:rsid w:val="0000488F"/>
    <w:rsid w:val="00004B69"/>
    <w:rsid w:val="000050DC"/>
    <w:rsid w:val="00005906"/>
    <w:rsid w:val="00005CED"/>
    <w:rsid w:val="00006020"/>
    <w:rsid w:val="0000654B"/>
    <w:rsid w:val="000069BC"/>
    <w:rsid w:val="00006CEE"/>
    <w:rsid w:val="00006ED5"/>
    <w:rsid w:val="00007146"/>
    <w:rsid w:val="00007507"/>
    <w:rsid w:val="00007818"/>
    <w:rsid w:val="00007A40"/>
    <w:rsid w:val="00007D96"/>
    <w:rsid w:val="00007FF3"/>
    <w:rsid w:val="00010021"/>
    <w:rsid w:val="0001031A"/>
    <w:rsid w:val="000104A8"/>
    <w:rsid w:val="00010B80"/>
    <w:rsid w:val="00010F54"/>
    <w:rsid w:val="00011049"/>
    <w:rsid w:val="000110CF"/>
    <w:rsid w:val="00011362"/>
    <w:rsid w:val="00011B62"/>
    <w:rsid w:val="00011C70"/>
    <w:rsid w:val="00011C8F"/>
    <w:rsid w:val="0001216B"/>
    <w:rsid w:val="000122B7"/>
    <w:rsid w:val="0001240D"/>
    <w:rsid w:val="00012561"/>
    <w:rsid w:val="00012786"/>
    <w:rsid w:val="00012873"/>
    <w:rsid w:val="0001300A"/>
    <w:rsid w:val="00013BD8"/>
    <w:rsid w:val="00013CDE"/>
    <w:rsid w:val="00013F72"/>
    <w:rsid w:val="0001444B"/>
    <w:rsid w:val="00014469"/>
    <w:rsid w:val="00014555"/>
    <w:rsid w:val="0001493B"/>
    <w:rsid w:val="00014EE4"/>
    <w:rsid w:val="00014F2B"/>
    <w:rsid w:val="000153DA"/>
    <w:rsid w:val="00015963"/>
    <w:rsid w:val="00015B01"/>
    <w:rsid w:val="00015D60"/>
    <w:rsid w:val="00015E1A"/>
    <w:rsid w:val="000163D6"/>
    <w:rsid w:val="000164FB"/>
    <w:rsid w:val="00016509"/>
    <w:rsid w:val="000167B5"/>
    <w:rsid w:val="00016B2D"/>
    <w:rsid w:val="00016BEA"/>
    <w:rsid w:val="00016CFD"/>
    <w:rsid w:val="00017287"/>
    <w:rsid w:val="000173FE"/>
    <w:rsid w:val="00017632"/>
    <w:rsid w:val="00017717"/>
    <w:rsid w:val="0002030E"/>
    <w:rsid w:val="00020BCF"/>
    <w:rsid w:val="00020C93"/>
    <w:rsid w:val="00020F4D"/>
    <w:rsid w:val="00020F9A"/>
    <w:rsid w:val="0002109E"/>
    <w:rsid w:val="000211CE"/>
    <w:rsid w:val="000221F2"/>
    <w:rsid w:val="00022794"/>
    <w:rsid w:val="00023093"/>
    <w:rsid w:val="00023220"/>
    <w:rsid w:val="0002335E"/>
    <w:rsid w:val="00023599"/>
    <w:rsid w:val="00023F67"/>
    <w:rsid w:val="0002425A"/>
    <w:rsid w:val="000248A4"/>
    <w:rsid w:val="00024A42"/>
    <w:rsid w:val="00024F6E"/>
    <w:rsid w:val="000251A0"/>
    <w:rsid w:val="00025731"/>
    <w:rsid w:val="00025EF3"/>
    <w:rsid w:val="00026B1A"/>
    <w:rsid w:val="00026D13"/>
    <w:rsid w:val="00026D68"/>
    <w:rsid w:val="00026FEE"/>
    <w:rsid w:val="000276CD"/>
    <w:rsid w:val="00027AC4"/>
    <w:rsid w:val="00027B54"/>
    <w:rsid w:val="00027C28"/>
    <w:rsid w:val="00027CDB"/>
    <w:rsid w:val="00027E0D"/>
    <w:rsid w:val="0003029C"/>
    <w:rsid w:val="0003036A"/>
    <w:rsid w:val="00030527"/>
    <w:rsid w:val="00031360"/>
    <w:rsid w:val="00031825"/>
    <w:rsid w:val="00031D52"/>
    <w:rsid w:val="00031F48"/>
    <w:rsid w:val="0003239D"/>
    <w:rsid w:val="00032583"/>
    <w:rsid w:val="00032747"/>
    <w:rsid w:val="0003282C"/>
    <w:rsid w:val="00032AD6"/>
    <w:rsid w:val="0003306B"/>
    <w:rsid w:val="0003309A"/>
    <w:rsid w:val="00033AC6"/>
    <w:rsid w:val="00033B69"/>
    <w:rsid w:val="00033D89"/>
    <w:rsid w:val="00033E6A"/>
    <w:rsid w:val="000340C3"/>
    <w:rsid w:val="0003458A"/>
    <w:rsid w:val="00034BDE"/>
    <w:rsid w:val="000353E4"/>
    <w:rsid w:val="0003614D"/>
    <w:rsid w:val="00037050"/>
    <w:rsid w:val="000370BA"/>
    <w:rsid w:val="00037244"/>
    <w:rsid w:val="000377F4"/>
    <w:rsid w:val="00037972"/>
    <w:rsid w:val="00037C35"/>
    <w:rsid w:val="00037D20"/>
    <w:rsid w:val="00037DD6"/>
    <w:rsid w:val="000401A0"/>
    <w:rsid w:val="000402A1"/>
    <w:rsid w:val="000404C9"/>
    <w:rsid w:val="00040768"/>
    <w:rsid w:val="00040B08"/>
    <w:rsid w:val="00040B3A"/>
    <w:rsid w:val="000411E3"/>
    <w:rsid w:val="00041218"/>
    <w:rsid w:val="0004121A"/>
    <w:rsid w:val="000416CE"/>
    <w:rsid w:val="000416E8"/>
    <w:rsid w:val="00041ADB"/>
    <w:rsid w:val="00042022"/>
    <w:rsid w:val="000421C9"/>
    <w:rsid w:val="0004221A"/>
    <w:rsid w:val="00042472"/>
    <w:rsid w:val="000425CB"/>
    <w:rsid w:val="00042715"/>
    <w:rsid w:val="00042A65"/>
    <w:rsid w:val="00042B1F"/>
    <w:rsid w:val="00042C1C"/>
    <w:rsid w:val="00042FED"/>
    <w:rsid w:val="000430B9"/>
    <w:rsid w:val="000432A1"/>
    <w:rsid w:val="00043540"/>
    <w:rsid w:val="00043761"/>
    <w:rsid w:val="00043825"/>
    <w:rsid w:val="00044050"/>
    <w:rsid w:val="00044487"/>
    <w:rsid w:val="00044D95"/>
    <w:rsid w:val="00044DAF"/>
    <w:rsid w:val="00044E42"/>
    <w:rsid w:val="0004518D"/>
    <w:rsid w:val="0004533D"/>
    <w:rsid w:val="0004554B"/>
    <w:rsid w:val="0004569F"/>
    <w:rsid w:val="000456D7"/>
    <w:rsid w:val="000457D1"/>
    <w:rsid w:val="00045BBF"/>
    <w:rsid w:val="00045E58"/>
    <w:rsid w:val="00045ECE"/>
    <w:rsid w:val="00045F41"/>
    <w:rsid w:val="00046266"/>
    <w:rsid w:val="00046451"/>
    <w:rsid w:val="00046A07"/>
    <w:rsid w:val="00046C2C"/>
    <w:rsid w:val="00046DA7"/>
    <w:rsid w:val="000470F6"/>
    <w:rsid w:val="00047A85"/>
    <w:rsid w:val="00047DC6"/>
    <w:rsid w:val="00047EBE"/>
    <w:rsid w:val="00050721"/>
    <w:rsid w:val="00050A3E"/>
    <w:rsid w:val="00050B28"/>
    <w:rsid w:val="00050C98"/>
    <w:rsid w:val="00050D61"/>
    <w:rsid w:val="0005100D"/>
    <w:rsid w:val="00051B2A"/>
    <w:rsid w:val="00051DFA"/>
    <w:rsid w:val="00051F36"/>
    <w:rsid w:val="00051FDB"/>
    <w:rsid w:val="000520ED"/>
    <w:rsid w:val="000525D6"/>
    <w:rsid w:val="00052CD5"/>
    <w:rsid w:val="00052DE2"/>
    <w:rsid w:val="00052F00"/>
    <w:rsid w:val="00052F41"/>
    <w:rsid w:val="000534EE"/>
    <w:rsid w:val="00053748"/>
    <w:rsid w:val="0005378C"/>
    <w:rsid w:val="00053B89"/>
    <w:rsid w:val="00054204"/>
    <w:rsid w:val="0005441A"/>
    <w:rsid w:val="00054680"/>
    <w:rsid w:val="000548E3"/>
    <w:rsid w:val="00054D6B"/>
    <w:rsid w:val="00054D70"/>
    <w:rsid w:val="000554D4"/>
    <w:rsid w:val="00055933"/>
    <w:rsid w:val="0005599C"/>
    <w:rsid w:val="00055A8E"/>
    <w:rsid w:val="00055BF4"/>
    <w:rsid w:val="000560DF"/>
    <w:rsid w:val="000562FA"/>
    <w:rsid w:val="00056516"/>
    <w:rsid w:val="0005666C"/>
    <w:rsid w:val="00056B37"/>
    <w:rsid w:val="00056C95"/>
    <w:rsid w:val="0005736E"/>
    <w:rsid w:val="000577CF"/>
    <w:rsid w:val="000578A9"/>
    <w:rsid w:val="00060817"/>
    <w:rsid w:val="00060866"/>
    <w:rsid w:val="00060886"/>
    <w:rsid w:val="00060A4C"/>
    <w:rsid w:val="0006111A"/>
    <w:rsid w:val="000613CA"/>
    <w:rsid w:val="000616CA"/>
    <w:rsid w:val="00061B8E"/>
    <w:rsid w:val="00061D53"/>
    <w:rsid w:val="00061F1C"/>
    <w:rsid w:val="000621E9"/>
    <w:rsid w:val="000625D5"/>
    <w:rsid w:val="00062B51"/>
    <w:rsid w:val="00062F78"/>
    <w:rsid w:val="00063971"/>
    <w:rsid w:val="00063D82"/>
    <w:rsid w:val="00063E9C"/>
    <w:rsid w:val="00063F18"/>
    <w:rsid w:val="00064231"/>
    <w:rsid w:val="00064406"/>
    <w:rsid w:val="00064CEB"/>
    <w:rsid w:val="0006521F"/>
    <w:rsid w:val="000654A8"/>
    <w:rsid w:val="00065DBB"/>
    <w:rsid w:val="00065EA6"/>
    <w:rsid w:val="00065FEC"/>
    <w:rsid w:val="0006678C"/>
    <w:rsid w:val="0006684D"/>
    <w:rsid w:val="000669C9"/>
    <w:rsid w:val="00066A85"/>
    <w:rsid w:val="00066EB9"/>
    <w:rsid w:val="0006721E"/>
    <w:rsid w:val="00070038"/>
    <w:rsid w:val="000700DF"/>
    <w:rsid w:val="0007072A"/>
    <w:rsid w:val="00070B2A"/>
    <w:rsid w:val="00070B4C"/>
    <w:rsid w:val="000714EB"/>
    <w:rsid w:val="00071C01"/>
    <w:rsid w:val="00071CF5"/>
    <w:rsid w:val="00071E05"/>
    <w:rsid w:val="00071F14"/>
    <w:rsid w:val="000722D4"/>
    <w:rsid w:val="00072357"/>
    <w:rsid w:val="00072477"/>
    <w:rsid w:val="000725B8"/>
    <w:rsid w:val="00072DFF"/>
    <w:rsid w:val="00072FE2"/>
    <w:rsid w:val="000732A8"/>
    <w:rsid w:val="0007338E"/>
    <w:rsid w:val="00073402"/>
    <w:rsid w:val="000735F6"/>
    <w:rsid w:val="00073A25"/>
    <w:rsid w:val="00073A6A"/>
    <w:rsid w:val="00073BFD"/>
    <w:rsid w:val="00073C3E"/>
    <w:rsid w:val="000748A0"/>
    <w:rsid w:val="00074A9B"/>
    <w:rsid w:val="00074B0D"/>
    <w:rsid w:val="00074D37"/>
    <w:rsid w:val="00074EFC"/>
    <w:rsid w:val="000752A0"/>
    <w:rsid w:val="0007548D"/>
    <w:rsid w:val="000755E1"/>
    <w:rsid w:val="0007582F"/>
    <w:rsid w:val="00075CC5"/>
    <w:rsid w:val="00075DED"/>
    <w:rsid w:val="000762BD"/>
    <w:rsid w:val="000763FB"/>
    <w:rsid w:val="0007660F"/>
    <w:rsid w:val="0007690A"/>
    <w:rsid w:val="00076B14"/>
    <w:rsid w:val="00076D1C"/>
    <w:rsid w:val="00076E32"/>
    <w:rsid w:val="00077C34"/>
    <w:rsid w:val="000805BE"/>
    <w:rsid w:val="00080EE6"/>
    <w:rsid w:val="0008173B"/>
    <w:rsid w:val="00081A65"/>
    <w:rsid w:val="00081BC0"/>
    <w:rsid w:val="00081E5F"/>
    <w:rsid w:val="00081F9E"/>
    <w:rsid w:val="000822C9"/>
    <w:rsid w:val="000823F0"/>
    <w:rsid w:val="000825A3"/>
    <w:rsid w:val="00082780"/>
    <w:rsid w:val="000827D3"/>
    <w:rsid w:val="000829E2"/>
    <w:rsid w:val="00083480"/>
    <w:rsid w:val="00083693"/>
    <w:rsid w:val="0008398D"/>
    <w:rsid w:val="0008438C"/>
    <w:rsid w:val="0008459D"/>
    <w:rsid w:val="000849D5"/>
    <w:rsid w:val="00084BC4"/>
    <w:rsid w:val="000853D5"/>
    <w:rsid w:val="0008559B"/>
    <w:rsid w:val="00085BAC"/>
    <w:rsid w:val="00085ECA"/>
    <w:rsid w:val="0008634E"/>
    <w:rsid w:val="00086846"/>
    <w:rsid w:val="0008746F"/>
    <w:rsid w:val="00087C04"/>
    <w:rsid w:val="00087FEA"/>
    <w:rsid w:val="000901B6"/>
    <w:rsid w:val="0009047A"/>
    <w:rsid w:val="00091340"/>
    <w:rsid w:val="000916A3"/>
    <w:rsid w:val="000918F1"/>
    <w:rsid w:val="000920BD"/>
    <w:rsid w:val="000921B5"/>
    <w:rsid w:val="00092436"/>
    <w:rsid w:val="000927D3"/>
    <w:rsid w:val="00092870"/>
    <w:rsid w:val="0009297B"/>
    <w:rsid w:val="000929F8"/>
    <w:rsid w:val="000931C0"/>
    <w:rsid w:val="00093224"/>
    <w:rsid w:val="00093384"/>
    <w:rsid w:val="0009347C"/>
    <w:rsid w:val="0009352A"/>
    <w:rsid w:val="00093D01"/>
    <w:rsid w:val="00093D17"/>
    <w:rsid w:val="00093E50"/>
    <w:rsid w:val="00094217"/>
    <w:rsid w:val="00094235"/>
    <w:rsid w:val="0009449C"/>
    <w:rsid w:val="00094579"/>
    <w:rsid w:val="00094A3E"/>
    <w:rsid w:val="000953E6"/>
    <w:rsid w:val="0009544F"/>
    <w:rsid w:val="00095808"/>
    <w:rsid w:val="00095828"/>
    <w:rsid w:val="00095986"/>
    <w:rsid w:val="00095FB5"/>
    <w:rsid w:val="00096616"/>
    <w:rsid w:val="00096641"/>
    <w:rsid w:val="00096738"/>
    <w:rsid w:val="0009682B"/>
    <w:rsid w:val="00097428"/>
    <w:rsid w:val="000975D4"/>
    <w:rsid w:val="00097D52"/>
    <w:rsid w:val="000A049D"/>
    <w:rsid w:val="000A058C"/>
    <w:rsid w:val="000A084D"/>
    <w:rsid w:val="000A094D"/>
    <w:rsid w:val="000A0E5D"/>
    <w:rsid w:val="000A0FB0"/>
    <w:rsid w:val="000A1068"/>
    <w:rsid w:val="000A13CE"/>
    <w:rsid w:val="000A147D"/>
    <w:rsid w:val="000A1A9E"/>
    <w:rsid w:val="000A21D6"/>
    <w:rsid w:val="000A23FC"/>
    <w:rsid w:val="000A2918"/>
    <w:rsid w:val="000A2A52"/>
    <w:rsid w:val="000A313F"/>
    <w:rsid w:val="000A3357"/>
    <w:rsid w:val="000A33B3"/>
    <w:rsid w:val="000A37EB"/>
    <w:rsid w:val="000A3B09"/>
    <w:rsid w:val="000A3BB8"/>
    <w:rsid w:val="000A3C6A"/>
    <w:rsid w:val="000A3F2A"/>
    <w:rsid w:val="000A3F32"/>
    <w:rsid w:val="000A401B"/>
    <w:rsid w:val="000A4156"/>
    <w:rsid w:val="000A4254"/>
    <w:rsid w:val="000A4578"/>
    <w:rsid w:val="000A4602"/>
    <w:rsid w:val="000A466F"/>
    <w:rsid w:val="000A4936"/>
    <w:rsid w:val="000A4C38"/>
    <w:rsid w:val="000A540B"/>
    <w:rsid w:val="000A570A"/>
    <w:rsid w:val="000A6094"/>
    <w:rsid w:val="000A6177"/>
    <w:rsid w:val="000A64CC"/>
    <w:rsid w:val="000A670F"/>
    <w:rsid w:val="000A67F5"/>
    <w:rsid w:val="000A6845"/>
    <w:rsid w:val="000A6AA5"/>
    <w:rsid w:val="000A6B4F"/>
    <w:rsid w:val="000A6C9F"/>
    <w:rsid w:val="000A6D50"/>
    <w:rsid w:val="000A6E7E"/>
    <w:rsid w:val="000A7126"/>
    <w:rsid w:val="000A7336"/>
    <w:rsid w:val="000A7424"/>
    <w:rsid w:val="000A77BF"/>
    <w:rsid w:val="000A7842"/>
    <w:rsid w:val="000A78A0"/>
    <w:rsid w:val="000A7AFB"/>
    <w:rsid w:val="000A7B96"/>
    <w:rsid w:val="000A7C3F"/>
    <w:rsid w:val="000B000D"/>
    <w:rsid w:val="000B0171"/>
    <w:rsid w:val="000B159B"/>
    <w:rsid w:val="000B1708"/>
    <w:rsid w:val="000B180E"/>
    <w:rsid w:val="000B1876"/>
    <w:rsid w:val="000B1A01"/>
    <w:rsid w:val="000B1DBA"/>
    <w:rsid w:val="000B1FDF"/>
    <w:rsid w:val="000B200C"/>
    <w:rsid w:val="000B234C"/>
    <w:rsid w:val="000B2650"/>
    <w:rsid w:val="000B2742"/>
    <w:rsid w:val="000B2AD1"/>
    <w:rsid w:val="000B2F87"/>
    <w:rsid w:val="000B318D"/>
    <w:rsid w:val="000B3347"/>
    <w:rsid w:val="000B3418"/>
    <w:rsid w:val="000B3AB5"/>
    <w:rsid w:val="000B411D"/>
    <w:rsid w:val="000B45D6"/>
    <w:rsid w:val="000B4BB1"/>
    <w:rsid w:val="000B4E89"/>
    <w:rsid w:val="000B5115"/>
    <w:rsid w:val="000B524E"/>
    <w:rsid w:val="000B5291"/>
    <w:rsid w:val="000B55D2"/>
    <w:rsid w:val="000B569B"/>
    <w:rsid w:val="000B5ECD"/>
    <w:rsid w:val="000B6068"/>
    <w:rsid w:val="000B66EB"/>
    <w:rsid w:val="000B6745"/>
    <w:rsid w:val="000B6902"/>
    <w:rsid w:val="000B7160"/>
    <w:rsid w:val="000B733D"/>
    <w:rsid w:val="000B7751"/>
    <w:rsid w:val="000B77B4"/>
    <w:rsid w:val="000B7878"/>
    <w:rsid w:val="000C0040"/>
    <w:rsid w:val="000C03DF"/>
    <w:rsid w:val="000C05A1"/>
    <w:rsid w:val="000C0608"/>
    <w:rsid w:val="000C0671"/>
    <w:rsid w:val="000C083F"/>
    <w:rsid w:val="000C0ED8"/>
    <w:rsid w:val="000C127F"/>
    <w:rsid w:val="000C16BC"/>
    <w:rsid w:val="000C1F0F"/>
    <w:rsid w:val="000C1FF4"/>
    <w:rsid w:val="000C200C"/>
    <w:rsid w:val="000C21C7"/>
    <w:rsid w:val="000C23C5"/>
    <w:rsid w:val="000C2536"/>
    <w:rsid w:val="000C2712"/>
    <w:rsid w:val="000C2937"/>
    <w:rsid w:val="000C2EC1"/>
    <w:rsid w:val="000C34A6"/>
    <w:rsid w:val="000C356B"/>
    <w:rsid w:val="000C36F8"/>
    <w:rsid w:val="000C3910"/>
    <w:rsid w:val="000C393D"/>
    <w:rsid w:val="000C41CA"/>
    <w:rsid w:val="000C4516"/>
    <w:rsid w:val="000C47C4"/>
    <w:rsid w:val="000C47C7"/>
    <w:rsid w:val="000C4881"/>
    <w:rsid w:val="000C4942"/>
    <w:rsid w:val="000C4ED5"/>
    <w:rsid w:val="000C50CB"/>
    <w:rsid w:val="000C549D"/>
    <w:rsid w:val="000C5742"/>
    <w:rsid w:val="000C5D06"/>
    <w:rsid w:val="000C6568"/>
    <w:rsid w:val="000C6703"/>
    <w:rsid w:val="000C6878"/>
    <w:rsid w:val="000C69E0"/>
    <w:rsid w:val="000C6E4A"/>
    <w:rsid w:val="000C6F3C"/>
    <w:rsid w:val="000C71E9"/>
    <w:rsid w:val="000C7CC9"/>
    <w:rsid w:val="000C7E26"/>
    <w:rsid w:val="000C7F3B"/>
    <w:rsid w:val="000D0026"/>
    <w:rsid w:val="000D0403"/>
    <w:rsid w:val="000D067C"/>
    <w:rsid w:val="000D0F21"/>
    <w:rsid w:val="000D10F9"/>
    <w:rsid w:val="000D1442"/>
    <w:rsid w:val="000D14C4"/>
    <w:rsid w:val="000D1707"/>
    <w:rsid w:val="000D1835"/>
    <w:rsid w:val="000D1B32"/>
    <w:rsid w:val="000D2279"/>
    <w:rsid w:val="000D237F"/>
    <w:rsid w:val="000D239F"/>
    <w:rsid w:val="000D23F1"/>
    <w:rsid w:val="000D285C"/>
    <w:rsid w:val="000D2B8D"/>
    <w:rsid w:val="000D2D6E"/>
    <w:rsid w:val="000D300C"/>
    <w:rsid w:val="000D3311"/>
    <w:rsid w:val="000D3B43"/>
    <w:rsid w:val="000D3E4B"/>
    <w:rsid w:val="000D3F05"/>
    <w:rsid w:val="000D406F"/>
    <w:rsid w:val="000D4902"/>
    <w:rsid w:val="000D5175"/>
    <w:rsid w:val="000D5991"/>
    <w:rsid w:val="000D63AB"/>
    <w:rsid w:val="000D65DC"/>
    <w:rsid w:val="000D6761"/>
    <w:rsid w:val="000D68DB"/>
    <w:rsid w:val="000D6FD3"/>
    <w:rsid w:val="000D70C0"/>
    <w:rsid w:val="000D72CB"/>
    <w:rsid w:val="000D780F"/>
    <w:rsid w:val="000D782D"/>
    <w:rsid w:val="000E0658"/>
    <w:rsid w:val="000E0A79"/>
    <w:rsid w:val="000E0AE9"/>
    <w:rsid w:val="000E0CBF"/>
    <w:rsid w:val="000E0DA6"/>
    <w:rsid w:val="000E0E9A"/>
    <w:rsid w:val="000E1025"/>
    <w:rsid w:val="000E12A1"/>
    <w:rsid w:val="000E16D3"/>
    <w:rsid w:val="000E1BAE"/>
    <w:rsid w:val="000E1E96"/>
    <w:rsid w:val="000E1F80"/>
    <w:rsid w:val="000E1FE5"/>
    <w:rsid w:val="000E2014"/>
    <w:rsid w:val="000E217E"/>
    <w:rsid w:val="000E21EB"/>
    <w:rsid w:val="000E2384"/>
    <w:rsid w:val="000E2666"/>
    <w:rsid w:val="000E2FE7"/>
    <w:rsid w:val="000E301A"/>
    <w:rsid w:val="000E32E5"/>
    <w:rsid w:val="000E3491"/>
    <w:rsid w:val="000E3571"/>
    <w:rsid w:val="000E3579"/>
    <w:rsid w:val="000E398E"/>
    <w:rsid w:val="000E3A8B"/>
    <w:rsid w:val="000E3D4A"/>
    <w:rsid w:val="000E3E8C"/>
    <w:rsid w:val="000E3EB8"/>
    <w:rsid w:val="000E3F04"/>
    <w:rsid w:val="000E4432"/>
    <w:rsid w:val="000E4E6D"/>
    <w:rsid w:val="000E4F80"/>
    <w:rsid w:val="000E5371"/>
    <w:rsid w:val="000E5814"/>
    <w:rsid w:val="000E5E2A"/>
    <w:rsid w:val="000E5FA9"/>
    <w:rsid w:val="000E5FAC"/>
    <w:rsid w:val="000E6579"/>
    <w:rsid w:val="000E6B4D"/>
    <w:rsid w:val="000E70F3"/>
    <w:rsid w:val="000E7485"/>
    <w:rsid w:val="000E797D"/>
    <w:rsid w:val="000F0088"/>
    <w:rsid w:val="000F0290"/>
    <w:rsid w:val="000F02B5"/>
    <w:rsid w:val="000F050A"/>
    <w:rsid w:val="000F0CEA"/>
    <w:rsid w:val="000F0F19"/>
    <w:rsid w:val="000F13E3"/>
    <w:rsid w:val="000F13EE"/>
    <w:rsid w:val="000F1CDB"/>
    <w:rsid w:val="000F209E"/>
    <w:rsid w:val="000F26AA"/>
    <w:rsid w:val="000F270D"/>
    <w:rsid w:val="000F289D"/>
    <w:rsid w:val="000F28DD"/>
    <w:rsid w:val="000F2C0F"/>
    <w:rsid w:val="000F331A"/>
    <w:rsid w:val="000F33D7"/>
    <w:rsid w:val="000F34F1"/>
    <w:rsid w:val="000F35E4"/>
    <w:rsid w:val="000F37DD"/>
    <w:rsid w:val="000F3CE2"/>
    <w:rsid w:val="000F3D59"/>
    <w:rsid w:val="000F4154"/>
    <w:rsid w:val="000F432D"/>
    <w:rsid w:val="000F4858"/>
    <w:rsid w:val="000F4955"/>
    <w:rsid w:val="000F4CE9"/>
    <w:rsid w:val="000F4F4A"/>
    <w:rsid w:val="000F50BD"/>
    <w:rsid w:val="000F516D"/>
    <w:rsid w:val="000F56F7"/>
    <w:rsid w:val="000F5B7E"/>
    <w:rsid w:val="000F6024"/>
    <w:rsid w:val="000F60F4"/>
    <w:rsid w:val="000F6496"/>
    <w:rsid w:val="000F64CC"/>
    <w:rsid w:val="000F6719"/>
    <w:rsid w:val="000F6F4A"/>
    <w:rsid w:val="000F7105"/>
    <w:rsid w:val="000F7557"/>
    <w:rsid w:val="000F7604"/>
    <w:rsid w:val="000F7650"/>
    <w:rsid w:val="000F7856"/>
    <w:rsid w:val="000F7864"/>
    <w:rsid w:val="000F7A16"/>
    <w:rsid w:val="000F7CF7"/>
    <w:rsid w:val="000F7E5D"/>
    <w:rsid w:val="000F7EE5"/>
    <w:rsid w:val="000F7F26"/>
    <w:rsid w:val="00100389"/>
    <w:rsid w:val="00100995"/>
    <w:rsid w:val="00100C40"/>
    <w:rsid w:val="00100EF4"/>
    <w:rsid w:val="001011D2"/>
    <w:rsid w:val="00101DF6"/>
    <w:rsid w:val="00102123"/>
    <w:rsid w:val="001027CF"/>
    <w:rsid w:val="0010284A"/>
    <w:rsid w:val="0010286E"/>
    <w:rsid w:val="00102D39"/>
    <w:rsid w:val="00102E55"/>
    <w:rsid w:val="0010319F"/>
    <w:rsid w:val="001031B7"/>
    <w:rsid w:val="001033B8"/>
    <w:rsid w:val="001035CF"/>
    <w:rsid w:val="001041E7"/>
    <w:rsid w:val="001041E8"/>
    <w:rsid w:val="00104552"/>
    <w:rsid w:val="00104C81"/>
    <w:rsid w:val="00104E31"/>
    <w:rsid w:val="00105412"/>
    <w:rsid w:val="001056E3"/>
    <w:rsid w:val="001058B2"/>
    <w:rsid w:val="00105FCF"/>
    <w:rsid w:val="001069D6"/>
    <w:rsid w:val="00106EFF"/>
    <w:rsid w:val="001073D5"/>
    <w:rsid w:val="00107409"/>
    <w:rsid w:val="001079CE"/>
    <w:rsid w:val="00107BCF"/>
    <w:rsid w:val="00107C37"/>
    <w:rsid w:val="00107C67"/>
    <w:rsid w:val="00107EB0"/>
    <w:rsid w:val="00107F09"/>
    <w:rsid w:val="00110AAB"/>
    <w:rsid w:val="00110C2C"/>
    <w:rsid w:val="00110D41"/>
    <w:rsid w:val="00110E04"/>
    <w:rsid w:val="0011122F"/>
    <w:rsid w:val="00111337"/>
    <w:rsid w:val="001118FB"/>
    <w:rsid w:val="00111A4F"/>
    <w:rsid w:val="00111AF7"/>
    <w:rsid w:val="00111BE7"/>
    <w:rsid w:val="00111F22"/>
    <w:rsid w:val="0011239C"/>
    <w:rsid w:val="00112A9C"/>
    <w:rsid w:val="001130EE"/>
    <w:rsid w:val="001131A4"/>
    <w:rsid w:val="001149FB"/>
    <w:rsid w:val="00114EEF"/>
    <w:rsid w:val="001150B3"/>
    <w:rsid w:val="0011546A"/>
    <w:rsid w:val="001157E3"/>
    <w:rsid w:val="001158CC"/>
    <w:rsid w:val="00116336"/>
    <w:rsid w:val="00116892"/>
    <w:rsid w:val="00116BA6"/>
    <w:rsid w:val="00116C95"/>
    <w:rsid w:val="00116D30"/>
    <w:rsid w:val="00116DC5"/>
    <w:rsid w:val="00116F22"/>
    <w:rsid w:val="00117375"/>
    <w:rsid w:val="00117683"/>
    <w:rsid w:val="00117BB2"/>
    <w:rsid w:val="00117C25"/>
    <w:rsid w:val="00117C2B"/>
    <w:rsid w:val="0012004F"/>
    <w:rsid w:val="001201FF"/>
    <w:rsid w:val="001203D8"/>
    <w:rsid w:val="0012068B"/>
    <w:rsid w:val="00120A0D"/>
    <w:rsid w:val="00120BD2"/>
    <w:rsid w:val="001213F1"/>
    <w:rsid w:val="00121C96"/>
    <w:rsid w:val="00121DA8"/>
    <w:rsid w:val="00121E10"/>
    <w:rsid w:val="001220D7"/>
    <w:rsid w:val="001222B5"/>
    <w:rsid w:val="00122A4F"/>
    <w:rsid w:val="00123033"/>
    <w:rsid w:val="001230B8"/>
    <w:rsid w:val="0012326E"/>
    <w:rsid w:val="00123471"/>
    <w:rsid w:val="0012376C"/>
    <w:rsid w:val="001239C4"/>
    <w:rsid w:val="001243F2"/>
    <w:rsid w:val="00124914"/>
    <w:rsid w:val="00124DDF"/>
    <w:rsid w:val="00124FE6"/>
    <w:rsid w:val="0012517B"/>
    <w:rsid w:val="0012551C"/>
    <w:rsid w:val="001256CC"/>
    <w:rsid w:val="001259D6"/>
    <w:rsid w:val="00125DD1"/>
    <w:rsid w:val="00125E95"/>
    <w:rsid w:val="00126173"/>
    <w:rsid w:val="001264F2"/>
    <w:rsid w:val="001269B5"/>
    <w:rsid w:val="00126A90"/>
    <w:rsid w:val="00127248"/>
    <w:rsid w:val="001274A9"/>
    <w:rsid w:val="00127585"/>
    <w:rsid w:val="00127951"/>
    <w:rsid w:val="00127C64"/>
    <w:rsid w:val="00130338"/>
    <w:rsid w:val="00130690"/>
    <w:rsid w:val="00130795"/>
    <w:rsid w:val="00130B01"/>
    <w:rsid w:val="00130C3B"/>
    <w:rsid w:val="00130C6F"/>
    <w:rsid w:val="00130FAA"/>
    <w:rsid w:val="001313F3"/>
    <w:rsid w:val="001315A9"/>
    <w:rsid w:val="00131639"/>
    <w:rsid w:val="001319DB"/>
    <w:rsid w:val="00131D74"/>
    <w:rsid w:val="001321AE"/>
    <w:rsid w:val="00132317"/>
    <w:rsid w:val="001328FB"/>
    <w:rsid w:val="001329A3"/>
    <w:rsid w:val="00132B61"/>
    <w:rsid w:val="001330DF"/>
    <w:rsid w:val="00133512"/>
    <w:rsid w:val="001335B1"/>
    <w:rsid w:val="001338D1"/>
    <w:rsid w:val="001338F5"/>
    <w:rsid w:val="00133B78"/>
    <w:rsid w:val="00133EED"/>
    <w:rsid w:val="00133FCD"/>
    <w:rsid w:val="001342E6"/>
    <w:rsid w:val="00134703"/>
    <w:rsid w:val="0013475B"/>
    <w:rsid w:val="0013476D"/>
    <w:rsid w:val="00134815"/>
    <w:rsid w:val="00134B81"/>
    <w:rsid w:val="00134D6E"/>
    <w:rsid w:val="00135026"/>
    <w:rsid w:val="001352F6"/>
    <w:rsid w:val="00135480"/>
    <w:rsid w:val="0013554E"/>
    <w:rsid w:val="0013555B"/>
    <w:rsid w:val="00135666"/>
    <w:rsid w:val="001356A5"/>
    <w:rsid w:val="001356FE"/>
    <w:rsid w:val="00135B07"/>
    <w:rsid w:val="0013608F"/>
    <w:rsid w:val="001362BE"/>
    <w:rsid w:val="00136701"/>
    <w:rsid w:val="00136A05"/>
    <w:rsid w:val="001370F7"/>
    <w:rsid w:val="00137569"/>
    <w:rsid w:val="001377C9"/>
    <w:rsid w:val="0013780D"/>
    <w:rsid w:val="001378E0"/>
    <w:rsid w:val="00137E39"/>
    <w:rsid w:val="00140179"/>
    <w:rsid w:val="001402F4"/>
    <w:rsid w:val="00140B01"/>
    <w:rsid w:val="00140D47"/>
    <w:rsid w:val="001412BF"/>
    <w:rsid w:val="001413D2"/>
    <w:rsid w:val="00141407"/>
    <w:rsid w:val="001414D7"/>
    <w:rsid w:val="00141F33"/>
    <w:rsid w:val="001423E4"/>
    <w:rsid w:val="001429D7"/>
    <w:rsid w:val="001429F8"/>
    <w:rsid w:val="00142F4A"/>
    <w:rsid w:val="00142FFA"/>
    <w:rsid w:val="001439E3"/>
    <w:rsid w:val="001442E4"/>
    <w:rsid w:val="00144454"/>
    <w:rsid w:val="001444D2"/>
    <w:rsid w:val="00144561"/>
    <w:rsid w:val="00144D42"/>
    <w:rsid w:val="00144F50"/>
    <w:rsid w:val="00145681"/>
    <w:rsid w:val="00145B92"/>
    <w:rsid w:val="00145D1E"/>
    <w:rsid w:val="00145D83"/>
    <w:rsid w:val="00145EF9"/>
    <w:rsid w:val="00146460"/>
    <w:rsid w:val="00146878"/>
    <w:rsid w:val="001471D7"/>
    <w:rsid w:val="001472A0"/>
    <w:rsid w:val="001479AC"/>
    <w:rsid w:val="00150154"/>
    <w:rsid w:val="00150277"/>
    <w:rsid w:val="00150279"/>
    <w:rsid w:val="0015050E"/>
    <w:rsid w:val="001506F3"/>
    <w:rsid w:val="00150722"/>
    <w:rsid w:val="00150EF0"/>
    <w:rsid w:val="0015127C"/>
    <w:rsid w:val="00151503"/>
    <w:rsid w:val="00151634"/>
    <w:rsid w:val="0015166C"/>
    <w:rsid w:val="00151824"/>
    <w:rsid w:val="001519FB"/>
    <w:rsid w:val="00151B85"/>
    <w:rsid w:val="00151E27"/>
    <w:rsid w:val="0015200F"/>
    <w:rsid w:val="00152097"/>
    <w:rsid w:val="001528AC"/>
    <w:rsid w:val="00152B65"/>
    <w:rsid w:val="001530E6"/>
    <w:rsid w:val="001532F7"/>
    <w:rsid w:val="00153418"/>
    <w:rsid w:val="001535F0"/>
    <w:rsid w:val="0015380A"/>
    <w:rsid w:val="001539A2"/>
    <w:rsid w:val="00153B99"/>
    <w:rsid w:val="00154001"/>
    <w:rsid w:val="00154B61"/>
    <w:rsid w:val="00154D11"/>
    <w:rsid w:val="00154E6C"/>
    <w:rsid w:val="00154ECB"/>
    <w:rsid w:val="001550F2"/>
    <w:rsid w:val="0015542B"/>
    <w:rsid w:val="001554D3"/>
    <w:rsid w:val="00155E56"/>
    <w:rsid w:val="0015617A"/>
    <w:rsid w:val="00156298"/>
    <w:rsid w:val="0015634F"/>
    <w:rsid w:val="001563FB"/>
    <w:rsid w:val="00156A6B"/>
    <w:rsid w:val="00156D50"/>
    <w:rsid w:val="00156D8E"/>
    <w:rsid w:val="00156F22"/>
    <w:rsid w:val="00156F5D"/>
    <w:rsid w:val="001572CB"/>
    <w:rsid w:val="001576E4"/>
    <w:rsid w:val="00160011"/>
    <w:rsid w:val="0016005D"/>
    <w:rsid w:val="001603E8"/>
    <w:rsid w:val="00160518"/>
    <w:rsid w:val="00160D21"/>
    <w:rsid w:val="00160E67"/>
    <w:rsid w:val="001610BB"/>
    <w:rsid w:val="0016134C"/>
    <w:rsid w:val="00161390"/>
    <w:rsid w:val="00161621"/>
    <w:rsid w:val="0016179A"/>
    <w:rsid w:val="00161CE0"/>
    <w:rsid w:val="00161E18"/>
    <w:rsid w:val="0016224D"/>
    <w:rsid w:val="00162744"/>
    <w:rsid w:val="00162824"/>
    <w:rsid w:val="00162ABB"/>
    <w:rsid w:val="00162B03"/>
    <w:rsid w:val="00162B08"/>
    <w:rsid w:val="00162BD2"/>
    <w:rsid w:val="00162D23"/>
    <w:rsid w:val="0016316F"/>
    <w:rsid w:val="001639F5"/>
    <w:rsid w:val="00163D0B"/>
    <w:rsid w:val="00163D3D"/>
    <w:rsid w:val="001640B6"/>
    <w:rsid w:val="0016435B"/>
    <w:rsid w:val="00164451"/>
    <w:rsid w:val="0016445A"/>
    <w:rsid w:val="00164473"/>
    <w:rsid w:val="001644AE"/>
    <w:rsid w:val="00164898"/>
    <w:rsid w:val="00164BE6"/>
    <w:rsid w:val="00165243"/>
    <w:rsid w:val="0016570A"/>
    <w:rsid w:val="00165AD4"/>
    <w:rsid w:val="00165CB1"/>
    <w:rsid w:val="00165DA6"/>
    <w:rsid w:val="00166489"/>
    <w:rsid w:val="00166664"/>
    <w:rsid w:val="001667BA"/>
    <w:rsid w:val="00166F7F"/>
    <w:rsid w:val="00167263"/>
    <w:rsid w:val="001678FF"/>
    <w:rsid w:val="00167AE5"/>
    <w:rsid w:val="00167D87"/>
    <w:rsid w:val="00167FF0"/>
    <w:rsid w:val="00170224"/>
    <w:rsid w:val="001706DB"/>
    <w:rsid w:val="00170ACD"/>
    <w:rsid w:val="001714E6"/>
    <w:rsid w:val="00171519"/>
    <w:rsid w:val="00171BA7"/>
    <w:rsid w:val="00171E98"/>
    <w:rsid w:val="00171F5C"/>
    <w:rsid w:val="00172080"/>
    <w:rsid w:val="00172190"/>
    <w:rsid w:val="001725B2"/>
    <w:rsid w:val="00172745"/>
    <w:rsid w:val="00172DCA"/>
    <w:rsid w:val="00172E5C"/>
    <w:rsid w:val="0017327D"/>
    <w:rsid w:val="00173551"/>
    <w:rsid w:val="0017383C"/>
    <w:rsid w:val="00174264"/>
    <w:rsid w:val="0017435B"/>
    <w:rsid w:val="00174A59"/>
    <w:rsid w:val="00174D36"/>
    <w:rsid w:val="0017503A"/>
    <w:rsid w:val="001750D7"/>
    <w:rsid w:val="00175297"/>
    <w:rsid w:val="00175347"/>
    <w:rsid w:val="00175C45"/>
    <w:rsid w:val="00176185"/>
    <w:rsid w:val="001761E0"/>
    <w:rsid w:val="001766D5"/>
    <w:rsid w:val="0017671E"/>
    <w:rsid w:val="001771AF"/>
    <w:rsid w:val="00177364"/>
    <w:rsid w:val="00177410"/>
    <w:rsid w:val="001776FD"/>
    <w:rsid w:val="00177948"/>
    <w:rsid w:val="00177E99"/>
    <w:rsid w:val="00180040"/>
    <w:rsid w:val="00180409"/>
    <w:rsid w:val="00180498"/>
    <w:rsid w:val="00180AD1"/>
    <w:rsid w:val="00180EE3"/>
    <w:rsid w:val="001812C2"/>
    <w:rsid w:val="00181467"/>
    <w:rsid w:val="00181496"/>
    <w:rsid w:val="001814CD"/>
    <w:rsid w:val="001815F1"/>
    <w:rsid w:val="00181643"/>
    <w:rsid w:val="0018166E"/>
    <w:rsid w:val="001816F1"/>
    <w:rsid w:val="00181B64"/>
    <w:rsid w:val="00181C9D"/>
    <w:rsid w:val="0018272E"/>
    <w:rsid w:val="00182998"/>
    <w:rsid w:val="00182AE8"/>
    <w:rsid w:val="00182DC6"/>
    <w:rsid w:val="001836F0"/>
    <w:rsid w:val="001838AA"/>
    <w:rsid w:val="00183CD4"/>
    <w:rsid w:val="00183E74"/>
    <w:rsid w:val="00183EB9"/>
    <w:rsid w:val="00184032"/>
    <w:rsid w:val="00184122"/>
    <w:rsid w:val="001841CE"/>
    <w:rsid w:val="001843E4"/>
    <w:rsid w:val="00184C48"/>
    <w:rsid w:val="00185169"/>
    <w:rsid w:val="0018535C"/>
    <w:rsid w:val="001853FA"/>
    <w:rsid w:val="00185628"/>
    <w:rsid w:val="00185FD8"/>
    <w:rsid w:val="00186004"/>
    <w:rsid w:val="00186037"/>
    <w:rsid w:val="001865DA"/>
    <w:rsid w:val="001866AC"/>
    <w:rsid w:val="001866B7"/>
    <w:rsid w:val="00186844"/>
    <w:rsid w:val="00186B33"/>
    <w:rsid w:val="00186F3E"/>
    <w:rsid w:val="001870B1"/>
    <w:rsid w:val="00187973"/>
    <w:rsid w:val="00187D68"/>
    <w:rsid w:val="00187EDF"/>
    <w:rsid w:val="00190286"/>
    <w:rsid w:val="00190665"/>
    <w:rsid w:val="001906BE"/>
    <w:rsid w:val="001906D5"/>
    <w:rsid w:val="001909A6"/>
    <w:rsid w:val="00190B41"/>
    <w:rsid w:val="00190BBC"/>
    <w:rsid w:val="001910A6"/>
    <w:rsid w:val="0019195C"/>
    <w:rsid w:val="00191C86"/>
    <w:rsid w:val="00192003"/>
    <w:rsid w:val="0019202E"/>
    <w:rsid w:val="0019270F"/>
    <w:rsid w:val="00193142"/>
    <w:rsid w:val="001935F9"/>
    <w:rsid w:val="0019372C"/>
    <w:rsid w:val="00193867"/>
    <w:rsid w:val="001938C1"/>
    <w:rsid w:val="00193F2C"/>
    <w:rsid w:val="001941BA"/>
    <w:rsid w:val="0019448B"/>
    <w:rsid w:val="00194B04"/>
    <w:rsid w:val="00194B25"/>
    <w:rsid w:val="00194FEB"/>
    <w:rsid w:val="001958C2"/>
    <w:rsid w:val="00195BF7"/>
    <w:rsid w:val="00196130"/>
    <w:rsid w:val="0019634B"/>
    <w:rsid w:val="00196517"/>
    <w:rsid w:val="0019659F"/>
    <w:rsid w:val="001966F3"/>
    <w:rsid w:val="001967E5"/>
    <w:rsid w:val="00196A4A"/>
    <w:rsid w:val="00196F49"/>
    <w:rsid w:val="00197166"/>
    <w:rsid w:val="0019799D"/>
    <w:rsid w:val="00197AF6"/>
    <w:rsid w:val="00197C34"/>
    <w:rsid w:val="001A065A"/>
    <w:rsid w:val="001A0987"/>
    <w:rsid w:val="001A0C8D"/>
    <w:rsid w:val="001A0DC2"/>
    <w:rsid w:val="001A1691"/>
    <w:rsid w:val="001A17F5"/>
    <w:rsid w:val="001A1A71"/>
    <w:rsid w:val="001A1BA9"/>
    <w:rsid w:val="001A1CBD"/>
    <w:rsid w:val="001A1EB4"/>
    <w:rsid w:val="001A28F1"/>
    <w:rsid w:val="001A2B10"/>
    <w:rsid w:val="001A2BCB"/>
    <w:rsid w:val="001A2E63"/>
    <w:rsid w:val="001A3386"/>
    <w:rsid w:val="001A36A2"/>
    <w:rsid w:val="001A3911"/>
    <w:rsid w:val="001A4108"/>
    <w:rsid w:val="001A4FE4"/>
    <w:rsid w:val="001A5217"/>
    <w:rsid w:val="001A52DA"/>
    <w:rsid w:val="001A53D1"/>
    <w:rsid w:val="001A5644"/>
    <w:rsid w:val="001A5BE0"/>
    <w:rsid w:val="001A5E2B"/>
    <w:rsid w:val="001A62E9"/>
    <w:rsid w:val="001A66AB"/>
    <w:rsid w:val="001A692D"/>
    <w:rsid w:val="001A6B03"/>
    <w:rsid w:val="001A7339"/>
    <w:rsid w:val="001A7425"/>
    <w:rsid w:val="001A7B8A"/>
    <w:rsid w:val="001A7B9C"/>
    <w:rsid w:val="001A7D7D"/>
    <w:rsid w:val="001A7F03"/>
    <w:rsid w:val="001B023D"/>
    <w:rsid w:val="001B079B"/>
    <w:rsid w:val="001B12A9"/>
    <w:rsid w:val="001B131B"/>
    <w:rsid w:val="001B15AD"/>
    <w:rsid w:val="001B1687"/>
    <w:rsid w:val="001B18FC"/>
    <w:rsid w:val="001B1ED9"/>
    <w:rsid w:val="001B20D6"/>
    <w:rsid w:val="001B2846"/>
    <w:rsid w:val="001B28B5"/>
    <w:rsid w:val="001B28CA"/>
    <w:rsid w:val="001B2C07"/>
    <w:rsid w:val="001B2E55"/>
    <w:rsid w:val="001B2F63"/>
    <w:rsid w:val="001B362A"/>
    <w:rsid w:val="001B3E80"/>
    <w:rsid w:val="001B4045"/>
    <w:rsid w:val="001B4336"/>
    <w:rsid w:val="001B45C7"/>
    <w:rsid w:val="001B511A"/>
    <w:rsid w:val="001B55CD"/>
    <w:rsid w:val="001B577B"/>
    <w:rsid w:val="001B5920"/>
    <w:rsid w:val="001B5B5E"/>
    <w:rsid w:val="001B5D23"/>
    <w:rsid w:val="001B6107"/>
    <w:rsid w:val="001B6836"/>
    <w:rsid w:val="001B6898"/>
    <w:rsid w:val="001B694D"/>
    <w:rsid w:val="001B6AC1"/>
    <w:rsid w:val="001B7A00"/>
    <w:rsid w:val="001B7C82"/>
    <w:rsid w:val="001C02C0"/>
    <w:rsid w:val="001C0422"/>
    <w:rsid w:val="001C069D"/>
    <w:rsid w:val="001C0A64"/>
    <w:rsid w:val="001C0C7A"/>
    <w:rsid w:val="001C10AB"/>
    <w:rsid w:val="001C1369"/>
    <w:rsid w:val="001C13FE"/>
    <w:rsid w:val="001C1967"/>
    <w:rsid w:val="001C1CDE"/>
    <w:rsid w:val="001C1DFB"/>
    <w:rsid w:val="001C1E24"/>
    <w:rsid w:val="001C22A8"/>
    <w:rsid w:val="001C2446"/>
    <w:rsid w:val="001C280E"/>
    <w:rsid w:val="001C2C0A"/>
    <w:rsid w:val="001C2E53"/>
    <w:rsid w:val="001C36C1"/>
    <w:rsid w:val="001C3991"/>
    <w:rsid w:val="001C3F0C"/>
    <w:rsid w:val="001C3FA8"/>
    <w:rsid w:val="001C424D"/>
    <w:rsid w:val="001C4405"/>
    <w:rsid w:val="001C4A28"/>
    <w:rsid w:val="001C4B2E"/>
    <w:rsid w:val="001C4FC9"/>
    <w:rsid w:val="001C508B"/>
    <w:rsid w:val="001C5200"/>
    <w:rsid w:val="001C55E2"/>
    <w:rsid w:val="001C5F3D"/>
    <w:rsid w:val="001C6045"/>
    <w:rsid w:val="001C654E"/>
    <w:rsid w:val="001C65E7"/>
    <w:rsid w:val="001C6C8A"/>
    <w:rsid w:val="001C6CF5"/>
    <w:rsid w:val="001C737B"/>
    <w:rsid w:val="001C738C"/>
    <w:rsid w:val="001C73B6"/>
    <w:rsid w:val="001C74FB"/>
    <w:rsid w:val="001C77CC"/>
    <w:rsid w:val="001C7A1A"/>
    <w:rsid w:val="001C7BB3"/>
    <w:rsid w:val="001C7E20"/>
    <w:rsid w:val="001D05CB"/>
    <w:rsid w:val="001D0704"/>
    <w:rsid w:val="001D09EF"/>
    <w:rsid w:val="001D0AD8"/>
    <w:rsid w:val="001D0CEC"/>
    <w:rsid w:val="001D0DF9"/>
    <w:rsid w:val="001D10AD"/>
    <w:rsid w:val="001D14F5"/>
    <w:rsid w:val="001D15DC"/>
    <w:rsid w:val="001D1AE6"/>
    <w:rsid w:val="001D1F98"/>
    <w:rsid w:val="001D21EC"/>
    <w:rsid w:val="001D223C"/>
    <w:rsid w:val="001D24B1"/>
    <w:rsid w:val="001D276A"/>
    <w:rsid w:val="001D2E16"/>
    <w:rsid w:val="001D2E61"/>
    <w:rsid w:val="001D2EAA"/>
    <w:rsid w:val="001D30E1"/>
    <w:rsid w:val="001D3376"/>
    <w:rsid w:val="001D3458"/>
    <w:rsid w:val="001D3653"/>
    <w:rsid w:val="001D3E68"/>
    <w:rsid w:val="001D3E8F"/>
    <w:rsid w:val="001D41C3"/>
    <w:rsid w:val="001D4258"/>
    <w:rsid w:val="001D4636"/>
    <w:rsid w:val="001D4D72"/>
    <w:rsid w:val="001D51E9"/>
    <w:rsid w:val="001D5476"/>
    <w:rsid w:val="001D5BDE"/>
    <w:rsid w:val="001D5FE1"/>
    <w:rsid w:val="001D603A"/>
    <w:rsid w:val="001D61D9"/>
    <w:rsid w:val="001D639C"/>
    <w:rsid w:val="001D66EB"/>
    <w:rsid w:val="001D68E5"/>
    <w:rsid w:val="001D6F00"/>
    <w:rsid w:val="001D73E1"/>
    <w:rsid w:val="001D756E"/>
    <w:rsid w:val="001D75EF"/>
    <w:rsid w:val="001D7817"/>
    <w:rsid w:val="001D7A3C"/>
    <w:rsid w:val="001D7BE0"/>
    <w:rsid w:val="001E0435"/>
    <w:rsid w:val="001E0AC3"/>
    <w:rsid w:val="001E0ADC"/>
    <w:rsid w:val="001E0C09"/>
    <w:rsid w:val="001E0D0D"/>
    <w:rsid w:val="001E10A3"/>
    <w:rsid w:val="001E10A6"/>
    <w:rsid w:val="001E12AE"/>
    <w:rsid w:val="001E133D"/>
    <w:rsid w:val="001E134B"/>
    <w:rsid w:val="001E16EB"/>
    <w:rsid w:val="001E170C"/>
    <w:rsid w:val="001E1763"/>
    <w:rsid w:val="001E1950"/>
    <w:rsid w:val="001E1EC6"/>
    <w:rsid w:val="001E2446"/>
    <w:rsid w:val="001E257C"/>
    <w:rsid w:val="001E272B"/>
    <w:rsid w:val="001E292C"/>
    <w:rsid w:val="001E2B94"/>
    <w:rsid w:val="001E2DF9"/>
    <w:rsid w:val="001E307D"/>
    <w:rsid w:val="001E3145"/>
    <w:rsid w:val="001E34C2"/>
    <w:rsid w:val="001E3711"/>
    <w:rsid w:val="001E3C6F"/>
    <w:rsid w:val="001E4286"/>
    <w:rsid w:val="001E447F"/>
    <w:rsid w:val="001E45C7"/>
    <w:rsid w:val="001E46D9"/>
    <w:rsid w:val="001E4900"/>
    <w:rsid w:val="001E492E"/>
    <w:rsid w:val="001E4DB3"/>
    <w:rsid w:val="001E4F2C"/>
    <w:rsid w:val="001E4F55"/>
    <w:rsid w:val="001E512D"/>
    <w:rsid w:val="001E51EE"/>
    <w:rsid w:val="001E5498"/>
    <w:rsid w:val="001E57FB"/>
    <w:rsid w:val="001E5CA9"/>
    <w:rsid w:val="001E615D"/>
    <w:rsid w:val="001E6680"/>
    <w:rsid w:val="001E673F"/>
    <w:rsid w:val="001E697B"/>
    <w:rsid w:val="001E6A8B"/>
    <w:rsid w:val="001E6AA5"/>
    <w:rsid w:val="001E6BA4"/>
    <w:rsid w:val="001E6D49"/>
    <w:rsid w:val="001E7416"/>
    <w:rsid w:val="001E7C63"/>
    <w:rsid w:val="001F042E"/>
    <w:rsid w:val="001F07F8"/>
    <w:rsid w:val="001F08CB"/>
    <w:rsid w:val="001F0BFF"/>
    <w:rsid w:val="001F0DC5"/>
    <w:rsid w:val="001F0DE4"/>
    <w:rsid w:val="001F111E"/>
    <w:rsid w:val="001F12E1"/>
    <w:rsid w:val="001F143F"/>
    <w:rsid w:val="001F16FC"/>
    <w:rsid w:val="001F17BC"/>
    <w:rsid w:val="001F253F"/>
    <w:rsid w:val="001F29D6"/>
    <w:rsid w:val="001F2C9A"/>
    <w:rsid w:val="001F3239"/>
    <w:rsid w:val="001F3354"/>
    <w:rsid w:val="001F3581"/>
    <w:rsid w:val="001F384C"/>
    <w:rsid w:val="001F40BB"/>
    <w:rsid w:val="001F419E"/>
    <w:rsid w:val="001F421B"/>
    <w:rsid w:val="001F47A3"/>
    <w:rsid w:val="001F497C"/>
    <w:rsid w:val="001F519B"/>
    <w:rsid w:val="001F538F"/>
    <w:rsid w:val="001F5504"/>
    <w:rsid w:val="001F5A6A"/>
    <w:rsid w:val="001F5E24"/>
    <w:rsid w:val="001F6224"/>
    <w:rsid w:val="001F6391"/>
    <w:rsid w:val="001F6D14"/>
    <w:rsid w:val="001F7336"/>
    <w:rsid w:val="001F77E4"/>
    <w:rsid w:val="001F7A35"/>
    <w:rsid w:val="001F7ACB"/>
    <w:rsid w:val="001F7ADC"/>
    <w:rsid w:val="00200076"/>
    <w:rsid w:val="002005C6"/>
    <w:rsid w:val="00201468"/>
    <w:rsid w:val="0020151C"/>
    <w:rsid w:val="00201970"/>
    <w:rsid w:val="00201B3C"/>
    <w:rsid w:val="00202200"/>
    <w:rsid w:val="00202BC5"/>
    <w:rsid w:val="00202DBA"/>
    <w:rsid w:val="00202E9D"/>
    <w:rsid w:val="002032A3"/>
    <w:rsid w:val="00203818"/>
    <w:rsid w:val="0020392A"/>
    <w:rsid w:val="00203AA7"/>
    <w:rsid w:val="00204128"/>
    <w:rsid w:val="00204179"/>
    <w:rsid w:val="002042B4"/>
    <w:rsid w:val="00204463"/>
    <w:rsid w:val="002045A7"/>
    <w:rsid w:val="002051D2"/>
    <w:rsid w:val="00205749"/>
    <w:rsid w:val="00205FDA"/>
    <w:rsid w:val="00206215"/>
    <w:rsid w:val="002062CB"/>
    <w:rsid w:val="0020667D"/>
    <w:rsid w:val="00206A03"/>
    <w:rsid w:val="00206ADB"/>
    <w:rsid w:val="00206B3B"/>
    <w:rsid w:val="00206E6E"/>
    <w:rsid w:val="0020709A"/>
    <w:rsid w:val="002071DF"/>
    <w:rsid w:val="0020747D"/>
    <w:rsid w:val="00207691"/>
    <w:rsid w:val="002078A4"/>
    <w:rsid w:val="00207F6D"/>
    <w:rsid w:val="00207FDF"/>
    <w:rsid w:val="002103B8"/>
    <w:rsid w:val="00210467"/>
    <w:rsid w:val="002105F5"/>
    <w:rsid w:val="0021062F"/>
    <w:rsid w:val="002106D2"/>
    <w:rsid w:val="00210C34"/>
    <w:rsid w:val="00210EE3"/>
    <w:rsid w:val="00211343"/>
    <w:rsid w:val="002115F7"/>
    <w:rsid w:val="002118D5"/>
    <w:rsid w:val="00211B53"/>
    <w:rsid w:val="00211CDF"/>
    <w:rsid w:val="00211E74"/>
    <w:rsid w:val="0021238A"/>
    <w:rsid w:val="00212611"/>
    <w:rsid w:val="002126D0"/>
    <w:rsid w:val="002130ED"/>
    <w:rsid w:val="00213684"/>
    <w:rsid w:val="00213A4C"/>
    <w:rsid w:val="00214505"/>
    <w:rsid w:val="00214546"/>
    <w:rsid w:val="002145EE"/>
    <w:rsid w:val="0021470A"/>
    <w:rsid w:val="002148CB"/>
    <w:rsid w:val="00214EFE"/>
    <w:rsid w:val="00215268"/>
    <w:rsid w:val="00215ADB"/>
    <w:rsid w:val="00215D31"/>
    <w:rsid w:val="00216162"/>
    <w:rsid w:val="002163E1"/>
    <w:rsid w:val="00216730"/>
    <w:rsid w:val="002167C6"/>
    <w:rsid w:val="00216846"/>
    <w:rsid w:val="00216B65"/>
    <w:rsid w:val="00216C1E"/>
    <w:rsid w:val="002173FA"/>
    <w:rsid w:val="002178AA"/>
    <w:rsid w:val="00217B77"/>
    <w:rsid w:val="00217BA2"/>
    <w:rsid w:val="00217C19"/>
    <w:rsid w:val="00217D01"/>
    <w:rsid w:val="00217D0B"/>
    <w:rsid w:val="00217FA3"/>
    <w:rsid w:val="0022045D"/>
    <w:rsid w:val="00220A21"/>
    <w:rsid w:val="00220FEB"/>
    <w:rsid w:val="002210E1"/>
    <w:rsid w:val="002215C8"/>
    <w:rsid w:val="00221E7C"/>
    <w:rsid w:val="0022240D"/>
    <w:rsid w:val="0022286B"/>
    <w:rsid w:val="00222DCB"/>
    <w:rsid w:val="00222F2B"/>
    <w:rsid w:val="00223238"/>
    <w:rsid w:val="002234DF"/>
    <w:rsid w:val="002235D7"/>
    <w:rsid w:val="00223857"/>
    <w:rsid w:val="0022385F"/>
    <w:rsid w:val="002239B5"/>
    <w:rsid w:val="00223A69"/>
    <w:rsid w:val="002243B8"/>
    <w:rsid w:val="002244F7"/>
    <w:rsid w:val="00224AC3"/>
    <w:rsid w:val="00224E58"/>
    <w:rsid w:val="00224EAC"/>
    <w:rsid w:val="002251F8"/>
    <w:rsid w:val="00225993"/>
    <w:rsid w:val="002259AC"/>
    <w:rsid w:val="00226270"/>
    <w:rsid w:val="00226690"/>
    <w:rsid w:val="002266F3"/>
    <w:rsid w:val="002268EF"/>
    <w:rsid w:val="00226A91"/>
    <w:rsid w:val="0022711C"/>
    <w:rsid w:val="0022744A"/>
    <w:rsid w:val="00227495"/>
    <w:rsid w:val="00227699"/>
    <w:rsid w:val="002278E9"/>
    <w:rsid w:val="00227C1C"/>
    <w:rsid w:val="00227D13"/>
    <w:rsid w:val="00227D5C"/>
    <w:rsid w:val="00227EB6"/>
    <w:rsid w:val="002301C6"/>
    <w:rsid w:val="00230375"/>
    <w:rsid w:val="0023043A"/>
    <w:rsid w:val="00230A5F"/>
    <w:rsid w:val="00230A78"/>
    <w:rsid w:val="00230A96"/>
    <w:rsid w:val="00230B8F"/>
    <w:rsid w:val="00230E1E"/>
    <w:rsid w:val="00231122"/>
    <w:rsid w:val="00231173"/>
    <w:rsid w:val="0023149A"/>
    <w:rsid w:val="0023159A"/>
    <w:rsid w:val="00231BA6"/>
    <w:rsid w:val="00232006"/>
    <w:rsid w:val="002320B5"/>
    <w:rsid w:val="002321E3"/>
    <w:rsid w:val="00232645"/>
    <w:rsid w:val="00232D0C"/>
    <w:rsid w:val="002331AC"/>
    <w:rsid w:val="002332EB"/>
    <w:rsid w:val="002335F8"/>
    <w:rsid w:val="0023367C"/>
    <w:rsid w:val="0023398F"/>
    <w:rsid w:val="00233A16"/>
    <w:rsid w:val="00233E31"/>
    <w:rsid w:val="00233E5D"/>
    <w:rsid w:val="0023443F"/>
    <w:rsid w:val="0023471D"/>
    <w:rsid w:val="0023487C"/>
    <w:rsid w:val="002348D2"/>
    <w:rsid w:val="00234FE3"/>
    <w:rsid w:val="002350D0"/>
    <w:rsid w:val="0023534D"/>
    <w:rsid w:val="0023566C"/>
    <w:rsid w:val="00235777"/>
    <w:rsid w:val="00235821"/>
    <w:rsid w:val="00236132"/>
    <w:rsid w:val="0023677F"/>
    <w:rsid w:val="00236850"/>
    <w:rsid w:val="00236BDB"/>
    <w:rsid w:val="00237071"/>
    <w:rsid w:val="002377FE"/>
    <w:rsid w:val="002379BA"/>
    <w:rsid w:val="00237B8F"/>
    <w:rsid w:val="00237D3E"/>
    <w:rsid w:val="00237F69"/>
    <w:rsid w:val="0024040E"/>
    <w:rsid w:val="002405CA"/>
    <w:rsid w:val="00240B90"/>
    <w:rsid w:val="00241193"/>
    <w:rsid w:val="0024128B"/>
    <w:rsid w:val="002413AD"/>
    <w:rsid w:val="00241712"/>
    <w:rsid w:val="00241AE5"/>
    <w:rsid w:val="00241B5F"/>
    <w:rsid w:val="00242183"/>
    <w:rsid w:val="0024219B"/>
    <w:rsid w:val="002426AC"/>
    <w:rsid w:val="00242BD0"/>
    <w:rsid w:val="002430BC"/>
    <w:rsid w:val="00243504"/>
    <w:rsid w:val="00243736"/>
    <w:rsid w:val="002437F1"/>
    <w:rsid w:val="00243FD0"/>
    <w:rsid w:val="0024419D"/>
    <w:rsid w:val="00244461"/>
    <w:rsid w:val="0024470B"/>
    <w:rsid w:val="0024551A"/>
    <w:rsid w:val="002457EC"/>
    <w:rsid w:val="002458B2"/>
    <w:rsid w:val="0024593C"/>
    <w:rsid w:val="00245CFA"/>
    <w:rsid w:val="00245E27"/>
    <w:rsid w:val="00246447"/>
    <w:rsid w:val="00246ACD"/>
    <w:rsid w:val="00246B7C"/>
    <w:rsid w:val="00246EDE"/>
    <w:rsid w:val="00246F5E"/>
    <w:rsid w:val="00246F9C"/>
    <w:rsid w:val="002470CB"/>
    <w:rsid w:val="00247410"/>
    <w:rsid w:val="00247649"/>
    <w:rsid w:val="002477CF"/>
    <w:rsid w:val="00247A47"/>
    <w:rsid w:val="00247D11"/>
    <w:rsid w:val="00250603"/>
    <w:rsid w:val="0025085F"/>
    <w:rsid w:val="00250921"/>
    <w:rsid w:val="00250929"/>
    <w:rsid w:val="00250A1C"/>
    <w:rsid w:val="00250B7C"/>
    <w:rsid w:val="00250F39"/>
    <w:rsid w:val="002516D6"/>
    <w:rsid w:val="002516F8"/>
    <w:rsid w:val="00251945"/>
    <w:rsid w:val="00251C21"/>
    <w:rsid w:val="002521F0"/>
    <w:rsid w:val="00252633"/>
    <w:rsid w:val="002533CC"/>
    <w:rsid w:val="002537E0"/>
    <w:rsid w:val="00254002"/>
    <w:rsid w:val="002541C4"/>
    <w:rsid w:val="002541D2"/>
    <w:rsid w:val="002542B2"/>
    <w:rsid w:val="002542E7"/>
    <w:rsid w:val="0025471B"/>
    <w:rsid w:val="002547DE"/>
    <w:rsid w:val="00254905"/>
    <w:rsid w:val="00254E87"/>
    <w:rsid w:val="002554A3"/>
    <w:rsid w:val="00255503"/>
    <w:rsid w:val="002555A7"/>
    <w:rsid w:val="00255600"/>
    <w:rsid w:val="002557B5"/>
    <w:rsid w:val="002562DB"/>
    <w:rsid w:val="0025630D"/>
    <w:rsid w:val="0025634C"/>
    <w:rsid w:val="00256B55"/>
    <w:rsid w:val="00256BDA"/>
    <w:rsid w:val="00256CE9"/>
    <w:rsid w:val="00257482"/>
    <w:rsid w:val="002574BB"/>
    <w:rsid w:val="00257527"/>
    <w:rsid w:val="0025787D"/>
    <w:rsid w:val="00257F5A"/>
    <w:rsid w:val="002600BF"/>
    <w:rsid w:val="002606D7"/>
    <w:rsid w:val="00261B0B"/>
    <w:rsid w:val="00261CAA"/>
    <w:rsid w:val="00262218"/>
    <w:rsid w:val="00262299"/>
    <w:rsid w:val="002625E2"/>
    <w:rsid w:val="002629B5"/>
    <w:rsid w:val="00262DE0"/>
    <w:rsid w:val="00263632"/>
    <w:rsid w:val="0026386B"/>
    <w:rsid w:val="00263CF8"/>
    <w:rsid w:val="0026466C"/>
    <w:rsid w:val="00264A09"/>
    <w:rsid w:val="00264A70"/>
    <w:rsid w:val="00264C20"/>
    <w:rsid w:val="00264D45"/>
    <w:rsid w:val="00264D52"/>
    <w:rsid w:val="00265006"/>
    <w:rsid w:val="00265273"/>
    <w:rsid w:val="00265B6B"/>
    <w:rsid w:val="00266006"/>
    <w:rsid w:val="0026630E"/>
    <w:rsid w:val="00266BC0"/>
    <w:rsid w:val="00266D63"/>
    <w:rsid w:val="00266EFD"/>
    <w:rsid w:val="00266F53"/>
    <w:rsid w:val="00267165"/>
    <w:rsid w:val="002671BD"/>
    <w:rsid w:val="002672D9"/>
    <w:rsid w:val="00267A61"/>
    <w:rsid w:val="002702DE"/>
    <w:rsid w:val="0027041F"/>
    <w:rsid w:val="00270499"/>
    <w:rsid w:val="002704E6"/>
    <w:rsid w:val="00270796"/>
    <w:rsid w:val="00270A2B"/>
    <w:rsid w:val="00270AFA"/>
    <w:rsid w:val="00270DA6"/>
    <w:rsid w:val="00270EB5"/>
    <w:rsid w:val="00270FE5"/>
    <w:rsid w:val="0027136D"/>
    <w:rsid w:val="00271739"/>
    <w:rsid w:val="0027181F"/>
    <w:rsid w:val="002719AC"/>
    <w:rsid w:val="00271FA4"/>
    <w:rsid w:val="00272489"/>
    <w:rsid w:val="00272902"/>
    <w:rsid w:val="00272BA0"/>
    <w:rsid w:val="00272C36"/>
    <w:rsid w:val="00272C8A"/>
    <w:rsid w:val="00272D33"/>
    <w:rsid w:val="002730DA"/>
    <w:rsid w:val="0027322E"/>
    <w:rsid w:val="0027351C"/>
    <w:rsid w:val="002735DD"/>
    <w:rsid w:val="0027366C"/>
    <w:rsid w:val="0027381B"/>
    <w:rsid w:val="00273E46"/>
    <w:rsid w:val="002749FE"/>
    <w:rsid w:val="00274D35"/>
    <w:rsid w:val="00275197"/>
    <w:rsid w:val="0027525D"/>
    <w:rsid w:val="00275406"/>
    <w:rsid w:val="002755DA"/>
    <w:rsid w:val="002759D1"/>
    <w:rsid w:val="00275AB4"/>
    <w:rsid w:val="00276352"/>
    <w:rsid w:val="002765BB"/>
    <w:rsid w:val="0027678A"/>
    <w:rsid w:val="00277312"/>
    <w:rsid w:val="0027748E"/>
    <w:rsid w:val="00277623"/>
    <w:rsid w:val="00277963"/>
    <w:rsid w:val="00277B37"/>
    <w:rsid w:val="00280153"/>
    <w:rsid w:val="00280436"/>
    <w:rsid w:val="00280735"/>
    <w:rsid w:val="00280ADE"/>
    <w:rsid w:val="00280C8C"/>
    <w:rsid w:val="00280D59"/>
    <w:rsid w:val="0028114C"/>
    <w:rsid w:val="0028131D"/>
    <w:rsid w:val="00281403"/>
    <w:rsid w:val="00281527"/>
    <w:rsid w:val="00281BFF"/>
    <w:rsid w:val="00281C03"/>
    <w:rsid w:val="00281C13"/>
    <w:rsid w:val="00281C58"/>
    <w:rsid w:val="00281EAA"/>
    <w:rsid w:val="00282197"/>
    <w:rsid w:val="00282253"/>
    <w:rsid w:val="0028285F"/>
    <w:rsid w:val="00282980"/>
    <w:rsid w:val="00282A46"/>
    <w:rsid w:val="00282D35"/>
    <w:rsid w:val="002837DF"/>
    <w:rsid w:val="002838F4"/>
    <w:rsid w:val="00283EBD"/>
    <w:rsid w:val="00283F2D"/>
    <w:rsid w:val="002840A6"/>
    <w:rsid w:val="002847CB"/>
    <w:rsid w:val="002848DB"/>
    <w:rsid w:val="00284B65"/>
    <w:rsid w:val="00285508"/>
    <w:rsid w:val="002856AC"/>
    <w:rsid w:val="0028586C"/>
    <w:rsid w:val="00285926"/>
    <w:rsid w:val="00285ACC"/>
    <w:rsid w:val="00285B6A"/>
    <w:rsid w:val="00286EA8"/>
    <w:rsid w:val="00287052"/>
    <w:rsid w:val="0028715F"/>
    <w:rsid w:val="0028727C"/>
    <w:rsid w:val="002874D0"/>
    <w:rsid w:val="00287D1C"/>
    <w:rsid w:val="00287D3C"/>
    <w:rsid w:val="00287DFC"/>
    <w:rsid w:val="00287FF3"/>
    <w:rsid w:val="0029014D"/>
    <w:rsid w:val="00290831"/>
    <w:rsid w:val="00290B52"/>
    <w:rsid w:val="00290C94"/>
    <w:rsid w:val="002912D0"/>
    <w:rsid w:val="002919AA"/>
    <w:rsid w:val="00291AAE"/>
    <w:rsid w:val="00292213"/>
    <w:rsid w:val="002927FB"/>
    <w:rsid w:val="002928AB"/>
    <w:rsid w:val="00292D23"/>
    <w:rsid w:val="00292DC6"/>
    <w:rsid w:val="00293589"/>
    <w:rsid w:val="00293864"/>
    <w:rsid w:val="00293ED2"/>
    <w:rsid w:val="002943D9"/>
    <w:rsid w:val="00294591"/>
    <w:rsid w:val="002946E2"/>
    <w:rsid w:val="00294788"/>
    <w:rsid w:val="002948D3"/>
    <w:rsid w:val="00294BDC"/>
    <w:rsid w:val="00294F50"/>
    <w:rsid w:val="0029532F"/>
    <w:rsid w:val="002953E8"/>
    <w:rsid w:val="002958CD"/>
    <w:rsid w:val="00295BE7"/>
    <w:rsid w:val="00295F93"/>
    <w:rsid w:val="00296111"/>
    <w:rsid w:val="00296C43"/>
    <w:rsid w:val="00296D0C"/>
    <w:rsid w:val="00296D88"/>
    <w:rsid w:val="00296EF2"/>
    <w:rsid w:val="00297129"/>
    <w:rsid w:val="00297993"/>
    <w:rsid w:val="00297C18"/>
    <w:rsid w:val="002A002A"/>
    <w:rsid w:val="002A0965"/>
    <w:rsid w:val="002A0BBA"/>
    <w:rsid w:val="002A0D55"/>
    <w:rsid w:val="002A0FCF"/>
    <w:rsid w:val="002A117D"/>
    <w:rsid w:val="002A1746"/>
    <w:rsid w:val="002A1CAE"/>
    <w:rsid w:val="002A1D1F"/>
    <w:rsid w:val="002A2129"/>
    <w:rsid w:val="002A2163"/>
    <w:rsid w:val="002A234F"/>
    <w:rsid w:val="002A262D"/>
    <w:rsid w:val="002A2643"/>
    <w:rsid w:val="002A2C0B"/>
    <w:rsid w:val="002A3357"/>
    <w:rsid w:val="002A33E3"/>
    <w:rsid w:val="002A3A5F"/>
    <w:rsid w:val="002A3BB0"/>
    <w:rsid w:val="002A3C14"/>
    <w:rsid w:val="002A3DC5"/>
    <w:rsid w:val="002A3EE8"/>
    <w:rsid w:val="002A43CA"/>
    <w:rsid w:val="002A45FE"/>
    <w:rsid w:val="002A4C48"/>
    <w:rsid w:val="002A4D52"/>
    <w:rsid w:val="002A4DC6"/>
    <w:rsid w:val="002A5E33"/>
    <w:rsid w:val="002A61DB"/>
    <w:rsid w:val="002A63CF"/>
    <w:rsid w:val="002A6767"/>
    <w:rsid w:val="002A7012"/>
    <w:rsid w:val="002A72AA"/>
    <w:rsid w:val="002A74B0"/>
    <w:rsid w:val="002A74EB"/>
    <w:rsid w:val="002A7E00"/>
    <w:rsid w:val="002A7E82"/>
    <w:rsid w:val="002B00CD"/>
    <w:rsid w:val="002B0192"/>
    <w:rsid w:val="002B1991"/>
    <w:rsid w:val="002B24E4"/>
    <w:rsid w:val="002B268C"/>
    <w:rsid w:val="002B27DE"/>
    <w:rsid w:val="002B2FE5"/>
    <w:rsid w:val="002B3059"/>
    <w:rsid w:val="002B359D"/>
    <w:rsid w:val="002B36A2"/>
    <w:rsid w:val="002B3852"/>
    <w:rsid w:val="002B40B0"/>
    <w:rsid w:val="002B414C"/>
    <w:rsid w:val="002B45BF"/>
    <w:rsid w:val="002B4E8F"/>
    <w:rsid w:val="002B504F"/>
    <w:rsid w:val="002B5068"/>
    <w:rsid w:val="002B506F"/>
    <w:rsid w:val="002B50A8"/>
    <w:rsid w:val="002B520F"/>
    <w:rsid w:val="002B5CA9"/>
    <w:rsid w:val="002B5E9E"/>
    <w:rsid w:val="002B5EAA"/>
    <w:rsid w:val="002B5F5B"/>
    <w:rsid w:val="002B6211"/>
    <w:rsid w:val="002B676C"/>
    <w:rsid w:val="002B6F59"/>
    <w:rsid w:val="002B6FED"/>
    <w:rsid w:val="002B7192"/>
    <w:rsid w:val="002B755E"/>
    <w:rsid w:val="002B7826"/>
    <w:rsid w:val="002B7A2A"/>
    <w:rsid w:val="002B7A84"/>
    <w:rsid w:val="002B7AF6"/>
    <w:rsid w:val="002B7B1F"/>
    <w:rsid w:val="002C01D5"/>
    <w:rsid w:val="002C0885"/>
    <w:rsid w:val="002C0FF0"/>
    <w:rsid w:val="002C129E"/>
    <w:rsid w:val="002C12F9"/>
    <w:rsid w:val="002C1472"/>
    <w:rsid w:val="002C158A"/>
    <w:rsid w:val="002C1913"/>
    <w:rsid w:val="002C1B14"/>
    <w:rsid w:val="002C1F41"/>
    <w:rsid w:val="002C1F7E"/>
    <w:rsid w:val="002C21B7"/>
    <w:rsid w:val="002C240B"/>
    <w:rsid w:val="002C279D"/>
    <w:rsid w:val="002C2A10"/>
    <w:rsid w:val="002C2F6D"/>
    <w:rsid w:val="002C2F88"/>
    <w:rsid w:val="002C30CC"/>
    <w:rsid w:val="002C3663"/>
    <w:rsid w:val="002C3F6F"/>
    <w:rsid w:val="002C42DB"/>
    <w:rsid w:val="002C4625"/>
    <w:rsid w:val="002C478A"/>
    <w:rsid w:val="002C488D"/>
    <w:rsid w:val="002C4B4E"/>
    <w:rsid w:val="002C4F52"/>
    <w:rsid w:val="002C51E0"/>
    <w:rsid w:val="002C5344"/>
    <w:rsid w:val="002C5351"/>
    <w:rsid w:val="002C572C"/>
    <w:rsid w:val="002C5774"/>
    <w:rsid w:val="002C58EC"/>
    <w:rsid w:val="002C597F"/>
    <w:rsid w:val="002C5C1B"/>
    <w:rsid w:val="002C60E0"/>
    <w:rsid w:val="002C6221"/>
    <w:rsid w:val="002C62B7"/>
    <w:rsid w:val="002C63AD"/>
    <w:rsid w:val="002C6504"/>
    <w:rsid w:val="002C6B7F"/>
    <w:rsid w:val="002C6F73"/>
    <w:rsid w:val="002C7020"/>
    <w:rsid w:val="002C73D4"/>
    <w:rsid w:val="002C7466"/>
    <w:rsid w:val="002C767F"/>
    <w:rsid w:val="002C76C4"/>
    <w:rsid w:val="002C7869"/>
    <w:rsid w:val="002D07C8"/>
    <w:rsid w:val="002D0A7E"/>
    <w:rsid w:val="002D0BFF"/>
    <w:rsid w:val="002D0C03"/>
    <w:rsid w:val="002D0C86"/>
    <w:rsid w:val="002D142A"/>
    <w:rsid w:val="002D167B"/>
    <w:rsid w:val="002D1937"/>
    <w:rsid w:val="002D2130"/>
    <w:rsid w:val="002D2358"/>
    <w:rsid w:val="002D2546"/>
    <w:rsid w:val="002D278F"/>
    <w:rsid w:val="002D29A3"/>
    <w:rsid w:val="002D2A0A"/>
    <w:rsid w:val="002D3E3E"/>
    <w:rsid w:val="002D3E88"/>
    <w:rsid w:val="002D42D6"/>
    <w:rsid w:val="002D449F"/>
    <w:rsid w:val="002D50CF"/>
    <w:rsid w:val="002D518B"/>
    <w:rsid w:val="002D5A09"/>
    <w:rsid w:val="002D5E6A"/>
    <w:rsid w:val="002D68F7"/>
    <w:rsid w:val="002D6990"/>
    <w:rsid w:val="002D6AD0"/>
    <w:rsid w:val="002D6C1C"/>
    <w:rsid w:val="002D6CEB"/>
    <w:rsid w:val="002D6EA6"/>
    <w:rsid w:val="002D72CD"/>
    <w:rsid w:val="002D72ED"/>
    <w:rsid w:val="002D772E"/>
    <w:rsid w:val="002E00C2"/>
    <w:rsid w:val="002E01FC"/>
    <w:rsid w:val="002E050E"/>
    <w:rsid w:val="002E0762"/>
    <w:rsid w:val="002E079B"/>
    <w:rsid w:val="002E093B"/>
    <w:rsid w:val="002E10C5"/>
    <w:rsid w:val="002E188B"/>
    <w:rsid w:val="002E18F9"/>
    <w:rsid w:val="002E1C4B"/>
    <w:rsid w:val="002E1C81"/>
    <w:rsid w:val="002E1DDB"/>
    <w:rsid w:val="002E1DE5"/>
    <w:rsid w:val="002E2285"/>
    <w:rsid w:val="002E2628"/>
    <w:rsid w:val="002E2647"/>
    <w:rsid w:val="002E32A8"/>
    <w:rsid w:val="002E36C3"/>
    <w:rsid w:val="002E36F0"/>
    <w:rsid w:val="002E39E0"/>
    <w:rsid w:val="002E3A00"/>
    <w:rsid w:val="002E3F12"/>
    <w:rsid w:val="002E4366"/>
    <w:rsid w:val="002E4728"/>
    <w:rsid w:val="002E4B0A"/>
    <w:rsid w:val="002E4BAD"/>
    <w:rsid w:val="002E4F1A"/>
    <w:rsid w:val="002E51C6"/>
    <w:rsid w:val="002E52D8"/>
    <w:rsid w:val="002E57FA"/>
    <w:rsid w:val="002E5B56"/>
    <w:rsid w:val="002E60B5"/>
    <w:rsid w:val="002E6314"/>
    <w:rsid w:val="002E632C"/>
    <w:rsid w:val="002E6377"/>
    <w:rsid w:val="002E78B9"/>
    <w:rsid w:val="002E7C25"/>
    <w:rsid w:val="002E7FED"/>
    <w:rsid w:val="002F0066"/>
    <w:rsid w:val="002F02CF"/>
    <w:rsid w:val="002F0673"/>
    <w:rsid w:val="002F070B"/>
    <w:rsid w:val="002F0827"/>
    <w:rsid w:val="002F0C0B"/>
    <w:rsid w:val="002F0E45"/>
    <w:rsid w:val="002F0F94"/>
    <w:rsid w:val="002F10C1"/>
    <w:rsid w:val="002F11E8"/>
    <w:rsid w:val="002F13BF"/>
    <w:rsid w:val="002F1751"/>
    <w:rsid w:val="002F1DB2"/>
    <w:rsid w:val="002F1DE1"/>
    <w:rsid w:val="002F25E0"/>
    <w:rsid w:val="002F2C35"/>
    <w:rsid w:val="002F2FE1"/>
    <w:rsid w:val="002F3177"/>
    <w:rsid w:val="002F326F"/>
    <w:rsid w:val="002F3387"/>
    <w:rsid w:val="002F33B6"/>
    <w:rsid w:val="002F344E"/>
    <w:rsid w:val="002F3DD7"/>
    <w:rsid w:val="002F3DF6"/>
    <w:rsid w:val="002F460B"/>
    <w:rsid w:val="002F46BE"/>
    <w:rsid w:val="002F58E8"/>
    <w:rsid w:val="002F5C32"/>
    <w:rsid w:val="002F6013"/>
    <w:rsid w:val="002F62E9"/>
    <w:rsid w:val="002F68E7"/>
    <w:rsid w:val="002F68EB"/>
    <w:rsid w:val="002F6BE0"/>
    <w:rsid w:val="002F70C2"/>
    <w:rsid w:val="002F70D1"/>
    <w:rsid w:val="002F71B1"/>
    <w:rsid w:val="002F7337"/>
    <w:rsid w:val="002F7B39"/>
    <w:rsid w:val="002F7DCA"/>
    <w:rsid w:val="00300238"/>
    <w:rsid w:val="00300288"/>
    <w:rsid w:val="0030093F"/>
    <w:rsid w:val="00300AB0"/>
    <w:rsid w:val="003011B3"/>
    <w:rsid w:val="003012C3"/>
    <w:rsid w:val="003019AB"/>
    <w:rsid w:val="00301A8A"/>
    <w:rsid w:val="00301C04"/>
    <w:rsid w:val="00302072"/>
    <w:rsid w:val="003024E2"/>
    <w:rsid w:val="0030259C"/>
    <w:rsid w:val="00302844"/>
    <w:rsid w:val="00302AC6"/>
    <w:rsid w:val="00303273"/>
    <w:rsid w:val="00303310"/>
    <w:rsid w:val="00303E25"/>
    <w:rsid w:val="00303EE4"/>
    <w:rsid w:val="00304185"/>
    <w:rsid w:val="003043A8"/>
    <w:rsid w:val="0030440E"/>
    <w:rsid w:val="00304983"/>
    <w:rsid w:val="00304BF7"/>
    <w:rsid w:val="0030506B"/>
    <w:rsid w:val="00305334"/>
    <w:rsid w:val="003055E6"/>
    <w:rsid w:val="00305A33"/>
    <w:rsid w:val="003063B7"/>
    <w:rsid w:val="0030671C"/>
    <w:rsid w:val="003068B9"/>
    <w:rsid w:val="003069C3"/>
    <w:rsid w:val="00306C97"/>
    <w:rsid w:val="0030705B"/>
    <w:rsid w:val="0030761A"/>
    <w:rsid w:val="003077FC"/>
    <w:rsid w:val="003104BB"/>
    <w:rsid w:val="00310998"/>
    <w:rsid w:val="003115F9"/>
    <w:rsid w:val="003118E8"/>
    <w:rsid w:val="00311940"/>
    <w:rsid w:val="00311A8C"/>
    <w:rsid w:val="00311B6D"/>
    <w:rsid w:val="00311DB2"/>
    <w:rsid w:val="00312321"/>
    <w:rsid w:val="00312449"/>
    <w:rsid w:val="00312551"/>
    <w:rsid w:val="00312B5C"/>
    <w:rsid w:val="003130C1"/>
    <w:rsid w:val="003131BB"/>
    <w:rsid w:val="003137B5"/>
    <w:rsid w:val="00313995"/>
    <w:rsid w:val="00313A64"/>
    <w:rsid w:val="00313C08"/>
    <w:rsid w:val="003147CB"/>
    <w:rsid w:val="00314813"/>
    <w:rsid w:val="003157B7"/>
    <w:rsid w:val="003157C0"/>
    <w:rsid w:val="003159E3"/>
    <w:rsid w:val="00315ADA"/>
    <w:rsid w:val="00315CE1"/>
    <w:rsid w:val="00315E08"/>
    <w:rsid w:val="00316171"/>
    <w:rsid w:val="003162A7"/>
    <w:rsid w:val="003163A5"/>
    <w:rsid w:val="003164D7"/>
    <w:rsid w:val="003168F7"/>
    <w:rsid w:val="0031696B"/>
    <w:rsid w:val="00316B07"/>
    <w:rsid w:val="00316BBA"/>
    <w:rsid w:val="00316E26"/>
    <w:rsid w:val="00316F19"/>
    <w:rsid w:val="00316F8D"/>
    <w:rsid w:val="0031707C"/>
    <w:rsid w:val="003170CD"/>
    <w:rsid w:val="00317240"/>
    <w:rsid w:val="003174F7"/>
    <w:rsid w:val="003175F7"/>
    <w:rsid w:val="00317BAC"/>
    <w:rsid w:val="00317C52"/>
    <w:rsid w:val="00317E6E"/>
    <w:rsid w:val="003201C2"/>
    <w:rsid w:val="00320A78"/>
    <w:rsid w:val="00320C02"/>
    <w:rsid w:val="00320FE7"/>
    <w:rsid w:val="003221C8"/>
    <w:rsid w:val="003226CF"/>
    <w:rsid w:val="00322FDE"/>
    <w:rsid w:val="00323034"/>
    <w:rsid w:val="00323101"/>
    <w:rsid w:val="003232BD"/>
    <w:rsid w:val="00323C9D"/>
    <w:rsid w:val="00323D61"/>
    <w:rsid w:val="00323F22"/>
    <w:rsid w:val="00324AB6"/>
    <w:rsid w:val="00324EFF"/>
    <w:rsid w:val="00324F4B"/>
    <w:rsid w:val="00325360"/>
    <w:rsid w:val="00325530"/>
    <w:rsid w:val="00325565"/>
    <w:rsid w:val="00325B07"/>
    <w:rsid w:val="00325DAD"/>
    <w:rsid w:val="0032641B"/>
    <w:rsid w:val="00326748"/>
    <w:rsid w:val="00326C3C"/>
    <w:rsid w:val="00326D70"/>
    <w:rsid w:val="00327033"/>
    <w:rsid w:val="0032784C"/>
    <w:rsid w:val="00327A9C"/>
    <w:rsid w:val="00327E25"/>
    <w:rsid w:val="00330526"/>
    <w:rsid w:val="0033059C"/>
    <w:rsid w:val="003308FD"/>
    <w:rsid w:val="00330CF7"/>
    <w:rsid w:val="0033102C"/>
    <w:rsid w:val="003312ED"/>
    <w:rsid w:val="0033177C"/>
    <w:rsid w:val="0033180F"/>
    <w:rsid w:val="00331911"/>
    <w:rsid w:val="00331A0F"/>
    <w:rsid w:val="00331B51"/>
    <w:rsid w:val="00331E81"/>
    <w:rsid w:val="00331E9A"/>
    <w:rsid w:val="0033214B"/>
    <w:rsid w:val="0033254A"/>
    <w:rsid w:val="00332778"/>
    <w:rsid w:val="00332D5F"/>
    <w:rsid w:val="00332E05"/>
    <w:rsid w:val="00333101"/>
    <w:rsid w:val="00333116"/>
    <w:rsid w:val="00333472"/>
    <w:rsid w:val="0033350A"/>
    <w:rsid w:val="0033382A"/>
    <w:rsid w:val="003340C7"/>
    <w:rsid w:val="0033416C"/>
    <w:rsid w:val="003348DB"/>
    <w:rsid w:val="00334910"/>
    <w:rsid w:val="00334C9D"/>
    <w:rsid w:val="00334E34"/>
    <w:rsid w:val="00334F18"/>
    <w:rsid w:val="0033543C"/>
    <w:rsid w:val="00335974"/>
    <w:rsid w:val="00335B74"/>
    <w:rsid w:val="00335D9F"/>
    <w:rsid w:val="00335E7C"/>
    <w:rsid w:val="00337019"/>
    <w:rsid w:val="00337481"/>
    <w:rsid w:val="0033762E"/>
    <w:rsid w:val="003376F3"/>
    <w:rsid w:val="00337AAB"/>
    <w:rsid w:val="00337C2E"/>
    <w:rsid w:val="0034012C"/>
    <w:rsid w:val="003407FE"/>
    <w:rsid w:val="0034085D"/>
    <w:rsid w:val="00340BF5"/>
    <w:rsid w:val="00340E6A"/>
    <w:rsid w:val="003412AC"/>
    <w:rsid w:val="00341310"/>
    <w:rsid w:val="003418D2"/>
    <w:rsid w:val="00341BB8"/>
    <w:rsid w:val="00341C17"/>
    <w:rsid w:val="0034227F"/>
    <w:rsid w:val="00342552"/>
    <w:rsid w:val="00342AB1"/>
    <w:rsid w:val="00342E5E"/>
    <w:rsid w:val="0034347D"/>
    <w:rsid w:val="003440B2"/>
    <w:rsid w:val="003442ED"/>
    <w:rsid w:val="00344B5A"/>
    <w:rsid w:val="00344E00"/>
    <w:rsid w:val="00345301"/>
    <w:rsid w:val="00345481"/>
    <w:rsid w:val="0034556C"/>
    <w:rsid w:val="0034598E"/>
    <w:rsid w:val="00345ACA"/>
    <w:rsid w:val="00345C52"/>
    <w:rsid w:val="00345EBC"/>
    <w:rsid w:val="00345F4B"/>
    <w:rsid w:val="00346231"/>
    <w:rsid w:val="00346C0E"/>
    <w:rsid w:val="00347261"/>
    <w:rsid w:val="00347ADA"/>
    <w:rsid w:val="00347DA7"/>
    <w:rsid w:val="003502B0"/>
    <w:rsid w:val="00350403"/>
    <w:rsid w:val="0035062F"/>
    <w:rsid w:val="003506AD"/>
    <w:rsid w:val="00350735"/>
    <w:rsid w:val="00350882"/>
    <w:rsid w:val="00350A06"/>
    <w:rsid w:val="00350A19"/>
    <w:rsid w:val="00350B38"/>
    <w:rsid w:val="00350CC6"/>
    <w:rsid w:val="003511D7"/>
    <w:rsid w:val="00351314"/>
    <w:rsid w:val="003513AF"/>
    <w:rsid w:val="00351C26"/>
    <w:rsid w:val="00351D66"/>
    <w:rsid w:val="00351FC0"/>
    <w:rsid w:val="00352AC4"/>
    <w:rsid w:val="003533FD"/>
    <w:rsid w:val="0035363B"/>
    <w:rsid w:val="00353AE9"/>
    <w:rsid w:val="00353B2F"/>
    <w:rsid w:val="00353B57"/>
    <w:rsid w:val="00353FC9"/>
    <w:rsid w:val="0035480C"/>
    <w:rsid w:val="00354C39"/>
    <w:rsid w:val="00354C82"/>
    <w:rsid w:val="00354EBF"/>
    <w:rsid w:val="00355CCA"/>
    <w:rsid w:val="00355EC6"/>
    <w:rsid w:val="00356542"/>
    <w:rsid w:val="00356EA3"/>
    <w:rsid w:val="0035704C"/>
    <w:rsid w:val="0035722D"/>
    <w:rsid w:val="003575BC"/>
    <w:rsid w:val="00357874"/>
    <w:rsid w:val="00357B7E"/>
    <w:rsid w:val="00357BCA"/>
    <w:rsid w:val="0036000A"/>
    <w:rsid w:val="00360818"/>
    <w:rsid w:val="00360A9D"/>
    <w:rsid w:val="00360C76"/>
    <w:rsid w:val="00360CED"/>
    <w:rsid w:val="00360D39"/>
    <w:rsid w:val="00360E30"/>
    <w:rsid w:val="00361066"/>
    <w:rsid w:val="003612A2"/>
    <w:rsid w:val="003616B5"/>
    <w:rsid w:val="003618EC"/>
    <w:rsid w:val="00361BD9"/>
    <w:rsid w:val="00361CBB"/>
    <w:rsid w:val="00361D66"/>
    <w:rsid w:val="00361DBF"/>
    <w:rsid w:val="00361E03"/>
    <w:rsid w:val="0036254D"/>
    <w:rsid w:val="003626C4"/>
    <w:rsid w:val="00362BFC"/>
    <w:rsid w:val="00362CA6"/>
    <w:rsid w:val="00362D1A"/>
    <w:rsid w:val="00362D55"/>
    <w:rsid w:val="003638E7"/>
    <w:rsid w:val="00363B84"/>
    <w:rsid w:val="00363C9D"/>
    <w:rsid w:val="00363DC7"/>
    <w:rsid w:val="00363E07"/>
    <w:rsid w:val="0036402D"/>
    <w:rsid w:val="00364188"/>
    <w:rsid w:val="003642E0"/>
    <w:rsid w:val="003645D4"/>
    <w:rsid w:val="00364717"/>
    <w:rsid w:val="00364A6A"/>
    <w:rsid w:val="00364E8F"/>
    <w:rsid w:val="00364FBE"/>
    <w:rsid w:val="00365210"/>
    <w:rsid w:val="003652A6"/>
    <w:rsid w:val="00365385"/>
    <w:rsid w:val="003653FA"/>
    <w:rsid w:val="0036572B"/>
    <w:rsid w:val="00366072"/>
    <w:rsid w:val="00366E13"/>
    <w:rsid w:val="003670DB"/>
    <w:rsid w:val="00367116"/>
    <w:rsid w:val="003675FA"/>
    <w:rsid w:val="00367681"/>
    <w:rsid w:val="0036793D"/>
    <w:rsid w:val="00367D1D"/>
    <w:rsid w:val="00370021"/>
    <w:rsid w:val="00370110"/>
    <w:rsid w:val="00370173"/>
    <w:rsid w:val="0037028F"/>
    <w:rsid w:val="003703BB"/>
    <w:rsid w:val="003706F4"/>
    <w:rsid w:val="00370755"/>
    <w:rsid w:val="0037085E"/>
    <w:rsid w:val="00370A80"/>
    <w:rsid w:val="00370B63"/>
    <w:rsid w:val="00370C8D"/>
    <w:rsid w:val="0037162B"/>
    <w:rsid w:val="003718EA"/>
    <w:rsid w:val="00371983"/>
    <w:rsid w:val="00371C06"/>
    <w:rsid w:val="00371D1C"/>
    <w:rsid w:val="00371D35"/>
    <w:rsid w:val="003720F0"/>
    <w:rsid w:val="00372113"/>
    <w:rsid w:val="003722D4"/>
    <w:rsid w:val="0037241E"/>
    <w:rsid w:val="0037242F"/>
    <w:rsid w:val="003726A7"/>
    <w:rsid w:val="00372CD1"/>
    <w:rsid w:val="003732FF"/>
    <w:rsid w:val="0037337B"/>
    <w:rsid w:val="0037337D"/>
    <w:rsid w:val="003734E9"/>
    <w:rsid w:val="00373930"/>
    <w:rsid w:val="00373A4A"/>
    <w:rsid w:val="00373CA6"/>
    <w:rsid w:val="00374039"/>
    <w:rsid w:val="00374196"/>
    <w:rsid w:val="00374306"/>
    <w:rsid w:val="0037447A"/>
    <w:rsid w:val="003746F0"/>
    <w:rsid w:val="00374F0C"/>
    <w:rsid w:val="0037546C"/>
    <w:rsid w:val="00375597"/>
    <w:rsid w:val="00375A69"/>
    <w:rsid w:val="00375A98"/>
    <w:rsid w:val="00375DDD"/>
    <w:rsid w:val="00376146"/>
    <w:rsid w:val="0037660D"/>
    <w:rsid w:val="0037671C"/>
    <w:rsid w:val="00376E1D"/>
    <w:rsid w:val="0037722A"/>
    <w:rsid w:val="00377270"/>
    <w:rsid w:val="003773A8"/>
    <w:rsid w:val="00377508"/>
    <w:rsid w:val="003777FD"/>
    <w:rsid w:val="00377BB1"/>
    <w:rsid w:val="00377D9C"/>
    <w:rsid w:val="003807DB"/>
    <w:rsid w:val="00380B49"/>
    <w:rsid w:val="00381576"/>
    <w:rsid w:val="003818DB"/>
    <w:rsid w:val="00382423"/>
    <w:rsid w:val="00382CE1"/>
    <w:rsid w:val="00383122"/>
    <w:rsid w:val="00383821"/>
    <w:rsid w:val="00383A1B"/>
    <w:rsid w:val="00383BE5"/>
    <w:rsid w:val="00383EB9"/>
    <w:rsid w:val="003846C5"/>
    <w:rsid w:val="00384901"/>
    <w:rsid w:val="00384B04"/>
    <w:rsid w:val="003851B5"/>
    <w:rsid w:val="00385260"/>
    <w:rsid w:val="00385328"/>
    <w:rsid w:val="00385738"/>
    <w:rsid w:val="0038578C"/>
    <w:rsid w:val="00385829"/>
    <w:rsid w:val="00385962"/>
    <w:rsid w:val="00385A26"/>
    <w:rsid w:val="00385BD8"/>
    <w:rsid w:val="00385D4C"/>
    <w:rsid w:val="00385F41"/>
    <w:rsid w:val="0038690D"/>
    <w:rsid w:val="00386BB8"/>
    <w:rsid w:val="00386C8B"/>
    <w:rsid w:val="00386E85"/>
    <w:rsid w:val="00387CA8"/>
    <w:rsid w:val="00387D1E"/>
    <w:rsid w:val="00390271"/>
    <w:rsid w:val="0039028D"/>
    <w:rsid w:val="003905FB"/>
    <w:rsid w:val="00390875"/>
    <w:rsid w:val="003908DA"/>
    <w:rsid w:val="00390C1D"/>
    <w:rsid w:val="00390C6C"/>
    <w:rsid w:val="00390D10"/>
    <w:rsid w:val="00390E13"/>
    <w:rsid w:val="003910B6"/>
    <w:rsid w:val="003911DA"/>
    <w:rsid w:val="00391702"/>
    <w:rsid w:val="003925F2"/>
    <w:rsid w:val="003926C8"/>
    <w:rsid w:val="0039278C"/>
    <w:rsid w:val="0039293E"/>
    <w:rsid w:val="003934D8"/>
    <w:rsid w:val="00393778"/>
    <w:rsid w:val="00393A41"/>
    <w:rsid w:val="00393CBD"/>
    <w:rsid w:val="003942BD"/>
    <w:rsid w:val="003942C6"/>
    <w:rsid w:val="003945F1"/>
    <w:rsid w:val="00394AD9"/>
    <w:rsid w:val="00394B19"/>
    <w:rsid w:val="00395067"/>
    <w:rsid w:val="003959FE"/>
    <w:rsid w:val="00396041"/>
    <w:rsid w:val="003965D4"/>
    <w:rsid w:val="00396D8F"/>
    <w:rsid w:val="00397909"/>
    <w:rsid w:val="00397ECD"/>
    <w:rsid w:val="003A0145"/>
    <w:rsid w:val="003A03A5"/>
    <w:rsid w:val="003A0589"/>
    <w:rsid w:val="003A0A28"/>
    <w:rsid w:val="003A0A3A"/>
    <w:rsid w:val="003A0C12"/>
    <w:rsid w:val="003A0C53"/>
    <w:rsid w:val="003A0C99"/>
    <w:rsid w:val="003A11AC"/>
    <w:rsid w:val="003A19EB"/>
    <w:rsid w:val="003A1A68"/>
    <w:rsid w:val="003A20E6"/>
    <w:rsid w:val="003A2509"/>
    <w:rsid w:val="003A25C8"/>
    <w:rsid w:val="003A26AF"/>
    <w:rsid w:val="003A2AFF"/>
    <w:rsid w:val="003A2B4E"/>
    <w:rsid w:val="003A2BF1"/>
    <w:rsid w:val="003A32BF"/>
    <w:rsid w:val="003A36D3"/>
    <w:rsid w:val="003A38A8"/>
    <w:rsid w:val="003A4565"/>
    <w:rsid w:val="003A503A"/>
    <w:rsid w:val="003A5321"/>
    <w:rsid w:val="003A550C"/>
    <w:rsid w:val="003A58C0"/>
    <w:rsid w:val="003A5A95"/>
    <w:rsid w:val="003A5BD1"/>
    <w:rsid w:val="003A5E28"/>
    <w:rsid w:val="003A5E69"/>
    <w:rsid w:val="003A5F07"/>
    <w:rsid w:val="003A63F4"/>
    <w:rsid w:val="003A68DF"/>
    <w:rsid w:val="003A69CC"/>
    <w:rsid w:val="003A7B28"/>
    <w:rsid w:val="003A7BC8"/>
    <w:rsid w:val="003A7F77"/>
    <w:rsid w:val="003B029E"/>
    <w:rsid w:val="003B02DC"/>
    <w:rsid w:val="003B06B8"/>
    <w:rsid w:val="003B0A76"/>
    <w:rsid w:val="003B0B19"/>
    <w:rsid w:val="003B1232"/>
    <w:rsid w:val="003B12AE"/>
    <w:rsid w:val="003B16C3"/>
    <w:rsid w:val="003B17CE"/>
    <w:rsid w:val="003B1AFB"/>
    <w:rsid w:val="003B1BEC"/>
    <w:rsid w:val="003B2054"/>
    <w:rsid w:val="003B24CE"/>
    <w:rsid w:val="003B289E"/>
    <w:rsid w:val="003B295A"/>
    <w:rsid w:val="003B2DFA"/>
    <w:rsid w:val="003B36C4"/>
    <w:rsid w:val="003B4A50"/>
    <w:rsid w:val="003B4BD9"/>
    <w:rsid w:val="003B4DAD"/>
    <w:rsid w:val="003B4F23"/>
    <w:rsid w:val="003B5147"/>
    <w:rsid w:val="003B5B9F"/>
    <w:rsid w:val="003B5DF8"/>
    <w:rsid w:val="003B6301"/>
    <w:rsid w:val="003B64E4"/>
    <w:rsid w:val="003B6AEE"/>
    <w:rsid w:val="003B6B0F"/>
    <w:rsid w:val="003B6F25"/>
    <w:rsid w:val="003B7080"/>
    <w:rsid w:val="003B72EC"/>
    <w:rsid w:val="003B7866"/>
    <w:rsid w:val="003B7A51"/>
    <w:rsid w:val="003B7EDD"/>
    <w:rsid w:val="003B7F63"/>
    <w:rsid w:val="003C0319"/>
    <w:rsid w:val="003C0D70"/>
    <w:rsid w:val="003C0E00"/>
    <w:rsid w:val="003C0F26"/>
    <w:rsid w:val="003C0F36"/>
    <w:rsid w:val="003C10DD"/>
    <w:rsid w:val="003C13E1"/>
    <w:rsid w:val="003C15B7"/>
    <w:rsid w:val="003C164D"/>
    <w:rsid w:val="003C1FB1"/>
    <w:rsid w:val="003C240E"/>
    <w:rsid w:val="003C268F"/>
    <w:rsid w:val="003C28F2"/>
    <w:rsid w:val="003C3476"/>
    <w:rsid w:val="003C3636"/>
    <w:rsid w:val="003C36E6"/>
    <w:rsid w:val="003C3F55"/>
    <w:rsid w:val="003C43F6"/>
    <w:rsid w:val="003C45B3"/>
    <w:rsid w:val="003C4A74"/>
    <w:rsid w:val="003C4BFF"/>
    <w:rsid w:val="003C5212"/>
    <w:rsid w:val="003C55EA"/>
    <w:rsid w:val="003C5741"/>
    <w:rsid w:val="003C6454"/>
    <w:rsid w:val="003C675B"/>
    <w:rsid w:val="003C6800"/>
    <w:rsid w:val="003C69BE"/>
    <w:rsid w:val="003C6CB6"/>
    <w:rsid w:val="003C6DED"/>
    <w:rsid w:val="003C6DF4"/>
    <w:rsid w:val="003C7778"/>
    <w:rsid w:val="003C7C00"/>
    <w:rsid w:val="003C7FA2"/>
    <w:rsid w:val="003C7FF9"/>
    <w:rsid w:val="003D0427"/>
    <w:rsid w:val="003D0882"/>
    <w:rsid w:val="003D0924"/>
    <w:rsid w:val="003D0BDD"/>
    <w:rsid w:val="003D0DD5"/>
    <w:rsid w:val="003D13A6"/>
    <w:rsid w:val="003D143C"/>
    <w:rsid w:val="003D1B05"/>
    <w:rsid w:val="003D1D1D"/>
    <w:rsid w:val="003D1DC4"/>
    <w:rsid w:val="003D2530"/>
    <w:rsid w:val="003D28BA"/>
    <w:rsid w:val="003D2AAA"/>
    <w:rsid w:val="003D2C8B"/>
    <w:rsid w:val="003D30A2"/>
    <w:rsid w:val="003D391D"/>
    <w:rsid w:val="003D3C1B"/>
    <w:rsid w:val="003D3E67"/>
    <w:rsid w:val="003D3F8C"/>
    <w:rsid w:val="003D4529"/>
    <w:rsid w:val="003D4A84"/>
    <w:rsid w:val="003D4B46"/>
    <w:rsid w:val="003D4D85"/>
    <w:rsid w:val="003D4F93"/>
    <w:rsid w:val="003D5131"/>
    <w:rsid w:val="003D5300"/>
    <w:rsid w:val="003D5432"/>
    <w:rsid w:val="003D56A3"/>
    <w:rsid w:val="003D56C8"/>
    <w:rsid w:val="003D61C5"/>
    <w:rsid w:val="003D679C"/>
    <w:rsid w:val="003D691A"/>
    <w:rsid w:val="003D6D17"/>
    <w:rsid w:val="003D6D5A"/>
    <w:rsid w:val="003D75AF"/>
    <w:rsid w:val="003E0049"/>
    <w:rsid w:val="003E0096"/>
    <w:rsid w:val="003E0147"/>
    <w:rsid w:val="003E05B4"/>
    <w:rsid w:val="003E06D2"/>
    <w:rsid w:val="003E0968"/>
    <w:rsid w:val="003E0C17"/>
    <w:rsid w:val="003E0D13"/>
    <w:rsid w:val="003E0D5D"/>
    <w:rsid w:val="003E0EDD"/>
    <w:rsid w:val="003E0FE9"/>
    <w:rsid w:val="003E11CB"/>
    <w:rsid w:val="003E153E"/>
    <w:rsid w:val="003E174F"/>
    <w:rsid w:val="003E18F3"/>
    <w:rsid w:val="003E1A53"/>
    <w:rsid w:val="003E1B29"/>
    <w:rsid w:val="003E1BCC"/>
    <w:rsid w:val="003E1C5F"/>
    <w:rsid w:val="003E205F"/>
    <w:rsid w:val="003E21BB"/>
    <w:rsid w:val="003E2309"/>
    <w:rsid w:val="003E2681"/>
    <w:rsid w:val="003E2C21"/>
    <w:rsid w:val="003E3486"/>
    <w:rsid w:val="003E3A09"/>
    <w:rsid w:val="003E3BCD"/>
    <w:rsid w:val="003E408C"/>
    <w:rsid w:val="003E4788"/>
    <w:rsid w:val="003E53A2"/>
    <w:rsid w:val="003E53F5"/>
    <w:rsid w:val="003E5612"/>
    <w:rsid w:val="003E595C"/>
    <w:rsid w:val="003E5AEC"/>
    <w:rsid w:val="003E5BEC"/>
    <w:rsid w:val="003E5E5E"/>
    <w:rsid w:val="003E7389"/>
    <w:rsid w:val="003E73E5"/>
    <w:rsid w:val="003E7821"/>
    <w:rsid w:val="003E7EB8"/>
    <w:rsid w:val="003F0121"/>
    <w:rsid w:val="003F02C5"/>
    <w:rsid w:val="003F04B8"/>
    <w:rsid w:val="003F05AB"/>
    <w:rsid w:val="003F0A3E"/>
    <w:rsid w:val="003F0B45"/>
    <w:rsid w:val="003F0DE1"/>
    <w:rsid w:val="003F0F2A"/>
    <w:rsid w:val="003F1433"/>
    <w:rsid w:val="003F1724"/>
    <w:rsid w:val="003F188C"/>
    <w:rsid w:val="003F1947"/>
    <w:rsid w:val="003F1FEA"/>
    <w:rsid w:val="003F24DA"/>
    <w:rsid w:val="003F27CE"/>
    <w:rsid w:val="003F28C1"/>
    <w:rsid w:val="003F2938"/>
    <w:rsid w:val="003F2965"/>
    <w:rsid w:val="003F29CE"/>
    <w:rsid w:val="003F2B4F"/>
    <w:rsid w:val="003F2C8C"/>
    <w:rsid w:val="003F3000"/>
    <w:rsid w:val="003F3013"/>
    <w:rsid w:val="003F32B2"/>
    <w:rsid w:val="003F3343"/>
    <w:rsid w:val="003F381B"/>
    <w:rsid w:val="003F3E0F"/>
    <w:rsid w:val="003F3E6D"/>
    <w:rsid w:val="003F4060"/>
    <w:rsid w:val="003F40FF"/>
    <w:rsid w:val="003F430B"/>
    <w:rsid w:val="003F4350"/>
    <w:rsid w:val="003F446D"/>
    <w:rsid w:val="003F4930"/>
    <w:rsid w:val="003F49E9"/>
    <w:rsid w:val="003F4ACA"/>
    <w:rsid w:val="003F4ADF"/>
    <w:rsid w:val="003F4B69"/>
    <w:rsid w:val="003F4C6F"/>
    <w:rsid w:val="003F50E5"/>
    <w:rsid w:val="003F52FC"/>
    <w:rsid w:val="003F55F9"/>
    <w:rsid w:val="003F5B5D"/>
    <w:rsid w:val="003F60D6"/>
    <w:rsid w:val="003F61E3"/>
    <w:rsid w:val="003F6339"/>
    <w:rsid w:val="003F647F"/>
    <w:rsid w:val="003F6629"/>
    <w:rsid w:val="003F6721"/>
    <w:rsid w:val="003F6A6F"/>
    <w:rsid w:val="003F75D3"/>
    <w:rsid w:val="003F77C1"/>
    <w:rsid w:val="003F7B9E"/>
    <w:rsid w:val="003F7BF7"/>
    <w:rsid w:val="003F7BF9"/>
    <w:rsid w:val="00400381"/>
    <w:rsid w:val="004003B7"/>
    <w:rsid w:val="004004C6"/>
    <w:rsid w:val="0040082B"/>
    <w:rsid w:val="00400918"/>
    <w:rsid w:val="00400930"/>
    <w:rsid w:val="00400CAA"/>
    <w:rsid w:val="00400DD5"/>
    <w:rsid w:val="00400F48"/>
    <w:rsid w:val="004011FB"/>
    <w:rsid w:val="004012F5"/>
    <w:rsid w:val="00401388"/>
    <w:rsid w:val="004016E9"/>
    <w:rsid w:val="004016FF"/>
    <w:rsid w:val="00401D76"/>
    <w:rsid w:val="00401E1B"/>
    <w:rsid w:val="00401E76"/>
    <w:rsid w:val="00402285"/>
    <w:rsid w:val="00402425"/>
    <w:rsid w:val="00402EEF"/>
    <w:rsid w:val="00403073"/>
    <w:rsid w:val="00403DEA"/>
    <w:rsid w:val="00403F1F"/>
    <w:rsid w:val="00404012"/>
    <w:rsid w:val="00404019"/>
    <w:rsid w:val="00404349"/>
    <w:rsid w:val="00404ACA"/>
    <w:rsid w:val="00404DAA"/>
    <w:rsid w:val="00404F72"/>
    <w:rsid w:val="00405485"/>
    <w:rsid w:val="004062C8"/>
    <w:rsid w:val="004064BB"/>
    <w:rsid w:val="00406C5D"/>
    <w:rsid w:val="00406DF7"/>
    <w:rsid w:val="0040707F"/>
    <w:rsid w:val="004071CA"/>
    <w:rsid w:val="00407881"/>
    <w:rsid w:val="00407A2D"/>
    <w:rsid w:val="00407D58"/>
    <w:rsid w:val="00407DCD"/>
    <w:rsid w:val="00410223"/>
    <w:rsid w:val="00410409"/>
    <w:rsid w:val="00410597"/>
    <w:rsid w:val="00410D4A"/>
    <w:rsid w:val="00410DDF"/>
    <w:rsid w:val="00411705"/>
    <w:rsid w:val="004117D0"/>
    <w:rsid w:val="00411A79"/>
    <w:rsid w:val="00411C63"/>
    <w:rsid w:val="00411FD7"/>
    <w:rsid w:val="00412131"/>
    <w:rsid w:val="004121F3"/>
    <w:rsid w:val="00412213"/>
    <w:rsid w:val="0041240D"/>
    <w:rsid w:val="0041295F"/>
    <w:rsid w:val="00412B23"/>
    <w:rsid w:val="00413378"/>
    <w:rsid w:val="00413C20"/>
    <w:rsid w:val="00413FF2"/>
    <w:rsid w:val="0041419B"/>
    <w:rsid w:val="00414319"/>
    <w:rsid w:val="004146FB"/>
    <w:rsid w:val="0041483F"/>
    <w:rsid w:val="00414D20"/>
    <w:rsid w:val="00414F86"/>
    <w:rsid w:val="00414FC4"/>
    <w:rsid w:val="00415185"/>
    <w:rsid w:val="0041561F"/>
    <w:rsid w:val="00415621"/>
    <w:rsid w:val="00415C09"/>
    <w:rsid w:val="00415E9E"/>
    <w:rsid w:val="0041657D"/>
    <w:rsid w:val="004169AB"/>
    <w:rsid w:val="00416A16"/>
    <w:rsid w:val="00416BCC"/>
    <w:rsid w:val="00416C24"/>
    <w:rsid w:val="00416F1E"/>
    <w:rsid w:val="0041720F"/>
    <w:rsid w:val="0041770E"/>
    <w:rsid w:val="004179B2"/>
    <w:rsid w:val="00417CA4"/>
    <w:rsid w:val="00417D37"/>
    <w:rsid w:val="004201FF"/>
    <w:rsid w:val="0042043F"/>
    <w:rsid w:val="004207E3"/>
    <w:rsid w:val="00420838"/>
    <w:rsid w:val="0042093B"/>
    <w:rsid w:val="004211A4"/>
    <w:rsid w:val="004219A0"/>
    <w:rsid w:val="00421DAB"/>
    <w:rsid w:val="00421E9C"/>
    <w:rsid w:val="0042216F"/>
    <w:rsid w:val="004221B0"/>
    <w:rsid w:val="00422283"/>
    <w:rsid w:val="00422388"/>
    <w:rsid w:val="0042248F"/>
    <w:rsid w:val="00422888"/>
    <w:rsid w:val="004231CF"/>
    <w:rsid w:val="0042341A"/>
    <w:rsid w:val="00423B6C"/>
    <w:rsid w:val="00423C82"/>
    <w:rsid w:val="00423FCE"/>
    <w:rsid w:val="004240F0"/>
    <w:rsid w:val="004242F0"/>
    <w:rsid w:val="004245D8"/>
    <w:rsid w:val="00424B0D"/>
    <w:rsid w:val="00424E38"/>
    <w:rsid w:val="00425060"/>
    <w:rsid w:val="00425449"/>
    <w:rsid w:val="00425921"/>
    <w:rsid w:val="00425C38"/>
    <w:rsid w:val="0042614E"/>
    <w:rsid w:val="004263FC"/>
    <w:rsid w:val="0042644F"/>
    <w:rsid w:val="0042650C"/>
    <w:rsid w:val="004274B0"/>
    <w:rsid w:val="004277EB"/>
    <w:rsid w:val="00427828"/>
    <w:rsid w:val="0042793D"/>
    <w:rsid w:val="00427A71"/>
    <w:rsid w:val="00427AC9"/>
    <w:rsid w:val="00427B07"/>
    <w:rsid w:val="00427B25"/>
    <w:rsid w:val="00427E9F"/>
    <w:rsid w:val="00427F21"/>
    <w:rsid w:val="0043075A"/>
    <w:rsid w:val="00430B2C"/>
    <w:rsid w:val="00430F4A"/>
    <w:rsid w:val="00431053"/>
    <w:rsid w:val="00431059"/>
    <w:rsid w:val="004311BD"/>
    <w:rsid w:val="004317AD"/>
    <w:rsid w:val="004319B9"/>
    <w:rsid w:val="004320DF"/>
    <w:rsid w:val="004323B1"/>
    <w:rsid w:val="00432529"/>
    <w:rsid w:val="004325C6"/>
    <w:rsid w:val="0043260B"/>
    <w:rsid w:val="004328A3"/>
    <w:rsid w:val="00432E9C"/>
    <w:rsid w:val="00432EBF"/>
    <w:rsid w:val="00433326"/>
    <w:rsid w:val="00433349"/>
    <w:rsid w:val="0043337E"/>
    <w:rsid w:val="00433758"/>
    <w:rsid w:val="00433845"/>
    <w:rsid w:val="004340E5"/>
    <w:rsid w:val="0043441B"/>
    <w:rsid w:val="0043476D"/>
    <w:rsid w:val="00434A31"/>
    <w:rsid w:val="00434D29"/>
    <w:rsid w:val="00434F5E"/>
    <w:rsid w:val="0043527B"/>
    <w:rsid w:val="00435821"/>
    <w:rsid w:val="00435B1A"/>
    <w:rsid w:val="004361B4"/>
    <w:rsid w:val="00436300"/>
    <w:rsid w:val="00436B27"/>
    <w:rsid w:val="00436C0A"/>
    <w:rsid w:val="00436FB1"/>
    <w:rsid w:val="00436FE9"/>
    <w:rsid w:val="0043747B"/>
    <w:rsid w:val="00437764"/>
    <w:rsid w:val="00437A3D"/>
    <w:rsid w:val="00437A93"/>
    <w:rsid w:val="004401DF"/>
    <w:rsid w:val="0044064A"/>
    <w:rsid w:val="00440697"/>
    <w:rsid w:val="0044071E"/>
    <w:rsid w:val="00440A6F"/>
    <w:rsid w:val="004411EE"/>
    <w:rsid w:val="00441290"/>
    <w:rsid w:val="00441626"/>
    <w:rsid w:val="0044183C"/>
    <w:rsid w:val="0044186A"/>
    <w:rsid w:val="00441909"/>
    <w:rsid w:val="00441B4B"/>
    <w:rsid w:val="00442093"/>
    <w:rsid w:val="004428EC"/>
    <w:rsid w:val="004429E7"/>
    <w:rsid w:val="00442D07"/>
    <w:rsid w:val="004437B5"/>
    <w:rsid w:val="00443AD5"/>
    <w:rsid w:val="00444A48"/>
    <w:rsid w:val="00444C61"/>
    <w:rsid w:val="00444FBB"/>
    <w:rsid w:val="00444FC8"/>
    <w:rsid w:val="00445101"/>
    <w:rsid w:val="00445630"/>
    <w:rsid w:val="004458A3"/>
    <w:rsid w:val="004459C3"/>
    <w:rsid w:val="00445AEC"/>
    <w:rsid w:val="00446BC9"/>
    <w:rsid w:val="004472A5"/>
    <w:rsid w:val="004475E7"/>
    <w:rsid w:val="00447A5B"/>
    <w:rsid w:val="00447C23"/>
    <w:rsid w:val="00447F08"/>
    <w:rsid w:val="00450369"/>
    <w:rsid w:val="004511DA"/>
    <w:rsid w:val="004512AF"/>
    <w:rsid w:val="004512D3"/>
    <w:rsid w:val="00451664"/>
    <w:rsid w:val="0045178A"/>
    <w:rsid w:val="00451BEB"/>
    <w:rsid w:val="00451C7A"/>
    <w:rsid w:val="004523AA"/>
    <w:rsid w:val="00452908"/>
    <w:rsid w:val="00452990"/>
    <w:rsid w:val="00452B55"/>
    <w:rsid w:val="00452E5A"/>
    <w:rsid w:val="00452F83"/>
    <w:rsid w:val="00453A10"/>
    <w:rsid w:val="00453B38"/>
    <w:rsid w:val="00453E50"/>
    <w:rsid w:val="00453E52"/>
    <w:rsid w:val="00454671"/>
    <w:rsid w:val="00454733"/>
    <w:rsid w:val="004549CA"/>
    <w:rsid w:val="00454A8C"/>
    <w:rsid w:val="00454B5D"/>
    <w:rsid w:val="00454C55"/>
    <w:rsid w:val="00454CCE"/>
    <w:rsid w:val="00454D34"/>
    <w:rsid w:val="00454EFC"/>
    <w:rsid w:val="004550D8"/>
    <w:rsid w:val="00455612"/>
    <w:rsid w:val="004557B8"/>
    <w:rsid w:val="004558C9"/>
    <w:rsid w:val="00455B9F"/>
    <w:rsid w:val="00455C0F"/>
    <w:rsid w:val="00456166"/>
    <w:rsid w:val="004563CC"/>
    <w:rsid w:val="00456451"/>
    <w:rsid w:val="0045649E"/>
    <w:rsid w:val="004564F4"/>
    <w:rsid w:val="0045659A"/>
    <w:rsid w:val="00456941"/>
    <w:rsid w:val="004569BC"/>
    <w:rsid w:val="00457267"/>
    <w:rsid w:val="004576CF"/>
    <w:rsid w:val="00457B32"/>
    <w:rsid w:val="00460153"/>
    <w:rsid w:val="00460798"/>
    <w:rsid w:val="00460A66"/>
    <w:rsid w:val="00460B88"/>
    <w:rsid w:val="00460D38"/>
    <w:rsid w:val="004618E4"/>
    <w:rsid w:val="00461BEA"/>
    <w:rsid w:val="00461C25"/>
    <w:rsid w:val="00461D25"/>
    <w:rsid w:val="004621C1"/>
    <w:rsid w:val="00462203"/>
    <w:rsid w:val="00462648"/>
    <w:rsid w:val="004626BB"/>
    <w:rsid w:val="00462773"/>
    <w:rsid w:val="004630EE"/>
    <w:rsid w:val="00463591"/>
    <w:rsid w:val="004636C4"/>
    <w:rsid w:val="0046395F"/>
    <w:rsid w:val="00463AD3"/>
    <w:rsid w:val="00463B3C"/>
    <w:rsid w:val="0046492F"/>
    <w:rsid w:val="004649F6"/>
    <w:rsid w:val="00464B30"/>
    <w:rsid w:val="00465034"/>
    <w:rsid w:val="004652C7"/>
    <w:rsid w:val="004654AF"/>
    <w:rsid w:val="0046567C"/>
    <w:rsid w:val="004656F9"/>
    <w:rsid w:val="00465700"/>
    <w:rsid w:val="00465A30"/>
    <w:rsid w:val="00465C22"/>
    <w:rsid w:val="00465C25"/>
    <w:rsid w:val="00465CD8"/>
    <w:rsid w:val="00465E17"/>
    <w:rsid w:val="00465FCB"/>
    <w:rsid w:val="00466191"/>
    <w:rsid w:val="004661FE"/>
    <w:rsid w:val="004667FF"/>
    <w:rsid w:val="00466CA9"/>
    <w:rsid w:val="00467F9B"/>
    <w:rsid w:val="004705E5"/>
    <w:rsid w:val="00470690"/>
    <w:rsid w:val="00470892"/>
    <w:rsid w:val="004709A8"/>
    <w:rsid w:val="00470D53"/>
    <w:rsid w:val="00470D59"/>
    <w:rsid w:val="00470E5D"/>
    <w:rsid w:val="00471041"/>
    <w:rsid w:val="00471747"/>
    <w:rsid w:val="0047175B"/>
    <w:rsid w:val="00471C22"/>
    <w:rsid w:val="00471C43"/>
    <w:rsid w:val="0047224E"/>
    <w:rsid w:val="004726FB"/>
    <w:rsid w:val="004727EF"/>
    <w:rsid w:val="004728FC"/>
    <w:rsid w:val="00472A43"/>
    <w:rsid w:val="00472B69"/>
    <w:rsid w:val="004734AC"/>
    <w:rsid w:val="004736AF"/>
    <w:rsid w:val="004736EF"/>
    <w:rsid w:val="00473F63"/>
    <w:rsid w:val="0047407C"/>
    <w:rsid w:val="004746B0"/>
    <w:rsid w:val="00474774"/>
    <w:rsid w:val="004753C2"/>
    <w:rsid w:val="00475555"/>
    <w:rsid w:val="00475685"/>
    <w:rsid w:val="00475700"/>
    <w:rsid w:val="0047586E"/>
    <w:rsid w:val="004758FA"/>
    <w:rsid w:val="00475BC3"/>
    <w:rsid w:val="00475ED4"/>
    <w:rsid w:val="004761C6"/>
    <w:rsid w:val="004761ED"/>
    <w:rsid w:val="004768F9"/>
    <w:rsid w:val="00476A71"/>
    <w:rsid w:val="00476E08"/>
    <w:rsid w:val="00477316"/>
    <w:rsid w:val="00477AC8"/>
    <w:rsid w:val="00477C89"/>
    <w:rsid w:val="00477DE8"/>
    <w:rsid w:val="0048001B"/>
    <w:rsid w:val="0048005E"/>
    <w:rsid w:val="00480070"/>
    <w:rsid w:val="004808DF"/>
    <w:rsid w:val="0048098B"/>
    <w:rsid w:val="00480AFE"/>
    <w:rsid w:val="00480C17"/>
    <w:rsid w:val="00480D13"/>
    <w:rsid w:val="00480E8D"/>
    <w:rsid w:val="00480FC3"/>
    <w:rsid w:val="004811AB"/>
    <w:rsid w:val="00481418"/>
    <w:rsid w:val="00481434"/>
    <w:rsid w:val="00481D8B"/>
    <w:rsid w:val="00481FA2"/>
    <w:rsid w:val="0048287F"/>
    <w:rsid w:val="00482ADE"/>
    <w:rsid w:val="00482ED2"/>
    <w:rsid w:val="00483426"/>
    <w:rsid w:val="00483A82"/>
    <w:rsid w:val="00483B4E"/>
    <w:rsid w:val="004840E8"/>
    <w:rsid w:val="00484190"/>
    <w:rsid w:val="00484329"/>
    <w:rsid w:val="00484730"/>
    <w:rsid w:val="00484ECC"/>
    <w:rsid w:val="004850BA"/>
    <w:rsid w:val="00486551"/>
    <w:rsid w:val="00486643"/>
    <w:rsid w:val="00486A87"/>
    <w:rsid w:val="00486F76"/>
    <w:rsid w:val="00487112"/>
    <w:rsid w:val="004877DD"/>
    <w:rsid w:val="00487A4C"/>
    <w:rsid w:val="00487FEE"/>
    <w:rsid w:val="00490D65"/>
    <w:rsid w:val="00490FCD"/>
    <w:rsid w:val="00491084"/>
    <w:rsid w:val="00491687"/>
    <w:rsid w:val="004918F0"/>
    <w:rsid w:val="00491AEA"/>
    <w:rsid w:val="0049222F"/>
    <w:rsid w:val="0049227F"/>
    <w:rsid w:val="00493341"/>
    <w:rsid w:val="004936F0"/>
    <w:rsid w:val="004937D6"/>
    <w:rsid w:val="00493895"/>
    <w:rsid w:val="00493D9C"/>
    <w:rsid w:val="00493E10"/>
    <w:rsid w:val="004941F8"/>
    <w:rsid w:val="004943C8"/>
    <w:rsid w:val="0049458F"/>
    <w:rsid w:val="00494A72"/>
    <w:rsid w:val="00494D9B"/>
    <w:rsid w:val="00495019"/>
    <w:rsid w:val="004953C9"/>
    <w:rsid w:val="00495437"/>
    <w:rsid w:val="00495564"/>
    <w:rsid w:val="004959D0"/>
    <w:rsid w:val="00495C9E"/>
    <w:rsid w:val="00495D26"/>
    <w:rsid w:val="00495F0C"/>
    <w:rsid w:val="004963B2"/>
    <w:rsid w:val="00496745"/>
    <w:rsid w:val="00496925"/>
    <w:rsid w:val="004970A9"/>
    <w:rsid w:val="0049716F"/>
    <w:rsid w:val="004972BD"/>
    <w:rsid w:val="00497715"/>
    <w:rsid w:val="004977C9"/>
    <w:rsid w:val="0049793F"/>
    <w:rsid w:val="00497C7A"/>
    <w:rsid w:val="004A00BE"/>
    <w:rsid w:val="004A0525"/>
    <w:rsid w:val="004A05CE"/>
    <w:rsid w:val="004A060B"/>
    <w:rsid w:val="004A0BB1"/>
    <w:rsid w:val="004A0C6D"/>
    <w:rsid w:val="004A0D5D"/>
    <w:rsid w:val="004A16BA"/>
    <w:rsid w:val="004A1EF4"/>
    <w:rsid w:val="004A2360"/>
    <w:rsid w:val="004A242F"/>
    <w:rsid w:val="004A247C"/>
    <w:rsid w:val="004A2E97"/>
    <w:rsid w:val="004A34D5"/>
    <w:rsid w:val="004A3CC7"/>
    <w:rsid w:val="004A3D54"/>
    <w:rsid w:val="004A3EA0"/>
    <w:rsid w:val="004A41E4"/>
    <w:rsid w:val="004A425F"/>
    <w:rsid w:val="004A42F8"/>
    <w:rsid w:val="004A4325"/>
    <w:rsid w:val="004A4475"/>
    <w:rsid w:val="004A48FB"/>
    <w:rsid w:val="004A4D5F"/>
    <w:rsid w:val="004A4DBF"/>
    <w:rsid w:val="004A57D7"/>
    <w:rsid w:val="004A62DC"/>
    <w:rsid w:val="004A63A4"/>
    <w:rsid w:val="004A6A1E"/>
    <w:rsid w:val="004A6A89"/>
    <w:rsid w:val="004A6B8D"/>
    <w:rsid w:val="004A714C"/>
    <w:rsid w:val="004A7780"/>
    <w:rsid w:val="004A7ABC"/>
    <w:rsid w:val="004A7DFF"/>
    <w:rsid w:val="004B0191"/>
    <w:rsid w:val="004B0544"/>
    <w:rsid w:val="004B0608"/>
    <w:rsid w:val="004B0ACB"/>
    <w:rsid w:val="004B0C05"/>
    <w:rsid w:val="004B0D07"/>
    <w:rsid w:val="004B0EB8"/>
    <w:rsid w:val="004B12B4"/>
    <w:rsid w:val="004B1ED4"/>
    <w:rsid w:val="004B1F2B"/>
    <w:rsid w:val="004B2473"/>
    <w:rsid w:val="004B2AE4"/>
    <w:rsid w:val="004B2CAA"/>
    <w:rsid w:val="004B2D87"/>
    <w:rsid w:val="004B2D9D"/>
    <w:rsid w:val="004B3068"/>
    <w:rsid w:val="004B3341"/>
    <w:rsid w:val="004B3437"/>
    <w:rsid w:val="004B3705"/>
    <w:rsid w:val="004B3BDE"/>
    <w:rsid w:val="004B4085"/>
    <w:rsid w:val="004B4193"/>
    <w:rsid w:val="004B4323"/>
    <w:rsid w:val="004B445E"/>
    <w:rsid w:val="004B4550"/>
    <w:rsid w:val="004B4573"/>
    <w:rsid w:val="004B46DC"/>
    <w:rsid w:val="004B4BB7"/>
    <w:rsid w:val="004B532A"/>
    <w:rsid w:val="004B54CD"/>
    <w:rsid w:val="004B5532"/>
    <w:rsid w:val="004B5998"/>
    <w:rsid w:val="004B5A3C"/>
    <w:rsid w:val="004B5B51"/>
    <w:rsid w:val="004B67E7"/>
    <w:rsid w:val="004B693B"/>
    <w:rsid w:val="004B6979"/>
    <w:rsid w:val="004B6AE6"/>
    <w:rsid w:val="004B6EAB"/>
    <w:rsid w:val="004B7303"/>
    <w:rsid w:val="004B7CF6"/>
    <w:rsid w:val="004B7D74"/>
    <w:rsid w:val="004C0014"/>
    <w:rsid w:val="004C01C7"/>
    <w:rsid w:val="004C08BD"/>
    <w:rsid w:val="004C0B1C"/>
    <w:rsid w:val="004C0EAD"/>
    <w:rsid w:val="004C0F29"/>
    <w:rsid w:val="004C13BB"/>
    <w:rsid w:val="004C1619"/>
    <w:rsid w:val="004C18C3"/>
    <w:rsid w:val="004C1DE7"/>
    <w:rsid w:val="004C22B4"/>
    <w:rsid w:val="004C24FE"/>
    <w:rsid w:val="004C2FEA"/>
    <w:rsid w:val="004C340E"/>
    <w:rsid w:val="004C3489"/>
    <w:rsid w:val="004C3747"/>
    <w:rsid w:val="004C38E6"/>
    <w:rsid w:val="004C3A70"/>
    <w:rsid w:val="004C3B59"/>
    <w:rsid w:val="004C46AF"/>
    <w:rsid w:val="004C4C86"/>
    <w:rsid w:val="004C6059"/>
    <w:rsid w:val="004C610B"/>
    <w:rsid w:val="004C6C48"/>
    <w:rsid w:val="004C7C60"/>
    <w:rsid w:val="004C7DD7"/>
    <w:rsid w:val="004C7F0C"/>
    <w:rsid w:val="004D0067"/>
    <w:rsid w:val="004D006C"/>
    <w:rsid w:val="004D0223"/>
    <w:rsid w:val="004D0370"/>
    <w:rsid w:val="004D058A"/>
    <w:rsid w:val="004D0898"/>
    <w:rsid w:val="004D09C6"/>
    <w:rsid w:val="004D09CD"/>
    <w:rsid w:val="004D09E5"/>
    <w:rsid w:val="004D09FB"/>
    <w:rsid w:val="004D0B6B"/>
    <w:rsid w:val="004D0F05"/>
    <w:rsid w:val="004D11B7"/>
    <w:rsid w:val="004D161D"/>
    <w:rsid w:val="004D1975"/>
    <w:rsid w:val="004D1C8A"/>
    <w:rsid w:val="004D1D10"/>
    <w:rsid w:val="004D2025"/>
    <w:rsid w:val="004D22ED"/>
    <w:rsid w:val="004D247A"/>
    <w:rsid w:val="004D2733"/>
    <w:rsid w:val="004D27B8"/>
    <w:rsid w:val="004D2FD2"/>
    <w:rsid w:val="004D35F5"/>
    <w:rsid w:val="004D3692"/>
    <w:rsid w:val="004D37FD"/>
    <w:rsid w:val="004D39BE"/>
    <w:rsid w:val="004D3A43"/>
    <w:rsid w:val="004D3B71"/>
    <w:rsid w:val="004D47EA"/>
    <w:rsid w:val="004D49DB"/>
    <w:rsid w:val="004D5517"/>
    <w:rsid w:val="004D56F0"/>
    <w:rsid w:val="004D57C5"/>
    <w:rsid w:val="004D5879"/>
    <w:rsid w:val="004D5AE5"/>
    <w:rsid w:val="004D6019"/>
    <w:rsid w:val="004D61C6"/>
    <w:rsid w:val="004D6413"/>
    <w:rsid w:val="004D67D5"/>
    <w:rsid w:val="004D6DEA"/>
    <w:rsid w:val="004D6ECF"/>
    <w:rsid w:val="004D701A"/>
    <w:rsid w:val="004D74E3"/>
    <w:rsid w:val="004D75B2"/>
    <w:rsid w:val="004D75B5"/>
    <w:rsid w:val="004D7604"/>
    <w:rsid w:val="004D7A40"/>
    <w:rsid w:val="004D7C14"/>
    <w:rsid w:val="004D7E3C"/>
    <w:rsid w:val="004D7FCF"/>
    <w:rsid w:val="004E043F"/>
    <w:rsid w:val="004E0B1A"/>
    <w:rsid w:val="004E0C18"/>
    <w:rsid w:val="004E1051"/>
    <w:rsid w:val="004E12B1"/>
    <w:rsid w:val="004E1834"/>
    <w:rsid w:val="004E19BE"/>
    <w:rsid w:val="004E1B70"/>
    <w:rsid w:val="004E1D84"/>
    <w:rsid w:val="004E1ECE"/>
    <w:rsid w:val="004E2102"/>
    <w:rsid w:val="004E242D"/>
    <w:rsid w:val="004E2B00"/>
    <w:rsid w:val="004E2F34"/>
    <w:rsid w:val="004E36F0"/>
    <w:rsid w:val="004E3895"/>
    <w:rsid w:val="004E4575"/>
    <w:rsid w:val="004E4859"/>
    <w:rsid w:val="004E4978"/>
    <w:rsid w:val="004E4B0C"/>
    <w:rsid w:val="004E4B3C"/>
    <w:rsid w:val="004E4C7B"/>
    <w:rsid w:val="004E4EC3"/>
    <w:rsid w:val="004E5C20"/>
    <w:rsid w:val="004E5C7C"/>
    <w:rsid w:val="004E614B"/>
    <w:rsid w:val="004E6394"/>
    <w:rsid w:val="004E67E0"/>
    <w:rsid w:val="004E6EFE"/>
    <w:rsid w:val="004E70B3"/>
    <w:rsid w:val="004E7382"/>
    <w:rsid w:val="004E78AE"/>
    <w:rsid w:val="004E7A59"/>
    <w:rsid w:val="004E7BD0"/>
    <w:rsid w:val="004F0514"/>
    <w:rsid w:val="004F05B4"/>
    <w:rsid w:val="004F0631"/>
    <w:rsid w:val="004F09A0"/>
    <w:rsid w:val="004F0C53"/>
    <w:rsid w:val="004F0CDC"/>
    <w:rsid w:val="004F122F"/>
    <w:rsid w:val="004F123C"/>
    <w:rsid w:val="004F1270"/>
    <w:rsid w:val="004F12A6"/>
    <w:rsid w:val="004F13B7"/>
    <w:rsid w:val="004F178A"/>
    <w:rsid w:val="004F186A"/>
    <w:rsid w:val="004F1915"/>
    <w:rsid w:val="004F1A99"/>
    <w:rsid w:val="004F1E2F"/>
    <w:rsid w:val="004F221F"/>
    <w:rsid w:val="004F2760"/>
    <w:rsid w:val="004F27A1"/>
    <w:rsid w:val="004F28B7"/>
    <w:rsid w:val="004F28D2"/>
    <w:rsid w:val="004F323A"/>
    <w:rsid w:val="004F3D3F"/>
    <w:rsid w:val="004F3D73"/>
    <w:rsid w:val="004F4659"/>
    <w:rsid w:val="004F498F"/>
    <w:rsid w:val="004F4D0F"/>
    <w:rsid w:val="004F4EE7"/>
    <w:rsid w:val="004F5052"/>
    <w:rsid w:val="004F5B7F"/>
    <w:rsid w:val="004F5E7B"/>
    <w:rsid w:val="004F5F25"/>
    <w:rsid w:val="004F60A9"/>
    <w:rsid w:val="004F6441"/>
    <w:rsid w:val="004F6777"/>
    <w:rsid w:val="004F6986"/>
    <w:rsid w:val="004F6C82"/>
    <w:rsid w:val="004F6E00"/>
    <w:rsid w:val="004F6FFC"/>
    <w:rsid w:val="004F7B43"/>
    <w:rsid w:val="004F7CA9"/>
    <w:rsid w:val="0050060D"/>
    <w:rsid w:val="00500A0C"/>
    <w:rsid w:val="00500CAE"/>
    <w:rsid w:val="00500CAF"/>
    <w:rsid w:val="00500F2F"/>
    <w:rsid w:val="00500FD0"/>
    <w:rsid w:val="0050101B"/>
    <w:rsid w:val="00501732"/>
    <w:rsid w:val="00501926"/>
    <w:rsid w:val="0050283A"/>
    <w:rsid w:val="0050286E"/>
    <w:rsid w:val="005028F3"/>
    <w:rsid w:val="005029CF"/>
    <w:rsid w:val="00503052"/>
    <w:rsid w:val="005037CE"/>
    <w:rsid w:val="005038D2"/>
    <w:rsid w:val="00503CCD"/>
    <w:rsid w:val="00503D11"/>
    <w:rsid w:val="00504464"/>
    <w:rsid w:val="00504669"/>
    <w:rsid w:val="005050C0"/>
    <w:rsid w:val="0050546D"/>
    <w:rsid w:val="0050569E"/>
    <w:rsid w:val="00505743"/>
    <w:rsid w:val="00505FB1"/>
    <w:rsid w:val="00506C34"/>
    <w:rsid w:val="00506ED6"/>
    <w:rsid w:val="005070C6"/>
    <w:rsid w:val="00507433"/>
    <w:rsid w:val="00507463"/>
    <w:rsid w:val="005074F7"/>
    <w:rsid w:val="00507AE1"/>
    <w:rsid w:val="005102D2"/>
    <w:rsid w:val="00510A31"/>
    <w:rsid w:val="00510E8E"/>
    <w:rsid w:val="00510FDF"/>
    <w:rsid w:val="005113ED"/>
    <w:rsid w:val="00511700"/>
    <w:rsid w:val="005117C7"/>
    <w:rsid w:val="0051183B"/>
    <w:rsid w:val="00511936"/>
    <w:rsid w:val="005119FF"/>
    <w:rsid w:val="00511CBF"/>
    <w:rsid w:val="00511E7E"/>
    <w:rsid w:val="00511FCB"/>
    <w:rsid w:val="005120F5"/>
    <w:rsid w:val="0051218A"/>
    <w:rsid w:val="00512733"/>
    <w:rsid w:val="00512827"/>
    <w:rsid w:val="00512AAA"/>
    <w:rsid w:val="00512B6D"/>
    <w:rsid w:val="005132A5"/>
    <w:rsid w:val="00513345"/>
    <w:rsid w:val="00513462"/>
    <w:rsid w:val="00513A5E"/>
    <w:rsid w:val="00513C94"/>
    <w:rsid w:val="00513D7B"/>
    <w:rsid w:val="0051450D"/>
    <w:rsid w:val="00514E25"/>
    <w:rsid w:val="00515021"/>
    <w:rsid w:val="0051563B"/>
    <w:rsid w:val="00515ACB"/>
    <w:rsid w:val="00515BEF"/>
    <w:rsid w:val="00515D14"/>
    <w:rsid w:val="005165F1"/>
    <w:rsid w:val="00516990"/>
    <w:rsid w:val="00516D30"/>
    <w:rsid w:val="00516E93"/>
    <w:rsid w:val="00517053"/>
    <w:rsid w:val="00517138"/>
    <w:rsid w:val="005175A9"/>
    <w:rsid w:val="00517BD3"/>
    <w:rsid w:val="0052026A"/>
    <w:rsid w:val="0052027C"/>
    <w:rsid w:val="00520570"/>
    <w:rsid w:val="0052096E"/>
    <w:rsid w:val="00520B27"/>
    <w:rsid w:val="00520C45"/>
    <w:rsid w:val="00520E80"/>
    <w:rsid w:val="00521093"/>
    <w:rsid w:val="005211E7"/>
    <w:rsid w:val="00521B3E"/>
    <w:rsid w:val="00521B42"/>
    <w:rsid w:val="00521F2C"/>
    <w:rsid w:val="00521FE5"/>
    <w:rsid w:val="005221AF"/>
    <w:rsid w:val="0052278F"/>
    <w:rsid w:val="0052280E"/>
    <w:rsid w:val="00522AB2"/>
    <w:rsid w:val="00523084"/>
    <w:rsid w:val="00523A10"/>
    <w:rsid w:val="005245D5"/>
    <w:rsid w:val="0052492A"/>
    <w:rsid w:val="00524D4B"/>
    <w:rsid w:val="00524DD4"/>
    <w:rsid w:val="00524FC0"/>
    <w:rsid w:val="005252B7"/>
    <w:rsid w:val="00525565"/>
    <w:rsid w:val="0052569D"/>
    <w:rsid w:val="005258CD"/>
    <w:rsid w:val="00525D94"/>
    <w:rsid w:val="005263AC"/>
    <w:rsid w:val="00526634"/>
    <w:rsid w:val="0052669A"/>
    <w:rsid w:val="005269ED"/>
    <w:rsid w:val="00530191"/>
    <w:rsid w:val="0053047D"/>
    <w:rsid w:val="005307F3"/>
    <w:rsid w:val="00530D23"/>
    <w:rsid w:val="0053198C"/>
    <w:rsid w:val="00531E57"/>
    <w:rsid w:val="00531ED7"/>
    <w:rsid w:val="005322F6"/>
    <w:rsid w:val="00533066"/>
    <w:rsid w:val="005332D7"/>
    <w:rsid w:val="005335E1"/>
    <w:rsid w:val="0053374E"/>
    <w:rsid w:val="00533981"/>
    <w:rsid w:val="00534170"/>
    <w:rsid w:val="0053465D"/>
    <w:rsid w:val="00534ACC"/>
    <w:rsid w:val="00534C0F"/>
    <w:rsid w:val="00534F8E"/>
    <w:rsid w:val="00535069"/>
    <w:rsid w:val="00535158"/>
    <w:rsid w:val="0053563C"/>
    <w:rsid w:val="005356A6"/>
    <w:rsid w:val="005357B0"/>
    <w:rsid w:val="005358CE"/>
    <w:rsid w:val="00535904"/>
    <w:rsid w:val="0053599C"/>
    <w:rsid w:val="00535A7B"/>
    <w:rsid w:val="00535FFD"/>
    <w:rsid w:val="00536087"/>
    <w:rsid w:val="0053614D"/>
    <w:rsid w:val="005363D4"/>
    <w:rsid w:val="005364B5"/>
    <w:rsid w:val="005364C0"/>
    <w:rsid w:val="00536572"/>
    <w:rsid w:val="005365A3"/>
    <w:rsid w:val="005367AF"/>
    <w:rsid w:val="005369A3"/>
    <w:rsid w:val="00537121"/>
    <w:rsid w:val="00537218"/>
    <w:rsid w:val="00537A4D"/>
    <w:rsid w:val="00537AA2"/>
    <w:rsid w:val="005401DF"/>
    <w:rsid w:val="0054041E"/>
    <w:rsid w:val="0054170D"/>
    <w:rsid w:val="00541C24"/>
    <w:rsid w:val="00542A5A"/>
    <w:rsid w:val="00542A8E"/>
    <w:rsid w:val="00542EA4"/>
    <w:rsid w:val="005432E9"/>
    <w:rsid w:val="00543872"/>
    <w:rsid w:val="00543DB3"/>
    <w:rsid w:val="00543DDE"/>
    <w:rsid w:val="00544364"/>
    <w:rsid w:val="005444A7"/>
    <w:rsid w:val="0054479B"/>
    <w:rsid w:val="005448CA"/>
    <w:rsid w:val="00544AE8"/>
    <w:rsid w:val="00544B20"/>
    <w:rsid w:val="00544C69"/>
    <w:rsid w:val="005450C8"/>
    <w:rsid w:val="0054563B"/>
    <w:rsid w:val="00545CFF"/>
    <w:rsid w:val="00545D4B"/>
    <w:rsid w:val="00545E80"/>
    <w:rsid w:val="00545F16"/>
    <w:rsid w:val="005463CB"/>
    <w:rsid w:val="0054642D"/>
    <w:rsid w:val="005467ED"/>
    <w:rsid w:val="005468AA"/>
    <w:rsid w:val="00546CE4"/>
    <w:rsid w:val="00546D07"/>
    <w:rsid w:val="00546E28"/>
    <w:rsid w:val="00546FD7"/>
    <w:rsid w:val="00547171"/>
    <w:rsid w:val="00547512"/>
    <w:rsid w:val="00547CAA"/>
    <w:rsid w:val="00547CB7"/>
    <w:rsid w:val="005501BB"/>
    <w:rsid w:val="0055066E"/>
    <w:rsid w:val="00550C6E"/>
    <w:rsid w:val="00550D9E"/>
    <w:rsid w:val="00551709"/>
    <w:rsid w:val="0055184D"/>
    <w:rsid w:val="00551B74"/>
    <w:rsid w:val="00551EA8"/>
    <w:rsid w:val="00552266"/>
    <w:rsid w:val="00552879"/>
    <w:rsid w:val="00552A45"/>
    <w:rsid w:val="00552CF8"/>
    <w:rsid w:val="00552D98"/>
    <w:rsid w:val="00552FAE"/>
    <w:rsid w:val="0055304E"/>
    <w:rsid w:val="0055363E"/>
    <w:rsid w:val="005536EE"/>
    <w:rsid w:val="00553A34"/>
    <w:rsid w:val="00553B2D"/>
    <w:rsid w:val="00553B67"/>
    <w:rsid w:val="00553F8A"/>
    <w:rsid w:val="00553F92"/>
    <w:rsid w:val="0055441B"/>
    <w:rsid w:val="00554DC8"/>
    <w:rsid w:val="005554C3"/>
    <w:rsid w:val="00555A70"/>
    <w:rsid w:val="00555DFC"/>
    <w:rsid w:val="005560EE"/>
    <w:rsid w:val="005563BC"/>
    <w:rsid w:val="00556438"/>
    <w:rsid w:val="00556510"/>
    <w:rsid w:val="00556569"/>
    <w:rsid w:val="00556682"/>
    <w:rsid w:val="005566EA"/>
    <w:rsid w:val="005567CA"/>
    <w:rsid w:val="00556A2B"/>
    <w:rsid w:val="00556A9B"/>
    <w:rsid w:val="00556C82"/>
    <w:rsid w:val="00557310"/>
    <w:rsid w:val="005575B0"/>
    <w:rsid w:val="00557F01"/>
    <w:rsid w:val="00557FE0"/>
    <w:rsid w:val="005602FB"/>
    <w:rsid w:val="005604BF"/>
    <w:rsid w:val="0056067E"/>
    <w:rsid w:val="00560781"/>
    <w:rsid w:val="00560AF2"/>
    <w:rsid w:val="00560DBE"/>
    <w:rsid w:val="00560FA9"/>
    <w:rsid w:val="00561851"/>
    <w:rsid w:val="00561BD6"/>
    <w:rsid w:val="00561C4D"/>
    <w:rsid w:val="00561D0B"/>
    <w:rsid w:val="00561D83"/>
    <w:rsid w:val="005625F0"/>
    <w:rsid w:val="005625FF"/>
    <w:rsid w:val="0056305E"/>
    <w:rsid w:val="00563138"/>
    <w:rsid w:val="005631FA"/>
    <w:rsid w:val="005632F7"/>
    <w:rsid w:val="00564217"/>
    <w:rsid w:val="00564275"/>
    <w:rsid w:val="005644E7"/>
    <w:rsid w:val="00564594"/>
    <w:rsid w:val="00564BDB"/>
    <w:rsid w:val="00565300"/>
    <w:rsid w:val="005658D6"/>
    <w:rsid w:val="00565923"/>
    <w:rsid w:val="00565A4D"/>
    <w:rsid w:val="00565E81"/>
    <w:rsid w:val="00565F57"/>
    <w:rsid w:val="005662F7"/>
    <w:rsid w:val="005663ED"/>
    <w:rsid w:val="005665AF"/>
    <w:rsid w:val="00566935"/>
    <w:rsid w:val="00566A32"/>
    <w:rsid w:val="0056766A"/>
    <w:rsid w:val="005678BD"/>
    <w:rsid w:val="005679FE"/>
    <w:rsid w:val="00567B1D"/>
    <w:rsid w:val="00567E3B"/>
    <w:rsid w:val="00570127"/>
    <w:rsid w:val="00570BEB"/>
    <w:rsid w:val="00570D32"/>
    <w:rsid w:val="005710CF"/>
    <w:rsid w:val="005714A3"/>
    <w:rsid w:val="0057169E"/>
    <w:rsid w:val="00571715"/>
    <w:rsid w:val="0057171F"/>
    <w:rsid w:val="00571C63"/>
    <w:rsid w:val="00572428"/>
    <w:rsid w:val="00572563"/>
    <w:rsid w:val="00572646"/>
    <w:rsid w:val="00572AD1"/>
    <w:rsid w:val="00572CBE"/>
    <w:rsid w:val="00572D01"/>
    <w:rsid w:val="0057324D"/>
    <w:rsid w:val="0057325F"/>
    <w:rsid w:val="00573343"/>
    <w:rsid w:val="00573412"/>
    <w:rsid w:val="0057376D"/>
    <w:rsid w:val="005739BC"/>
    <w:rsid w:val="00573C16"/>
    <w:rsid w:val="00573D92"/>
    <w:rsid w:val="00573FE7"/>
    <w:rsid w:val="005744F5"/>
    <w:rsid w:val="0057496A"/>
    <w:rsid w:val="00574B1E"/>
    <w:rsid w:val="005753E6"/>
    <w:rsid w:val="00575921"/>
    <w:rsid w:val="00575AAA"/>
    <w:rsid w:val="00575F66"/>
    <w:rsid w:val="0057630F"/>
    <w:rsid w:val="00576BC6"/>
    <w:rsid w:val="005773DA"/>
    <w:rsid w:val="005775B1"/>
    <w:rsid w:val="00577BC8"/>
    <w:rsid w:val="00577D24"/>
    <w:rsid w:val="00580017"/>
    <w:rsid w:val="00580CFF"/>
    <w:rsid w:val="00580D85"/>
    <w:rsid w:val="00580E7A"/>
    <w:rsid w:val="005812B0"/>
    <w:rsid w:val="005816AB"/>
    <w:rsid w:val="00581E26"/>
    <w:rsid w:val="005828E5"/>
    <w:rsid w:val="00582A5F"/>
    <w:rsid w:val="00582CFB"/>
    <w:rsid w:val="00583030"/>
    <w:rsid w:val="0058342B"/>
    <w:rsid w:val="0058352C"/>
    <w:rsid w:val="00583FC8"/>
    <w:rsid w:val="005840B7"/>
    <w:rsid w:val="00584286"/>
    <w:rsid w:val="00584C07"/>
    <w:rsid w:val="00584C77"/>
    <w:rsid w:val="00585F7F"/>
    <w:rsid w:val="005861A3"/>
    <w:rsid w:val="005862EE"/>
    <w:rsid w:val="0058645B"/>
    <w:rsid w:val="005867A4"/>
    <w:rsid w:val="00586BA3"/>
    <w:rsid w:val="00586C3D"/>
    <w:rsid w:val="00586EC8"/>
    <w:rsid w:val="00587108"/>
    <w:rsid w:val="0058740E"/>
    <w:rsid w:val="005874DF"/>
    <w:rsid w:val="00587C0A"/>
    <w:rsid w:val="00587C63"/>
    <w:rsid w:val="00587C9E"/>
    <w:rsid w:val="00587D45"/>
    <w:rsid w:val="00587E9C"/>
    <w:rsid w:val="005905FF"/>
    <w:rsid w:val="00590AB1"/>
    <w:rsid w:val="00590BCC"/>
    <w:rsid w:val="00590EA9"/>
    <w:rsid w:val="00590EE9"/>
    <w:rsid w:val="00590EF2"/>
    <w:rsid w:val="00591249"/>
    <w:rsid w:val="0059142C"/>
    <w:rsid w:val="00591BA3"/>
    <w:rsid w:val="00591CC0"/>
    <w:rsid w:val="00591CF6"/>
    <w:rsid w:val="00592128"/>
    <w:rsid w:val="00592204"/>
    <w:rsid w:val="00592331"/>
    <w:rsid w:val="005924FC"/>
    <w:rsid w:val="0059291C"/>
    <w:rsid w:val="00592B66"/>
    <w:rsid w:val="00592D50"/>
    <w:rsid w:val="005933B7"/>
    <w:rsid w:val="005933D1"/>
    <w:rsid w:val="005934EB"/>
    <w:rsid w:val="00593C3B"/>
    <w:rsid w:val="00593C57"/>
    <w:rsid w:val="00594155"/>
    <w:rsid w:val="0059441D"/>
    <w:rsid w:val="00594B0C"/>
    <w:rsid w:val="0059508D"/>
    <w:rsid w:val="005950E6"/>
    <w:rsid w:val="00595172"/>
    <w:rsid w:val="00595584"/>
    <w:rsid w:val="00595E9D"/>
    <w:rsid w:val="00595EA5"/>
    <w:rsid w:val="0059628B"/>
    <w:rsid w:val="005963AF"/>
    <w:rsid w:val="00596FFF"/>
    <w:rsid w:val="005973D4"/>
    <w:rsid w:val="005A0165"/>
    <w:rsid w:val="005A07BC"/>
    <w:rsid w:val="005A08AD"/>
    <w:rsid w:val="005A0A07"/>
    <w:rsid w:val="005A0A6F"/>
    <w:rsid w:val="005A0B8C"/>
    <w:rsid w:val="005A0F2B"/>
    <w:rsid w:val="005A148A"/>
    <w:rsid w:val="005A149F"/>
    <w:rsid w:val="005A1A63"/>
    <w:rsid w:val="005A2003"/>
    <w:rsid w:val="005A215B"/>
    <w:rsid w:val="005A289A"/>
    <w:rsid w:val="005A2963"/>
    <w:rsid w:val="005A2CA8"/>
    <w:rsid w:val="005A2E06"/>
    <w:rsid w:val="005A30BE"/>
    <w:rsid w:val="005A341A"/>
    <w:rsid w:val="005A3573"/>
    <w:rsid w:val="005A35D5"/>
    <w:rsid w:val="005A3909"/>
    <w:rsid w:val="005A3944"/>
    <w:rsid w:val="005A3A39"/>
    <w:rsid w:val="005A3E44"/>
    <w:rsid w:val="005A4041"/>
    <w:rsid w:val="005A4199"/>
    <w:rsid w:val="005A4498"/>
    <w:rsid w:val="005A4895"/>
    <w:rsid w:val="005A4D54"/>
    <w:rsid w:val="005A4F48"/>
    <w:rsid w:val="005A50C6"/>
    <w:rsid w:val="005A51D3"/>
    <w:rsid w:val="005A5850"/>
    <w:rsid w:val="005A6074"/>
    <w:rsid w:val="005A64FD"/>
    <w:rsid w:val="005A6548"/>
    <w:rsid w:val="005A6CA7"/>
    <w:rsid w:val="005A6F24"/>
    <w:rsid w:val="005A7230"/>
    <w:rsid w:val="005A7C4F"/>
    <w:rsid w:val="005A7CB4"/>
    <w:rsid w:val="005B024D"/>
    <w:rsid w:val="005B034E"/>
    <w:rsid w:val="005B04EC"/>
    <w:rsid w:val="005B060D"/>
    <w:rsid w:val="005B0688"/>
    <w:rsid w:val="005B06BF"/>
    <w:rsid w:val="005B0A53"/>
    <w:rsid w:val="005B0AEF"/>
    <w:rsid w:val="005B0BC3"/>
    <w:rsid w:val="005B16EE"/>
    <w:rsid w:val="005B1A19"/>
    <w:rsid w:val="005B1D76"/>
    <w:rsid w:val="005B1F13"/>
    <w:rsid w:val="005B1F58"/>
    <w:rsid w:val="005B2913"/>
    <w:rsid w:val="005B2CE0"/>
    <w:rsid w:val="005B2DDC"/>
    <w:rsid w:val="005B32C9"/>
    <w:rsid w:val="005B3371"/>
    <w:rsid w:val="005B3D53"/>
    <w:rsid w:val="005B3FB8"/>
    <w:rsid w:val="005B448C"/>
    <w:rsid w:val="005B49F4"/>
    <w:rsid w:val="005B4A06"/>
    <w:rsid w:val="005B4D0E"/>
    <w:rsid w:val="005B4D2F"/>
    <w:rsid w:val="005B5A5B"/>
    <w:rsid w:val="005B602F"/>
    <w:rsid w:val="005B6045"/>
    <w:rsid w:val="005B6123"/>
    <w:rsid w:val="005B6179"/>
    <w:rsid w:val="005B66B5"/>
    <w:rsid w:val="005B66F3"/>
    <w:rsid w:val="005B6BE2"/>
    <w:rsid w:val="005B6C9C"/>
    <w:rsid w:val="005B6CF8"/>
    <w:rsid w:val="005B6D16"/>
    <w:rsid w:val="005B7153"/>
    <w:rsid w:val="005B7A58"/>
    <w:rsid w:val="005C0461"/>
    <w:rsid w:val="005C089A"/>
    <w:rsid w:val="005C0E24"/>
    <w:rsid w:val="005C1197"/>
    <w:rsid w:val="005C1317"/>
    <w:rsid w:val="005C157F"/>
    <w:rsid w:val="005C17E3"/>
    <w:rsid w:val="005C1AA3"/>
    <w:rsid w:val="005C1BB7"/>
    <w:rsid w:val="005C2610"/>
    <w:rsid w:val="005C2829"/>
    <w:rsid w:val="005C293E"/>
    <w:rsid w:val="005C29B7"/>
    <w:rsid w:val="005C2CA4"/>
    <w:rsid w:val="005C367C"/>
    <w:rsid w:val="005C36F2"/>
    <w:rsid w:val="005C3733"/>
    <w:rsid w:val="005C3A61"/>
    <w:rsid w:val="005C3B2D"/>
    <w:rsid w:val="005C3F04"/>
    <w:rsid w:val="005C4196"/>
    <w:rsid w:val="005C46DA"/>
    <w:rsid w:val="005C485C"/>
    <w:rsid w:val="005C4A61"/>
    <w:rsid w:val="005C4F57"/>
    <w:rsid w:val="005C509C"/>
    <w:rsid w:val="005C50B5"/>
    <w:rsid w:val="005C52A2"/>
    <w:rsid w:val="005C561E"/>
    <w:rsid w:val="005C59CD"/>
    <w:rsid w:val="005C5F8D"/>
    <w:rsid w:val="005C607E"/>
    <w:rsid w:val="005C681D"/>
    <w:rsid w:val="005C6BF7"/>
    <w:rsid w:val="005C6CBE"/>
    <w:rsid w:val="005C6E22"/>
    <w:rsid w:val="005D0069"/>
    <w:rsid w:val="005D06EC"/>
    <w:rsid w:val="005D08B4"/>
    <w:rsid w:val="005D096D"/>
    <w:rsid w:val="005D0FC6"/>
    <w:rsid w:val="005D118C"/>
    <w:rsid w:val="005D155E"/>
    <w:rsid w:val="005D1DBF"/>
    <w:rsid w:val="005D1ECB"/>
    <w:rsid w:val="005D238D"/>
    <w:rsid w:val="005D24B0"/>
    <w:rsid w:val="005D2564"/>
    <w:rsid w:val="005D2841"/>
    <w:rsid w:val="005D2E58"/>
    <w:rsid w:val="005D3452"/>
    <w:rsid w:val="005D3760"/>
    <w:rsid w:val="005D376A"/>
    <w:rsid w:val="005D3990"/>
    <w:rsid w:val="005D3A26"/>
    <w:rsid w:val="005D4026"/>
    <w:rsid w:val="005D409D"/>
    <w:rsid w:val="005D484A"/>
    <w:rsid w:val="005D5224"/>
    <w:rsid w:val="005D5366"/>
    <w:rsid w:val="005D53F0"/>
    <w:rsid w:val="005D5746"/>
    <w:rsid w:val="005D5B79"/>
    <w:rsid w:val="005D61A2"/>
    <w:rsid w:val="005D6668"/>
    <w:rsid w:val="005D6825"/>
    <w:rsid w:val="005D72A9"/>
    <w:rsid w:val="005D73B8"/>
    <w:rsid w:val="005D75BE"/>
    <w:rsid w:val="005D7985"/>
    <w:rsid w:val="005D7B16"/>
    <w:rsid w:val="005D7BB9"/>
    <w:rsid w:val="005E0177"/>
    <w:rsid w:val="005E08BC"/>
    <w:rsid w:val="005E0A68"/>
    <w:rsid w:val="005E0F97"/>
    <w:rsid w:val="005E130F"/>
    <w:rsid w:val="005E13D7"/>
    <w:rsid w:val="005E1626"/>
    <w:rsid w:val="005E2024"/>
    <w:rsid w:val="005E20B7"/>
    <w:rsid w:val="005E24F2"/>
    <w:rsid w:val="005E35C5"/>
    <w:rsid w:val="005E3B00"/>
    <w:rsid w:val="005E3E5F"/>
    <w:rsid w:val="005E3FAB"/>
    <w:rsid w:val="005E43E3"/>
    <w:rsid w:val="005E4438"/>
    <w:rsid w:val="005E458F"/>
    <w:rsid w:val="005E485A"/>
    <w:rsid w:val="005E4AD3"/>
    <w:rsid w:val="005E4B2B"/>
    <w:rsid w:val="005E523D"/>
    <w:rsid w:val="005E52EC"/>
    <w:rsid w:val="005E62DB"/>
    <w:rsid w:val="005E683C"/>
    <w:rsid w:val="005E6C0E"/>
    <w:rsid w:val="005E6DCF"/>
    <w:rsid w:val="005E6DE1"/>
    <w:rsid w:val="005E7023"/>
    <w:rsid w:val="005E7206"/>
    <w:rsid w:val="005E7640"/>
    <w:rsid w:val="005E771E"/>
    <w:rsid w:val="005E77BB"/>
    <w:rsid w:val="005E7CCD"/>
    <w:rsid w:val="005E7D88"/>
    <w:rsid w:val="005E7FD8"/>
    <w:rsid w:val="005F0768"/>
    <w:rsid w:val="005F07D2"/>
    <w:rsid w:val="005F0A76"/>
    <w:rsid w:val="005F0C0E"/>
    <w:rsid w:val="005F14E1"/>
    <w:rsid w:val="005F1609"/>
    <w:rsid w:val="005F1C84"/>
    <w:rsid w:val="005F2113"/>
    <w:rsid w:val="005F22B9"/>
    <w:rsid w:val="005F27C2"/>
    <w:rsid w:val="005F2D1F"/>
    <w:rsid w:val="005F2D2C"/>
    <w:rsid w:val="005F32A1"/>
    <w:rsid w:val="005F3B18"/>
    <w:rsid w:val="005F5778"/>
    <w:rsid w:val="005F5AB8"/>
    <w:rsid w:val="005F6087"/>
    <w:rsid w:val="005F61C9"/>
    <w:rsid w:val="005F65A4"/>
    <w:rsid w:val="005F65D9"/>
    <w:rsid w:val="005F6733"/>
    <w:rsid w:val="005F677C"/>
    <w:rsid w:val="005F6B64"/>
    <w:rsid w:val="005F6B79"/>
    <w:rsid w:val="005F6BE3"/>
    <w:rsid w:val="005F6EE6"/>
    <w:rsid w:val="005F7298"/>
    <w:rsid w:val="005F7379"/>
    <w:rsid w:val="005F76EA"/>
    <w:rsid w:val="005F7743"/>
    <w:rsid w:val="005F7825"/>
    <w:rsid w:val="005F796D"/>
    <w:rsid w:val="005F79A4"/>
    <w:rsid w:val="005F7B51"/>
    <w:rsid w:val="005F7FC7"/>
    <w:rsid w:val="006002E2"/>
    <w:rsid w:val="00600502"/>
    <w:rsid w:val="00600629"/>
    <w:rsid w:val="00600BEA"/>
    <w:rsid w:val="00601293"/>
    <w:rsid w:val="006016BA"/>
    <w:rsid w:val="00601797"/>
    <w:rsid w:val="006017E6"/>
    <w:rsid w:val="00601A61"/>
    <w:rsid w:val="00601AD1"/>
    <w:rsid w:val="00601CDC"/>
    <w:rsid w:val="00601E35"/>
    <w:rsid w:val="00601FEB"/>
    <w:rsid w:val="006020DD"/>
    <w:rsid w:val="006026CC"/>
    <w:rsid w:val="0060275B"/>
    <w:rsid w:val="00602D7D"/>
    <w:rsid w:val="00602EE9"/>
    <w:rsid w:val="00602FE8"/>
    <w:rsid w:val="00603024"/>
    <w:rsid w:val="0060312C"/>
    <w:rsid w:val="00603663"/>
    <w:rsid w:val="00603722"/>
    <w:rsid w:val="006039E9"/>
    <w:rsid w:val="00603B3A"/>
    <w:rsid w:val="00603C4B"/>
    <w:rsid w:val="0060424C"/>
    <w:rsid w:val="00604498"/>
    <w:rsid w:val="006044D0"/>
    <w:rsid w:val="00604668"/>
    <w:rsid w:val="00604C8F"/>
    <w:rsid w:val="006050B5"/>
    <w:rsid w:val="0060520B"/>
    <w:rsid w:val="00605273"/>
    <w:rsid w:val="006052BE"/>
    <w:rsid w:val="00605421"/>
    <w:rsid w:val="00605A12"/>
    <w:rsid w:val="00605A97"/>
    <w:rsid w:val="00606E39"/>
    <w:rsid w:val="00607112"/>
    <w:rsid w:val="0060745E"/>
    <w:rsid w:val="00607496"/>
    <w:rsid w:val="00607755"/>
    <w:rsid w:val="006077C1"/>
    <w:rsid w:val="00607BC1"/>
    <w:rsid w:val="00607C67"/>
    <w:rsid w:val="00607EA1"/>
    <w:rsid w:val="00610F7B"/>
    <w:rsid w:val="00610F7C"/>
    <w:rsid w:val="00611020"/>
    <w:rsid w:val="006110FB"/>
    <w:rsid w:val="006112F4"/>
    <w:rsid w:val="00611539"/>
    <w:rsid w:val="00611BC9"/>
    <w:rsid w:val="00611BCC"/>
    <w:rsid w:val="00611E83"/>
    <w:rsid w:val="006125A3"/>
    <w:rsid w:val="0061275C"/>
    <w:rsid w:val="00612878"/>
    <w:rsid w:val="00612C70"/>
    <w:rsid w:val="00613678"/>
    <w:rsid w:val="00613D1C"/>
    <w:rsid w:val="00613DA4"/>
    <w:rsid w:val="0061411B"/>
    <w:rsid w:val="00614122"/>
    <w:rsid w:val="00614365"/>
    <w:rsid w:val="006146A4"/>
    <w:rsid w:val="00614E1B"/>
    <w:rsid w:val="0061511B"/>
    <w:rsid w:val="006153CA"/>
    <w:rsid w:val="00615771"/>
    <w:rsid w:val="0061629C"/>
    <w:rsid w:val="006164A5"/>
    <w:rsid w:val="00616BC7"/>
    <w:rsid w:val="00616DC7"/>
    <w:rsid w:val="00617F0C"/>
    <w:rsid w:val="00617F8B"/>
    <w:rsid w:val="00620139"/>
    <w:rsid w:val="00621174"/>
    <w:rsid w:val="006212D7"/>
    <w:rsid w:val="006216B6"/>
    <w:rsid w:val="00621AB1"/>
    <w:rsid w:val="00622160"/>
    <w:rsid w:val="006228AB"/>
    <w:rsid w:val="00622E54"/>
    <w:rsid w:val="0062344B"/>
    <w:rsid w:val="006234D9"/>
    <w:rsid w:val="0062352D"/>
    <w:rsid w:val="00623697"/>
    <w:rsid w:val="00623F61"/>
    <w:rsid w:val="0062409B"/>
    <w:rsid w:val="0062410C"/>
    <w:rsid w:val="006246E8"/>
    <w:rsid w:val="0062491D"/>
    <w:rsid w:val="00624AD0"/>
    <w:rsid w:val="00624CBD"/>
    <w:rsid w:val="00624F25"/>
    <w:rsid w:val="0062539D"/>
    <w:rsid w:val="006254F2"/>
    <w:rsid w:val="00625F75"/>
    <w:rsid w:val="006265D2"/>
    <w:rsid w:val="00626724"/>
    <w:rsid w:val="00626942"/>
    <w:rsid w:val="00626BE8"/>
    <w:rsid w:val="00626DA6"/>
    <w:rsid w:val="00627168"/>
    <w:rsid w:val="006273D2"/>
    <w:rsid w:val="006276C8"/>
    <w:rsid w:val="0062785A"/>
    <w:rsid w:val="00627D42"/>
    <w:rsid w:val="00630086"/>
    <w:rsid w:val="00630499"/>
    <w:rsid w:val="0063079F"/>
    <w:rsid w:val="0063096E"/>
    <w:rsid w:val="00630D40"/>
    <w:rsid w:val="006314AE"/>
    <w:rsid w:val="0063162D"/>
    <w:rsid w:val="0063217C"/>
    <w:rsid w:val="006325FF"/>
    <w:rsid w:val="00632AFA"/>
    <w:rsid w:val="00632B0A"/>
    <w:rsid w:val="00632BDF"/>
    <w:rsid w:val="00632D3A"/>
    <w:rsid w:val="00632E2E"/>
    <w:rsid w:val="00632E7A"/>
    <w:rsid w:val="0063375F"/>
    <w:rsid w:val="0063404E"/>
    <w:rsid w:val="006341BC"/>
    <w:rsid w:val="006342A1"/>
    <w:rsid w:val="006343B8"/>
    <w:rsid w:val="0063466B"/>
    <w:rsid w:val="006346D9"/>
    <w:rsid w:val="00634920"/>
    <w:rsid w:val="00634C16"/>
    <w:rsid w:val="00634C42"/>
    <w:rsid w:val="00634DC8"/>
    <w:rsid w:val="006351A2"/>
    <w:rsid w:val="0063531C"/>
    <w:rsid w:val="0063571A"/>
    <w:rsid w:val="0063573A"/>
    <w:rsid w:val="0063581B"/>
    <w:rsid w:val="006364BA"/>
    <w:rsid w:val="0063656B"/>
    <w:rsid w:val="00637041"/>
    <w:rsid w:val="00637F57"/>
    <w:rsid w:val="00637F75"/>
    <w:rsid w:val="00637FFB"/>
    <w:rsid w:val="006400C4"/>
    <w:rsid w:val="0064035A"/>
    <w:rsid w:val="00640542"/>
    <w:rsid w:val="0064056E"/>
    <w:rsid w:val="006405B4"/>
    <w:rsid w:val="006409E2"/>
    <w:rsid w:val="00640A0B"/>
    <w:rsid w:val="00641619"/>
    <w:rsid w:val="006416EF"/>
    <w:rsid w:val="00641776"/>
    <w:rsid w:val="006418CC"/>
    <w:rsid w:val="00641EA7"/>
    <w:rsid w:val="00641EF4"/>
    <w:rsid w:val="00642135"/>
    <w:rsid w:val="006425CF"/>
    <w:rsid w:val="00642658"/>
    <w:rsid w:val="00642B42"/>
    <w:rsid w:val="00642CF0"/>
    <w:rsid w:val="00642D2F"/>
    <w:rsid w:val="00643BB9"/>
    <w:rsid w:val="00643FC0"/>
    <w:rsid w:val="006444BC"/>
    <w:rsid w:val="006446B0"/>
    <w:rsid w:val="00644955"/>
    <w:rsid w:val="00645161"/>
    <w:rsid w:val="0064518D"/>
    <w:rsid w:val="00645A04"/>
    <w:rsid w:val="00645AA4"/>
    <w:rsid w:val="00647035"/>
    <w:rsid w:val="00647083"/>
    <w:rsid w:val="006470A5"/>
    <w:rsid w:val="00647CAE"/>
    <w:rsid w:val="00647F09"/>
    <w:rsid w:val="00647F2F"/>
    <w:rsid w:val="00647FE2"/>
    <w:rsid w:val="0065096C"/>
    <w:rsid w:val="00650DDB"/>
    <w:rsid w:val="00650E26"/>
    <w:rsid w:val="00650F9A"/>
    <w:rsid w:val="00651253"/>
    <w:rsid w:val="00651267"/>
    <w:rsid w:val="006517FD"/>
    <w:rsid w:val="0065186B"/>
    <w:rsid w:val="00652084"/>
    <w:rsid w:val="00652173"/>
    <w:rsid w:val="006529B5"/>
    <w:rsid w:val="006532E0"/>
    <w:rsid w:val="00653BCF"/>
    <w:rsid w:val="00653C43"/>
    <w:rsid w:val="00653DC3"/>
    <w:rsid w:val="00653E79"/>
    <w:rsid w:val="00654295"/>
    <w:rsid w:val="00654671"/>
    <w:rsid w:val="0065495B"/>
    <w:rsid w:val="00654C38"/>
    <w:rsid w:val="00655527"/>
    <w:rsid w:val="0065585E"/>
    <w:rsid w:val="006558C8"/>
    <w:rsid w:val="006559A7"/>
    <w:rsid w:val="00655B6A"/>
    <w:rsid w:val="00655F9A"/>
    <w:rsid w:val="0065605D"/>
    <w:rsid w:val="006563F8"/>
    <w:rsid w:val="006565C4"/>
    <w:rsid w:val="00656713"/>
    <w:rsid w:val="00656722"/>
    <w:rsid w:val="006567BD"/>
    <w:rsid w:val="00656BE7"/>
    <w:rsid w:val="00656F78"/>
    <w:rsid w:val="006576B2"/>
    <w:rsid w:val="0065775F"/>
    <w:rsid w:val="00657C7B"/>
    <w:rsid w:val="00657D54"/>
    <w:rsid w:val="006606C7"/>
    <w:rsid w:val="00660CC9"/>
    <w:rsid w:val="00660F9E"/>
    <w:rsid w:val="00661273"/>
    <w:rsid w:val="006615DE"/>
    <w:rsid w:val="0066168B"/>
    <w:rsid w:val="006619A0"/>
    <w:rsid w:val="00661C8E"/>
    <w:rsid w:val="00661F06"/>
    <w:rsid w:val="006624AB"/>
    <w:rsid w:val="0066257B"/>
    <w:rsid w:val="00662EDE"/>
    <w:rsid w:val="006630A4"/>
    <w:rsid w:val="006636D5"/>
    <w:rsid w:val="006637A2"/>
    <w:rsid w:val="00663B1B"/>
    <w:rsid w:val="00663EE7"/>
    <w:rsid w:val="00663EED"/>
    <w:rsid w:val="00663F59"/>
    <w:rsid w:val="00664256"/>
    <w:rsid w:val="00664278"/>
    <w:rsid w:val="006642D8"/>
    <w:rsid w:val="006643F4"/>
    <w:rsid w:val="006648D5"/>
    <w:rsid w:val="0066491E"/>
    <w:rsid w:val="00664E75"/>
    <w:rsid w:val="00665190"/>
    <w:rsid w:val="00665341"/>
    <w:rsid w:val="00665561"/>
    <w:rsid w:val="00665BEE"/>
    <w:rsid w:val="00665C79"/>
    <w:rsid w:val="006661A8"/>
    <w:rsid w:val="0066620A"/>
    <w:rsid w:val="00666BB1"/>
    <w:rsid w:val="00666EC2"/>
    <w:rsid w:val="00667FCC"/>
    <w:rsid w:val="00667FE3"/>
    <w:rsid w:val="0067005F"/>
    <w:rsid w:val="006708C0"/>
    <w:rsid w:val="00670ACD"/>
    <w:rsid w:val="00670B91"/>
    <w:rsid w:val="00670C16"/>
    <w:rsid w:val="00672479"/>
    <w:rsid w:val="006724A9"/>
    <w:rsid w:val="00672596"/>
    <w:rsid w:val="006725A9"/>
    <w:rsid w:val="006728EB"/>
    <w:rsid w:val="006729D7"/>
    <w:rsid w:val="00672AFA"/>
    <w:rsid w:val="006732A1"/>
    <w:rsid w:val="006732BF"/>
    <w:rsid w:val="00673510"/>
    <w:rsid w:val="006737B9"/>
    <w:rsid w:val="006739B7"/>
    <w:rsid w:val="00673AAD"/>
    <w:rsid w:val="00673E77"/>
    <w:rsid w:val="00674044"/>
    <w:rsid w:val="00674112"/>
    <w:rsid w:val="0067433A"/>
    <w:rsid w:val="006744BA"/>
    <w:rsid w:val="00674604"/>
    <w:rsid w:val="00674B05"/>
    <w:rsid w:val="006752E7"/>
    <w:rsid w:val="00675B75"/>
    <w:rsid w:val="00675DE6"/>
    <w:rsid w:val="00675F5F"/>
    <w:rsid w:val="00676114"/>
    <w:rsid w:val="006762F3"/>
    <w:rsid w:val="00676967"/>
    <w:rsid w:val="00676993"/>
    <w:rsid w:val="00676B73"/>
    <w:rsid w:val="00676BDA"/>
    <w:rsid w:val="00676DB1"/>
    <w:rsid w:val="00676FF7"/>
    <w:rsid w:val="0067730F"/>
    <w:rsid w:val="00677A44"/>
    <w:rsid w:val="00677C0E"/>
    <w:rsid w:val="00677FD1"/>
    <w:rsid w:val="006806E1"/>
    <w:rsid w:val="006809B4"/>
    <w:rsid w:val="00680BC2"/>
    <w:rsid w:val="00680DEB"/>
    <w:rsid w:val="00680F23"/>
    <w:rsid w:val="00680F79"/>
    <w:rsid w:val="006811AE"/>
    <w:rsid w:val="006818F7"/>
    <w:rsid w:val="00681B7F"/>
    <w:rsid w:val="00681CAC"/>
    <w:rsid w:val="00682287"/>
    <w:rsid w:val="006826E5"/>
    <w:rsid w:val="00682829"/>
    <w:rsid w:val="00682944"/>
    <w:rsid w:val="0068298F"/>
    <w:rsid w:val="00682DEF"/>
    <w:rsid w:val="00682E22"/>
    <w:rsid w:val="006831D9"/>
    <w:rsid w:val="006837A0"/>
    <w:rsid w:val="00683825"/>
    <w:rsid w:val="00683CEC"/>
    <w:rsid w:val="00683DBF"/>
    <w:rsid w:val="00683E99"/>
    <w:rsid w:val="00684080"/>
    <w:rsid w:val="00684609"/>
    <w:rsid w:val="00684642"/>
    <w:rsid w:val="0068480F"/>
    <w:rsid w:val="00684D36"/>
    <w:rsid w:val="00684D5E"/>
    <w:rsid w:val="00684D67"/>
    <w:rsid w:val="00685172"/>
    <w:rsid w:val="00685188"/>
    <w:rsid w:val="0068570D"/>
    <w:rsid w:val="006859E9"/>
    <w:rsid w:val="00685AE9"/>
    <w:rsid w:val="00685BF6"/>
    <w:rsid w:val="00685BF9"/>
    <w:rsid w:val="00685C28"/>
    <w:rsid w:val="00685ED1"/>
    <w:rsid w:val="00686031"/>
    <w:rsid w:val="0068676E"/>
    <w:rsid w:val="00686B5B"/>
    <w:rsid w:val="00686C4F"/>
    <w:rsid w:val="00686CC1"/>
    <w:rsid w:val="006871E4"/>
    <w:rsid w:val="0068742D"/>
    <w:rsid w:val="006874AA"/>
    <w:rsid w:val="006878BF"/>
    <w:rsid w:val="00687C3B"/>
    <w:rsid w:val="00687D4B"/>
    <w:rsid w:val="00687D65"/>
    <w:rsid w:val="00687DF5"/>
    <w:rsid w:val="00690264"/>
    <w:rsid w:val="006903BB"/>
    <w:rsid w:val="006906FD"/>
    <w:rsid w:val="00690B62"/>
    <w:rsid w:val="00690BEE"/>
    <w:rsid w:val="00690D99"/>
    <w:rsid w:val="00690E83"/>
    <w:rsid w:val="00690F39"/>
    <w:rsid w:val="00691215"/>
    <w:rsid w:val="00691369"/>
    <w:rsid w:val="006914E4"/>
    <w:rsid w:val="0069221E"/>
    <w:rsid w:val="006927C5"/>
    <w:rsid w:val="006928FA"/>
    <w:rsid w:val="00692A10"/>
    <w:rsid w:val="006930E1"/>
    <w:rsid w:val="00693364"/>
    <w:rsid w:val="006939ED"/>
    <w:rsid w:val="00693CFA"/>
    <w:rsid w:val="00694784"/>
    <w:rsid w:val="00694DA9"/>
    <w:rsid w:val="006953D9"/>
    <w:rsid w:val="00695A10"/>
    <w:rsid w:val="00695BED"/>
    <w:rsid w:val="0069600C"/>
    <w:rsid w:val="006963E9"/>
    <w:rsid w:val="00696462"/>
    <w:rsid w:val="00696C74"/>
    <w:rsid w:val="00697DD3"/>
    <w:rsid w:val="00697EF0"/>
    <w:rsid w:val="006A0BD8"/>
    <w:rsid w:val="006A0D3E"/>
    <w:rsid w:val="006A0FA3"/>
    <w:rsid w:val="006A1209"/>
    <w:rsid w:val="006A1375"/>
    <w:rsid w:val="006A16EA"/>
    <w:rsid w:val="006A1755"/>
    <w:rsid w:val="006A29C4"/>
    <w:rsid w:val="006A3064"/>
    <w:rsid w:val="006A3391"/>
    <w:rsid w:val="006A3410"/>
    <w:rsid w:val="006A3C43"/>
    <w:rsid w:val="006A3D88"/>
    <w:rsid w:val="006A3DA6"/>
    <w:rsid w:val="006A3F3D"/>
    <w:rsid w:val="006A47E4"/>
    <w:rsid w:val="006A47ED"/>
    <w:rsid w:val="006A4B7D"/>
    <w:rsid w:val="006A4C6E"/>
    <w:rsid w:val="006A538A"/>
    <w:rsid w:val="006A5691"/>
    <w:rsid w:val="006A57BF"/>
    <w:rsid w:val="006A5830"/>
    <w:rsid w:val="006A5F66"/>
    <w:rsid w:val="006A6177"/>
    <w:rsid w:val="006A6824"/>
    <w:rsid w:val="006A6BB6"/>
    <w:rsid w:val="006A7ACC"/>
    <w:rsid w:val="006A7F01"/>
    <w:rsid w:val="006B021B"/>
    <w:rsid w:val="006B0224"/>
    <w:rsid w:val="006B091B"/>
    <w:rsid w:val="006B0C11"/>
    <w:rsid w:val="006B0C3F"/>
    <w:rsid w:val="006B114D"/>
    <w:rsid w:val="006B128B"/>
    <w:rsid w:val="006B18AA"/>
    <w:rsid w:val="006B1967"/>
    <w:rsid w:val="006B1ADF"/>
    <w:rsid w:val="006B1F5D"/>
    <w:rsid w:val="006B24E7"/>
    <w:rsid w:val="006B2734"/>
    <w:rsid w:val="006B2925"/>
    <w:rsid w:val="006B2A87"/>
    <w:rsid w:val="006B2B5E"/>
    <w:rsid w:val="006B2E81"/>
    <w:rsid w:val="006B31CD"/>
    <w:rsid w:val="006B3560"/>
    <w:rsid w:val="006B365C"/>
    <w:rsid w:val="006B3FA1"/>
    <w:rsid w:val="006B3FBE"/>
    <w:rsid w:val="006B44BE"/>
    <w:rsid w:val="006B4537"/>
    <w:rsid w:val="006B4766"/>
    <w:rsid w:val="006B4D1E"/>
    <w:rsid w:val="006B572E"/>
    <w:rsid w:val="006B5A48"/>
    <w:rsid w:val="006B5BEC"/>
    <w:rsid w:val="006B6414"/>
    <w:rsid w:val="006B7055"/>
    <w:rsid w:val="006B72EE"/>
    <w:rsid w:val="006B7301"/>
    <w:rsid w:val="006B7735"/>
    <w:rsid w:val="006B7B6A"/>
    <w:rsid w:val="006B7FE0"/>
    <w:rsid w:val="006C0373"/>
    <w:rsid w:val="006C0440"/>
    <w:rsid w:val="006C054C"/>
    <w:rsid w:val="006C069F"/>
    <w:rsid w:val="006C093C"/>
    <w:rsid w:val="006C0DFA"/>
    <w:rsid w:val="006C1442"/>
    <w:rsid w:val="006C19A3"/>
    <w:rsid w:val="006C1F5F"/>
    <w:rsid w:val="006C2214"/>
    <w:rsid w:val="006C2382"/>
    <w:rsid w:val="006C272D"/>
    <w:rsid w:val="006C2E2A"/>
    <w:rsid w:val="006C3612"/>
    <w:rsid w:val="006C3715"/>
    <w:rsid w:val="006C3B82"/>
    <w:rsid w:val="006C41D7"/>
    <w:rsid w:val="006C43FA"/>
    <w:rsid w:val="006C4557"/>
    <w:rsid w:val="006C4772"/>
    <w:rsid w:val="006C4C26"/>
    <w:rsid w:val="006C56D2"/>
    <w:rsid w:val="006C5DC6"/>
    <w:rsid w:val="006C60F8"/>
    <w:rsid w:val="006C6425"/>
    <w:rsid w:val="006C64A8"/>
    <w:rsid w:val="006C6696"/>
    <w:rsid w:val="006C6A53"/>
    <w:rsid w:val="006C6AB7"/>
    <w:rsid w:val="006C6DD3"/>
    <w:rsid w:val="006C6DFA"/>
    <w:rsid w:val="006C776D"/>
    <w:rsid w:val="006C7867"/>
    <w:rsid w:val="006C792F"/>
    <w:rsid w:val="006C7B3A"/>
    <w:rsid w:val="006D0391"/>
    <w:rsid w:val="006D0556"/>
    <w:rsid w:val="006D0BEC"/>
    <w:rsid w:val="006D0C99"/>
    <w:rsid w:val="006D0CBD"/>
    <w:rsid w:val="006D10E6"/>
    <w:rsid w:val="006D13C5"/>
    <w:rsid w:val="006D1DFB"/>
    <w:rsid w:val="006D24A0"/>
    <w:rsid w:val="006D2555"/>
    <w:rsid w:val="006D28D1"/>
    <w:rsid w:val="006D2A29"/>
    <w:rsid w:val="006D30C2"/>
    <w:rsid w:val="006D3328"/>
    <w:rsid w:val="006D3CFE"/>
    <w:rsid w:val="006D3E20"/>
    <w:rsid w:val="006D4047"/>
    <w:rsid w:val="006D42C6"/>
    <w:rsid w:val="006D50D1"/>
    <w:rsid w:val="006D5141"/>
    <w:rsid w:val="006D54F9"/>
    <w:rsid w:val="006D55A1"/>
    <w:rsid w:val="006D56DB"/>
    <w:rsid w:val="006D58E0"/>
    <w:rsid w:val="006D5915"/>
    <w:rsid w:val="006D5C2B"/>
    <w:rsid w:val="006D5D33"/>
    <w:rsid w:val="006D6264"/>
    <w:rsid w:val="006D65D9"/>
    <w:rsid w:val="006D6758"/>
    <w:rsid w:val="006D67B2"/>
    <w:rsid w:val="006D6E8A"/>
    <w:rsid w:val="006D6E9D"/>
    <w:rsid w:val="006D706B"/>
    <w:rsid w:val="006D7276"/>
    <w:rsid w:val="006D77B3"/>
    <w:rsid w:val="006D78C4"/>
    <w:rsid w:val="006D79F2"/>
    <w:rsid w:val="006D7D4D"/>
    <w:rsid w:val="006D7E54"/>
    <w:rsid w:val="006D7ED2"/>
    <w:rsid w:val="006E014D"/>
    <w:rsid w:val="006E02B1"/>
    <w:rsid w:val="006E02FA"/>
    <w:rsid w:val="006E0783"/>
    <w:rsid w:val="006E08D9"/>
    <w:rsid w:val="006E08EF"/>
    <w:rsid w:val="006E0ADC"/>
    <w:rsid w:val="006E0E26"/>
    <w:rsid w:val="006E1097"/>
    <w:rsid w:val="006E1C5C"/>
    <w:rsid w:val="006E1CA8"/>
    <w:rsid w:val="006E1F52"/>
    <w:rsid w:val="006E22AD"/>
    <w:rsid w:val="006E2325"/>
    <w:rsid w:val="006E2DCA"/>
    <w:rsid w:val="006E3905"/>
    <w:rsid w:val="006E3C85"/>
    <w:rsid w:val="006E4155"/>
    <w:rsid w:val="006E43DB"/>
    <w:rsid w:val="006E49BF"/>
    <w:rsid w:val="006E4A7D"/>
    <w:rsid w:val="006E4DE5"/>
    <w:rsid w:val="006E4E0E"/>
    <w:rsid w:val="006E4F15"/>
    <w:rsid w:val="006E59EA"/>
    <w:rsid w:val="006E5D64"/>
    <w:rsid w:val="006E5E8D"/>
    <w:rsid w:val="006E5EA3"/>
    <w:rsid w:val="006E68C4"/>
    <w:rsid w:val="006E6AAF"/>
    <w:rsid w:val="006E6ACC"/>
    <w:rsid w:val="006E71BF"/>
    <w:rsid w:val="006E7391"/>
    <w:rsid w:val="006E7486"/>
    <w:rsid w:val="006E75C7"/>
    <w:rsid w:val="006E7B57"/>
    <w:rsid w:val="006E7E56"/>
    <w:rsid w:val="006F00A9"/>
    <w:rsid w:val="006F01A0"/>
    <w:rsid w:val="006F0767"/>
    <w:rsid w:val="006F0BF7"/>
    <w:rsid w:val="006F0D15"/>
    <w:rsid w:val="006F0D2C"/>
    <w:rsid w:val="006F1940"/>
    <w:rsid w:val="006F275B"/>
    <w:rsid w:val="006F2788"/>
    <w:rsid w:val="006F286D"/>
    <w:rsid w:val="006F2BA5"/>
    <w:rsid w:val="006F2CDB"/>
    <w:rsid w:val="006F2FFB"/>
    <w:rsid w:val="006F3378"/>
    <w:rsid w:val="006F4C4C"/>
    <w:rsid w:val="006F4CB9"/>
    <w:rsid w:val="006F4D6A"/>
    <w:rsid w:val="006F5048"/>
    <w:rsid w:val="006F5731"/>
    <w:rsid w:val="006F579F"/>
    <w:rsid w:val="006F58C1"/>
    <w:rsid w:val="006F5B34"/>
    <w:rsid w:val="006F6399"/>
    <w:rsid w:val="006F6952"/>
    <w:rsid w:val="006F738D"/>
    <w:rsid w:val="006F7712"/>
    <w:rsid w:val="006F7A10"/>
    <w:rsid w:val="006F7C8A"/>
    <w:rsid w:val="0070005E"/>
    <w:rsid w:val="00700382"/>
    <w:rsid w:val="00700635"/>
    <w:rsid w:val="007009B7"/>
    <w:rsid w:val="00700AA0"/>
    <w:rsid w:val="00700CE6"/>
    <w:rsid w:val="00700F59"/>
    <w:rsid w:val="00701414"/>
    <w:rsid w:val="007014FF"/>
    <w:rsid w:val="0070190E"/>
    <w:rsid w:val="007019EE"/>
    <w:rsid w:val="00701A3A"/>
    <w:rsid w:val="00701F73"/>
    <w:rsid w:val="007020A4"/>
    <w:rsid w:val="0070261D"/>
    <w:rsid w:val="00702696"/>
    <w:rsid w:val="007029F6"/>
    <w:rsid w:val="00702BED"/>
    <w:rsid w:val="00702C85"/>
    <w:rsid w:val="00702EB2"/>
    <w:rsid w:val="00702F99"/>
    <w:rsid w:val="00702FE0"/>
    <w:rsid w:val="007035D3"/>
    <w:rsid w:val="007036B3"/>
    <w:rsid w:val="00703AE9"/>
    <w:rsid w:val="00703C55"/>
    <w:rsid w:val="00704C31"/>
    <w:rsid w:val="00704CC4"/>
    <w:rsid w:val="00705252"/>
    <w:rsid w:val="0070555E"/>
    <w:rsid w:val="00705A7C"/>
    <w:rsid w:val="00705C3E"/>
    <w:rsid w:val="00705EB3"/>
    <w:rsid w:val="007068B1"/>
    <w:rsid w:val="007069AB"/>
    <w:rsid w:val="00706A59"/>
    <w:rsid w:val="00706EFD"/>
    <w:rsid w:val="0070736C"/>
    <w:rsid w:val="00707377"/>
    <w:rsid w:val="007075F1"/>
    <w:rsid w:val="00707928"/>
    <w:rsid w:val="00707CFA"/>
    <w:rsid w:val="007100BE"/>
    <w:rsid w:val="00710203"/>
    <w:rsid w:val="0071022F"/>
    <w:rsid w:val="00710895"/>
    <w:rsid w:val="00710ADC"/>
    <w:rsid w:val="00710D5F"/>
    <w:rsid w:val="007117F8"/>
    <w:rsid w:val="00711B98"/>
    <w:rsid w:val="00711BE4"/>
    <w:rsid w:val="00712012"/>
    <w:rsid w:val="007123CF"/>
    <w:rsid w:val="007125E8"/>
    <w:rsid w:val="0071269F"/>
    <w:rsid w:val="0071323F"/>
    <w:rsid w:val="007135EC"/>
    <w:rsid w:val="00713622"/>
    <w:rsid w:val="007138C5"/>
    <w:rsid w:val="007139CB"/>
    <w:rsid w:val="00713F14"/>
    <w:rsid w:val="00714064"/>
    <w:rsid w:val="0071408F"/>
    <w:rsid w:val="00714521"/>
    <w:rsid w:val="00714635"/>
    <w:rsid w:val="0071471A"/>
    <w:rsid w:val="007148CB"/>
    <w:rsid w:val="00714BEB"/>
    <w:rsid w:val="00714C52"/>
    <w:rsid w:val="00714FF2"/>
    <w:rsid w:val="0071537A"/>
    <w:rsid w:val="007158A9"/>
    <w:rsid w:val="00715A1C"/>
    <w:rsid w:val="00715AA7"/>
    <w:rsid w:val="007162DA"/>
    <w:rsid w:val="00716C3A"/>
    <w:rsid w:val="00716E07"/>
    <w:rsid w:val="00716EE7"/>
    <w:rsid w:val="00716FB6"/>
    <w:rsid w:val="00717792"/>
    <w:rsid w:val="0071790E"/>
    <w:rsid w:val="00717B94"/>
    <w:rsid w:val="00720304"/>
    <w:rsid w:val="0072037A"/>
    <w:rsid w:val="007204E7"/>
    <w:rsid w:val="007208F8"/>
    <w:rsid w:val="00720F99"/>
    <w:rsid w:val="007213E4"/>
    <w:rsid w:val="00721824"/>
    <w:rsid w:val="0072186E"/>
    <w:rsid w:val="00721AC0"/>
    <w:rsid w:val="00721BC0"/>
    <w:rsid w:val="007221C1"/>
    <w:rsid w:val="0072222D"/>
    <w:rsid w:val="00722501"/>
    <w:rsid w:val="007227B5"/>
    <w:rsid w:val="00722C89"/>
    <w:rsid w:val="00722F9A"/>
    <w:rsid w:val="00722FFB"/>
    <w:rsid w:val="00723FA5"/>
    <w:rsid w:val="00724235"/>
    <w:rsid w:val="007246AF"/>
    <w:rsid w:val="00724A02"/>
    <w:rsid w:val="00724B15"/>
    <w:rsid w:val="00724BD3"/>
    <w:rsid w:val="00724FA8"/>
    <w:rsid w:val="00725241"/>
    <w:rsid w:val="007256F9"/>
    <w:rsid w:val="0072582B"/>
    <w:rsid w:val="00725845"/>
    <w:rsid w:val="00725A96"/>
    <w:rsid w:val="00726C28"/>
    <w:rsid w:val="00726FBB"/>
    <w:rsid w:val="00727573"/>
    <w:rsid w:val="0072763F"/>
    <w:rsid w:val="0072766A"/>
    <w:rsid w:val="007278AC"/>
    <w:rsid w:val="00730522"/>
    <w:rsid w:val="00730A94"/>
    <w:rsid w:val="00730BD9"/>
    <w:rsid w:val="00730E14"/>
    <w:rsid w:val="00731048"/>
    <w:rsid w:val="00731767"/>
    <w:rsid w:val="00731B07"/>
    <w:rsid w:val="00732090"/>
    <w:rsid w:val="007321C8"/>
    <w:rsid w:val="007331F8"/>
    <w:rsid w:val="007335D6"/>
    <w:rsid w:val="00733916"/>
    <w:rsid w:val="00734143"/>
    <w:rsid w:val="00734324"/>
    <w:rsid w:val="0073439B"/>
    <w:rsid w:val="00735035"/>
    <w:rsid w:val="00735626"/>
    <w:rsid w:val="0073588B"/>
    <w:rsid w:val="00735997"/>
    <w:rsid w:val="00735B6D"/>
    <w:rsid w:val="00735F30"/>
    <w:rsid w:val="007364AD"/>
    <w:rsid w:val="007365E5"/>
    <w:rsid w:val="00736A74"/>
    <w:rsid w:val="00736CB3"/>
    <w:rsid w:val="00736E4B"/>
    <w:rsid w:val="0073701C"/>
    <w:rsid w:val="00737713"/>
    <w:rsid w:val="00737B91"/>
    <w:rsid w:val="00737EC9"/>
    <w:rsid w:val="00737F8B"/>
    <w:rsid w:val="00740154"/>
    <w:rsid w:val="00740378"/>
    <w:rsid w:val="00740AE0"/>
    <w:rsid w:val="00740BF5"/>
    <w:rsid w:val="007410CB"/>
    <w:rsid w:val="00741437"/>
    <w:rsid w:val="00741623"/>
    <w:rsid w:val="0074189E"/>
    <w:rsid w:val="00741C84"/>
    <w:rsid w:val="0074207F"/>
    <w:rsid w:val="00742120"/>
    <w:rsid w:val="00742589"/>
    <w:rsid w:val="0074273A"/>
    <w:rsid w:val="0074282D"/>
    <w:rsid w:val="00742921"/>
    <w:rsid w:val="007432F5"/>
    <w:rsid w:val="00743400"/>
    <w:rsid w:val="00743707"/>
    <w:rsid w:val="007440EF"/>
    <w:rsid w:val="00744416"/>
    <w:rsid w:val="007445EB"/>
    <w:rsid w:val="007448B7"/>
    <w:rsid w:val="00744A57"/>
    <w:rsid w:val="00744AE4"/>
    <w:rsid w:val="00744BA2"/>
    <w:rsid w:val="00744D6C"/>
    <w:rsid w:val="00744DC7"/>
    <w:rsid w:val="00744E37"/>
    <w:rsid w:val="007454A3"/>
    <w:rsid w:val="00745809"/>
    <w:rsid w:val="007459C3"/>
    <w:rsid w:val="00745FC3"/>
    <w:rsid w:val="00746169"/>
    <w:rsid w:val="00746189"/>
    <w:rsid w:val="0074621D"/>
    <w:rsid w:val="00746360"/>
    <w:rsid w:val="007467CC"/>
    <w:rsid w:val="0074728C"/>
    <w:rsid w:val="007472F6"/>
    <w:rsid w:val="00747B6B"/>
    <w:rsid w:val="00747F58"/>
    <w:rsid w:val="00750E26"/>
    <w:rsid w:val="00750E66"/>
    <w:rsid w:val="00750F4C"/>
    <w:rsid w:val="0075101C"/>
    <w:rsid w:val="0075159C"/>
    <w:rsid w:val="007526A9"/>
    <w:rsid w:val="00752CD9"/>
    <w:rsid w:val="00752E74"/>
    <w:rsid w:val="00753576"/>
    <w:rsid w:val="00753722"/>
    <w:rsid w:val="0075372A"/>
    <w:rsid w:val="00753D13"/>
    <w:rsid w:val="00753F26"/>
    <w:rsid w:val="00754304"/>
    <w:rsid w:val="007548C6"/>
    <w:rsid w:val="00754B20"/>
    <w:rsid w:val="00754F23"/>
    <w:rsid w:val="007552CA"/>
    <w:rsid w:val="0075591C"/>
    <w:rsid w:val="00755934"/>
    <w:rsid w:val="0075598F"/>
    <w:rsid w:val="00755F98"/>
    <w:rsid w:val="00756247"/>
    <w:rsid w:val="00756356"/>
    <w:rsid w:val="00756362"/>
    <w:rsid w:val="00756403"/>
    <w:rsid w:val="00756835"/>
    <w:rsid w:val="00757075"/>
    <w:rsid w:val="0075733D"/>
    <w:rsid w:val="00757625"/>
    <w:rsid w:val="00757807"/>
    <w:rsid w:val="00757B6E"/>
    <w:rsid w:val="00757D6B"/>
    <w:rsid w:val="007605D8"/>
    <w:rsid w:val="00760687"/>
    <w:rsid w:val="0076175B"/>
    <w:rsid w:val="007617CF"/>
    <w:rsid w:val="007618E0"/>
    <w:rsid w:val="00761A1C"/>
    <w:rsid w:val="00761B28"/>
    <w:rsid w:val="00761B67"/>
    <w:rsid w:val="00761F75"/>
    <w:rsid w:val="007620D8"/>
    <w:rsid w:val="00762233"/>
    <w:rsid w:val="0076228B"/>
    <w:rsid w:val="00762330"/>
    <w:rsid w:val="007625E7"/>
    <w:rsid w:val="0076283E"/>
    <w:rsid w:val="00762D5B"/>
    <w:rsid w:val="00762FC4"/>
    <w:rsid w:val="00762FCC"/>
    <w:rsid w:val="00763119"/>
    <w:rsid w:val="00763391"/>
    <w:rsid w:val="0076348D"/>
    <w:rsid w:val="00763BAC"/>
    <w:rsid w:val="00763BC5"/>
    <w:rsid w:val="00764603"/>
    <w:rsid w:val="00764604"/>
    <w:rsid w:val="00764866"/>
    <w:rsid w:val="00764994"/>
    <w:rsid w:val="00764D72"/>
    <w:rsid w:val="0076514B"/>
    <w:rsid w:val="0076515C"/>
    <w:rsid w:val="007653FC"/>
    <w:rsid w:val="00765413"/>
    <w:rsid w:val="007656AB"/>
    <w:rsid w:val="00765DC4"/>
    <w:rsid w:val="00765F5B"/>
    <w:rsid w:val="00766879"/>
    <w:rsid w:val="0076699D"/>
    <w:rsid w:val="00766B81"/>
    <w:rsid w:val="00766D60"/>
    <w:rsid w:val="007677E5"/>
    <w:rsid w:val="0076782F"/>
    <w:rsid w:val="00767E6C"/>
    <w:rsid w:val="0077041B"/>
    <w:rsid w:val="00770B8E"/>
    <w:rsid w:val="00770DAF"/>
    <w:rsid w:val="007710F3"/>
    <w:rsid w:val="0077176F"/>
    <w:rsid w:val="00771850"/>
    <w:rsid w:val="0077257C"/>
    <w:rsid w:val="007726ED"/>
    <w:rsid w:val="00772A3E"/>
    <w:rsid w:val="00772A9C"/>
    <w:rsid w:val="007731A6"/>
    <w:rsid w:val="007733B3"/>
    <w:rsid w:val="00773935"/>
    <w:rsid w:val="00773958"/>
    <w:rsid w:val="00773D13"/>
    <w:rsid w:val="00774207"/>
    <w:rsid w:val="0077480C"/>
    <w:rsid w:val="0077497B"/>
    <w:rsid w:val="0077587A"/>
    <w:rsid w:val="007758D0"/>
    <w:rsid w:val="00775A31"/>
    <w:rsid w:val="00775A61"/>
    <w:rsid w:val="00775C26"/>
    <w:rsid w:val="00775DAF"/>
    <w:rsid w:val="00775EC1"/>
    <w:rsid w:val="00776139"/>
    <w:rsid w:val="00776142"/>
    <w:rsid w:val="007766EA"/>
    <w:rsid w:val="007767F3"/>
    <w:rsid w:val="0077692F"/>
    <w:rsid w:val="00776A03"/>
    <w:rsid w:val="00777198"/>
    <w:rsid w:val="007771D2"/>
    <w:rsid w:val="00780143"/>
    <w:rsid w:val="007801E2"/>
    <w:rsid w:val="007802A9"/>
    <w:rsid w:val="0078055B"/>
    <w:rsid w:val="00780A6F"/>
    <w:rsid w:val="00780AA4"/>
    <w:rsid w:val="00780E46"/>
    <w:rsid w:val="0078127F"/>
    <w:rsid w:val="007813C3"/>
    <w:rsid w:val="007813ED"/>
    <w:rsid w:val="00781556"/>
    <w:rsid w:val="00781695"/>
    <w:rsid w:val="00781E08"/>
    <w:rsid w:val="00782013"/>
    <w:rsid w:val="0078230A"/>
    <w:rsid w:val="007825BA"/>
    <w:rsid w:val="00782DE7"/>
    <w:rsid w:val="00782E7D"/>
    <w:rsid w:val="007831FB"/>
    <w:rsid w:val="00783511"/>
    <w:rsid w:val="00783B78"/>
    <w:rsid w:val="00783BFF"/>
    <w:rsid w:val="00783F35"/>
    <w:rsid w:val="0078441B"/>
    <w:rsid w:val="00784B20"/>
    <w:rsid w:val="00784F2F"/>
    <w:rsid w:val="00785011"/>
    <w:rsid w:val="007852AC"/>
    <w:rsid w:val="00785504"/>
    <w:rsid w:val="007863EE"/>
    <w:rsid w:val="00786A51"/>
    <w:rsid w:val="00787289"/>
    <w:rsid w:val="00787666"/>
    <w:rsid w:val="00787844"/>
    <w:rsid w:val="00787CE5"/>
    <w:rsid w:val="00787FCD"/>
    <w:rsid w:val="0079049A"/>
    <w:rsid w:val="007908D9"/>
    <w:rsid w:val="007908E7"/>
    <w:rsid w:val="007911B1"/>
    <w:rsid w:val="007912DC"/>
    <w:rsid w:val="007912E8"/>
    <w:rsid w:val="00791369"/>
    <w:rsid w:val="007914F3"/>
    <w:rsid w:val="00791AFF"/>
    <w:rsid w:val="00791E00"/>
    <w:rsid w:val="00792019"/>
    <w:rsid w:val="00792109"/>
    <w:rsid w:val="007921FC"/>
    <w:rsid w:val="0079291F"/>
    <w:rsid w:val="00792F3F"/>
    <w:rsid w:val="007930EC"/>
    <w:rsid w:val="00793C0A"/>
    <w:rsid w:val="00793F23"/>
    <w:rsid w:val="00793F5F"/>
    <w:rsid w:val="00794069"/>
    <w:rsid w:val="007942BC"/>
    <w:rsid w:val="007944AF"/>
    <w:rsid w:val="007944E2"/>
    <w:rsid w:val="00794618"/>
    <w:rsid w:val="00794BD1"/>
    <w:rsid w:val="00795591"/>
    <w:rsid w:val="00795B42"/>
    <w:rsid w:val="00795F05"/>
    <w:rsid w:val="00796240"/>
    <w:rsid w:val="007962D3"/>
    <w:rsid w:val="0079672F"/>
    <w:rsid w:val="007968C1"/>
    <w:rsid w:val="00796FF7"/>
    <w:rsid w:val="0079754C"/>
    <w:rsid w:val="00797860"/>
    <w:rsid w:val="007A0011"/>
    <w:rsid w:val="007A0021"/>
    <w:rsid w:val="007A0105"/>
    <w:rsid w:val="007A01CE"/>
    <w:rsid w:val="007A0333"/>
    <w:rsid w:val="007A0441"/>
    <w:rsid w:val="007A08E6"/>
    <w:rsid w:val="007A0C81"/>
    <w:rsid w:val="007A162B"/>
    <w:rsid w:val="007A1708"/>
    <w:rsid w:val="007A1CD8"/>
    <w:rsid w:val="007A207E"/>
    <w:rsid w:val="007A21E5"/>
    <w:rsid w:val="007A23D0"/>
    <w:rsid w:val="007A23DE"/>
    <w:rsid w:val="007A2550"/>
    <w:rsid w:val="007A2648"/>
    <w:rsid w:val="007A2F4E"/>
    <w:rsid w:val="007A3897"/>
    <w:rsid w:val="007A3AF9"/>
    <w:rsid w:val="007A4018"/>
    <w:rsid w:val="007A4057"/>
    <w:rsid w:val="007A40DB"/>
    <w:rsid w:val="007A47A4"/>
    <w:rsid w:val="007A481E"/>
    <w:rsid w:val="007A48DD"/>
    <w:rsid w:val="007A4B15"/>
    <w:rsid w:val="007A4BD9"/>
    <w:rsid w:val="007A4FDA"/>
    <w:rsid w:val="007A4FEB"/>
    <w:rsid w:val="007A577D"/>
    <w:rsid w:val="007A581C"/>
    <w:rsid w:val="007A5A03"/>
    <w:rsid w:val="007A5F27"/>
    <w:rsid w:val="007A5FFF"/>
    <w:rsid w:val="007A664C"/>
    <w:rsid w:val="007A6CCD"/>
    <w:rsid w:val="007A6E72"/>
    <w:rsid w:val="007A6F15"/>
    <w:rsid w:val="007A70BB"/>
    <w:rsid w:val="007A70EC"/>
    <w:rsid w:val="007A7BC2"/>
    <w:rsid w:val="007B0111"/>
    <w:rsid w:val="007B0146"/>
    <w:rsid w:val="007B01BE"/>
    <w:rsid w:val="007B01FD"/>
    <w:rsid w:val="007B03C3"/>
    <w:rsid w:val="007B061C"/>
    <w:rsid w:val="007B0781"/>
    <w:rsid w:val="007B0996"/>
    <w:rsid w:val="007B0EFD"/>
    <w:rsid w:val="007B0F76"/>
    <w:rsid w:val="007B1250"/>
    <w:rsid w:val="007B1336"/>
    <w:rsid w:val="007B156B"/>
    <w:rsid w:val="007B167E"/>
    <w:rsid w:val="007B191E"/>
    <w:rsid w:val="007B1AAB"/>
    <w:rsid w:val="007B1D38"/>
    <w:rsid w:val="007B1DD9"/>
    <w:rsid w:val="007B20D9"/>
    <w:rsid w:val="007B210D"/>
    <w:rsid w:val="007B23BC"/>
    <w:rsid w:val="007B288C"/>
    <w:rsid w:val="007B2B45"/>
    <w:rsid w:val="007B2D49"/>
    <w:rsid w:val="007B3044"/>
    <w:rsid w:val="007B31B5"/>
    <w:rsid w:val="007B322E"/>
    <w:rsid w:val="007B358F"/>
    <w:rsid w:val="007B3D14"/>
    <w:rsid w:val="007B3D8B"/>
    <w:rsid w:val="007B3E8B"/>
    <w:rsid w:val="007B3EAD"/>
    <w:rsid w:val="007B41EC"/>
    <w:rsid w:val="007B4884"/>
    <w:rsid w:val="007B4A4A"/>
    <w:rsid w:val="007B4AC3"/>
    <w:rsid w:val="007B4F42"/>
    <w:rsid w:val="007B5525"/>
    <w:rsid w:val="007B56DF"/>
    <w:rsid w:val="007B582D"/>
    <w:rsid w:val="007B58AC"/>
    <w:rsid w:val="007B5CFF"/>
    <w:rsid w:val="007B5E67"/>
    <w:rsid w:val="007B619A"/>
    <w:rsid w:val="007B635E"/>
    <w:rsid w:val="007B63A1"/>
    <w:rsid w:val="007B63F0"/>
    <w:rsid w:val="007B6613"/>
    <w:rsid w:val="007B6658"/>
    <w:rsid w:val="007B668A"/>
    <w:rsid w:val="007B6782"/>
    <w:rsid w:val="007B68F9"/>
    <w:rsid w:val="007B718F"/>
    <w:rsid w:val="007B721F"/>
    <w:rsid w:val="007B740C"/>
    <w:rsid w:val="007B7491"/>
    <w:rsid w:val="007B7500"/>
    <w:rsid w:val="007B774D"/>
    <w:rsid w:val="007B79D5"/>
    <w:rsid w:val="007B7B80"/>
    <w:rsid w:val="007B7BE4"/>
    <w:rsid w:val="007B7FD7"/>
    <w:rsid w:val="007C011D"/>
    <w:rsid w:val="007C01A9"/>
    <w:rsid w:val="007C0233"/>
    <w:rsid w:val="007C07C5"/>
    <w:rsid w:val="007C0894"/>
    <w:rsid w:val="007C0DA9"/>
    <w:rsid w:val="007C1196"/>
    <w:rsid w:val="007C13E3"/>
    <w:rsid w:val="007C1716"/>
    <w:rsid w:val="007C1905"/>
    <w:rsid w:val="007C1989"/>
    <w:rsid w:val="007C1F44"/>
    <w:rsid w:val="007C2672"/>
    <w:rsid w:val="007C2819"/>
    <w:rsid w:val="007C288B"/>
    <w:rsid w:val="007C2F10"/>
    <w:rsid w:val="007C3325"/>
    <w:rsid w:val="007C36CC"/>
    <w:rsid w:val="007C3E2E"/>
    <w:rsid w:val="007C4047"/>
    <w:rsid w:val="007C41D3"/>
    <w:rsid w:val="007C43A9"/>
    <w:rsid w:val="007C4578"/>
    <w:rsid w:val="007C4C7F"/>
    <w:rsid w:val="007C4F07"/>
    <w:rsid w:val="007C5937"/>
    <w:rsid w:val="007C5C63"/>
    <w:rsid w:val="007C6191"/>
    <w:rsid w:val="007C63C7"/>
    <w:rsid w:val="007C6427"/>
    <w:rsid w:val="007C6710"/>
    <w:rsid w:val="007C6963"/>
    <w:rsid w:val="007C6A20"/>
    <w:rsid w:val="007C6CDF"/>
    <w:rsid w:val="007C7207"/>
    <w:rsid w:val="007C7239"/>
    <w:rsid w:val="007C7393"/>
    <w:rsid w:val="007C7418"/>
    <w:rsid w:val="007C7D52"/>
    <w:rsid w:val="007C7FA5"/>
    <w:rsid w:val="007D0C32"/>
    <w:rsid w:val="007D0CF0"/>
    <w:rsid w:val="007D0F0B"/>
    <w:rsid w:val="007D14A5"/>
    <w:rsid w:val="007D1557"/>
    <w:rsid w:val="007D178A"/>
    <w:rsid w:val="007D18F3"/>
    <w:rsid w:val="007D19A7"/>
    <w:rsid w:val="007D1C13"/>
    <w:rsid w:val="007D1D2C"/>
    <w:rsid w:val="007D1D77"/>
    <w:rsid w:val="007D1D7B"/>
    <w:rsid w:val="007D1F8B"/>
    <w:rsid w:val="007D22E5"/>
    <w:rsid w:val="007D23CD"/>
    <w:rsid w:val="007D23F0"/>
    <w:rsid w:val="007D2A26"/>
    <w:rsid w:val="007D2E19"/>
    <w:rsid w:val="007D2E8D"/>
    <w:rsid w:val="007D31AE"/>
    <w:rsid w:val="007D362F"/>
    <w:rsid w:val="007D3B07"/>
    <w:rsid w:val="007D3CE7"/>
    <w:rsid w:val="007D46F8"/>
    <w:rsid w:val="007D4AB1"/>
    <w:rsid w:val="007D4ABE"/>
    <w:rsid w:val="007D4BAE"/>
    <w:rsid w:val="007D50C3"/>
    <w:rsid w:val="007D53C4"/>
    <w:rsid w:val="007D5566"/>
    <w:rsid w:val="007D56A1"/>
    <w:rsid w:val="007D577F"/>
    <w:rsid w:val="007D58B2"/>
    <w:rsid w:val="007D5A5D"/>
    <w:rsid w:val="007D5F84"/>
    <w:rsid w:val="007D6CB8"/>
    <w:rsid w:val="007D6FCC"/>
    <w:rsid w:val="007D6FD3"/>
    <w:rsid w:val="007D700A"/>
    <w:rsid w:val="007D7483"/>
    <w:rsid w:val="007D76CF"/>
    <w:rsid w:val="007D7915"/>
    <w:rsid w:val="007D7A0B"/>
    <w:rsid w:val="007D7D58"/>
    <w:rsid w:val="007E0011"/>
    <w:rsid w:val="007E093B"/>
    <w:rsid w:val="007E0B46"/>
    <w:rsid w:val="007E0C24"/>
    <w:rsid w:val="007E1027"/>
    <w:rsid w:val="007E12D5"/>
    <w:rsid w:val="007E13A8"/>
    <w:rsid w:val="007E1596"/>
    <w:rsid w:val="007E185E"/>
    <w:rsid w:val="007E2C4B"/>
    <w:rsid w:val="007E2CFA"/>
    <w:rsid w:val="007E2F7C"/>
    <w:rsid w:val="007E3335"/>
    <w:rsid w:val="007E3782"/>
    <w:rsid w:val="007E3874"/>
    <w:rsid w:val="007E4B2A"/>
    <w:rsid w:val="007E4F04"/>
    <w:rsid w:val="007E51B0"/>
    <w:rsid w:val="007E532E"/>
    <w:rsid w:val="007E58AE"/>
    <w:rsid w:val="007E5F38"/>
    <w:rsid w:val="007E5FF5"/>
    <w:rsid w:val="007E6058"/>
    <w:rsid w:val="007E607F"/>
    <w:rsid w:val="007E60BE"/>
    <w:rsid w:val="007E61E4"/>
    <w:rsid w:val="007E6223"/>
    <w:rsid w:val="007E63A5"/>
    <w:rsid w:val="007E67A2"/>
    <w:rsid w:val="007E69B2"/>
    <w:rsid w:val="007E6DFB"/>
    <w:rsid w:val="007E705A"/>
    <w:rsid w:val="007E7245"/>
    <w:rsid w:val="007E7421"/>
    <w:rsid w:val="007E7CFA"/>
    <w:rsid w:val="007E7EE6"/>
    <w:rsid w:val="007F0192"/>
    <w:rsid w:val="007F0632"/>
    <w:rsid w:val="007F0B2D"/>
    <w:rsid w:val="007F0F94"/>
    <w:rsid w:val="007F164E"/>
    <w:rsid w:val="007F179E"/>
    <w:rsid w:val="007F189C"/>
    <w:rsid w:val="007F197A"/>
    <w:rsid w:val="007F1A6A"/>
    <w:rsid w:val="007F1FCB"/>
    <w:rsid w:val="007F2075"/>
    <w:rsid w:val="007F2FF0"/>
    <w:rsid w:val="007F319B"/>
    <w:rsid w:val="007F3333"/>
    <w:rsid w:val="007F3A1A"/>
    <w:rsid w:val="007F3A1C"/>
    <w:rsid w:val="007F3C35"/>
    <w:rsid w:val="007F40DD"/>
    <w:rsid w:val="007F41DB"/>
    <w:rsid w:val="007F477A"/>
    <w:rsid w:val="007F4E7B"/>
    <w:rsid w:val="007F5812"/>
    <w:rsid w:val="007F5845"/>
    <w:rsid w:val="007F5D80"/>
    <w:rsid w:val="007F5FBF"/>
    <w:rsid w:val="007F6061"/>
    <w:rsid w:val="007F610D"/>
    <w:rsid w:val="007F614E"/>
    <w:rsid w:val="007F691D"/>
    <w:rsid w:val="007F6C31"/>
    <w:rsid w:val="007F6E0D"/>
    <w:rsid w:val="007F70D0"/>
    <w:rsid w:val="007F728D"/>
    <w:rsid w:val="007F7299"/>
    <w:rsid w:val="007F76CD"/>
    <w:rsid w:val="0080048C"/>
    <w:rsid w:val="008004D4"/>
    <w:rsid w:val="00800DB2"/>
    <w:rsid w:val="00800E9E"/>
    <w:rsid w:val="00800FB7"/>
    <w:rsid w:val="00801141"/>
    <w:rsid w:val="008016E1"/>
    <w:rsid w:val="00801AED"/>
    <w:rsid w:val="00802424"/>
    <w:rsid w:val="00802733"/>
    <w:rsid w:val="00802D18"/>
    <w:rsid w:val="00802D8F"/>
    <w:rsid w:val="00803266"/>
    <w:rsid w:val="00803461"/>
    <w:rsid w:val="008035BD"/>
    <w:rsid w:val="008037A1"/>
    <w:rsid w:val="008041FF"/>
    <w:rsid w:val="00804512"/>
    <w:rsid w:val="0080480A"/>
    <w:rsid w:val="00804B54"/>
    <w:rsid w:val="008050B8"/>
    <w:rsid w:val="008052A9"/>
    <w:rsid w:val="00805A38"/>
    <w:rsid w:val="00805AD2"/>
    <w:rsid w:val="00805CA4"/>
    <w:rsid w:val="00805D12"/>
    <w:rsid w:val="00806253"/>
    <w:rsid w:val="0080633F"/>
    <w:rsid w:val="008063D4"/>
    <w:rsid w:val="0080653B"/>
    <w:rsid w:val="008067FD"/>
    <w:rsid w:val="00806E9A"/>
    <w:rsid w:val="00806FBC"/>
    <w:rsid w:val="00807011"/>
    <w:rsid w:val="008072B6"/>
    <w:rsid w:val="008079B4"/>
    <w:rsid w:val="00807C91"/>
    <w:rsid w:val="00807EE6"/>
    <w:rsid w:val="0081007B"/>
    <w:rsid w:val="00810341"/>
    <w:rsid w:val="00810CC9"/>
    <w:rsid w:val="00810CE9"/>
    <w:rsid w:val="00810E2B"/>
    <w:rsid w:val="00810E87"/>
    <w:rsid w:val="00810F88"/>
    <w:rsid w:val="00810FEF"/>
    <w:rsid w:val="0081165C"/>
    <w:rsid w:val="00811702"/>
    <w:rsid w:val="00811A19"/>
    <w:rsid w:val="00811C60"/>
    <w:rsid w:val="00811E2A"/>
    <w:rsid w:val="008123C4"/>
    <w:rsid w:val="00812BA6"/>
    <w:rsid w:val="00812BFF"/>
    <w:rsid w:val="00812DC7"/>
    <w:rsid w:val="00813A75"/>
    <w:rsid w:val="00813F84"/>
    <w:rsid w:val="00813FDE"/>
    <w:rsid w:val="008144BE"/>
    <w:rsid w:val="00815658"/>
    <w:rsid w:val="008156F7"/>
    <w:rsid w:val="0081573B"/>
    <w:rsid w:val="00815E5F"/>
    <w:rsid w:val="00815F6B"/>
    <w:rsid w:val="0081617D"/>
    <w:rsid w:val="00816479"/>
    <w:rsid w:val="00816BE3"/>
    <w:rsid w:val="00816F2C"/>
    <w:rsid w:val="0081739D"/>
    <w:rsid w:val="0081793E"/>
    <w:rsid w:val="00817A46"/>
    <w:rsid w:val="00820168"/>
    <w:rsid w:val="008201E1"/>
    <w:rsid w:val="00820424"/>
    <w:rsid w:val="00820B78"/>
    <w:rsid w:val="00820C8F"/>
    <w:rsid w:val="00820CA0"/>
    <w:rsid w:val="00820D89"/>
    <w:rsid w:val="00821094"/>
    <w:rsid w:val="0082147B"/>
    <w:rsid w:val="00821FBA"/>
    <w:rsid w:val="008220CE"/>
    <w:rsid w:val="0082240B"/>
    <w:rsid w:val="008225BD"/>
    <w:rsid w:val="008225F1"/>
    <w:rsid w:val="0082270E"/>
    <w:rsid w:val="00822E4A"/>
    <w:rsid w:val="00823123"/>
    <w:rsid w:val="0082312B"/>
    <w:rsid w:val="00823228"/>
    <w:rsid w:val="008236E2"/>
    <w:rsid w:val="00823700"/>
    <w:rsid w:val="0082377B"/>
    <w:rsid w:val="008237A2"/>
    <w:rsid w:val="00823804"/>
    <w:rsid w:val="00823942"/>
    <w:rsid w:val="00823943"/>
    <w:rsid w:val="00823ABA"/>
    <w:rsid w:val="008241ED"/>
    <w:rsid w:val="0082471A"/>
    <w:rsid w:val="00824AFB"/>
    <w:rsid w:val="00824F5A"/>
    <w:rsid w:val="008255C8"/>
    <w:rsid w:val="00825A49"/>
    <w:rsid w:val="008262C3"/>
    <w:rsid w:val="00826384"/>
    <w:rsid w:val="0082648F"/>
    <w:rsid w:val="00826583"/>
    <w:rsid w:val="008265A6"/>
    <w:rsid w:val="00826AD9"/>
    <w:rsid w:val="00826CE9"/>
    <w:rsid w:val="00826DCB"/>
    <w:rsid w:val="00826EAF"/>
    <w:rsid w:val="00826FD3"/>
    <w:rsid w:val="008270FA"/>
    <w:rsid w:val="00827326"/>
    <w:rsid w:val="00827376"/>
    <w:rsid w:val="008276D4"/>
    <w:rsid w:val="00827B17"/>
    <w:rsid w:val="00827F6A"/>
    <w:rsid w:val="00827F92"/>
    <w:rsid w:val="00830088"/>
    <w:rsid w:val="0083055D"/>
    <w:rsid w:val="00830665"/>
    <w:rsid w:val="00830944"/>
    <w:rsid w:val="008312CD"/>
    <w:rsid w:val="008313B4"/>
    <w:rsid w:val="008313BD"/>
    <w:rsid w:val="008315AC"/>
    <w:rsid w:val="0083162A"/>
    <w:rsid w:val="00831AEE"/>
    <w:rsid w:val="00831D64"/>
    <w:rsid w:val="0083230D"/>
    <w:rsid w:val="00832774"/>
    <w:rsid w:val="0083296C"/>
    <w:rsid w:val="00832EE2"/>
    <w:rsid w:val="0083303D"/>
    <w:rsid w:val="00833527"/>
    <w:rsid w:val="008337A0"/>
    <w:rsid w:val="00833800"/>
    <w:rsid w:val="008338A9"/>
    <w:rsid w:val="00833D2A"/>
    <w:rsid w:val="00833EFB"/>
    <w:rsid w:val="00834126"/>
    <w:rsid w:val="0083472C"/>
    <w:rsid w:val="00834DC4"/>
    <w:rsid w:val="00835844"/>
    <w:rsid w:val="0083599D"/>
    <w:rsid w:val="008359D1"/>
    <w:rsid w:val="00835FCD"/>
    <w:rsid w:val="008364F6"/>
    <w:rsid w:val="0083710F"/>
    <w:rsid w:val="0083727D"/>
    <w:rsid w:val="008374B7"/>
    <w:rsid w:val="008378B2"/>
    <w:rsid w:val="00837FF0"/>
    <w:rsid w:val="0084040B"/>
    <w:rsid w:val="00840B5A"/>
    <w:rsid w:val="00840EC0"/>
    <w:rsid w:val="00841170"/>
    <w:rsid w:val="008412C4"/>
    <w:rsid w:val="0084133A"/>
    <w:rsid w:val="0084168D"/>
    <w:rsid w:val="0084187E"/>
    <w:rsid w:val="0084208A"/>
    <w:rsid w:val="008420E5"/>
    <w:rsid w:val="00842247"/>
    <w:rsid w:val="00842391"/>
    <w:rsid w:val="00842631"/>
    <w:rsid w:val="00842C32"/>
    <w:rsid w:val="00842CE5"/>
    <w:rsid w:val="00842FDC"/>
    <w:rsid w:val="00843275"/>
    <w:rsid w:val="00843542"/>
    <w:rsid w:val="008436ED"/>
    <w:rsid w:val="00843787"/>
    <w:rsid w:val="00843CDE"/>
    <w:rsid w:val="00844CAB"/>
    <w:rsid w:val="00844D90"/>
    <w:rsid w:val="008457EF"/>
    <w:rsid w:val="00845A10"/>
    <w:rsid w:val="00845C2C"/>
    <w:rsid w:val="00846115"/>
    <w:rsid w:val="008462B4"/>
    <w:rsid w:val="00846793"/>
    <w:rsid w:val="00846E0B"/>
    <w:rsid w:val="0084781C"/>
    <w:rsid w:val="00847B58"/>
    <w:rsid w:val="00847C6E"/>
    <w:rsid w:val="00847DDC"/>
    <w:rsid w:val="008506C1"/>
    <w:rsid w:val="008506E0"/>
    <w:rsid w:val="008508BE"/>
    <w:rsid w:val="00850A4D"/>
    <w:rsid w:val="00850A68"/>
    <w:rsid w:val="00850B2E"/>
    <w:rsid w:val="00850E7D"/>
    <w:rsid w:val="00851111"/>
    <w:rsid w:val="00851519"/>
    <w:rsid w:val="008519EF"/>
    <w:rsid w:val="00851A5F"/>
    <w:rsid w:val="00851A9F"/>
    <w:rsid w:val="00851BE7"/>
    <w:rsid w:val="00852749"/>
    <w:rsid w:val="008527A6"/>
    <w:rsid w:val="0085292A"/>
    <w:rsid w:val="00852CC0"/>
    <w:rsid w:val="00852CE0"/>
    <w:rsid w:val="00852D95"/>
    <w:rsid w:val="00852F01"/>
    <w:rsid w:val="008533EA"/>
    <w:rsid w:val="008534A8"/>
    <w:rsid w:val="008535D0"/>
    <w:rsid w:val="00853C3A"/>
    <w:rsid w:val="00853E0D"/>
    <w:rsid w:val="008541BF"/>
    <w:rsid w:val="00854257"/>
    <w:rsid w:val="008543FA"/>
    <w:rsid w:val="0085487B"/>
    <w:rsid w:val="008548C5"/>
    <w:rsid w:val="00854945"/>
    <w:rsid w:val="00854ABF"/>
    <w:rsid w:val="00854B43"/>
    <w:rsid w:val="00854F66"/>
    <w:rsid w:val="00854FEF"/>
    <w:rsid w:val="00855326"/>
    <w:rsid w:val="0085582D"/>
    <w:rsid w:val="00855A36"/>
    <w:rsid w:val="00855B7B"/>
    <w:rsid w:val="00855CFE"/>
    <w:rsid w:val="00855F8E"/>
    <w:rsid w:val="008560FF"/>
    <w:rsid w:val="00856234"/>
    <w:rsid w:val="008566BB"/>
    <w:rsid w:val="00856ECA"/>
    <w:rsid w:val="00857080"/>
    <w:rsid w:val="00857628"/>
    <w:rsid w:val="0085774A"/>
    <w:rsid w:val="0086033E"/>
    <w:rsid w:val="008605AD"/>
    <w:rsid w:val="008606E5"/>
    <w:rsid w:val="00860943"/>
    <w:rsid w:val="00860C2A"/>
    <w:rsid w:val="00860F9E"/>
    <w:rsid w:val="008610DF"/>
    <w:rsid w:val="008611A8"/>
    <w:rsid w:val="008612D5"/>
    <w:rsid w:val="00861319"/>
    <w:rsid w:val="00861610"/>
    <w:rsid w:val="008618D0"/>
    <w:rsid w:val="00861D31"/>
    <w:rsid w:val="008622A7"/>
    <w:rsid w:val="008627F5"/>
    <w:rsid w:val="00862D8C"/>
    <w:rsid w:val="00862E39"/>
    <w:rsid w:val="00862E98"/>
    <w:rsid w:val="00863081"/>
    <w:rsid w:val="008630A0"/>
    <w:rsid w:val="00863236"/>
    <w:rsid w:val="008633A3"/>
    <w:rsid w:val="0086345D"/>
    <w:rsid w:val="00863462"/>
    <w:rsid w:val="008636F3"/>
    <w:rsid w:val="00863B51"/>
    <w:rsid w:val="00864099"/>
    <w:rsid w:val="0086416B"/>
    <w:rsid w:val="00864407"/>
    <w:rsid w:val="0086483D"/>
    <w:rsid w:val="00864926"/>
    <w:rsid w:val="0086499B"/>
    <w:rsid w:val="008649A2"/>
    <w:rsid w:val="00864E44"/>
    <w:rsid w:val="008651A7"/>
    <w:rsid w:val="00865248"/>
    <w:rsid w:val="00865320"/>
    <w:rsid w:val="00865341"/>
    <w:rsid w:val="0086569C"/>
    <w:rsid w:val="00865B71"/>
    <w:rsid w:val="00865DC1"/>
    <w:rsid w:val="00865FC1"/>
    <w:rsid w:val="00866366"/>
    <w:rsid w:val="0086691B"/>
    <w:rsid w:val="00866979"/>
    <w:rsid w:val="008670CB"/>
    <w:rsid w:val="008675B3"/>
    <w:rsid w:val="00867789"/>
    <w:rsid w:val="00870201"/>
    <w:rsid w:val="0087020E"/>
    <w:rsid w:val="008702D4"/>
    <w:rsid w:val="0087039E"/>
    <w:rsid w:val="00870841"/>
    <w:rsid w:val="00870DA7"/>
    <w:rsid w:val="00871353"/>
    <w:rsid w:val="0087188C"/>
    <w:rsid w:val="00871F11"/>
    <w:rsid w:val="00871FCC"/>
    <w:rsid w:val="00872979"/>
    <w:rsid w:val="00872B95"/>
    <w:rsid w:val="00872C18"/>
    <w:rsid w:val="00872C83"/>
    <w:rsid w:val="00872E84"/>
    <w:rsid w:val="00872F2E"/>
    <w:rsid w:val="00872F4E"/>
    <w:rsid w:val="00872F54"/>
    <w:rsid w:val="00873549"/>
    <w:rsid w:val="00873627"/>
    <w:rsid w:val="00873851"/>
    <w:rsid w:val="00873E7D"/>
    <w:rsid w:val="008746D4"/>
    <w:rsid w:val="0087473C"/>
    <w:rsid w:val="0087499E"/>
    <w:rsid w:val="00874D62"/>
    <w:rsid w:val="008751DA"/>
    <w:rsid w:val="00875533"/>
    <w:rsid w:val="00875C00"/>
    <w:rsid w:val="00875D56"/>
    <w:rsid w:val="0087662D"/>
    <w:rsid w:val="0087667E"/>
    <w:rsid w:val="00876760"/>
    <w:rsid w:val="00876A93"/>
    <w:rsid w:val="0087770B"/>
    <w:rsid w:val="0087791D"/>
    <w:rsid w:val="00880118"/>
    <w:rsid w:val="00880220"/>
    <w:rsid w:val="00880367"/>
    <w:rsid w:val="00880BA6"/>
    <w:rsid w:val="00880C52"/>
    <w:rsid w:val="00880CCC"/>
    <w:rsid w:val="008810D3"/>
    <w:rsid w:val="0088111B"/>
    <w:rsid w:val="008811B1"/>
    <w:rsid w:val="008811EB"/>
    <w:rsid w:val="0088126C"/>
    <w:rsid w:val="008814F3"/>
    <w:rsid w:val="00881F68"/>
    <w:rsid w:val="0088207D"/>
    <w:rsid w:val="008821DA"/>
    <w:rsid w:val="00882556"/>
    <w:rsid w:val="00882B19"/>
    <w:rsid w:val="00882BBA"/>
    <w:rsid w:val="00883138"/>
    <w:rsid w:val="00883182"/>
    <w:rsid w:val="008834AD"/>
    <w:rsid w:val="008836DB"/>
    <w:rsid w:val="00883F49"/>
    <w:rsid w:val="0088439E"/>
    <w:rsid w:val="00884864"/>
    <w:rsid w:val="008848A9"/>
    <w:rsid w:val="00884934"/>
    <w:rsid w:val="00884970"/>
    <w:rsid w:val="008849F7"/>
    <w:rsid w:val="00884E9D"/>
    <w:rsid w:val="00884ED1"/>
    <w:rsid w:val="008851D9"/>
    <w:rsid w:val="0088528B"/>
    <w:rsid w:val="00885309"/>
    <w:rsid w:val="00885634"/>
    <w:rsid w:val="00885F04"/>
    <w:rsid w:val="008867C4"/>
    <w:rsid w:val="00886B4C"/>
    <w:rsid w:val="00887347"/>
    <w:rsid w:val="00887459"/>
    <w:rsid w:val="008878E1"/>
    <w:rsid w:val="00890B01"/>
    <w:rsid w:val="00890FF0"/>
    <w:rsid w:val="008912F7"/>
    <w:rsid w:val="008916C5"/>
    <w:rsid w:val="00891879"/>
    <w:rsid w:val="00891C31"/>
    <w:rsid w:val="00891C60"/>
    <w:rsid w:val="00891D1B"/>
    <w:rsid w:val="00891E43"/>
    <w:rsid w:val="00891E8E"/>
    <w:rsid w:val="0089206A"/>
    <w:rsid w:val="008921BD"/>
    <w:rsid w:val="008921DF"/>
    <w:rsid w:val="008923C3"/>
    <w:rsid w:val="008928A6"/>
    <w:rsid w:val="00892B1D"/>
    <w:rsid w:val="00893448"/>
    <w:rsid w:val="0089363C"/>
    <w:rsid w:val="00893B7C"/>
    <w:rsid w:val="00893E02"/>
    <w:rsid w:val="00893E83"/>
    <w:rsid w:val="00894004"/>
    <w:rsid w:val="00894114"/>
    <w:rsid w:val="00894134"/>
    <w:rsid w:val="00894363"/>
    <w:rsid w:val="00894519"/>
    <w:rsid w:val="00894A15"/>
    <w:rsid w:val="0089547B"/>
    <w:rsid w:val="00895637"/>
    <w:rsid w:val="00895DAA"/>
    <w:rsid w:val="00895DBE"/>
    <w:rsid w:val="00895DFD"/>
    <w:rsid w:val="00895E6D"/>
    <w:rsid w:val="0089659E"/>
    <w:rsid w:val="00896A3A"/>
    <w:rsid w:val="00896EC2"/>
    <w:rsid w:val="00896F9F"/>
    <w:rsid w:val="00897754"/>
    <w:rsid w:val="00897F0A"/>
    <w:rsid w:val="008A0074"/>
    <w:rsid w:val="008A0637"/>
    <w:rsid w:val="008A0CF5"/>
    <w:rsid w:val="008A1130"/>
    <w:rsid w:val="008A1468"/>
    <w:rsid w:val="008A1476"/>
    <w:rsid w:val="008A1C80"/>
    <w:rsid w:val="008A2204"/>
    <w:rsid w:val="008A2207"/>
    <w:rsid w:val="008A2CFB"/>
    <w:rsid w:val="008A2D26"/>
    <w:rsid w:val="008A2ED7"/>
    <w:rsid w:val="008A35FB"/>
    <w:rsid w:val="008A40B3"/>
    <w:rsid w:val="008A40C8"/>
    <w:rsid w:val="008A40CF"/>
    <w:rsid w:val="008A4643"/>
    <w:rsid w:val="008A46E0"/>
    <w:rsid w:val="008A4917"/>
    <w:rsid w:val="008A4BF6"/>
    <w:rsid w:val="008A4BFC"/>
    <w:rsid w:val="008A4C53"/>
    <w:rsid w:val="008A51A2"/>
    <w:rsid w:val="008A51B5"/>
    <w:rsid w:val="008A524E"/>
    <w:rsid w:val="008A52B0"/>
    <w:rsid w:val="008A5C10"/>
    <w:rsid w:val="008A5D04"/>
    <w:rsid w:val="008A6A1D"/>
    <w:rsid w:val="008A6CE3"/>
    <w:rsid w:val="008A6FF3"/>
    <w:rsid w:val="008A7263"/>
    <w:rsid w:val="008A7384"/>
    <w:rsid w:val="008A7396"/>
    <w:rsid w:val="008A7441"/>
    <w:rsid w:val="008A781B"/>
    <w:rsid w:val="008A7A35"/>
    <w:rsid w:val="008A7AF4"/>
    <w:rsid w:val="008A7CC2"/>
    <w:rsid w:val="008A7CC6"/>
    <w:rsid w:val="008B0046"/>
    <w:rsid w:val="008B0103"/>
    <w:rsid w:val="008B0AE0"/>
    <w:rsid w:val="008B0BB3"/>
    <w:rsid w:val="008B0C55"/>
    <w:rsid w:val="008B0D32"/>
    <w:rsid w:val="008B12F3"/>
    <w:rsid w:val="008B1695"/>
    <w:rsid w:val="008B18C2"/>
    <w:rsid w:val="008B1AA0"/>
    <w:rsid w:val="008B1C6C"/>
    <w:rsid w:val="008B1FBC"/>
    <w:rsid w:val="008B20FE"/>
    <w:rsid w:val="008B210E"/>
    <w:rsid w:val="008B24EB"/>
    <w:rsid w:val="008B290B"/>
    <w:rsid w:val="008B297C"/>
    <w:rsid w:val="008B2E57"/>
    <w:rsid w:val="008B2EAA"/>
    <w:rsid w:val="008B2F6B"/>
    <w:rsid w:val="008B34D7"/>
    <w:rsid w:val="008B3978"/>
    <w:rsid w:val="008B3DB1"/>
    <w:rsid w:val="008B400C"/>
    <w:rsid w:val="008B40D1"/>
    <w:rsid w:val="008B4A67"/>
    <w:rsid w:val="008B4D05"/>
    <w:rsid w:val="008B4D1C"/>
    <w:rsid w:val="008B4DE0"/>
    <w:rsid w:val="008B53B6"/>
    <w:rsid w:val="008B5473"/>
    <w:rsid w:val="008B56FC"/>
    <w:rsid w:val="008B5D3F"/>
    <w:rsid w:val="008B5D40"/>
    <w:rsid w:val="008B63B4"/>
    <w:rsid w:val="008B67E2"/>
    <w:rsid w:val="008B6821"/>
    <w:rsid w:val="008B6908"/>
    <w:rsid w:val="008B7132"/>
    <w:rsid w:val="008B71E2"/>
    <w:rsid w:val="008B7412"/>
    <w:rsid w:val="008B7995"/>
    <w:rsid w:val="008B7CDB"/>
    <w:rsid w:val="008B7E9A"/>
    <w:rsid w:val="008C0C7D"/>
    <w:rsid w:val="008C0DAB"/>
    <w:rsid w:val="008C1209"/>
    <w:rsid w:val="008C150E"/>
    <w:rsid w:val="008C1644"/>
    <w:rsid w:val="008C1BEA"/>
    <w:rsid w:val="008C1FF4"/>
    <w:rsid w:val="008C21D3"/>
    <w:rsid w:val="008C22BC"/>
    <w:rsid w:val="008C2AF0"/>
    <w:rsid w:val="008C2D16"/>
    <w:rsid w:val="008C2F17"/>
    <w:rsid w:val="008C3385"/>
    <w:rsid w:val="008C3473"/>
    <w:rsid w:val="008C37BB"/>
    <w:rsid w:val="008C42C6"/>
    <w:rsid w:val="008C47D9"/>
    <w:rsid w:val="008C48B6"/>
    <w:rsid w:val="008C49CC"/>
    <w:rsid w:val="008C4A3F"/>
    <w:rsid w:val="008C4D13"/>
    <w:rsid w:val="008C55E6"/>
    <w:rsid w:val="008C5A04"/>
    <w:rsid w:val="008C5ACE"/>
    <w:rsid w:val="008C6575"/>
    <w:rsid w:val="008C6734"/>
    <w:rsid w:val="008C70AC"/>
    <w:rsid w:val="008C72A0"/>
    <w:rsid w:val="008C7A60"/>
    <w:rsid w:val="008C7B08"/>
    <w:rsid w:val="008D0841"/>
    <w:rsid w:val="008D08C8"/>
    <w:rsid w:val="008D0F04"/>
    <w:rsid w:val="008D16EE"/>
    <w:rsid w:val="008D1A56"/>
    <w:rsid w:val="008D1A85"/>
    <w:rsid w:val="008D1BD4"/>
    <w:rsid w:val="008D1CC6"/>
    <w:rsid w:val="008D1CF8"/>
    <w:rsid w:val="008D1E81"/>
    <w:rsid w:val="008D22EA"/>
    <w:rsid w:val="008D280E"/>
    <w:rsid w:val="008D2E2C"/>
    <w:rsid w:val="008D2E37"/>
    <w:rsid w:val="008D3109"/>
    <w:rsid w:val="008D33F4"/>
    <w:rsid w:val="008D36E9"/>
    <w:rsid w:val="008D3DD6"/>
    <w:rsid w:val="008D3EFF"/>
    <w:rsid w:val="008D4098"/>
    <w:rsid w:val="008D47DB"/>
    <w:rsid w:val="008D4A6B"/>
    <w:rsid w:val="008D4BDC"/>
    <w:rsid w:val="008D5205"/>
    <w:rsid w:val="008D52CC"/>
    <w:rsid w:val="008D577D"/>
    <w:rsid w:val="008D57C3"/>
    <w:rsid w:val="008D5905"/>
    <w:rsid w:val="008D605F"/>
    <w:rsid w:val="008D60F0"/>
    <w:rsid w:val="008D6689"/>
    <w:rsid w:val="008D6948"/>
    <w:rsid w:val="008D6D08"/>
    <w:rsid w:val="008D6DFE"/>
    <w:rsid w:val="008D70DB"/>
    <w:rsid w:val="008D74D9"/>
    <w:rsid w:val="008D766C"/>
    <w:rsid w:val="008D77F0"/>
    <w:rsid w:val="008D7833"/>
    <w:rsid w:val="008D7A22"/>
    <w:rsid w:val="008D7FB4"/>
    <w:rsid w:val="008D7FEC"/>
    <w:rsid w:val="008E00D8"/>
    <w:rsid w:val="008E0387"/>
    <w:rsid w:val="008E070B"/>
    <w:rsid w:val="008E0C13"/>
    <w:rsid w:val="008E0EBA"/>
    <w:rsid w:val="008E109B"/>
    <w:rsid w:val="008E12FA"/>
    <w:rsid w:val="008E1AD3"/>
    <w:rsid w:val="008E2323"/>
    <w:rsid w:val="008E297D"/>
    <w:rsid w:val="008E2C4C"/>
    <w:rsid w:val="008E2F1D"/>
    <w:rsid w:val="008E3048"/>
    <w:rsid w:val="008E3414"/>
    <w:rsid w:val="008E3468"/>
    <w:rsid w:val="008E38A3"/>
    <w:rsid w:val="008E3CB3"/>
    <w:rsid w:val="008E4C38"/>
    <w:rsid w:val="008E5D10"/>
    <w:rsid w:val="008E5E20"/>
    <w:rsid w:val="008E65A7"/>
    <w:rsid w:val="008E67A7"/>
    <w:rsid w:val="008E6D40"/>
    <w:rsid w:val="008E7187"/>
    <w:rsid w:val="008E7245"/>
    <w:rsid w:val="008E7375"/>
    <w:rsid w:val="008E7901"/>
    <w:rsid w:val="008E7B5A"/>
    <w:rsid w:val="008E7CFD"/>
    <w:rsid w:val="008E7DD3"/>
    <w:rsid w:val="008E7E14"/>
    <w:rsid w:val="008E7F0A"/>
    <w:rsid w:val="008F0266"/>
    <w:rsid w:val="008F0F71"/>
    <w:rsid w:val="008F1DB8"/>
    <w:rsid w:val="008F1E5D"/>
    <w:rsid w:val="008F21E6"/>
    <w:rsid w:val="008F22C2"/>
    <w:rsid w:val="008F273D"/>
    <w:rsid w:val="008F2778"/>
    <w:rsid w:val="008F28AC"/>
    <w:rsid w:val="008F356E"/>
    <w:rsid w:val="008F3838"/>
    <w:rsid w:val="008F3CFC"/>
    <w:rsid w:val="008F45BE"/>
    <w:rsid w:val="008F49C3"/>
    <w:rsid w:val="008F4BD7"/>
    <w:rsid w:val="008F567A"/>
    <w:rsid w:val="008F5CB5"/>
    <w:rsid w:val="008F5F3C"/>
    <w:rsid w:val="008F5F92"/>
    <w:rsid w:val="008F6142"/>
    <w:rsid w:val="008F6163"/>
    <w:rsid w:val="008F61FE"/>
    <w:rsid w:val="008F66EF"/>
    <w:rsid w:val="008F6925"/>
    <w:rsid w:val="008F6C62"/>
    <w:rsid w:val="008F6E92"/>
    <w:rsid w:val="008F6F49"/>
    <w:rsid w:val="008F71FE"/>
    <w:rsid w:val="008F739A"/>
    <w:rsid w:val="008F757C"/>
    <w:rsid w:val="008F75FA"/>
    <w:rsid w:val="00900035"/>
    <w:rsid w:val="00900393"/>
    <w:rsid w:val="00900A77"/>
    <w:rsid w:val="00900CE4"/>
    <w:rsid w:val="00900DF3"/>
    <w:rsid w:val="00901863"/>
    <w:rsid w:val="009018EF"/>
    <w:rsid w:val="00901BFF"/>
    <w:rsid w:val="00901E57"/>
    <w:rsid w:val="00902585"/>
    <w:rsid w:val="0090261A"/>
    <w:rsid w:val="00902670"/>
    <w:rsid w:val="009027D9"/>
    <w:rsid w:val="0090332D"/>
    <w:rsid w:val="00903511"/>
    <w:rsid w:val="009035C2"/>
    <w:rsid w:val="009035EC"/>
    <w:rsid w:val="00903C73"/>
    <w:rsid w:val="00903D6A"/>
    <w:rsid w:val="00903D8A"/>
    <w:rsid w:val="0090424A"/>
    <w:rsid w:val="00904902"/>
    <w:rsid w:val="00904C3B"/>
    <w:rsid w:val="00904CD0"/>
    <w:rsid w:val="00904F30"/>
    <w:rsid w:val="00904FD8"/>
    <w:rsid w:val="00904FE2"/>
    <w:rsid w:val="00905359"/>
    <w:rsid w:val="00905391"/>
    <w:rsid w:val="0090586C"/>
    <w:rsid w:val="009062E0"/>
    <w:rsid w:val="00906CAD"/>
    <w:rsid w:val="00906D07"/>
    <w:rsid w:val="00906E31"/>
    <w:rsid w:val="00907465"/>
    <w:rsid w:val="009104F1"/>
    <w:rsid w:val="0091092D"/>
    <w:rsid w:val="00910942"/>
    <w:rsid w:val="00910E0A"/>
    <w:rsid w:val="009119CF"/>
    <w:rsid w:val="00911B0D"/>
    <w:rsid w:val="00911E20"/>
    <w:rsid w:val="00912831"/>
    <w:rsid w:val="00912836"/>
    <w:rsid w:val="00912F13"/>
    <w:rsid w:val="0091304C"/>
    <w:rsid w:val="009133A0"/>
    <w:rsid w:val="0091366B"/>
    <w:rsid w:val="0091367A"/>
    <w:rsid w:val="00913DCB"/>
    <w:rsid w:val="0091462B"/>
    <w:rsid w:val="00914A05"/>
    <w:rsid w:val="00914D80"/>
    <w:rsid w:val="009152D9"/>
    <w:rsid w:val="009154AA"/>
    <w:rsid w:val="00915799"/>
    <w:rsid w:val="00916105"/>
    <w:rsid w:val="0091661A"/>
    <w:rsid w:val="0091713A"/>
    <w:rsid w:val="0091725D"/>
    <w:rsid w:val="00917586"/>
    <w:rsid w:val="009175BB"/>
    <w:rsid w:val="00917C73"/>
    <w:rsid w:val="00920335"/>
    <w:rsid w:val="009205A2"/>
    <w:rsid w:val="00920676"/>
    <w:rsid w:val="00920E48"/>
    <w:rsid w:val="009210D7"/>
    <w:rsid w:val="00921282"/>
    <w:rsid w:val="00921426"/>
    <w:rsid w:val="00921597"/>
    <w:rsid w:val="0092180D"/>
    <w:rsid w:val="0092183C"/>
    <w:rsid w:val="00921A38"/>
    <w:rsid w:val="00921B74"/>
    <w:rsid w:val="00921EB4"/>
    <w:rsid w:val="00921F8B"/>
    <w:rsid w:val="0092215B"/>
    <w:rsid w:val="009221C6"/>
    <w:rsid w:val="009222D8"/>
    <w:rsid w:val="00922498"/>
    <w:rsid w:val="00922B69"/>
    <w:rsid w:val="00922FCD"/>
    <w:rsid w:val="009232F5"/>
    <w:rsid w:val="00923391"/>
    <w:rsid w:val="009234E0"/>
    <w:rsid w:val="00923975"/>
    <w:rsid w:val="00923AF8"/>
    <w:rsid w:val="0092423B"/>
    <w:rsid w:val="00924A6F"/>
    <w:rsid w:val="00924DFF"/>
    <w:rsid w:val="009250A8"/>
    <w:rsid w:val="00925117"/>
    <w:rsid w:val="009258AF"/>
    <w:rsid w:val="009269FA"/>
    <w:rsid w:val="00926E15"/>
    <w:rsid w:val="00926EB6"/>
    <w:rsid w:val="0092720B"/>
    <w:rsid w:val="00927255"/>
    <w:rsid w:val="0092743E"/>
    <w:rsid w:val="0092744F"/>
    <w:rsid w:val="009276CB"/>
    <w:rsid w:val="0092773E"/>
    <w:rsid w:val="00927B9A"/>
    <w:rsid w:val="00927C97"/>
    <w:rsid w:val="00930656"/>
    <w:rsid w:val="00930928"/>
    <w:rsid w:val="00930A63"/>
    <w:rsid w:val="00930D76"/>
    <w:rsid w:val="009311E5"/>
    <w:rsid w:val="00931549"/>
    <w:rsid w:val="00931719"/>
    <w:rsid w:val="00931740"/>
    <w:rsid w:val="00931B05"/>
    <w:rsid w:val="00931D54"/>
    <w:rsid w:val="0093222B"/>
    <w:rsid w:val="0093242A"/>
    <w:rsid w:val="00932812"/>
    <w:rsid w:val="00932901"/>
    <w:rsid w:val="00932FC7"/>
    <w:rsid w:val="00933F3F"/>
    <w:rsid w:val="009341E5"/>
    <w:rsid w:val="00934218"/>
    <w:rsid w:val="0093440A"/>
    <w:rsid w:val="0093479B"/>
    <w:rsid w:val="00934C4E"/>
    <w:rsid w:val="00935212"/>
    <w:rsid w:val="0093561E"/>
    <w:rsid w:val="00935A0F"/>
    <w:rsid w:val="00935FAB"/>
    <w:rsid w:val="009366B8"/>
    <w:rsid w:val="009370F4"/>
    <w:rsid w:val="00937914"/>
    <w:rsid w:val="00937B64"/>
    <w:rsid w:val="00937E21"/>
    <w:rsid w:val="009400C5"/>
    <w:rsid w:val="009406BA"/>
    <w:rsid w:val="00940A29"/>
    <w:rsid w:val="00940B5D"/>
    <w:rsid w:val="00940BC3"/>
    <w:rsid w:val="00940E56"/>
    <w:rsid w:val="009413FE"/>
    <w:rsid w:val="00941937"/>
    <w:rsid w:val="00941A41"/>
    <w:rsid w:val="00941CE9"/>
    <w:rsid w:val="00941FE0"/>
    <w:rsid w:val="00942381"/>
    <w:rsid w:val="0094255D"/>
    <w:rsid w:val="00942769"/>
    <w:rsid w:val="009431B2"/>
    <w:rsid w:val="0094321E"/>
    <w:rsid w:val="0094340D"/>
    <w:rsid w:val="00943E31"/>
    <w:rsid w:val="009443A5"/>
    <w:rsid w:val="009444F7"/>
    <w:rsid w:val="00944530"/>
    <w:rsid w:val="00944782"/>
    <w:rsid w:val="009448A1"/>
    <w:rsid w:val="00944CE7"/>
    <w:rsid w:val="00945230"/>
    <w:rsid w:val="0094524D"/>
    <w:rsid w:val="00945401"/>
    <w:rsid w:val="00945572"/>
    <w:rsid w:val="009458FD"/>
    <w:rsid w:val="0094591C"/>
    <w:rsid w:val="00945DD1"/>
    <w:rsid w:val="00945F39"/>
    <w:rsid w:val="00945F47"/>
    <w:rsid w:val="0094631B"/>
    <w:rsid w:val="009463F2"/>
    <w:rsid w:val="009463F7"/>
    <w:rsid w:val="009465C4"/>
    <w:rsid w:val="009467A7"/>
    <w:rsid w:val="00946986"/>
    <w:rsid w:val="009474EF"/>
    <w:rsid w:val="00947932"/>
    <w:rsid w:val="00950043"/>
    <w:rsid w:val="00950764"/>
    <w:rsid w:val="00950DB3"/>
    <w:rsid w:val="009512B1"/>
    <w:rsid w:val="009521DB"/>
    <w:rsid w:val="00952397"/>
    <w:rsid w:val="009523F4"/>
    <w:rsid w:val="009524BF"/>
    <w:rsid w:val="00952661"/>
    <w:rsid w:val="0095270A"/>
    <w:rsid w:val="0095287E"/>
    <w:rsid w:val="00952E0C"/>
    <w:rsid w:val="00952F2E"/>
    <w:rsid w:val="00952F90"/>
    <w:rsid w:val="00953128"/>
    <w:rsid w:val="0095340B"/>
    <w:rsid w:val="00953468"/>
    <w:rsid w:val="00953501"/>
    <w:rsid w:val="00953EA9"/>
    <w:rsid w:val="00954191"/>
    <w:rsid w:val="00954640"/>
    <w:rsid w:val="00954938"/>
    <w:rsid w:val="00954965"/>
    <w:rsid w:val="00954B74"/>
    <w:rsid w:val="00954E7C"/>
    <w:rsid w:val="009551CF"/>
    <w:rsid w:val="009551D0"/>
    <w:rsid w:val="00955397"/>
    <w:rsid w:val="0095553C"/>
    <w:rsid w:val="009555C1"/>
    <w:rsid w:val="009558B4"/>
    <w:rsid w:val="00956062"/>
    <w:rsid w:val="009561A9"/>
    <w:rsid w:val="00956796"/>
    <w:rsid w:val="00956D7B"/>
    <w:rsid w:val="00956DC7"/>
    <w:rsid w:val="00956E66"/>
    <w:rsid w:val="00956FDA"/>
    <w:rsid w:val="00957170"/>
    <w:rsid w:val="0095720C"/>
    <w:rsid w:val="009606B7"/>
    <w:rsid w:val="00960A99"/>
    <w:rsid w:val="00960DE0"/>
    <w:rsid w:val="0096154C"/>
    <w:rsid w:val="00961581"/>
    <w:rsid w:val="00961957"/>
    <w:rsid w:val="0096207D"/>
    <w:rsid w:val="009620E4"/>
    <w:rsid w:val="00962823"/>
    <w:rsid w:val="009634B2"/>
    <w:rsid w:val="009637ED"/>
    <w:rsid w:val="00963B3A"/>
    <w:rsid w:val="00963BA7"/>
    <w:rsid w:val="00963C8E"/>
    <w:rsid w:val="00963DC0"/>
    <w:rsid w:val="00963FF7"/>
    <w:rsid w:val="009641F4"/>
    <w:rsid w:val="00964206"/>
    <w:rsid w:val="00964778"/>
    <w:rsid w:val="009648EC"/>
    <w:rsid w:val="00964CFF"/>
    <w:rsid w:val="0096504D"/>
    <w:rsid w:val="00965065"/>
    <w:rsid w:val="0096544C"/>
    <w:rsid w:val="009656DF"/>
    <w:rsid w:val="009657E1"/>
    <w:rsid w:val="00965F26"/>
    <w:rsid w:val="00966103"/>
    <w:rsid w:val="0096667F"/>
    <w:rsid w:val="00966699"/>
    <w:rsid w:val="009667DC"/>
    <w:rsid w:val="00966D4B"/>
    <w:rsid w:val="00966F5F"/>
    <w:rsid w:val="0096728B"/>
    <w:rsid w:val="009677E4"/>
    <w:rsid w:val="0096798F"/>
    <w:rsid w:val="00967AD4"/>
    <w:rsid w:val="00967B80"/>
    <w:rsid w:val="00967B84"/>
    <w:rsid w:val="00967C32"/>
    <w:rsid w:val="00967E6E"/>
    <w:rsid w:val="00967EEB"/>
    <w:rsid w:val="00970292"/>
    <w:rsid w:val="009704DB"/>
    <w:rsid w:val="0097091B"/>
    <w:rsid w:val="00970A3C"/>
    <w:rsid w:val="00970E62"/>
    <w:rsid w:val="00971259"/>
    <w:rsid w:val="00971321"/>
    <w:rsid w:val="009714E7"/>
    <w:rsid w:val="009714F1"/>
    <w:rsid w:val="00971B06"/>
    <w:rsid w:val="00971E7A"/>
    <w:rsid w:val="0097268B"/>
    <w:rsid w:val="00972D4C"/>
    <w:rsid w:val="00972E1B"/>
    <w:rsid w:val="00973669"/>
    <w:rsid w:val="009737CE"/>
    <w:rsid w:val="00973819"/>
    <w:rsid w:val="00973ABE"/>
    <w:rsid w:val="00973BB4"/>
    <w:rsid w:val="00974639"/>
    <w:rsid w:val="009746C2"/>
    <w:rsid w:val="009748F7"/>
    <w:rsid w:val="00974948"/>
    <w:rsid w:val="00974D35"/>
    <w:rsid w:val="00974FFA"/>
    <w:rsid w:val="009751D3"/>
    <w:rsid w:val="00975286"/>
    <w:rsid w:val="00975493"/>
    <w:rsid w:val="009755D8"/>
    <w:rsid w:val="00975A2C"/>
    <w:rsid w:val="00975A7A"/>
    <w:rsid w:val="00975BA2"/>
    <w:rsid w:val="00975DF4"/>
    <w:rsid w:val="00975FCC"/>
    <w:rsid w:val="00976094"/>
    <w:rsid w:val="00976859"/>
    <w:rsid w:val="009768DE"/>
    <w:rsid w:val="00976908"/>
    <w:rsid w:val="00976BB0"/>
    <w:rsid w:val="00976CCB"/>
    <w:rsid w:val="00976D12"/>
    <w:rsid w:val="009777B9"/>
    <w:rsid w:val="009777E9"/>
    <w:rsid w:val="00980292"/>
    <w:rsid w:val="00980998"/>
    <w:rsid w:val="00981621"/>
    <w:rsid w:val="009816CE"/>
    <w:rsid w:val="00981B47"/>
    <w:rsid w:val="00981F1E"/>
    <w:rsid w:val="00982074"/>
    <w:rsid w:val="00982BEF"/>
    <w:rsid w:val="00982CBC"/>
    <w:rsid w:val="00982D52"/>
    <w:rsid w:val="00982E95"/>
    <w:rsid w:val="00983306"/>
    <w:rsid w:val="0098366C"/>
    <w:rsid w:val="00983922"/>
    <w:rsid w:val="00983B4A"/>
    <w:rsid w:val="00983D6A"/>
    <w:rsid w:val="00984024"/>
    <w:rsid w:val="00984A3E"/>
    <w:rsid w:val="00985209"/>
    <w:rsid w:val="00985403"/>
    <w:rsid w:val="009854E5"/>
    <w:rsid w:val="00985571"/>
    <w:rsid w:val="0098557D"/>
    <w:rsid w:val="00985D8D"/>
    <w:rsid w:val="00986077"/>
    <w:rsid w:val="00986CF0"/>
    <w:rsid w:val="00987281"/>
    <w:rsid w:val="00987507"/>
    <w:rsid w:val="009877E2"/>
    <w:rsid w:val="00987908"/>
    <w:rsid w:val="00987CA4"/>
    <w:rsid w:val="00987FD3"/>
    <w:rsid w:val="0099057D"/>
    <w:rsid w:val="009907D8"/>
    <w:rsid w:val="00990DD8"/>
    <w:rsid w:val="00990E8C"/>
    <w:rsid w:val="00991122"/>
    <w:rsid w:val="0099152D"/>
    <w:rsid w:val="00991AF6"/>
    <w:rsid w:val="00991B1A"/>
    <w:rsid w:val="00992C80"/>
    <w:rsid w:val="00992CA8"/>
    <w:rsid w:val="00992CBB"/>
    <w:rsid w:val="00992ECA"/>
    <w:rsid w:val="009930F3"/>
    <w:rsid w:val="00993560"/>
    <w:rsid w:val="009939E7"/>
    <w:rsid w:val="00993B9D"/>
    <w:rsid w:val="00994375"/>
    <w:rsid w:val="009946A7"/>
    <w:rsid w:val="00994AB7"/>
    <w:rsid w:val="00994BD3"/>
    <w:rsid w:val="0099534D"/>
    <w:rsid w:val="0099570A"/>
    <w:rsid w:val="0099606D"/>
    <w:rsid w:val="009961C8"/>
    <w:rsid w:val="009962BB"/>
    <w:rsid w:val="009965A5"/>
    <w:rsid w:val="00996832"/>
    <w:rsid w:val="0099720C"/>
    <w:rsid w:val="00997698"/>
    <w:rsid w:val="009976D9"/>
    <w:rsid w:val="0099788E"/>
    <w:rsid w:val="009979DD"/>
    <w:rsid w:val="00997CA6"/>
    <w:rsid w:val="00997CE2"/>
    <w:rsid w:val="009A0034"/>
    <w:rsid w:val="009A005E"/>
    <w:rsid w:val="009A04FE"/>
    <w:rsid w:val="009A0DD3"/>
    <w:rsid w:val="009A101F"/>
    <w:rsid w:val="009A15C3"/>
    <w:rsid w:val="009A16AF"/>
    <w:rsid w:val="009A1806"/>
    <w:rsid w:val="009A182B"/>
    <w:rsid w:val="009A1FB4"/>
    <w:rsid w:val="009A223D"/>
    <w:rsid w:val="009A2ABE"/>
    <w:rsid w:val="009A2B8C"/>
    <w:rsid w:val="009A2DFF"/>
    <w:rsid w:val="009A3231"/>
    <w:rsid w:val="009A34D1"/>
    <w:rsid w:val="009A3541"/>
    <w:rsid w:val="009A3846"/>
    <w:rsid w:val="009A3D4B"/>
    <w:rsid w:val="009A413D"/>
    <w:rsid w:val="009A4145"/>
    <w:rsid w:val="009A4154"/>
    <w:rsid w:val="009A45BC"/>
    <w:rsid w:val="009A4B83"/>
    <w:rsid w:val="009A55B2"/>
    <w:rsid w:val="009A56BE"/>
    <w:rsid w:val="009A590C"/>
    <w:rsid w:val="009A5DEC"/>
    <w:rsid w:val="009A5F9F"/>
    <w:rsid w:val="009A6285"/>
    <w:rsid w:val="009A6C48"/>
    <w:rsid w:val="009A7553"/>
    <w:rsid w:val="009A7B7E"/>
    <w:rsid w:val="009A7F3E"/>
    <w:rsid w:val="009B0028"/>
    <w:rsid w:val="009B0164"/>
    <w:rsid w:val="009B02DB"/>
    <w:rsid w:val="009B03B0"/>
    <w:rsid w:val="009B03CE"/>
    <w:rsid w:val="009B0681"/>
    <w:rsid w:val="009B08F1"/>
    <w:rsid w:val="009B10A6"/>
    <w:rsid w:val="009B1C54"/>
    <w:rsid w:val="009B1D59"/>
    <w:rsid w:val="009B205A"/>
    <w:rsid w:val="009B20C1"/>
    <w:rsid w:val="009B2911"/>
    <w:rsid w:val="009B2DE2"/>
    <w:rsid w:val="009B3316"/>
    <w:rsid w:val="009B34C9"/>
    <w:rsid w:val="009B35E4"/>
    <w:rsid w:val="009B36C9"/>
    <w:rsid w:val="009B3C40"/>
    <w:rsid w:val="009B404B"/>
    <w:rsid w:val="009B4053"/>
    <w:rsid w:val="009B501F"/>
    <w:rsid w:val="009B534A"/>
    <w:rsid w:val="009B5415"/>
    <w:rsid w:val="009B592B"/>
    <w:rsid w:val="009B621B"/>
    <w:rsid w:val="009B654E"/>
    <w:rsid w:val="009B6E06"/>
    <w:rsid w:val="009B7144"/>
    <w:rsid w:val="009B74B1"/>
    <w:rsid w:val="009B7A73"/>
    <w:rsid w:val="009B7B2B"/>
    <w:rsid w:val="009B7CD5"/>
    <w:rsid w:val="009B7CE1"/>
    <w:rsid w:val="009B7D26"/>
    <w:rsid w:val="009C05C6"/>
    <w:rsid w:val="009C06A2"/>
    <w:rsid w:val="009C0E5E"/>
    <w:rsid w:val="009C12A3"/>
    <w:rsid w:val="009C12C3"/>
    <w:rsid w:val="009C14CC"/>
    <w:rsid w:val="009C15E5"/>
    <w:rsid w:val="009C1A2F"/>
    <w:rsid w:val="009C22EA"/>
    <w:rsid w:val="009C23A5"/>
    <w:rsid w:val="009C23FE"/>
    <w:rsid w:val="009C26F2"/>
    <w:rsid w:val="009C307B"/>
    <w:rsid w:val="009C385B"/>
    <w:rsid w:val="009C3D5C"/>
    <w:rsid w:val="009C3FF3"/>
    <w:rsid w:val="009C41B1"/>
    <w:rsid w:val="009C424B"/>
    <w:rsid w:val="009C4411"/>
    <w:rsid w:val="009C4A66"/>
    <w:rsid w:val="009C4A8B"/>
    <w:rsid w:val="009C4AB8"/>
    <w:rsid w:val="009C4C0C"/>
    <w:rsid w:val="009C4DC9"/>
    <w:rsid w:val="009C5070"/>
    <w:rsid w:val="009C53BC"/>
    <w:rsid w:val="009C5578"/>
    <w:rsid w:val="009C60D3"/>
    <w:rsid w:val="009C6456"/>
    <w:rsid w:val="009C6782"/>
    <w:rsid w:val="009C69D5"/>
    <w:rsid w:val="009C69F7"/>
    <w:rsid w:val="009C6CB6"/>
    <w:rsid w:val="009C6CFF"/>
    <w:rsid w:val="009C6D5D"/>
    <w:rsid w:val="009C71F0"/>
    <w:rsid w:val="009C73C8"/>
    <w:rsid w:val="009C7733"/>
    <w:rsid w:val="009C797E"/>
    <w:rsid w:val="009C7A23"/>
    <w:rsid w:val="009C7B9A"/>
    <w:rsid w:val="009C7DB1"/>
    <w:rsid w:val="009C7DCB"/>
    <w:rsid w:val="009D014D"/>
    <w:rsid w:val="009D04C9"/>
    <w:rsid w:val="009D05AB"/>
    <w:rsid w:val="009D07C2"/>
    <w:rsid w:val="009D0E22"/>
    <w:rsid w:val="009D11AC"/>
    <w:rsid w:val="009D1561"/>
    <w:rsid w:val="009D203F"/>
    <w:rsid w:val="009D2308"/>
    <w:rsid w:val="009D244B"/>
    <w:rsid w:val="009D24CF"/>
    <w:rsid w:val="009D261F"/>
    <w:rsid w:val="009D2626"/>
    <w:rsid w:val="009D2689"/>
    <w:rsid w:val="009D288C"/>
    <w:rsid w:val="009D2C7E"/>
    <w:rsid w:val="009D3110"/>
    <w:rsid w:val="009D3212"/>
    <w:rsid w:val="009D3480"/>
    <w:rsid w:val="009D3827"/>
    <w:rsid w:val="009D3ECD"/>
    <w:rsid w:val="009D42BD"/>
    <w:rsid w:val="009D440B"/>
    <w:rsid w:val="009D4854"/>
    <w:rsid w:val="009D49E8"/>
    <w:rsid w:val="009D4EE9"/>
    <w:rsid w:val="009D5352"/>
    <w:rsid w:val="009D5688"/>
    <w:rsid w:val="009D5787"/>
    <w:rsid w:val="009D57C1"/>
    <w:rsid w:val="009D5AC5"/>
    <w:rsid w:val="009D5C45"/>
    <w:rsid w:val="009D5D92"/>
    <w:rsid w:val="009D609E"/>
    <w:rsid w:val="009D60FA"/>
    <w:rsid w:val="009D6911"/>
    <w:rsid w:val="009D698E"/>
    <w:rsid w:val="009D6B0E"/>
    <w:rsid w:val="009D6B7F"/>
    <w:rsid w:val="009D6D12"/>
    <w:rsid w:val="009D6E4A"/>
    <w:rsid w:val="009D6FA2"/>
    <w:rsid w:val="009D71A9"/>
    <w:rsid w:val="009D761C"/>
    <w:rsid w:val="009D77B2"/>
    <w:rsid w:val="009D780C"/>
    <w:rsid w:val="009D78AE"/>
    <w:rsid w:val="009E029A"/>
    <w:rsid w:val="009E07E6"/>
    <w:rsid w:val="009E11AB"/>
    <w:rsid w:val="009E1694"/>
    <w:rsid w:val="009E1985"/>
    <w:rsid w:val="009E23B7"/>
    <w:rsid w:val="009E267A"/>
    <w:rsid w:val="009E3051"/>
    <w:rsid w:val="009E3217"/>
    <w:rsid w:val="009E3412"/>
    <w:rsid w:val="009E3CC7"/>
    <w:rsid w:val="009E3F02"/>
    <w:rsid w:val="009E417A"/>
    <w:rsid w:val="009E42BB"/>
    <w:rsid w:val="009E45B8"/>
    <w:rsid w:val="009E50BA"/>
    <w:rsid w:val="009E54CC"/>
    <w:rsid w:val="009E576C"/>
    <w:rsid w:val="009E5872"/>
    <w:rsid w:val="009E58FD"/>
    <w:rsid w:val="009E5907"/>
    <w:rsid w:val="009E5D8A"/>
    <w:rsid w:val="009E607C"/>
    <w:rsid w:val="009E655F"/>
    <w:rsid w:val="009E6729"/>
    <w:rsid w:val="009E6B80"/>
    <w:rsid w:val="009E7E93"/>
    <w:rsid w:val="009F0078"/>
    <w:rsid w:val="009F0440"/>
    <w:rsid w:val="009F0537"/>
    <w:rsid w:val="009F1065"/>
    <w:rsid w:val="009F1111"/>
    <w:rsid w:val="009F1667"/>
    <w:rsid w:val="009F1873"/>
    <w:rsid w:val="009F18E1"/>
    <w:rsid w:val="009F1EA8"/>
    <w:rsid w:val="009F2083"/>
    <w:rsid w:val="009F2280"/>
    <w:rsid w:val="009F24C9"/>
    <w:rsid w:val="009F2AD7"/>
    <w:rsid w:val="009F2F33"/>
    <w:rsid w:val="009F3104"/>
    <w:rsid w:val="009F36F7"/>
    <w:rsid w:val="009F37DB"/>
    <w:rsid w:val="009F3CAB"/>
    <w:rsid w:val="009F3D67"/>
    <w:rsid w:val="009F419B"/>
    <w:rsid w:val="009F42DC"/>
    <w:rsid w:val="009F43A8"/>
    <w:rsid w:val="009F483A"/>
    <w:rsid w:val="009F4DC7"/>
    <w:rsid w:val="009F57B8"/>
    <w:rsid w:val="009F5824"/>
    <w:rsid w:val="009F5A20"/>
    <w:rsid w:val="009F693A"/>
    <w:rsid w:val="009F7C87"/>
    <w:rsid w:val="009F7EE3"/>
    <w:rsid w:val="009F7EF7"/>
    <w:rsid w:val="00A00278"/>
    <w:rsid w:val="00A00692"/>
    <w:rsid w:val="00A007FC"/>
    <w:rsid w:val="00A00C43"/>
    <w:rsid w:val="00A00D79"/>
    <w:rsid w:val="00A01025"/>
    <w:rsid w:val="00A01AA5"/>
    <w:rsid w:val="00A01AD9"/>
    <w:rsid w:val="00A02572"/>
    <w:rsid w:val="00A02AF6"/>
    <w:rsid w:val="00A033C4"/>
    <w:rsid w:val="00A035B6"/>
    <w:rsid w:val="00A03656"/>
    <w:rsid w:val="00A0382F"/>
    <w:rsid w:val="00A03D0F"/>
    <w:rsid w:val="00A03E0E"/>
    <w:rsid w:val="00A03F09"/>
    <w:rsid w:val="00A0408E"/>
    <w:rsid w:val="00A04478"/>
    <w:rsid w:val="00A0495D"/>
    <w:rsid w:val="00A04B6C"/>
    <w:rsid w:val="00A04DCF"/>
    <w:rsid w:val="00A059CD"/>
    <w:rsid w:val="00A05C69"/>
    <w:rsid w:val="00A06093"/>
    <w:rsid w:val="00A06198"/>
    <w:rsid w:val="00A06EC8"/>
    <w:rsid w:val="00A06F77"/>
    <w:rsid w:val="00A06FA1"/>
    <w:rsid w:val="00A0718C"/>
    <w:rsid w:val="00A074E1"/>
    <w:rsid w:val="00A07707"/>
    <w:rsid w:val="00A07859"/>
    <w:rsid w:val="00A07F7D"/>
    <w:rsid w:val="00A07FB0"/>
    <w:rsid w:val="00A100A7"/>
    <w:rsid w:val="00A107C7"/>
    <w:rsid w:val="00A108B4"/>
    <w:rsid w:val="00A10B28"/>
    <w:rsid w:val="00A10C78"/>
    <w:rsid w:val="00A10EC0"/>
    <w:rsid w:val="00A11495"/>
    <w:rsid w:val="00A11987"/>
    <w:rsid w:val="00A11DDF"/>
    <w:rsid w:val="00A12342"/>
    <w:rsid w:val="00A123DB"/>
    <w:rsid w:val="00A12409"/>
    <w:rsid w:val="00A12496"/>
    <w:rsid w:val="00A12755"/>
    <w:rsid w:val="00A12C0E"/>
    <w:rsid w:val="00A134B8"/>
    <w:rsid w:val="00A1384B"/>
    <w:rsid w:val="00A13BC7"/>
    <w:rsid w:val="00A13C35"/>
    <w:rsid w:val="00A13CAB"/>
    <w:rsid w:val="00A13EC2"/>
    <w:rsid w:val="00A14470"/>
    <w:rsid w:val="00A14503"/>
    <w:rsid w:val="00A148A1"/>
    <w:rsid w:val="00A14C85"/>
    <w:rsid w:val="00A14F18"/>
    <w:rsid w:val="00A14F62"/>
    <w:rsid w:val="00A156F9"/>
    <w:rsid w:val="00A15828"/>
    <w:rsid w:val="00A15909"/>
    <w:rsid w:val="00A15ABF"/>
    <w:rsid w:val="00A15C3C"/>
    <w:rsid w:val="00A16138"/>
    <w:rsid w:val="00A16235"/>
    <w:rsid w:val="00A16382"/>
    <w:rsid w:val="00A16640"/>
    <w:rsid w:val="00A16F18"/>
    <w:rsid w:val="00A170D9"/>
    <w:rsid w:val="00A175EF"/>
    <w:rsid w:val="00A17661"/>
    <w:rsid w:val="00A1788E"/>
    <w:rsid w:val="00A17BD7"/>
    <w:rsid w:val="00A17CF6"/>
    <w:rsid w:val="00A20620"/>
    <w:rsid w:val="00A20A3A"/>
    <w:rsid w:val="00A21124"/>
    <w:rsid w:val="00A215D8"/>
    <w:rsid w:val="00A2177B"/>
    <w:rsid w:val="00A217A0"/>
    <w:rsid w:val="00A217C5"/>
    <w:rsid w:val="00A21B49"/>
    <w:rsid w:val="00A21E1D"/>
    <w:rsid w:val="00A22185"/>
    <w:rsid w:val="00A225D0"/>
    <w:rsid w:val="00A230A7"/>
    <w:rsid w:val="00A230DB"/>
    <w:rsid w:val="00A23508"/>
    <w:rsid w:val="00A23516"/>
    <w:rsid w:val="00A235EE"/>
    <w:rsid w:val="00A237C5"/>
    <w:rsid w:val="00A23863"/>
    <w:rsid w:val="00A23A32"/>
    <w:rsid w:val="00A23D6F"/>
    <w:rsid w:val="00A23F67"/>
    <w:rsid w:val="00A24008"/>
    <w:rsid w:val="00A244F5"/>
    <w:rsid w:val="00A24571"/>
    <w:rsid w:val="00A245B9"/>
    <w:rsid w:val="00A24689"/>
    <w:rsid w:val="00A24DA5"/>
    <w:rsid w:val="00A253EE"/>
    <w:rsid w:val="00A2547B"/>
    <w:rsid w:val="00A25C4D"/>
    <w:rsid w:val="00A25CA6"/>
    <w:rsid w:val="00A2602B"/>
    <w:rsid w:val="00A2640A"/>
    <w:rsid w:val="00A26C0C"/>
    <w:rsid w:val="00A26F40"/>
    <w:rsid w:val="00A26F6F"/>
    <w:rsid w:val="00A26F88"/>
    <w:rsid w:val="00A272B8"/>
    <w:rsid w:val="00A273F2"/>
    <w:rsid w:val="00A275A7"/>
    <w:rsid w:val="00A27FDB"/>
    <w:rsid w:val="00A302BA"/>
    <w:rsid w:val="00A307C5"/>
    <w:rsid w:val="00A30A04"/>
    <w:rsid w:val="00A30E16"/>
    <w:rsid w:val="00A31166"/>
    <w:rsid w:val="00A315BE"/>
    <w:rsid w:val="00A319C0"/>
    <w:rsid w:val="00A31A00"/>
    <w:rsid w:val="00A31B3C"/>
    <w:rsid w:val="00A31BB0"/>
    <w:rsid w:val="00A3203F"/>
    <w:rsid w:val="00A32624"/>
    <w:rsid w:val="00A32871"/>
    <w:rsid w:val="00A32BAB"/>
    <w:rsid w:val="00A333EA"/>
    <w:rsid w:val="00A33A47"/>
    <w:rsid w:val="00A33B94"/>
    <w:rsid w:val="00A34814"/>
    <w:rsid w:val="00A34B40"/>
    <w:rsid w:val="00A34CBD"/>
    <w:rsid w:val="00A34E4F"/>
    <w:rsid w:val="00A35045"/>
    <w:rsid w:val="00A35292"/>
    <w:rsid w:val="00A356E1"/>
    <w:rsid w:val="00A3586F"/>
    <w:rsid w:val="00A35EEC"/>
    <w:rsid w:val="00A3659C"/>
    <w:rsid w:val="00A36775"/>
    <w:rsid w:val="00A36ADA"/>
    <w:rsid w:val="00A36CDF"/>
    <w:rsid w:val="00A36D6B"/>
    <w:rsid w:val="00A36D98"/>
    <w:rsid w:val="00A3705C"/>
    <w:rsid w:val="00A371F2"/>
    <w:rsid w:val="00A3745E"/>
    <w:rsid w:val="00A3749B"/>
    <w:rsid w:val="00A3762B"/>
    <w:rsid w:val="00A37ED0"/>
    <w:rsid w:val="00A400D8"/>
    <w:rsid w:val="00A40102"/>
    <w:rsid w:val="00A40A89"/>
    <w:rsid w:val="00A40C6F"/>
    <w:rsid w:val="00A40D42"/>
    <w:rsid w:val="00A40DF2"/>
    <w:rsid w:val="00A40E2F"/>
    <w:rsid w:val="00A410A8"/>
    <w:rsid w:val="00A41231"/>
    <w:rsid w:val="00A417E5"/>
    <w:rsid w:val="00A41843"/>
    <w:rsid w:val="00A41961"/>
    <w:rsid w:val="00A41E88"/>
    <w:rsid w:val="00A4214F"/>
    <w:rsid w:val="00A423F0"/>
    <w:rsid w:val="00A42782"/>
    <w:rsid w:val="00A42919"/>
    <w:rsid w:val="00A435CE"/>
    <w:rsid w:val="00A43746"/>
    <w:rsid w:val="00A43819"/>
    <w:rsid w:val="00A43C0D"/>
    <w:rsid w:val="00A43F37"/>
    <w:rsid w:val="00A4469D"/>
    <w:rsid w:val="00A44C25"/>
    <w:rsid w:val="00A44FD7"/>
    <w:rsid w:val="00A45121"/>
    <w:rsid w:val="00A4574C"/>
    <w:rsid w:val="00A45B98"/>
    <w:rsid w:val="00A467E8"/>
    <w:rsid w:val="00A46E24"/>
    <w:rsid w:val="00A47043"/>
    <w:rsid w:val="00A476A6"/>
    <w:rsid w:val="00A478DE"/>
    <w:rsid w:val="00A479F3"/>
    <w:rsid w:val="00A47B55"/>
    <w:rsid w:val="00A47CE5"/>
    <w:rsid w:val="00A47D00"/>
    <w:rsid w:val="00A47F95"/>
    <w:rsid w:val="00A5001D"/>
    <w:rsid w:val="00A50BC4"/>
    <w:rsid w:val="00A50C35"/>
    <w:rsid w:val="00A50CB9"/>
    <w:rsid w:val="00A51A2A"/>
    <w:rsid w:val="00A51B05"/>
    <w:rsid w:val="00A51F55"/>
    <w:rsid w:val="00A52046"/>
    <w:rsid w:val="00A52240"/>
    <w:rsid w:val="00A5234A"/>
    <w:rsid w:val="00A52441"/>
    <w:rsid w:val="00A52693"/>
    <w:rsid w:val="00A53176"/>
    <w:rsid w:val="00A53267"/>
    <w:rsid w:val="00A53437"/>
    <w:rsid w:val="00A536AE"/>
    <w:rsid w:val="00A5371F"/>
    <w:rsid w:val="00A5387D"/>
    <w:rsid w:val="00A547FD"/>
    <w:rsid w:val="00A54964"/>
    <w:rsid w:val="00A54AEE"/>
    <w:rsid w:val="00A54B1A"/>
    <w:rsid w:val="00A54C73"/>
    <w:rsid w:val="00A54EB1"/>
    <w:rsid w:val="00A551E7"/>
    <w:rsid w:val="00A553DA"/>
    <w:rsid w:val="00A554D9"/>
    <w:rsid w:val="00A55805"/>
    <w:rsid w:val="00A559F8"/>
    <w:rsid w:val="00A55D01"/>
    <w:rsid w:val="00A55E46"/>
    <w:rsid w:val="00A55F6D"/>
    <w:rsid w:val="00A5630F"/>
    <w:rsid w:val="00A56456"/>
    <w:rsid w:val="00A56589"/>
    <w:rsid w:val="00A56677"/>
    <w:rsid w:val="00A567D0"/>
    <w:rsid w:val="00A568D4"/>
    <w:rsid w:val="00A56B8B"/>
    <w:rsid w:val="00A56CEF"/>
    <w:rsid w:val="00A56E32"/>
    <w:rsid w:val="00A5707C"/>
    <w:rsid w:val="00A57A75"/>
    <w:rsid w:val="00A57AB9"/>
    <w:rsid w:val="00A57B15"/>
    <w:rsid w:val="00A60549"/>
    <w:rsid w:val="00A6085D"/>
    <w:rsid w:val="00A60B11"/>
    <w:rsid w:val="00A60BBF"/>
    <w:rsid w:val="00A60EEB"/>
    <w:rsid w:val="00A60F52"/>
    <w:rsid w:val="00A6117A"/>
    <w:rsid w:val="00A61570"/>
    <w:rsid w:val="00A616C0"/>
    <w:rsid w:val="00A617E8"/>
    <w:rsid w:val="00A617FD"/>
    <w:rsid w:val="00A61884"/>
    <w:rsid w:val="00A61D05"/>
    <w:rsid w:val="00A61EDD"/>
    <w:rsid w:val="00A6218C"/>
    <w:rsid w:val="00A6228C"/>
    <w:rsid w:val="00A6252C"/>
    <w:rsid w:val="00A62883"/>
    <w:rsid w:val="00A62D34"/>
    <w:rsid w:val="00A62E66"/>
    <w:rsid w:val="00A63355"/>
    <w:rsid w:val="00A6350B"/>
    <w:rsid w:val="00A6353A"/>
    <w:rsid w:val="00A63A47"/>
    <w:rsid w:val="00A63C78"/>
    <w:rsid w:val="00A63D5F"/>
    <w:rsid w:val="00A63D72"/>
    <w:rsid w:val="00A640C2"/>
    <w:rsid w:val="00A645E1"/>
    <w:rsid w:val="00A6491C"/>
    <w:rsid w:val="00A64A4F"/>
    <w:rsid w:val="00A64A77"/>
    <w:rsid w:val="00A64F29"/>
    <w:rsid w:val="00A659B1"/>
    <w:rsid w:val="00A65A92"/>
    <w:rsid w:val="00A65B46"/>
    <w:rsid w:val="00A65C6E"/>
    <w:rsid w:val="00A65DE1"/>
    <w:rsid w:val="00A6674A"/>
    <w:rsid w:val="00A66C5D"/>
    <w:rsid w:val="00A672AD"/>
    <w:rsid w:val="00A672B5"/>
    <w:rsid w:val="00A674C2"/>
    <w:rsid w:val="00A679A6"/>
    <w:rsid w:val="00A679E2"/>
    <w:rsid w:val="00A67A2E"/>
    <w:rsid w:val="00A67E52"/>
    <w:rsid w:val="00A70357"/>
    <w:rsid w:val="00A7048F"/>
    <w:rsid w:val="00A705A0"/>
    <w:rsid w:val="00A705D7"/>
    <w:rsid w:val="00A70952"/>
    <w:rsid w:val="00A70E94"/>
    <w:rsid w:val="00A70FBE"/>
    <w:rsid w:val="00A71094"/>
    <w:rsid w:val="00A71866"/>
    <w:rsid w:val="00A71869"/>
    <w:rsid w:val="00A71E96"/>
    <w:rsid w:val="00A71FA6"/>
    <w:rsid w:val="00A72239"/>
    <w:rsid w:val="00A72723"/>
    <w:rsid w:val="00A728CA"/>
    <w:rsid w:val="00A73187"/>
    <w:rsid w:val="00A7318F"/>
    <w:rsid w:val="00A7339B"/>
    <w:rsid w:val="00A73557"/>
    <w:rsid w:val="00A73836"/>
    <w:rsid w:val="00A73C7E"/>
    <w:rsid w:val="00A73DD6"/>
    <w:rsid w:val="00A7411A"/>
    <w:rsid w:val="00A7419D"/>
    <w:rsid w:val="00A74279"/>
    <w:rsid w:val="00A74340"/>
    <w:rsid w:val="00A7486D"/>
    <w:rsid w:val="00A749AF"/>
    <w:rsid w:val="00A74A25"/>
    <w:rsid w:val="00A74AE2"/>
    <w:rsid w:val="00A74D96"/>
    <w:rsid w:val="00A74DFF"/>
    <w:rsid w:val="00A7587D"/>
    <w:rsid w:val="00A75A03"/>
    <w:rsid w:val="00A75B09"/>
    <w:rsid w:val="00A765AB"/>
    <w:rsid w:val="00A768E2"/>
    <w:rsid w:val="00A76C21"/>
    <w:rsid w:val="00A76DDA"/>
    <w:rsid w:val="00A77723"/>
    <w:rsid w:val="00A77B94"/>
    <w:rsid w:val="00A77C64"/>
    <w:rsid w:val="00A77DFA"/>
    <w:rsid w:val="00A77E53"/>
    <w:rsid w:val="00A8004C"/>
    <w:rsid w:val="00A80086"/>
    <w:rsid w:val="00A80316"/>
    <w:rsid w:val="00A80D64"/>
    <w:rsid w:val="00A80D69"/>
    <w:rsid w:val="00A80F15"/>
    <w:rsid w:val="00A812FC"/>
    <w:rsid w:val="00A81464"/>
    <w:rsid w:val="00A8181B"/>
    <w:rsid w:val="00A8185B"/>
    <w:rsid w:val="00A81A93"/>
    <w:rsid w:val="00A81AA6"/>
    <w:rsid w:val="00A81D13"/>
    <w:rsid w:val="00A8201A"/>
    <w:rsid w:val="00A8206D"/>
    <w:rsid w:val="00A82260"/>
    <w:rsid w:val="00A822AC"/>
    <w:rsid w:val="00A82563"/>
    <w:rsid w:val="00A82677"/>
    <w:rsid w:val="00A827A9"/>
    <w:rsid w:val="00A82E00"/>
    <w:rsid w:val="00A83307"/>
    <w:rsid w:val="00A83476"/>
    <w:rsid w:val="00A834BD"/>
    <w:rsid w:val="00A844B8"/>
    <w:rsid w:val="00A847BB"/>
    <w:rsid w:val="00A847F3"/>
    <w:rsid w:val="00A848DC"/>
    <w:rsid w:val="00A84C0E"/>
    <w:rsid w:val="00A855B2"/>
    <w:rsid w:val="00A8560B"/>
    <w:rsid w:val="00A85793"/>
    <w:rsid w:val="00A858EA"/>
    <w:rsid w:val="00A85FB9"/>
    <w:rsid w:val="00A8607C"/>
    <w:rsid w:val="00A861B5"/>
    <w:rsid w:val="00A86A25"/>
    <w:rsid w:val="00A87102"/>
    <w:rsid w:val="00A8724B"/>
    <w:rsid w:val="00A87438"/>
    <w:rsid w:val="00A8759E"/>
    <w:rsid w:val="00A878AB"/>
    <w:rsid w:val="00A87CED"/>
    <w:rsid w:val="00A87D32"/>
    <w:rsid w:val="00A87FE0"/>
    <w:rsid w:val="00A902FB"/>
    <w:rsid w:val="00A90370"/>
    <w:rsid w:val="00A906D2"/>
    <w:rsid w:val="00A90AAA"/>
    <w:rsid w:val="00A91562"/>
    <w:rsid w:val="00A91645"/>
    <w:rsid w:val="00A91999"/>
    <w:rsid w:val="00A9278F"/>
    <w:rsid w:val="00A929F5"/>
    <w:rsid w:val="00A92BC7"/>
    <w:rsid w:val="00A93221"/>
    <w:rsid w:val="00A938D4"/>
    <w:rsid w:val="00A93F71"/>
    <w:rsid w:val="00A94078"/>
    <w:rsid w:val="00A942AD"/>
    <w:rsid w:val="00A943ED"/>
    <w:rsid w:val="00A94AA7"/>
    <w:rsid w:val="00A94C30"/>
    <w:rsid w:val="00A94D85"/>
    <w:rsid w:val="00A94E0F"/>
    <w:rsid w:val="00A950CE"/>
    <w:rsid w:val="00A95245"/>
    <w:rsid w:val="00A952BD"/>
    <w:rsid w:val="00A9540E"/>
    <w:rsid w:val="00A958E7"/>
    <w:rsid w:val="00A95AF3"/>
    <w:rsid w:val="00A95BDE"/>
    <w:rsid w:val="00A95BDF"/>
    <w:rsid w:val="00A95FB4"/>
    <w:rsid w:val="00A95FB7"/>
    <w:rsid w:val="00A96094"/>
    <w:rsid w:val="00A96145"/>
    <w:rsid w:val="00A96C79"/>
    <w:rsid w:val="00A96E03"/>
    <w:rsid w:val="00A96F8E"/>
    <w:rsid w:val="00A9719D"/>
    <w:rsid w:val="00A972A3"/>
    <w:rsid w:val="00A97511"/>
    <w:rsid w:val="00A9778E"/>
    <w:rsid w:val="00A9787F"/>
    <w:rsid w:val="00A97C31"/>
    <w:rsid w:val="00A97FB2"/>
    <w:rsid w:val="00AA0065"/>
    <w:rsid w:val="00AA027E"/>
    <w:rsid w:val="00AA0396"/>
    <w:rsid w:val="00AA0598"/>
    <w:rsid w:val="00AA067F"/>
    <w:rsid w:val="00AA06B7"/>
    <w:rsid w:val="00AA06F3"/>
    <w:rsid w:val="00AA075C"/>
    <w:rsid w:val="00AA0858"/>
    <w:rsid w:val="00AA0D96"/>
    <w:rsid w:val="00AA10D6"/>
    <w:rsid w:val="00AA123B"/>
    <w:rsid w:val="00AA12D5"/>
    <w:rsid w:val="00AA1338"/>
    <w:rsid w:val="00AA1508"/>
    <w:rsid w:val="00AA1843"/>
    <w:rsid w:val="00AA1942"/>
    <w:rsid w:val="00AA1C68"/>
    <w:rsid w:val="00AA1E46"/>
    <w:rsid w:val="00AA205F"/>
    <w:rsid w:val="00AA22DB"/>
    <w:rsid w:val="00AA24CF"/>
    <w:rsid w:val="00AA2B79"/>
    <w:rsid w:val="00AA2C9B"/>
    <w:rsid w:val="00AA3208"/>
    <w:rsid w:val="00AA3347"/>
    <w:rsid w:val="00AA34EA"/>
    <w:rsid w:val="00AA3671"/>
    <w:rsid w:val="00AA391B"/>
    <w:rsid w:val="00AA3943"/>
    <w:rsid w:val="00AA3A17"/>
    <w:rsid w:val="00AA3BB7"/>
    <w:rsid w:val="00AA3CE7"/>
    <w:rsid w:val="00AA3FCA"/>
    <w:rsid w:val="00AA44FB"/>
    <w:rsid w:val="00AA48DF"/>
    <w:rsid w:val="00AA4DCC"/>
    <w:rsid w:val="00AA4F53"/>
    <w:rsid w:val="00AA566F"/>
    <w:rsid w:val="00AA5AC9"/>
    <w:rsid w:val="00AA5D1B"/>
    <w:rsid w:val="00AA630F"/>
    <w:rsid w:val="00AA6497"/>
    <w:rsid w:val="00AA6508"/>
    <w:rsid w:val="00AA675A"/>
    <w:rsid w:val="00AA693C"/>
    <w:rsid w:val="00AA6A65"/>
    <w:rsid w:val="00AA77F0"/>
    <w:rsid w:val="00AB0061"/>
    <w:rsid w:val="00AB04F7"/>
    <w:rsid w:val="00AB07B4"/>
    <w:rsid w:val="00AB09B3"/>
    <w:rsid w:val="00AB0B8C"/>
    <w:rsid w:val="00AB1367"/>
    <w:rsid w:val="00AB15C4"/>
    <w:rsid w:val="00AB176B"/>
    <w:rsid w:val="00AB18A4"/>
    <w:rsid w:val="00AB1A41"/>
    <w:rsid w:val="00AB1AD1"/>
    <w:rsid w:val="00AB1D10"/>
    <w:rsid w:val="00AB216D"/>
    <w:rsid w:val="00AB363C"/>
    <w:rsid w:val="00AB38C5"/>
    <w:rsid w:val="00AB4101"/>
    <w:rsid w:val="00AB4178"/>
    <w:rsid w:val="00AB46EF"/>
    <w:rsid w:val="00AB4930"/>
    <w:rsid w:val="00AB4DA5"/>
    <w:rsid w:val="00AB5495"/>
    <w:rsid w:val="00AB564C"/>
    <w:rsid w:val="00AB5750"/>
    <w:rsid w:val="00AB5CF0"/>
    <w:rsid w:val="00AB5D01"/>
    <w:rsid w:val="00AB620A"/>
    <w:rsid w:val="00AB6B36"/>
    <w:rsid w:val="00AB6BAB"/>
    <w:rsid w:val="00AB6E88"/>
    <w:rsid w:val="00AB703F"/>
    <w:rsid w:val="00AB7140"/>
    <w:rsid w:val="00AB7637"/>
    <w:rsid w:val="00AB7771"/>
    <w:rsid w:val="00AB77F7"/>
    <w:rsid w:val="00AB7A9B"/>
    <w:rsid w:val="00AC05A4"/>
    <w:rsid w:val="00AC06D7"/>
    <w:rsid w:val="00AC07C1"/>
    <w:rsid w:val="00AC0984"/>
    <w:rsid w:val="00AC0B90"/>
    <w:rsid w:val="00AC0D00"/>
    <w:rsid w:val="00AC1059"/>
    <w:rsid w:val="00AC14A7"/>
    <w:rsid w:val="00AC1542"/>
    <w:rsid w:val="00AC16C2"/>
    <w:rsid w:val="00AC2BB7"/>
    <w:rsid w:val="00AC2FDD"/>
    <w:rsid w:val="00AC394F"/>
    <w:rsid w:val="00AC4851"/>
    <w:rsid w:val="00AC5280"/>
    <w:rsid w:val="00AC533C"/>
    <w:rsid w:val="00AC55DA"/>
    <w:rsid w:val="00AC55DE"/>
    <w:rsid w:val="00AC59F0"/>
    <w:rsid w:val="00AC5D62"/>
    <w:rsid w:val="00AC5DFB"/>
    <w:rsid w:val="00AC5EDC"/>
    <w:rsid w:val="00AC60E8"/>
    <w:rsid w:val="00AC6392"/>
    <w:rsid w:val="00AC660E"/>
    <w:rsid w:val="00AC6B31"/>
    <w:rsid w:val="00AC6FDC"/>
    <w:rsid w:val="00AC7022"/>
    <w:rsid w:val="00AC7A6B"/>
    <w:rsid w:val="00AD03A0"/>
    <w:rsid w:val="00AD08BE"/>
    <w:rsid w:val="00AD0BE4"/>
    <w:rsid w:val="00AD1184"/>
    <w:rsid w:val="00AD11FE"/>
    <w:rsid w:val="00AD12FD"/>
    <w:rsid w:val="00AD18E7"/>
    <w:rsid w:val="00AD197E"/>
    <w:rsid w:val="00AD1D1E"/>
    <w:rsid w:val="00AD1F08"/>
    <w:rsid w:val="00AD263F"/>
    <w:rsid w:val="00AD278E"/>
    <w:rsid w:val="00AD2931"/>
    <w:rsid w:val="00AD2A00"/>
    <w:rsid w:val="00AD2EBE"/>
    <w:rsid w:val="00AD3244"/>
    <w:rsid w:val="00AD33AD"/>
    <w:rsid w:val="00AD39F6"/>
    <w:rsid w:val="00AD3FC4"/>
    <w:rsid w:val="00AD43A8"/>
    <w:rsid w:val="00AD43ED"/>
    <w:rsid w:val="00AD46CF"/>
    <w:rsid w:val="00AD475E"/>
    <w:rsid w:val="00AD4A67"/>
    <w:rsid w:val="00AD4EEF"/>
    <w:rsid w:val="00AD5318"/>
    <w:rsid w:val="00AD54DD"/>
    <w:rsid w:val="00AD581B"/>
    <w:rsid w:val="00AD594D"/>
    <w:rsid w:val="00AD62F0"/>
    <w:rsid w:val="00AD648D"/>
    <w:rsid w:val="00AD6536"/>
    <w:rsid w:val="00AD6AF7"/>
    <w:rsid w:val="00AD6B8E"/>
    <w:rsid w:val="00AD7136"/>
    <w:rsid w:val="00AD719B"/>
    <w:rsid w:val="00AD73D8"/>
    <w:rsid w:val="00AD7A46"/>
    <w:rsid w:val="00AD7EE4"/>
    <w:rsid w:val="00AD7EFE"/>
    <w:rsid w:val="00AE01BF"/>
    <w:rsid w:val="00AE0249"/>
    <w:rsid w:val="00AE031A"/>
    <w:rsid w:val="00AE0330"/>
    <w:rsid w:val="00AE07FC"/>
    <w:rsid w:val="00AE0D4D"/>
    <w:rsid w:val="00AE11BD"/>
    <w:rsid w:val="00AE1367"/>
    <w:rsid w:val="00AE1A1F"/>
    <w:rsid w:val="00AE1B63"/>
    <w:rsid w:val="00AE1B7B"/>
    <w:rsid w:val="00AE1C64"/>
    <w:rsid w:val="00AE215C"/>
    <w:rsid w:val="00AE21C8"/>
    <w:rsid w:val="00AE2C9E"/>
    <w:rsid w:val="00AE3194"/>
    <w:rsid w:val="00AE3CD5"/>
    <w:rsid w:val="00AE3E49"/>
    <w:rsid w:val="00AE4672"/>
    <w:rsid w:val="00AE531B"/>
    <w:rsid w:val="00AE574D"/>
    <w:rsid w:val="00AE635E"/>
    <w:rsid w:val="00AE6362"/>
    <w:rsid w:val="00AE645E"/>
    <w:rsid w:val="00AE6BB9"/>
    <w:rsid w:val="00AE7125"/>
    <w:rsid w:val="00AE7A6E"/>
    <w:rsid w:val="00AE7C11"/>
    <w:rsid w:val="00AF03DC"/>
    <w:rsid w:val="00AF10A3"/>
    <w:rsid w:val="00AF124F"/>
    <w:rsid w:val="00AF1E30"/>
    <w:rsid w:val="00AF1EA7"/>
    <w:rsid w:val="00AF1FC7"/>
    <w:rsid w:val="00AF1FFB"/>
    <w:rsid w:val="00AF214B"/>
    <w:rsid w:val="00AF23EB"/>
    <w:rsid w:val="00AF23F8"/>
    <w:rsid w:val="00AF2465"/>
    <w:rsid w:val="00AF25B9"/>
    <w:rsid w:val="00AF2753"/>
    <w:rsid w:val="00AF2EA9"/>
    <w:rsid w:val="00AF3173"/>
    <w:rsid w:val="00AF317D"/>
    <w:rsid w:val="00AF326B"/>
    <w:rsid w:val="00AF3527"/>
    <w:rsid w:val="00AF3657"/>
    <w:rsid w:val="00AF36B5"/>
    <w:rsid w:val="00AF37D2"/>
    <w:rsid w:val="00AF3CD8"/>
    <w:rsid w:val="00AF4011"/>
    <w:rsid w:val="00AF4132"/>
    <w:rsid w:val="00AF42E0"/>
    <w:rsid w:val="00AF494E"/>
    <w:rsid w:val="00AF4E98"/>
    <w:rsid w:val="00AF54F8"/>
    <w:rsid w:val="00AF5502"/>
    <w:rsid w:val="00AF59B7"/>
    <w:rsid w:val="00AF60F0"/>
    <w:rsid w:val="00AF6511"/>
    <w:rsid w:val="00AF666E"/>
    <w:rsid w:val="00AF6A67"/>
    <w:rsid w:val="00AF6AAC"/>
    <w:rsid w:val="00AF6C30"/>
    <w:rsid w:val="00AF727F"/>
    <w:rsid w:val="00AF76E0"/>
    <w:rsid w:val="00B00458"/>
    <w:rsid w:val="00B0094D"/>
    <w:rsid w:val="00B00BC7"/>
    <w:rsid w:val="00B01066"/>
    <w:rsid w:val="00B0162C"/>
    <w:rsid w:val="00B016A8"/>
    <w:rsid w:val="00B01A8D"/>
    <w:rsid w:val="00B0253D"/>
    <w:rsid w:val="00B025CC"/>
    <w:rsid w:val="00B030EB"/>
    <w:rsid w:val="00B0357D"/>
    <w:rsid w:val="00B0379F"/>
    <w:rsid w:val="00B03AF7"/>
    <w:rsid w:val="00B03E31"/>
    <w:rsid w:val="00B04235"/>
    <w:rsid w:val="00B04454"/>
    <w:rsid w:val="00B0458F"/>
    <w:rsid w:val="00B048FD"/>
    <w:rsid w:val="00B049C5"/>
    <w:rsid w:val="00B04ADF"/>
    <w:rsid w:val="00B04EDC"/>
    <w:rsid w:val="00B05071"/>
    <w:rsid w:val="00B05095"/>
    <w:rsid w:val="00B0527E"/>
    <w:rsid w:val="00B052D4"/>
    <w:rsid w:val="00B05430"/>
    <w:rsid w:val="00B05899"/>
    <w:rsid w:val="00B058C4"/>
    <w:rsid w:val="00B059AB"/>
    <w:rsid w:val="00B05B79"/>
    <w:rsid w:val="00B05BD5"/>
    <w:rsid w:val="00B064C9"/>
    <w:rsid w:val="00B0659A"/>
    <w:rsid w:val="00B0689C"/>
    <w:rsid w:val="00B06A68"/>
    <w:rsid w:val="00B06CAE"/>
    <w:rsid w:val="00B06D77"/>
    <w:rsid w:val="00B06F3E"/>
    <w:rsid w:val="00B070EE"/>
    <w:rsid w:val="00B0767E"/>
    <w:rsid w:val="00B07A78"/>
    <w:rsid w:val="00B07B48"/>
    <w:rsid w:val="00B10304"/>
    <w:rsid w:val="00B1042F"/>
    <w:rsid w:val="00B1045F"/>
    <w:rsid w:val="00B10602"/>
    <w:rsid w:val="00B10621"/>
    <w:rsid w:val="00B106A2"/>
    <w:rsid w:val="00B10AA7"/>
    <w:rsid w:val="00B10B82"/>
    <w:rsid w:val="00B10D34"/>
    <w:rsid w:val="00B11634"/>
    <w:rsid w:val="00B11724"/>
    <w:rsid w:val="00B11ABC"/>
    <w:rsid w:val="00B11F46"/>
    <w:rsid w:val="00B11F88"/>
    <w:rsid w:val="00B1273A"/>
    <w:rsid w:val="00B1295F"/>
    <w:rsid w:val="00B13343"/>
    <w:rsid w:val="00B136D6"/>
    <w:rsid w:val="00B13971"/>
    <w:rsid w:val="00B1399B"/>
    <w:rsid w:val="00B13A27"/>
    <w:rsid w:val="00B14050"/>
    <w:rsid w:val="00B141ED"/>
    <w:rsid w:val="00B1443F"/>
    <w:rsid w:val="00B14483"/>
    <w:rsid w:val="00B14861"/>
    <w:rsid w:val="00B14C49"/>
    <w:rsid w:val="00B14D56"/>
    <w:rsid w:val="00B14E65"/>
    <w:rsid w:val="00B1517C"/>
    <w:rsid w:val="00B152C7"/>
    <w:rsid w:val="00B1533F"/>
    <w:rsid w:val="00B1547B"/>
    <w:rsid w:val="00B15D7C"/>
    <w:rsid w:val="00B165D1"/>
    <w:rsid w:val="00B16909"/>
    <w:rsid w:val="00B16A13"/>
    <w:rsid w:val="00B17074"/>
    <w:rsid w:val="00B170F9"/>
    <w:rsid w:val="00B172BD"/>
    <w:rsid w:val="00B17353"/>
    <w:rsid w:val="00B17426"/>
    <w:rsid w:val="00B1765E"/>
    <w:rsid w:val="00B17728"/>
    <w:rsid w:val="00B1786B"/>
    <w:rsid w:val="00B17A43"/>
    <w:rsid w:val="00B17C43"/>
    <w:rsid w:val="00B20A0C"/>
    <w:rsid w:val="00B20D0A"/>
    <w:rsid w:val="00B20D79"/>
    <w:rsid w:val="00B21378"/>
    <w:rsid w:val="00B213CC"/>
    <w:rsid w:val="00B21708"/>
    <w:rsid w:val="00B219BF"/>
    <w:rsid w:val="00B21BC1"/>
    <w:rsid w:val="00B21E4A"/>
    <w:rsid w:val="00B22221"/>
    <w:rsid w:val="00B22400"/>
    <w:rsid w:val="00B2240C"/>
    <w:rsid w:val="00B2258E"/>
    <w:rsid w:val="00B22772"/>
    <w:rsid w:val="00B228A8"/>
    <w:rsid w:val="00B22A12"/>
    <w:rsid w:val="00B22A76"/>
    <w:rsid w:val="00B234C7"/>
    <w:rsid w:val="00B238E0"/>
    <w:rsid w:val="00B23E10"/>
    <w:rsid w:val="00B240AE"/>
    <w:rsid w:val="00B240DC"/>
    <w:rsid w:val="00B241F7"/>
    <w:rsid w:val="00B24765"/>
    <w:rsid w:val="00B24871"/>
    <w:rsid w:val="00B24DBC"/>
    <w:rsid w:val="00B24E67"/>
    <w:rsid w:val="00B24FFE"/>
    <w:rsid w:val="00B25299"/>
    <w:rsid w:val="00B252DE"/>
    <w:rsid w:val="00B25476"/>
    <w:rsid w:val="00B25F44"/>
    <w:rsid w:val="00B262B1"/>
    <w:rsid w:val="00B26F72"/>
    <w:rsid w:val="00B2727B"/>
    <w:rsid w:val="00B27285"/>
    <w:rsid w:val="00B27534"/>
    <w:rsid w:val="00B275E1"/>
    <w:rsid w:val="00B3011A"/>
    <w:rsid w:val="00B3039F"/>
    <w:rsid w:val="00B30506"/>
    <w:rsid w:val="00B3050B"/>
    <w:rsid w:val="00B30582"/>
    <w:rsid w:val="00B3063C"/>
    <w:rsid w:val="00B30836"/>
    <w:rsid w:val="00B30928"/>
    <w:rsid w:val="00B30ECE"/>
    <w:rsid w:val="00B31218"/>
    <w:rsid w:val="00B3181D"/>
    <w:rsid w:val="00B31892"/>
    <w:rsid w:val="00B31905"/>
    <w:rsid w:val="00B31C16"/>
    <w:rsid w:val="00B320EC"/>
    <w:rsid w:val="00B32146"/>
    <w:rsid w:val="00B32248"/>
    <w:rsid w:val="00B32274"/>
    <w:rsid w:val="00B3284E"/>
    <w:rsid w:val="00B32B17"/>
    <w:rsid w:val="00B32C1C"/>
    <w:rsid w:val="00B330D0"/>
    <w:rsid w:val="00B33200"/>
    <w:rsid w:val="00B33406"/>
    <w:rsid w:val="00B33507"/>
    <w:rsid w:val="00B336DB"/>
    <w:rsid w:val="00B3376F"/>
    <w:rsid w:val="00B33E08"/>
    <w:rsid w:val="00B33E63"/>
    <w:rsid w:val="00B34EB6"/>
    <w:rsid w:val="00B34F98"/>
    <w:rsid w:val="00B350DC"/>
    <w:rsid w:val="00B3524B"/>
    <w:rsid w:val="00B36A65"/>
    <w:rsid w:val="00B37436"/>
    <w:rsid w:val="00B378DC"/>
    <w:rsid w:val="00B37D45"/>
    <w:rsid w:val="00B40583"/>
    <w:rsid w:val="00B4086F"/>
    <w:rsid w:val="00B40D3A"/>
    <w:rsid w:val="00B41926"/>
    <w:rsid w:val="00B41C34"/>
    <w:rsid w:val="00B42A75"/>
    <w:rsid w:val="00B42BCD"/>
    <w:rsid w:val="00B42ED0"/>
    <w:rsid w:val="00B43064"/>
    <w:rsid w:val="00B436DC"/>
    <w:rsid w:val="00B43E86"/>
    <w:rsid w:val="00B442A8"/>
    <w:rsid w:val="00B44463"/>
    <w:rsid w:val="00B44707"/>
    <w:rsid w:val="00B44813"/>
    <w:rsid w:val="00B448FC"/>
    <w:rsid w:val="00B4538B"/>
    <w:rsid w:val="00B453EE"/>
    <w:rsid w:val="00B45542"/>
    <w:rsid w:val="00B4604A"/>
    <w:rsid w:val="00B46102"/>
    <w:rsid w:val="00B463AB"/>
    <w:rsid w:val="00B46DA3"/>
    <w:rsid w:val="00B47182"/>
    <w:rsid w:val="00B471E0"/>
    <w:rsid w:val="00B47253"/>
    <w:rsid w:val="00B47DE2"/>
    <w:rsid w:val="00B50085"/>
    <w:rsid w:val="00B501BA"/>
    <w:rsid w:val="00B5042E"/>
    <w:rsid w:val="00B50BF9"/>
    <w:rsid w:val="00B50D82"/>
    <w:rsid w:val="00B50DBA"/>
    <w:rsid w:val="00B510C3"/>
    <w:rsid w:val="00B5151C"/>
    <w:rsid w:val="00B51837"/>
    <w:rsid w:val="00B52050"/>
    <w:rsid w:val="00B52D86"/>
    <w:rsid w:val="00B52F1E"/>
    <w:rsid w:val="00B52F2A"/>
    <w:rsid w:val="00B52FA2"/>
    <w:rsid w:val="00B52FDF"/>
    <w:rsid w:val="00B53560"/>
    <w:rsid w:val="00B53B7C"/>
    <w:rsid w:val="00B53C3B"/>
    <w:rsid w:val="00B53EFC"/>
    <w:rsid w:val="00B5400A"/>
    <w:rsid w:val="00B54205"/>
    <w:rsid w:val="00B542BC"/>
    <w:rsid w:val="00B544CA"/>
    <w:rsid w:val="00B545A9"/>
    <w:rsid w:val="00B54AF9"/>
    <w:rsid w:val="00B54D89"/>
    <w:rsid w:val="00B54E39"/>
    <w:rsid w:val="00B55974"/>
    <w:rsid w:val="00B55A55"/>
    <w:rsid w:val="00B55BEB"/>
    <w:rsid w:val="00B56155"/>
    <w:rsid w:val="00B5649B"/>
    <w:rsid w:val="00B56A5C"/>
    <w:rsid w:val="00B56E3D"/>
    <w:rsid w:val="00B57629"/>
    <w:rsid w:val="00B577DF"/>
    <w:rsid w:val="00B579DE"/>
    <w:rsid w:val="00B57A23"/>
    <w:rsid w:val="00B57C94"/>
    <w:rsid w:val="00B57CF4"/>
    <w:rsid w:val="00B57EBF"/>
    <w:rsid w:val="00B600EB"/>
    <w:rsid w:val="00B60CBE"/>
    <w:rsid w:val="00B6168F"/>
    <w:rsid w:val="00B618AD"/>
    <w:rsid w:val="00B61A43"/>
    <w:rsid w:val="00B61BF4"/>
    <w:rsid w:val="00B61BF7"/>
    <w:rsid w:val="00B62157"/>
    <w:rsid w:val="00B622C7"/>
    <w:rsid w:val="00B624AF"/>
    <w:rsid w:val="00B62AB5"/>
    <w:rsid w:val="00B62B43"/>
    <w:rsid w:val="00B62CCA"/>
    <w:rsid w:val="00B63044"/>
    <w:rsid w:val="00B630CC"/>
    <w:rsid w:val="00B63201"/>
    <w:rsid w:val="00B63329"/>
    <w:rsid w:val="00B63971"/>
    <w:rsid w:val="00B63ACE"/>
    <w:rsid w:val="00B63D88"/>
    <w:rsid w:val="00B64131"/>
    <w:rsid w:val="00B64779"/>
    <w:rsid w:val="00B64A9A"/>
    <w:rsid w:val="00B64CD4"/>
    <w:rsid w:val="00B64F5C"/>
    <w:rsid w:val="00B65024"/>
    <w:rsid w:val="00B6585B"/>
    <w:rsid w:val="00B658C5"/>
    <w:rsid w:val="00B65AB3"/>
    <w:rsid w:val="00B65D30"/>
    <w:rsid w:val="00B67241"/>
    <w:rsid w:val="00B67349"/>
    <w:rsid w:val="00B67417"/>
    <w:rsid w:val="00B67496"/>
    <w:rsid w:val="00B675E3"/>
    <w:rsid w:val="00B67671"/>
    <w:rsid w:val="00B6799B"/>
    <w:rsid w:val="00B67C33"/>
    <w:rsid w:val="00B67DC8"/>
    <w:rsid w:val="00B704A2"/>
    <w:rsid w:val="00B70549"/>
    <w:rsid w:val="00B7072D"/>
    <w:rsid w:val="00B70862"/>
    <w:rsid w:val="00B70EDE"/>
    <w:rsid w:val="00B72377"/>
    <w:rsid w:val="00B72556"/>
    <w:rsid w:val="00B72C4A"/>
    <w:rsid w:val="00B735BE"/>
    <w:rsid w:val="00B7360F"/>
    <w:rsid w:val="00B7361E"/>
    <w:rsid w:val="00B738EE"/>
    <w:rsid w:val="00B73B08"/>
    <w:rsid w:val="00B73DAC"/>
    <w:rsid w:val="00B73EBB"/>
    <w:rsid w:val="00B741A9"/>
    <w:rsid w:val="00B74768"/>
    <w:rsid w:val="00B74794"/>
    <w:rsid w:val="00B749AF"/>
    <w:rsid w:val="00B749B4"/>
    <w:rsid w:val="00B74C74"/>
    <w:rsid w:val="00B74E23"/>
    <w:rsid w:val="00B74FE0"/>
    <w:rsid w:val="00B752D1"/>
    <w:rsid w:val="00B759B9"/>
    <w:rsid w:val="00B759E1"/>
    <w:rsid w:val="00B75BD0"/>
    <w:rsid w:val="00B762DD"/>
    <w:rsid w:val="00B765AD"/>
    <w:rsid w:val="00B766C2"/>
    <w:rsid w:val="00B76C40"/>
    <w:rsid w:val="00B770F4"/>
    <w:rsid w:val="00B7731A"/>
    <w:rsid w:val="00B773E0"/>
    <w:rsid w:val="00B77533"/>
    <w:rsid w:val="00B7754B"/>
    <w:rsid w:val="00B7757F"/>
    <w:rsid w:val="00B7774A"/>
    <w:rsid w:val="00B77CC3"/>
    <w:rsid w:val="00B77DE5"/>
    <w:rsid w:val="00B80D4B"/>
    <w:rsid w:val="00B80DBB"/>
    <w:rsid w:val="00B80F3D"/>
    <w:rsid w:val="00B82237"/>
    <w:rsid w:val="00B82370"/>
    <w:rsid w:val="00B825FC"/>
    <w:rsid w:val="00B82C0F"/>
    <w:rsid w:val="00B8301C"/>
    <w:rsid w:val="00B83046"/>
    <w:rsid w:val="00B832F4"/>
    <w:rsid w:val="00B8332C"/>
    <w:rsid w:val="00B83719"/>
    <w:rsid w:val="00B83DD7"/>
    <w:rsid w:val="00B83EAB"/>
    <w:rsid w:val="00B84034"/>
    <w:rsid w:val="00B84657"/>
    <w:rsid w:val="00B84D70"/>
    <w:rsid w:val="00B84FB9"/>
    <w:rsid w:val="00B850E2"/>
    <w:rsid w:val="00B851C7"/>
    <w:rsid w:val="00B852B9"/>
    <w:rsid w:val="00B855B9"/>
    <w:rsid w:val="00B85845"/>
    <w:rsid w:val="00B85895"/>
    <w:rsid w:val="00B859EA"/>
    <w:rsid w:val="00B85A63"/>
    <w:rsid w:val="00B85D7B"/>
    <w:rsid w:val="00B85E30"/>
    <w:rsid w:val="00B86265"/>
    <w:rsid w:val="00B86315"/>
    <w:rsid w:val="00B86586"/>
    <w:rsid w:val="00B86E86"/>
    <w:rsid w:val="00B87632"/>
    <w:rsid w:val="00B87A23"/>
    <w:rsid w:val="00B90410"/>
    <w:rsid w:val="00B906D0"/>
    <w:rsid w:val="00B90953"/>
    <w:rsid w:val="00B90C3F"/>
    <w:rsid w:val="00B90E8D"/>
    <w:rsid w:val="00B90FB6"/>
    <w:rsid w:val="00B912D1"/>
    <w:rsid w:val="00B9167A"/>
    <w:rsid w:val="00B917C8"/>
    <w:rsid w:val="00B91BAE"/>
    <w:rsid w:val="00B91D7B"/>
    <w:rsid w:val="00B9248D"/>
    <w:rsid w:val="00B9259D"/>
    <w:rsid w:val="00B92F93"/>
    <w:rsid w:val="00B938DE"/>
    <w:rsid w:val="00B93950"/>
    <w:rsid w:val="00B93ED5"/>
    <w:rsid w:val="00B943D4"/>
    <w:rsid w:val="00B94B3C"/>
    <w:rsid w:val="00B95015"/>
    <w:rsid w:val="00B95ECE"/>
    <w:rsid w:val="00B9610A"/>
    <w:rsid w:val="00B9617D"/>
    <w:rsid w:val="00B9682D"/>
    <w:rsid w:val="00B96D6B"/>
    <w:rsid w:val="00B972B0"/>
    <w:rsid w:val="00B972D7"/>
    <w:rsid w:val="00B97727"/>
    <w:rsid w:val="00B97C2F"/>
    <w:rsid w:val="00B97F09"/>
    <w:rsid w:val="00BA0073"/>
    <w:rsid w:val="00BA0112"/>
    <w:rsid w:val="00BA01B1"/>
    <w:rsid w:val="00BA0696"/>
    <w:rsid w:val="00BA095F"/>
    <w:rsid w:val="00BA1073"/>
    <w:rsid w:val="00BA107E"/>
    <w:rsid w:val="00BA11FA"/>
    <w:rsid w:val="00BA1461"/>
    <w:rsid w:val="00BA155F"/>
    <w:rsid w:val="00BA1838"/>
    <w:rsid w:val="00BA198E"/>
    <w:rsid w:val="00BA1A89"/>
    <w:rsid w:val="00BA1BF5"/>
    <w:rsid w:val="00BA221A"/>
    <w:rsid w:val="00BA222C"/>
    <w:rsid w:val="00BA27CA"/>
    <w:rsid w:val="00BA2EB8"/>
    <w:rsid w:val="00BA39B6"/>
    <w:rsid w:val="00BA39F4"/>
    <w:rsid w:val="00BA3A46"/>
    <w:rsid w:val="00BA41A1"/>
    <w:rsid w:val="00BA42F0"/>
    <w:rsid w:val="00BA439C"/>
    <w:rsid w:val="00BA44B6"/>
    <w:rsid w:val="00BA4653"/>
    <w:rsid w:val="00BA4AD4"/>
    <w:rsid w:val="00BA4E09"/>
    <w:rsid w:val="00BA4E4A"/>
    <w:rsid w:val="00BA5A78"/>
    <w:rsid w:val="00BA5C9D"/>
    <w:rsid w:val="00BA6096"/>
    <w:rsid w:val="00BA62AA"/>
    <w:rsid w:val="00BA62D3"/>
    <w:rsid w:val="00BA642D"/>
    <w:rsid w:val="00BA65FF"/>
    <w:rsid w:val="00BA6960"/>
    <w:rsid w:val="00BA73D8"/>
    <w:rsid w:val="00BA7E89"/>
    <w:rsid w:val="00BA7EE2"/>
    <w:rsid w:val="00BB000F"/>
    <w:rsid w:val="00BB0CBC"/>
    <w:rsid w:val="00BB1429"/>
    <w:rsid w:val="00BB1568"/>
    <w:rsid w:val="00BB1B3E"/>
    <w:rsid w:val="00BB1B7F"/>
    <w:rsid w:val="00BB2252"/>
    <w:rsid w:val="00BB2688"/>
    <w:rsid w:val="00BB2838"/>
    <w:rsid w:val="00BB2965"/>
    <w:rsid w:val="00BB3419"/>
    <w:rsid w:val="00BB3590"/>
    <w:rsid w:val="00BB35A0"/>
    <w:rsid w:val="00BB35EB"/>
    <w:rsid w:val="00BB3777"/>
    <w:rsid w:val="00BB3784"/>
    <w:rsid w:val="00BB3EE5"/>
    <w:rsid w:val="00BB3EF8"/>
    <w:rsid w:val="00BB45A9"/>
    <w:rsid w:val="00BB4CAB"/>
    <w:rsid w:val="00BB4E3E"/>
    <w:rsid w:val="00BB57FE"/>
    <w:rsid w:val="00BB5891"/>
    <w:rsid w:val="00BB5A94"/>
    <w:rsid w:val="00BB5EBB"/>
    <w:rsid w:val="00BB5F26"/>
    <w:rsid w:val="00BB651E"/>
    <w:rsid w:val="00BB66A0"/>
    <w:rsid w:val="00BB6720"/>
    <w:rsid w:val="00BB6B31"/>
    <w:rsid w:val="00BB6EE5"/>
    <w:rsid w:val="00BB715D"/>
    <w:rsid w:val="00BB732C"/>
    <w:rsid w:val="00BB7370"/>
    <w:rsid w:val="00BB73BD"/>
    <w:rsid w:val="00BB7DE0"/>
    <w:rsid w:val="00BB7EE0"/>
    <w:rsid w:val="00BC0446"/>
    <w:rsid w:val="00BC05BB"/>
    <w:rsid w:val="00BC0844"/>
    <w:rsid w:val="00BC0F16"/>
    <w:rsid w:val="00BC1168"/>
    <w:rsid w:val="00BC1446"/>
    <w:rsid w:val="00BC14AB"/>
    <w:rsid w:val="00BC1E26"/>
    <w:rsid w:val="00BC1E38"/>
    <w:rsid w:val="00BC2142"/>
    <w:rsid w:val="00BC22D3"/>
    <w:rsid w:val="00BC276F"/>
    <w:rsid w:val="00BC2E83"/>
    <w:rsid w:val="00BC3826"/>
    <w:rsid w:val="00BC40B1"/>
    <w:rsid w:val="00BC4178"/>
    <w:rsid w:val="00BC422C"/>
    <w:rsid w:val="00BC4377"/>
    <w:rsid w:val="00BC4408"/>
    <w:rsid w:val="00BC4533"/>
    <w:rsid w:val="00BC4A4F"/>
    <w:rsid w:val="00BC4EA3"/>
    <w:rsid w:val="00BC506C"/>
    <w:rsid w:val="00BC53D4"/>
    <w:rsid w:val="00BC5718"/>
    <w:rsid w:val="00BC58BE"/>
    <w:rsid w:val="00BC5B94"/>
    <w:rsid w:val="00BC6220"/>
    <w:rsid w:val="00BC65C0"/>
    <w:rsid w:val="00BC68DC"/>
    <w:rsid w:val="00BC68E6"/>
    <w:rsid w:val="00BC70D6"/>
    <w:rsid w:val="00BC7324"/>
    <w:rsid w:val="00BC7C61"/>
    <w:rsid w:val="00BC7EE2"/>
    <w:rsid w:val="00BC7EFF"/>
    <w:rsid w:val="00BD006F"/>
    <w:rsid w:val="00BD01E2"/>
    <w:rsid w:val="00BD0907"/>
    <w:rsid w:val="00BD0CA5"/>
    <w:rsid w:val="00BD124F"/>
    <w:rsid w:val="00BD12F9"/>
    <w:rsid w:val="00BD2563"/>
    <w:rsid w:val="00BD2C57"/>
    <w:rsid w:val="00BD30D5"/>
    <w:rsid w:val="00BD30DA"/>
    <w:rsid w:val="00BD312A"/>
    <w:rsid w:val="00BD336A"/>
    <w:rsid w:val="00BD38F3"/>
    <w:rsid w:val="00BD4823"/>
    <w:rsid w:val="00BD49D0"/>
    <w:rsid w:val="00BD4CFD"/>
    <w:rsid w:val="00BD5A5F"/>
    <w:rsid w:val="00BD5D1A"/>
    <w:rsid w:val="00BD5E78"/>
    <w:rsid w:val="00BD6003"/>
    <w:rsid w:val="00BD6058"/>
    <w:rsid w:val="00BD621E"/>
    <w:rsid w:val="00BD6579"/>
    <w:rsid w:val="00BD70F4"/>
    <w:rsid w:val="00BD7681"/>
    <w:rsid w:val="00BD7B2A"/>
    <w:rsid w:val="00BD7B7E"/>
    <w:rsid w:val="00BD7C3B"/>
    <w:rsid w:val="00BD7CB9"/>
    <w:rsid w:val="00BD7DAE"/>
    <w:rsid w:val="00BE0271"/>
    <w:rsid w:val="00BE064C"/>
    <w:rsid w:val="00BE06ED"/>
    <w:rsid w:val="00BE0796"/>
    <w:rsid w:val="00BE07AB"/>
    <w:rsid w:val="00BE098B"/>
    <w:rsid w:val="00BE0A0A"/>
    <w:rsid w:val="00BE0C5F"/>
    <w:rsid w:val="00BE0DD8"/>
    <w:rsid w:val="00BE0F04"/>
    <w:rsid w:val="00BE0F0C"/>
    <w:rsid w:val="00BE140F"/>
    <w:rsid w:val="00BE14B8"/>
    <w:rsid w:val="00BE17C4"/>
    <w:rsid w:val="00BE184F"/>
    <w:rsid w:val="00BE196E"/>
    <w:rsid w:val="00BE1FC8"/>
    <w:rsid w:val="00BE208C"/>
    <w:rsid w:val="00BE208F"/>
    <w:rsid w:val="00BE234E"/>
    <w:rsid w:val="00BE2DE1"/>
    <w:rsid w:val="00BE2E6E"/>
    <w:rsid w:val="00BE2ED7"/>
    <w:rsid w:val="00BE3295"/>
    <w:rsid w:val="00BE337F"/>
    <w:rsid w:val="00BE3555"/>
    <w:rsid w:val="00BE357E"/>
    <w:rsid w:val="00BE3EBA"/>
    <w:rsid w:val="00BE4652"/>
    <w:rsid w:val="00BE4E61"/>
    <w:rsid w:val="00BE52D8"/>
    <w:rsid w:val="00BE534B"/>
    <w:rsid w:val="00BE5A29"/>
    <w:rsid w:val="00BE5AA4"/>
    <w:rsid w:val="00BE5ECF"/>
    <w:rsid w:val="00BE61F4"/>
    <w:rsid w:val="00BE632B"/>
    <w:rsid w:val="00BE6477"/>
    <w:rsid w:val="00BE650B"/>
    <w:rsid w:val="00BE656F"/>
    <w:rsid w:val="00BE663F"/>
    <w:rsid w:val="00BE6738"/>
    <w:rsid w:val="00BE6BD3"/>
    <w:rsid w:val="00BE6EAB"/>
    <w:rsid w:val="00BE742C"/>
    <w:rsid w:val="00BE744F"/>
    <w:rsid w:val="00BE75CB"/>
    <w:rsid w:val="00BE78F3"/>
    <w:rsid w:val="00BE7B39"/>
    <w:rsid w:val="00BF03E1"/>
    <w:rsid w:val="00BF0883"/>
    <w:rsid w:val="00BF0AD8"/>
    <w:rsid w:val="00BF0AE8"/>
    <w:rsid w:val="00BF0EFF"/>
    <w:rsid w:val="00BF0FFE"/>
    <w:rsid w:val="00BF1493"/>
    <w:rsid w:val="00BF1A6B"/>
    <w:rsid w:val="00BF1C31"/>
    <w:rsid w:val="00BF1D4C"/>
    <w:rsid w:val="00BF1EA1"/>
    <w:rsid w:val="00BF1EB5"/>
    <w:rsid w:val="00BF1ECC"/>
    <w:rsid w:val="00BF2310"/>
    <w:rsid w:val="00BF27C8"/>
    <w:rsid w:val="00BF2850"/>
    <w:rsid w:val="00BF2C3A"/>
    <w:rsid w:val="00BF2D0E"/>
    <w:rsid w:val="00BF2D13"/>
    <w:rsid w:val="00BF2D6A"/>
    <w:rsid w:val="00BF2E00"/>
    <w:rsid w:val="00BF33F9"/>
    <w:rsid w:val="00BF3983"/>
    <w:rsid w:val="00BF3B32"/>
    <w:rsid w:val="00BF3BAD"/>
    <w:rsid w:val="00BF403B"/>
    <w:rsid w:val="00BF5BBF"/>
    <w:rsid w:val="00BF5F4D"/>
    <w:rsid w:val="00BF60A9"/>
    <w:rsid w:val="00BF60FC"/>
    <w:rsid w:val="00BF6181"/>
    <w:rsid w:val="00BF6FA9"/>
    <w:rsid w:val="00BF7122"/>
    <w:rsid w:val="00BF743B"/>
    <w:rsid w:val="00BF7447"/>
    <w:rsid w:val="00BF7546"/>
    <w:rsid w:val="00BF7A97"/>
    <w:rsid w:val="00BF7C22"/>
    <w:rsid w:val="00C00025"/>
    <w:rsid w:val="00C006A1"/>
    <w:rsid w:val="00C008EA"/>
    <w:rsid w:val="00C00A2C"/>
    <w:rsid w:val="00C00B4D"/>
    <w:rsid w:val="00C00BC8"/>
    <w:rsid w:val="00C00FE4"/>
    <w:rsid w:val="00C012A6"/>
    <w:rsid w:val="00C01DA9"/>
    <w:rsid w:val="00C01E93"/>
    <w:rsid w:val="00C01EF9"/>
    <w:rsid w:val="00C01F3B"/>
    <w:rsid w:val="00C01F4F"/>
    <w:rsid w:val="00C03838"/>
    <w:rsid w:val="00C03AB8"/>
    <w:rsid w:val="00C04120"/>
    <w:rsid w:val="00C04219"/>
    <w:rsid w:val="00C04759"/>
    <w:rsid w:val="00C047AA"/>
    <w:rsid w:val="00C0484F"/>
    <w:rsid w:val="00C04D6B"/>
    <w:rsid w:val="00C04F4B"/>
    <w:rsid w:val="00C05089"/>
    <w:rsid w:val="00C05CD3"/>
    <w:rsid w:val="00C05E00"/>
    <w:rsid w:val="00C05FEC"/>
    <w:rsid w:val="00C062DF"/>
    <w:rsid w:val="00C0659A"/>
    <w:rsid w:val="00C06650"/>
    <w:rsid w:val="00C06669"/>
    <w:rsid w:val="00C068DB"/>
    <w:rsid w:val="00C069D0"/>
    <w:rsid w:val="00C06E9E"/>
    <w:rsid w:val="00C06EEC"/>
    <w:rsid w:val="00C070F5"/>
    <w:rsid w:val="00C07DDD"/>
    <w:rsid w:val="00C1006E"/>
    <w:rsid w:val="00C10630"/>
    <w:rsid w:val="00C1064C"/>
    <w:rsid w:val="00C10A4A"/>
    <w:rsid w:val="00C10A60"/>
    <w:rsid w:val="00C10D17"/>
    <w:rsid w:val="00C10E07"/>
    <w:rsid w:val="00C10E7D"/>
    <w:rsid w:val="00C10EEF"/>
    <w:rsid w:val="00C1101C"/>
    <w:rsid w:val="00C11339"/>
    <w:rsid w:val="00C113B0"/>
    <w:rsid w:val="00C118BD"/>
    <w:rsid w:val="00C11964"/>
    <w:rsid w:val="00C11983"/>
    <w:rsid w:val="00C11F20"/>
    <w:rsid w:val="00C11F49"/>
    <w:rsid w:val="00C11F8D"/>
    <w:rsid w:val="00C12405"/>
    <w:rsid w:val="00C12D45"/>
    <w:rsid w:val="00C13100"/>
    <w:rsid w:val="00C13254"/>
    <w:rsid w:val="00C135E3"/>
    <w:rsid w:val="00C13A1C"/>
    <w:rsid w:val="00C13C2D"/>
    <w:rsid w:val="00C14048"/>
    <w:rsid w:val="00C14466"/>
    <w:rsid w:val="00C1486B"/>
    <w:rsid w:val="00C14D7B"/>
    <w:rsid w:val="00C15374"/>
    <w:rsid w:val="00C15450"/>
    <w:rsid w:val="00C15695"/>
    <w:rsid w:val="00C162F6"/>
    <w:rsid w:val="00C16596"/>
    <w:rsid w:val="00C165DA"/>
    <w:rsid w:val="00C16770"/>
    <w:rsid w:val="00C16E8F"/>
    <w:rsid w:val="00C17B19"/>
    <w:rsid w:val="00C201DD"/>
    <w:rsid w:val="00C20711"/>
    <w:rsid w:val="00C208E9"/>
    <w:rsid w:val="00C20918"/>
    <w:rsid w:val="00C20D96"/>
    <w:rsid w:val="00C20E80"/>
    <w:rsid w:val="00C2109D"/>
    <w:rsid w:val="00C214E6"/>
    <w:rsid w:val="00C2153F"/>
    <w:rsid w:val="00C21855"/>
    <w:rsid w:val="00C21A62"/>
    <w:rsid w:val="00C21A89"/>
    <w:rsid w:val="00C21ACE"/>
    <w:rsid w:val="00C21BCD"/>
    <w:rsid w:val="00C23156"/>
    <w:rsid w:val="00C234F5"/>
    <w:rsid w:val="00C236BD"/>
    <w:rsid w:val="00C2372C"/>
    <w:rsid w:val="00C23BD1"/>
    <w:rsid w:val="00C23E88"/>
    <w:rsid w:val="00C23FB5"/>
    <w:rsid w:val="00C241EC"/>
    <w:rsid w:val="00C245F5"/>
    <w:rsid w:val="00C247FA"/>
    <w:rsid w:val="00C24877"/>
    <w:rsid w:val="00C2488D"/>
    <w:rsid w:val="00C25134"/>
    <w:rsid w:val="00C252DD"/>
    <w:rsid w:val="00C2553D"/>
    <w:rsid w:val="00C25AE4"/>
    <w:rsid w:val="00C25FA4"/>
    <w:rsid w:val="00C267CD"/>
    <w:rsid w:val="00C26865"/>
    <w:rsid w:val="00C26871"/>
    <w:rsid w:val="00C2691F"/>
    <w:rsid w:val="00C2693D"/>
    <w:rsid w:val="00C26B28"/>
    <w:rsid w:val="00C26BC5"/>
    <w:rsid w:val="00C2737F"/>
    <w:rsid w:val="00C2746B"/>
    <w:rsid w:val="00C27694"/>
    <w:rsid w:val="00C27EF9"/>
    <w:rsid w:val="00C301B7"/>
    <w:rsid w:val="00C301B8"/>
    <w:rsid w:val="00C303AE"/>
    <w:rsid w:val="00C30B74"/>
    <w:rsid w:val="00C30E57"/>
    <w:rsid w:val="00C311AB"/>
    <w:rsid w:val="00C3133C"/>
    <w:rsid w:val="00C313D3"/>
    <w:rsid w:val="00C31467"/>
    <w:rsid w:val="00C31833"/>
    <w:rsid w:val="00C31930"/>
    <w:rsid w:val="00C31B12"/>
    <w:rsid w:val="00C31C7C"/>
    <w:rsid w:val="00C31F6F"/>
    <w:rsid w:val="00C31FC3"/>
    <w:rsid w:val="00C3206E"/>
    <w:rsid w:val="00C3225A"/>
    <w:rsid w:val="00C32845"/>
    <w:rsid w:val="00C330EC"/>
    <w:rsid w:val="00C33993"/>
    <w:rsid w:val="00C33AD4"/>
    <w:rsid w:val="00C34106"/>
    <w:rsid w:val="00C341B0"/>
    <w:rsid w:val="00C34548"/>
    <w:rsid w:val="00C3511A"/>
    <w:rsid w:val="00C3587D"/>
    <w:rsid w:val="00C35B67"/>
    <w:rsid w:val="00C35D59"/>
    <w:rsid w:val="00C3617D"/>
    <w:rsid w:val="00C3663E"/>
    <w:rsid w:val="00C37226"/>
    <w:rsid w:val="00C378A6"/>
    <w:rsid w:val="00C37BD1"/>
    <w:rsid w:val="00C40030"/>
    <w:rsid w:val="00C4005F"/>
    <w:rsid w:val="00C400A2"/>
    <w:rsid w:val="00C40E22"/>
    <w:rsid w:val="00C41B32"/>
    <w:rsid w:val="00C41B74"/>
    <w:rsid w:val="00C41C7F"/>
    <w:rsid w:val="00C41EC6"/>
    <w:rsid w:val="00C420AA"/>
    <w:rsid w:val="00C42304"/>
    <w:rsid w:val="00C423A1"/>
    <w:rsid w:val="00C425DE"/>
    <w:rsid w:val="00C430BB"/>
    <w:rsid w:val="00C43112"/>
    <w:rsid w:val="00C437F0"/>
    <w:rsid w:val="00C43B40"/>
    <w:rsid w:val="00C43FA2"/>
    <w:rsid w:val="00C443AB"/>
    <w:rsid w:val="00C444C1"/>
    <w:rsid w:val="00C44CA8"/>
    <w:rsid w:val="00C4530C"/>
    <w:rsid w:val="00C4579E"/>
    <w:rsid w:val="00C4597C"/>
    <w:rsid w:val="00C45ABC"/>
    <w:rsid w:val="00C45C09"/>
    <w:rsid w:val="00C46014"/>
    <w:rsid w:val="00C46529"/>
    <w:rsid w:val="00C466D9"/>
    <w:rsid w:val="00C472A6"/>
    <w:rsid w:val="00C4739B"/>
    <w:rsid w:val="00C4752B"/>
    <w:rsid w:val="00C47624"/>
    <w:rsid w:val="00C479A1"/>
    <w:rsid w:val="00C47E70"/>
    <w:rsid w:val="00C47F95"/>
    <w:rsid w:val="00C50BE2"/>
    <w:rsid w:val="00C50F8E"/>
    <w:rsid w:val="00C51500"/>
    <w:rsid w:val="00C515A3"/>
    <w:rsid w:val="00C51760"/>
    <w:rsid w:val="00C51AFE"/>
    <w:rsid w:val="00C52594"/>
    <w:rsid w:val="00C52E6E"/>
    <w:rsid w:val="00C52E88"/>
    <w:rsid w:val="00C53165"/>
    <w:rsid w:val="00C53263"/>
    <w:rsid w:val="00C53CAE"/>
    <w:rsid w:val="00C5440A"/>
    <w:rsid w:val="00C546BF"/>
    <w:rsid w:val="00C54757"/>
    <w:rsid w:val="00C54832"/>
    <w:rsid w:val="00C5487D"/>
    <w:rsid w:val="00C54D20"/>
    <w:rsid w:val="00C54FB3"/>
    <w:rsid w:val="00C556A6"/>
    <w:rsid w:val="00C559B6"/>
    <w:rsid w:val="00C55B1C"/>
    <w:rsid w:val="00C5618B"/>
    <w:rsid w:val="00C56DBB"/>
    <w:rsid w:val="00C56E31"/>
    <w:rsid w:val="00C57149"/>
    <w:rsid w:val="00C5719D"/>
    <w:rsid w:val="00C57496"/>
    <w:rsid w:val="00C577CA"/>
    <w:rsid w:val="00C57A34"/>
    <w:rsid w:val="00C57E29"/>
    <w:rsid w:val="00C57F0A"/>
    <w:rsid w:val="00C60003"/>
    <w:rsid w:val="00C6046D"/>
    <w:rsid w:val="00C6096E"/>
    <w:rsid w:val="00C60D60"/>
    <w:rsid w:val="00C610DC"/>
    <w:rsid w:val="00C612C3"/>
    <w:rsid w:val="00C61B2D"/>
    <w:rsid w:val="00C61BCB"/>
    <w:rsid w:val="00C62081"/>
    <w:rsid w:val="00C624C8"/>
    <w:rsid w:val="00C6286B"/>
    <w:rsid w:val="00C62A2A"/>
    <w:rsid w:val="00C62B1B"/>
    <w:rsid w:val="00C62B2F"/>
    <w:rsid w:val="00C62D22"/>
    <w:rsid w:val="00C62F51"/>
    <w:rsid w:val="00C637A1"/>
    <w:rsid w:val="00C639F6"/>
    <w:rsid w:val="00C63FD9"/>
    <w:rsid w:val="00C64158"/>
    <w:rsid w:val="00C6462F"/>
    <w:rsid w:val="00C647B4"/>
    <w:rsid w:val="00C64B7E"/>
    <w:rsid w:val="00C650D2"/>
    <w:rsid w:val="00C65764"/>
    <w:rsid w:val="00C659CF"/>
    <w:rsid w:val="00C662AD"/>
    <w:rsid w:val="00C6692E"/>
    <w:rsid w:val="00C66B3C"/>
    <w:rsid w:val="00C67895"/>
    <w:rsid w:val="00C679C5"/>
    <w:rsid w:val="00C70C3E"/>
    <w:rsid w:val="00C70C53"/>
    <w:rsid w:val="00C7113A"/>
    <w:rsid w:val="00C7126B"/>
    <w:rsid w:val="00C716D4"/>
    <w:rsid w:val="00C718BE"/>
    <w:rsid w:val="00C7192E"/>
    <w:rsid w:val="00C71977"/>
    <w:rsid w:val="00C71F22"/>
    <w:rsid w:val="00C721A8"/>
    <w:rsid w:val="00C722FA"/>
    <w:rsid w:val="00C72B8E"/>
    <w:rsid w:val="00C72CC6"/>
    <w:rsid w:val="00C730C5"/>
    <w:rsid w:val="00C73180"/>
    <w:rsid w:val="00C7325B"/>
    <w:rsid w:val="00C733A1"/>
    <w:rsid w:val="00C7355E"/>
    <w:rsid w:val="00C735E5"/>
    <w:rsid w:val="00C73926"/>
    <w:rsid w:val="00C73B3E"/>
    <w:rsid w:val="00C73EAE"/>
    <w:rsid w:val="00C74722"/>
    <w:rsid w:val="00C747D6"/>
    <w:rsid w:val="00C747F5"/>
    <w:rsid w:val="00C74893"/>
    <w:rsid w:val="00C74DFA"/>
    <w:rsid w:val="00C74EFE"/>
    <w:rsid w:val="00C7515A"/>
    <w:rsid w:val="00C75A23"/>
    <w:rsid w:val="00C75A3E"/>
    <w:rsid w:val="00C75BE7"/>
    <w:rsid w:val="00C75C09"/>
    <w:rsid w:val="00C76668"/>
    <w:rsid w:val="00C766A3"/>
    <w:rsid w:val="00C76722"/>
    <w:rsid w:val="00C76735"/>
    <w:rsid w:val="00C767C9"/>
    <w:rsid w:val="00C76AF9"/>
    <w:rsid w:val="00C76C3D"/>
    <w:rsid w:val="00C77118"/>
    <w:rsid w:val="00C77165"/>
    <w:rsid w:val="00C77208"/>
    <w:rsid w:val="00C773FA"/>
    <w:rsid w:val="00C774C8"/>
    <w:rsid w:val="00C77743"/>
    <w:rsid w:val="00C77832"/>
    <w:rsid w:val="00C77C18"/>
    <w:rsid w:val="00C8031A"/>
    <w:rsid w:val="00C804EB"/>
    <w:rsid w:val="00C809D1"/>
    <w:rsid w:val="00C80C65"/>
    <w:rsid w:val="00C80F42"/>
    <w:rsid w:val="00C814F0"/>
    <w:rsid w:val="00C817FD"/>
    <w:rsid w:val="00C81987"/>
    <w:rsid w:val="00C81CA8"/>
    <w:rsid w:val="00C81E51"/>
    <w:rsid w:val="00C8267C"/>
    <w:rsid w:val="00C82888"/>
    <w:rsid w:val="00C83625"/>
    <w:rsid w:val="00C83FAA"/>
    <w:rsid w:val="00C840FB"/>
    <w:rsid w:val="00C84B81"/>
    <w:rsid w:val="00C84BF4"/>
    <w:rsid w:val="00C84E71"/>
    <w:rsid w:val="00C8518A"/>
    <w:rsid w:val="00C85751"/>
    <w:rsid w:val="00C85757"/>
    <w:rsid w:val="00C858F9"/>
    <w:rsid w:val="00C859B6"/>
    <w:rsid w:val="00C85F01"/>
    <w:rsid w:val="00C860AC"/>
    <w:rsid w:val="00C861E8"/>
    <w:rsid w:val="00C8662E"/>
    <w:rsid w:val="00C86A23"/>
    <w:rsid w:val="00C86B59"/>
    <w:rsid w:val="00C86B69"/>
    <w:rsid w:val="00C86C1B"/>
    <w:rsid w:val="00C86D67"/>
    <w:rsid w:val="00C875DA"/>
    <w:rsid w:val="00C87C1C"/>
    <w:rsid w:val="00C9002C"/>
    <w:rsid w:val="00C90046"/>
    <w:rsid w:val="00C90437"/>
    <w:rsid w:val="00C90463"/>
    <w:rsid w:val="00C90B2C"/>
    <w:rsid w:val="00C90BE6"/>
    <w:rsid w:val="00C914CD"/>
    <w:rsid w:val="00C91B7F"/>
    <w:rsid w:val="00C92413"/>
    <w:rsid w:val="00C92494"/>
    <w:rsid w:val="00C925D4"/>
    <w:rsid w:val="00C92DBD"/>
    <w:rsid w:val="00C932F4"/>
    <w:rsid w:val="00C9331B"/>
    <w:rsid w:val="00C9356E"/>
    <w:rsid w:val="00C93A04"/>
    <w:rsid w:val="00C93A85"/>
    <w:rsid w:val="00C9422D"/>
    <w:rsid w:val="00C947B3"/>
    <w:rsid w:val="00C94814"/>
    <w:rsid w:val="00C94867"/>
    <w:rsid w:val="00C949A9"/>
    <w:rsid w:val="00C94C39"/>
    <w:rsid w:val="00C95000"/>
    <w:rsid w:val="00C9513C"/>
    <w:rsid w:val="00C951A7"/>
    <w:rsid w:val="00C95294"/>
    <w:rsid w:val="00C95422"/>
    <w:rsid w:val="00C95796"/>
    <w:rsid w:val="00C95992"/>
    <w:rsid w:val="00C95A64"/>
    <w:rsid w:val="00C95B23"/>
    <w:rsid w:val="00C962A4"/>
    <w:rsid w:val="00C968FE"/>
    <w:rsid w:val="00C96C6D"/>
    <w:rsid w:val="00C96CBF"/>
    <w:rsid w:val="00C96EB0"/>
    <w:rsid w:val="00C971E6"/>
    <w:rsid w:val="00C97248"/>
    <w:rsid w:val="00C97CDD"/>
    <w:rsid w:val="00C97DFC"/>
    <w:rsid w:val="00C97EE1"/>
    <w:rsid w:val="00CA0607"/>
    <w:rsid w:val="00CA0723"/>
    <w:rsid w:val="00CA0A28"/>
    <w:rsid w:val="00CA110B"/>
    <w:rsid w:val="00CA12D0"/>
    <w:rsid w:val="00CA1671"/>
    <w:rsid w:val="00CA19DD"/>
    <w:rsid w:val="00CA1BBE"/>
    <w:rsid w:val="00CA1C9B"/>
    <w:rsid w:val="00CA2365"/>
    <w:rsid w:val="00CA2A46"/>
    <w:rsid w:val="00CA2E0D"/>
    <w:rsid w:val="00CA32BE"/>
    <w:rsid w:val="00CA3473"/>
    <w:rsid w:val="00CA3713"/>
    <w:rsid w:val="00CA3D68"/>
    <w:rsid w:val="00CA4141"/>
    <w:rsid w:val="00CA505D"/>
    <w:rsid w:val="00CA5916"/>
    <w:rsid w:val="00CA5B8E"/>
    <w:rsid w:val="00CA5BAA"/>
    <w:rsid w:val="00CA5CAB"/>
    <w:rsid w:val="00CA5CE8"/>
    <w:rsid w:val="00CA5E92"/>
    <w:rsid w:val="00CA62FB"/>
    <w:rsid w:val="00CA6308"/>
    <w:rsid w:val="00CA691D"/>
    <w:rsid w:val="00CA6F26"/>
    <w:rsid w:val="00CA70DD"/>
    <w:rsid w:val="00CA7260"/>
    <w:rsid w:val="00CA7279"/>
    <w:rsid w:val="00CA7E46"/>
    <w:rsid w:val="00CB0136"/>
    <w:rsid w:val="00CB03F2"/>
    <w:rsid w:val="00CB0786"/>
    <w:rsid w:val="00CB09BE"/>
    <w:rsid w:val="00CB0E5B"/>
    <w:rsid w:val="00CB11B9"/>
    <w:rsid w:val="00CB1625"/>
    <w:rsid w:val="00CB195A"/>
    <w:rsid w:val="00CB1E4F"/>
    <w:rsid w:val="00CB2521"/>
    <w:rsid w:val="00CB25C7"/>
    <w:rsid w:val="00CB2975"/>
    <w:rsid w:val="00CB2ECE"/>
    <w:rsid w:val="00CB308D"/>
    <w:rsid w:val="00CB3569"/>
    <w:rsid w:val="00CB369F"/>
    <w:rsid w:val="00CB38A9"/>
    <w:rsid w:val="00CB3CF4"/>
    <w:rsid w:val="00CB3F54"/>
    <w:rsid w:val="00CB4026"/>
    <w:rsid w:val="00CB4174"/>
    <w:rsid w:val="00CB4627"/>
    <w:rsid w:val="00CB49F0"/>
    <w:rsid w:val="00CB4EFA"/>
    <w:rsid w:val="00CB55C4"/>
    <w:rsid w:val="00CB5706"/>
    <w:rsid w:val="00CB5725"/>
    <w:rsid w:val="00CB5FA1"/>
    <w:rsid w:val="00CB61DD"/>
    <w:rsid w:val="00CB655C"/>
    <w:rsid w:val="00CB67FF"/>
    <w:rsid w:val="00CB6983"/>
    <w:rsid w:val="00CB6A58"/>
    <w:rsid w:val="00CB6A91"/>
    <w:rsid w:val="00CB6EA4"/>
    <w:rsid w:val="00CB75F0"/>
    <w:rsid w:val="00CB7827"/>
    <w:rsid w:val="00CB7C01"/>
    <w:rsid w:val="00CB7C51"/>
    <w:rsid w:val="00CC0FBB"/>
    <w:rsid w:val="00CC14C3"/>
    <w:rsid w:val="00CC1D79"/>
    <w:rsid w:val="00CC2D98"/>
    <w:rsid w:val="00CC354A"/>
    <w:rsid w:val="00CC39DB"/>
    <w:rsid w:val="00CC39FE"/>
    <w:rsid w:val="00CC3ACE"/>
    <w:rsid w:val="00CC3BA9"/>
    <w:rsid w:val="00CC3F82"/>
    <w:rsid w:val="00CC4467"/>
    <w:rsid w:val="00CC4479"/>
    <w:rsid w:val="00CC4587"/>
    <w:rsid w:val="00CC466C"/>
    <w:rsid w:val="00CC471C"/>
    <w:rsid w:val="00CC4B45"/>
    <w:rsid w:val="00CC59DB"/>
    <w:rsid w:val="00CC5C1F"/>
    <w:rsid w:val="00CC5D5A"/>
    <w:rsid w:val="00CC5E33"/>
    <w:rsid w:val="00CC5E5F"/>
    <w:rsid w:val="00CC5E6F"/>
    <w:rsid w:val="00CC6106"/>
    <w:rsid w:val="00CC676F"/>
    <w:rsid w:val="00CC67A2"/>
    <w:rsid w:val="00CC6A01"/>
    <w:rsid w:val="00CC6CB8"/>
    <w:rsid w:val="00CC703D"/>
    <w:rsid w:val="00CC7188"/>
    <w:rsid w:val="00CC731F"/>
    <w:rsid w:val="00CC7763"/>
    <w:rsid w:val="00CC77FB"/>
    <w:rsid w:val="00CC7A6D"/>
    <w:rsid w:val="00CC7C99"/>
    <w:rsid w:val="00CC7D2C"/>
    <w:rsid w:val="00CC7D56"/>
    <w:rsid w:val="00CC7E35"/>
    <w:rsid w:val="00CC7FA5"/>
    <w:rsid w:val="00CD0448"/>
    <w:rsid w:val="00CD052A"/>
    <w:rsid w:val="00CD0C1E"/>
    <w:rsid w:val="00CD0ED2"/>
    <w:rsid w:val="00CD0F55"/>
    <w:rsid w:val="00CD107D"/>
    <w:rsid w:val="00CD1099"/>
    <w:rsid w:val="00CD113D"/>
    <w:rsid w:val="00CD15D5"/>
    <w:rsid w:val="00CD197A"/>
    <w:rsid w:val="00CD1CE5"/>
    <w:rsid w:val="00CD1EC8"/>
    <w:rsid w:val="00CD2207"/>
    <w:rsid w:val="00CD2229"/>
    <w:rsid w:val="00CD2527"/>
    <w:rsid w:val="00CD285B"/>
    <w:rsid w:val="00CD29E4"/>
    <w:rsid w:val="00CD2A53"/>
    <w:rsid w:val="00CD2D26"/>
    <w:rsid w:val="00CD2F75"/>
    <w:rsid w:val="00CD311A"/>
    <w:rsid w:val="00CD329F"/>
    <w:rsid w:val="00CD35AE"/>
    <w:rsid w:val="00CD3A2B"/>
    <w:rsid w:val="00CD3A60"/>
    <w:rsid w:val="00CD4050"/>
    <w:rsid w:val="00CD444A"/>
    <w:rsid w:val="00CD44B7"/>
    <w:rsid w:val="00CD4610"/>
    <w:rsid w:val="00CD50BC"/>
    <w:rsid w:val="00CD59B1"/>
    <w:rsid w:val="00CD5D9F"/>
    <w:rsid w:val="00CD5E19"/>
    <w:rsid w:val="00CD6078"/>
    <w:rsid w:val="00CD6474"/>
    <w:rsid w:val="00CD6A0F"/>
    <w:rsid w:val="00CD6AED"/>
    <w:rsid w:val="00CD6D4D"/>
    <w:rsid w:val="00CD6D68"/>
    <w:rsid w:val="00CD6DCD"/>
    <w:rsid w:val="00CD706B"/>
    <w:rsid w:val="00CD7173"/>
    <w:rsid w:val="00CD7202"/>
    <w:rsid w:val="00CD720E"/>
    <w:rsid w:val="00CD72CA"/>
    <w:rsid w:val="00CD736C"/>
    <w:rsid w:val="00CD752E"/>
    <w:rsid w:val="00CD7A91"/>
    <w:rsid w:val="00CD7B22"/>
    <w:rsid w:val="00CE07FF"/>
    <w:rsid w:val="00CE0D07"/>
    <w:rsid w:val="00CE0E39"/>
    <w:rsid w:val="00CE1E31"/>
    <w:rsid w:val="00CE1F32"/>
    <w:rsid w:val="00CE2136"/>
    <w:rsid w:val="00CE25C9"/>
    <w:rsid w:val="00CE2747"/>
    <w:rsid w:val="00CE3158"/>
    <w:rsid w:val="00CE346C"/>
    <w:rsid w:val="00CE3A89"/>
    <w:rsid w:val="00CE3B82"/>
    <w:rsid w:val="00CE3BC5"/>
    <w:rsid w:val="00CE3C5D"/>
    <w:rsid w:val="00CE49CE"/>
    <w:rsid w:val="00CE5E70"/>
    <w:rsid w:val="00CE5EFE"/>
    <w:rsid w:val="00CE6533"/>
    <w:rsid w:val="00CE6704"/>
    <w:rsid w:val="00CE6726"/>
    <w:rsid w:val="00CE6885"/>
    <w:rsid w:val="00CE6B21"/>
    <w:rsid w:val="00CE6DA9"/>
    <w:rsid w:val="00CE73BC"/>
    <w:rsid w:val="00CE7F05"/>
    <w:rsid w:val="00CF017E"/>
    <w:rsid w:val="00CF0424"/>
    <w:rsid w:val="00CF048C"/>
    <w:rsid w:val="00CF085B"/>
    <w:rsid w:val="00CF0C91"/>
    <w:rsid w:val="00CF0EF3"/>
    <w:rsid w:val="00CF0EF6"/>
    <w:rsid w:val="00CF12AC"/>
    <w:rsid w:val="00CF13CE"/>
    <w:rsid w:val="00CF19FD"/>
    <w:rsid w:val="00CF1D1C"/>
    <w:rsid w:val="00CF1D80"/>
    <w:rsid w:val="00CF222C"/>
    <w:rsid w:val="00CF2686"/>
    <w:rsid w:val="00CF284C"/>
    <w:rsid w:val="00CF2CC4"/>
    <w:rsid w:val="00CF310A"/>
    <w:rsid w:val="00CF3575"/>
    <w:rsid w:val="00CF3D0F"/>
    <w:rsid w:val="00CF3F57"/>
    <w:rsid w:val="00CF46ED"/>
    <w:rsid w:val="00CF5305"/>
    <w:rsid w:val="00CF5716"/>
    <w:rsid w:val="00CF5B53"/>
    <w:rsid w:val="00CF5C71"/>
    <w:rsid w:val="00CF5DD6"/>
    <w:rsid w:val="00CF6575"/>
    <w:rsid w:val="00CF6A40"/>
    <w:rsid w:val="00CF6AE5"/>
    <w:rsid w:val="00CF7766"/>
    <w:rsid w:val="00CF776F"/>
    <w:rsid w:val="00CF7981"/>
    <w:rsid w:val="00CF7ADD"/>
    <w:rsid w:val="00CF7C58"/>
    <w:rsid w:val="00CF7C80"/>
    <w:rsid w:val="00CF7CC0"/>
    <w:rsid w:val="00D00251"/>
    <w:rsid w:val="00D00A1A"/>
    <w:rsid w:val="00D011FD"/>
    <w:rsid w:val="00D013EE"/>
    <w:rsid w:val="00D01AA1"/>
    <w:rsid w:val="00D02554"/>
    <w:rsid w:val="00D029B7"/>
    <w:rsid w:val="00D02E2D"/>
    <w:rsid w:val="00D02FE1"/>
    <w:rsid w:val="00D03F4A"/>
    <w:rsid w:val="00D040C9"/>
    <w:rsid w:val="00D04614"/>
    <w:rsid w:val="00D04894"/>
    <w:rsid w:val="00D04C59"/>
    <w:rsid w:val="00D04CE2"/>
    <w:rsid w:val="00D056FD"/>
    <w:rsid w:val="00D058D0"/>
    <w:rsid w:val="00D058E2"/>
    <w:rsid w:val="00D05CDB"/>
    <w:rsid w:val="00D05F68"/>
    <w:rsid w:val="00D06210"/>
    <w:rsid w:val="00D06628"/>
    <w:rsid w:val="00D06CEF"/>
    <w:rsid w:val="00D06EC5"/>
    <w:rsid w:val="00D072DE"/>
    <w:rsid w:val="00D07888"/>
    <w:rsid w:val="00D07AED"/>
    <w:rsid w:val="00D07C79"/>
    <w:rsid w:val="00D10458"/>
    <w:rsid w:val="00D104B9"/>
    <w:rsid w:val="00D1079E"/>
    <w:rsid w:val="00D107B2"/>
    <w:rsid w:val="00D10845"/>
    <w:rsid w:val="00D10CD6"/>
    <w:rsid w:val="00D10CDD"/>
    <w:rsid w:val="00D11923"/>
    <w:rsid w:val="00D12241"/>
    <w:rsid w:val="00D123ED"/>
    <w:rsid w:val="00D132AC"/>
    <w:rsid w:val="00D13316"/>
    <w:rsid w:val="00D1432F"/>
    <w:rsid w:val="00D14395"/>
    <w:rsid w:val="00D14710"/>
    <w:rsid w:val="00D14DC1"/>
    <w:rsid w:val="00D14F11"/>
    <w:rsid w:val="00D155BF"/>
    <w:rsid w:val="00D1593D"/>
    <w:rsid w:val="00D15A3D"/>
    <w:rsid w:val="00D15BFF"/>
    <w:rsid w:val="00D15C27"/>
    <w:rsid w:val="00D15E8B"/>
    <w:rsid w:val="00D1617A"/>
    <w:rsid w:val="00D16B4D"/>
    <w:rsid w:val="00D16EC3"/>
    <w:rsid w:val="00D1763C"/>
    <w:rsid w:val="00D179B5"/>
    <w:rsid w:val="00D17D8B"/>
    <w:rsid w:val="00D17FDE"/>
    <w:rsid w:val="00D20120"/>
    <w:rsid w:val="00D20146"/>
    <w:rsid w:val="00D20509"/>
    <w:rsid w:val="00D205F2"/>
    <w:rsid w:val="00D205FB"/>
    <w:rsid w:val="00D20690"/>
    <w:rsid w:val="00D20959"/>
    <w:rsid w:val="00D20C85"/>
    <w:rsid w:val="00D20F65"/>
    <w:rsid w:val="00D212D2"/>
    <w:rsid w:val="00D2142D"/>
    <w:rsid w:val="00D215A7"/>
    <w:rsid w:val="00D21A98"/>
    <w:rsid w:val="00D21CB7"/>
    <w:rsid w:val="00D21D30"/>
    <w:rsid w:val="00D220AD"/>
    <w:rsid w:val="00D221E4"/>
    <w:rsid w:val="00D2264A"/>
    <w:rsid w:val="00D228AD"/>
    <w:rsid w:val="00D22FE6"/>
    <w:rsid w:val="00D23081"/>
    <w:rsid w:val="00D2309F"/>
    <w:rsid w:val="00D2314B"/>
    <w:rsid w:val="00D236B6"/>
    <w:rsid w:val="00D23988"/>
    <w:rsid w:val="00D239E7"/>
    <w:rsid w:val="00D23E5D"/>
    <w:rsid w:val="00D24130"/>
    <w:rsid w:val="00D242FB"/>
    <w:rsid w:val="00D247E5"/>
    <w:rsid w:val="00D24C4A"/>
    <w:rsid w:val="00D24F1F"/>
    <w:rsid w:val="00D25383"/>
    <w:rsid w:val="00D255B8"/>
    <w:rsid w:val="00D255C7"/>
    <w:rsid w:val="00D256F3"/>
    <w:rsid w:val="00D257FC"/>
    <w:rsid w:val="00D25B5C"/>
    <w:rsid w:val="00D25DD5"/>
    <w:rsid w:val="00D260CA"/>
    <w:rsid w:val="00D261A4"/>
    <w:rsid w:val="00D26ACC"/>
    <w:rsid w:val="00D272DD"/>
    <w:rsid w:val="00D27415"/>
    <w:rsid w:val="00D2750F"/>
    <w:rsid w:val="00D27F6E"/>
    <w:rsid w:val="00D302ED"/>
    <w:rsid w:val="00D307F3"/>
    <w:rsid w:val="00D30CEF"/>
    <w:rsid w:val="00D30F88"/>
    <w:rsid w:val="00D31114"/>
    <w:rsid w:val="00D318D3"/>
    <w:rsid w:val="00D31B42"/>
    <w:rsid w:val="00D32AF1"/>
    <w:rsid w:val="00D33134"/>
    <w:rsid w:val="00D3319B"/>
    <w:rsid w:val="00D33480"/>
    <w:rsid w:val="00D33623"/>
    <w:rsid w:val="00D33862"/>
    <w:rsid w:val="00D338B5"/>
    <w:rsid w:val="00D33963"/>
    <w:rsid w:val="00D33AF2"/>
    <w:rsid w:val="00D33FFF"/>
    <w:rsid w:val="00D34B7B"/>
    <w:rsid w:val="00D34FF4"/>
    <w:rsid w:val="00D350AF"/>
    <w:rsid w:val="00D35539"/>
    <w:rsid w:val="00D35A9E"/>
    <w:rsid w:val="00D35B2E"/>
    <w:rsid w:val="00D35C27"/>
    <w:rsid w:val="00D35FE9"/>
    <w:rsid w:val="00D36989"/>
    <w:rsid w:val="00D36B48"/>
    <w:rsid w:val="00D36DC8"/>
    <w:rsid w:val="00D36EA0"/>
    <w:rsid w:val="00D374D6"/>
    <w:rsid w:val="00D3775F"/>
    <w:rsid w:val="00D37B15"/>
    <w:rsid w:val="00D37E77"/>
    <w:rsid w:val="00D37EB8"/>
    <w:rsid w:val="00D40357"/>
    <w:rsid w:val="00D41072"/>
    <w:rsid w:val="00D414FC"/>
    <w:rsid w:val="00D415C1"/>
    <w:rsid w:val="00D419D6"/>
    <w:rsid w:val="00D41FE6"/>
    <w:rsid w:val="00D42166"/>
    <w:rsid w:val="00D423E1"/>
    <w:rsid w:val="00D4252F"/>
    <w:rsid w:val="00D425AB"/>
    <w:rsid w:val="00D42B1D"/>
    <w:rsid w:val="00D43290"/>
    <w:rsid w:val="00D432C3"/>
    <w:rsid w:val="00D4358A"/>
    <w:rsid w:val="00D43814"/>
    <w:rsid w:val="00D43BE2"/>
    <w:rsid w:val="00D440C6"/>
    <w:rsid w:val="00D441E9"/>
    <w:rsid w:val="00D446A8"/>
    <w:rsid w:val="00D447BC"/>
    <w:rsid w:val="00D45006"/>
    <w:rsid w:val="00D45281"/>
    <w:rsid w:val="00D4547B"/>
    <w:rsid w:val="00D45D00"/>
    <w:rsid w:val="00D45FCD"/>
    <w:rsid w:val="00D46A69"/>
    <w:rsid w:val="00D46BB6"/>
    <w:rsid w:val="00D473B9"/>
    <w:rsid w:val="00D477DC"/>
    <w:rsid w:val="00D47A6E"/>
    <w:rsid w:val="00D502C8"/>
    <w:rsid w:val="00D50417"/>
    <w:rsid w:val="00D50691"/>
    <w:rsid w:val="00D50796"/>
    <w:rsid w:val="00D50A44"/>
    <w:rsid w:val="00D50B0A"/>
    <w:rsid w:val="00D50BEE"/>
    <w:rsid w:val="00D50FCC"/>
    <w:rsid w:val="00D5124F"/>
    <w:rsid w:val="00D51FB7"/>
    <w:rsid w:val="00D524B7"/>
    <w:rsid w:val="00D526EE"/>
    <w:rsid w:val="00D527A0"/>
    <w:rsid w:val="00D528C4"/>
    <w:rsid w:val="00D528F3"/>
    <w:rsid w:val="00D52938"/>
    <w:rsid w:val="00D52FC9"/>
    <w:rsid w:val="00D5339D"/>
    <w:rsid w:val="00D53E14"/>
    <w:rsid w:val="00D5431E"/>
    <w:rsid w:val="00D5463C"/>
    <w:rsid w:val="00D54B81"/>
    <w:rsid w:val="00D54F5F"/>
    <w:rsid w:val="00D55267"/>
    <w:rsid w:val="00D5548F"/>
    <w:rsid w:val="00D558D3"/>
    <w:rsid w:val="00D559F5"/>
    <w:rsid w:val="00D55A06"/>
    <w:rsid w:val="00D55FAC"/>
    <w:rsid w:val="00D5613B"/>
    <w:rsid w:val="00D56238"/>
    <w:rsid w:val="00D56959"/>
    <w:rsid w:val="00D56CFA"/>
    <w:rsid w:val="00D56F62"/>
    <w:rsid w:val="00D57242"/>
    <w:rsid w:val="00D57799"/>
    <w:rsid w:val="00D577D3"/>
    <w:rsid w:val="00D601C2"/>
    <w:rsid w:val="00D604D5"/>
    <w:rsid w:val="00D60BAC"/>
    <w:rsid w:val="00D61207"/>
    <w:rsid w:val="00D6170E"/>
    <w:rsid w:val="00D61BB4"/>
    <w:rsid w:val="00D6236C"/>
    <w:rsid w:val="00D623A7"/>
    <w:rsid w:val="00D62D11"/>
    <w:rsid w:val="00D631B5"/>
    <w:rsid w:val="00D63295"/>
    <w:rsid w:val="00D63444"/>
    <w:rsid w:val="00D6345D"/>
    <w:rsid w:val="00D63B0A"/>
    <w:rsid w:val="00D63EC7"/>
    <w:rsid w:val="00D6441B"/>
    <w:rsid w:val="00D64442"/>
    <w:rsid w:val="00D646B0"/>
    <w:rsid w:val="00D650BB"/>
    <w:rsid w:val="00D653E3"/>
    <w:rsid w:val="00D654EC"/>
    <w:rsid w:val="00D658B4"/>
    <w:rsid w:val="00D659BA"/>
    <w:rsid w:val="00D65D84"/>
    <w:rsid w:val="00D65DE4"/>
    <w:rsid w:val="00D661B1"/>
    <w:rsid w:val="00D66241"/>
    <w:rsid w:val="00D6666A"/>
    <w:rsid w:val="00D66695"/>
    <w:rsid w:val="00D66AB4"/>
    <w:rsid w:val="00D670EF"/>
    <w:rsid w:val="00D671EE"/>
    <w:rsid w:val="00D67291"/>
    <w:rsid w:val="00D6744D"/>
    <w:rsid w:val="00D67755"/>
    <w:rsid w:val="00D6775B"/>
    <w:rsid w:val="00D6780B"/>
    <w:rsid w:val="00D67B84"/>
    <w:rsid w:val="00D70005"/>
    <w:rsid w:val="00D7039F"/>
    <w:rsid w:val="00D7040B"/>
    <w:rsid w:val="00D705B9"/>
    <w:rsid w:val="00D70E99"/>
    <w:rsid w:val="00D70ED3"/>
    <w:rsid w:val="00D710B0"/>
    <w:rsid w:val="00D717C7"/>
    <w:rsid w:val="00D71951"/>
    <w:rsid w:val="00D71C52"/>
    <w:rsid w:val="00D71D19"/>
    <w:rsid w:val="00D71DBF"/>
    <w:rsid w:val="00D71EDB"/>
    <w:rsid w:val="00D7231A"/>
    <w:rsid w:val="00D7252A"/>
    <w:rsid w:val="00D72832"/>
    <w:rsid w:val="00D72C5C"/>
    <w:rsid w:val="00D730C3"/>
    <w:rsid w:val="00D73848"/>
    <w:rsid w:val="00D73C36"/>
    <w:rsid w:val="00D73DE6"/>
    <w:rsid w:val="00D73E0A"/>
    <w:rsid w:val="00D7402A"/>
    <w:rsid w:val="00D74B90"/>
    <w:rsid w:val="00D74F67"/>
    <w:rsid w:val="00D75000"/>
    <w:rsid w:val="00D7507A"/>
    <w:rsid w:val="00D7511A"/>
    <w:rsid w:val="00D75654"/>
    <w:rsid w:val="00D7577D"/>
    <w:rsid w:val="00D75A64"/>
    <w:rsid w:val="00D75CED"/>
    <w:rsid w:val="00D75D56"/>
    <w:rsid w:val="00D760DE"/>
    <w:rsid w:val="00D76218"/>
    <w:rsid w:val="00D7634F"/>
    <w:rsid w:val="00D7645E"/>
    <w:rsid w:val="00D76493"/>
    <w:rsid w:val="00D76519"/>
    <w:rsid w:val="00D766C1"/>
    <w:rsid w:val="00D7672E"/>
    <w:rsid w:val="00D76B77"/>
    <w:rsid w:val="00D76E07"/>
    <w:rsid w:val="00D76EA9"/>
    <w:rsid w:val="00D7735D"/>
    <w:rsid w:val="00D776E8"/>
    <w:rsid w:val="00D779FC"/>
    <w:rsid w:val="00D77B8C"/>
    <w:rsid w:val="00D77F0A"/>
    <w:rsid w:val="00D8018E"/>
    <w:rsid w:val="00D8048F"/>
    <w:rsid w:val="00D80BF3"/>
    <w:rsid w:val="00D80BF4"/>
    <w:rsid w:val="00D80DB4"/>
    <w:rsid w:val="00D8145F"/>
    <w:rsid w:val="00D81598"/>
    <w:rsid w:val="00D81673"/>
    <w:rsid w:val="00D81AFC"/>
    <w:rsid w:val="00D82089"/>
    <w:rsid w:val="00D821EC"/>
    <w:rsid w:val="00D82731"/>
    <w:rsid w:val="00D8300E"/>
    <w:rsid w:val="00D83122"/>
    <w:rsid w:val="00D83470"/>
    <w:rsid w:val="00D834F9"/>
    <w:rsid w:val="00D837A6"/>
    <w:rsid w:val="00D83FB9"/>
    <w:rsid w:val="00D84494"/>
    <w:rsid w:val="00D84840"/>
    <w:rsid w:val="00D848D5"/>
    <w:rsid w:val="00D84BD3"/>
    <w:rsid w:val="00D853E7"/>
    <w:rsid w:val="00D85518"/>
    <w:rsid w:val="00D855FF"/>
    <w:rsid w:val="00D857F9"/>
    <w:rsid w:val="00D85831"/>
    <w:rsid w:val="00D85B8F"/>
    <w:rsid w:val="00D85D6C"/>
    <w:rsid w:val="00D85FEC"/>
    <w:rsid w:val="00D86058"/>
    <w:rsid w:val="00D86178"/>
    <w:rsid w:val="00D866DE"/>
    <w:rsid w:val="00D86A9C"/>
    <w:rsid w:val="00D86FF1"/>
    <w:rsid w:val="00D874DB"/>
    <w:rsid w:val="00D87A9D"/>
    <w:rsid w:val="00D87FD8"/>
    <w:rsid w:val="00D90009"/>
    <w:rsid w:val="00D90AA8"/>
    <w:rsid w:val="00D90E24"/>
    <w:rsid w:val="00D90F31"/>
    <w:rsid w:val="00D910EE"/>
    <w:rsid w:val="00D912B6"/>
    <w:rsid w:val="00D914FE"/>
    <w:rsid w:val="00D91C0C"/>
    <w:rsid w:val="00D91EF7"/>
    <w:rsid w:val="00D92087"/>
    <w:rsid w:val="00D92310"/>
    <w:rsid w:val="00D92316"/>
    <w:rsid w:val="00D927F8"/>
    <w:rsid w:val="00D92B56"/>
    <w:rsid w:val="00D92CBF"/>
    <w:rsid w:val="00D92F13"/>
    <w:rsid w:val="00D93276"/>
    <w:rsid w:val="00D93B73"/>
    <w:rsid w:val="00D93DDB"/>
    <w:rsid w:val="00D94295"/>
    <w:rsid w:val="00D9456C"/>
    <w:rsid w:val="00D9493F"/>
    <w:rsid w:val="00D94A9C"/>
    <w:rsid w:val="00D94E6C"/>
    <w:rsid w:val="00D94EF1"/>
    <w:rsid w:val="00D9553C"/>
    <w:rsid w:val="00D955EF"/>
    <w:rsid w:val="00D957FD"/>
    <w:rsid w:val="00D9685F"/>
    <w:rsid w:val="00D96D48"/>
    <w:rsid w:val="00D97635"/>
    <w:rsid w:val="00D97C76"/>
    <w:rsid w:val="00D97FB8"/>
    <w:rsid w:val="00DA0487"/>
    <w:rsid w:val="00DA0F8C"/>
    <w:rsid w:val="00DA13B6"/>
    <w:rsid w:val="00DA1604"/>
    <w:rsid w:val="00DA238F"/>
    <w:rsid w:val="00DA2457"/>
    <w:rsid w:val="00DA24D9"/>
    <w:rsid w:val="00DA27C1"/>
    <w:rsid w:val="00DA2AEB"/>
    <w:rsid w:val="00DA2DCC"/>
    <w:rsid w:val="00DA2E82"/>
    <w:rsid w:val="00DA2FC7"/>
    <w:rsid w:val="00DA3413"/>
    <w:rsid w:val="00DA38DC"/>
    <w:rsid w:val="00DA3A20"/>
    <w:rsid w:val="00DA4094"/>
    <w:rsid w:val="00DA41F3"/>
    <w:rsid w:val="00DA445D"/>
    <w:rsid w:val="00DA44F5"/>
    <w:rsid w:val="00DA472D"/>
    <w:rsid w:val="00DA4AB1"/>
    <w:rsid w:val="00DA4C35"/>
    <w:rsid w:val="00DA4D4D"/>
    <w:rsid w:val="00DA501B"/>
    <w:rsid w:val="00DA51BC"/>
    <w:rsid w:val="00DA5664"/>
    <w:rsid w:val="00DA579B"/>
    <w:rsid w:val="00DA587E"/>
    <w:rsid w:val="00DA60D9"/>
    <w:rsid w:val="00DA63D1"/>
    <w:rsid w:val="00DA6C09"/>
    <w:rsid w:val="00DA6DA6"/>
    <w:rsid w:val="00DA6FDB"/>
    <w:rsid w:val="00DA7046"/>
    <w:rsid w:val="00DA7056"/>
    <w:rsid w:val="00DA713D"/>
    <w:rsid w:val="00DA72CF"/>
    <w:rsid w:val="00DA7A30"/>
    <w:rsid w:val="00DA7BBE"/>
    <w:rsid w:val="00DA7DA8"/>
    <w:rsid w:val="00DB0273"/>
    <w:rsid w:val="00DB059D"/>
    <w:rsid w:val="00DB0757"/>
    <w:rsid w:val="00DB07A3"/>
    <w:rsid w:val="00DB07AF"/>
    <w:rsid w:val="00DB0865"/>
    <w:rsid w:val="00DB0975"/>
    <w:rsid w:val="00DB099A"/>
    <w:rsid w:val="00DB0DAC"/>
    <w:rsid w:val="00DB15E6"/>
    <w:rsid w:val="00DB1C80"/>
    <w:rsid w:val="00DB23B6"/>
    <w:rsid w:val="00DB24A5"/>
    <w:rsid w:val="00DB268A"/>
    <w:rsid w:val="00DB2ABE"/>
    <w:rsid w:val="00DB2BBE"/>
    <w:rsid w:val="00DB2C19"/>
    <w:rsid w:val="00DB371A"/>
    <w:rsid w:val="00DB3E3B"/>
    <w:rsid w:val="00DB3F61"/>
    <w:rsid w:val="00DB4781"/>
    <w:rsid w:val="00DB47E8"/>
    <w:rsid w:val="00DB51B7"/>
    <w:rsid w:val="00DB54F7"/>
    <w:rsid w:val="00DB68E1"/>
    <w:rsid w:val="00DB6DCA"/>
    <w:rsid w:val="00DB6E71"/>
    <w:rsid w:val="00DB6EA5"/>
    <w:rsid w:val="00DB6ECD"/>
    <w:rsid w:val="00DB7136"/>
    <w:rsid w:val="00DB741B"/>
    <w:rsid w:val="00DB762A"/>
    <w:rsid w:val="00DB763C"/>
    <w:rsid w:val="00DB7784"/>
    <w:rsid w:val="00DB7C28"/>
    <w:rsid w:val="00DB7F56"/>
    <w:rsid w:val="00DC046B"/>
    <w:rsid w:val="00DC0BD2"/>
    <w:rsid w:val="00DC0E29"/>
    <w:rsid w:val="00DC0FC5"/>
    <w:rsid w:val="00DC11A8"/>
    <w:rsid w:val="00DC1393"/>
    <w:rsid w:val="00DC154A"/>
    <w:rsid w:val="00DC1A7B"/>
    <w:rsid w:val="00DC1B4C"/>
    <w:rsid w:val="00DC2175"/>
    <w:rsid w:val="00DC2652"/>
    <w:rsid w:val="00DC350B"/>
    <w:rsid w:val="00DC37CA"/>
    <w:rsid w:val="00DC3BE8"/>
    <w:rsid w:val="00DC43D5"/>
    <w:rsid w:val="00DC4ABD"/>
    <w:rsid w:val="00DC4D48"/>
    <w:rsid w:val="00DC5038"/>
    <w:rsid w:val="00DC5B0F"/>
    <w:rsid w:val="00DC6316"/>
    <w:rsid w:val="00DC64A6"/>
    <w:rsid w:val="00DC66FE"/>
    <w:rsid w:val="00DC6B7F"/>
    <w:rsid w:val="00DC6C3A"/>
    <w:rsid w:val="00DC7141"/>
    <w:rsid w:val="00DC7227"/>
    <w:rsid w:val="00DC7608"/>
    <w:rsid w:val="00DC7FFE"/>
    <w:rsid w:val="00DD01C5"/>
    <w:rsid w:val="00DD0853"/>
    <w:rsid w:val="00DD0895"/>
    <w:rsid w:val="00DD0A01"/>
    <w:rsid w:val="00DD0D05"/>
    <w:rsid w:val="00DD0DE2"/>
    <w:rsid w:val="00DD0E72"/>
    <w:rsid w:val="00DD1188"/>
    <w:rsid w:val="00DD1699"/>
    <w:rsid w:val="00DD1CB4"/>
    <w:rsid w:val="00DD1EDC"/>
    <w:rsid w:val="00DD2083"/>
    <w:rsid w:val="00DD22DB"/>
    <w:rsid w:val="00DD2703"/>
    <w:rsid w:val="00DD287B"/>
    <w:rsid w:val="00DD2CAA"/>
    <w:rsid w:val="00DD3141"/>
    <w:rsid w:val="00DD3292"/>
    <w:rsid w:val="00DD3865"/>
    <w:rsid w:val="00DD3C67"/>
    <w:rsid w:val="00DD3FB8"/>
    <w:rsid w:val="00DD40E1"/>
    <w:rsid w:val="00DD4645"/>
    <w:rsid w:val="00DD4760"/>
    <w:rsid w:val="00DD4C33"/>
    <w:rsid w:val="00DD4E2C"/>
    <w:rsid w:val="00DD4E7B"/>
    <w:rsid w:val="00DD5322"/>
    <w:rsid w:val="00DD541E"/>
    <w:rsid w:val="00DD57BB"/>
    <w:rsid w:val="00DD5AC9"/>
    <w:rsid w:val="00DD5EF9"/>
    <w:rsid w:val="00DD6039"/>
    <w:rsid w:val="00DD6071"/>
    <w:rsid w:val="00DD61FE"/>
    <w:rsid w:val="00DD6566"/>
    <w:rsid w:val="00DD65B5"/>
    <w:rsid w:val="00DD68E0"/>
    <w:rsid w:val="00DD6A0A"/>
    <w:rsid w:val="00DD71F0"/>
    <w:rsid w:val="00DD7419"/>
    <w:rsid w:val="00DD760A"/>
    <w:rsid w:val="00DD7D45"/>
    <w:rsid w:val="00DD7E91"/>
    <w:rsid w:val="00DE0060"/>
    <w:rsid w:val="00DE061B"/>
    <w:rsid w:val="00DE07D8"/>
    <w:rsid w:val="00DE07EA"/>
    <w:rsid w:val="00DE0F01"/>
    <w:rsid w:val="00DE120E"/>
    <w:rsid w:val="00DE18D2"/>
    <w:rsid w:val="00DE1C0D"/>
    <w:rsid w:val="00DE1FC4"/>
    <w:rsid w:val="00DE2239"/>
    <w:rsid w:val="00DE262C"/>
    <w:rsid w:val="00DE263C"/>
    <w:rsid w:val="00DE2DB6"/>
    <w:rsid w:val="00DE32C4"/>
    <w:rsid w:val="00DE3725"/>
    <w:rsid w:val="00DE381A"/>
    <w:rsid w:val="00DE3CE5"/>
    <w:rsid w:val="00DE3D11"/>
    <w:rsid w:val="00DE3DF7"/>
    <w:rsid w:val="00DE40A4"/>
    <w:rsid w:val="00DE40D5"/>
    <w:rsid w:val="00DE4301"/>
    <w:rsid w:val="00DE4942"/>
    <w:rsid w:val="00DE4B95"/>
    <w:rsid w:val="00DE4C66"/>
    <w:rsid w:val="00DE50EC"/>
    <w:rsid w:val="00DE5293"/>
    <w:rsid w:val="00DE5863"/>
    <w:rsid w:val="00DE5DDB"/>
    <w:rsid w:val="00DE5F26"/>
    <w:rsid w:val="00DE62BC"/>
    <w:rsid w:val="00DE6673"/>
    <w:rsid w:val="00DE6911"/>
    <w:rsid w:val="00DE6EC3"/>
    <w:rsid w:val="00DE71E4"/>
    <w:rsid w:val="00DE7297"/>
    <w:rsid w:val="00DE7951"/>
    <w:rsid w:val="00DE7B9D"/>
    <w:rsid w:val="00DF0076"/>
    <w:rsid w:val="00DF01BF"/>
    <w:rsid w:val="00DF0203"/>
    <w:rsid w:val="00DF0527"/>
    <w:rsid w:val="00DF06CF"/>
    <w:rsid w:val="00DF0A28"/>
    <w:rsid w:val="00DF0B70"/>
    <w:rsid w:val="00DF0E65"/>
    <w:rsid w:val="00DF1466"/>
    <w:rsid w:val="00DF147F"/>
    <w:rsid w:val="00DF1506"/>
    <w:rsid w:val="00DF168F"/>
    <w:rsid w:val="00DF1D53"/>
    <w:rsid w:val="00DF21B5"/>
    <w:rsid w:val="00DF3065"/>
    <w:rsid w:val="00DF31B4"/>
    <w:rsid w:val="00DF339E"/>
    <w:rsid w:val="00DF344F"/>
    <w:rsid w:val="00DF373E"/>
    <w:rsid w:val="00DF394D"/>
    <w:rsid w:val="00DF3B55"/>
    <w:rsid w:val="00DF3E02"/>
    <w:rsid w:val="00DF3FED"/>
    <w:rsid w:val="00DF4045"/>
    <w:rsid w:val="00DF4262"/>
    <w:rsid w:val="00DF4283"/>
    <w:rsid w:val="00DF4A3B"/>
    <w:rsid w:val="00DF4A92"/>
    <w:rsid w:val="00DF4AF1"/>
    <w:rsid w:val="00DF54C9"/>
    <w:rsid w:val="00DF59BC"/>
    <w:rsid w:val="00DF5ABB"/>
    <w:rsid w:val="00DF5B6F"/>
    <w:rsid w:val="00DF5CA8"/>
    <w:rsid w:val="00DF5DEA"/>
    <w:rsid w:val="00DF5F08"/>
    <w:rsid w:val="00DF5F2F"/>
    <w:rsid w:val="00DF60A1"/>
    <w:rsid w:val="00DF625E"/>
    <w:rsid w:val="00DF690D"/>
    <w:rsid w:val="00DF6F47"/>
    <w:rsid w:val="00DF6FB8"/>
    <w:rsid w:val="00DF7105"/>
    <w:rsid w:val="00DF763F"/>
    <w:rsid w:val="00DF765B"/>
    <w:rsid w:val="00DF7727"/>
    <w:rsid w:val="00DF7877"/>
    <w:rsid w:val="00DF7C1C"/>
    <w:rsid w:val="00DF7C63"/>
    <w:rsid w:val="00DF7F70"/>
    <w:rsid w:val="00E003CE"/>
    <w:rsid w:val="00E003DE"/>
    <w:rsid w:val="00E00958"/>
    <w:rsid w:val="00E00CDD"/>
    <w:rsid w:val="00E00EB6"/>
    <w:rsid w:val="00E011C1"/>
    <w:rsid w:val="00E01749"/>
    <w:rsid w:val="00E01BAF"/>
    <w:rsid w:val="00E01C1C"/>
    <w:rsid w:val="00E01CFA"/>
    <w:rsid w:val="00E02029"/>
    <w:rsid w:val="00E02521"/>
    <w:rsid w:val="00E026D5"/>
    <w:rsid w:val="00E03062"/>
    <w:rsid w:val="00E0310A"/>
    <w:rsid w:val="00E03189"/>
    <w:rsid w:val="00E03403"/>
    <w:rsid w:val="00E03E01"/>
    <w:rsid w:val="00E03E65"/>
    <w:rsid w:val="00E03F51"/>
    <w:rsid w:val="00E04370"/>
    <w:rsid w:val="00E04BBD"/>
    <w:rsid w:val="00E04C55"/>
    <w:rsid w:val="00E04DC9"/>
    <w:rsid w:val="00E04FB7"/>
    <w:rsid w:val="00E05621"/>
    <w:rsid w:val="00E05749"/>
    <w:rsid w:val="00E05C5A"/>
    <w:rsid w:val="00E05F38"/>
    <w:rsid w:val="00E05FA9"/>
    <w:rsid w:val="00E063DA"/>
    <w:rsid w:val="00E06958"/>
    <w:rsid w:val="00E06FA0"/>
    <w:rsid w:val="00E07354"/>
    <w:rsid w:val="00E07356"/>
    <w:rsid w:val="00E07573"/>
    <w:rsid w:val="00E0789B"/>
    <w:rsid w:val="00E10010"/>
    <w:rsid w:val="00E103E2"/>
    <w:rsid w:val="00E108CB"/>
    <w:rsid w:val="00E108D5"/>
    <w:rsid w:val="00E10BDA"/>
    <w:rsid w:val="00E11563"/>
    <w:rsid w:val="00E11AA2"/>
    <w:rsid w:val="00E11AF6"/>
    <w:rsid w:val="00E11B35"/>
    <w:rsid w:val="00E1250A"/>
    <w:rsid w:val="00E12612"/>
    <w:rsid w:val="00E1286C"/>
    <w:rsid w:val="00E12CA7"/>
    <w:rsid w:val="00E136B3"/>
    <w:rsid w:val="00E13B0B"/>
    <w:rsid w:val="00E1408D"/>
    <w:rsid w:val="00E143A9"/>
    <w:rsid w:val="00E1483D"/>
    <w:rsid w:val="00E14C53"/>
    <w:rsid w:val="00E14C8E"/>
    <w:rsid w:val="00E14D4B"/>
    <w:rsid w:val="00E14F64"/>
    <w:rsid w:val="00E15CB6"/>
    <w:rsid w:val="00E15F29"/>
    <w:rsid w:val="00E1631C"/>
    <w:rsid w:val="00E1636F"/>
    <w:rsid w:val="00E16609"/>
    <w:rsid w:val="00E16638"/>
    <w:rsid w:val="00E166B7"/>
    <w:rsid w:val="00E16889"/>
    <w:rsid w:val="00E16C83"/>
    <w:rsid w:val="00E16D8B"/>
    <w:rsid w:val="00E16DB9"/>
    <w:rsid w:val="00E17044"/>
    <w:rsid w:val="00E17166"/>
    <w:rsid w:val="00E17601"/>
    <w:rsid w:val="00E17DA7"/>
    <w:rsid w:val="00E200F5"/>
    <w:rsid w:val="00E202EF"/>
    <w:rsid w:val="00E20329"/>
    <w:rsid w:val="00E20376"/>
    <w:rsid w:val="00E20CDC"/>
    <w:rsid w:val="00E20D7D"/>
    <w:rsid w:val="00E20DA4"/>
    <w:rsid w:val="00E20F8C"/>
    <w:rsid w:val="00E21018"/>
    <w:rsid w:val="00E2111B"/>
    <w:rsid w:val="00E2188C"/>
    <w:rsid w:val="00E21941"/>
    <w:rsid w:val="00E21C4C"/>
    <w:rsid w:val="00E21FEE"/>
    <w:rsid w:val="00E22058"/>
    <w:rsid w:val="00E221B6"/>
    <w:rsid w:val="00E22322"/>
    <w:rsid w:val="00E22441"/>
    <w:rsid w:val="00E2253E"/>
    <w:rsid w:val="00E2256D"/>
    <w:rsid w:val="00E225C7"/>
    <w:rsid w:val="00E2261C"/>
    <w:rsid w:val="00E227CD"/>
    <w:rsid w:val="00E22A6C"/>
    <w:rsid w:val="00E22CD0"/>
    <w:rsid w:val="00E22E7D"/>
    <w:rsid w:val="00E2300C"/>
    <w:rsid w:val="00E23CC3"/>
    <w:rsid w:val="00E23D32"/>
    <w:rsid w:val="00E24C1E"/>
    <w:rsid w:val="00E258FB"/>
    <w:rsid w:val="00E259AB"/>
    <w:rsid w:val="00E262FB"/>
    <w:rsid w:val="00E26516"/>
    <w:rsid w:val="00E26AE7"/>
    <w:rsid w:val="00E26AF7"/>
    <w:rsid w:val="00E272CC"/>
    <w:rsid w:val="00E27341"/>
    <w:rsid w:val="00E27C87"/>
    <w:rsid w:val="00E307F8"/>
    <w:rsid w:val="00E30F84"/>
    <w:rsid w:val="00E3100E"/>
    <w:rsid w:val="00E3133F"/>
    <w:rsid w:val="00E31C2C"/>
    <w:rsid w:val="00E31CD4"/>
    <w:rsid w:val="00E31D3D"/>
    <w:rsid w:val="00E32006"/>
    <w:rsid w:val="00E321D1"/>
    <w:rsid w:val="00E32213"/>
    <w:rsid w:val="00E32A9B"/>
    <w:rsid w:val="00E32DB3"/>
    <w:rsid w:val="00E33889"/>
    <w:rsid w:val="00E33939"/>
    <w:rsid w:val="00E34089"/>
    <w:rsid w:val="00E340E5"/>
    <w:rsid w:val="00E342FF"/>
    <w:rsid w:val="00E343BB"/>
    <w:rsid w:val="00E34A31"/>
    <w:rsid w:val="00E34CD6"/>
    <w:rsid w:val="00E356A9"/>
    <w:rsid w:val="00E35CF1"/>
    <w:rsid w:val="00E360A2"/>
    <w:rsid w:val="00E361BC"/>
    <w:rsid w:val="00E36249"/>
    <w:rsid w:val="00E36640"/>
    <w:rsid w:val="00E371F3"/>
    <w:rsid w:val="00E37A40"/>
    <w:rsid w:val="00E37B6D"/>
    <w:rsid w:val="00E37E14"/>
    <w:rsid w:val="00E37E9D"/>
    <w:rsid w:val="00E37EF3"/>
    <w:rsid w:val="00E4009D"/>
    <w:rsid w:val="00E402AE"/>
    <w:rsid w:val="00E40568"/>
    <w:rsid w:val="00E4056D"/>
    <w:rsid w:val="00E40667"/>
    <w:rsid w:val="00E4088F"/>
    <w:rsid w:val="00E40C94"/>
    <w:rsid w:val="00E40E3B"/>
    <w:rsid w:val="00E4137B"/>
    <w:rsid w:val="00E4178E"/>
    <w:rsid w:val="00E41D36"/>
    <w:rsid w:val="00E4279E"/>
    <w:rsid w:val="00E42A36"/>
    <w:rsid w:val="00E42D6F"/>
    <w:rsid w:val="00E42E7B"/>
    <w:rsid w:val="00E4344B"/>
    <w:rsid w:val="00E43DED"/>
    <w:rsid w:val="00E44779"/>
    <w:rsid w:val="00E44AA3"/>
    <w:rsid w:val="00E44C0D"/>
    <w:rsid w:val="00E44C16"/>
    <w:rsid w:val="00E44F44"/>
    <w:rsid w:val="00E45117"/>
    <w:rsid w:val="00E4591E"/>
    <w:rsid w:val="00E45A20"/>
    <w:rsid w:val="00E45FC7"/>
    <w:rsid w:val="00E4603C"/>
    <w:rsid w:val="00E4610A"/>
    <w:rsid w:val="00E46575"/>
    <w:rsid w:val="00E466EE"/>
    <w:rsid w:val="00E4683F"/>
    <w:rsid w:val="00E469EE"/>
    <w:rsid w:val="00E46B83"/>
    <w:rsid w:val="00E46C74"/>
    <w:rsid w:val="00E46EA7"/>
    <w:rsid w:val="00E46F0B"/>
    <w:rsid w:val="00E4795C"/>
    <w:rsid w:val="00E47C6C"/>
    <w:rsid w:val="00E47C97"/>
    <w:rsid w:val="00E47DF3"/>
    <w:rsid w:val="00E47E09"/>
    <w:rsid w:val="00E505B3"/>
    <w:rsid w:val="00E505B4"/>
    <w:rsid w:val="00E508B2"/>
    <w:rsid w:val="00E50A27"/>
    <w:rsid w:val="00E50A3B"/>
    <w:rsid w:val="00E50A98"/>
    <w:rsid w:val="00E50B75"/>
    <w:rsid w:val="00E51628"/>
    <w:rsid w:val="00E51739"/>
    <w:rsid w:val="00E52521"/>
    <w:rsid w:val="00E52BD7"/>
    <w:rsid w:val="00E52D19"/>
    <w:rsid w:val="00E537E5"/>
    <w:rsid w:val="00E53804"/>
    <w:rsid w:val="00E53B58"/>
    <w:rsid w:val="00E53B7D"/>
    <w:rsid w:val="00E53D24"/>
    <w:rsid w:val="00E53FB6"/>
    <w:rsid w:val="00E540EC"/>
    <w:rsid w:val="00E54286"/>
    <w:rsid w:val="00E543B5"/>
    <w:rsid w:val="00E548F5"/>
    <w:rsid w:val="00E550BE"/>
    <w:rsid w:val="00E551A4"/>
    <w:rsid w:val="00E55E6B"/>
    <w:rsid w:val="00E56485"/>
    <w:rsid w:val="00E56679"/>
    <w:rsid w:val="00E570D7"/>
    <w:rsid w:val="00E57348"/>
    <w:rsid w:val="00E5765F"/>
    <w:rsid w:val="00E57A18"/>
    <w:rsid w:val="00E57F3D"/>
    <w:rsid w:val="00E6097F"/>
    <w:rsid w:val="00E6098D"/>
    <w:rsid w:val="00E60A92"/>
    <w:rsid w:val="00E60D41"/>
    <w:rsid w:val="00E60E01"/>
    <w:rsid w:val="00E61012"/>
    <w:rsid w:val="00E61503"/>
    <w:rsid w:val="00E6158A"/>
    <w:rsid w:val="00E61CB5"/>
    <w:rsid w:val="00E61CB7"/>
    <w:rsid w:val="00E61D2F"/>
    <w:rsid w:val="00E61F4E"/>
    <w:rsid w:val="00E61F9D"/>
    <w:rsid w:val="00E6226F"/>
    <w:rsid w:val="00E622E4"/>
    <w:rsid w:val="00E62383"/>
    <w:rsid w:val="00E62BB7"/>
    <w:rsid w:val="00E63C32"/>
    <w:rsid w:val="00E63FD5"/>
    <w:rsid w:val="00E64FEB"/>
    <w:rsid w:val="00E655F6"/>
    <w:rsid w:val="00E65909"/>
    <w:rsid w:val="00E65B41"/>
    <w:rsid w:val="00E65BB1"/>
    <w:rsid w:val="00E65BFE"/>
    <w:rsid w:val="00E66637"/>
    <w:rsid w:val="00E6674F"/>
    <w:rsid w:val="00E668DA"/>
    <w:rsid w:val="00E66912"/>
    <w:rsid w:val="00E66B4B"/>
    <w:rsid w:val="00E6789E"/>
    <w:rsid w:val="00E67967"/>
    <w:rsid w:val="00E70547"/>
    <w:rsid w:val="00E70CD0"/>
    <w:rsid w:val="00E71517"/>
    <w:rsid w:val="00E71B3F"/>
    <w:rsid w:val="00E71D23"/>
    <w:rsid w:val="00E71E8D"/>
    <w:rsid w:val="00E72227"/>
    <w:rsid w:val="00E72473"/>
    <w:rsid w:val="00E7257A"/>
    <w:rsid w:val="00E72722"/>
    <w:rsid w:val="00E72B43"/>
    <w:rsid w:val="00E73309"/>
    <w:rsid w:val="00E735F4"/>
    <w:rsid w:val="00E736FF"/>
    <w:rsid w:val="00E73709"/>
    <w:rsid w:val="00E7491D"/>
    <w:rsid w:val="00E74BD7"/>
    <w:rsid w:val="00E75136"/>
    <w:rsid w:val="00E75192"/>
    <w:rsid w:val="00E75231"/>
    <w:rsid w:val="00E76014"/>
    <w:rsid w:val="00E7623A"/>
    <w:rsid w:val="00E76548"/>
    <w:rsid w:val="00E76725"/>
    <w:rsid w:val="00E76CBF"/>
    <w:rsid w:val="00E76D75"/>
    <w:rsid w:val="00E773D1"/>
    <w:rsid w:val="00E774AF"/>
    <w:rsid w:val="00E776F4"/>
    <w:rsid w:val="00E779D1"/>
    <w:rsid w:val="00E77ABD"/>
    <w:rsid w:val="00E8024C"/>
    <w:rsid w:val="00E80749"/>
    <w:rsid w:val="00E80BDA"/>
    <w:rsid w:val="00E812E3"/>
    <w:rsid w:val="00E819A8"/>
    <w:rsid w:val="00E81E9A"/>
    <w:rsid w:val="00E81EA1"/>
    <w:rsid w:val="00E82253"/>
    <w:rsid w:val="00E82534"/>
    <w:rsid w:val="00E82D0C"/>
    <w:rsid w:val="00E82F4B"/>
    <w:rsid w:val="00E8304D"/>
    <w:rsid w:val="00E83143"/>
    <w:rsid w:val="00E83261"/>
    <w:rsid w:val="00E83391"/>
    <w:rsid w:val="00E8346A"/>
    <w:rsid w:val="00E834BC"/>
    <w:rsid w:val="00E83906"/>
    <w:rsid w:val="00E83939"/>
    <w:rsid w:val="00E8394D"/>
    <w:rsid w:val="00E83ECE"/>
    <w:rsid w:val="00E843D5"/>
    <w:rsid w:val="00E84705"/>
    <w:rsid w:val="00E84885"/>
    <w:rsid w:val="00E84B94"/>
    <w:rsid w:val="00E84F0E"/>
    <w:rsid w:val="00E85169"/>
    <w:rsid w:val="00E851BB"/>
    <w:rsid w:val="00E852B2"/>
    <w:rsid w:val="00E85372"/>
    <w:rsid w:val="00E8537E"/>
    <w:rsid w:val="00E8583B"/>
    <w:rsid w:val="00E858DC"/>
    <w:rsid w:val="00E86846"/>
    <w:rsid w:val="00E86899"/>
    <w:rsid w:val="00E86C40"/>
    <w:rsid w:val="00E86D42"/>
    <w:rsid w:val="00E871CB"/>
    <w:rsid w:val="00E87791"/>
    <w:rsid w:val="00E87915"/>
    <w:rsid w:val="00E879F0"/>
    <w:rsid w:val="00E87A1C"/>
    <w:rsid w:val="00E87A32"/>
    <w:rsid w:val="00E900F5"/>
    <w:rsid w:val="00E902F0"/>
    <w:rsid w:val="00E9047B"/>
    <w:rsid w:val="00E906BE"/>
    <w:rsid w:val="00E90BD7"/>
    <w:rsid w:val="00E90C35"/>
    <w:rsid w:val="00E90EF0"/>
    <w:rsid w:val="00E90F68"/>
    <w:rsid w:val="00E91EAB"/>
    <w:rsid w:val="00E92164"/>
    <w:rsid w:val="00E92570"/>
    <w:rsid w:val="00E92909"/>
    <w:rsid w:val="00E92A49"/>
    <w:rsid w:val="00E92FA1"/>
    <w:rsid w:val="00E9316C"/>
    <w:rsid w:val="00E93187"/>
    <w:rsid w:val="00E938B3"/>
    <w:rsid w:val="00E93B06"/>
    <w:rsid w:val="00E93BF6"/>
    <w:rsid w:val="00E93D47"/>
    <w:rsid w:val="00E93DAE"/>
    <w:rsid w:val="00E9406D"/>
    <w:rsid w:val="00E94304"/>
    <w:rsid w:val="00E9455E"/>
    <w:rsid w:val="00E9458E"/>
    <w:rsid w:val="00E948C9"/>
    <w:rsid w:val="00E9501A"/>
    <w:rsid w:val="00E952C8"/>
    <w:rsid w:val="00E95572"/>
    <w:rsid w:val="00E9576A"/>
    <w:rsid w:val="00E95796"/>
    <w:rsid w:val="00E957A6"/>
    <w:rsid w:val="00E960AC"/>
    <w:rsid w:val="00E96499"/>
    <w:rsid w:val="00E96886"/>
    <w:rsid w:val="00E96A03"/>
    <w:rsid w:val="00E96AA9"/>
    <w:rsid w:val="00E971A0"/>
    <w:rsid w:val="00E972B4"/>
    <w:rsid w:val="00E975B4"/>
    <w:rsid w:val="00E976BA"/>
    <w:rsid w:val="00E97929"/>
    <w:rsid w:val="00E97B90"/>
    <w:rsid w:val="00E97E17"/>
    <w:rsid w:val="00E97F33"/>
    <w:rsid w:val="00E97F44"/>
    <w:rsid w:val="00EA0063"/>
    <w:rsid w:val="00EA007C"/>
    <w:rsid w:val="00EA0742"/>
    <w:rsid w:val="00EA0ADF"/>
    <w:rsid w:val="00EA0B77"/>
    <w:rsid w:val="00EA146D"/>
    <w:rsid w:val="00EA14D4"/>
    <w:rsid w:val="00EA1580"/>
    <w:rsid w:val="00EA18A8"/>
    <w:rsid w:val="00EA1A01"/>
    <w:rsid w:val="00EA1B96"/>
    <w:rsid w:val="00EA209D"/>
    <w:rsid w:val="00EA2127"/>
    <w:rsid w:val="00EA24C2"/>
    <w:rsid w:val="00EA2D01"/>
    <w:rsid w:val="00EA2EB0"/>
    <w:rsid w:val="00EA323F"/>
    <w:rsid w:val="00EA3303"/>
    <w:rsid w:val="00EA3BD3"/>
    <w:rsid w:val="00EA3E82"/>
    <w:rsid w:val="00EA3F46"/>
    <w:rsid w:val="00EA444F"/>
    <w:rsid w:val="00EA51C3"/>
    <w:rsid w:val="00EA5458"/>
    <w:rsid w:val="00EA58EE"/>
    <w:rsid w:val="00EA59A7"/>
    <w:rsid w:val="00EA5A16"/>
    <w:rsid w:val="00EA5AD3"/>
    <w:rsid w:val="00EA5F89"/>
    <w:rsid w:val="00EA60D2"/>
    <w:rsid w:val="00EA62AE"/>
    <w:rsid w:val="00EA62B8"/>
    <w:rsid w:val="00EA6375"/>
    <w:rsid w:val="00EA669E"/>
    <w:rsid w:val="00EA6B38"/>
    <w:rsid w:val="00EA6B8F"/>
    <w:rsid w:val="00EA6EB1"/>
    <w:rsid w:val="00EA7222"/>
    <w:rsid w:val="00EA7241"/>
    <w:rsid w:val="00EA73B7"/>
    <w:rsid w:val="00EA75BB"/>
    <w:rsid w:val="00EA7620"/>
    <w:rsid w:val="00EA7B9D"/>
    <w:rsid w:val="00EA7DD0"/>
    <w:rsid w:val="00EA7E0E"/>
    <w:rsid w:val="00EA7E8B"/>
    <w:rsid w:val="00EB0241"/>
    <w:rsid w:val="00EB0444"/>
    <w:rsid w:val="00EB04FA"/>
    <w:rsid w:val="00EB074F"/>
    <w:rsid w:val="00EB08C2"/>
    <w:rsid w:val="00EB0A77"/>
    <w:rsid w:val="00EB0EF7"/>
    <w:rsid w:val="00EB12B7"/>
    <w:rsid w:val="00EB1899"/>
    <w:rsid w:val="00EB18B1"/>
    <w:rsid w:val="00EB1A66"/>
    <w:rsid w:val="00EB1A8B"/>
    <w:rsid w:val="00EB28FA"/>
    <w:rsid w:val="00EB2D5A"/>
    <w:rsid w:val="00EB2EE3"/>
    <w:rsid w:val="00EB3205"/>
    <w:rsid w:val="00EB37EC"/>
    <w:rsid w:val="00EB38A9"/>
    <w:rsid w:val="00EB3E71"/>
    <w:rsid w:val="00EB4649"/>
    <w:rsid w:val="00EB4A14"/>
    <w:rsid w:val="00EB4AB7"/>
    <w:rsid w:val="00EB4C6D"/>
    <w:rsid w:val="00EB4F9F"/>
    <w:rsid w:val="00EB5024"/>
    <w:rsid w:val="00EB51DE"/>
    <w:rsid w:val="00EB587D"/>
    <w:rsid w:val="00EB58CE"/>
    <w:rsid w:val="00EB5B03"/>
    <w:rsid w:val="00EB5BB6"/>
    <w:rsid w:val="00EB6251"/>
    <w:rsid w:val="00EB6311"/>
    <w:rsid w:val="00EB63E2"/>
    <w:rsid w:val="00EB64FA"/>
    <w:rsid w:val="00EB6520"/>
    <w:rsid w:val="00EB69D5"/>
    <w:rsid w:val="00EB6D35"/>
    <w:rsid w:val="00EB7101"/>
    <w:rsid w:val="00EB7C55"/>
    <w:rsid w:val="00EC0920"/>
    <w:rsid w:val="00EC09A9"/>
    <w:rsid w:val="00EC11E2"/>
    <w:rsid w:val="00EC1785"/>
    <w:rsid w:val="00EC187E"/>
    <w:rsid w:val="00EC196A"/>
    <w:rsid w:val="00EC2333"/>
    <w:rsid w:val="00EC23A7"/>
    <w:rsid w:val="00EC283B"/>
    <w:rsid w:val="00EC2A28"/>
    <w:rsid w:val="00EC2E10"/>
    <w:rsid w:val="00EC3080"/>
    <w:rsid w:val="00EC30A5"/>
    <w:rsid w:val="00EC319D"/>
    <w:rsid w:val="00EC31BA"/>
    <w:rsid w:val="00EC3881"/>
    <w:rsid w:val="00EC3975"/>
    <w:rsid w:val="00EC3AF0"/>
    <w:rsid w:val="00EC3C35"/>
    <w:rsid w:val="00EC4190"/>
    <w:rsid w:val="00EC49F4"/>
    <w:rsid w:val="00EC4EC9"/>
    <w:rsid w:val="00EC5084"/>
    <w:rsid w:val="00EC5439"/>
    <w:rsid w:val="00EC5512"/>
    <w:rsid w:val="00EC55AC"/>
    <w:rsid w:val="00EC5B36"/>
    <w:rsid w:val="00EC60A4"/>
    <w:rsid w:val="00EC6142"/>
    <w:rsid w:val="00EC64FD"/>
    <w:rsid w:val="00EC6B62"/>
    <w:rsid w:val="00EC6BB7"/>
    <w:rsid w:val="00EC6D55"/>
    <w:rsid w:val="00EC746E"/>
    <w:rsid w:val="00EC74F1"/>
    <w:rsid w:val="00EC7B3F"/>
    <w:rsid w:val="00EC7B78"/>
    <w:rsid w:val="00ED04A9"/>
    <w:rsid w:val="00ED0676"/>
    <w:rsid w:val="00ED093F"/>
    <w:rsid w:val="00ED0D47"/>
    <w:rsid w:val="00ED1173"/>
    <w:rsid w:val="00ED16C8"/>
    <w:rsid w:val="00ED2C25"/>
    <w:rsid w:val="00ED2DF8"/>
    <w:rsid w:val="00ED32C6"/>
    <w:rsid w:val="00ED3651"/>
    <w:rsid w:val="00ED3AB2"/>
    <w:rsid w:val="00ED3C7E"/>
    <w:rsid w:val="00ED3D9B"/>
    <w:rsid w:val="00ED450E"/>
    <w:rsid w:val="00ED453C"/>
    <w:rsid w:val="00ED4666"/>
    <w:rsid w:val="00ED4729"/>
    <w:rsid w:val="00ED48FD"/>
    <w:rsid w:val="00ED4BCB"/>
    <w:rsid w:val="00ED51BA"/>
    <w:rsid w:val="00ED5321"/>
    <w:rsid w:val="00ED568B"/>
    <w:rsid w:val="00ED56D0"/>
    <w:rsid w:val="00ED5E26"/>
    <w:rsid w:val="00ED5F13"/>
    <w:rsid w:val="00ED6407"/>
    <w:rsid w:val="00ED663C"/>
    <w:rsid w:val="00ED6A12"/>
    <w:rsid w:val="00ED6B8A"/>
    <w:rsid w:val="00ED6FAD"/>
    <w:rsid w:val="00ED7A1D"/>
    <w:rsid w:val="00ED7B2A"/>
    <w:rsid w:val="00ED7B2E"/>
    <w:rsid w:val="00EE04FE"/>
    <w:rsid w:val="00EE0961"/>
    <w:rsid w:val="00EE0A69"/>
    <w:rsid w:val="00EE0F0C"/>
    <w:rsid w:val="00EE11FC"/>
    <w:rsid w:val="00EE172C"/>
    <w:rsid w:val="00EE190B"/>
    <w:rsid w:val="00EE221E"/>
    <w:rsid w:val="00EE30E3"/>
    <w:rsid w:val="00EE3295"/>
    <w:rsid w:val="00EE338B"/>
    <w:rsid w:val="00EE35FB"/>
    <w:rsid w:val="00EE3741"/>
    <w:rsid w:val="00EE38F6"/>
    <w:rsid w:val="00EE3955"/>
    <w:rsid w:val="00EE39EC"/>
    <w:rsid w:val="00EE3CB4"/>
    <w:rsid w:val="00EE4009"/>
    <w:rsid w:val="00EE4522"/>
    <w:rsid w:val="00EE4A14"/>
    <w:rsid w:val="00EE4CED"/>
    <w:rsid w:val="00EE5080"/>
    <w:rsid w:val="00EE50AB"/>
    <w:rsid w:val="00EE564D"/>
    <w:rsid w:val="00EE564F"/>
    <w:rsid w:val="00EE5DD0"/>
    <w:rsid w:val="00EE5EFF"/>
    <w:rsid w:val="00EE647D"/>
    <w:rsid w:val="00EE6723"/>
    <w:rsid w:val="00EE67C0"/>
    <w:rsid w:val="00EE69A1"/>
    <w:rsid w:val="00EE707F"/>
    <w:rsid w:val="00EE7353"/>
    <w:rsid w:val="00EE7603"/>
    <w:rsid w:val="00EF08F0"/>
    <w:rsid w:val="00EF0BB5"/>
    <w:rsid w:val="00EF0BE0"/>
    <w:rsid w:val="00EF1446"/>
    <w:rsid w:val="00EF14BA"/>
    <w:rsid w:val="00EF18F2"/>
    <w:rsid w:val="00EF1A6F"/>
    <w:rsid w:val="00EF1FE2"/>
    <w:rsid w:val="00EF20F2"/>
    <w:rsid w:val="00EF21CE"/>
    <w:rsid w:val="00EF24D1"/>
    <w:rsid w:val="00EF25B3"/>
    <w:rsid w:val="00EF265C"/>
    <w:rsid w:val="00EF290E"/>
    <w:rsid w:val="00EF2BFD"/>
    <w:rsid w:val="00EF30BB"/>
    <w:rsid w:val="00EF3181"/>
    <w:rsid w:val="00EF38D8"/>
    <w:rsid w:val="00EF3D1A"/>
    <w:rsid w:val="00EF477F"/>
    <w:rsid w:val="00EF483F"/>
    <w:rsid w:val="00EF4851"/>
    <w:rsid w:val="00EF4C9B"/>
    <w:rsid w:val="00EF5269"/>
    <w:rsid w:val="00EF5417"/>
    <w:rsid w:val="00EF54B0"/>
    <w:rsid w:val="00EF5AF4"/>
    <w:rsid w:val="00EF5DA8"/>
    <w:rsid w:val="00EF5ED0"/>
    <w:rsid w:val="00EF6556"/>
    <w:rsid w:val="00EF6717"/>
    <w:rsid w:val="00EF6CA2"/>
    <w:rsid w:val="00EF6D86"/>
    <w:rsid w:val="00EF6FD0"/>
    <w:rsid w:val="00EF7023"/>
    <w:rsid w:val="00EF7157"/>
    <w:rsid w:val="00EF731A"/>
    <w:rsid w:val="00EF737B"/>
    <w:rsid w:val="00F000D1"/>
    <w:rsid w:val="00F00690"/>
    <w:rsid w:val="00F00847"/>
    <w:rsid w:val="00F00885"/>
    <w:rsid w:val="00F00A62"/>
    <w:rsid w:val="00F00C1E"/>
    <w:rsid w:val="00F00E0D"/>
    <w:rsid w:val="00F0189D"/>
    <w:rsid w:val="00F0191D"/>
    <w:rsid w:val="00F01923"/>
    <w:rsid w:val="00F01B86"/>
    <w:rsid w:val="00F01DFC"/>
    <w:rsid w:val="00F01FBD"/>
    <w:rsid w:val="00F023D1"/>
    <w:rsid w:val="00F026C1"/>
    <w:rsid w:val="00F028BB"/>
    <w:rsid w:val="00F02B5B"/>
    <w:rsid w:val="00F02EDF"/>
    <w:rsid w:val="00F02FE1"/>
    <w:rsid w:val="00F03326"/>
    <w:rsid w:val="00F0338B"/>
    <w:rsid w:val="00F03421"/>
    <w:rsid w:val="00F0416C"/>
    <w:rsid w:val="00F044C6"/>
    <w:rsid w:val="00F0450E"/>
    <w:rsid w:val="00F04BF3"/>
    <w:rsid w:val="00F05BF1"/>
    <w:rsid w:val="00F05C73"/>
    <w:rsid w:val="00F05D91"/>
    <w:rsid w:val="00F060A8"/>
    <w:rsid w:val="00F065DE"/>
    <w:rsid w:val="00F066B7"/>
    <w:rsid w:val="00F069F8"/>
    <w:rsid w:val="00F07932"/>
    <w:rsid w:val="00F07C17"/>
    <w:rsid w:val="00F10F64"/>
    <w:rsid w:val="00F11164"/>
    <w:rsid w:val="00F112B7"/>
    <w:rsid w:val="00F116E9"/>
    <w:rsid w:val="00F11BD3"/>
    <w:rsid w:val="00F11C4B"/>
    <w:rsid w:val="00F11EF0"/>
    <w:rsid w:val="00F1276E"/>
    <w:rsid w:val="00F128ED"/>
    <w:rsid w:val="00F12C86"/>
    <w:rsid w:val="00F12F46"/>
    <w:rsid w:val="00F13140"/>
    <w:rsid w:val="00F134A9"/>
    <w:rsid w:val="00F13518"/>
    <w:rsid w:val="00F136DE"/>
    <w:rsid w:val="00F138D3"/>
    <w:rsid w:val="00F138DF"/>
    <w:rsid w:val="00F13A15"/>
    <w:rsid w:val="00F13ADE"/>
    <w:rsid w:val="00F13EF5"/>
    <w:rsid w:val="00F13F47"/>
    <w:rsid w:val="00F144F2"/>
    <w:rsid w:val="00F151AD"/>
    <w:rsid w:val="00F152A6"/>
    <w:rsid w:val="00F1536D"/>
    <w:rsid w:val="00F15A6F"/>
    <w:rsid w:val="00F15AA2"/>
    <w:rsid w:val="00F15C22"/>
    <w:rsid w:val="00F15E9C"/>
    <w:rsid w:val="00F1609B"/>
    <w:rsid w:val="00F16507"/>
    <w:rsid w:val="00F16622"/>
    <w:rsid w:val="00F16820"/>
    <w:rsid w:val="00F16BF3"/>
    <w:rsid w:val="00F173FD"/>
    <w:rsid w:val="00F1760B"/>
    <w:rsid w:val="00F1780D"/>
    <w:rsid w:val="00F178D6"/>
    <w:rsid w:val="00F179EA"/>
    <w:rsid w:val="00F17F23"/>
    <w:rsid w:val="00F20521"/>
    <w:rsid w:val="00F207B2"/>
    <w:rsid w:val="00F2092E"/>
    <w:rsid w:val="00F20C46"/>
    <w:rsid w:val="00F20F36"/>
    <w:rsid w:val="00F2177D"/>
    <w:rsid w:val="00F21908"/>
    <w:rsid w:val="00F21C0B"/>
    <w:rsid w:val="00F21E03"/>
    <w:rsid w:val="00F21FCC"/>
    <w:rsid w:val="00F2215D"/>
    <w:rsid w:val="00F221D7"/>
    <w:rsid w:val="00F224E7"/>
    <w:rsid w:val="00F225C5"/>
    <w:rsid w:val="00F227AB"/>
    <w:rsid w:val="00F22941"/>
    <w:rsid w:val="00F22AEC"/>
    <w:rsid w:val="00F22D5E"/>
    <w:rsid w:val="00F22E26"/>
    <w:rsid w:val="00F23200"/>
    <w:rsid w:val="00F23619"/>
    <w:rsid w:val="00F2393C"/>
    <w:rsid w:val="00F23C62"/>
    <w:rsid w:val="00F252D0"/>
    <w:rsid w:val="00F2560B"/>
    <w:rsid w:val="00F25841"/>
    <w:rsid w:val="00F25AB3"/>
    <w:rsid w:val="00F25B28"/>
    <w:rsid w:val="00F25BBE"/>
    <w:rsid w:val="00F25FC4"/>
    <w:rsid w:val="00F26124"/>
    <w:rsid w:val="00F267A5"/>
    <w:rsid w:val="00F26E9D"/>
    <w:rsid w:val="00F26F39"/>
    <w:rsid w:val="00F26FA6"/>
    <w:rsid w:val="00F27C14"/>
    <w:rsid w:val="00F27CAF"/>
    <w:rsid w:val="00F27D0D"/>
    <w:rsid w:val="00F27DB6"/>
    <w:rsid w:val="00F27DFB"/>
    <w:rsid w:val="00F301C2"/>
    <w:rsid w:val="00F30391"/>
    <w:rsid w:val="00F3044F"/>
    <w:rsid w:val="00F313A6"/>
    <w:rsid w:val="00F31A16"/>
    <w:rsid w:val="00F31B70"/>
    <w:rsid w:val="00F31E44"/>
    <w:rsid w:val="00F31ECD"/>
    <w:rsid w:val="00F31EEA"/>
    <w:rsid w:val="00F32C5B"/>
    <w:rsid w:val="00F32EFB"/>
    <w:rsid w:val="00F33024"/>
    <w:rsid w:val="00F3307D"/>
    <w:rsid w:val="00F33BE1"/>
    <w:rsid w:val="00F33C3D"/>
    <w:rsid w:val="00F33C76"/>
    <w:rsid w:val="00F343A1"/>
    <w:rsid w:val="00F34637"/>
    <w:rsid w:val="00F3494E"/>
    <w:rsid w:val="00F349E0"/>
    <w:rsid w:val="00F34AA3"/>
    <w:rsid w:val="00F34CF3"/>
    <w:rsid w:val="00F34D86"/>
    <w:rsid w:val="00F34DD8"/>
    <w:rsid w:val="00F3565E"/>
    <w:rsid w:val="00F3601F"/>
    <w:rsid w:val="00F361F7"/>
    <w:rsid w:val="00F36214"/>
    <w:rsid w:val="00F36533"/>
    <w:rsid w:val="00F36584"/>
    <w:rsid w:val="00F36898"/>
    <w:rsid w:val="00F36B20"/>
    <w:rsid w:val="00F36C17"/>
    <w:rsid w:val="00F3709E"/>
    <w:rsid w:val="00F37130"/>
    <w:rsid w:val="00F3731D"/>
    <w:rsid w:val="00F37463"/>
    <w:rsid w:val="00F3762A"/>
    <w:rsid w:val="00F4002B"/>
    <w:rsid w:val="00F40316"/>
    <w:rsid w:val="00F40788"/>
    <w:rsid w:val="00F407C7"/>
    <w:rsid w:val="00F408AB"/>
    <w:rsid w:val="00F40C62"/>
    <w:rsid w:val="00F40D8A"/>
    <w:rsid w:val="00F41782"/>
    <w:rsid w:val="00F417F0"/>
    <w:rsid w:val="00F41E65"/>
    <w:rsid w:val="00F4298A"/>
    <w:rsid w:val="00F42A6B"/>
    <w:rsid w:val="00F430D8"/>
    <w:rsid w:val="00F43114"/>
    <w:rsid w:val="00F43162"/>
    <w:rsid w:val="00F431F3"/>
    <w:rsid w:val="00F43350"/>
    <w:rsid w:val="00F43457"/>
    <w:rsid w:val="00F44CE0"/>
    <w:rsid w:val="00F44DF3"/>
    <w:rsid w:val="00F44F69"/>
    <w:rsid w:val="00F44FE3"/>
    <w:rsid w:val="00F45510"/>
    <w:rsid w:val="00F45907"/>
    <w:rsid w:val="00F45CE4"/>
    <w:rsid w:val="00F45EBE"/>
    <w:rsid w:val="00F46136"/>
    <w:rsid w:val="00F463FE"/>
    <w:rsid w:val="00F464A9"/>
    <w:rsid w:val="00F464E6"/>
    <w:rsid w:val="00F46848"/>
    <w:rsid w:val="00F476D6"/>
    <w:rsid w:val="00F479CA"/>
    <w:rsid w:val="00F47B8E"/>
    <w:rsid w:val="00F47D9E"/>
    <w:rsid w:val="00F5021A"/>
    <w:rsid w:val="00F50F8E"/>
    <w:rsid w:val="00F51248"/>
    <w:rsid w:val="00F518B0"/>
    <w:rsid w:val="00F51951"/>
    <w:rsid w:val="00F51B04"/>
    <w:rsid w:val="00F51EAF"/>
    <w:rsid w:val="00F52902"/>
    <w:rsid w:val="00F5293D"/>
    <w:rsid w:val="00F52F60"/>
    <w:rsid w:val="00F53955"/>
    <w:rsid w:val="00F53D1B"/>
    <w:rsid w:val="00F53FDE"/>
    <w:rsid w:val="00F53FE2"/>
    <w:rsid w:val="00F5449D"/>
    <w:rsid w:val="00F5487D"/>
    <w:rsid w:val="00F54B3A"/>
    <w:rsid w:val="00F55301"/>
    <w:rsid w:val="00F55372"/>
    <w:rsid w:val="00F55922"/>
    <w:rsid w:val="00F55A10"/>
    <w:rsid w:val="00F55F5F"/>
    <w:rsid w:val="00F5600F"/>
    <w:rsid w:val="00F56440"/>
    <w:rsid w:val="00F56456"/>
    <w:rsid w:val="00F564E9"/>
    <w:rsid w:val="00F565A4"/>
    <w:rsid w:val="00F565F4"/>
    <w:rsid w:val="00F568C1"/>
    <w:rsid w:val="00F56A44"/>
    <w:rsid w:val="00F56C06"/>
    <w:rsid w:val="00F56CDF"/>
    <w:rsid w:val="00F56FFD"/>
    <w:rsid w:val="00F57188"/>
    <w:rsid w:val="00F574AB"/>
    <w:rsid w:val="00F574D4"/>
    <w:rsid w:val="00F576C4"/>
    <w:rsid w:val="00F6011F"/>
    <w:rsid w:val="00F60394"/>
    <w:rsid w:val="00F6104F"/>
    <w:rsid w:val="00F6154F"/>
    <w:rsid w:val="00F6171C"/>
    <w:rsid w:val="00F617BD"/>
    <w:rsid w:val="00F6183A"/>
    <w:rsid w:val="00F61C5B"/>
    <w:rsid w:val="00F6212A"/>
    <w:rsid w:val="00F62202"/>
    <w:rsid w:val="00F62358"/>
    <w:rsid w:val="00F62627"/>
    <w:rsid w:val="00F62671"/>
    <w:rsid w:val="00F62842"/>
    <w:rsid w:val="00F628BE"/>
    <w:rsid w:val="00F62A96"/>
    <w:rsid w:val="00F62B23"/>
    <w:rsid w:val="00F630D7"/>
    <w:rsid w:val="00F63969"/>
    <w:rsid w:val="00F63ADA"/>
    <w:rsid w:val="00F63B86"/>
    <w:rsid w:val="00F63DDE"/>
    <w:rsid w:val="00F63EAA"/>
    <w:rsid w:val="00F644BF"/>
    <w:rsid w:val="00F6490F"/>
    <w:rsid w:val="00F649DD"/>
    <w:rsid w:val="00F64B7E"/>
    <w:rsid w:val="00F64D1F"/>
    <w:rsid w:val="00F64DE9"/>
    <w:rsid w:val="00F64E87"/>
    <w:rsid w:val="00F65040"/>
    <w:rsid w:val="00F6517B"/>
    <w:rsid w:val="00F659DA"/>
    <w:rsid w:val="00F65EC1"/>
    <w:rsid w:val="00F66378"/>
    <w:rsid w:val="00F666E4"/>
    <w:rsid w:val="00F6711E"/>
    <w:rsid w:val="00F674C0"/>
    <w:rsid w:val="00F67D3D"/>
    <w:rsid w:val="00F67F3A"/>
    <w:rsid w:val="00F70B1E"/>
    <w:rsid w:val="00F70EF9"/>
    <w:rsid w:val="00F71364"/>
    <w:rsid w:val="00F7136E"/>
    <w:rsid w:val="00F71B38"/>
    <w:rsid w:val="00F71B95"/>
    <w:rsid w:val="00F71CDD"/>
    <w:rsid w:val="00F7206B"/>
    <w:rsid w:val="00F7211F"/>
    <w:rsid w:val="00F72874"/>
    <w:rsid w:val="00F72929"/>
    <w:rsid w:val="00F7299B"/>
    <w:rsid w:val="00F72ACC"/>
    <w:rsid w:val="00F72B49"/>
    <w:rsid w:val="00F72D69"/>
    <w:rsid w:val="00F72EC2"/>
    <w:rsid w:val="00F72F8C"/>
    <w:rsid w:val="00F73510"/>
    <w:rsid w:val="00F73638"/>
    <w:rsid w:val="00F736BE"/>
    <w:rsid w:val="00F73A98"/>
    <w:rsid w:val="00F73BBB"/>
    <w:rsid w:val="00F748B0"/>
    <w:rsid w:val="00F755A8"/>
    <w:rsid w:val="00F757D5"/>
    <w:rsid w:val="00F75A6B"/>
    <w:rsid w:val="00F76668"/>
    <w:rsid w:val="00F76CC8"/>
    <w:rsid w:val="00F77046"/>
    <w:rsid w:val="00F772F2"/>
    <w:rsid w:val="00F77844"/>
    <w:rsid w:val="00F77AC0"/>
    <w:rsid w:val="00F77B35"/>
    <w:rsid w:val="00F77B9E"/>
    <w:rsid w:val="00F77CD1"/>
    <w:rsid w:val="00F77F61"/>
    <w:rsid w:val="00F8003A"/>
    <w:rsid w:val="00F803A2"/>
    <w:rsid w:val="00F8047E"/>
    <w:rsid w:val="00F805F8"/>
    <w:rsid w:val="00F8093F"/>
    <w:rsid w:val="00F815A5"/>
    <w:rsid w:val="00F81BA4"/>
    <w:rsid w:val="00F81BCB"/>
    <w:rsid w:val="00F81D63"/>
    <w:rsid w:val="00F820C7"/>
    <w:rsid w:val="00F8228A"/>
    <w:rsid w:val="00F82A8B"/>
    <w:rsid w:val="00F82A94"/>
    <w:rsid w:val="00F82D98"/>
    <w:rsid w:val="00F83685"/>
    <w:rsid w:val="00F83D35"/>
    <w:rsid w:val="00F83DD0"/>
    <w:rsid w:val="00F83E6D"/>
    <w:rsid w:val="00F8433C"/>
    <w:rsid w:val="00F848C1"/>
    <w:rsid w:val="00F84A40"/>
    <w:rsid w:val="00F84DA2"/>
    <w:rsid w:val="00F84EE8"/>
    <w:rsid w:val="00F84F0D"/>
    <w:rsid w:val="00F84F54"/>
    <w:rsid w:val="00F850EA"/>
    <w:rsid w:val="00F8512A"/>
    <w:rsid w:val="00F857A8"/>
    <w:rsid w:val="00F85956"/>
    <w:rsid w:val="00F85A9D"/>
    <w:rsid w:val="00F85AB6"/>
    <w:rsid w:val="00F85C4B"/>
    <w:rsid w:val="00F861C0"/>
    <w:rsid w:val="00F863AB"/>
    <w:rsid w:val="00F866BC"/>
    <w:rsid w:val="00F86A55"/>
    <w:rsid w:val="00F8704E"/>
    <w:rsid w:val="00F877C5"/>
    <w:rsid w:val="00F87B20"/>
    <w:rsid w:val="00F87F60"/>
    <w:rsid w:val="00F90146"/>
    <w:rsid w:val="00F90299"/>
    <w:rsid w:val="00F9058C"/>
    <w:rsid w:val="00F909A0"/>
    <w:rsid w:val="00F90B56"/>
    <w:rsid w:val="00F90BAE"/>
    <w:rsid w:val="00F916C2"/>
    <w:rsid w:val="00F92263"/>
    <w:rsid w:val="00F922C7"/>
    <w:rsid w:val="00F922E9"/>
    <w:rsid w:val="00F92385"/>
    <w:rsid w:val="00F923ED"/>
    <w:rsid w:val="00F9246F"/>
    <w:rsid w:val="00F927C5"/>
    <w:rsid w:val="00F92844"/>
    <w:rsid w:val="00F92919"/>
    <w:rsid w:val="00F929C6"/>
    <w:rsid w:val="00F92ABD"/>
    <w:rsid w:val="00F92BCF"/>
    <w:rsid w:val="00F92E82"/>
    <w:rsid w:val="00F932AA"/>
    <w:rsid w:val="00F933CE"/>
    <w:rsid w:val="00F934B0"/>
    <w:rsid w:val="00F9382D"/>
    <w:rsid w:val="00F939B5"/>
    <w:rsid w:val="00F93D50"/>
    <w:rsid w:val="00F93D59"/>
    <w:rsid w:val="00F941A6"/>
    <w:rsid w:val="00F94982"/>
    <w:rsid w:val="00F949D3"/>
    <w:rsid w:val="00F949EB"/>
    <w:rsid w:val="00F94A63"/>
    <w:rsid w:val="00F94A9E"/>
    <w:rsid w:val="00F9531C"/>
    <w:rsid w:val="00F957CE"/>
    <w:rsid w:val="00F957E5"/>
    <w:rsid w:val="00F95CA9"/>
    <w:rsid w:val="00F95DD1"/>
    <w:rsid w:val="00F96444"/>
    <w:rsid w:val="00F9680E"/>
    <w:rsid w:val="00F96B51"/>
    <w:rsid w:val="00F96C17"/>
    <w:rsid w:val="00F97861"/>
    <w:rsid w:val="00F9799A"/>
    <w:rsid w:val="00F97A1A"/>
    <w:rsid w:val="00FA0097"/>
    <w:rsid w:val="00FA00B4"/>
    <w:rsid w:val="00FA03DE"/>
    <w:rsid w:val="00FA07D3"/>
    <w:rsid w:val="00FA08DD"/>
    <w:rsid w:val="00FA0915"/>
    <w:rsid w:val="00FA0C53"/>
    <w:rsid w:val="00FA0D1D"/>
    <w:rsid w:val="00FA1856"/>
    <w:rsid w:val="00FA1AD3"/>
    <w:rsid w:val="00FA20AE"/>
    <w:rsid w:val="00FA22C2"/>
    <w:rsid w:val="00FA22C3"/>
    <w:rsid w:val="00FA23DC"/>
    <w:rsid w:val="00FA2AF6"/>
    <w:rsid w:val="00FA2C8E"/>
    <w:rsid w:val="00FA2D7D"/>
    <w:rsid w:val="00FA2DC7"/>
    <w:rsid w:val="00FA2E9A"/>
    <w:rsid w:val="00FA327D"/>
    <w:rsid w:val="00FA36D0"/>
    <w:rsid w:val="00FA38DD"/>
    <w:rsid w:val="00FA3B16"/>
    <w:rsid w:val="00FA3CBB"/>
    <w:rsid w:val="00FA3D84"/>
    <w:rsid w:val="00FA3E4B"/>
    <w:rsid w:val="00FA3F9D"/>
    <w:rsid w:val="00FA415C"/>
    <w:rsid w:val="00FA4355"/>
    <w:rsid w:val="00FA4495"/>
    <w:rsid w:val="00FA455C"/>
    <w:rsid w:val="00FA45B3"/>
    <w:rsid w:val="00FA47DE"/>
    <w:rsid w:val="00FA489E"/>
    <w:rsid w:val="00FA52A3"/>
    <w:rsid w:val="00FA56CD"/>
    <w:rsid w:val="00FA58AF"/>
    <w:rsid w:val="00FA5BD9"/>
    <w:rsid w:val="00FA5C5E"/>
    <w:rsid w:val="00FA5F21"/>
    <w:rsid w:val="00FA6385"/>
    <w:rsid w:val="00FA6746"/>
    <w:rsid w:val="00FA67AB"/>
    <w:rsid w:val="00FA6C3E"/>
    <w:rsid w:val="00FA6E42"/>
    <w:rsid w:val="00FA6F7E"/>
    <w:rsid w:val="00FA7801"/>
    <w:rsid w:val="00FA7A70"/>
    <w:rsid w:val="00FB0091"/>
    <w:rsid w:val="00FB0182"/>
    <w:rsid w:val="00FB01D0"/>
    <w:rsid w:val="00FB0872"/>
    <w:rsid w:val="00FB16DA"/>
    <w:rsid w:val="00FB170A"/>
    <w:rsid w:val="00FB190F"/>
    <w:rsid w:val="00FB2438"/>
    <w:rsid w:val="00FB258E"/>
    <w:rsid w:val="00FB2844"/>
    <w:rsid w:val="00FB323F"/>
    <w:rsid w:val="00FB33A4"/>
    <w:rsid w:val="00FB370B"/>
    <w:rsid w:val="00FB37EC"/>
    <w:rsid w:val="00FB39E2"/>
    <w:rsid w:val="00FB3FED"/>
    <w:rsid w:val="00FB41D8"/>
    <w:rsid w:val="00FB426D"/>
    <w:rsid w:val="00FB4318"/>
    <w:rsid w:val="00FB43EA"/>
    <w:rsid w:val="00FB45A8"/>
    <w:rsid w:val="00FB48C9"/>
    <w:rsid w:val="00FB4A26"/>
    <w:rsid w:val="00FB4B2A"/>
    <w:rsid w:val="00FB4C2B"/>
    <w:rsid w:val="00FB4F35"/>
    <w:rsid w:val="00FB5270"/>
    <w:rsid w:val="00FB52DB"/>
    <w:rsid w:val="00FB5478"/>
    <w:rsid w:val="00FB5532"/>
    <w:rsid w:val="00FB55EE"/>
    <w:rsid w:val="00FB580D"/>
    <w:rsid w:val="00FB5A98"/>
    <w:rsid w:val="00FB5BAD"/>
    <w:rsid w:val="00FB5D7D"/>
    <w:rsid w:val="00FB5EDF"/>
    <w:rsid w:val="00FB6226"/>
    <w:rsid w:val="00FB67C2"/>
    <w:rsid w:val="00FB6B49"/>
    <w:rsid w:val="00FB6B59"/>
    <w:rsid w:val="00FB6E44"/>
    <w:rsid w:val="00FB7068"/>
    <w:rsid w:val="00FB78B5"/>
    <w:rsid w:val="00FB7D10"/>
    <w:rsid w:val="00FC05CF"/>
    <w:rsid w:val="00FC09FC"/>
    <w:rsid w:val="00FC0A67"/>
    <w:rsid w:val="00FC0C24"/>
    <w:rsid w:val="00FC0FFE"/>
    <w:rsid w:val="00FC1B1F"/>
    <w:rsid w:val="00FC1FF7"/>
    <w:rsid w:val="00FC2785"/>
    <w:rsid w:val="00FC28FC"/>
    <w:rsid w:val="00FC29AB"/>
    <w:rsid w:val="00FC2B25"/>
    <w:rsid w:val="00FC2B41"/>
    <w:rsid w:val="00FC2B79"/>
    <w:rsid w:val="00FC378C"/>
    <w:rsid w:val="00FC3B0E"/>
    <w:rsid w:val="00FC3F26"/>
    <w:rsid w:val="00FC40A9"/>
    <w:rsid w:val="00FC42E5"/>
    <w:rsid w:val="00FC4BCB"/>
    <w:rsid w:val="00FC4F15"/>
    <w:rsid w:val="00FC4F81"/>
    <w:rsid w:val="00FC5089"/>
    <w:rsid w:val="00FC516F"/>
    <w:rsid w:val="00FC525B"/>
    <w:rsid w:val="00FC52CA"/>
    <w:rsid w:val="00FC56D9"/>
    <w:rsid w:val="00FC5DD2"/>
    <w:rsid w:val="00FC5F9E"/>
    <w:rsid w:val="00FC6046"/>
    <w:rsid w:val="00FC611B"/>
    <w:rsid w:val="00FC696E"/>
    <w:rsid w:val="00FC6EF5"/>
    <w:rsid w:val="00FC6F09"/>
    <w:rsid w:val="00FC7384"/>
    <w:rsid w:val="00FC78BA"/>
    <w:rsid w:val="00FC7FEB"/>
    <w:rsid w:val="00FD001E"/>
    <w:rsid w:val="00FD05C2"/>
    <w:rsid w:val="00FD09A1"/>
    <w:rsid w:val="00FD0E37"/>
    <w:rsid w:val="00FD12C4"/>
    <w:rsid w:val="00FD1BAA"/>
    <w:rsid w:val="00FD1D41"/>
    <w:rsid w:val="00FD1E35"/>
    <w:rsid w:val="00FD213A"/>
    <w:rsid w:val="00FD22AF"/>
    <w:rsid w:val="00FD2A27"/>
    <w:rsid w:val="00FD30A4"/>
    <w:rsid w:val="00FD366B"/>
    <w:rsid w:val="00FD38F4"/>
    <w:rsid w:val="00FD3F09"/>
    <w:rsid w:val="00FD41A5"/>
    <w:rsid w:val="00FD48D3"/>
    <w:rsid w:val="00FD49CA"/>
    <w:rsid w:val="00FD4CA0"/>
    <w:rsid w:val="00FD4D35"/>
    <w:rsid w:val="00FD4D3A"/>
    <w:rsid w:val="00FD50E5"/>
    <w:rsid w:val="00FD51B2"/>
    <w:rsid w:val="00FD51CA"/>
    <w:rsid w:val="00FD56BB"/>
    <w:rsid w:val="00FD5925"/>
    <w:rsid w:val="00FD5975"/>
    <w:rsid w:val="00FD5A5B"/>
    <w:rsid w:val="00FD626F"/>
    <w:rsid w:val="00FD63B9"/>
    <w:rsid w:val="00FD6502"/>
    <w:rsid w:val="00FD6810"/>
    <w:rsid w:val="00FD6C20"/>
    <w:rsid w:val="00FD6C93"/>
    <w:rsid w:val="00FD6D1A"/>
    <w:rsid w:val="00FD7549"/>
    <w:rsid w:val="00FD7BFD"/>
    <w:rsid w:val="00FD7C6E"/>
    <w:rsid w:val="00FE00A5"/>
    <w:rsid w:val="00FE072A"/>
    <w:rsid w:val="00FE086E"/>
    <w:rsid w:val="00FE092A"/>
    <w:rsid w:val="00FE0E66"/>
    <w:rsid w:val="00FE12C1"/>
    <w:rsid w:val="00FE1618"/>
    <w:rsid w:val="00FE1733"/>
    <w:rsid w:val="00FE1B78"/>
    <w:rsid w:val="00FE1B94"/>
    <w:rsid w:val="00FE1B99"/>
    <w:rsid w:val="00FE21E2"/>
    <w:rsid w:val="00FE2264"/>
    <w:rsid w:val="00FE29E6"/>
    <w:rsid w:val="00FE2A31"/>
    <w:rsid w:val="00FE2DC6"/>
    <w:rsid w:val="00FE2EE3"/>
    <w:rsid w:val="00FE2F15"/>
    <w:rsid w:val="00FE3133"/>
    <w:rsid w:val="00FE33FD"/>
    <w:rsid w:val="00FE34EB"/>
    <w:rsid w:val="00FE3A96"/>
    <w:rsid w:val="00FE40AD"/>
    <w:rsid w:val="00FE49EB"/>
    <w:rsid w:val="00FE4ABF"/>
    <w:rsid w:val="00FE4B4D"/>
    <w:rsid w:val="00FE51C2"/>
    <w:rsid w:val="00FE51F0"/>
    <w:rsid w:val="00FE5807"/>
    <w:rsid w:val="00FE5E38"/>
    <w:rsid w:val="00FE5EA4"/>
    <w:rsid w:val="00FE6108"/>
    <w:rsid w:val="00FE628E"/>
    <w:rsid w:val="00FE6295"/>
    <w:rsid w:val="00FE6B3D"/>
    <w:rsid w:val="00FE6C11"/>
    <w:rsid w:val="00FE70E1"/>
    <w:rsid w:val="00FE71AA"/>
    <w:rsid w:val="00FE756A"/>
    <w:rsid w:val="00FE76BE"/>
    <w:rsid w:val="00FE7BBE"/>
    <w:rsid w:val="00FE7DEA"/>
    <w:rsid w:val="00FE7F36"/>
    <w:rsid w:val="00FF029B"/>
    <w:rsid w:val="00FF046C"/>
    <w:rsid w:val="00FF0A0A"/>
    <w:rsid w:val="00FF1593"/>
    <w:rsid w:val="00FF1A7C"/>
    <w:rsid w:val="00FF1CA3"/>
    <w:rsid w:val="00FF1CF6"/>
    <w:rsid w:val="00FF1D08"/>
    <w:rsid w:val="00FF1DCD"/>
    <w:rsid w:val="00FF2451"/>
    <w:rsid w:val="00FF29C8"/>
    <w:rsid w:val="00FF2AA8"/>
    <w:rsid w:val="00FF2DFF"/>
    <w:rsid w:val="00FF2EA1"/>
    <w:rsid w:val="00FF2EF0"/>
    <w:rsid w:val="00FF369C"/>
    <w:rsid w:val="00FF36B3"/>
    <w:rsid w:val="00FF3922"/>
    <w:rsid w:val="00FF3987"/>
    <w:rsid w:val="00FF3AD0"/>
    <w:rsid w:val="00FF3EAF"/>
    <w:rsid w:val="00FF3F2D"/>
    <w:rsid w:val="00FF3FB5"/>
    <w:rsid w:val="00FF416C"/>
    <w:rsid w:val="00FF4354"/>
    <w:rsid w:val="00FF47DD"/>
    <w:rsid w:val="00FF4903"/>
    <w:rsid w:val="00FF4DB3"/>
    <w:rsid w:val="00FF514A"/>
    <w:rsid w:val="00FF51AE"/>
    <w:rsid w:val="00FF5D8A"/>
    <w:rsid w:val="00FF5E2A"/>
    <w:rsid w:val="00FF6390"/>
    <w:rsid w:val="00FF677C"/>
    <w:rsid w:val="00FF6B3F"/>
    <w:rsid w:val="00FF6DEF"/>
    <w:rsid w:val="00FF731C"/>
    <w:rsid w:val="00FF731D"/>
    <w:rsid w:val="00FF773D"/>
    <w:rsid w:val="00FF7BBC"/>
    <w:rsid w:val="00FF7E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2F49E"/>
  <w15:docId w15:val="{5901FDEA-39D7-4B2C-A011-9735B63A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4FEF"/>
    <w:pPr>
      <w:widowControl w:val="0"/>
      <w:wordWrap w:val="0"/>
      <w:autoSpaceDE w:val="0"/>
      <w:autoSpaceDN w:val="0"/>
      <w:snapToGrid w:val="0"/>
      <w:spacing w:line="360" w:lineRule="exact"/>
      <w:jc w:val="both"/>
    </w:pPr>
    <w:rPr>
      <w:rFonts w:eastAsia="標楷體"/>
      <w:kern w:val="2"/>
      <w:sz w:val="28"/>
      <w:lang w:eastAsia="ko-KR"/>
    </w:rPr>
  </w:style>
  <w:style w:type="paragraph" w:styleId="1">
    <w:name w:val="heading 1"/>
    <w:basedOn w:val="a"/>
    <w:next w:val="a"/>
    <w:link w:val="10"/>
    <w:uiPriority w:val="9"/>
    <w:qFormat/>
    <w:rsid w:val="00C91B7F"/>
    <w:pPr>
      <w:keepNext/>
      <w:spacing w:before="180" w:after="180" w:line="720" w:lineRule="auto"/>
      <w:outlineLvl w:val="0"/>
    </w:pPr>
    <w:rPr>
      <w:rFonts w:ascii="Cambria" w:eastAsia="新細明體" w:hAnsi="Cambria"/>
      <w:b/>
      <w:bCs/>
      <w:kern w:val="52"/>
      <w:sz w:val="52"/>
      <w:szCs w:val="52"/>
      <w:lang w:val="x-none" w:eastAsia="x-none"/>
    </w:rPr>
  </w:style>
  <w:style w:type="paragraph" w:styleId="2">
    <w:name w:val="heading 2"/>
    <w:aliases w:val="（二）標題 2,標題 2-16字"/>
    <w:basedOn w:val="a"/>
    <w:link w:val="20"/>
    <w:uiPriority w:val="9"/>
    <w:qFormat/>
    <w:rsid w:val="005C089A"/>
    <w:pPr>
      <w:keepNext/>
      <w:wordWrap/>
      <w:autoSpaceDE/>
      <w:autoSpaceDN/>
      <w:adjustRightInd w:val="0"/>
      <w:spacing w:beforeLines="50" w:before="50" w:afterLines="50" w:after="50" w:line="440" w:lineRule="exact"/>
      <w:ind w:left="480" w:hanging="480"/>
      <w:outlineLvl w:val="1"/>
    </w:pPr>
    <w:rPr>
      <w:rFonts w:ascii="標楷體" w:hAnsi="標楷體"/>
      <w:kern w:val="0"/>
      <w:szCs w:val="28"/>
      <w:lang w:val="x-none" w:eastAsia="x-none"/>
    </w:rPr>
  </w:style>
  <w:style w:type="paragraph" w:styleId="3">
    <w:name w:val="heading 3"/>
    <w:basedOn w:val="a"/>
    <w:next w:val="a"/>
    <w:link w:val="30"/>
    <w:uiPriority w:val="9"/>
    <w:qFormat/>
    <w:rsid w:val="00C91B7F"/>
    <w:pPr>
      <w:keepNext/>
      <w:ind w:leftChars="200" w:left="200"/>
      <w:outlineLvl w:val="2"/>
    </w:pPr>
    <w:rPr>
      <w:rFonts w:ascii="Cambria" w:hAnsi="Cambria"/>
      <w:b/>
      <w:bCs/>
      <w:kern w:val="0"/>
      <w:szCs w:val="36"/>
      <w:lang w:val="x-none" w:eastAsia="x-none"/>
    </w:rPr>
  </w:style>
  <w:style w:type="paragraph" w:styleId="4">
    <w:name w:val="heading 4"/>
    <w:basedOn w:val="a"/>
    <w:next w:val="a"/>
    <w:link w:val="40"/>
    <w:uiPriority w:val="9"/>
    <w:qFormat/>
    <w:rsid w:val="0043260B"/>
    <w:pPr>
      <w:keepNext/>
      <w:spacing w:line="720" w:lineRule="atLeast"/>
      <w:outlineLvl w:val="3"/>
    </w:pPr>
    <w:rPr>
      <w:rFonts w:ascii="Cambria" w:eastAsia="新細明體" w:hAnsi="Cambria"/>
      <w:sz w:val="36"/>
      <w:szCs w:val="36"/>
      <w:lang w:val="x-none"/>
    </w:rPr>
  </w:style>
  <w:style w:type="paragraph" w:styleId="5">
    <w:name w:val="heading 5"/>
    <w:basedOn w:val="a"/>
    <w:next w:val="a"/>
    <w:link w:val="50"/>
    <w:uiPriority w:val="9"/>
    <w:qFormat/>
    <w:rsid w:val="00B1273A"/>
    <w:pPr>
      <w:keepNext/>
      <w:spacing w:line="720" w:lineRule="atLeast"/>
      <w:ind w:leftChars="200" w:left="200"/>
      <w:outlineLvl w:val="4"/>
    </w:pPr>
    <w:rPr>
      <w:rFonts w:ascii="Cambria" w:eastAsia="新細明體" w:hAnsi="Cambria"/>
      <w:b/>
      <w:bCs/>
      <w:sz w:val="36"/>
      <w:szCs w:val="3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aliases w:val="（二）標題 2 字元,標題 2-16字 字元"/>
    <w:link w:val="2"/>
    <w:uiPriority w:val="9"/>
    <w:rsid w:val="005C089A"/>
    <w:rPr>
      <w:rFonts w:ascii="標楷體" w:eastAsia="標楷體" w:hAnsi="標楷體"/>
      <w:sz w:val="28"/>
      <w:szCs w:val="28"/>
    </w:rPr>
  </w:style>
  <w:style w:type="character" w:customStyle="1" w:styleId="30">
    <w:name w:val="標題 3 字元"/>
    <w:link w:val="3"/>
    <w:uiPriority w:val="9"/>
    <w:rsid w:val="00C91B7F"/>
    <w:rPr>
      <w:rFonts w:ascii="Cambria" w:eastAsia="標楷體" w:hAnsi="Cambria"/>
      <w:b/>
      <w:bCs/>
      <w:sz w:val="28"/>
      <w:szCs w:val="36"/>
    </w:rPr>
  </w:style>
  <w:style w:type="paragraph" w:customStyle="1" w:styleId="1-16">
    <w:name w:val="一、標題1-16字"/>
    <w:basedOn w:val="1"/>
    <w:link w:val="1-160"/>
    <w:qFormat/>
    <w:rsid w:val="00C91B7F"/>
    <w:pPr>
      <w:spacing w:before="0" w:after="0" w:line="500" w:lineRule="exact"/>
    </w:pPr>
    <w:rPr>
      <w:rFonts w:ascii="標楷體" w:eastAsia="標楷體" w:hAnsi="標楷體"/>
      <w:sz w:val="32"/>
      <w:szCs w:val="32"/>
    </w:rPr>
  </w:style>
  <w:style w:type="character" w:customStyle="1" w:styleId="1-160">
    <w:name w:val="一、標題1-16字 字元"/>
    <w:link w:val="1-16"/>
    <w:rsid w:val="00C91B7F"/>
    <w:rPr>
      <w:rFonts w:ascii="標楷體" w:eastAsia="標楷體" w:hAnsi="標楷體" w:cs="Times New Roman"/>
      <w:b/>
      <w:bCs/>
      <w:kern w:val="52"/>
      <w:sz w:val="32"/>
      <w:szCs w:val="32"/>
    </w:rPr>
  </w:style>
  <w:style w:type="character" w:customStyle="1" w:styleId="10">
    <w:name w:val="標題 1 字元"/>
    <w:link w:val="1"/>
    <w:uiPriority w:val="9"/>
    <w:rsid w:val="00C91B7F"/>
    <w:rPr>
      <w:rFonts w:ascii="Cambria" w:eastAsia="新細明體" w:hAnsi="Cambria" w:cs="Times New Roman"/>
      <w:b/>
      <w:bCs/>
      <w:kern w:val="52"/>
      <w:sz w:val="52"/>
      <w:szCs w:val="52"/>
    </w:rPr>
  </w:style>
  <w:style w:type="paragraph" w:customStyle="1" w:styleId="a3">
    <w:name w:val="剪報標題一"/>
    <w:basedOn w:val="1"/>
    <w:next w:val="a"/>
    <w:link w:val="a4"/>
    <w:qFormat/>
    <w:rsid w:val="0067730F"/>
    <w:pPr>
      <w:spacing w:line="240" w:lineRule="auto"/>
    </w:pPr>
    <w:rPr>
      <w:rFonts w:ascii="Papyrus" w:eastAsia="標楷體" w:hAnsi="Papyrus"/>
      <w:color w:val="548DD4"/>
      <w:sz w:val="32"/>
      <w:szCs w:val="32"/>
    </w:rPr>
  </w:style>
  <w:style w:type="character" w:customStyle="1" w:styleId="a4">
    <w:name w:val="剪報標題一 字元"/>
    <w:link w:val="a3"/>
    <w:rsid w:val="0067730F"/>
    <w:rPr>
      <w:rFonts w:ascii="Papyrus" w:eastAsia="標楷體" w:hAnsi="Papyrus"/>
      <w:b/>
      <w:bCs/>
      <w:color w:val="548DD4"/>
      <w:kern w:val="52"/>
      <w:sz w:val="32"/>
      <w:szCs w:val="32"/>
    </w:rPr>
  </w:style>
  <w:style w:type="paragraph" w:customStyle="1" w:styleId="pop">
    <w:name w:val="標題二pop"/>
    <w:basedOn w:val="2"/>
    <w:next w:val="a"/>
    <w:link w:val="pop0"/>
    <w:autoRedefine/>
    <w:qFormat/>
    <w:rsid w:val="00246447"/>
    <w:pPr>
      <w:spacing w:beforeLines="0" w:before="0" w:afterLines="0" w:after="0"/>
      <w:ind w:leftChars="100" w:left="100" w:firstLine="0"/>
      <w:jc w:val="left"/>
    </w:pPr>
    <w:rPr>
      <w:rFonts w:ascii="Papyrus" w:hAnsi="Papyrus"/>
      <w:b/>
      <w:bCs/>
      <w:szCs w:val="32"/>
    </w:rPr>
  </w:style>
  <w:style w:type="character" w:customStyle="1" w:styleId="pop0">
    <w:name w:val="標題二pop 字元"/>
    <w:link w:val="pop"/>
    <w:rsid w:val="00246447"/>
    <w:rPr>
      <w:rFonts w:ascii="Papyrus" w:eastAsia="標楷體" w:hAnsi="Papyrus"/>
      <w:b/>
      <w:bCs/>
      <w:sz w:val="28"/>
      <w:szCs w:val="32"/>
    </w:rPr>
  </w:style>
  <w:style w:type="paragraph" w:styleId="a5">
    <w:name w:val="annotation text"/>
    <w:basedOn w:val="a"/>
    <w:link w:val="a6"/>
    <w:uiPriority w:val="99"/>
    <w:unhideWhenUsed/>
    <w:rsid w:val="005631FA"/>
    <w:pPr>
      <w:jc w:val="left"/>
    </w:pPr>
    <w:rPr>
      <w:rFonts w:ascii="微軟正黑體" w:eastAsia="微軟正黑體" w:hAnsi="微軟正黑體"/>
      <w:kern w:val="0"/>
      <w:sz w:val="20"/>
      <w:lang w:val="x-none" w:eastAsia="x-none"/>
    </w:rPr>
  </w:style>
  <w:style w:type="character" w:customStyle="1" w:styleId="a6">
    <w:name w:val="註解文字 字元"/>
    <w:link w:val="a5"/>
    <w:uiPriority w:val="99"/>
    <w:rsid w:val="005631FA"/>
    <w:rPr>
      <w:rFonts w:ascii="微軟正黑體" w:eastAsia="微軟正黑體" w:hAnsi="微軟正黑體"/>
    </w:rPr>
  </w:style>
  <w:style w:type="paragraph" w:styleId="11">
    <w:name w:val="toc 1"/>
    <w:basedOn w:val="a"/>
    <w:next w:val="a"/>
    <w:autoRedefine/>
    <w:uiPriority w:val="39"/>
    <w:unhideWhenUsed/>
    <w:rsid w:val="008F273D"/>
    <w:pPr>
      <w:tabs>
        <w:tab w:val="right" w:leader="dot" w:pos="10173"/>
      </w:tabs>
      <w:adjustRightInd w:val="0"/>
      <w:spacing w:line="400" w:lineRule="exact"/>
    </w:pPr>
    <w:rPr>
      <w:rFonts w:ascii="標楷體" w:hAnsi="標楷體"/>
    </w:rPr>
  </w:style>
  <w:style w:type="table" w:styleId="a7">
    <w:name w:val="Table Grid"/>
    <w:basedOn w:val="a1"/>
    <w:uiPriority w:val="39"/>
    <w:rsid w:val="00602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02EE9"/>
    <w:pPr>
      <w:tabs>
        <w:tab w:val="center" w:pos="4153"/>
        <w:tab w:val="right" w:pos="8306"/>
      </w:tabs>
    </w:pPr>
    <w:rPr>
      <w:sz w:val="20"/>
      <w:lang w:val="x-none"/>
    </w:rPr>
  </w:style>
  <w:style w:type="character" w:customStyle="1" w:styleId="a9">
    <w:name w:val="頁首 字元"/>
    <w:link w:val="a8"/>
    <w:uiPriority w:val="99"/>
    <w:rsid w:val="00602EE9"/>
    <w:rPr>
      <w:rFonts w:eastAsia="標楷體"/>
      <w:kern w:val="2"/>
      <w:lang w:eastAsia="ko-KR"/>
    </w:rPr>
  </w:style>
  <w:style w:type="paragraph" w:styleId="aa">
    <w:name w:val="footer"/>
    <w:basedOn w:val="a"/>
    <w:link w:val="ab"/>
    <w:uiPriority w:val="99"/>
    <w:unhideWhenUsed/>
    <w:rsid w:val="00602EE9"/>
    <w:pPr>
      <w:tabs>
        <w:tab w:val="center" w:pos="4153"/>
        <w:tab w:val="right" w:pos="8306"/>
      </w:tabs>
    </w:pPr>
    <w:rPr>
      <w:sz w:val="20"/>
      <w:lang w:val="x-none"/>
    </w:rPr>
  </w:style>
  <w:style w:type="character" w:customStyle="1" w:styleId="ab">
    <w:name w:val="頁尾 字元"/>
    <w:link w:val="aa"/>
    <w:uiPriority w:val="99"/>
    <w:rsid w:val="00602EE9"/>
    <w:rPr>
      <w:rFonts w:eastAsia="標楷體"/>
      <w:kern w:val="2"/>
      <w:lang w:eastAsia="ko-KR"/>
    </w:rPr>
  </w:style>
  <w:style w:type="character" w:styleId="ac">
    <w:name w:val="page number"/>
    <w:uiPriority w:val="99"/>
    <w:semiHidden/>
    <w:unhideWhenUsed/>
    <w:rsid w:val="00602EE9"/>
  </w:style>
  <w:style w:type="paragraph" w:customStyle="1" w:styleId="-">
    <w:name w:val="壹、審議概況-標題二"/>
    <w:basedOn w:val="2"/>
    <w:next w:val="a"/>
    <w:link w:val="-0"/>
    <w:qFormat/>
    <w:rsid w:val="0043260B"/>
    <w:pPr>
      <w:tabs>
        <w:tab w:val="left" w:pos="851"/>
      </w:tabs>
      <w:spacing w:before="180" w:afterLines="0" w:after="0" w:line="240" w:lineRule="auto"/>
      <w:ind w:leftChars="100" w:left="240" w:firstLine="0"/>
    </w:pPr>
    <w:rPr>
      <w:rFonts w:ascii="Times New Roman" w:hAnsi="Times New Roman"/>
      <w:b/>
      <w:bCs/>
      <w:kern w:val="2"/>
      <w:szCs w:val="48"/>
    </w:rPr>
  </w:style>
  <w:style w:type="character" w:customStyle="1" w:styleId="-0">
    <w:name w:val="壹、審議概況-標題二 字元"/>
    <w:link w:val="-"/>
    <w:locked/>
    <w:rsid w:val="0043260B"/>
    <w:rPr>
      <w:rFonts w:ascii="Times New Roman" w:eastAsia="標楷體" w:hAnsi="Times New Roman"/>
      <w:b/>
      <w:bCs/>
      <w:kern w:val="2"/>
      <w:sz w:val="28"/>
      <w:szCs w:val="48"/>
    </w:rPr>
  </w:style>
  <w:style w:type="character" w:customStyle="1" w:styleId="-1">
    <w:name w:val="【壹】審議概況-標題一 字元 字元"/>
    <w:link w:val="-2"/>
    <w:locked/>
    <w:rsid w:val="0043260B"/>
    <w:rPr>
      <w:rFonts w:ascii="Times New Roman" w:eastAsia="標楷體" w:hAnsi="Times New Roman"/>
      <w:b/>
      <w:bCs/>
      <w:kern w:val="52"/>
      <w:sz w:val="32"/>
      <w:szCs w:val="32"/>
    </w:rPr>
  </w:style>
  <w:style w:type="paragraph" w:customStyle="1" w:styleId="-2">
    <w:name w:val="【壹】審議概況-標題一 字元"/>
    <w:basedOn w:val="1"/>
    <w:link w:val="-1"/>
    <w:qFormat/>
    <w:rsid w:val="0043260B"/>
    <w:pPr>
      <w:tabs>
        <w:tab w:val="left" w:pos="709"/>
        <w:tab w:val="left" w:pos="5954"/>
      </w:tabs>
      <w:wordWrap/>
      <w:autoSpaceDE/>
      <w:autoSpaceDN/>
      <w:adjustRightInd w:val="0"/>
      <w:spacing w:beforeLines="50" w:before="0" w:after="0" w:line="240" w:lineRule="auto"/>
    </w:pPr>
    <w:rPr>
      <w:rFonts w:ascii="Times New Roman" w:eastAsia="標楷體" w:hAnsi="Times New Roman"/>
      <w:sz w:val="32"/>
      <w:szCs w:val="32"/>
    </w:rPr>
  </w:style>
  <w:style w:type="paragraph" w:customStyle="1" w:styleId="ad">
    <w:name w:val="一、審議概況–標題三"/>
    <w:basedOn w:val="3"/>
    <w:next w:val="a"/>
    <w:qFormat/>
    <w:rsid w:val="0043260B"/>
    <w:pPr>
      <w:tabs>
        <w:tab w:val="left" w:pos="1276"/>
      </w:tabs>
      <w:wordWrap/>
      <w:autoSpaceDE/>
      <w:autoSpaceDN/>
      <w:adjustRightInd w:val="0"/>
      <w:spacing w:beforeLines="50" w:before="180" w:afterLines="50" w:after="180" w:line="240" w:lineRule="auto"/>
      <w:ind w:left="480"/>
    </w:pPr>
    <w:rPr>
      <w:rFonts w:ascii="Times New Roman" w:hAnsi="Times New Roman"/>
      <w:lang w:eastAsia="zh-TW"/>
    </w:rPr>
  </w:style>
  <w:style w:type="paragraph" w:customStyle="1" w:styleId="-4">
    <w:name w:val="（一）總統府-階層4"/>
    <w:basedOn w:val="4"/>
    <w:qFormat/>
    <w:rsid w:val="0043260B"/>
    <w:pPr>
      <w:wordWrap/>
      <w:autoSpaceDE/>
      <w:autoSpaceDN/>
      <w:adjustRightInd w:val="0"/>
      <w:spacing w:beforeLines="50" w:before="190" w:afterLines="50" w:after="190" w:line="240" w:lineRule="auto"/>
      <w:ind w:left="851"/>
    </w:pPr>
    <w:rPr>
      <w:rFonts w:ascii="標楷體" w:eastAsia="標楷體" w:hAnsi="標楷體"/>
      <w:b/>
      <w:sz w:val="28"/>
      <w:szCs w:val="28"/>
      <w:lang w:eastAsia="zh-TW"/>
    </w:rPr>
  </w:style>
  <w:style w:type="character" w:customStyle="1" w:styleId="40">
    <w:name w:val="標題 4 字元"/>
    <w:link w:val="4"/>
    <w:uiPriority w:val="9"/>
    <w:rsid w:val="0043260B"/>
    <w:rPr>
      <w:rFonts w:ascii="Cambria" w:eastAsia="新細明體" w:hAnsi="Cambria" w:cs="Times New Roman"/>
      <w:kern w:val="2"/>
      <w:sz w:val="36"/>
      <w:szCs w:val="36"/>
      <w:lang w:eastAsia="ko-KR"/>
    </w:rPr>
  </w:style>
  <w:style w:type="paragraph" w:customStyle="1" w:styleId="1-5">
    <w:name w:val="1.審查委員會-階層5"/>
    <w:basedOn w:val="5"/>
    <w:qFormat/>
    <w:rsid w:val="00B1273A"/>
    <w:pPr>
      <w:wordWrap/>
      <w:autoSpaceDE/>
      <w:autoSpaceDN/>
      <w:adjustRightInd w:val="0"/>
      <w:spacing w:beforeLines="50" w:before="190" w:afterLines="50" w:after="190" w:line="360" w:lineRule="auto"/>
      <w:ind w:leftChars="0" w:left="1134"/>
    </w:pPr>
    <w:rPr>
      <w:rFonts w:ascii="標楷體" w:eastAsia="標楷體" w:hAnsi="標楷體"/>
      <w:sz w:val="28"/>
      <w:szCs w:val="28"/>
      <w:lang w:eastAsia="zh-TW"/>
    </w:rPr>
  </w:style>
  <w:style w:type="character" w:customStyle="1" w:styleId="50">
    <w:name w:val="標題 5 字元"/>
    <w:link w:val="5"/>
    <w:uiPriority w:val="9"/>
    <w:rsid w:val="00B1273A"/>
    <w:rPr>
      <w:rFonts w:ascii="Cambria" w:eastAsia="新細明體" w:hAnsi="Cambria" w:cs="Times New Roman"/>
      <w:b/>
      <w:bCs/>
      <w:kern w:val="2"/>
      <w:sz w:val="36"/>
      <w:szCs w:val="36"/>
      <w:lang w:eastAsia="ko-KR"/>
    </w:rPr>
  </w:style>
  <w:style w:type="paragraph" w:customStyle="1" w:styleId="1-6">
    <w:name w:val="（1）部會-階層6"/>
    <w:basedOn w:val="1-5"/>
    <w:qFormat/>
    <w:rsid w:val="00145B92"/>
    <w:pPr>
      <w:ind w:left="1418"/>
      <w:outlineLvl w:val="5"/>
    </w:pPr>
  </w:style>
  <w:style w:type="character" w:styleId="ae">
    <w:name w:val="annotation reference"/>
    <w:uiPriority w:val="99"/>
    <w:semiHidden/>
    <w:unhideWhenUsed/>
    <w:rsid w:val="00827B17"/>
    <w:rPr>
      <w:sz w:val="18"/>
      <w:szCs w:val="18"/>
    </w:rPr>
  </w:style>
  <w:style w:type="paragraph" w:styleId="af">
    <w:name w:val="annotation subject"/>
    <w:basedOn w:val="a5"/>
    <w:next w:val="a5"/>
    <w:link w:val="af0"/>
    <w:uiPriority w:val="99"/>
    <w:semiHidden/>
    <w:unhideWhenUsed/>
    <w:rsid w:val="00827B17"/>
    <w:rPr>
      <w:rFonts w:eastAsia="標楷體"/>
      <w:b/>
      <w:bCs/>
      <w:kern w:val="2"/>
      <w:sz w:val="28"/>
      <w:lang w:eastAsia="ko-KR"/>
    </w:rPr>
  </w:style>
  <w:style w:type="character" w:customStyle="1" w:styleId="af0">
    <w:name w:val="註解主旨 字元"/>
    <w:link w:val="af"/>
    <w:uiPriority w:val="99"/>
    <w:semiHidden/>
    <w:rsid w:val="00827B17"/>
    <w:rPr>
      <w:rFonts w:ascii="微軟正黑體" w:eastAsia="標楷體" w:hAnsi="微軟正黑體"/>
      <w:b/>
      <w:bCs/>
      <w:kern w:val="2"/>
      <w:sz w:val="28"/>
      <w:lang w:eastAsia="ko-KR"/>
    </w:rPr>
  </w:style>
  <w:style w:type="paragraph" w:styleId="af1">
    <w:name w:val="Balloon Text"/>
    <w:basedOn w:val="a"/>
    <w:link w:val="af2"/>
    <w:uiPriority w:val="99"/>
    <w:semiHidden/>
    <w:unhideWhenUsed/>
    <w:rsid w:val="00827B17"/>
    <w:pPr>
      <w:spacing w:line="240" w:lineRule="auto"/>
    </w:pPr>
    <w:rPr>
      <w:rFonts w:ascii="Cambria" w:eastAsia="新細明體" w:hAnsi="Cambria"/>
      <w:sz w:val="18"/>
      <w:szCs w:val="18"/>
      <w:lang w:val="x-none"/>
    </w:rPr>
  </w:style>
  <w:style w:type="character" w:customStyle="1" w:styleId="af2">
    <w:name w:val="註解方塊文字 字元"/>
    <w:link w:val="af1"/>
    <w:uiPriority w:val="99"/>
    <w:semiHidden/>
    <w:rsid w:val="00827B17"/>
    <w:rPr>
      <w:rFonts w:ascii="Cambria" w:eastAsia="新細明體" w:hAnsi="Cambria" w:cs="Times New Roman"/>
      <w:kern w:val="2"/>
      <w:sz w:val="18"/>
      <w:szCs w:val="18"/>
      <w:lang w:eastAsia="ko-KR"/>
    </w:rPr>
  </w:style>
  <w:style w:type="paragraph" w:styleId="af3">
    <w:name w:val="Revision"/>
    <w:hidden/>
    <w:uiPriority w:val="99"/>
    <w:semiHidden/>
    <w:rsid w:val="00345EBC"/>
    <w:rPr>
      <w:rFonts w:eastAsia="標楷體"/>
      <w:kern w:val="2"/>
      <w:sz w:val="28"/>
      <w:lang w:eastAsia="ko-KR"/>
    </w:rPr>
  </w:style>
  <w:style w:type="paragraph" w:styleId="21">
    <w:name w:val="toc 2"/>
    <w:basedOn w:val="a"/>
    <w:next w:val="a"/>
    <w:autoRedefine/>
    <w:uiPriority w:val="39"/>
    <w:unhideWhenUsed/>
    <w:rsid w:val="00B378DC"/>
    <w:pPr>
      <w:tabs>
        <w:tab w:val="left" w:pos="993"/>
        <w:tab w:val="right" w:leader="dot" w:pos="10173"/>
      </w:tabs>
      <w:ind w:leftChars="200" w:left="560"/>
    </w:pPr>
  </w:style>
  <w:style w:type="paragraph" w:styleId="31">
    <w:name w:val="toc 3"/>
    <w:basedOn w:val="a"/>
    <w:next w:val="a"/>
    <w:autoRedefine/>
    <w:uiPriority w:val="39"/>
    <w:unhideWhenUsed/>
    <w:rsid w:val="00810CE9"/>
    <w:pPr>
      <w:tabs>
        <w:tab w:val="right" w:leader="dot" w:pos="10173"/>
      </w:tabs>
      <w:ind w:leftChars="400" w:left="1120"/>
    </w:pPr>
    <w:rPr>
      <w:rFonts w:ascii="Times New Roman" w:hAnsi="Times New Roman"/>
      <w:noProof/>
      <w:color w:val="000000"/>
    </w:rPr>
  </w:style>
  <w:style w:type="paragraph" w:styleId="41">
    <w:name w:val="toc 4"/>
    <w:basedOn w:val="a"/>
    <w:next w:val="a"/>
    <w:autoRedefine/>
    <w:uiPriority w:val="39"/>
    <w:unhideWhenUsed/>
    <w:rsid w:val="00DD7419"/>
    <w:pPr>
      <w:ind w:leftChars="600" w:left="1440"/>
    </w:pPr>
  </w:style>
  <w:style w:type="paragraph" w:styleId="51">
    <w:name w:val="toc 5"/>
    <w:basedOn w:val="a"/>
    <w:next w:val="a"/>
    <w:autoRedefine/>
    <w:uiPriority w:val="39"/>
    <w:unhideWhenUsed/>
    <w:rsid w:val="008D08C8"/>
    <w:pPr>
      <w:tabs>
        <w:tab w:val="left" w:pos="4198"/>
        <w:tab w:val="right" w:leader="dot" w:pos="10173"/>
      </w:tabs>
      <w:ind w:leftChars="810" w:left="2268"/>
      <w:jc w:val="left"/>
    </w:pPr>
  </w:style>
  <w:style w:type="paragraph" w:styleId="6">
    <w:name w:val="toc 6"/>
    <w:basedOn w:val="a"/>
    <w:next w:val="a"/>
    <w:autoRedefine/>
    <w:uiPriority w:val="39"/>
    <w:unhideWhenUsed/>
    <w:rsid w:val="00DD7419"/>
    <w:pPr>
      <w:ind w:leftChars="1000" w:left="2400"/>
    </w:pPr>
  </w:style>
  <w:style w:type="character" w:styleId="af4">
    <w:name w:val="Hyperlink"/>
    <w:uiPriority w:val="99"/>
    <w:unhideWhenUsed/>
    <w:rsid w:val="00DD7419"/>
    <w:rPr>
      <w:color w:val="0000FF"/>
      <w:u w:val="single"/>
    </w:rPr>
  </w:style>
  <w:style w:type="paragraph" w:styleId="af5">
    <w:name w:val="Document Map"/>
    <w:basedOn w:val="a"/>
    <w:link w:val="af6"/>
    <w:semiHidden/>
    <w:rsid w:val="00327E25"/>
    <w:pPr>
      <w:shd w:val="clear" w:color="auto" w:fill="000080"/>
    </w:pPr>
    <w:rPr>
      <w:rFonts w:ascii="Arial" w:eastAsia="新細明體" w:hAnsi="Arial"/>
    </w:rPr>
  </w:style>
  <w:style w:type="paragraph" w:customStyle="1" w:styleId="af7">
    <w:name w:val="報告事項次目錄(內文)"/>
    <w:basedOn w:val="a"/>
    <w:next w:val="a"/>
    <w:rsid w:val="00A41843"/>
    <w:pPr>
      <w:kinsoku w:val="0"/>
      <w:overflowPunct w:val="0"/>
      <w:autoSpaceDN/>
      <w:snapToGrid/>
      <w:spacing w:line="240" w:lineRule="auto"/>
      <w:ind w:leftChars="400" w:left="400" w:rightChars="100" w:right="100"/>
    </w:pPr>
    <w:rPr>
      <w:rFonts w:ascii="華康楷書體W5" w:eastAsia="華康楷書體W5" w:hAnsi="Times New Roman"/>
      <w:kern w:val="0"/>
      <w:szCs w:val="24"/>
      <w:lang w:eastAsia="zh-TW"/>
    </w:rPr>
  </w:style>
  <w:style w:type="table" w:customStyle="1" w:styleId="12">
    <w:name w:val="表格格線1"/>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無清單1"/>
    <w:next w:val="a2"/>
    <w:uiPriority w:val="99"/>
    <w:semiHidden/>
    <w:unhideWhenUsed/>
    <w:rsid w:val="00FD7549"/>
  </w:style>
  <w:style w:type="table" w:customStyle="1" w:styleId="32">
    <w:name w:val="表格格線3"/>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格格線6"/>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7"/>
    <w:uiPriority w:val="59"/>
    <w:rsid w:val="00EF5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7"/>
    <w:uiPriority w:val="59"/>
    <w:rsid w:val="00EF5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1"/>
    <w:next w:val="a7"/>
    <w:uiPriority w:val="59"/>
    <w:rsid w:val="008D6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7"/>
    <w:uiPriority w:val="59"/>
    <w:rsid w:val="008D6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7"/>
    <w:uiPriority w:val="59"/>
    <w:rsid w:val="008D6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7"/>
    <w:uiPriority w:val="59"/>
    <w:rsid w:val="008D6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7"/>
    <w:uiPriority w:val="59"/>
    <w:rsid w:val="008D6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無清單2"/>
    <w:next w:val="a2"/>
    <w:uiPriority w:val="99"/>
    <w:semiHidden/>
    <w:unhideWhenUsed/>
    <w:rsid w:val="00E34CD6"/>
  </w:style>
  <w:style w:type="table" w:customStyle="1" w:styleId="17">
    <w:name w:val="表格格線17"/>
    <w:basedOn w:val="a1"/>
    <w:next w:val="a7"/>
    <w:uiPriority w:val="59"/>
    <w:rsid w:val="00E34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7"/>
    <w:uiPriority w:val="59"/>
    <w:rsid w:val="00E34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7"/>
    <w:uiPriority w:val="59"/>
    <w:rsid w:val="00B67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7"/>
    <w:uiPriority w:val="59"/>
    <w:rsid w:val="00B06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7"/>
    <w:uiPriority w:val="59"/>
    <w:rsid w:val="00B06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1"/>
    <w:next w:val="a7"/>
    <w:uiPriority w:val="59"/>
    <w:rsid w:val="00BA4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1"/>
    <w:next w:val="a7"/>
    <w:uiPriority w:val="59"/>
    <w:rsid w:val="005D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7"/>
    <w:uiPriority w:val="59"/>
    <w:rsid w:val="005D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7"/>
    <w:uiPriority w:val="59"/>
    <w:rsid w:val="005D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7"/>
    <w:uiPriority w:val="59"/>
    <w:rsid w:val="005D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無清單3"/>
    <w:next w:val="a2"/>
    <w:uiPriority w:val="99"/>
    <w:semiHidden/>
    <w:unhideWhenUsed/>
    <w:rsid w:val="005D376A"/>
  </w:style>
  <w:style w:type="table" w:customStyle="1" w:styleId="27">
    <w:name w:val="表格格線27"/>
    <w:basedOn w:val="a1"/>
    <w:next w:val="a7"/>
    <w:uiPriority w:val="59"/>
    <w:rsid w:val="005D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無清單4"/>
    <w:next w:val="a2"/>
    <w:uiPriority w:val="99"/>
    <w:semiHidden/>
    <w:unhideWhenUsed/>
    <w:rsid w:val="00600502"/>
  </w:style>
  <w:style w:type="table" w:customStyle="1" w:styleId="28">
    <w:name w:val="表格格線28"/>
    <w:basedOn w:val="a1"/>
    <w:next w:val="a7"/>
    <w:uiPriority w:val="59"/>
    <w:rsid w:val="00600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7"/>
    <w:uiPriority w:val="59"/>
    <w:rsid w:val="00884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7"/>
    <w:uiPriority w:val="59"/>
    <w:rsid w:val="00421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無清單5"/>
    <w:next w:val="a2"/>
    <w:uiPriority w:val="99"/>
    <w:semiHidden/>
    <w:unhideWhenUsed/>
    <w:rsid w:val="003F7BF7"/>
  </w:style>
  <w:style w:type="table" w:customStyle="1" w:styleId="310">
    <w:name w:val="表格格線31"/>
    <w:basedOn w:val="a1"/>
    <w:next w:val="a7"/>
    <w:uiPriority w:val="59"/>
    <w:rsid w:val="003F7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無清單6"/>
    <w:next w:val="a2"/>
    <w:uiPriority w:val="99"/>
    <w:semiHidden/>
    <w:unhideWhenUsed/>
    <w:rsid w:val="00547512"/>
  </w:style>
  <w:style w:type="table" w:customStyle="1" w:styleId="320">
    <w:name w:val="表格格線32"/>
    <w:basedOn w:val="a1"/>
    <w:next w:val="a7"/>
    <w:uiPriority w:val="59"/>
    <w:rsid w:val="00547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1"/>
    <w:next w:val="a7"/>
    <w:uiPriority w:val="59"/>
    <w:rsid w:val="00CE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CE49CE"/>
  </w:style>
  <w:style w:type="table" w:customStyle="1" w:styleId="34">
    <w:name w:val="表格格線34"/>
    <w:basedOn w:val="a1"/>
    <w:next w:val="a7"/>
    <w:uiPriority w:val="59"/>
    <w:rsid w:val="00CE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5"/>
    <w:basedOn w:val="a1"/>
    <w:next w:val="a7"/>
    <w:uiPriority w:val="59"/>
    <w:rsid w:val="00CE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6"/>
    <w:basedOn w:val="a1"/>
    <w:next w:val="a7"/>
    <w:uiPriority w:val="59"/>
    <w:rsid w:val="00CE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7"/>
    <w:basedOn w:val="a1"/>
    <w:next w:val="a7"/>
    <w:uiPriority w:val="59"/>
    <w:rsid w:val="00CE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格格線38"/>
    <w:basedOn w:val="a1"/>
    <w:next w:val="a7"/>
    <w:uiPriority w:val="59"/>
    <w:rsid w:val="00C0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無清單8"/>
    <w:next w:val="a2"/>
    <w:uiPriority w:val="99"/>
    <w:semiHidden/>
    <w:unhideWhenUsed/>
    <w:rsid w:val="00C05E00"/>
  </w:style>
  <w:style w:type="table" w:customStyle="1" w:styleId="39">
    <w:name w:val="表格格線39"/>
    <w:basedOn w:val="a1"/>
    <w:next w:val="a7"/>
    <w:uiPriority w:val="59"/>
    <w:rsid w:val="00C0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7"/>
    <w:uiPriority w:val="59"/>
    <w:rsid w:val="00C0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無清單9"/>
    <w:next w:val="a2"/>
    <w:uiPriority w:val="99"/>
    <w:semiHidden/>
    <w:unhideWhenUsed/>
    <w:rsid w:val="00C13C2D"/>
  </w:style>
  <w:style w:type="table" w:customStyle="1" w:styleId="410">
    <w:name w:val="表格格線41"/>
    <w:basedOn w:val="a1"/>
    <w:next w:val="a7"/>
    <w:uiPriority w:val="59"/>
    <w:rsid w:val="00C1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1"/>
    <w:next w:val="a7"/>
    <w:uiPriority w:val="59"/>
    <w:rsid w:val="00111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格格線43"/>
    <w:basedOn w:val="a1"/>
    <w:next w:val="a7"/>
    <w:uiPriority w:val="59"/>
    <w:rsid w:val="00473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無清單10"/>
    <w:next w:val="a2"/>
    <w:uiPriority w:val="99"/>
    <w:semiHidden/>
    <w:unhideWhenUsed/>
    <w:rsid w:val="004736EF"/>
  </w:style>
  <w:style w:type="table" w:customStyle="1" w:styleId="44">
    <w:name w:val="表格格線44"/>
    <w:basedOn w:val="a1"/>
    <w:next w:val="a7"/>
    <w:uiPriority w:val="59"/>
    <w:rsid w:val="00473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表格格線45"/>
    <w:basedOn w:val="a1"/>
    <w:next w:val="a7"/>
    <w:uiPriority w:val="59"/>
    <w:rsid w:val="00473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格格線46"/>
    <w:basedOn w:val="a1"/>
    <w:next w:val="a7"/>
    <w:uiPriority w:val="59"/>
    <w:rsid w:val="0064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7"/>
    <w:uiPriority w:val="59"/>
    <w:rsid w:val="0064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格格線48"/>
    <w:basedOn w:val="a1"/>
    <w:next w:val="a7"/>
    <w:uiPriority w:val="59"/>
    <w:rsid w:val="0064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1"/>
    <w:next w:val="a7"/>
    <w:uiPriority w:val="59"/>
    <w:rsid w:val="0064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格格線50"/>
    <w:basedOn w:val="a1"/>
    <w:next w:val="a7"/>
    <w:uiPriority w:val="59"/>
    <w:rsid w:val="0064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1"/>
    <w:next w:val="a7"/>
    <w:uiPriority w:val="59"/>
    <w:rsid w:val="0064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1A1EB4"/>
  </w:style>
  <w:style w:type="table" w:customStyle="1" w:styleId="520">
    <w:name w:val="表格格線52"/>
    <w:basedOn w:val="a1"/>
    <w:next w:val="a7"/>
    <w:uiPriority w:val="59"/>
    <w:rsid w:val="001A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1"/>
    <w:next w:val="a7"/>
    <w:uiPriority w:val="59"/>
    <w:rsid w:val="00B7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4"/>
    <w:basedOn w:val="a1"/>
    <w:next w:val="a7"/>
    <w:uiPriority w:val="59"/>
    <w:rsid w:val="00B7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5"/>
    <w:basedOn w:val="a1"/>
    <w:next w:val="a7"/>
    <w:uiPriority w:val="59"/>
    <w:rsid w:val="00B7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表格格線56"/>
    <w:basedOn w:val="a1"/>
    <w:next w:val="a7"/>
    <w:uiPriority w:val="59"/>
    <w:rsid w:val="00B7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格格線57"/>
    <w:basedOn w:val="a1"/>
    <w:next w:val="a7"/>
    <w:uiPriority w:val="59"/>
    <w:rsid w:val="00C56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格格線58"/>
    <w:basedOn w:val="a1"/>
    <w:next w:val="a7"/>
    <w:uiPriority w:val="59"/>
    <w:rsid w:val="00C56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9"/>
    <w:basedOn w:val="a1"/>
    <w:next w:val="a7"/>
    <w:uiPriority w:val="59"/>
    <w:rsid w:val="00DC6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DC66FE"/>
  </w:style>
  <w:style w:type="table" w:customStyle="1" w:styleId="600">
    <w:name w:val="表格格線60"/>
    <w:basedOn w:val="a1"/>
    <w:next w:val="a7"/>
    <w:uiPriority w:val="59"/>
    <w:rsid w:val="00DC6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格格線61"/>
    <w:basedOn w:val="a1"/>
    <w:next w:val="a7"/>
    <w:uiPriority w:val="59"/>
    <w:rsid w:val="00DC6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2"/>
    <w:basedOn w:val="a1"/>
    <w:next w:val="a7"/>
    <w:uiPriority w:val="59"/>
    <w:rsid w:val="00653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3"/>
    <w:basedOn w:val="a1"/>
    <w:next w:val="a7"/>
    <w:uiPriority w:val="59"/>
    <w:rsid w:val="00331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4"/>
    <w:basedOn w:val="a1"/>
    <w:next w:val="a7"/>
    <w:uiPriority w:val="59"/>
    <w:rsid w:val="00331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表格格線65"/>
    <w:basedOn w:val="a1"/>
    <w:next w:val="a7"/>
    <w:uiPriority w:val="59"/>
    <w:rsid w:val="00331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表格格線66"/>
    <w:basedOn w:val="a1"/>
    <w:next w:val="a7"/>
    <w:uiPriority w:val="59"/>
    <w:rsid w:val="00555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表格格線67"/>
    <w:basedOn w:val="a1"/>
    <w:next w:val="a7"/>
    <w:uiPriority w:val="59"/>
    <w:rsid w:val="00555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表格格線68"/>
    <w:basedOn w:val="a1"/>
    <w:next w:val="a7"/>
    <w:uiPriority w:val="59"/>
    <w:rsid w:val="00555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表格格線69"/>
    <w:basedOn w:val="a1"/>
    <w:next w:val="a7"/>
    <w:uiPriority w:val="59"/>
    <w:rsid w:val="00B06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無清單13"/>
    <w:next w:val="a2"/>
    <w:uiPriority w:val="99"/>
    <w:semiHidden/>
    <w:unhideWhenUsed/>
    <w:rsid w:val="00A32624"/>
  </w:style>
  <w:style w:type="table" w:customStyle="1" w:styleId="700">
    <w:name w:val="表格格線70"/>
    <w:basedOn w:val="a1"/>
    <w:next w:val="a7"/>
    <w:uiPriority w:val="59"/>
    <w:rsid w:val="00A3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1"/>
    <w:basedOn w:val="a1"/>
    <w:next w:val="a7"/>
    <w:uiPriority w:val="59"/>
    <w:rsid w:val="00A3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2"/>
    <w:basedOn w:val="a1"/>
    <w:next w:val="a7"/>
    <w:uiPriority w:val="59"/>
    <w:rsid w:val="00A3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3"/>
    <w:basedOn w:val="a1"/>
    <w:next w:val="a7"/>
    <w:uiPriority w:val="59"/>
    <w:rsid w:val="00A3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表格格線74"/>
    <w:basedOn w:val="a1"/>
    <w:next w:val="a7"/>
    <w:uiPriority w:val="59"/>
    <w:rsid w:val="00A3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格格線75"/>
    <w:basedOn w:val="a1"/>
    <w:next w:val="a7"/>
    <w:uiPriority w:val="59"/>
    <w:rsid w:val="00A3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表格格線76"/>
    <w:basedOn w:val="a1"/>
    <w:next w:val="a7"/>
    <w:uiPriority w:val="59"/>
    <w:rsid w:val="00456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表格格線77"/>
    <w:basedOn w:val="a1"/>
    <w:next w:val="a7"/>
    <w:uiPriority w:val="59"/>
    <w:rsid w:val="00456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表格格線78"/>
    <w:basedOn w:val="a1"/>
    <w:next w:val="a7"/>
    <w:uiPriority w:val="59"/>
    <w:rsid w:val="00456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表格格線79"/>
    <w:basedOn w:val="a1"/>
    <w:next w:val="a7"/>
    <w:uiPriority w:val="59"/>
    <w:rsid w:val="00BD3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表格格線80"/>
    <w:basedOn w:val="a1"/>
    <w:next w:val="a7"/>
    <w:uiPriority w:val="59"/>
    <w:rsid w:val="00BD3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無清單14"/>
    <w:next w:val="a2"/>
    <w:uiPriority w:val="99"/>
    <w:semiHidden/>
    <w:unhideWhenUsed/>
    <w:rsid w:val="00FA03DE"/>
  </w:style>
  <w:style w:type="table" w:customStyle="1" w:styleId="81">
    <w:name w:val="表格格線81"/>
    <w:basedOn w:val="a1"/>
    <w:next w:val="a7"/>
    <w:uiPriority w:val="59"/>
    <w:rsid w:val="00FA0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2"/>
    <w:basedOn w:val="a1"/>
    <w:next w:val="a7"/>
    <w:uiPriority w:val="59"/>
    <w:rsid w:val="00A22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3"/>
    <w:basedOn w:val="a1"/>
    <w:next w:val="a7"/>
    <w:uiPriority w:val="59"/>
    <w:rsid w:val="00A22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格格線84"/>
    <w:basedOn w:val="a1"/>
    <w:next w:val="a7"/>
    <w:uiPriority w:val="59"/>
    <w:rsid w:val="00A22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無清單15"/>
    <w:next w:val="a2"/>
    <w:uiPriority w:val="99"/>
    <w:semiHidden/>
    <w:unhideWhenUsed/>
    <w:rsid w:val="00D9493F"/>
  </w:style>
  <w:style w:type="table" w:customStyle="1" w:styleId="85">
    <w:name w:val="表格格線85"/>
    <w:basedOn w:val="a1"/>
    <w:next w:val="a7"/>
    <w:uiPriority w:val="59"/>
    <w:rsid w:val="00D94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8A1476"/>
    <w:pPr>
      <w:ind w:left="480"/>
    </w:pPr>
  </w:style>
  <w:style w:type="numbering" w:customStyle="1" w:styleId="160">
    <w:name w:val="無清單16"/>
    <w:next w:val="a2"/>
    <w:uiPriority w:val="99"/>
    <w:semiHidden/>
    <w:unhideWhenUsed/>
    <w:rsid w:val="00BE632B"/>
  </w:style>
  <w:style w:type="table" w:customStyle="1" w:styleId="86">
    <w:name w:val="表格格線86"/>
    <w:basedOn w:val="a1"/>
    <w:next w:val="a7"/>
    <w:uiPriority w:val="59"/>
    <w:rsid w:val="00BE632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表格格線87"/>
    <w:basedOn w:val="a1"/>
    <w:next w:val="a7"/>
    <w:uiPriority w:val="59"/>
    <w:rsid w:val="00BE632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表格格線88"/>
    <w:basedOn w:val="a1"/>
    <w:next w:val="a7"/>
    <w:uiPriority w:val="59"/>
    <w:rsid w:val="004F46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表格格線89"/>
    <w:basedOn w:val="a1"/>
    <w:next w:val="a7"/>
    <w:uiPriority w:val="59"/>
    <w:rsid w:val="004F46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表格格線90"/>
    <w:basedOn w:val="a1"/>
    <w:next w:val="a7"/>
    <w:uiPriority w:val="59"/>
    <w:rsid w:val="00A61D0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1"/>
    <w:basedOn w:val="a1"/>
    <w:next w:val="a7"/>
    <w:uiPriority w:val="59"/>
    <w:rsid w:val="008457E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表格格線92"/>
    <w:basedOn w:val="a1"/>
    <w:next w:val="a7"/>
    <w:uiPriority w:val="59"/>
    <w:rsid w:val="00F93D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3"/>
    <w:basedOn w:val="a1"/>
    <w:next w:val="a7"/>
    <w:uiPriority w:val="59"/>
    <w:rsid w:val="00F93D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格格線94"/>
    <w:basedOn w:val="a1"/>
    <w:next w:val="a7"/>
    <w:uiPriority w:val="59"/>
    <w:rsid w:val="00F93D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表格格線95"/>
    <w:basedOn w:val="a1"/>
    <w:next w:val="a7"/>
    <w:uiPriority w:val="59"/>
    <w:rsid w:val="007C6CD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表格格線96"/>
    <w:basedOn w:val="a1"/>
    <w:next w:val="a7"/>
    <w:uiPriority w:val="59"/>
    <w:rsid w:val="007C6CD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表格格線97"/>
    <w:basedOn w:val="a1"/>
    <w:next w:val="a7"/>
    <w:uiPriority w:val="59"/>
    <w:rsid w:val="007C6CD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表格格線98"/>
    <w:basedOn w:val="a1"/>
    <w:next w:val="a7"/>
    <w:uiPriority w:val="59"/>
    <w:rsid w:val="00416F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表格格線99"/>
    <w:basedOn w:val="a1"/>
    <w:next w:val="a7"/>
    <w:uiPriority w:val="59"/>
    <w:rsid w:val="00A71F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表格格線100"/>
    <w:basedOn w:val="a1"/>
    <w:next w:val="a7"/>
    <w:uiPriority w:val="59"/>
    <w:rsid w:val="0009322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表格格線101"/>
    <w:basedOn w:val="a1"/>
    <w:next w:val="a7"/>
    <w:uiPriority w:val="59"/>
    <w:rsid w:val="0009322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2"/>
    <w:basedOn w:val="a1"/>
    <w:next w:val="a7"/>
    <w:uiPriority w:val="59"/>
    <w:rsid w:val="004F698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2765BB"/>
  </w:style>
  <w:style w:type="table" w:customStyle="1" w:styleId="103">
    <w:name w:val="表格格線103"/>
    <w:basedOn w:val="a1"/>
    <w:next w:val="a7"/>
    <w:uiPriority w:val="59"/>
    <w:rsid w:val="002765B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表格格線104"/>
    <w:basedOn w:val="a1"/>
    <w:next w:val="a7"/>
    <w:uiPriority w:val="59"/>
    <w:rsid w:val="002765B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表格格線105"/>
    <w:basedOn w:val="a1"/>
    <w:next w:val="a7"/>
    <w:uiPriority w:val="59"/>
    <w:rsid w:val="00534F8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表格格線106"/>
    <w:basedOn w:val="a1"/>
    <w:next w:val="a7"/>
    <w:uiPriority w:val="59"/>
    <w:rsid w:val="00534F8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表格格線107"/>
    <w:basedOn w:val="a1"/>
    <w:next w:val="a7"/>
    <w:uiPriority w:val="59"/>
    <w:rsid w:val="00883F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8"/>
    <w:basedOn w:val="a1"/>
    <w:next w:val="a7"/>
    <w:uiPriority w:val="59"/>
    <w:rsid w:val="008B2E5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表格格線109"/>
    <w:basedOn w:val="a1"/>
    <w:next w:val="a7"/>
    <w:uiPriority w:val="59"/>
    <w:rsid w:val="000432A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表格格線110"/>
    <w:basedOn w:val="a1"/>
    <w:next w:val="a7"/>
    <w:uiPriority w:val="59"/>
    <w:rsid w:val="000432A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無清單18"/>
    <w:next w:val="a2"/>
    <w:uiPriority w:val="99"/>
    <w:semiHidden/>
    <w:unhideWhenUsed/>
    <w:rsid w:val="00ED6B8A"/>
  </w:style>
  <w:style w:type="table" w:customStyle="1" w:styleId="1110">
    <w:name w:val="表格格線111"/>
    <w:basedOn w:val="a1"/>
    <w:next w:val="a7"/>
    <w:uiPriority w:val="59"/>
    <w:rsid w:val="00ED6B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格格線112"/>
    <w:basedOn w:val="a1"/>
    <w:next w:val="a7"/>
    <w:uiPriority w:val="59"/>
    <w:rsid w:val="00ED6B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表格格線113"/>
    <w:basedOn w:val="a1"/>
    <w:next w:val="a7"/>
    <w:uiPriority w:val="59"/>
    <w:rsid w:val="00EC508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無清單19"/>
    <w:next w:val="a2"/>
    <w:uiPriority w:val="99"/>
    <w:semiHidden/>
    <w:unhideWhenUsed/>
    <w:rsid w:val="007D1F8B"/>
  </w:style>
  <w:style w:type="table" w:customStyle="1" w:styleId="114">
    <w:name w:val="表格格線114"/>
    <w:basedOn w:val="a1"/>
    <w:next w:val="a7"/>
    <w:uiPriority w:val="59"/>
    <w:rsid w:val="007D1F8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表格格線115"/>
    <w:basedOn w:val="a1"/>
    <w:next w:val="a7"/>
    <w:uiPriority w:val="59"/>
    <w:rsid w:val="007D1F8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表格格線116"/>
    <w:basedOn w:val="a1"/>
    <w:next w:val="a7"/>
    <w:uiPriority w:val="59"/>
    <w:rsid w:val="007D1F8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表格格線117"/>
    <w:basedOn w:val="a1"/>
    <w:next w:val="a7"/>
    <w:uiPriority w:val="59"/>
    <w:rsid w:val="0016051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表格格線118"/>
    <w:basedOn w:val="a1"/>
    <w:next w:val="a7"/>
    <w:uiPriority w:val="59"/>
    <w:rsid w:val="007F189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表格格線119"/>
    <w:basedOn w:val="a1"/>
    <w:next w:val="a7"/>
    <w:uiPriority w:val="59"/>
    <w:rsid w:val="007F189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表格格線120"/>
    <w:basedOn w:val="a1"/>
    <w:next w:val="a7"/>
    <w:uiPriority w:val="59"/>
    <w:rsid w:val="007F189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表格格線121"/>
    <w:basedOn w:val="a1"/>
    <w:next w:val="a7"/>
    <w:uiPriority w:val="59"/>
    <w:rsid w:val="007F189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2"/>
    <w:basedOn w:val="a1"/>
    <w:next w:val="a7"/>
    <w:uiPriority w:val="59"/>
    <w:rsid w:val="00A6218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表格格線123"/>
    <w:basedOn w:val="a1"/>
    <w:next w:val="a7"/>
    <w:uiPriority w:val="59"/>
    <w:rsid w:val="00FB6B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無清單20"/>
    <w:next w:val="a2"/>
    <w:uiPriority w:val="99"/>
    <w:semiHidden/>
    <w:unhideWhenUsed/>
    <w:rsid w:val="00FB6B49"/>
  </w:style>
  <w:style w:type="table" w:customStyle="1" w:styleId="124">
    <w:name w:val="表格格線124"/>
    <w:basedOn w:val="a1"/>
    <w:next w:val="a7"/>
    <w:uiPriority w:val="59"/>
    <w:rsid w:val="00FB6B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表格格線125"/>
    <w:basedOn w:val="a1"/>
    <w:next w:val="a7"/>
    <w:uiPriority w:val="59"/>
    <w:rsid w:val="0068294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表格格線126"/>
    <w:basedOn w:val="a1"/>
    <w:next w:val="a7"/>
    <w:uiPriority w:val="59"/>
    <w:rsid w:val="0068294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表格格線127"/>
    <w:basedOn w:val="a1"/>
    <w:next w:val="a7"/>
    <w:uiPriority w:val="59"/>
    <w:rsid w:val="0068294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表格格線128"/>
    <w:basedOn w:val="a1"/>
    <w:next w:val="a7"/>
    <w:uiPriority w:val="59"/>
    <w:rsid w:val="00D6775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表格格線129"/>
    <w:basedOn w:val="a1"/>
    <w:next w:val="a7"/>
    <w:uiPriority w:val="59"/>
    <w:rsid w:val="00D6775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表格格線130"/>
    <w:basedOn w:val="a1"/>
    <w:next w:val="a7"/>
    <w:uiPriority w:val="59"/>
    <w:rsid w:val="00C5483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表格格線131"/>
    <w:basedOn w:val="a1"/>
    <w:next w:val="a7"/>
    <w:uiPriority w:val="59"/>
    <w:rsid w:val="00C5483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2"/>
    <w:basedOn w:val="a1"/>
    <w:next w:val="a7"/>
    <w:uiPriority w:val="59"/>
    <w:rsid w:val="00A275A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無清單21"/>
    <w:next w:val="a2"/>
    <w:uiPriority w:val="99"/>
    <w:semiHidden/>
    <w:unhideWhenUsed/>
    <w:rsid w:val="00A275A7"/>
  </w:style>
  <w:style w:type="table" w:customStyle="1" w:styleId="133">
    <w:name w:val="表格格線133"/>
    <w:basedOn w:val="a1"/>
    <w:next w:val="a7"/>
    <w:uiPriority w:val="59"/>
    <w:rsid w:val="00A275A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表格格線134"/>
    <w:basedOn w:val="a1"/>
    <w:next w:val="a7"/>
    <w:uiPriority w:val="59"/>
    <w:rsid w:val="00D1593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無清單22"/>
    <w:next w:val="a2"/>
    <w:uiPriority w:val="99"/>
    <w:semiHidden/>
    <w:unhideWhenUsed/>
    <w:rsid w:val="0006721E"/>
  </w:style>
  <w:style w:type="table" w:customStyle="1" w:styleId="135">
    <w:name w:val="表格格線135"/>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表格格線136"/>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表格格線137"/>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8"/>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表格格線139"/>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表格格線140"/>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格格線141"/>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無清單23"/>
    <w:next w:val="a2"/>
    <w:uiPriority w:val="99"/>
    <w:semiHidden/>
    <w:unhideWhenUsed/>
    <w:rsid w:val="00154B61"/>
  </w:style>
  <w:style w:type="table" w:customStyle="1" w:styleId="142">
    <w:name w:val="表格格線142"/>
    <w:basedOn w:val="a1"/>
    <w:next w:val="a7"/>
    <w:uiPriority w:val="59"/>
    <w:rsid w:val="00154B6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無清單24"/>
    <w:next w:val="a2"/>
    <w:uiPriority w:val="99"/>
    <w:semiHidden/>
    <w:unhideWhenUsed/>
    <w:rsid w:val="00632B0A"/>
  </w:style>
  <w:style w:type="table" w:customStyle="1" w:styleId="143">
    <w:name w:val="表格格線143"/>
    <w:basedOn w:val="a1"/>
    <w:next w:val="a7"/>
    <w:uiPriority w:val="59"/>
    <w:rsid w:val="00632B0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表格格線144"/>
    <w:basedOn w:val="a1"/>
    <w:next w:val="a7"/>
    <w:uiPriority w:val="59"/>
    <w:rsid w:val="00632B0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表格格線145"/>
    <w:basedOn w:val="a1"/>
    <w:next w:val="a7"/>
    <w:uiPriority w:val="59"/>
    <w:rsid w:val="0060275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表格格線146"/>
    <w:basedOn w:val="a1"/>
    <w:next w:val="a7"/>
    <w:uiPriority w:val="59"/>
    <w:rsid w:val="0060275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表格格線147"/>
    <w:basedOn w:val="a1"/>
    <w:next w:val="a7"/>
    <w:uiPriority w:val="59"/>
    <w:rsid w:val="00FA3CB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格線148"/>
    <w:basedOn w:val="a1"/>
    <w:next w:val="a7"/>
    <w:uiPriority w:val="59"/>
    <w:rsid w:val="00642B4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表格格線149"/>
    <w:basedOn w:val="a1"/>
    <w:next w:val="a7"/>
    <w:uiPriority w:val="59"/>
    <w:rsid w:val="009667D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表格格線150"/>
    <w:basedOn w:val="a1"/>
    <w:next w:val="a7"/>
    <w:uiPriority w:val="59"/>
    <w:rsid w:val="004179B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無清單25"/>
    <w:next w:val="a2"/>
    <w:uiPriority w:val="99"/>
    <w:semiHidden/>
    <w:unhideWhenUsed/>
    <w:rsid w:val="004179B2"/>
  </w:style>
  <w:style w:type="table" w:customStyle="1" w:styleId="151">
    <w:name w:val="表格格線151"/>
    <w:basedOn w:val="a1"/>
    <w:next w:val="a7"/>
    <w:uiPriority w:val="59"/>
    <w:rsid w:val="004179B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無清單26"/>
    <w:next w:val="a2"/>
    <w:uiPriority w:val="99"/>
    <w:semiHidden/>
    <w:unhideWhenUsed/>
    <w:rsid w:val="007A4BD9"/>
  </w:style>
  <w:style w:type="table" w:customStyle="1" w:styleId="152">
    <w:name w:val="表格格線152"/>
    <w:basedOn w:val="a1"/>
    <w:next w:val="a7"/>
    <w:uiPriority w:val="59"/>
    <w:rsid w:val="007A4BD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無清單27"/>
    <w:next w:val="a2"/>
    <w:uiPriority w:val="99"/>
    <w:semiHidden/>
    <w:unhideWhenUsed/>
    <w:rsid w:val="0023471D"/>
  </w:style>
  <w:style w:type="table" w:customStyle="1" w:styleId="153">
    <w:name w:val="表格格線153"/>
    <w:basedOn w:val="a1"/>
    <w:next w:val="a7"/>
    <w:uiPriority w:val="59"/>
    <w:rsid w:val="002347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無清單28"/>
    <w:next w:val="a2"/>
    <w:uiPriority w:val="99"/>
    <w:semiHidden/>
    <w:unhideWhenUsed/>
    <w:rsid w:val="0091462B"/>
  </w:style>
  <w:style w:type="table" w:customStyle="1" w:styleId="154">
    <w:name w:val="表格格線154"/>
    <w:basedOn w:val="a1"/>
    <w:next w:val="a7"/>
    <w:uiPriority w:val="59"/>
    <w:rsid w:val="0091462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表格格線155"/>
    <w:basedOn w:val="a1"/>
    <w:next w:val="a7"/>
    <w:uiPriority w:val="59"/>
    <w:rsid w:val="00E01BA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表格格線156"/>
    <w:basedOn w:val="a1"/>
    <w:next w:val="a7"/>
    <w:uiPriority w:val="59"/>
    <w:rsid w:val="00E01BA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表格格線157"/>
    <w:basedOn w:val="a1"/>
    <w:next w:val="a7"/>
    <w:uiPriority w:val="59"/>
    <w:rsid w:val="00E01BA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表格格線158"/>
    <w:basedOn w:val="a1"/>
    <w:next w:val="a7"/>
    <w:uiPriority w:val="59"/>
    <w:rsid w:val="004C3B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表格格線159"/>
    <w:basedOn w:val="a1"/>
    <w:next w:val="a7"/>
    <w:uiPriority w:val="59"/>
    <w:rsid w:val="004C3B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表格格線160"/>
    <w:basedOn w:val="a1"/>
    <w:next w:val="a7"/>
    <w:uiPriority w:val="59"/>
    <w:rsid w:val="000B017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無清單29"/>
    <w:next w:val="a2"/>
    <w:uiPriority w:val="99"/>
    <w:semiHidden/>
    <w:unhideWhenUsed/>
    <w:rsid w:val="000B0171"/>
  </w:style>
  <w:style w:type="table" w:customStyle="1" w:styleId="161">
    <w:name w:val="表格格線161"/>
    <w:basedOn w:val="a1"/>
    <w:next w:val="a7"/>
    <w:uiPriority w:val="59"/>
    <w:rsid w:val="000B017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表格格線162"/>
    <w:basedOn w:val="a1"/>
    <w:next w:val="a7"/>
    <w:uiPriority w:val="59"/>
    <w:rsid w:val="000B017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表格格線163"/>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表格格線164"/>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表格格線165"/>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表格格線166"/>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表格格線167"/>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表格格線168"/>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表格格線169"/>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0">
    <w:name w:val="表格格線170"/>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表格格線171"/>
    <w:basedOn w:val="a1"/>
    <w:next w:val="a7"/>
    <w:uiPriority w:val="59"/>
    <w:rsid w:val="00AA34E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表格格線172"/>
    <w:basedOn w:val="a1"/>
    <w:next w:val="a7"/>
    <w:uiPriority w:val="59"/>
    <w:rsid w:val="003612A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格格線173"/>
    <w:basedOn w:val="a1"/>
    <w:next w:val="a7"/>
    <w:uiPriority w:val="59"/>
    <w:rsid w:val="003612A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表格格線174"/>
    <w:basedOn w:val="a1"/>
    <w:next w:val="a7"/>
    <w:uiPriority w:val="59"/>
    <w:rsid w:val="003612A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表格格線175"/>
    <w:basedOn w:val="a1"/>
    <w:next w:val="a7"/>
    <w:uiPriority w:val="59"/>
    <w:rsid w:val="003612A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無清單30"/>
    <w:next w:val="a2"/>
    <w:uiPriority w:val="99"/>
    <w:semiHidden/>
    <w:unhideWhenUsed/>
    <w:rsid w:val="00B165D1"/>
  </w:style>
  <w:style w:type="table" w:customStyle="1" w:styleId="176">
    <w:name w:val="表格格線176"/>
    <w:basedOn w:val="a1"/>
    <w:next w:val="a7"/>
    <w:uiPriority w:val="59"/>
    <w:rsid w:val="00B165D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表格格線177"/>
    <w:basedOn w:val="a1"/>
    <w:next w:val="a7"/>
    <w:uiPriority w:val="59"/>
    <w:rsid w:val="00B165D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表格格線178"/>
    <w:basedOn w:val="a1"/>
    <w:next w:val="a7"/>
    <w:uiPriority w:val="59"/>
    <w:rsid w:val="00B545A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9">
    <w:name w:val="表格格線179"/>
    <w:basedOn w:val="a1"/>
    <w:next w:val="a7"/>
    <w:uiPriority w:val="59"/>
    <w:rsid w:val="00B545A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表格格線180"/>
    <w:basedOn w:val="a1"/>
    <w:next w:val="a7"/>
    <w:uiPriority w:val="59"/>
    <w:rsid w:val="00B545A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表格格線181"/>
    <w:basedOn w:val="a1"/>
    <w:next w:val="a7"/>
    <w:uiPriority w:val="59"/>
    <w:rsid w:val="001239C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表格格線182"/>
    <w:basedOn w:val="a1"/>
    <w:next w:val="a7"/>
    <w:uiPriority w:val="59"/>
    <w:rsid w:val="001239C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格格線183"/>
    <w:basedOn w:val="a1"/>
    <w:next w:val="a7"/>
    <w:uiPriority w:val="59"/>
    <w:rsid w:val="00B53B7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表格格線184"/>
    <w:basedOn w:val="a1"/>
    <w:next w:val="a7"/>
    <w:uiPriority w:val="59"/>
    <w:rsid w:val="001C13F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表格格線185"/>
    <w:basedOn w:val="a1"/>
    <w:next w:val="a7"/>
    <w:uiPriority w:val="59"/>
    <w:rsid w:val="00FF1D0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表格格線186"/>
    <w:basedOn w:val="a1"/>
    <w:next w:val="a7"/>
    <w:uiPriority w:val="59"/>
    <w:rsid w:val="005F65A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表格格線187"/>
    <w:basedOn w:val="a1"/>
    <w:next w:val="a7"/>
    <w:uiPriority w:val="59"/>
    <w:rsid w:val="005F65A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字元 字元5 字元 字元 字元 字元 字元 字元"/>
    <w:basedOn w:val="a"/>
    <w:semiHidden/>
    <w:rsid w:val="001D73E1"/>
    <w:pPr>
      <w:widowControl/>
      <w:wordWrap/>
      <w:autoSpaceDE/>
      <w:autoSpaceDN/>
      <w:snapToGrid/>
      <w:spacing w:after="160" w:line="240" w:lineRule="exact"/>
      <w:jc w:val="left"/>
    </w:pPr>
    <w:rPr>
      <w:rFonts w:ascii="Tahoma" w:eastAsia="新細明體" w:hAnsi="Tahoma" w:cs="Tahoma"/>
      <w:kern w:val="0"/>
      <w:sz w:val="20"/>
      <w:lang w:eastAsia="en-US"/>
    </w:rPr>
  </w:style>
  <w:style w:type="character" w:styleId="af9">
    <w:name w:val="FollowedHyperlink"/>
    <w:uiPriority w:val="99"/>
    <w:semiHidden/>
    <w:unhideWhenUsed/>
    <w:rsid w:val="00387D1E"/>
    <w:rPr>
      <w:color w:val="800080"/>
      <w:u w:val="single"/>
    </w:rPr>
  </w:style>
  <w:style w:type="numbering" w:customStyle="1" w:styleId="311">
    <w:name w:val="無清單31"/>
    <w:next w:val="a2"/>
    <w:uiPriority w:val="99"/>
    <w:semiHidden/>
    <w:unhideWhenUsed/>
    <w:rsid w:val="00E4603C"/>
  </w:style>
  <w:style w:type="table" w:customStyle="1" w:styleId="188">
    <w:name w:val="表格格線188"/>
    <w:basedOn w:val="a1"/>
    <w:next w:val="a7"/>
    <w:uiPriority w:val="59"/>
    <w:rsid w:val="00E4603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無清單32"/>
    <w:next w:val="a2"/>
    <w:uiPriority w:val="99"/>
    <w:semiHidden/>
    <w:unhideWhenUsed/>
    <w:rsid w:val="00B06A68"/>
  </w:style>
  <w:style w:type="table" w:customStyle="1" w:styleId="189">
    <w:name w:val="表格格線189"/>
    <w:basedOn w:val="a1"/>
    <w:next w:val="a7"/>
    <w:uiPriority w:val="59"/>
    <w:rsid w:val="00B06A6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0">
    <w:name w:val="表格格線190"/>
    <w:basedOn w:val="a1"/>
    <w:next w:val="a7"/>
    <w:uiPriority w:val="59"/>
    <w:rsid w:val="00B06A6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無清單33"/>
    <w:next w:val="a2"/>
    <w:uiPriority w:val="99"/>
    <w:semiHidden/>
    <w:unhideWhenUsed/>
    <w:rsid w:val="007E093B"/>
  </w:style>
  <w:style w:type="table" w:customStyle="1" w:styleId="191">
    <w:name w:val="表格格線191"/>
    <w:basedOn w:val="a1"/>
    <w:next w:val="a7"/>
    <w:uiPriority w:val="59"/>
    <w:rsid w:val="007E093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表格格線192"/>
    <w:basedOn w:val="a1"/>
    <w:next w:val="a7"/>
    <w:uiPriority w:val="59"/>
    <w:rsid w:val="0030284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表格格線193"/>
    <w:basedOn w:val="a1"/>
    <w:next w:val="a7"/>
    <w:uiPriority w:val="59"/>
    <w:rsid w:val="007C723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表格格線194"/>
    <w:basedOn w:val="a1"/>
    <w:next w:val="a7"/>
    <w:uiPriority w:val="59"/>
    <w:rsid w:val="00FA38D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無清單34"/>
    <w:next w:val="a2"/>
    <w:uiPriority w:val="99"/>
    <w:semiHidden/>
    <w:unhideWhenUsed/>
    <w:rsid w:val="00FA38DD"/>
  </w:style>
  <w:style w:type="table" w:customStyle="1" w:styleId="195">
    <w:name w:val="表格格線195"/>
    <w:basedOn w:val="a1"/>
    <w:next w:val="a7"/>
    <w:uiPriority w:val="59"/>
    <w:rsid w:val="00FA38D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無清單35"/>
    <w:next w:val="a2"/>
    <w:uiPriority w:val="99"/>
    <w:semiHidden/>
    <w:unhideWhenUsed/>
    <w:rsid w:val="005D0FC6"/>
  </w:style>
  <w:style w:type="table" w:customStyle="1" w:styleId="196">
    <w:name w:val="表格格線196"/>
    <w:basedOn w:val="a1"/>
    <w:next w:val="a7"/>
    <w:uiPriority w:val="59"/>
    <w:rsid w:val="005D0F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表格格線197"/>
    <w:basedOn w:val="a1"/>
    <w:next w:val="a7"/>
    <w:uiPriority w:val="59"/>
    <w:rsid w:val="003A25C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
    <w:name w:val="表格格線198"/>
    <w:basedOn w:val="a1"/>
    <w:next w:val="a7"/>
    <w:uiPriority w:val="59"/>
    <w:rsid w:val="006953D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表格格線199"/>
    <w:basedOn w:val="a1"/>
    <w:next w:val="a7"/>
    <w:uiPriority w:val="59"/>
    <w:rsid w:val="009F4DC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無清單36"/>
    <w:next w:val="a2"/>
    <w:uiPriority w:val="99"/>
    <w:semiHidden/>
    <w:unhideWhenUsed/>
    <w:rsid w:val="00E46575"/>
  </w:style>
  <w:style w:type="table" w:customStyle="1" w:styleId="2000">
    <w:name w:val="表格格線200"/>
    <w:basedOn w:val="a1"/>
    <w:next w:val="a7"/>
    <w:uiPriority w:val="59"/>
    <w:rsid w:val="00E465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表格格線201"/>
    <w:basedOn w:val="a1"/>
    <w:next w:val="a7"/>
    <w:uiPriority w:val="59"/>
    <w:rsid w:val="00A230A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待審"/>
    <w:basedOn w:val="a"/>
    <w:link w:val="010"/>
    <w:qFormat/>
    <w:rsid w:val="004B5A3C"/>
    <w:pPr>
      <w:wordWrap/>
      <w:autoSpaceDE/>
      <w:autoSpaceDN/>
      <w:snapToGrid/>
    </w:pPr>
    <w:rPr>
      <w:rFonts w:ascii="標楷體"/>
      <w:szCs w:val="22"/>
      <w:lang w:eastAsia="zh-TW"/>
    </w:rPr>
  </w:style>
  <w:style w:type="character" w:customStyle="1" w:styleId="010">
    <w:name w:val="01待審 字元"/>
    <w:link w:val="01"/>
    <w:rsid w:val="004B5A3C"/>
    <w:rPr>
      <w:rFonts w:ascii="標楷體" w:eastAsia="標楷體" w:hAnsi="Calibri" w:cs="Times New Roman"/>
      <w:kern w:val="2"/>
      <w:sz w:val="28"/>
      <w:szCs w:val="22"/>
    </w:rPr>
  </w:style>
  <w:style w:type="numbering" w:customStyle="1" w:styleId="370">
    <w:name w:val="無清單37"/>
    <w:next w:val="a2"/>
    <w:uiPriority w:val="99"/>
    <w:semiHidden/>
    <w:unhideWhenUsed/>
    <w:rsid w:val="00FF3987"/>
  </w:style>
  <w:style w:type="table" w:customStyle="1" w:styleId="202">
    <w:name w:val="表格格線202"/>
    <w:basedOn w:val="a1"/>
    <w:next w:val="a7"/>
    <w:uiPriority w:val="59"/>
    <w:rsid w:val="00FF398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0">
    <w:name w:val="無清單38"/>
    <w:next w:val="a2"/>
    <w:uiPriority w:val="99"/>
    <w:semiHidden/>
    <w:unhideWhenUsed/>
    <w:rsid w:val="00E11563"/>
  </w:style>
  <w:style w:type="table" w:customStyle="1" w:styleId="203">
    <w:name w:val="表格格線203"/>
    <w:basedOn w:val="a1"/>
    <w:next w:val="a7"/>
    <w:uiPriority w:val="59"/>
    <w:rsid w:val="00E1156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無清單39"/>
    <w:next w:val="a2"/>
    <w:uiPriority w:val="99"/>
    <w:semiHidden/>
    <w:unhideWhenUsed/>
    <w:rsid w:val="006D6E8A"/>
  </w:style>
  <w:style w:type="table" w:customStyle="1" w:styleId="204">
    <w:name w:val="表格格線204"/>
    <w:basedOn w:val="a1"/>
    <w:next w:val="a7"/>
    <w:uiPriority w:val="59"/>
    <w:rsid w:val="006D6E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151B85"/>
    <w:pPr>
      <w:widowControl/>
      <w:wordWrap/>
      <w:autoSpaceDE/>
      <w:autoSpaceDN/>
      <w:snapToGrid/>
      <w:spacing w:before="100" w:beforeAutospacing="1" w:after="100" w:afterAutospacing="1" w:line="240" w:lineRule="auto"/>
      <w:jc w:val="left"/>
    </w:pPr>
    <w:rPr>
      <w:rFonts w:ascii="新細明體" w:eastAsia="新細明體" w:hAnsi="新細明體" w:cs="新細明體"/>
      <w:kern w:val="0"/>
      <w:sz w:val="24"/>
      <w:szCs w:val="24"/>
      <w:lang w:eastAsia="zh-TW"/>
    </w:rPr>
  </w:style>
  <w:style w:type="paragraph" w:customStyle="1" w:styleId="afa">
    <w:name w:val="議案名稱"/>
    <w:basedOn w:val="01"/>
    <w:link w:val="afb"/>
    <w:qFormat/>
    <w:rsid w:val="001E45C7"/>
    <w:pPr>
      <w:jc w:val="left"/>
    </w:pPr>
    <w:rPr>
      <w:b/>
    </w:rPr>
  </w:style>
  <w:style w:type="character" w:customStyle="1" w:styleId="afb">
    <w:name w:val="議案名稱 字元"/>
    <w:link w:val="afa"/>
    <w:rsid w:val="001E45C7"/>
    <w:rPr>
      <w:rFonts w:ascii="標楷體" w:eastAsia="標楷體" w:hAnsi="Calibri" w:cs="Times New Roman"/>
      <w:b/>
      <w:kern w:val="2"/>
      <w:sz w:val="28"/>
      <w:szCs w:val="22"/>
    </w:rPr>
  </w:style>
  <w:style w:type="character" w:customStyle="1" w:styleId="af6">
    <w:name w:val="文件引導模式 字元"/>
    <w:basedOn w:val="a0"/>
    <w:link w:val="af5"/>
    <w:semiHidden/>
    <w:rsid w:val="001B694D"/>
    <w:rPr>
      <w:rFonts w:ascii="Arial" w:hAnsi="Arial"/>
      <w:kern w:val="2"/>
      <w:sz w:val="28"/>
      <w:shd w:val="clear" w:color="auto" w:fill="00008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7641">
      <w:bodyDiv w:val="1"/>
      <w:marLeft w:val="0"/>
      <w:marRight w:val="0"/>
      <w:marTop w:val="0"/>
      <w:marBottom w:val="0"/>
      <w:divBdr>
        <w:top w:val="none" w:sz="0" w:space="0" w:color="auto"/>
        <w:left w:val="none" w:sz="0" w:space="0" w:color="auto"/>
        <w:bottom w:val="none" w:sz="0" w:space="0" w:color="auto"/>
        <w:right w:val="none" w:sz="0" w:space="0" w:color="auto"/>
      </w:divBdr>
    </w:div>
    <w:div w:id="25062868">
      <w:bodyDiv w:val="1"/>
      <w:marLeft w:val="0"/>
      <w:marRight w:val="0"/>
      <w:marTop w:val="0"/>
      <w:marBottom w:val="0"/>
      <w:divBdr>
        <w:top w:val="none" w:sz="0" w:space="0" w:color="auto"/>
        <w:left w:val="none" w:sz="0" w:space="0" w:color="auto"/>
        <w:bottom w:val="none" w:sz="0" w:space="0" w:color="auto"/>
        <w:right w:val="none" w:sz="0" w:space="0" w:color="auto"/>
      </w:divBdr>
    </w:div>
    <w:div w:id="28385960">
      <w:bodyDiv w:val="1"/>
      <w:marLeft w:val="0"/>
      <w:marRight w:val="0"/>
      <w:marTop w:val="0"/>
      <w:marBottom w:val="0"/>
      <w:divBdr>
        <w:top w:val="none" w:sz="0" w:space="0" w:color="auto"/>
        <w:left w:val="none" w:sz="0" w:space="0" w:color="auto"/>
        <w:bottom w:val="none" w:sz="0" w:space="0" w:color="auto"/>
        <w:right w:val="none" w:sz="0" w:space="0" w:color="auto"/>
      </w:divBdr>
    </w:div>
    <w:div w:id="34742623">
      <w:bodyDiv w:val="1"/>
      <w:marLeft w:val="0"/>
      <w:marRight w:val="0"/>
      <w:marTop w:val="0"/>
      <w:marBottom w:val="0"/>
      <w:divBdr>
        <w:top w:val="none" w:sz="0" w:space="0" w:color="auto"/>
        <w:left w:val="none" w:sz="0" w:space="0" w:color="auto"/>
        <w:bottom w:val="none" w:sz="0" w:space="0" w:color="auto"/>
        <w:right w:val="none" w:sz="0" w:space="0" w:color="auto"/>
      </w:divBdr>
    </w:div>
    <w:div w:id="38016731">
      <w:bodyDiv w:val="1"/>
      <w:marLeft w:val="0"/>
      <w:marRight w:val="0"/>
      <w:marTop w:val="0"/>
      <w:marBottom w:val="0"/>
      <w:divBdr>
        <w:top w:val="none" w:sz="0" w:space="0" w:color="auto"/>
        <w:left w:val="none" w:sz="0" w:space="0" w:color="auto"/>
        <w:bottom w:val="none" w:sz="0" w:space="0" w:color="auto"/>
        <w:right w:val="none" w:sz="0" w:space="0" w:color="auto"/>
      </w:divBdr>
    </w:div>
    <w:div w:id="48773696">
      <w:bodyDiv w:val="1"/>
      <w:marLeft w:val="0"/>
      <w:marRight w:val="0"/>
      <w:marTop w:val="0"/>
      <w:marBottom w:val="0"/>
      <w:divBdr>
        <w:top w:val="none" w:sz="0" w:space="0" w:color="auto"/>
        <w:left w:val="none" w:sz="0" w:space="0" w:color="auto"/>
        <w:bottom w:val="none" w:sz="0" w:space="0" w:color="auto"/>
        <w:right w:val="none" w:sz="0" w:space="0" w:color="auto"/>
      </w:divBdr>
    </w:div>
    <w:div w:id="66613929">
      <w:bodyDiv w:val="1"/>
      <w:marLeft w:val="0"/>
      <w:marRight w:val="0"/>
      <w:marTop w:val="0"/>
      <w:marBottom w:val="0"/>
      <w:divBdr>
        <w:top w:val="none" w:sz="0" w:space="0" w:color="auto"/>
        <w:left w:val="none" w:sz="0" w:space="0" w:color="auto"/>
        <w:bottom w:val="none" w:sz="0" w:space="0" w:color="auto"/>
        <w:right w:val="none" w:sz="0" w:space="0" w:color="auto"/>
      </w:divBdr>
    </w:div>
    <w:div w:id="95489496">
      <w:bodyDiv w:val="1"/>
      <w:marLeft w:val="0"/>
      <w:marRight w:val="0"/>
      <w:marTop w:val="0"/>
      <w:marBottom w:val="0"/>
      <w:divBdr>
        <w:top w:val="none" w:sz="0" w:space="0" w:color="auto"/>
        <w:left w:val="none" w:sz="0" w:space="0" w:color="auto"/>
        <w:bottom w:val="none" w:sz="0" w:space="0" w:color="auto"/>
        <w:right w:val="none" w:sz="0" w:space="0" w:color="auto"/>
      </w:divBdr>
    </w:div>
    <w:div w:id="98067624">
      <w:bodyDiv w:val="1"/>
      <w:marLeft w:val="0"/>
      <w:marRight w:val="0"/>
      <w:marTop w:val="0"/>
      <w:marBottom w:val="0"/>
      <w:divBdr>
        <w:top w:val="none" w:sz="0" w:space="0" w:color="auto"/>
        <w:left w:val="none" w:sz="0" w:space="0" w:color="auto"/>
        <w:bottom w:val="none" w:sz="0" w:space="0" w:color="auto"/>
        <w:right w:val="none" w:sz="0" w:space="0" w:color="auto"/>
      </w:divBdr>
    </w:div>
    <w:div w:id="118031153">
      <w:bodyDiv w:val="1"/>
      <w:marLeft w:val="0"/>
      <w:marRight w:val="0"/>
      <w:marTop w:val="0"/>
      <w:marBottom w:val="0"/>
      <w:divBdr>
        <w:top w:val="none" w:sz="0" w:space="0" w:color="auto"/>
        <w:left w:val="none" w:sz="0" w:space="0" w:color="auto"/>
        <w:bottom w:val="none" w:sz="0" w:space="0" w:color="auto"/>
        <w:right w:val="none" w:sz="0" w:space="0" w:color="auto"/>
      </w:divBdr>
    </w:div>
    <w:div w:id="127550347">
      <w:bodyDiv w:val="1"/>
      <w:marLeft w:val="0"/>
      <w:marRight w:val="0"/>
      <w:marTop w:val="0"/>
      <w:marBottom w:val="0"/>
      <w:divBdr>
        <w:top w:val="none" w:sz="0" w:space="0" w:color="auto"/>
        <w:left w:val="none" w:sz="0" w:space="0" w:color="auto"/>
        <w:bottom w:val="none" w:sz="0" w:space="0" w:color="auto"/>
        <w:right w:val="none" w:sz="0" w:space="0" w:color="auto"/>
      </w:divBdr>
    </w:div>
    <w:div w:id="128592804">
      <w:bodyDiv w:val="1"/>
      <w:marLeft w:val="0"/>
      <w:marRight w:val="0"/>
      <w:marTop w:val="0"/>
      <w:marBottom w:val="0"/>
      <w:divBdr>
        <w:top w:val="none" w:sz="0" w:space="0" w:color="auto"/>
        <w:left w:val="none" w:sz="0" w:space="0" w:color="auto"/>
        <w:bottom w:val="none" w:sz="0" w:space="0" w:color="auto"/>
        <w:right w:val="none" w:sz="0" w:space="0" w:color="auto"/>
      </w:divBdr>
    </w:div>
    <w:div w:id="130287924">
      <w:bodyDiv w:val="1"/>
      <w:marLeft w:val="0"/>
      <w:marRight w:val="0"/>
      <w:marTop w:val="0"/>
      <w:marBottom w:val="0"/>
      <w:divBdr>
        <w:top w:val="none" w:sz="0" w:space="0" w:color="auto"/>
        <w:left w:val="none" w:sz="0" w:space="0" w:color="auto"/>
        <w:bottom w:val="none" w:sz="0" w:space="0" w:color="auto"/>
        <w:right w:val="none" w:sz="0" w:space="0" w:color="auto"/>
      </w:divBdr>
    </w:div>
    <w:div w:id="143548574">
      <w:bodyDiv w:val="1"/>
      <w:marLeft w:val="0"/>
      <w:marRight w:val="0"/>
      <w:marTop w:val="0"/>
      <w:marBottom w:val="0"/>
      <w:divBdr>
        <w:top w:val="none" w:sz="0" w:space="0" w:color="auto"/>
        <w:left w:val="none" w:sz="0" w:space="0" w:color="auto"/>
        <w:bottom w:val="none" w:sz="0" w:space="0" w:color="auto"/>
        <w:right w:val="none" w:sz="0" w:space="0" w:color="auto"/>
      </w:divBdr>
    </w:div>
    <w:div w:id="159854319">
      <w:bodyDiv w:val="1"/>
      <w:marLeft w:val="0"/>
      <w:marRight w:val="0"/>
      <w:marTop w:val="0"/>
      <w:marBottom w:val="0"/>
      <w:divBdr>
        <w:top w:val="none" w:sz="0" w:space="0" w:color="auto"/>
        <w:left w:val="none" w:sz="0" w:space="0" w:color="auto"/>
        <w:bottom w:val="none" w:sz="0" w:space="0" w:color="auto"/>
        <w:right w:val="none" w:sz="0" w:space="0" w:color="auto"/>
      </w:divBdr>
    </w:div>
    <w:div w:id="179317781">
      <w:bodyDiv w:val="1"/>
      <w:marLeft w:val="0"/>
      <w:marRight w:val="0"/>
      <w:marTop w:val="0"/>
      <w:marBottom w:val="0"/>
      <w:divBdr>
        <w:top w:val="none" w:sz="0" w:space="0" w:color="auto"/>
        <w:left w:val="none" w:sz="0" w:space="0" w:color="auto"/>
        <w:bottom w:val="none" w:sz="0" w:space="0" w:color="auto"/>
        <w:right w:val="none" w:sz="0" w:space="0" w:color="auto"/>
      </w:divBdr>
    </w:div>
    <w:div w:id="180515940">
      <w:bodyDiv w:val="1"/>
      <w:marLeft w:val="0"/>
      <w:marRight w:val="0"/>
      <w:marTop w:val="0"/>
      <w:marBottom w:val="0"/>
      <w:divBdr>
        <w:top w:val="none" w:sz="0" w:space="0" w:color="auto"/>
        <w:left w:val="none" w:sz="0" w:space="0" w:color="auto"/>
        <w:bottom w:val="none" w:sz="0" w:space="0" w:color="auto"/>
        <w:right w:val="none" w:sz="0" w:space="0" w:color="auto"/>
      </w:divBdr>
    </w:div>
    <w:div w:id="185605197">
      <w:bodyDiv w:val="1"/>
      <w:marLeft w:val="0"/>
      <w:marRight w:val="0"/>
      <w:marTop w:val="0"/>
      <w:marBottom w:val="0"/>
      <w:divBdr>
        <w:top w:val="none" w:sz="0" w:space="0" w:color="auto"/>
        <w:left w:val="none" w:sz="0" w:space="0" w:color="auto"/>
        <w:bottom w:val="none" w:sz="0" w:space="0" w:color="auto"/>
        <w:right w:val="none" w:sz="0" w:space="0" w:color="auto"/>
      </w:divBdr>
    </w:div>
    <w:div w:id="193081218">
      <w:bodyDiv w:val="1"/>
      <w:marLeft w:val="0"/>
      <w:marRight w:val="0"/>
      <w:marTop w:val="0"/>
      <w:marBottom w:val="0"/>
      <w:divBdr>
        <w:top w:val="none" w:sz="0" w:space="0" w:color="auto"/>
        <w:left w:val="none" w:sz="0" w:space="0" w:color="auto"/>
        <w:bottom w:val="none" w:sz="0" w:space="0" w:color="auto"/>
        <w:right w:val="none" w:sz="0" w:space="0" w:color="auto"/>
      </w:divBdr>
    </w:div>
    <w:div w:id="194658022">
      <w:bodyDiv w:val="1"/>
      <w:marLeft w:val="0"/>
      <w:marRight w:val="0"/>
      <w:marTop w:val="0"/>
      <w:marBottom w:val="0"/>
      <w:divBdr>
        <w:top w:val="none" w:sz="0" w:space="0" w:color="auto"/>
        <w:left w:val="none" w:sz="0" w:space="0" w:color="auto"/>
        <w:bottom w:val="none" w:sz="0" w:space="0" w:color="auto"/>
        <w:right w:val="none" w:sz="0" w:space="0" w:color="auto"/>
      </w:divBdr>
    </w:div>
    <w:div w:id="238366569">
      <w:bodyDiv w:val="1"/>
      <w:marLeft w:val="0"/>
      <w:marRight w:val="0"/>
      <w:marTop w:val="0"/>
      <w:marBottom w:val="0"/>
      <w:divBdr>
        <w:top w:val="none" w:sz="0" w:space="0" w:color="auto"/>
        <w:left w:val="none" w:sz="0" w:space="0" w:color="auto"/>
        <w:bottom w:val="none" w:sz="0" w:space="0" w:color="auto"/>
        <w:right w:val="none" w:sz="0" w:space="0" w:color="auto"/>
      </w:divBdr>
    </w:div>
    <w:div w:id="327560861">
      <w:bodyDiv w:val="1"/>
      <w:marLeft w:val="0"/>
      <w:marRight w:val="0"/>
      <w:marTop w:val="0"/>
      <w:marBottom w:val="0"/>
      <w:divBdr>
        <w:top w:val="none" w:sz="0" w:space="0" w:color="auto"/>
        <w:left w:val="none" w:sz="0" w:space="0" w:color="auto"/>
        <w:bottom w:val="none" w:sz="0" w:space="0" w:color="auto"/>
        <w:right w:val="none" w:sz="0" w:space="0" w:color="auto"/>
      </w:divBdr>
    </w:div>
    <w:div w:id="329873537">
      <w:bodyDiv w:val="1"/>
      <w:marLeft w:val="0"/>
      <w:marRight w:val="0"/>
      <w:marTop w:val="0"/>
      <w:marBottom w:val="0"/>
      <w:divBdr>
        <w:top w:val="none" w:sz="0" w:space="0" w:color="auto"/>
        <w:left w:val="none" w:sz="0" w:space="0" w:color="auto"/>
        <w:bottom w:val="none" w:sz="0" w:space="0" w:color="auto"/>
        <w:right w:val="none" w:sz="0" w:space="0" w:color="auto"/>
      </w:divBdr>
    </w:div>
    <w:div w:id="345910089">
      <w:bodyDiv w:val="1"/>
      <w:marLeft w:val="0"/>
      <w:marRight w:val="0"/>
      <w:marTop w:val="0"/>
      <w:marBottom w:val="0"/>
      <w:divBdr>
        <w:top w:val="none" w:sz="0" w:space="0" w:color="auto"/>
        <w:left w:val="none" w:sz="0" w:space="0" w:color="auto"/>
        <w:bottom w:val="none" w:sz="0" w:space="0" w:color="auto"/>
        <w:right w:val="none" w:sz="0" w:space="0" w:color="auto"/>
      </w:divBdr>
    </w:div>
    <w:div w:id="385758312">
      <w:bodyDiv w:val="1"/>
      <w:marLeft w:val="0"/>
      <w:marRight w:val="0"/>
      <w:marTop w:val="0"/>
      <w:marBottom w:val="0"/>
      <w:divBdr>
        <w:top w:val="none" w:sz="0" w:space="0" w:color="auto"/>
        <w:left w:val="none" w:sz="0" w:space="0" w:color="auto"/>
        <w:bottom w:val="none" w:sz="0" w:space="0" w:color="auto"/>
        <w:right w:val="none" w:sz="0" w:space="0" w:color="auto"/>
      </w:divBdr>
    </w:div>
    <w:div w:id="387069018">
      <w:bodyDiv w:val="1"/>
      <w:marLeft w:val="0"/>
      <w:marRight w:val="0"/>
      <w:marTop w:val="0"/>
      <w:marBottom w:val="0"/>
      <w:divBdr>
        <w:top w:val="none" w:sz="0" w:space="0" w:color="auto"/>
        <w:left w:val="none" w:sz="0" w:space="0" w:color="auto"/>
        <w:bottom w:val="none" w:sz="0" w:space="0" w:color="auto"/>
        <w:right w:val="none" w:sz="0" w:space="0" w:color="auto"/>
      </w:divBdr>
    </w:div>
    <w:div w:id="388843441">
      <w:bodyDiv w:val="1"/>
      <w:marLeft w:val="0"/>
      <w:marRight w:val="0"/>
      <w:marTop w:val="0"/>
      <w:marBottom w:val="0"/>
      <w:divBdr>
        <w:top w:val="none" w:sz="0" w:space="0" w:color="auto"/>
        <w:left w:val="none" w:sz="0" w:space="0" w:color="auto"/>
        <w:bottom w:val="none" w:sz="0" w:space="0" w:color="auto"/>
        <w:right w:val="none" w:sz="0" w:space="0" w:color="auto"/>
      </w:divBdr>
    </w:div>
    <w:div w:id="415129260">
      <w:bodyDiv w:val="1"/>
      <w:marLeft w:val="0"/>
      <w:marRight w:val="0"/>
      <w:marTop w:val="0"/>
      <w:marBottom w:val="0"/>
      <w:divBdr>
        <w:top w:val="none" w:sz="0" w:space="0" w:color="auto"/>
        <w:left w:val="none" w:sz="0" w:space="0" w:color="auto"/>
        <w:bottom w:val="none" w:sz="0" w:space="0" w:color="auto"/>
        <w:right w:val="none" w:sz="0" w:space="0" w:color="auto"/>
      </w:divBdr>
    </w:div>
    <w:div w:id="415833865">
      <w:bodyDiv w:val="1"/>
      <w:marLeft w:val="0"/>
      <w:marRight w:val="0"/>
      <w:marTop w:val="0"/>
      <w:marBottom w:val="0"/>
      <w:divBdr>
        <w:top w:val="none" w:sz="0" w:space="0" w:color="auto"/>
        <w:left w:val="none" w:sz="0" w:space="0" w:color="auto"/>
        <w:bottom w:val="none" w:sz="0" w:space="0" w:color="auto"/>
        <w:right w:val="none" w:sz="0" w:space="0" w:color="auto"/>
      </w:divBdr>
    </w:div>
    <w:div w:id="437026616">
      <w:bodyDiv w:val="1"/>
      <w:marLeft w:val="0"/>
      <w:marRight w:val="0"/>
      <w:marTop w:val="0"/>
      <w:marBottom w:val="0"/>
      <w:divBdr>
        <w:top w:val="none" w:sz="0" w:space="0" w:color="auto"/>
        <w:left w:val="none" w:sz="0" w:space="0" w:color="auto"/>
        <w:bottom w:val="none" w:sz="0" w:space="0" w:color="auto"/>
        <w:right w:val="none" w:sz="0" w:space="0" w:color="auto"/>
      </w:divBdr>
    </w:div>
    <w:div w:id="468868129">
      <w:bodyDiv w:val="1"/>
      <w:marLeft w:val="0"/>
      <w:marRight w:val="0"/>
      <w:marTop w:val="0"/>
      <w:marBottom w:val="0"/>
      <w:divBdr>
        <w:top w:val="none" w:sz="0" w:space="0" w:color="auto"/>
        <w:left w:val="none" w:sz="0" w:space="0" w:color="auto"/>
        <w:bottom w:val="none" w:sz="0" w:space="0" w:color="auto"/>
        <w:right w:val="none" w:sz="0" w:space="0" w:color="auto"/>
      </w:divBdr>
    </w:div>
    <w:div w:id="469712433">
      <w:bodyDiv w:val="1"/>
      <w:marLeft w:val="0"/>
      <w:marRight w:val="0"/>
      <w:marTop w:val="0"/>
      <w:marBottom w:val="0"/>
      <w:divBdr>
        <w:top w:val="none" w:sz="0" w:space="0" w:color="auto"/>
        <w:left w:val="none" w:sz="0" w:space="0" w:color="auto"/>
        <w:bottom w:val="none" w:sz="0" w:space="0" w:color="auto"/>
        <w:right w:val="none" w:sz="0" w:space="0" w:color="auto"/>
      </w:divBdr>
    </w:div>
    <w:div w:id="478814285">
      <w:bodyDiv w:val="1"/>
      <w:marLeft w:val="0"/>
      <w:marRight w:val="0"/>
      <w:marTop w:val="0"/>
      <w:marBottom w:val="0"/>
      <w:divBdr>
        <w:top w:val="none" w:sz="0" w:space="0" w:color="auto"/>
        <w:left w:val="none" w:sz="0" w:space="0" w:color="auto"/>
        <w:bottom w:val="none" w:sz="0" w:space="0" w:color="auto"/>
        <w:right w:val="none" w:sz="0" w:space="0" w:color="auto"/>
      </w:divBdr>
    </w:div>
    <w:div w:id="482355817">
      <w:bodyDiv w:val="1"/>
      <w:marLeft w:val="0"/>
      <w:marRight w:val="0"/>
      <w:marTop w:val="0"/>
      <w:marBottom w:val="0"/>
      <w:divBdr>
        <w:top w:val="none" w:sz="0" w:space="0" w:color="auto"/>
        <w:left w:val="none" w:sz="0" w:space="0" w:color="auto"/>
        <w:bottom w:val="none" w:sz="0" w:space="0" w:color="auto"/>
        <w:right w:val="none" w:sz="0" w:space="0" w:color="auto"/>
      </w:divBdr>
    </w:div>
    <w:div w:id="482891450">
      <w:bodyDiv w:val="1"/>
      <w:marLeft w:val="0"/>
      <w:marRight w:val="0"/>
      <w:marTop w:val="0"/>
      <w:marBottom w:val="0"/>
      <w:divBdr>
        <w:top w:val="none" w:sz="0" w:space="0" w:color="auto"/>
        <w:left w:val="none" w:sz="0" w:space="0" w:color="auto"/>
        <w:bottom w:val="none" w:sz="0" w:space="0" w:color="auto"/>
        <w:right w:val="none" w:sz="0" w:space="0" w:color="auto"/>
      </w:divBdr>
    </w:div>
    <w:div w:id="486244350">
      <w:bodyDiv w:val="1"/>
      <w:marLeft w:val="0"/>
      <w:marRight w:val="0"/>
      <w:marTop w:val="0"/>
      <w:marBottom w:val="0"/>
      <w:divBdr>
        <w:top w:val="none" w:sz="0" w:space="0" w:color="auto"/>
        <w:left w:val="none" w:sz="0" w:space="0" w:color="auto"/>
        <w:bottom w:val="none" w:sz="0" w:space="0" w:color="auto"/>
        <w:right w:val="none" w:sz="0" w:space="0" w:color="auto"/>
      </w:divBdr>
    </w:div>
    <w:div w:id="510993736">
      <w:bodyDiv w:val="1"/>
      <w:marLeft w:val="0"/>
      <w:marRight w:val="0"/>
      <w:marTop w:val="0"/>
      <w:marBottom w:val="0"/>
      <w:divBdr>
        <w:top w:val="none" w:sz="0" w:space="0" w:color="auto"/>
        <w:left w:val="none" w:sz="0" w:space="0" w:color="auto"/>
        <w:bottom w:val="none" w:sz="0" w:space="0" w:color="auto"/>
        <w:right w:val="none" w:sz="0" w:space="0" w:color="auto"/>
      </w:divBdr>
    </w:div>
    <w:div w:id="515191144">
      <w:bodyDiv w:val="1"/>
      <w:marLeft w:val="0"/>
      <w:marRight w:val="0"/>
      <w:marTop w:val="0"/>
      <w:marBottom w:val="0"/>
      <w:divBdr>
        <w:top w:val="none" w:sz="0" w:space="0" w:color="auto"/>
        <w:left w:val="none" w:sz="0" w:space="0" w:color="auto"/>
        <w:bottom w:val="none" w:sz="0" w:space="0" w:color="auto"/>
        <w:right w:val="none" w:sz="0" w:space="0" w:color="auto"/>
      </w:divBdr>
    </w:div>
    <w:div w:id="526603883">
      <w:bodyDiv w:val="1"/>
      <w:marLeft w:val="0"/>
      <w:marRight w:val="0"/>
      <w:marTop w:val="0"/>
      <w:marBottom w:val="0"/>
      <w:divBdr>
        <w:top w:val="none" w:sz="0" w:space="0" w:color="auto"/>
        <w:left w:val="none" w:sz="0" w:space="0" w:color="auto"/>
        <w:bottom w:val="none" w:sz="0" w:space="0" w:color="auto"/>
        <w:right w:val="none" w:sz="0" w:space="0" w:color="auto"/>
      </w:divBdr>
    </w:div>
    <w:div w:id="539628000">
      <w:bodyDiv w:val="1"/>
      <w:marLeft w:val="0"/>
      <w:marRight w:val="0"/>
      <w:marTop w:val="0"/>
      <w:marBottom w:val="0"/>
      <w:divBdr>
        <w:top w:val="none" w:sz="0" w:space="0" w:color="auto"/>
        <w:left w:val="none" w:sz="0" w:space="0" w:color="auto"/>
        <w:bottom w:val="none" w:sz="0" w:space="0" w:color="auto"/>
        <w:right w:val="none" w:sz="0" w:space="0" w:color="auto"/>
      </w:divBdr>
    </w:div>
    <w:div w:id="594509778">
      <w:bodyDiv w:val="1"/>
      <w:marLeft w:val="0"/>
      <w:marRight w:val="0"/>
      <w:marTop w:val="0"/>
      <w:marBottom w:val="0"/>
      <w:divBdr>
        <w:top w:val="none" w:sz="0" w:space="0" w:color="auto"/>
        <w:left w:val="none" w:sz="0" w:space="0" w:color="auto"/>
        <w:bottom w:val="none" w:sz="0" w:space="0" w:color="auto"/>
        <w:right w:val="none" w:sz="0" w:space="0" w:color="auto"/>
      </w:divBdr>
    </w:div>
    <w:div w:id="608508997">
      <w:bodyDiv w:val="1"/>
      <w:marLeft w:val="0"/>
      <w:marRight w:val="0"/>
      <w:marTop w:val="0"/>
      <w:marBottom w:val="0"/>
      <w:divBdr>
        <w:top w:val="none" w:sz="0" w:space="0" w:color="auto"/>
        <w:left w:val="none" w:sz="0" w:space="0" w:color="auto"/>
        <w:bottom w:val="none" w:sz="0" w:space="0" w:color="auto"/>
        <w:right w:val="none" w:sz="0" w:space="0" w:color="auto"/>
      </w:divBdr>
    </w:div>
    <w:div w:id="627248007">
      <w:bodyDiv w:val="1"/>
      <w:marLeft w:val="0"/>
      <w:marRight w:val="0"/>
      <w:marTop w:val="0"/>
      <w:marBottom w:val="0"/>
      <w:divBdr>
        <w:top w:val="none" w:sz="0" w:space="0" w:color="auto"/>
        <w:left w:val="none" w:sz="0" w:space="0" w:color="auto"/>
        <w:bottom w:val="none" w:sz="0" w:space="0" w:color="auto"/>
        <w:right w:val="none" w:sz="0" w:space="0" w:color="auto"/>
      </w:divBdr>
    </w:div>
    <w:div w:id="633677651">
      <w:bodyDiv w:val="1"/>
      <w:marLeft w:val="0"/>
      <w:marRight w:val="0"/>
      <w:marTop w:val="0"/>
      <w:marBottom w:val="0"/>
      <w:divBdr>
        <w:top w:val="none" w:sz="0" w:space="0" w:color="auto"/>
        <w:left w:val="none" w:sz="0" w:space="0" w:color="auto"/>
        <w:bottom w:val="none" w:sz="0" w:space="0" w:color="auto"/>
        <w:right w:val="none" w:sz="0" w:space="0" w:color="auto"/>
      </w:divBdr>
    </w:div>
    <w:div w:id="645597063">
      <w:bodyDiv w:val="1"/>
      <w:marLeft w:val="0"/>
      <w:marRight w:val="0"/>
      <w:marTop w:val="0"/>
      <w:marBottom w:val="0"/>
      <w:divBdr>
        <w:top w:val="none" w:sz="0" w:space="0" w:color="auto"/>
        <w:left w:val="none" w:sz="0" w:space="0" w:color="auto"/>
        <w:bottom w:val="none" w:sz="0" w:space="0" w:color="auto"/>
        <w:right w:val="none" w:sz="0" w:space="0" w:color="auto"/>
      </w:divBdr>
    </w:div>
    <w:div w:id="645818869">
      <w:bodyDiv w:val="1"/>
      <w:marLeft w:val="0"/>
      <w:marRight w:val="0"/>
      <w:marTop w:val="0"/>
      <w:marBottom w:val="0"/>
      <w:divBdr>
        <w:top w:val="none" w:sz="0" w:space="0" w:color="auto"/>
        <w:left w:val="none" w:sz="0" w:space="0" w:color="auto"/>
        <w:bottom w:val="none" w:sz="0" w:space="0" w:color="auto"/>
        <w:right w:val="none" w:sz="0" w:space="0" w:color="auto"/>
      </w:divBdr>
    </w:div>
    <w:div w:id="651064348">
      <w:bodyDiv w:val="1"/>
      <w:marLeft w:val="0"/>
      <w:marRight w:val="0"/>
      <w:marTop w:val="0"/>
      <w:marBottom w:val="0"/>
      <w:divBdr>
        <w:top w:val="none" w:sz="0" w:space="0" w:color="auto"/>
        <w:left w:val="none" w:sz="0" w:space="0" w:color="auto"/>
        <w:bottom w:val="none" w:sz="0" w:space="0" w:color="auto"/>
        <w:right w:val="none" w:sz="0" w:space="0" w:color="auto"/>
      </w:divBdr>
    </w:div>
    <w:div w:id="652639854">
      <w:bodyDiv w:val="1"/>
      <w:marLeft w:val="0"/>
      <w:marRight w:val="0"/>
      <w:marTop w:val="0"/>
      <w:marBottom w:val="0"/>
      <w:divBdr>
        <w:top w:val="none" w:sz="0" w:space="0" w:color="auto"/>
        <w:left w:val="none" w:sz="0" w:space="0" w:color="auto"/>
        <w:bottom w:val="none" w:sz="0" w:space="0" w:color="auto"/>
        <w:right w:val="none" w:sz="0" w:space="0" w:color="auto"/>
      </w:divBdr>
    </w:div>
    <w:div w:id="658534061">
      <w:bodyDiv w:val="1"/>
      <w:marLeft w:val="0"/>
      <w:marRight w:val="0"/>
      <w:marTop w:val="0"/>
      <w:marBottom w:val="0"/>
      <w:divBdr>
        <w:top w:val="none" w:sz="0" w:space="0" w:color="auto"/>
        <w:left w:val="none" w:sz="0" w:space="0" w:color="auto"/>
        <w:bottom w:val="none" w:sz="0" w:space="0" w:color="auto"/>
        <w:right w:val="none" w:sz="0" w:space="0" w:color="auto"/>
      </w:divBdr>
    </w:div>
    <w:div w:id="668411504">
      <w:bodyDiv w:val="1"/>
      <w:marLeft w:val="0"/>
      <w:marRight w:val="0"/>
      <w:marTop w:val="0"/>
      <w:marBottom w:val="0"/>
      <w:divBdr>
        <w:top w:val="none" w:sz="0" w:space="0" w:color="auto"/>
        <w:left w:val="none" w:sz="0" w:space="0" w:color="auto"/>
        <w:bottom w:val="none" w:sz="0" w:space="0" w:color="auto"/>
        <w:right w:val="none" w:sz="0" w:space="0" w:color="auto"/>
      </w:divBdr>
    </w:div>
    <w:div w:id="694424730">
      <w:bodyDiv w:val="1"/>
      <w:marLeft w:val="0"/>
      <w:marRight w:val="0"/>
      <w:marTop w:val="0"/>
      <w:marBottom w:val="0"/>
      <w:divBdr>
        <w:top w:val="none" w:sz="0" w:space="0" w:color="auto"/>
        <w:left w:val="none" w:sz="0" w:space="0" w:color="auto"/>
        <w:bottom w:val="none" w:sz="0" w:space="0" w:color="auto"/>
        <w:right w:val="none" w:sz="0" w:space="0" w:color="auto"/>
      </w:divBdr>
    </w:div>
    <w:div w:id="701592351">
      <w:bodyDiv w:val="1"/>
      <w:marLeft w:val="0"/>
      <w:marRight w:val="0"/>
      <w:marTop w:val="0"/>
      <w:marBottom w:val="0"/>
      <w:divBdr>
        <w:top w:val="none" w:sz="0" w:space="0" w:color="auto"/>
        <w:left w:val="none" w:sz="0" w:space="0" w:color="auto"/>
        <w:bottom w:val="none" w:sz="0" w:space="0" w:color="auto"/>
        <w:right w:val="none" w:sz="0" w:space="0" w:color="auto"/>
      </w:divBdr>
    </w:div>
    <w:div w:id="709719390">
      <w:bodyDiv w:val="1"/>
      <w:marLeft w:val="0"/>
      <w:marRight w:val="0"/>
      <w:marTop w:val="0"/>
      <w:marBottom w:val="0"/>
      <w:divBdr>
        <w:top w:val="none" w:sz="0" w:space="0" w:color="auto"/>
        <w:left w:val="none" w:sz="0" w:space="0" w:color="auto"/>
        <w:bottom w:val="none" w:sz="0" w:space="0" w:color="auto"/>
        <w:right w:val="none" w:sz="0" w:space="0" w:color="auto"/>
      </w:divBdr>
    </w:div>
    <w:div w:id="717121886">
      <w:bodyDiv w:val="1"/>
      <w:marLeft w:val="0"/>
      <w:marRight w:val="0"/>
      <w:marTop w:val="0"/>
      <w:marBottom w:val="0"/>
      <w:divBdr>
        <w:top w:val="none" w:sz="0" w:space="0" w:color="auto"/>
        <w:left w:val="none" w:sz="0" w:space="0" w:color="auto"/>
        <w:bottom w:val="none" w:sz="0" w:space="0" w:color="auto"/>
        <w:right w:val="none" w:sz="0" w:space="0" w:color="auto"/>
      </w:divBdr>
    </w:div>
    <w:div w:id="747112217">
      <w:bodyDiv w:val="1"/>
      <w:marLeft w:val="0"/>
      <w:marRight w:val="0"/>
      <w:marTop w:val="0"/>
      <w:marBottom w:val="0"/>
      <w:divBdr>
        <w:top w:val="none" w:sz="0" w:space="0" w:color="auto"/>
        <w:left w:val="none" w:sz="0" w:space="0" w:color="auto"/>
        <w:bottom w:val="none" w:sz="0" w:space="0" w:color="auto"/>
        <w:right w:val="none" w:sz="0" w:space="0" w:color="auto"/>
      </w:divBdr>
    </w:div>
    <w:div w:id="773014598">
      <w:bodyDiv w:val="1"/>
      <w:marLeft w:val="0"/>
      <w:marRight w:val="0"/>
      <w:marTop w:val="0"/>
      <w:marBottom w:val="0"/>
      <w:divBdr>
        <w:top w:val="none" w:sz="0" w:space="0" w:color="auto"/>
        <w:left w:val="none" w:sz="0" w:space="0" w:color="auto"/>
        <w:bottom w:val="none" w:sz="0" w:space="0" w:color="auto"/>
        <w:right w:val="none" w:sz="0" w:space="0" w:color="auto"/>
      </w:divBdr>
    </w:div>
    <w:div w:id="804396075">
      <w:bodyDiv w:val="1"/>
      <w:marLeft w:val="0"/>
      <w:marRight w:val="0"/>
      <w:marTop w:val="0"/>
      <w:marBottom w:val="0"/>
      <w:divBdr>
        <w:top w:val="none" w:sz="0" w:space="0" w:color="auto"/>
        <w:left w:val="none" w:sz="0" w:space="0" w:color="auto"/>
        <w:bottom w:val="none" w:sz="0" w:space="0" w:color="auto"/>
        <w:right w:val="none" w:sz="0" w:space="0" w:color="auto"/>
      </w:divBdr>
    </w:div>
    <w:div w:id="812597595">
      <w:bodyDiv w:val="1"/>
      <w:marLeft w:val="0"/>
      <w:marRight w:val="0"/>
      <w:marTop w:val="0"/>
      <w:marBottom w:val="0"/>
      <w:divBdr>
        <w:top w:val="none" w:sz="0" w:space="0" w:color="auto"/>
        <w:left w:val="none" w:sz="0" w:space="0" w:color="auto"/>
        <w:bottom w:val="none" w:sz="0" w:space="0" w:color="auto"/>
        <w:right w:val="none" w:sz="0" w:space="0" w:color="auto"/>
      </w:divBdr>
    </w:div>
    <w:div w:id="813454495">
      <w:bodyDiv w:val="1"/>
      <w:marLeft w:val="0"/>
      <w:marRight w:val="0"/>
      <w:marTop w:val="0"/>
      <w:marBottom w:val="0"/>
      <w:divBdr>
        <w:top w:val="none" w:sz="0" w:space="0" w:color="auto"/>
        <w:left w:val="none" w:sz="0" w:space="0" w:color="auto"/>
        <w:bottom w:val="none" w:sz="0" w:space="0" w:color="auto"/>
        <w:right w:val="none" w:sz="0" w:space="0" w:color="auto"/>
      </w:divBdr>
    </w:div>
    <w:div w:id="819274609">
      <w:bodyDiv w:val="1"/>
      <w:marLeft w:val="0"/>
      <w:marRight w:val="0"/>
      <w:marTop w:val="0"/>
      <w:marBottom w:val="0"/>
      <w:divBdr>
        <w:top w:val="none" w:sz="0" w:space="0" w:color="auto"/>
        <w:left w:val="none" w:sz="0" w:space="0" w:color="auto"/>
        <w:bottom w:val="none" w:sz="0" w:space="0" w:color="auto"/>
        <w:right w:val="none" w:sz="0" w:space="0" w:color="auto"/>
      </w:divBdr>
    </w:div>
    <w:div w:id="831796406">
      <w:bodyDiv w:val="1"/>
      <w:marLeft w:val="0"/>
      <w:marRight w:val="0"/>
      <w:marTop w:val="0"/>
      <w:marBottom w:val="0"/>
      <w:divBdr>
        <w:top w:val="none" w:sz="0" w:space="0" w:color="auto"/>
        <w:left w:val="none" w:sz="0" w:space="0" w:color="auto"/>
        <w:bottom w:val="none" w:sz="0" w:space="0" w:color="auto"/>
        <w:right w:val="none" w:sz="0" w:space="0" w:color="auto"/>
      </w:divBdr>
    </w:div>
    <w:div w:id="837110032">
      <w:bodyDiv w:val="1"/>
      <w:marLeft w:val="0"/>
      <w:marRight w:val="0"/>
      <w:marTop w:val="0"/>
      <w:marBottom w:val="0"/>
      <w:divBdr>
        <w:top w:val="none" w:sz="0" w:space="0" w:color="auto"/>
        <w:left w:val="none" w:sz="0" w:space="0" w:color="auto"/>
        <w:bottom w:val="none" w:sz="0" w:space="0" w:color="auto"/>
        <w:right w:val="none" w:sz="0" w:space="0" w:color="auto"/>
      </w:divBdr>
    </w:div>
    <w:div w:id="843201752">
      <w:bodyDiv w:val="1"/>
      <w:marLeft w:val="0"/>
      <w:marRight w:val="0"/>
      <w:marTop w:val="0"/>
      <w:marBottom w:val="0"/>
      <w:divBdr>
        <w:top w:val="none" w:sz="0" w:space="0" w:color="auto"/>
        <w:left w:val="none" w:sz="0" w:space="0" w:color="auto"/>
        <w:bottom w:val="none" w:sz="0" w:space="0" w:color="auto"/>
        <w:right w:val="none" w:sz="0" w:space="0" w:color="auto"/>
      </w:divBdr>
    </w:div>
    <w:div w:id="869535091">
      <w:bodyDiv w:val="1"/>
      <w:marLeft w:val="0"/>
      <w:marRight w:val="0"/>
      <w:marTop w:val="0"/>
      <w:marBottom w:val="0"/>
      <w:divBdr>
        <w:top w:val="none" w:sz="0" w:space="0" w:color="auto"/>
        <w:left w:val="none" w:sz="0" w:space="0" w:color="auto"/>
        <w:bottom w:val="none" w:sz="0" w:space="0" w:color="auto"/>
        <w:right w:val="none" w:sz="0" w:space="0" w:color="auto"/>
      </w:divBdr>
    </w:div>
    <w:div w:id="875972422">
      <w:bodyDiv w:val="1"/>
      <w:marLeft w:val="0"/>
      <w:marRight w:val="0"/>
      <w:marTop w:val="0"/>
      <w:marBottom w:val="0"/>
      <w:divBdr>
        <w:top w:val="none" w:sz="0" w:space="0" w:color="auto"/>
        <w:left w:val="none" w:sz="0" w:space="0" w:color="auto"/>
        <w:bottom w:val="none" w:sz="0" w:space="0" w:color="auto"/>
        <w:right w:val="none" w:sz="0" w:space="0" w:color="auto"/>
      </w:divBdr>
    </w:div>
    <w:div w:id="879319022">
      <w:bodyDiv w:val="1"/>
      <w:marLeft w:val="0"/>
      <w:marRight w:val="0"/>
      <w:marTop w:val="0"/>
      <w:marBottom w:val="0"/>
      <w:divBdr>
        <w:top w:val="none" w:sz="0" w:space="0" w:color="auto"/>
        <w:left w:val="none" w:sz="0" w:space="0" w:color="auto"/>
        <w:bottom w:val="none" w:sz="0" w:space="0" w:color="auto"/>
        <w:right w:val="none" w:sz="0" w:space="0" w:color="auto"/>
      </w:divBdr>
    </w:div>
    <w:div w:id="882403044">
      <w:bodyDiv w:val="1"/>
      <w:marLeft w:val="0"/>
      <w:marRight w:val="0"/>
      <w:marTop w:val="0"/>
      <w:marBottom w:val="0"/>
      <w:divBdr>
        <w:top w:val="none" w:sz="0" w:space="0" w:color="auto"/>
        <w:left w:val="none" w:sz="0" w:space="0" w:color="auto"/>
        <w:bottom w:val="none" w:sz="0" w:space="0" w:color="auto"/>
        <w:right w:val="none" w:sz="0" w:space="0" w:color="auto"/>
      </w:divBdr>
    </w:div>
    <w:div w:id="930746700">
      <w:bodyDiv w:val="1"/>
      <w:marLeft w:val="0"/>
      <w:marRight w:val="0"/>
      <w:marTop w:val="0"/>
      <w:marBottom w:val="0"/>
      <w:divBdr>
        <w:top w:val="none" w:sz="0" w:space="0" w:color="auto"/>
        <w:left w:val="none" w:sz="0" w:space="0" w:color="auto"/>
        <w:bottom w:val="none" w:sz="0" w:space="0" w:color="auto"/>
        <w:right w:val="none" w:sz="0" w:space="0" w:color="auto"/>
      </w:divBdr>
    </w:div>
    <w:div w:id="962659390">
      <w:bodyDiv w:val="1"/>
      <w:marLeft w:val="0"/>
      <w:marRight w:val="0"/>
      <w:marTop w:val="0"/>
      <w:marBottom w:val="0"/>
      <w:divBdr>
        <w:top w:val="none" w:sz="0" w:space="0" w:color="auto"/>
        <w:left w:val="none" w:sz="0" w:space="0" w:color="auto"/>
        <w:bottom w:val="none" w:sz="0" w:space="0" w:color="auto"/>
        <w:right w:val="none" w:sz="0" w:space="0" w:color="auto"/>
      </w:divBdr>
    </w:div>
    <w:div w:id="973413168">
      <w:bodyDiv w:val="1"/>
      <w:marLeft w:val="0"/>
      <w:marRight w:val="0"/>
      <w:marTop w:val="0"/>
      <w:marBottom w:val="0"/>
      <w:divBdr>
        <w:top w:val="none" w:sz="0" w:space="0" w:color="auto"/>
        <w:left w:val="none" w:sz="0" w:space="0" w:color="auto"/>
        <w:bottom w:val="none" w:sz="0" w:space="0" w:color="auto"/>
        <w:right w:val="none" w:sz="0" w:space="0" w:color="auto"/>
      </w:divBdr>
    </w:div>
    <w:div w:id="974717484">
      <w:bodyDiv w:val="1"/>
      <w:marLeft w:val="0"/>
      <w:marRight w:val="0"/>
      <w:marTop w:val="0"/>
      <w:marBottom w:val="0"/>
      <w:divBdr>
        <w:top w:val="none" w:sz="0" w:space="0" w:color="auto"/>
        <w:left w:val="none" w:sz="0" w:space="0" w:color="auto"/>
        <w:bottom w:val="none" w:sz="0" w:space="0" w:color="auto"/>
        <w:right w:val="none" w:sz="0" w:space="0" w:color="auto"/>
      </w:divBdr>
    </w:div>
    <w:div w:id="977954476">
      <w:bodyDiv w:val="1"/>
      <w:marLeft w:val="0"/>
      <w:marRight w:val="0"/>
      <w:marTop w:val="0"/>
      <w:marBottom w:val="0"/>
      <w:divBdr>
        <w:top w:val="none" w:sz="0" w:space="0" w:color="auto"/>
        <w:left w:val="none" w:sz="0" w:space="0" w:color="auto"/>
        <w:bottom w:val="none" w:sz="0" w:space="0" w:color="auto"/>
        <w:right w:val="none" w:sz="0" w:space="0" w:color="auto"/>
      </w:divBdr>
    </w:div>
    <w:div w:id="1034618031">
      <w:bodyDiv w:val="1"/>
      <w:marLeft w:val="0"/>
      <w:marRight w:val="0"/>
      <w:marTop w:val="0"/>
      <w:marBottom w:val="0"/>
      <w:divBdr>
        <w:top w:val="none" w:sz="0" w:space="0" w:color="auto"/>
        <w:left w:val="none" w:sz="0" w:space="0" w:color="auto"/>
        <w:bottom w:val="none" w:sz="0" w:space="0" w:color="auto"/>
        <w:right w:val="none" w:sz="0" w:space="0" w:color="auto"/>
      </w:divBdr>
    </w:div>
    <w:div w:id="1044409819">
      <w:bodyDiv w:val="1"/>
      <w:marLeft w:val="0"/>
      <w:marRight w:val="0"/>
      <w:marTop w:val="0"/>
      <w:marBottom w:val="0"/>
      <w:divBdr>
        <w:top w:val="none" w:sz="0" w:space="0" w:color="auto"/>
        <w:left w:val="none" w:sz="0" w:space="0" w:color="auto"/>
        <w:bottom w:val="none" w:sz="0" w:space="0" w:color="auto"/>
        <w:right w:val="none" w:sz="0" w:space="0" w:color="auto"/>
      </w:divBdr>
    </w:div>
    <w:div w:id="1052582281">
      <w:bodyDiv w:val="1"/>
      <w:marLeft w:val="0"/>
      <w:marRight w:val="0"/>
      <w:marTop w:val="0"/>
      <w:marBottom w:val="0"/>
      <w:divBdr>
        <w:top w:val="none" w:sz="0" w:space="0" w:color="auto"/>
        <w:left w:val="none" w:sz="0" w:space="0" w:color="auto"/>
        <w:bottom w:val="none" w:sz="0" w:space="0" w:color="auto"/>
        <w:right w:val="none" w:sz="0" w:space="0" w:color="auto"/>
      </w:divBdr>
    </w:div>
    <w:div w:id="1060862760">
      <w:bodyDiv w:val="1"/>
      <w:marLeft w:val="0"/>
      <w:marRight w:val="0"/>
      <w:marTop w:val="0"/>
      <w:marBottom w:val="0"/>
      <w:divBdr>
        <w:top w:val="none" w:sz="0" w:space="0" w:color="auto"/>
        <w:left w:val="none" w:sz="0" w:space="0" w:color="auto"/>
        <w:bottom w:val="none" w:sz="0" w:space="0" w:color="auto"/>
        <w:right w:val="none" w:sz="0" w:space="0" w:color="auto"/>
      </w:divBdr>
    </w:div>
    <w:div w:id="1079794495">
      <w:bodyDiv w:val="1"/>
      <w:marLeft w:val="0"/>
      <w:marRight w:val="0"/>
      <w:marTop w:val="0"/>
      <w:marBottom w:val="0"/>
      <w:divBdr>
        <w:top w:val="none" w:sz="0" w:space="0" w:color="auto"/>
        <w:left w:val="none" w:sz="0" w:space="0" w:color="auto"/>
        <w:bottom w:val="none" w:sz="0" w:space="0" w:color="auto"/>
        <w:right w:val="none" w:sz="0" w:space="0" w:color="auto"/>
      </w:divBdr>
    </w:div>
    <w:div w:id="1098599082">
      <w:bodyDiv w:val="1"/>
      <w:marLeft w:val="0"/>
      <w:marRight w:val="0"/>
      <w:marTop w:val="0"/>
      <w:marBottom w:val="0"/>
      <w:divBdr>
        <w:top w:val="none" w:sz="0" w:space="0" w:color="auto"/>
        <w:left w:val="none" w:sz="0" w:space="0" w:color="auto"/>
        <w:bottom w:val="none" w:sz="0" w:space="0" w:color="auto"/>
        <w:right w:val="none" w:sz="0" w:space="0" w:color="auto"/>
      </w:divBdr>
    </w:div>
    <w:div w:id="1144011218">
      <w:bodyDiv w:val="1"/>
      <w:marLeft w:val="0"/>
      <w:marRight w:val="0"/>
      <w:marTop w:val="0"/>
      <w:marBottom w:val="0"/>
      <w:divBdr>
        <w:top w:val="none" w:sz="0" w:space="0" w:color="auto"/>
        <w:left w:val="none" w:sz="0" w:space="0" w:color="auto"/>
        <w:bottom w:val="none" w:sz="0" w:space="0" w:color="auto"/>
        <w:right w:val="none" w:sz="0" w:space="0" w:color="auto"/>
      </w:divBdr>
    </w:div>
    <w:div w:id="1153832927">
      <w:bodyDiv w:val="1"/>
      <w:marLeft w:val="0"/>
      <w:marRight w:val="0"/>
      <w:marTop w:val="0"/>
      <w:marBottom w:val="0"/>
      <w:divBdr>
        <w:top w:val="none" w:sz="0" w:space="0" w:color="auto"/>
        <w:left w:val="none" w:sz="0" w:space="0" w:color="auto"/>
        <w:bottom w:val="none" w:sz="0" w:space="0" w:color="auto"/>
        <w:right w:val="none" w:sz="0" w:space="0" w:color="auto"/>
      </w:divBdr>
    </w:div>
    <w:div w:id="1195268982">
      <w:bodyDiv w:val="1"/>
      <w:marLeft w:val="0"/>
      <w:marRight w:val="0"/>
      <w:marTop w:val="0"/>
      <w:marBottom w:val="0"/>
      <w:divBdr>
        <w:top w:val="none" w:sz="0" w:space="0" w:color="auto"/>
        <w:left w:val="none" w:sz="0" w:space="0" w:color="auto"/>
        <w:bottom w:val="none" w:sz="0" w:space="0" w:color="auto"/>
        <w:right w:val="none" w:sz="0" w:space="0" w:color="auto"/>
      </w:divBdr>
    </w:div>
    <w:div w:id="1204293094">
      <w:bodyDiv w:val="1"/>
      <w:marLeft w:val="0"/>
      <w:marRight w:val="0"/>
      <w:marTop w:val="0"/>
      <w:marBottom w:val="0"/>
      <w:divBdr>
        <w:top w:val="none" w:sz="0" w:space="0" w:color="auto"/>
        <w:left w:val="none" w:sz="0" w:space="0" w:color="auto"/>
        <w:bottom w:val="none" w:sz="0" w:space="0" w:color="auto"/>
        <w:right w:val="none" w:sz="0" w:space="0" w:color="auto"/>
      </w:divBdr>
    </w:div>
    <w:div w:id="1217088146">
      <w:bodyDiv w:val="1"/>
      <w:marLeft w:val="0"/>
      <w:marRight w:val="0"/>
      <w:marTop w:val="0"/>
      <w:marBottom w:val="0"/>
      <w:divBdr>
        <w:top w:val="none" w:sz="0" w:space="0" w:color="auto"/>
        <w:left w:val="none" w:sz="0" w:space="0" w:color="auto"/>
        <w:bottom w:val="none" w:sz="0" w:space="0" w:color="auto"/>
        <w:right w:val="none" w:sz="0" w:space="0" w:color="auto"/>
      </w:divBdr>
    </w:div>
    <w:div w:id="1219511735">
      <w:bodyDiv w:val="1"/>
      <w:marLeft w:val="0"/>
      <w:marRight w:val="0"/>
      <w:marTop w:val="0"/>
      <w:marBottom w:val="0"/>
      <w:divBdr>
        <w:top w:val="none" w:sz="0" w:space="0" w:color="auto"/>
        <w:left w:val="none" w:sz="0" w:space="0" w:color="auto"/>
        <w:bottom w:val="none" w:sz="0" w:space="0" w:color="auto"/>
        <w:right w:val="none" w:sz="0" w:space="0" w:color="auto"/>
      </w:divBdr>
    </w:div>
    <w:div w:id="1227105871">
      <w:bodyDiv w:val="1"/>
      <w:marLeft w:val="0"/>
      <w:marRight w:val="0"/>
      <w:marTop w:val="0"/>
      <w:marBottom w:val="0"/>
      <w:divBdr>
        <w:top w:val="none" w:sz="0" w:space="0" w:color="auto"/>
        <w:left w:val="none" w:sz="0" w:space="0" w:color="auto"/>
        <w:bottom w:val="none" w:sz="0" w:space="0" w:color="auto"/>
        <w:right w:val="none" w:sz="0" w:space="0" w:color="auto"/>
      </w:divBdr>
    </w:div>
    <w:div w:id="1249583873">
      <w:bodyDiv w:val="1"/>
      <w:marLeft w:val="0"/>
      <w:marRight w:val="0"/>
      <w:marTop w:val="0"/>
      <w:marBottom w:val="0"/>
      <w:divBdr>
        <w:top w:val="none" w:sz="0" w:space="0" w:color="auto"/>
        <w:left w:val="none" w:sz="0" w:space="0" w:color="auto"/>
        <w:bottom w:val="none" w:sz="0" w:space="0" w:color="auto"/>
        <w:right w:val="none" w:sz="0" w:space="0" w:color="auto"/>
      </w:divBdr>
    </w:div>
    <w:div w:id="1258977492">
      <w:bodyDiv w:val="1"/>
      <w:marLeft w:val="0"/>
      <w:marRight w:val="0"/>
      <w:marTop w:val="0"/>
      <w:marBottom w:val="0"/>
      <w:divBdr>
        <w:top w:val="none" w:sz="0" w:space="0" w:color="auto"/>
        <w:left w:val="none" w:sz="0" w:space="0" w:color="auto"/>
        <w:bottom w:val="none" w:sz="0" w:space="0" w:color="auto"/>
        <w:right w:val="none" w:sz="0" w:space="0" w:color="auto"/>
      </w:divBdr>
    </w:div>
    <w:div w:id="1272594304">
      <w:bodyDiv w:val="1"/>
      <w:marLeft w:val="0"/>
      <w:marRight w:val="0"/>
      <w:marTop w:val="0"/>
      <w:marBottom w:val="0"/>
      <w:divBdr>
        <w:top w:val="none" w:sz="0" w:space="0" w:color="auto"/>
        <w:left w:val="none" w:sz="0" w:space="0" w:color="auto"/>
        <w:bottom w:val="none" w:sz="0" w:space="0" w:color="auto"/>
        <w:right w:val="none" w:sz="0" w:space="0" w:color="auto"/>
      </w:divBdr>
    </w:div>
    <w:div w:id="1274510687">
      <w:bodyDiv w:val="1"/>
      <w:marLeft w:val="0"/>
      <w:marRight w:val="0"/>
      <w:marTop w:val="0"/>
      <w:marBottom w:val="0"/>
      <w:divBdr>
        <w:top w:val="none" w:sz="0" w:space="0" w:color="auto"/>
        <w:left w:val="none" w:sz="0" w:space="0" w:color="auto"/>
        <w:bottom w:val="none" w:sz="0" w:space="0" w:color="auto"/>
        <w:right w:val="none" w:sz="0" w:space="0" w:color="auto"/>
      </w:divBdr>
    </w:div>
    <w:div w:id="1321080415">
      <w:bodyDiv w:val="1"/>
      <w:marLeft w:val="0"/>
      <w:marRight w:val="0"/>
      <w:marTop w:val="0"/>
      <w:marBottom w:val="0"/>
      <w:divBdr>
        <w:top w:val="none" w:sz="0" w:space="0" w:color="auto"/>
        <w:left w:val="none" w:sz="0" w:space="0" w:color="auto"/>
        <w:bottom w:val="none" w:sz="0" w:space="0" w:color="auto"/>
        <w:right w:val="none" w:sz="0" w:space="0" w:color="auto"/>
      </w:divBdr>
    </w:div>
    <w:div w:id="1341394111">
      <w:bodyDiv w:val="1"/>
      <w:marLeft w:val="0"/>
      <w:marRight w:val="0"/>
      <w:marTop w:val="0"/>
      <w:marBottom w:val="0"/>
      <w:divBdr>
        <w:top w:val="none" w:sz="0" w:space="0" w:color="auto"/>
        <w:left w:val="none" w:sz="0" w:space="0" w:color="auto"/>
        <w:bottom w:val="none" w:sz="0" w:space="0" w:color="auto"/>
        <w:right w:val="none" w:sz="0" w:space="0" w:color="auto"/>
      </w:divBdr>
    </w:div>
    <w:div w:id="1353798750">
      <w:bodyDiv w:val="1"/>
      <w:marLeft w:val="0"/>
      <w:marRight w:val="0"/>
      <w:marTop w:val="0"/>
      <w:marBottom w:val="0"/>
      <w:divBdr>
        <w:top w:val="none" w:sz="0" w:space="0" w:color="auto"/>
        <w:left w:val="none" w:sz="0" w:space="0" w:color="auto"/>
        <w:bottom w:val="none" w:sz="0" w:space="0" w:color="auto"/>
        <w:right w:val="none" w:sz="0" w:space="0" w:color="auto"/>
      </w:divBdr>
    </w:div>
    <w:div w:id="1358236415">
      <w:bodyDiv w:val="1"/>
      <w:marLeft w:val="0"/>
      <w:marRight w:val="0"/>
      <w:marTop w:val="0"/>
      <w:marBottom w:val="0"/>
      <w:divBdr>
        <w:top w:val="none" w:sz="0" w:space="0" w:color="auto"/>
        <w:left w:val="none" w:sz="0" w:space="0" w:color="auto"/>
        <w:bottom w:val="none" w:sz="0" w:space="0" w:color="auto"/>
        <w:right w:val="none" w:sz="0" w:space="0" w:color="auto"/>
      </w:divBdr>
    </w:div>
    <w:div w:id="1370179762">
      <w:bodyDiv w:val="1"/>
      <w:marLeft w:val="0"/>
      <w:marRight w:val="0"/>
      <w:marTop w:val="0"/>
      <w:marBottom w:val="0"/>
      <w:divBdr>
        <w:top w:val="none" w:sz="0" w:space="0" w:color="auto"/>
        <w:left w:val="none" w:sz="0" w:space="0" w:color="auto"/>
        <w:bottom w:val="none" w:sz="0" w:space="0" w:color="auto"/>
        <w:right w:val="none" w:sz="0" w:space="0" w:color="auto"/>
      </w:divBdr>
    </w:div>
    <w:div w:id="1383561391">
      <w:bodyDiv w:val="1"/>
      <w:marLeft w:val="0"/>
      <w:marRight w:val="0"/>
      <w:marTop w:val="0"/>
      <w:marBottom w:val="0"/>
      <w:divBdr>
        <w:top w:val="none" w:sz="0" w:space="0" w:color="auto"/>
        <w:left w:val="none" w:sz="0" w:space="0" w:color="auto"/>
        <w:bottom w:val="none" w:sz="0" w:space="0" w:color="auto"/>
        <w:right w:val="none" w:sz="0" w:space="0" w:color="auto"/>
      </w:divBdr>
    </w:div>
    <w:div w:id="1386177076">
      <w:bodyDiv w:val="1"/>
      <w:marLeft w:val="0"/>
      <w:marRight w:val="0"/>
      <w:marTop w:val="0"/>
      <w:marBottom w:val="0"/>
      <w:divBdr>
        <w:top w:val="none" w:sz="0" w:space="0" w:color="auto"/>
        <w:left w:val="none" w:sz="0" w:space="0" w:color="auto"/>
        <w:bottom w:val="none" w:sz="0" w:space="0" w:color="auto"/>
        <w:right w:val="none" w:sz="0" w:space="0" w:color="auto"/>
      </w:divBdr>
    </w:div>
    <w:div w:id="1408116705">
      <w:bodyDiv w:val="1"/>
      <w:marLeft w:val="0"/>
      <w:marRight w:val="0"/>
      <w:marTop w:val="0"/>
      <w:marBottom w:val="0"/>
      <w:divBdr>
        <w:top w:val="none" w:sz="0" w:space="0" w:color="auto"/>
        <w:left w:val="none" w:sz="0" w:space="0" w:color="auto"/>
        <w:bottom w:val="none" w:sz="0" w:space="0" w:color="auto"/>
        <w:right w:val="none" w:sz="0" w:space="0" w:color="auto"/>
      </w:divBdr>
    </w:div>
    <w:div w:id="1413232841">
      <w:bodyDiv w:val="1"/>
      <w:marLeft w:val="0"/>
      <w:marRight w:val="0"/>
      <w:marTop w:val="0"/>
      <w:marBottom w:val="0"/>
      <w:divBdr>
        <w:top w:val="none" w:sz="0" w:space="0" w:color="auto"/>
        <w:left w:val="none" w:sz="0" w:space="0" w:color="auto"/>
        <w:bottom w:val="none" w:sz="0" w:space="0" w:color="auto"/>
        <w:right w:val="none" w:sz="0" w:space="0" w:color="auto"/>
      </w:divBdr>
    </w:div>
    <w:div w:id="1424448867">
      <w:bodyDiv w:val="1"/>
      <w:marLeft w:val="0"/>
      <w:marRight w:val="0"/>
      <w:marTop w:val="0"/>
      <w:marBottom w:val="0"/>
      <w:divBdr>
        <w:top w:val="none" w:sz="0" w:space="0" w:color="auto"/>
        <w:left w:val="none" w:sz="0" w:space="0" w:color="auto"/>
        <w:bottom w:val="none" w:sz="0" w:space="0" w:color="auto"/>
        <w:right w:val="none" w:sz="0" w:space="0" w:color="auto"/>
      </w:divBdr>
    </w:div>
    <w:div w:id="1439985330">
      <w:bodyDiv w:val="1"/>
      <w:marLeft w:val="0"/>
      <w:marRight w:val="0"/>
      <w:marTop w:val="0"/>
      <w:marBottom w:val="0"/>
      <w:divBdr>
        <w:top w:val="none" w:sz="0" w:space="0" w:color="auto"/>
        <w:left w:val="none" w:sz="0" w:space="0" w:color="auto"/>
        <w:bottom w:val="none" w:sz="0" w:space="0" w:color="auto"/>
        <w:right w:val="none" w:sz="0" w:space="0" w:color="auto"/>
      </w:divBdr>
    </w:div>
    <w:div w:id="1442453480">
      <w:bodyDiv w:val="1"/>
      <w:marLeft w:val="0"/>
      <w:marRight w:val="0"/>
      <w:marTop w:val="0"/>
      <w:marBottom w:val="0"/>
      <w:divBdr>
        <w:top w:val="none" w:sz="0" w:space="0" w:color="auto"/>
        <w:left w:val="none" w:sz="0" w:space="0" w:color="auto"/>
        <w:bottom w:val="none" w:sz="0" w:space="0" w:color="auto"/>
        <w:right w:val="none" w:sz="0" w:space="0" w:color="auto"/>
      </w:divBdr>
    </w:div>
    <w:div w:id="1453207083">
      <w:bodyDiv w:val="1"/>
      <w:marLeft w:val="0"/>
      <w:marRight w:val="0"/>
      <w:marTop w:val="0"/>
      <w:marBottom w:val="0"/>
      <w:divBdr>
        <w:top w:val="none" w:sz="0" w:space="0" w:color="auto"/>
        <w:left w:val="none" w:sz="0" w:space="0" w:color="auto"/>
        <w:bottom w:val="none" w:sz="0" w:space="0" w:color="auto"/>
        <w:right w:val="none" w:sz="0" w:space="0" w:color="auto"/>
      </w:divBdr>
    </w:div>
    <w:div w:id="1488933165">
      <w:bodyDiv w:val="1"/>
      <w:marLeft w:val="0"/>
      <w:marRight w:val="0"/>
      <w:marTop w:val="0"/>
      <w:marBottom w:val="0"/>
      <w:divBdr>
        <w:top w:val="none" w:sz="0" w:space="0" w:color="auto"/>
        <w:left w:val="none" w:sz="0" w:space="0" w:color="auto"/>
        <w:bottom w:val="none" w:sz="0" w:space="0" w:color="auto"/>
        <w:right w:val="none" w:sz="0" w:space="0" w:color="auto"/>
      </w:divBdr>
    </w:div>
    <w:div w:id="1496142660">
      <w:bodyDiv w:val="1"/>
      <w:marLeft w:val="0"/>
      <w:marRight w:val="0"/>
      <w:marTop w:val="0"/>
      <w:marBottom w:val="0"/>
      <w:divBdr>
        <w:top w:val="none" w:sz="0" w:space="0" w:color="auto"/>
        <w:left w:val="none" w:sz="0" w:space="0" w:color="auto"/>
        <w:bottom w:val="none" w:sz="0" w:space="0" w:color="auto"/>
        <w:right w:val="none" w:sz="0" w:space="0" w:color="auto"/>
      </w:divBdr>
    </w:div>
    <w:div w:id="1498424864">
      <w:bodyDiv w:val="1"/>
      <w:marLeft w:val="0"/>
      <w:marRight w:val="0"/>
      <w:marTop w:val="0"/>
      <w:marBottom w:val="0"/>
      <w:divBdr>
        <w:top w:val="none" w:sz="0" w:space="0" w:color="auto"/>
        <w:left w:val="none" w:sz="0" w:space="0" w:color="auto"/>
        <w:bottom w:val="none" w:sz="0" w:space="0" w:color="auto"/>
        <w:right w:val="none" w:sz="0" w:space="0" w:color="auto"/>
      </w:divBdr>
    </w:div>
    <w:div w:id="1545676057">
      <w:bodyDiv w:val="1"/>
      <w:marLeft w:val="0"/>
      <w:marRight w:val="0"/>
      <w:marTop w:val="0"/>
      <w:marBottom w:val="0"/>
      <w:divBdr>
        <w:top w:val="none" w:sz="0" w:space="0" w:color="auto"/>
        <w:left w:val="none" w:sz="0" w:space="0" w:color="auto"/>
        <w:bottom w:val="none" w:sz="0" w:space="0" w:color="auto"/>
        <w:right w:val="none" w:sz="0" w:space="0" w:color="auto"/>
      </w:divBdr>
    </w:div>
    <w:div w:id="1546529618">
      <w:bodyDiv w:val="1"/>
      <w:marLeft w:val="0"/>
      <w:marRight w:val="0"/>
      <w:marTop w:val="0"/>
      <w:marBottom w:val="0"/>
      <w:divBdr>
        <w:top w:val="none" w:sz="0" w:space="0" w:color="auto"/>
        <w:left w:val="none" w:sz="0" w:space="0" w:color="auto"/>
        <w:bottom w:val="none" w:sz="0" w:space="0" w:color="auto"/>
        <w:right w:val="none" w:sz="0" w:space="0" w:color="auto"/>
      </w:divBdr>
    </w:div>
    <w:div w:id="1550801328">
      <w:bodyDiv w:val="1"/>
      <w:marLeft w:val="0"/>
      <w:marRight w:val="0"/>
      <w:marTop w:val="0"/>
      <w:marBottom w:val="0"/>
      <w:divBdr>
        <w:top w:val="none" w:sz="0" w:space="0" w:color="auto"/>
        <w:left w:val="none" w:sz="0" w:space="0" w:color="auto"/>
        <w:bottom w:val="none" w:sz="0" w:space="0" w:color="auto"/>
        <w:right w:val="none" w:sz="0" w:space="0" w:color="auto"/>
      </w:divBdr>
    </w:div>
    <w:div w:id="1558588216">
      <w:bodyDiv w:val="1"/>
      <w:marLeft w:val="0"/>
      <w:marRight w:val="0"/>
      <w:marTop w:val="0"/>
      <w:marBottom w:val="0"/>
      <w:divBdr>
        <w:top w:val="none" w:sz="0" w:space="0" w:color="auto"/>
        <w:left w:val="none" w:sz="0" w:space="0" w:color="auto"/>
        <w:bottom w:val="none" w:sz="0" w:space="0" w:color="auto"/>
        <w:right w:val="none" w:sz="0" w:space="0" w:color="auto"/>
      </w:divBdr>
    </w:div>
    <w:div w:id="1560558655">
      <w:bodyDiv w:val="1"/>
      <w:marLeft w:val="0"/>
      <w:marRight w:val="0"/>
      <w:marTop w:val="0"/>
      <w:marBottom w:val="0"/>
      <w:divBdr>
        <w:top w:val="none" w:sz="0" w:space="0" w:color="auto"/>
        <w:left w:val="none" w:sz="0" w:space="0" w:color="auto"/>
        <w:bottom w:val="none" w:sz="0" w:space="0" w:color="auto"/>
        <w:right w:val="none" w:sz="0" w:space="0" w:color="auto"/>
      </w:divBdr>
    </w:div>
    <w:div w:id="1563563777">
      <w:bodyDiv w:val="1"/>
      <w:marLeft w:val="0"/>
      <w:marRight w:val="0"/>
      <w:marTop w:val="0"/>
      <w:marBottom w:val="0"/>
      <w:divBdr>
        <w:top w:val="none" w:sz="0" w:space="0" w:color="auto"/>
        <w:left w:val="none" w:sz="0" w:space="0" w:color="auto"/>
        <w:bottom w:val="none" w:sz="0" w:space="0" w:color="auto"/>
        <w:right w:val="none" w:sz="0" w:space="0" w:color="auto"/>
      </w:divBdr>
    </w:div>
    <w:div w:id="1597205460">
      <w:bodyDiv w:val="1"/>
      <w:marLeft w:val="0"/>
      <w:marRight w:val="0"/>
      <w:marTop w:val="0"/>
      <w:marBottom w:val="0"/>
      <w:divBdr>
        <w:top w:val="none" w:sz="0" w:space="0" w:color="auto"/>
        <w:left w:val="none" w:sz="0" w:space="0" w:color="auto"/>
        <w:bottom w:val="none" w:sz="0" w:space="0" w:color="auto"/>
        <w:right w:val="none" w:sz="0" w:space="0" w:color="auto"/>
      </w:divBdr>
    </w:div>
    <w:div w:id="1602835781">
      <w:bodyDiv w:val="1"/>
      <w:marLeft w:val="0"/>
      <w:marRight w:val="0"/>
      <w:marTop w:val="0"/>
      <w:marBottom w:val="0"/>
      <w:divBdr>
        <w:top w:val="none" w:sz="0" w:space="0" w:color="auto"/>
        <w:left w:val="none" w:sz="0" w:space="0" w:color="auto"/>
        <w:bottom w:val="none" w:sz="0" w:space="0" w:color="auto"/>
        <w:right w:val="none" w:sz="0" w:space="0" w:color="auto"/>
      </w:divBdr>
    </w:div>
    <w:div w:id="1605072573">
      <w:bodyDiv w:val="1"/>
      <w:marLeft w:val="0"/>
      <w:marRight w:val="0"/>
      <w:marTop w:val="0"/>
      <w:marBottom w:val="0"/>
      <w:divBdr>
        <w:top w:val="none" w:sz="0" w:space="0" w:color="auto"/>
        <w:left w:val="none" w:sz="0" w:space="0" w:color="auto"/>
        <w:bottom w:val="none" w:sz="0" w:space="0" w:color="auto"/>
        <w:right w:val="none" w:sz="0" w:space="0" w:color="auto"/>
      </w:divBdr>
    </w:div>
    <w:div w:id="1639799611">
      <w:bodyDiv w:val="1"/>
      <w:marLeft w:val="0"/>
      <w:marRight w:val="0"/>
      <w:marTop w:val="0"/>
      <w:marBottom w:val="0"/>
      <w:divBdr>
        <w:top w:val="none" w:sz="0" w:space="0" w:color="auto"/>
        <w:left w:val="none" w:sz="0" w:space="0" w:color="auto"/>
        <w:bottom w:val="none" w:sz="0" w:space="0" w:color="auto"/>
        <w:right w:val="none" w:sz="0" w:space="0" w:color="auto"/>
      </w:divBdr>
    </w:div>
    <w:div w:id="1643269098">
      <w:bodyDiv w:val="1"/>
      <w:marLeft w:val="0"/>
      <w:marRight w:val="0"/>
      <w:marTop w:val="0"/>
      <w:marBottom w:val="0"/>
      <w:divBdr>
        <w:top w:val="none" w:sz="0" w:space="0" w:color="auto"/>
        <w:left w:val="none" w:sz="0" w:space="0" w:color="auto"/>
        <w:bottom w:val="none" w:sz="0" w:space="0" w:color="auto"/>
        <w:right w:val="none" w:sz="0" w:space="0" w:color="auto"/>
      </w:divBdr>
    </w:div>
    <w:div w:id="1646736280">
      <w:bodyDiv w:val="1"/>
      <w:marLeft w:val="0"/>
      <w:marRight w:val="0"/>
      <w:marTop w:val="0"/>
      <w:marBottom w:val="0"/>
      <w:divBdr>
        <w:top w:val="none" w:sz="0" w:space="0" w:color="auto"/>
        <w:left w:val="none" w:sz="0" w:space="0" w:color="auto"/>
        <w:bottom w:val="none" w:sz="0" w:space="0" w:color="auto"/>
        <w:right w:val="none" w:sz="0" w:space="0" w:color="auto"/>
      </w:divBdr>
    </w:div>
    <w:div w:id="1655833406">
      <w:bodyDiv w:val="1"/>
      <w:marLeft w:val="0"/>
      <w:marRight w:val="0"/>
      <w:marTop w:val="0"/>
      <w:marBottom w:val="0"/>
      <w:divBdr>
        <w:top w:val="none" w:sz="0" w:space="0" w:color="auto"/>
        <w:left w:val="none" w:sz="0" w:space="0" w:color="auto"/>
        <w:bottom w:val="none" w:sz="0" w:space="0" w:color="auto"/>
        <w:right w:val="none" w:sz="0" w:space="0" w:color="auto"/>
      </w:divBdr>
    </w:div>
    <w:div w:id="1670324394">
      <w:bodyDiv w:val="1"/>
      <w:marLeft w:val="0"/>
      <w:marRight w:val="0"/>
      <w:marTop w:val="0"/>
      <w:marBottom w:val="0"/>
      <w:divBdr>
        <w:top w:val="none" w:sz="0" w:space="0" w:color="auto"/>
        <w:left w:val="none" w:sz="0" w:space="0" w:color="auto"/>
        <w:bottom w:val="none" w:sz="0" w:space="0" w:color="auto"/>
        <w:right w:val="none" w:sz="0" w:space="0" w:color="auto"/>
      </w:divBdr>
    </w:div>
    <w:div w:id="1672440810">
      <w:bodyDiv w:val="1"/>
      <w:marLeft w:val="0"/>
      <w:marRight w:val="0"/>
      <w:marTop w:val="0"/>
      <w:marBottom w:val="0"/>
      <w:divBdr>
        <w:top w:val="none" w:sz="0" w:space="0" w:color="auto"/>
        <w:left w:val="none" w:sz="0" w:space="0" w:color="auto"/>
        <w:bottom w:val="none" w:sz="0" w:space="0" w:color="auto"/>
        <w:right w:val="none" w:sz="0" w:space="0" w:color="auto"/>
      </w:divBdr>
    </w:div>
    <w:div w:id="1685941004">
      <w:bodyDiv w:val="1"/>
      <w:marLeft w:val="0"/>
      <w:marRight w:val="0"/>
      <w:marTop w:val="0"/>
      <w:marBottom w:val="0"/>
      <w:divBdr>
        <w:top w:val="none" w:sz="0" w:space="0" w:color="auto"/>
        <w:left w:val="none" w:sz="0" w:space="0" w:color="auto"/>
        <w:bottom w:val="none" w:sz="0" w:space="0" w:color="auto"/>
        <w:right w:val="none" w:sz="0" w:space="0" w:color="auto"/>
      </w:divBdr>
    </w:div>
    <w:div w:id="1691107303">
      <w:bodyDiv w:val="1"/>
      <w:marLeft w:val="0"/>
      <w:marRight w:val="0"/>
      <w:marTop w:val="0"/>
      <w:marBottom w:val="0"/>
      <w:divBdr>
        <w:top w:val="none" w:sz="0" w:space="0" w:color="auto"/>
        <w:left w:val="none" w:sz="0" w:space="0" w:color="auto"/>
        <w:bottom w:val="none" w:sz="0" w:space="0" w:color="auto"/>
        <w:right w:val="none" w:sz="0" w:space="0" w:color="auto"/>
      </w:divBdr>
    </w:div>
    <w:div w:id="1692533520">
      <w:bodyDiv w:val="1"/>
      <w:marLeft w:val="0"/>
      <w:marRight w:val="0"/>
      <w:marTop w:val="0"/>
      <w:marBottom w:val="0"/>
      <w:divBdr>
        <w:top w:val="none" w:sz="0" w:space="0" w:color="auto"/>
        <w:left w:val="none" w:sz="0" w:space="0" w:color="auto"/>
        <w:bottom w:val="none" w:sz="0" w:space="0" w:color="auto"/>
        <w:right w:val="none" w:sz="0" w:space="0" w:color="auto"/>
      </w:divBdr>
    </w:div>
    <w:div w:id="1698501198">
      <w:bodyDiv w:val="1"/>
      <w:marLeft w:val="0"/>
      <w:marRight w:val="0"/>
      <w:marTop w:val="0"/>
      <w:marBottom w:val="0"/>
      <w:divBdr>
        <w:top w:val="none" w:sz="0" w:space="0" w:color="auto"/>
        <w:left w:val="none" w:sz="0" w:space="0" w:color="auto"/>
        <w:bottom w:val="none" w:sz="0" w:space="0" w:color="auto"/>
        <w:right w:val="none" w:sz="0" w:space="0" w:color="auto"/>
      </w:divBdr>
    </w:div>
    <w:div w:id="1739092147">
      <w:bodyDiv w:val="1"/>
      <w:marLeft w:val="0"/>
      <w:marRight w:val="0"/>
      <w:marTop w:val="0"/>
      <w:marBottom w:val="0"/>
      <w:divBdr>
        <w:top w:val="none" w:sz="0" w:space="0" w:color="auto"/>
        <w:left w:val="none" w:sz="0" w:space="0" w:color="auto"/>
        <w:bottom w:val="none" w:sz="0" w:space="0" w:color="auto"/>
        <w:right w:val="none" w:sz="0" w:space="0" w:color="auto"/>
      </w:divBdr>
    </w:div>
    <w:div w:id="1744908663">
      <w:bodyDiv w:val="1"/>
      <w:marLeft w:val="0"/>
      <w:marRight w:val="0"/>
      <w:marTop w:val="0"/>
      <w:marBottom w:val="0"/>
      <w:divBdr>
        <w:top w:val="none" w:sz="0" w:space="0" w:color="auto"/>
        <w:left w:val="none" w:sz="0" w:space="0" w:color="auto"/>
        <w:bottom w:val="none" w:sz="0" w:space="0" w:color="auto"/>
        <w:right w:val="none" w:sz="0" w:space="0" w:color="auto"/>
      </w:divBdr>
    </w:div>
    <w:div w:id="1754231075">
      <w:bodyDiv w:val="1"/>
      <w:marLeft w:val="0"/>
      <w:marRight w:val="0"/>
      <w:marTop w:val="0"/>
      <w:marBottom w:val="0"/>
      <w:divBdr>
        <w:top w:val="none" w:sz="0" w:space="0" w:color="auto"/>
        <w:left w:val="none" w:sz="0" w:space="0" w:color="auto"/>
        <w:bottom w:val="none" w:sz="0" w:space="0" w:color="auto"/>
        <w:right w:val="none" w:sz="0" w:space="0" w:color="auto"/>
      </w:divBdr>
    </w:div>
    <w:div w:id="1768620039">
      <w:bodyDiv w:val="1"/>
      <w:marLeft w:val="0"/>
      <w:marRight w:val="0"/>
      <w:marTop w:val="0"/>
      <w:marBottom w:val="0"/>
      <w:divBdr>
        <w:top w:val="none" w:sz="0" w:space="0" w:color="auto"/>
        <w:left w:val="none" w:sz="0" w:space="0" w:color="auto"/>
        <w:bottom w:val="none" w:sz="0" w:space="0" w:color="auto"/>
        <w:right w:val="none" w:sz="0" w:space="0" w:color="auto"/>
      </w:divBdr>
    </w:div>
    <w:div w:id="1776747995">
      <w:bodyDiv w:val="1"/>
      <w:marLeft w:val="0"/>
      <w:marRight w:val="0"/>
      <w:marTop w:val="0"/>
      <w:marBottom w:val="0"/>
      <w:divBdr>
        <w:top w:val="none" w:sz="0" w:space="0" w:color="auto"/>
        <w:left w:val="none" w:sz="0" w:space="0" w:color="auto"/>
        <w:bottom w:val="none" w:sz="0" w:space="0" w:color="auto"/>
        <w:right w:val="none" w:sz="0" w:space="0" w:color="auto"/>
      </w:divBdr>
    </w:div>
    <w:div w:id="1776947118">
      <w:bodyDiv w:val="1"/>
      <w:marLeft w:val="0"/>
      <w:marRight w:val="0"/>
      <w:marTop w:val="0"/>
      <w:marBottom w:val="0"/>
      <w:divBdr>
        <w:top w:val="none" w:sz="0" w:space="0" w:color="auto"/>
        <w:left w:val="none" w:sz="0" w:space="0" w:color="auto"/>
        <w:bottom w:val="none" w:sz="0" w:space="0" w:color="auto"/>
        <w:right w:val="none" w:sz="0" w:space="0" w:color="auto"/>
      </w:divBdr>
    </w:div>
    <w:div w:id="1778331248">
      <w:bodyDiv w:val="1"/>
      <w:marLeft w:val="0"/>
      <w:marRight w:val="0"/>
      <w:marTop w:val="0"/>
      <w:marBottom w:val="0"/>
      <w:divBdr>
        <w:top w:val="none" w:sz="0" w:space="0" w:color="auto"/>
        <w:left w:val="none" w:sz="0" w:space="0" w:color="auto"/>
        <w:bottom w:val="none" w:sz="0" w:space="0" w:color="auto"/>
        <w:right w:val="none" w:sz="0" w:space="0" w:color="auto"/>
      </w:divBdr>
    </w:div>
    <w:div w:id="1779568761">
      <w:bodyDiv w:val="1"/>
      <w:marLeft w:val="0"/>
      <w:marRight w:val="0"/>
      <w:marTop w:val="0"/>
      <w:marBottom w:val="0"/>
      <w:divBdr>
        <w:top w:val="none" w:sz="0" w:space="0" w:color="auto"/>
        <w:left w:val="none" w:sz="0" w:space="0" w:color="auto"/>
        <w:bottom w:val="none" w:sz="0" w:space="0" w:color="auto"/>
        <w:right w:val="none" w:sz="0" w:space="0" w:color="auto"/>
      </w:divBdr>
    </w:div>
    <w:div w:id="1787575887">
      <w:bodyDiv w:val="1"/>
      <w:marLeft w:val="0"/>
      <w:marRight w:val="0"/>
      <w:marTop w:val="0"/>
      <w:marBottom w:val="0"/>
      <w:divBdr>
        <w:top w:val="none" w:sz="0" w:space="0" w:color="auto"/>
        <w:left w:val="none" w:sz="0" w:space="0" w:color="auto"/>
        <w:bottom w:val="none" w:sz="0" w:space="0" w:color="auto"/>
        <w:right w:val="none" w:sz="0" w:space="0" w:color="auto"/>
      </w:divBdr>
    </w:div>
    <w:div w:id="1795100550">
      <w:bodyDiv w:val="1"/>
      <w:marLeft w:val="0"/>
      <w:marRight w:val="0"/>
      <w:marTop w:val="0"/>
      <w:marBottom w:val="0"/>
      <w:divBdr>
        <w:top w:val="none" w:sz="0" w:space="0" w:color="auto"/>
        <w:left w:val="none" w:sz="0" w:space="0" w:color="auto"/>
        <w:bottom w:val="none" w:sz="0" w:space="0" w:color="auto"/>
        <w:right w:val="none" w:sz="0" w:space="0" w:color="auto"/>
      </w:divBdr>
    </w:div>
    <w:div w:id="1826580892">
      <w:bodyDiv w:val="1"/>
      <w:marLeft w:val="0"/>
      <w:marRight w:val="0"/>
      <w:marTop w:val="0"/>
      <w:marBottom w:val="0"/>
      <w:divBdr>
        <w:top w:val="none" w:sz="0" w:space="0" w:color="auto"/>
        <w:left w:val="none" w:sz="0" w:space="0" w:color="auto"/>
        <w:bottom w:val="none" w:sz="0" w:space="0" w:color="auto"/>
        <w:right w:val="none" w:sz="0" w:space="0" w:color="auto"/>
      </w:divBdr>
    </w:div>
    <w:div w:id="1844591729">
      <w:bodyDiv w:val="1"/>
      <w:marLeft w:val="0"/>
      <w:marRight w:val="0"/>
      <w:marTop w:val="0"/>
      <w:marBottom w:val="0"/>
      <w:divBdr>
        <w:top w:val="none" w:sz="0" w:space="0" w:color="auto"/>
        <w:left w:val="none" w:sz="0" w:space="0" w:color="auto"/>
        <w:bottom w:val="none" w:sz="0" w:space="0" w:color="auto"/>
        <w:right w:val="none" w:sz="0" w:space="0" w:color="auto"/>
      </w:divBdr>
    </w:div>
    <w:div w:id="1940287800">
      <w:bodyDiv w:val="1"/>
      <w:marLeft w:val="0"/>
      <w:marRight w:val="0"/>
      <w:marTop w:val="0"/>
      <w:marBottom w:val="0"/>
      <w:divBdr>
        <w:top w:val="none" w:sz="0" w:space="0" w:color="auto"/>
        <w:left w:val="none" w:sz="0" w:space="0" w:color="auto"/>
        <w:bottom w:val="none" w:sz="0" w:space="0" w:color="auto"/>
        <w:right w:val="none" w:sz="0" w:space="0" w:color="auto"/>
      </w:divBdr>
    </w:div>
    <w:div w:id="1941601299">
      <w:bodyDiv w:val="1"/>
      <w:marLeft w:val="0"/>
      <w:marRight w:val="0"/>
      <w:marTop w:val="0"/>
      <w:marBottom w:val="0"/>
      <w:divBdr>
        <w:top w:val="none" w:sz="0" w:space="0" w:color="auto"/>
        <w:left w:val="none" w:sz="0" w:space="0" w:color="auto"/>
        <w:bottom w:val="none" w:sz="0" w:space="0" w:color="auto"/>
        <w:right w:val="none" w:sz="0" w:space="0" w:color="auto"/>
      </w:divBdr>
    </w:div>
    <w:div w:id="1980262501">
      <w:bodyDiv w:val="1"/>
      <w:marLeft w:val="0"/>
      <w:marRight w:val="0"/>
      <w:marTop w:val="0"/>
      <w:marBottom w:val="0"/>
      <w:divBdr>
        <w:top w:val="none" w:sz="0" w:space="0" w:color="auto"/>
        <w:left w:val="none" w:sz="0" w:space="0" w:color="auto"/>
        <w:bottom w:val="none" w:sz="0" w:space="0" w:color="auto"/>
        <w:right w:val="none" w:sz="0" w:space="0" w:color="auto"/>
      </w:divBdr>
    </w:div>
    <w:div w:id="2025397125">
      <w:bodyDiv w:val="1"/>
      <w:marLeft w:val="0"/>
      <w:marRight w:val="0"/>
      <w:marTop w:val="0"/>
      <w:marBottom w:val="0"/>
      <w:divBdr>
        <w:top w:val="none" w:sz="0" w:space="0" w:color="auto"/>
        <w:left w:val="none" w:sz="0" w:space="0" w:color="auto"/>
        <w:bottom w:val="none" w:sz="0" w:space="0" w:color="auto"/>
        <w:right w:val="none" w:sz="0" w:space="0" w:color="auto"/>
      </w:divBdr>
    </w:div>
    <w:div w:id="2026637689">
      <w:bodyDiv w:val="1"/>
      <w:marLeft w:val="0"/>
      <w:marRight w:val="0"/>
      <w:marTop w:val="0"/>
      <w:marBottom w:val="0"/>
      <w:divBdr>
        <w:top w:val="none" w:sz="0" w:space="0" w:color="auto"/>
        <w:left w:val="none" w:sz="0" w:space="0" w:color="auto"/>
        <w:bottom w:val="none" w:sz="0" w:space="0" w:color="auto"/>
        <w:right w:val="none" w:sz="0" w:space="0" w:color="auto"/>
      </w:divBdr>
    </w:div>
    <w:div w:id="2033678547">
      <w:bodyDiv w:val="1"/>
      <w:marLeft w:val="0"/>
      <w:marRight w:val="0"/>
      <w:marTop w:val="0"/>
      <w:marBottom w:val="0"/>
      <w:divBdr>
        <w:top w:val="none" w:sz="0" w:space="0" w:color="auto"/>
        <w:left w:val="none" w:sz="0" w:space="0" w:color="auto"/>
        <w:bottom w:val="none" w:sz="0" w:space="0" w:color="auto"/>
        <w:right w:val="none" w:sz="0" w:space="0" w:color="auto"/>
      </w:divBdr>
    </w:div>
    <w:div w:id="2034186336">
      <w:bodyDiv w:val="1"/>
      <w:marLeft w:val="0"/>
      <w:marRight w:val="0"/>
      <w:marTop w:val="0"/>
      <w:marBottom w:val="0"/>
      <w:divBdr>
        <w:top w:val="none" w:sz="0" w:space="0" w:color="auto"/>
        <w:left w:val="none" w:sz="0" w:space="0" w:color="auto"/>
        <w:bottom w:val="none" w:sz="0" w:space="0" w:color="auto"/>
        <w:right w:val="none" w:sz="0" w:space="0" w:color="auto"/>
      </w:divBdr>
    </w:div>
    <w:div w:id="2049405011">
      <w:bodyDiv w:val="1"/>
      <w:marLeft w:val="0"/>
      <w:marRight w:val="0"/>
      <w:marTop w:val="0"/>
      <w:marBottom w:val="0"/>
      <w:divBdr>
        <w:top w:val="none" w:sz="0" w:space="0" w:color="auto"/>
        <w:left w:val="none" w:sz="0" w:space="0" w:color="auto"/>
        <w:bottom w:val="none" w:sz="0" w:space="0" w:color="auto"/>
        <w:right w:val="none" w:sz="0" w:space="0" w:color="auto"/>
      </w:divBdr>
    </w:div>
    <w:div w:id="2070108436">
      <w:bodyDiv w:val="1"/>
      <w:marLeft w:val="0"/>
      <w:marRight w:val="0"/>
      <w:marTop w:val="0"/>
      <w:marBottom w:val="0"/>
      <w:divBdr>
        <w:top w:val="none" w:sz="0" w:space="0" w:color="auto"/>
        <w:left w:val="none" w:sz="0" w:space="0" w:color="auto"/>
        <w:bottom w:val="none" w:sz="0" w:space="0" w:color="auto"/>
        <w:right w:val="none" w:sz="0" w:space="0" w:color="auto"/>
      </w:divBdr>
    </w:div>
    <w:div w:id="2081513422">
      <w:bodyDiv w:val="1"/>
      <w:marLeft w:val="0"/>
      <w:marRight w:val="0"/>
      <w:marTop w:val="0"/>
      <w:marBottom w:val="0"/>
      <w:divBdr>
        <w:top w:val="none" w:sz="0" w:space="0" w:color="auto"/>
        <w:left w:val="none" w:sz="0" w:space="0" w:color="auto"/>
        <w:bottom w:val="none" w:sz="0" w:space="0" w:color="auto"/>
        <w:right w:val="none" w:sz="0" w:space="0" w:color="auto"/>
      </w:divBdr>
    </w:div>
    <w:div w:id="2090225884">
      <w:bodyDiv w:val="1"/>
      <w:marLeft w:val="0"/>
      <w:marRight w:val="0"/>
      <w:marTop w:val="0"/>
      <w:marBottom w:val="0"/>
      <w:divBdr>
        <w:top w:val="none" w:sz="0" w:space="0" w:color="auto"/>
        <w:left w:val="none" w:sz="0" w:space="0" w:color="auto"/>
        <w:bottom w:val="none" w:sz="0" w:space="0" w:color="auto"/>
        <w:right w:val="none" w:sz="0" w:space="0" w:color="auto"/>
      </w:divBdr>
    </w:div>
    <w:div w:id="2110157580">
      <w:bodyDiv w:val="1"/>
      <w:marLeft w:val="0"/>
      <w:marRight w:val="0"/>
      <w:marTop w:val="0"/>
      <w:marBottom w:val="0"/>
      <w:divBdr>
        <w:top w:val="none" w:sz="0" w:space="0" w:color="auto"/>
        <w:left w:val="none" w:sz="0" w:space="0" w:color="auto"/>
        <w:bottom w:val="none" w:sz="0" w:space="0" w:color="auto"/>
        <w:right w:val="none" w:sz="0" w:space="0" w:color="auto"/>
      </w:divBdr>
    </w:div>
    <w:div w:id="212048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947ED-CDFD-4294-9822-659A0252A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162</Pages>
  <Words>20468</Words>
  <Characters>116674</Characters>
  <Application>Microsoft Office Word</Application>
  <DocSecurity>0</DocSecurity>
  <Lines>972</Lines>
  <Paragraphs>273</Paragraphs>
  <ScaleCrop>false</ScaleCrop>
  <Company/>
  <LinksUpToDate>false</LinksUpToDate>
  <CharactersWithSpaces>136869</CharactersWithSpaces>
  <SharedDoc>false</SharedDoc>
  <HLinks>
    <vt:vector size="366" baseType="variant">
      <vt:variant>
        <vt:i4>1703988</vt:i4>
      </vt:variant>
      <vt:variant>
        <vt:i4>362</vt:i4>
      </vt:variant>
      <vt:variant>
        <vt:i4>0</vt:i4>
      </vt:variant>
      <vt:variant>
        <vt:i4>5</vt:i4>
      </vt:variant>
      <vt:variant>
        <vt:lpwstr/>
      </vt:variant>
      <vt:variant>
        <vt:lpwstr>_Toc380674077</vt:lpwstr>
      </vt:variant>
      <vt:variant>
        <vt:i4>1703988</vt:i4>
      </vt:variant>
      <vt:variant>
        <vt:i4>356</vt:i4>
      </vt:variant>
      <vt:variant>
        <vt:i4>0</vt:i4>
      </vt:variant>
      <vt:variant>
        <vt:i4>5</vt:i4>
      </vt:variant>
      <vt:variant>
        <vt:lpwstr/>
      </vt:variant>
      <vt:variant>
        <vt:lpwstr>_Toc380674076</vt:lpwstr>
      </vt:variant>
      <vt:variant>
        <vt:i4>1703988</vt:i4>
      </vt:variant>
      <vt:variant>
        <vt:i4>350</vt:i4>
      </vt:variant>
      <vt:variant>
        <vt:i4>0</vt:i4>
      </vt:variant>
      <vt:variant>
        <vt:i4>5</vt:i4>
      </vt:variant>
      <vt:variant>
        <vt:lpwstr/>
      </vt:variant>
      <vt:variant>
        <vt:lpwstr>_Toc380674075</vt:lpwstr>
      </vt:variant>
      <vt:variant>
        <vt:i4>1703988</vt:i4>
      </vt:variant>
      <vt:variant>
        <vt:i4>344</vt:i4>
      </vt:variant>
      <vt:variant>
        <vt:i4>0</vt:i4>
      </vt:variant>
      <vt:variant>
        <vt:i4>5</vt:i4>
      </vt:variant>
      <vt:variant>
        <vt:lpwstr/>
      </vt:variant>
      <vt:variant>
        <vt:lpwstr>_Toc380674074</vt:lpwstr>
      </vt:variant>
      <vt:variant>
        <vt:i4>1703988</vt:i4>
      </vt:variant>
      <vt:variant>
        <vt:i4>338</vt:i4>
      </vt:variant>
      <vt:variant>
        <vt:i4>0</vt:i4>
      </vt:variant>
      <vt:variant>
        <vt:i4>5</vt:i4>
      </vt:variant>
      <vt:variant>
        <vt:lpwstr/>
      </vt:variant>
      <vt:variant>
        <vt:lpwstr>_Toc380674073</vt:lpwstr>
      </vt:variant>
      <vt:variant>
        <vt:i4>1703988</vt:i4>
      </vt:variant>
      <vt:variant>
        <vt:i4>332</vt:i4>
      </vt:variant>
      <vt:variant>
        <vt:i4>0</vt:i4>
      </vt:variant>
      <vt:variant>
        <vt:i4>5</vt:i4>
      </vt:variant>
      <vt:variant>
        <vt:lpwstr/>
      </vt:variant>
      <vt:variant>
        <vt:lpwstr>_Toc380674072</vt:lpwstr>
      </vt:variant>
      <vt:variant>
        <vt:i4>1703988</vt:i4>
      </vt:variant>
      <vt:variant>
        <vt:i4>326</vt:i4>
      </vt:variant>
      <vt:variant>
        <vt:i4>0</vt:i4>
      </vt:variant>
      <vt:variant>
        <vt:i4>5</vt:i4>
      </vt:variant>
      <vt:variant>
        <vt:lpwstr/>
      </vt:variant>
      <vt:variant>
        <vt:lpwstr>_Toc380674071</vt:lpwstr>
      </vt:variant>
      <vt:variant>
        <vt:i4>1703988</vt:i4>
      </vt:variant>
      <vt:variant>
        <vt:i4>320</vt:i4>
      </vt:variant>
      <vt:variant>
        <vt:i4>0</vt:i4>
      </vt:variant>
      <vt:variant>
        <vt:i4>5</vt:i4>
      </vt:variant>
      <vt:variant>
        <vt:lpwstr/>
      </vt:variant>
      <vt:variant>
        <vt:lpwstr>_Toc380674070</vt:lpwstr>
      </vt:variant>
      <vt:variant>
        <vt:i4>1769524</vt:i4>
      </vt:variant>
      <vt:variant>
        <vt:i4>314</vt:i4>
      </vt:variant>
      <vt:variant>
        <vt:i4>0</vt:i4>
      </vt:variant>
      <vt:variant>
        <vt:i4>5</vt:i4>
      </vt:variant>
      <vt:variant>
        <vt:lpwstr/>
      </vt:variant>
      <vt:variant>
        <vt:lpwstr>_Toc380674069</vt:lpwstr>
      </vt:variant>
      <vt:variant>
        <vt:i4>1769524</vt:i4>
      </vt:variant>
      <vt:variant>
        <vt:i4>308</vt:i4>
      </vt:variant>
      <vt:variant>
        <vt:i4>0</vt:i4>
      </vt:variant>
      <vt:variant>
        <vt:i4>5</vt:i4>
      </vt:variant>
      <vt:variant>
        <vt:lpwstr/>
      </vt:variant>
      <vt:variant>
        <vt:lpwstr>_Toc380674068</vt:lpwstr>
      </vt:variant>
      <vt:variant>
        <vt:i4>1769524</vt:i4>
      </vt:variant>
      <vt:variant>
        <vt:i4>302</vt:i4>
      </vt:variant>
      <vt:variant>
        <vt:i4>0</vt:i4>
      </vt:variant>
      <vt:variant>
        <vt:i4>5</vt:i4>
      </vt:variant>
      <vt:variant>
        <vt:lpwstr/>
      </vt:variant>
      <vt:variant>
        <vt:lpwstr>_Toc380674067</vt:lpwstr>
      </vt:variant>
      <vt:variant>
        <vt:i4>1769524</vt:i4>
      </vt:variant>
      <vt:variant>
        <vt:i4>296</vt:i4>
      </vt:variant>
      <vt:variant>
        <vt:i4>0</vt:i4>
      </vt:variant>
      <vt:variant>
        <vt:i4>5</vt:i4>
      </vt:variant>
      <vt:variant>
        <vt:lpwstr/>
      </vt:variant>
      <vt:variant>
        <vt:lpwstr>_Toc380674066</vt:lpwstr>
      </vt:variant>
      <vt:variant>
        <vt:i4>1769524</vt:i4>
      </vt:variant>
      <vt:variant>
        <vt:i4>290</vt:i4>
      </vt:variant>
      <vt:variant>
        <vt:i4>0</vt:i4>
      </vt:variant>
      <vt:variant>
        <vt:i4>5</vt:i4>
      </vt:variant>
      <vt:variant>
        <vt:lpwstr/>
      </vt:variant>
      <vt:variant>
        <vt:lpwstr>_Toc380674065</vt:lpwstr>
      </vt:variant>
      <vt:variant>
        <vt:i4>1769524</vt:i4>
      </vt:variant>
      <vt:variant>
        <vt:i4>284</vt:i4>
      </vt:variant>
      <vt:variant>
        <vt:i4>0</vt:i4>
      </vt:variant>
      <vt:variant>
        <vt:i4>5</vt:i4>
      </vt:variant>
      <vt:variant>
        <vt:lpwstr/>
      </vt:variant>
      <vt:variant>
        <vt:lpwstr>_Toc380674064</vt:lpwstr>
      </vt:variant>
      <vt:variant>
        <vt:i4>1769524</vt:i4>
      </vt:variant>
      <vt:variant>
        <vt:i4>278</vt:i4>
      </vt:variant>
      <vt:variant>
        <vt:i4>0</vt:i4>
      </vt:variant>
      <vt:variant>
        <vt:i4>5</vt:i4>
      </vt:variant>
      <vt:variant>
        <vt:lpwstr/>
      </vt:variant>
      <vt:variant>
        <vt:lpwstr>_Toc380674063</vt:lpwstr>
      </vt:variant>
      <vt:variant>
        <vt:i4>1769524</vt:i4>
      </vt:variant>
      <vt:variant>
        <vt:i4>272</vt:i4>
      </vt:variant>
      <vt:variant>
        <vt:i4>0</vt:i4>
      </vt:variant>
      <vt:variant>
        <vt:i4>5</vt:i4>
      </vt:variant>
      <vt:variant>
        <vt:lpwstr/>
      </vt:variant>
      <vt:variant>
        <vt:lpwstr>_Toc380674062</vt:lpwstr>
      </vt:variant>
      <vt:variant>
        <vt:i4>1769524</vt:i4>
      </vt:variant>
      <vt:variant>
        <vt:i4>266</vt:i4>
      </vt:variant>
      <vt:variant>
        <vt:i4>0</vt:i4>
      </vt:variant>
      <vt:variant>
        <vt:i4>5</vt:i4>
      </vt:variant>
      <vt:variant>
        <vt:lpwstr/>
      </vt:variant>
      <vt:variant>
        <vt:lpwstr>_Toc380674061</vt:lpwstr>
      </vt:variant>
      <vt:variant>
        <vt:i4>1769524</vt:i4>
      </vt:variant>
      <vt:variant>
        <vt:i4>260</vt:i4>
      </vt:variant>
      <vt:variant>
        <vt:i4>0</vt:i4>
      </vt:variant>
      <vt:variant>
        <vt:i4>5</vt:i4>
      </vt:variant>
      <vt:variant>
        <vt:lpwstr/>
      </vt:variant>
      <vt:variant>
        <vt:lpwstr>_Toc380674060</vt:lpwstr>
      </vt:variant>
      <vt:variant>
        <vt:i4>1572916</vt:i4>
      </vt:variant>
      <vt:variant>
        <vt:i4>254</vt:i4>
      </vt:variant>
      <vt:variant>
        <vt:i4>0</vt:i4>
      </vt:variant>
      <vt:variant>
        <vt:i4>5</vt:i4>
      </vt:variant>
      <vt:variant>
        <vt:lpwstr/>
      </vt:variant>
      <vt:variant>
        <vt:lpwstr>_Toc380674059</vt:lpwstr>
      </vt:variant>
      <vt:variant>
        <vt:i4>1572916</vt:i4>
      </vt:variant>
      <vt:variant>
        <vt:i4>248</vt:i4>
      </vt:variant>
      <vt:variant>
        <vt:i4>0</vt:i4>
      </vt:variant>
      <vt:variant>
        <vt:i4>5</vt:i4>
      </vt:variant>
      <vt:variant>
        <vt:lpwstr/>
      </vt:variant>
      <vt:variant>
        <vt:lpwstr>_Toc380674058</vt:lpwstr>
      </vt:variant>
      <vt:variant>
        <vt:i4>1572916</vt:i4>
      </vt:variant>
      <vt:variant>
        <vt:i4>242</vt:i4>
      </vt:variant>
      <vt:variant>
        <vt:i4>0</vt:i4>
      </vt:variant>
      <vt:variant>
        <vt:i4>5</vt:i4>
      </vt:variant>
      <vt:variant>
        <vt:lpwstr/>
      </vt:variant>
      <vt:variant>
        <vt:lpwstr>_Toc380674057</vt:lpwstr>
      </vt:variant>
      <vt:variant>
        <vt:i4>1572916</vt:i4>
      </vt:variant>
      <vt:variant>
        <vt:i4>236</vt:i4>
      </vt:variant>
      <vt:variant>
        <vt:i4>0</vt:i4>
      </vt:variant>
      <vt:variant>
        <vt:i4>5</vt:i4>
      </vt:variant>
      <vt:variant>
        <vt:lpwstr/>
      </vt:variant>
      <vt:variant>
        <vt:lpwstr>_Toc380674056</vt:lpwstr>
      </vt:variant>
      <vt:variant>
        <vt:i4>1572916</vt:i4>
      </vt:variant>
      <vt:variant>
        <vt:i4>230</vt:i4>
      </vt:variant>
      <vt:variant>
        <vt:i4>0</vt:i4>
      </vt:variant>
      <vt:variant>
        <vt:i4>5</vt:i4>
      </vt:variant>
      <vt:variant>
        <vt:lpwstr/>
      </vt:variant>
      <vt:variant>
        <vt:lpwstr>_Toc380674055</vt:lpwstr>
      </vt:variant>
      <vt:variant>
        <vt:i4>1572916</vt:i4>
      </vt:variant>
      <vt:variant>
        <vt:i4>224</vt:i4>
      </vt:variant>
      <vt:variant>
        <vt:i4>0</vt:i4>
      </vt:variant>
      <vt:variant>
        <vt:i4>5</vt:i4>
      </vt:variant>
      <vt:variant>
        <vt:lpwstr/>
      </vt:variant>
      <vt:variant>
        <vt:lpwstr>_Toc380674054</vt:lpwstr>
      </vt:variant>
      <vt:variant>
        <vt:i4>1572916</vt:i4>
      </vt:variant>
      <vt:variant>
        <vt:i4>218</vt:i4>
      </vt:variant>
      <vt:variant>
        <vt:i4>0</vt:i4>
      </vt:variant>
      <vt:variant>
        <vt:i4>5</vt:i4>
      </vt:variant>
      <vt:variant>
        <vt:lpwstr/>
      </vt:variant>
      <vt:variant>
        <vt:lpwstr>_Toc380674053</vt:lpwstr>
      </vt:variant>
      <vt:variant>
        <vt:i4>1572916</vt:i4>
      </vt:variant>
      <vt:variant>
        <vt:i4>212</vt:i4>
      </vt:variant>
      <vt:variant>
        <vt:i4>0</vt:i4>
      </vt:variant>
      <vt:variant>
        <vt:i4>5</vt:i4>
      </vt:variant>
      <vt:variant>
        <vt:lpwstr/>
      </vt:variant>
      <vt:variant>
        <vt:lpwstr>_Toc380674052</vt:lpwstr>
      </vt:variant>
      <vt:variant>
        <vt:i4>1572916</vt:i4>
      </vt:variant>
      <vt:variant>
        <vt:i4>206</vt:i4>
      </vt:variant>
      <vt:variant>
        <vt:i4>0</vt:i4>
      </vt:variant>
      <vt:variant>
        <vt:i4>5</vt:i4>
      </vt:variant>
      <vt:variant>
        <vt:lpwstr/>
      </vt:variant>
      <vt:variant>
        <vt:lpwstr>_Toc380674051</vt:lpwstr>
      </vt:variant>
      <vt:variant>
        <vt:i4>1572916</vt:i4>
      </vt:variant>
      <vt:variant>
        <vt:i4>200</vt:i4>
      </vt:variant>
      <vt:variant>
        <vt:i4>0</vt:i4>
      </vt:variant>
      <vt:variant>
        <vt:i4>5</vt:i4>
      </vt:variant>
      <vt:variant>
        <vt:lpwstr/>
      </vt:variant>
      <vt:variant>
        <vt:lpwstr>_Toc380674050</vt:lpwstr>
      </vt:variant>
      <vt:variant>
        <vt:i4>1638452</vt:i4>
      </vt:variant>
      <vt:variant>
        <vt:i4>194</vt:i4>
      </vt:variant>
      <vt:variant>
        <vt:i4>0</vt:i4>
      </vt:variant>
      <vt:variant>
        <vt:i4>5</vt:i4>
      </vt:variant>
      <vt:variant>
        <vt:lpwstr/>
      </vt:variant>
      <vt:variant>
        <vt:lpwstr>_Toc380674049</vt:lpwstr>
      </vt:variant>
      <vt:variant>
        <vt:i4>1638452</vt:i4>
      </vt:variant>
      <vt:variant>
        <vt:i4>188</vt:i4>
      </vt:variant>
      <vt:variant>
        <vt:i4>0</vt:i4>
      </vt:variant>
      <vt:variant>
        <vt:i4>5</vt:i4>
      </vt:variant>
      <vt:variant>
        <vt:lpwstr/>
      </vt:variant>
      <vt:variant>
        <vt:lpwstr>_Toc380674048</vt:lpwstr>
      </vt:variant>
      <vt:variant>
        <vt:i4>1638452</vt:i4>
      </vt:variant>
      <vt:variant>
        <vt:i4>182</vt:i4>
      </vt:variant>
      <vt:variant>
        <vt:i4>0</vt:i4>
      </vt:variant>
      <vt:variant>
        <vt:i4>5</vt:i4>
      </vt:variant>
      <vt:variant>
        <vt:lpwstr/>
      </vt:variant>
      <vt:variant>
        <vt:lpwstr>_Toc380674047</vt:lpwstr>
      </vt:variant>
      <vt:variant>
        <vt:i4>1638452</vt:i4>
      </vt:variant>
      <vt:variant>
        <vt:i4>176</vt:i4>
      </vt:variant>
      <vt:variant>
        <vt:i4>0</vt:i4>
      </vt:variant>
      <vt:variant>
        <vt:i4>5</vt:i4>
      </vt:variant>
      <vt:variant>
        <vt:lpwstr/>
      </vt:variant>
      <vt:variant>
        <vt:lpwstr>_Toc380674046</vt:lpwstr>
      </vt:variant>
      <vt:variant>
        <vt:i4>1638452</vt:i4>
      </vt:variant>
      <vt:variant>
        <vt:i4>170</vt:i4>
      </vt:variant>
      <vt:variant>
        <vt:i4>0</vt:i4>
      </vt:variant>
      <vt:variant>
        <vt:i4>5</vt:i4>
      </vt:variant>
      <vt:variant>
        <vt:lpwstr/>
      </vt:variant>
      <vt:variant>
        <vt:lpwstr>_Toc380674045</vt:lpwstr>
      </vt:variant>
      <vt:variant>
        <vt:i4>1638452</vt:i4>
      </vt:variant>
      <vt:variant>
        <vt:i4>164</vt:i4>
      </vt:variant>
      <vt:variant>
        <vt:i4>0</vt:i4>
      </vt:variant>
      <vt:variant>
        <vt:i4>5</vt:i4>
      </vt:variant>
      <vt:variant>
        <vt:lpwstr/>
      </vt:variant>
      <vt:variant>
        <vt:lpwstr>_Toc380674044</vt:lpwstr>
      </vt:variant>
      <vt:variant>
        <vt:i4>1638452</vt:i4>
      </vt:variant>
      <vt:variant>
        <vt:i4>158</vt:i4>
      </vt:variant>
      <vt:variant>
        <vt:i4>0</vt:i4>
      </vt:variant>
      <vt:variant>
        <vt:i4>5</vt:i4>
      </vt:variant>
      <vt:variant>
        <vt:lpwstr/>
      </vt:variant>
      <vt:variant>
        <vt:lpwstr>_Toc380674043</vt:lpwstr>
      </vt:variant>
      <vt:variant>
        <vt:i4>1638452</vt:i4>
      </vt:variant>
      <vt:variant>
        <vt:i4>152</vt:i4>
      </vt:variant>
      <vt:variant>
        <vt:i4>0</vt:i4>
      </vt:variant>
      <vt:variant>
        <vt:i4>5</vt:i4>
      </vt:variant>
      <vt:variant>
        <vt:lpwstr/>
      </vt:variant>
      <vt:variant>
        <vt:lpwstr>_Toc380674042</vt:lpwstr>
      </vt:variant>
      <vt:variant>
        <vt:i4>1638452</vt:i4>
      </vt:variant>
      <vt:variant>
        <vt:i4>146</vt:i4>
      </vt:variant>
      <vt:variant>
        <vt:i4>0</vt:i4>
      </vt:variant>
      <vt:variant>
        <vt:i4>5</vt:i4>
      </vt:variant>
      <vt:variant>
        <vt:lpwstr/>
      </vt:variant>
      <vt:variant>
        <vt:lpwstr>_Toc380674041</vt:lpwstr>
      </vt:variant>
      <vt:variant>
        <vt:i4>1638452</vt:i4>
      </vt:variant>
      <vt:variant>
        <vt:i4>140</vt:i4>
      </vt:variant>
      <vt:variant>
        <vt:i4>0</vt:i4>
      </vt:variant>
      <vt:variant>
        <vt:i4>5</vt:i4>
      </vt:variant>
      <vt:variant>
        <vt:lpwstr/>
      </vt:variant>
      <vt:variant>
        <vt:lpwstr>_Toc380674040</vt:lpwstr>
      </vt:variant>
      <vt:variant>
        <vt:i4>1966132</vt:i4>
      </vt:variant>
      <vt:variant>
        <vt:i4>134</vt:i4>
      </vt:variant>
      <vt:variant>
        <vt:i4>0</vt:i4>
      </vt:variant>
      <vt:variant>
        <vt:i4>5</vt:i4>
      </vt:variant>
      <vt:variant>
        <vt:lpwstr/>
      </vt:variant>
      <vt:variant>
        <vt:lpwstr>_Toc380674039</vt:lpwstr>
      </vt:variant>
      <vt:variant>
        <vt:i4>1966132</vt:i4>
      </vt:variant>
      <vt:variant>
        <vt:i4>128</vt:i4>
      </vt:variant>
      <vt:variant>
        <vt:i4>0</vt:i4>
      </vt:variant>
      <vt:variant>
        <vt:i4>5</vt:i4>
      </vt:variant>
      <vt:variant>
        <vt:lpwstr/>
      </vt:variant>
      <vt:variant>
        <vt:lpwstr>_Toc380674038</vt:lpwstr>
      </vt:variant>
      <vt:variant>
        <vt:i4>1966132</vt:i4>
      </vt:variant>
      <vt:variant>
        <vt:i4>122</vt:i4>
      </vt:variant>
      <vt:variant>
        <vt:i4>0</vt:i4>
      </vt:variant>
      <vt:variant>
        <vt:i4>5</vt:i4>
      </vt:variant>
      <vt:variant>
        <vt:lpwstr/>
      </vt:variant>
      <vt:variant>
        <vt:lpwstr>_Toc380674037</vt:lpwstr>
      </vt:variant>
      <vt:variant>
        <vt:i4>1966132</vt:i4>
      </vt:variant>
      <vt:variant>
        <vt:i4>116</vt:i4>
      </vt:variant>
      <vt:variant>
        <vt:i4>0</vt:i4>
      </vt:variant>
      <vt:variant>
        <vt:i4>5</vt:i4>
      </vt:variant>
      <vt:variant>
        <vt:lpwstr/>
      </vt:variant>
      <vt:variant>
        <vt:lpwstr>_Toc380674036</vt:lpwstr>
      </vt:variant>
      <vt:variant>
        <vt:i4>1966132</vt:i4>
      </vt:variant>
      <vt:variant>
        <vt:i4>110</vt:i4>
      </vt:variant>
      <vt:variant>
        <vt:i4>0</vt:i4>
      </vt:variant>
      <vt:variant>
        <vt:i4>5</vt:i4>
      </vt:variant>
      <vt:variant>
        <vt:lpwstr/>
      </vt:variant>
      <vt:variant>
        <vt:lpwstr>_Toc380674035</vt:lpwstr>
      </vt:variant>
      <vt:variant>
        <vt:i4>1966132</vt:i4>
      </vt:variant>
      <vt:variant>
        <vt:i4>104</vt:i4>
      </vt:variant>
      <vt:variant>
        <vt:i4>0</vt:i4>
      </vt:variant>
      <vt:variant>
        <vt:i4>5</vt:i4>
      </vt:variant>
      <vt:variant>
        <vt:lpwstr/>
      </vt:variant>
      <vt:variant>
        <vt:lpwstr>_Toc380674034</vt:lpwstr>
      </vt:variant>
      <vt:variant>
        <vt:i4>1966132</vt:i4>
      </vt:variant>
      <vt:variant>
        <vt:i4>98</vt:i4>
      </vt:variant>
      <vt:variant>
        <vt:i4>0</vt:i4>
      </vt:variant>
      <vt:variant>
        <vt:i4>5</vt:i4>
      </vt:variant>
      <vt:variant>
        <vt:lpwstr/>
      </vt:variant>
      <vt:variant>
        <vt:lpwstr>_Toc380674033</vt:lpwstr>
      </vt:variant>
      <vt:variant>
        <vt:i4>1966132</vt:i4>
      </vt:variant>
      <vt:variant>
        <vt:i4>92</vt:i4>
      </vt:variant>
      <vt:variant>
        <vt:i4>0</vt:i4>
      </vt:variant>
      <vt:variant>
        <vt:i4>5</vt:i4>
      </vt:variant>
      <vt:variant>
        <vt:lpwstr/>
      </vt:variant>
      <vt:variant>
        <vt:lpwstr>_Toc380674032</vt:lpwstr>
      </vt:variant>
      <vt:variant>
        <vt:i4>1966132</vt:i4>
      </vt:variant>
      <vt:variant>
        <vt:i4>86</vt:i4>
      </vt:variant>
      <vt:variant>
        <vt:i4>0</vt:i4>
      </vt:variant>
      <vt:variant>
        <vt:i4>5</vt:i4>
      </vt:variant>
      <vt:variant>
        <vt:lpwstr/>
      </vt:variant>
      <vt:variant>
        <vt:lpwstr>_Toc380674031</vt:lpwstr>
      </vt:variant>
      <vt:variant>
        <vt:i4>1966132</vt:i4>
      </vt:variant>
      <vt:variant>
        <vt:i4>80</vt:i4>
      </vt:variant>
      <vt:variant>
        <vt:i4>0</vt:i4>
      </vt:variant>
      <vt:variant>
        <vt:i4>5</vt:i4>
      </vt:variant>
      <vt:variant>
        <vt:lpwstr/>
      </vt:variant>
      <vt:variant>
        <vt:lpwstr>_Toc380674030</vt:lpwstr>
      </vt:variant>
      <vt:variant>
        <vt:i4>2031668</vt:i4>
      </vt:variant>
      <vt:variant>
        <vt:i4>74</vt:i4>
      </vt:variant>
      <vt:variant>
        <vt:i4>0</vt:i4>
      </vt:variant>
      <vt:variant>
        <vt:i4>5</vt:i4>
      </vt:variant>
      <vt:variant>
        <vt:lpwstr/>
      </vt:variant>
      <vt:variant>
        <vt:lpwstr>_Toc380674029</vt:lpwstr>
      </vt:variant>
      <vt:variant>
        <vt:i4>2031668</vt:i4>
      </vt:variant>
      <vt:variant>
        <vt:i4>68</vt:i4>
      </vt:variant>
      <vt:variant>
        <vt:i4>0</vt:i4>
      </vt:variant>
      <vt:variant>
        <vt:i4>5</vt:i4>
      </vt:variant>
      <vt:variant>
        <vt:lpwstr/>
      </vt:variant>
      <vt:variant>
        <vt:lpwstr>_Toc380674028</vt:lpwstr>
      </vt:variant>
      <vt:variant>
        <vt:i4>2031668</vt:i4>
      </vt:variant>
      <vt:variant>
        <vt:i4>62</vt:i4>
      </vt:variant>
      <vt:variant>
        <vt:i4>0</vt:i4>
      </vt:variant>
      <vt:variant>
        <vt:i4>5</vt:i4>
      </vt:variant>
      <vt:variant>
        <vt:lpwstr/>
      </vt:variant>
      <vt:variant>
        <vt:lpwstr>_Toc380674027</vt:lpwstr>
      </vt:variant>
      <vt:variant>
        <vt:i4>2031668</vt:i4>
      </vt:variant>
      <vt:variant>
        <vt:i4>56</vt:i4>
      </vt:variant>
      <vt:variant>
        <vt:i4>0</vt:i4>
      </vt:variant>
      <vt:variant>
        <vt:i4>5</vt:i4>
      </vt:variant>
      <vt:variant>
        <vt:lpwstr/>
      </vt:variant>
      <vt:variant>
        <vt:lpwstr>_Toc380674026</vt:lpwstr>
      </vt:variant>
      <vt:variant>
        <vt:i4>2031668</vt:i4>
      </vt:variant>
      <vt:variant>
        <vt:i4>50</vt:i4>
      </vt:variant>
      <vt:variant>
        <vt:i4>0</vt:i4>
      </vt:variant>
      <vt:variant>
        <vt:i4>5</vt:i4>
      </vt:variant>
      <vt:variant>
        <vt:lpwstr/>
      </vt:variant>
      <vt:variant>
        <vt:lpwstr>_Toc380674025</vt:lpwstr>
      </vt:variant>
      <vt:variant>
        <vt:i4>2031668</vt:i4>
      </vt:variant>
      <vt:variant>
        <vt:i4>44</vt:i4>
      </vt:variant>
      <vt:variant>
        <vt:i4>0</vt:i4>
      </vt:variant>
      <vt:variant>
        <vt:i4>5</vt:i4>
      </vt:variant>
      <vt:variant>
        <vt:lpwstr/>
      </vt:variant>
      <vt:variant>
        <vt:lpwstr>_Toc380674024</vt:lpwstr>
      </vt:variant>
      <vt:variant>
        <vt:i4>2031668</vt:i4>
      </vt:variant>
      <vt:variant>
        <vt:i4>38</vt:i4>
      </vt:variant>
      <vt:variant>
        <vt:i4>0</vt:i4>
      </vt:variant>
      <vt:variant>
        <vt:i4>5</vt:i4>
      </vt:variant>
      <vt:variant>
        <vt:lpwstr/>
      </vt:variant>
      <vt:variant>
        <vt:lpwstr>_Toc380674023</vt:lpwstr>
      </vt:variant>
      <vt:variant>
        <vt:i4>2031668</vt:i4>
      </vt:variant>
      <vt:variant>
        <vt:i4>32</vt:i4>
      </vt:variant>
      <vt:variant>
        <vt:i4>0</vt:i4>
      </vt:variant>
      <vt:variant>
        <vt:i4>5</vt:i4>
      </vt:variant>
      <vt:variant>
        <vt:lpwstr/>
      </vt:variant>
      <vt:variant>
        <vt:lpwstr>_Toc380674022</vt:lpwstr>
      </vt:variant>
      <vt:variant>
        <vt:i4>2031668</vt:i4>
      </vt:variant>
      <vt:variant>
        <vt:i4>26</vt:i4>
      </vt:variant>
      <vt:variant>
        <vt:i4>0</vt:i4>
      </vt:variant>
      <vt:variant>
        <vt:i4>5</vt:i4>
      </vt:variant>
      <vt:variant>
        <vt:lpwstr/>
      </vt:variant>
      <vt:variant>
        <vt:lpwstr>_Toc380674021</vt:lpwstr>
      </vt:variant>
      <vt:variant>
        <vt:i4>2031668</vt:i4>
      </vt:variant>
      <vt:variant>
        <vt:i4>20</vt:i4>
      </vt:variant>
      <vt:variant>
        <vt:i4>0</vt:i4>
      </vt:variant>
      <vt:variant>
        <vt:i4>5</vt:i4>
      </vt:variant>
      <vt:variant>
        <vt:lpwstr/>
      </vt:variant>
      <vt:variant>
        <vt:lpwstr>_Toc380674020</vt:lpwstr>
      </vt:variant>
      <vt:variant>
        <vt:i4>1835060</vt:i4>
      </vt:variant>
      <vt:variant>
        <vt:i4>14</vt:i4>
      </vt:variant>
      <vt:variant>
        <vt:i4>0</vt:i4>
      </vt:variant>
      <vt:variant>
        <vt:i4>5</vt:i4>
      </vt:variant>
      <vt:variant>
        <vt:lpwstr/>
      </vt:variant>
      <vt:variant>
        <vt:lpwstr>_Toc380674019</vt:lpwstr>
      </vt:variant>
      <vt:variant>
        <vt:i4>1835060</vt:i4>
      </vt:variant>
      <vt:variant>
        <vt:i4>8</vt:i4>
      </vt:variant>
      <vt:variant>
        <vt:i4>0</vt:i4>
      </vt:variant>
      <vt:variant>
        <vt:i4>5</vt:i4>
      </vt:variant>
      <vt:variant>
        <vt:lpwstr/>
      </vt:variant>
      <vt:variant>
        <vt:lpwstr>_Toc380674018</vt:lpwstr>
      </vt:variant>
      <vt:variant>
        <vt:i4>1835060</vt:i4>
      </vt:variant>
      <vt:variant>
        <vt:i4>2</vt:i4>
      </vt:variant>
      <vt:variant>
        <vt:i4>0</vt:i4>
      </vt:variant>
      <vt:variant>
        <vt:i4>5</vt:i4>
      </vt:variant>
      <vt:variant>
        <vt:lpwstr/>
      </vt:variant>
      <vt:variant>
        <vt:lpwstr>_Toc380674017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立法院司法及法制委員會 第8屆第3會期 待（繼續）審議案一覽表</dc:title>
  <dc:subject/>
  <dc:creator>立法院</dc:creator>
  <cp:keywords/>
  <dc:description/>
  <cp:lastModifiedBy>宜庭 謝</cp:lastModifiedBy>
  <cp:revision>138</cp:revision>
  <cp:lastPrinted>2025-10-16T06:33:00Z</cp:lastPrinted>
  <dcterms:created xsi:type="dcterms:W3CDTF">2026-04-09T03:03:00Z</dcterms:created>
  <dcterms:modified xsi:type="dcterms:W3CDTF">2026-08-12T06:09:00Z</dcterms:modified>
</cp:coreProperties>
</file>