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42CD" w14:textId="228BFE38" w:rsidR="00E846FB" w:rsidRDefault="00E846FB" w:rsidP="00E846FB">
      <w:pPr>
        <w:jc w:val="center"/>
        <w:rPr>
          <w:rFonts w:ascii="標楷體" w:eastAsia="標楷體" w:hAnsi="標楷體"/>
          <w:b/>
          <w:bCs/>
          <w:sz w:val="36"/>
          <w:szCs w:val="36"/>
        </w:rPr>
      </w:pPr>
      <w:r>
        <w:rPr>
          <w:rFonts w:ascii="標楷體" w:eastAsia="標楷體" w:hAnsi="標楷體" w:hint="eastAsia"/>
          <w:b/>
          <w:bCs/>
          <w:sz w:val="36"/>
          <w:szCs w:val="36"/>
        </w:rPr>
        <w:t>立法院第1</w:t>
      </w:r>
      <w:r w:rsidR="007E3969">
        <w:rPr>
          <w:rFonts w:ascii="標楷體" w:eastAsia="標楷體" w:hAnsi="標楷體" w:hint="eastAsia"/>
          <w:b/>
          <w:bCs/>
          <w:sz w:val="36"/>
          <w:szCs w:val="36"/>
        </w:rPr>
        <w:t>1</w:t>
      </w:r>
      <w:r>
        <w:rPr>
          <w:rFonts w:ascii="標楷體" w:eastAsia="標楷體" w:hAnsi="標楷體" w:hint="eastAsia"/>
          <w:b/>
          <w:bCs/>
          <w:sz w:val="36"/>
          <w:szCs w:val="36"/>
        </w:rPr>
        <w:t>屆第</w:t>
      </w:r>
      <w:r w:rsidR="00030321">
        <w:rPr>
          <w:rFonts w:ascii="標楷體" w:eastAsia="標楷體" w:hAnsi="標楷體" w:hint="eastAsia"/>
          <w:b/>
          <w:bCs/>
          <w:sz w:val="36"/>
          <w:szCs w:val="36"/>
        </w:rPr>
        <w:t>5</w:t>
      </w:r>
      <w:r>
        <w:rPr>
          <w:rFonts w:ascii="標楷體" w:eastAsia="標楷體" w:hAnsi="標楷體" w:hint="eastAsia"/>
          <w:b/>
          <w:bCs/>
          <w:sz w:val="36"/>
          <w:szCs w:val="36"/>
        </w:rPr>
        <w:t>會期教育及文化委員會會議概況表</w:t>
      </w:r>
    </w:p>
    <w:p w14:paraId="0F8E8EB1" w14:textId="15AD4D3E" w:rsidR="00064388" w:rsidRPr="007E3969" w:rsidRDefault="00D77369" w:rsidP="007E3969">
      <w:pPr>
        <w:ind w:right="280"/>
        <w:jc w:val="right"/>
        <w:rPr>
          <w:rFonts w:ascii="標楷體" w:eastAsia="標楷體" w:hAnsi="標楷體"/>
          <w:color w:val="FF0000"/>
          <w:sz w:val="28"/>
          <w:szCs w:val="28"/>
        </w:rPr>
      </w:pPr>
      <w:r>
        <w:rPr>
          <w:rFonts w:ascii="標楷體" w:eastAsia="標楷體" w:hAnsi="標楷體"/>
          <w:b/>
          <w:bCs/>
          <w:sz w:val="28"/>
          <w:szCs w:val="28"/>
        </w:rPr>
        <w:fldChar w:fldCharType="begin"/>
      </w:r>
      <w:r>
        <w:rPr>
          <w:rFonts w:ascii="標楷體" w:eastAsia="標楷體" w:hAnsi="標楷體"/>
          <w:b/>
          <w:bCs/>
          <w:sz w:val="28"/>
          <w:szCs w:val="28"/>
        </w:rPr>
        <w:instrText xml:space="preserve"> </w:instrText>
      </w:r>
      <w:r>
        <w:rPr>
          <w:rFonts w:ascii="標楷體" w:eastAsia="標楷體" w:hAnsi="標楷體" w:hint="eastAsia"/>
          <w:b/>
          <w:bCs/>
          <w:sz w:val="28"/>
          <w:szCs w:val="28"/>
        </w:rPr>
        <w:instrText>TIME \@ "e年M月d日"</w:instrText>
      </w:r>
      <w:r>
        <w:rPr>
          <w:rFonts w:ascii="標楷體" w:eastAsia="標楷體" w:hAnsi="標楷體"/>
          <w:b/>
          <w:bCs/>
          <w:sz w:val="28"/>
          <w:szCs w:val="28"/>
        </w:rPr>
        <w:instrText xml:space="preserve"> </w:instrText>
      </w:r>
      <w:r>
        <w:rPr>
          <w:rFonts w:ascii="標楷體" w:eastAsia="標楷體" w:hAnsi="標楷體"/>
          <w:b/>
          <w:bCs/>
          <w:sz w:val="28"/>
          <w:szCs w:val="28"/>
        </w:rPr>
        <w:fldChar w:fldCharType="separate"/>
      </w:r>
      <w:r w:rsidR="00410048">
        <w:rPr>
          <w:rFonts w:ascii="標楷體" w:eastAsia="標楷體" w:hAnsi="標楷體"/>
          <w:b/>
          <w:bCs/>
          <w:noProof/>
          <w:sz w:val="28"/>
          <w:szCs w:val="28"/>
        </w:rPr>
        <w:t>115年6月22日</w:t>
      </w:r>
      <w:r>
        <w:rPr>
          <w:rFonts w:ascii="標楷體" w:eastAsia="標楷體" w:hAnsi="標楷體"/>
          <w:b/>
          <w:bCs/>
          <w:sz w:val="28"/>
          <w:szCs w:val="28"/>
        </w:rPr>
        <w:fldChar w:fldCharType="end"/>
      </w: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7"/>
        <w:gridCol w:w="1556"/>
        <w:gridCol w:w="1839"/>
        <w:gridCol w:w="1456"/>
        <w:gridCol w:w="3527"/>
        <w:gridCol w:w="1407"/>
      </w:tblGrid>
      <w:tr w:rsidR="00531DB8" w:rsidRPr="00704498" w14:paraId="1198A5AE" w14:textId="77777777" w:rsidTr="00F16E0A">
        <w:trPr>
          <w:trHeight w:val="697"/>
          <w:tblHeader/>
          <w:jc w:val="center"/>
        </w:trPr>
        <w:tc>
          <w:tcPr>
            <w:tcW w:w="697" w:type="dxa"/>
            <w:shd w:val="clear" w:color="auto" w:fill="F2F2F2" w:themeFill="background1" w:themeFillShade="F2"/>
            <w:vAlign w:val="center"/>
            <w:hideMark/>
          </w:tcPr>
          <w:p w14:paraId="6B04CA14" w14:textId="6F2B8B9E" w:rsidR="00362992" w:rsidRPr="00704498" w:rsidRDefault="00362992" w:rsidP="00E90747">
            <w:pPr>
              <w:jc w:val="center"/>
              <w:rPr>
                <w:rFonts w:ascii="標楷體" w:eastAsia="標楷體" w:hAnsi="標楷體"/>
                <w:b/>
                <w:bCs/>
                <w:spacing w:val="-20"/>
                <w:sz w:val="28"/>
                <w:szCs w:val="28"/>
              </w:rPr>
            </w:pPr>
            <w:r w:rsidRPr="00704498">
              <w:rPr>
                <w:rFonts w:ascii="標楷體" w:eastAsia="標楷體" w:hAnsi="標楷體" w:hint="eastAsia"/>
                <w:b/>
                <w:bCs/>
                <w:spacing w:val="-20"/>
                <w:sz w:val="28"/>
                <w:szCs w:val="28"/>
              </w:rPr>
              <w:t>編</w:t>
            </w:r>
            <w:r w:rsidR="00E90747">
              <w:rPr>
                <w:rFonts w:ascii="標楷體" w:eastAsia="標楷體" w:hAnsi="標楷體" w:hint="eastAsia"/>
                <w:b/>
                <w:bCs/>
                <w:spacing w:val="-20"/>
                <w:sz w:val="28"/>
                <w:szCs w:val="28"/>
              </w:rPr>
              <w:t xml:space="preserve"> </w:t>
            </w:r>
            <w:r w:rsidRPr="00704498">
              <w:rPr>
                <w:rFonts w:ascii="標楷體" w:eastAsia="標楷體" w:hAnsi="標楷體" w:hint="eastAsia"/>
                <w:b/>
                <w:bCs/>
                <w:spacing w:val="-20"/>
                <w:sz w:val="28"/>
                <w:szCs w:val="28"/>
              </w:rPr>
              <w:t>號</w:t>
            </w:r>
          </w:p>
        </w:tc>
        <w:tc>
          <w:tcPr>
            <w:tcW w:w="1556" w:type="dxa"/>
            <w:shd w:val="clear" w:color="auto" w:fill="F2F2F2" w:themeFill="background1" w:themeFillShade="F2"/>
            <w:vAlign w:val="center"/>
            <w:hideMark/>
          </w:tcPr>
          <w:p w14:paraId="31C960CB" w14:textId="74982F38" w:rsidR="00362992" w:rsidRPr="00704498" w:rsidRDefault="00362992" w:rsidP="00E90747">
            <w:pPr>
              <w:jc w:val="center"/>
              <w:rPr>
                <w:rFonts w:ascii="標楷體" w:eastAsia="標楷體" w:hAnsi="標楷體"/>
                <w:b/>
                <w:bCs/>
                <w:sz w:val="28"/>
              </w:rPr>
            </w:pPr>
            <w:r w:rsidRPr="00704498">
              <w:rPr>
                <w:rFonts w:ascii="標楷體" w:eastAsia="標楷體" w:hAnsi="標楷體" w:hint="eastAsia"/>
                <w:b/>
                <w:bCs/>
                <w:sz w:val="28"/>
              </w:rPr>
              <w:t>日</w:t>
            </w:r>
            <w:r w:rsidR="00E90747">
              <w:rPr>
                <w:rFonts w:ascii="標楷體" w:eastAsia="標楷體" w:hAnsi="標楷體" w:hint="eastAsia"/>
                <w:b/>
                <w:bCs/>
                <w:sz w:val="28"/>
              </w:rPr>
              <w:t xml:space="preserve"> </w:t>
            </w:r>
            <w:r w:rsidRPr="00704498">
              <w:rPr>
                <w:rFonts w:ascii="標楷體" w:eastAsia="標楷體" w:hAnsi="標楷體" w:hint="eastAsia"/>
                <w:b/>
                <w:bCs/>
                <w:sz w:val="28"/>
              </w:rPr>
              <w:t>期</w:t>
            </w:r>
          </w:p>
        </w:tc>
        <w:tc>
          <w:tcPr>
            <w:tcW w:w="1839" w:type="dxa"/>
            <w:shd w:val="clear" w:color="auto" w:fill="F2F2F2" w:themeFill="background1" w:themeFillShade="F2"/>
            <w:vAlign w:val="center"/>
            <w:hideMark/>
          </w:tcPr>
          <w:p w14:paraId="15932B95" w14:textId="77777777" w:rsidR="00362992" w:rsidRPr="00704498" w:rsidRDefault="00362992" w:rsidP="00E90747">
            <w:pPr>
              <w:jc w:val="center"/>
              <w:rPr>
                <w:rFonts w:ascii="標楷體" w:eastAsia="標楷體" w:hAnsi="標楷體"/>
                <w:b/>
                <w:bCs/>
                <w:sz w:val="28"/>
              </w:rPr>
            </w:pPr>
            <w:r w:rsidRPr="00704498">
              <w:rPr>
                <w:rFonts w:ascii="標楷體" w:eastAsia="標楷體" w:hAnsi="標楷體" w:hint="eastAsia"/>
                <w:b/>
                <w:bCs/>
                <w:spacing w:val="47"/>
                <w:kern w:val="0"/>
                <w:sz w:val="28"/>
                <w:fitText w:val="1400" w:id="-1234954240"/>
              </w:rPr>
              <w:t>會議名</w:t>
            </w:r>
            <w:r w:rsidRPr="00704498">
              <w:rPr>
                <w:rFonts w:ascii="標楷體" w:eastAsia="標楷體" w:hAnsi="標楷體" w:hint="eastAsia"/>
                <w:b/>
                <w:bCs/>
                <w:spacing w:val="-1"/>
                <w:kern w:val="0"/>
                <w:sz w:val="28"/>
                <w:fitText w:val="1400" w:id="-1234954240"/>
              </w:rPr>
              <w:t>稱</w:t>
            </w:r>
          </w:p>
        </w:tc>
        <w:tc>
          <w:tcPr>
            <w:tcW w:w="1456" w:type="dxa"/>
            <w:shd w:val="clear" w:color="auto" w:fill="F2F2F2" w:themeFill="background1" w:themeFillShade="F2"/>
            <w:vAlign w:val="center"/>
            <w:hideMark/>
          </w:tcPr>
          <w:p w14:paraId="49FBB2D1" w14:textId="77777777" w:rsidR="00362992" w:rsidRPr="00704498" w:rsidRDefault="00362992" w:rsidP="00E90747">
            <w:pPr>
              <w:ind w:rightChars="17" w:right="41"/>
              <w:jc w:val="center"/>
              <w:rPr>
                <w:rFonts w:ascii="標楷體" w:eastAsia="標楷體" w:hAnsi="標楷體"/>
                <w:b/>
                <w:bCs/>
                <w:sz w:val="28"/>
              </w:rPr>
            </w:pPr>
            <w:r w:rsidRPr="00704498">
              <w:rPr>
                <w:rFonts w:ascii="標楷體" w:eastAsia="標楷體" w:hAnsi="標楷體" w:hint="eastAsia"/>
                <w:b/>
                <w:bCs/>
                <w:sz w:val="28"/>
              </w:rPr>
              <w:t>主席</w:t>
            </w:r>
          </w:p>
        </w:tc>
        <w:tc>
          <w:tcPr>
            <w:tcW w:w="3527" w:type="dxa"/>
            <w:shd w:val="clear" w:color="auto" w:fill="F2F2F2" w:themeFill="background1" w:themeFillShade="F2"/>
            <w:vAlign w:val="center"/>
            <w:hideMark/>
          </w:tcPr>
          <w:p w14:paraId="5807E4E6" w14:textId="77777777" w:rsidR="00362992" w:rsidRPr="00704498" w:rsidRDefault="00362992" w:rsidP="00E90747">
            <w:pPr>
              <w:jc w:val="center"/>
              <w:rPr>
                <w:rFonts w:ascii="標楷體" w:eastAsia="標楷體" w:hAnsi="標楷體"/>
                <w:b/>
                <w:bCs/>
                <w:sz w:val="28"/>
              </w:rPr>
            </w:pPr>
            <w:r w:rsidRPr="00704498">
              <w:rPr>
                <w:rFonts w:ascii="標楷體" w:eastAsia="標楷體" w:hAnsi="標楷體" w:hint="eastAsia"/>
                <w:b/>
                <w:bCs/>
                <w:sz w:val="28"/>
              </w:rPr>
              <w:t>會議內容</w:t>
            </w:r>
          </w:p>
        </w:tc>
        <w:tc>
          <w:tcPr>
            <w:tcW w:w="1407" w:type="dxa"/>
            <w:shd w:val="clear" w:color="auto" w:fill="F2F2F2" w:themeFill="background1" w:themeFillShade="F2"/>
            <w:vAlign w:val="center"/>
          </w:tcPr>
          <w:p w14:paraId="41E537C0" w14:textId="77777777" w:rsidR="00362992" w:rsidRPr="00704498" w:rsidRDefault="00362992" w:rsidP="00E90747">
            <w:pPr>
              <w:jc w:val="center"/>
              <w:rPr>
                <w:rFonts w:ascii="標楷體" w:eastAsia="標楷體" w:hAnsi="標楷體"/>
                <w:b/>
                <w:bCs/>
                <w:sz w:val="28"/>
              </w:rPr>
            </w:pPr>
            <w:r w:rsidRPr="00704498">
              <w:rPr>
                <w:rFonts w:ascii="標楷體" w:eastAsia="標楷體" w:hAnsi="標楷體" w:hint="eastAsia"/>
                <w:b/>
                <w:bCs/>
                <w:sz w:val="28"/>
              </w:rPr>
              <w:t>公報卷期</w:t>
            </w:r>
          </w:p>
        </w:tc>
      </w:tr>
      <w:tr w:rsidR="00362992" w:rsidRPr="00704498" w14:paraId="3B36F31F" w14:textId="77777777" w:rsidTr="002169CC">
        <w:trPr>
          <w:trHeight w:val="567"/>
          <w:jc w:val="center"/>
        </w:trPr>
        <w:tc>
          <w:tcPr>
            <w:tcW w:w="697" w:type="dxa"/>
            <w:vAlign w:val="center"/>
          </w:tcPr>
          <w:p w14:paraId="2818D164" w14:textId="1A9A2426" w:rsidR="00362992" w:rsidRPr="00027176" w:rsidRDefault="00362992" w:rsidP="00831493">
            <w:pPr>
              <w:pStyle w:val="a4"/>
              <w:numPr>
                <w:ilvl w:val="0"/>
                <w:numId w:val="2"/>
              </w:numPr>
              <w:ind w:leftChars="0"/>
              <w:jc w:val="center"/>
              <w:rPr>
                <w:rFonts w:ascii="標楷體" w:eastAsia="標楷體" w:hAnsi="標楷體"/>
                <w:sz w:val="28"/>
              </w:rPr>
            </w:pPr>
          </w:p>
        </w:tc>
        <w:tc>
          <w:tcPr>
            <w:tcW w:w="1556" w:type="dxa"/>
            <w:vAlign w:val="center"/>
          </w:tcPr>
          <w:p w14:paraId="5B25A040" w14:textId="1A3C6C36" w:rsidR="00362992" w:rsidRPr="00704498" w:rsidRDefault="00030321"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115</w:t>
            </w:r>
            <w:r w:rsidR="00E16919">
              <w:rPr>
                <w:rFonts w:ascii="標楷體" w:eastAsia="標楷體" w:hAnsi="標楷體" w:hint="eastAsia"/>
                <w:sz w:val="28"/>
                <w:szCs w:val="28"/>
              </w:rPr>
              <w:t>.</w:t>
            </w:r>
            <w:r>
              <w:rPr>
                <w:rFonts w:ascii="標楷體" w:eastAsia="標楷體" w:hAnsi="標楷體" w:hint="eastAsia"/>
                <w:sz w:val="28"/>
                <w:szCs w:val="28"/>
              </w:rPr>
              <w:t>03</w:t>
            </w:r>
            <w:r w:rsidR="00E16919">
              <w:rPr>
                <w:rFonts w:ascii="標楷體" w:eastAsia="標楷體" w:hAnsi="標楷體" w:hint="eastAsia"/>
                <w:sz w:val="28"/>
                <w:szCs w:val="28"/>
              </w:rPr>
              <w:t>.</w:t>
            </w:r>
            <w:r>
              <w:rPr>
                <w:rFonts w:ascii="標楷體" w:eastAsia="標楷體" w:hAnsi="標楷體" w:hint="eastAsia"/>
                <w:sz w:val="28"/>
                <w:szCs w:val="28"/>
              </w:rPr>
              <w:t>1</w:t>
            </w:r>
            <w:r w:rsidR="009E2669">
              <w:rPr>
                <w:rFonts w:ascii="標楷體" w:eastAsia="標楷體" w:hAnsi="標楷體" w:hint="eastAsia"/>
                <w:sz w:val="28"/>
                <w:szCs w:val="28"/>
              </w:rPr>
              <w:t>1</w:t>
            </w:r>
          </w:p>
          <w:p w14:paraId="4D81968F" w14:textId="0A69F21E" w:rsidR="00362992" w:rsidRPr="00704498" w:rsidRDefault="00362992" w:rsidP="00850D7D">
            <w:pPr>
              <w:spacing w:line="400" w:lineRule="exact"/>
              <w:jc w:val="center"/>
              <w:rPr>
                <w:rFonts w:ascii="標楷體" w:eastAsia="標楷體" w:hAnsi="標楷體"/>
                <w:sz w:val="28"/>
                <w:szCs w:val="28"/>
              </w:rPr>
            </w:pPr>
            <w:r w:rsidRPr="00704498">
              <w:rPr>
                <w:rFonts w:ascii="標楷體" w:eastAsia="標楷體" w:hAnsi="標楷體" w:hint="eastAsia"/>
                <w:sz w:val="28"/>
                <w:szCs w:val="28"/>
              </w:rPr>
              <w:t>(</w:t>
            </w:r>
            <w:r w:rsidR="00E16919">
              <w:rPr>
                <w:rFonts w:ascii="標楷體" w:eastAsia="標楷體" w:hAnsi="標楷體" w:hint="eastAsia"/>
                <w:sz w:val="28"/>
                <w:szCs w:val="28"/>
              </w:rPr>
              <w:t>星期</w:t>
            </w:r>
            <w:r w:rsidR="007E3969">
              <w:rPr>
                <w:rFonts w:ascii="標楷體" w:eastAsia="標楷體" w:hAnsi="標楷體" w:hint="eastAsia"/>
                <w:sz w:val="28"/>
                <w:szCs w:val="28"/>
              </w:rPr>
              <w:t>三</w:t>
            </w:r>
            <w:r w:rsidRPr="00704498">
              <w:rPr>
                <w:rFonts w:ascii="標楷體" w:eastAsia="標楷體" w:hAnsi="標楷體" w:hint="eastAsia"/>
                <w:sz w:val="28"/>
                <w:szCs w:val="28"/>
              </w:rPr>
              <w:t>)</w:t>
            </w:r>
          </w:p>
        </w:tc>
        <w:tc>
          <w:tcPr>
            <w:tcW w:w="1839" w:type="dxa"/>
            <w:vAlign w:val="center"/>
          </w:tcPr>
          <w:p w14:paraId="29E353EC" w14:textId="77777777" w:rsidR="00B763E7" w:rsidRDefault="00362992" w:rsidP="00B763E7">
            <w:pPr>
              <w:spacing w:line="400" w:lineRule="exact"/>
              <w:jc w:val="center"/>
              <w:rPr>
                <w:rFonts w:ascii="標楷體" w:eastAsia="標楷體" w:hAnsi="標楷體"/>
                <w:sz w:val="28"/>
                <w:szCs w:val="28"/>
              </w:rPr>
            </w:pPr>
            <w:r w:rsidRPr="00704498">
              <w:rPr>
                <w:rFonts w:ascii="標楷體" w:eastAsia="標楷體" w:hAnsi="標楷體" w:hint="eastAsia"/>
                <w:sz w:val="28"/>
                <w:szCs w:val="28"/>
              </w:rPr>
              <w:t>第1次</w:t>
            </w:r>
          </w:p>
          <w:p w14:paraId="7F79C795" w14:textId="2EB326C6" w:rsidR="00362992" w:rsidRPr="00704498" w:rsidRDefault="00362992" w:rsidP="00B763E7">
            <w:pPr>
              <w:spacing w:line="400" w:lineRule="exact"/>
              <w:jc w:val="center"/>
              <w:rPr>
                <w:rFonts w:ascii="標楷體" w:eastAsia="標楷體" w:hAnsi="標楷體"/>
                <w:sz w:val="28"/>
                <w:szCs w:val="28"/>
              </w:rPr>
            </w:pPr>
            <w:r w:rsidRPr="00704498">
              <w:rPr>
                <w:rFonts w:ascii="標楷體" w:eastAsia="標楷體" w:hAnsi="標楷體" w:hint="eastAsia"/>
                <w:sz w:val="28"/>
                <w:szCs w:val="28"/>
              </w:rPr>
              <w:t>全體委員會議</w:t>
            </w:r>
          </w:p>
        </w:tc>
        <w:tc>
          <w:tcPr>
            <w:tcW w:w="1456" w:type="dxa"/>
            <w:vAlign w:val="center"/>
          </w:tcPr>
          <w:p w14:paraId="7DEAA4F3" w14:textId="1D7F09BD" w:rsidR="00362992" w:rsidRPr="00704498" w:rsidRDefault="00E16919" w:rsidP="000533D9">
            <w:pPr>
              <w:spacing w:line="400" w:lineRule="exact"/>
              <w:jc w:val="both"/>
              <w:rPr>
                <w:rFonts w:ascii="標楷體" w:eastAsia="標楷體" w:hAnsi="標楷體"/>
                <w:sz w:val="28"/>
                <w:szCs w:val="28"/>
              </w:rPr>
            </w:pPr>
            <w:r>
              <w:rPr>
                <w:rFonts w:ascii="標楷體" w:eastAsia="標楷體" w:hAnsi="標楷體" w:hint="eastAsia"/>
                <w:sz w:val="28"/>
                <w:szCs w:val="28"/>
              </w:rPr>
              <w:t>由在場委員推舉</w:t>
            </w:r>
            <w:r w:rsidR="008F762D">
              <w:rPr>
                <w:rFonts w:ascii="標楷體" w:eastAsia="標楷體" w:hAnsi="標楷體" w:hint="eastAsia"/>
                <w:sz w:val="28"/>
                <w:szCs w:val="28"/>
              </w:rPr>
              <w:t>陳秀寳</w:t>
            </w:r>
            <w:r>
              <w:rPr>
                <w:rFonts w:ascii="標楷體" w:eastAsia="標楷體" w:hAnsi="標楷體" w:hint="eastAsia"/>
                <w:sz w:val="28"/>
                <w:szCs w:val="28"/>
              </w:rPr>
              <w:t>委員</w:t>
            </w:r>
            <w:r w:rsidR="00362992" w:rsidRPr="00704498">
              <w:rPr>
                <w:rFonts w:ascii="標楷體" w:eastAsia="標楷體" w:hAnsi="標楷體" w:hint="eastAsia"/>
                <w:sz w:val="28"/>
                <w:szCs w:val="28"/>
              </w:rPr>
              <w:t>擔任主席</w:t>
            </w:r>
          </w:p>
        </w:tc>
        <w:tc>
          <w:tcPr>
            <w:tcW w:w="3527" w:type="dxa"/>
            <w:vAlign w:val="center"/>
          </w:tcPr>
          <w:p w14:paraId="2DC6E801" w14:textId="55428378" w:rsidR="00362992" w:rsidRPr="00704498" w:rsidRDefault="00362992" w:rsidP="000533D9">
            <w:pPr>
              <w:spacing w:line="400" w:lineRule="exact"/>
              <w:jc w:val="both"/>
              <w:rPr>
                <w:rFonts w:ascii="標楷體" w:eastAsia="標楷體" w:hAnsi="標楷體"/>
                <w:color w:val="000000"/>
                <w:sz w:val="28"/>
                <w:szCs w:val="28"/>
              </w:rPr>
            </w:pPr>
            <w:r w:rsidRPr="00704498">
              <w:rPr>
                <w:rFonts w:ascii="標楷體" w:eastAsia="標楷體" w:hAnsi="標楷體" w:hint="eastAsia"/>
                <w:color w:val="000000"/>
                <w:sz w:val="28"/>
                <w:szCs w:val="28"/>
              </w:rPr>
              <w:t>選舉第1</w:t>
            </w:r>
            <w:r w:rsidR="007E3969">
              <w:rPr>
                <w:rFonts w:ascii="標楷體" w:eastAsia="標楷體" w:hAnsi="標楷體" w:hint="eastAsia"/>
                <w:color w:val="000000"/>
                <w:sz w:val="28"/>
                <w:szCs w:val="28"/>
              </w:rPr>
              <w:t>1</w:t>
            </w:r>
            <w:r w:rsidRPr="00704498">
              <w:rPr>
                <w:rFonts w:ascii="標楷體" w:eastAsia="標楷體" w:hAnsi="標楷體" w:hint="eastAsia"/>
                <w:color w:val="000000"/>
                <w:sz w:val="28"/>
                <w:szCs w:val="28"/>
              </w:rPr>
              <w:t>屆第</w:t>
            </w:r>
            <w:r w:rsidR="00030321">
              <w:rPr>
                <w:rFonts w:ascii="標楷體" w:eastAsia="標楷體" w:hAnsi="標楷體" w:hint="eastAsia"/>
                <w:color w:val="000000"/>
                <w:sz w:val="28"/>
                <w:szCs w:val="28"/>
              </w:rPr>
              <w:t>5</w:t>
            </w:r>
            <w:r w:rsidRPr="00704498">
              <w:rPr>
                <w:rFonts w:ascii="標楷體" w:eastAsia="標楷體" w:hAnsi="標楷體" w:hint="eastAsia"/>
                <w:color w:val="000000"/>
                <w:sz w:val="28"/>
                <w:szCs w:val="28"/>
              </w:rPr>
              <w:t>會期本會召集委員</w:t>
            </w:r>
          </w:p>
        </w:tc>
        <w:tc>
          <w:tcPr>
            <w:tcW w:w="1407" w:type="dxa"/>
          </w:tcPr>
          <w:p w14:paraId="42BF2D3A" w14:textId="3F5483A0" w:rsidR="00362992" w:rsidRPr="00704498" w:rsidRDefault="00F16E0A" w:rsidP="004D3189">
            <w:pPr>
              <w:spacing w:line="400" w:lineRule="exact"/>
              <w:jc w:val="both"/>
              <w:rPr>
                <w:rFonts w:ascii="標楷體" w:eastAsia="標楷體" w:hAnsi="標楷體"/>
                <w:color w:val="000000"/>
                <w:sz w:val="28"/>
                <w:szCs w:val="28"/>
              </w:rPr>
            </w:pPr>
            <w:r w:rsidRPr="00F16E0A">
              <w:rPr>
                <w:rFonts w:ascii="標楷體" w:eastAsia="標楷體" w:hAnsi="標楷體" w:hint="eastAsia"/>
                <w:color w:val="000000"/>
                <w:sz w:val="28"/>
                <w:szCs w:val="28"/>
              </w:rPr>
              <w:t>立法院第115卷第18期 (5417)</w:t>
            </w:r>
          </w:p>
        </w:tc>
      </w:tr>
      <w:tr w:rsidR="00531DB8" w:rsidRPr="00704498" w14:paraId="5689B190" w14:textId="77777777" w:rsidTr="002169CC">
        <w:trPr>
          <w:trHeight w:val="567"/>
          <w:jc w:val="center"/>
        </w:trPr>
        <w:tc>
          <w:tcPr>
            <w:tcW w:w="697" w:type="dxa"/>
            <w:vAlign w:val="center"/>
          </w:tcPr>
          <w:p w14:paraId="1E9818E6" w14:textId="77777777" w:rsidR="00531DB8" w:rsidRPr="00027176" w:rsidRDefault="00531DB8" w:rsidP="00831493">
            <w:pPr>
              <w:pStyle w:val="a4"/>
              <w:numPr>
                <w:ilvl w:val="0"/>
                <w:numId w:val="2"/>
              </w:numPr>
              <w:ind w:leftChars="0"/>
              <w:jc w:val="center"/>
              <w:rPr>
                <w:rFonts w:ascii="標楷體" w:eastAsia="標楷體" w:hAnsi="標楷體"/>
                <w:sz w:val="28"/>
              </w:rPr>
            </w:pPr>
          </w:p>
        </w:tc>
        <w:tc>
          <w:tcPr>
            <w:tcW w:w="1556" w:type="dxa"/>
            <w:vAlign w:val="center"/>
          </w:tcPr>
          <w:p w14:paraId="4D92161F" w14:textId="77777777" w:rsidR="00531DB8" w:rsidRDefault="00531DB8"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115.03.18</w:t>
            </w:r>
          </w:p>
          <w:p w14:paraId="01F01FBB" w14:textId="0837E72E" w:rsidR="00531DB8" w:rsidRDefault="00531DB8" w:rsidP="00850D7D">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63AC8A87" w14:textId="77777777" w:rsidR="00692E36" w:rsidRDefault="00692E36" w:rsidP="00850D7D">
            <w:pPr>
              <w:spacing w:line="400" w:lineRule="exact"/>
              <w:jc w:val="center"/>
              <w:rPr>
                <w:rFonts w:ascii="標楷體" w:eastAsia="標楷體" w:hAnsi="標楷體"/>
                <w:sz w:val="28"/>
                <w:szCs w:val="28"/>
              </w:rPr>
            </w:pPr>
          </w:p>
          <w:p w14:paraId="41BD633D" w14:textId="77777777" w:rsidR="00531DB8" w:rsidRDefault="00531DB8"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115.03.19</w:t>
            </w:r>
          </w:p>
          <w:p w14:paraId="4BFFEE1F" w14:textId="12DAE7A6" w:rsidR="00531DB8" w:rsidRDefault="00531DB8" w:rsidP="00850D7D">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43B19755" w14:textId="77777777" w:rsidR="00B763E7" w:rsidRDefault="00531DB8" w:rsidP="00B763E7">
            <w:pPr>
              <w:spacing w:line="400" w:lineRule="exact"/>
              <w:jc w:val="center"/>
              <w:rPr>
                <w:rFonts w:ascii="標楷體" w:eastAsia="標楷體" w:hAnsi="標楷體"/>
                <w:sz w:val="28"/>
                <w:szCs w:val="28"/>
              </w:rPr>
            </w:pPr>
            <w:r>
              <w:rPr>
                <w:rFonts w:ascii="標楷體" w:eastAsia="標楷體" w:hAnsi="標楷體" w:hint="eastAsia"/>
                <w:sz w:val="28"/>
                <w:szCs w:val="28"/>
              </w:rPr>
              <w:t>第2次</w:t>
            </w:r>
          </w:p>
          <w:p w14:paraId="345EE870" w14:textId="11173DFC" w:rsidR="00531DB8" w:rsidRPr="00704498" w:rsidRDefault="00531DB8" w:rsidP="00B763E7">
            <w:pPr>
              <w:spacing w:line="400" w:lineRule="exact"/>
              <w:jc w:val="center"/>
              <w:rPr>
                <w:rFonts w:ascii="標楷體" w:eastAsia="標楷體" w:hAnsi="標楷體"/>
                <w:sz w:val="28"/>
                <w:szCs w:val="28"/>
              </w:rPr>
            </w:pPr>
            <w:r>
              <w:rPr>
                <w:rFonts w:ascii="標楷體" w:eastAsia="標楷體" w:hAnsi="標楷體" w:hint="eastAsia"/>
                <w:sz w:val="28"/>
                <w:szCs w:val="28"/>
              </w:rPr>
              <w:t>全體委員會議</w:t>
            </w:r>
          </w:p>
        </w:tc>
        <w:tc>
          <w:tcPr>
            <w:tcW w:w="1456" w:type="dxa"/>
            <w:vAlign w:val="center"/>
          </w:tcPr>
          <w:p w14:paraId="0E1588AA" w14:textId="2A8F8CF5" w:rsidR="009F7BAB" w:rsidRDefault="00531DB8" w:rsidP="009F7BAB">
            <w:pPr>
              <w:spacing w:line="400" w:lineRule="exact"/>
              <w:jc w:val="center"/>
              <w:rPr>
                <w:rFonts w:ascii="標楷體" w:eastAsia="標楷體" w:hAnsi="標楷體"/>
                <w:sz w:val="28"/>
                <w:szCs w:val="28"/>
              </w:rPr>
            </w:pPr>
            <w:r>
              <w:rPr>
                <w:rFonts w:ascii="標楷體" w:eastAsia="標楷體" w:hAnsi="標楷體" w:hint="eastAsia"/>
                <w:sz w:val="28"/>
                <w:szCs w:val="28"/>
              </w:rPr>
              <w:t>伍麗華</w:t>
            </w:r>
          </w:p>
          <w:p w14:paraId="020B9EC5" w14:textId="77777777" w:rsidR="00DA664B" w:rsidRPr="00DA664B" w:rsidRDefault="008A232D" w:rsidP="00065BD6">
            <w:pPr>
              <w:spacing w:line="400" w:lineRule="exact"/>
              <w:jc w:val="center"/>
              <w:rPr>
                <w:rFonts w:ascii="標楷體" w:eastAsia="標楷體" w:hAnsi="標楷體"/>
                <w:sz w:val="28"/>
                <w:szCs w:val="28"/>
              </w:rPr>
            </w:pPr>
            <w:r w:rsidRPr="00DA664B">
              <w:rPr>
                <w:rFonts w:ascii="標楷體" w:eastAsia="標楷體" w:hAnsi="標楷體" w:hint="eastAsia"/>
                <w:sz w:val="28"/>
                <w:szCs w:val="28"/>
              </w:rPr>
              <w:t>Saidhai</w:t>
            </w:r>
          </w:p>
          <w:p w14:paraId="3807EDF9" w14:textId="7B3A2E35" w:rsidR="00531DB8" w:rsidRPr="00065BD6" w:rsidRDefault="008A232D" w:rsidP="00065BD6">
            <w:pPr>
              <w:spacing w:line="400" w:lineRule="exact"/>
              <w:jc w:val="center"/>
              <w:rPr>
                <w:rFonts w:ascii="標楷體" w:eastAsia="標楷體" w:hAnsi="標楷體"/>
                <w:sz w:val="16"/>
                <w:szCs w:val="16"/>
              </w:rPr>
            </w:pPr>
            <w:r w:rsidRPr="00DA664B">
              <w:rPr>
                <w:rFonts w:ascii="標楷體" w:eastAsia="標楷體" w:hAnsi="標楷體" w:hint="eastAsia"/>
                <w:sz w:val="28"/>
                <w:szCs w:val="28"/>
              </w:rPr>
              <w:t>Tahovecahe</w:t>
            </w:r>
          </w:p>
        </w:tc>
        <w:tc>
          <w:tcPr>
            <w:tcW w:w="3527" w:type="dxa"/>
            <w:vAlign w:val="center"/>
          </w:tcPr>
          <w:p w14:paraId="7FD92A88" w14:textId="4941900D" w:rsidR="001F646B" w:rsidRPr="001F646B" w:rsidRDefault="00531DB8" w:rsidP="00831493">
            <w:pPr>
              <w:pStyle w:val="a4"/>
              <w:numPr>
                <w:ilvl w:val="0"/>
                <w:numId w:val="3"/>
              </w:numPr>
              <w:spacing w:line="400" w:lineRule="exact"/>
              <w:ind w:leftChars="0"/>
              <w:jc w:val="both"/>
              <w:rPr>
                <w:rFonts w:ascii="標楷體" w:eastAsia="標楷體" w:hAnsi="標楷體"/>
                <w:color w:val="000000"/>
                <w:sz w:val="28"/>
                <w:szCs w:val="28"/>
              </w:rPr>
            </w:pPr>
            <w:r w:rsidRPr="001F646B">
              <w:rPr>
                <w:rFonts w:ascii="標楷體" w:eastAsia="標楷體" w:hAnsi="標楷體" w:hint="eastAsia"/>
                <w:color w:val="000000"/>
                <w:sz w:val="28"/>
                <w:szCs w:val="28"/>
              </w:rPr>
              <w:t>核能安全委員會主任委員陳明真</w:t>
            </w:r>
            <w:r w:rsidR="001F646B" w:rsidRPr="001F646B">
              <w:rPr>
                <w:rFonts w:ascii="標楷體" w:eastAsia="標楷體" w:hAnsi="標楷體" w:hint="eastAsia"/>
                <w:color w:val="000000"/>
                <w:sz w:val="28"/>
                <w:szCs w:val="28"/>
              </w:rPr>
              <w:t>列席</w:t>
            </w:r>
            <w:r w:rsidRPr="001F646B">
              <w:rPr>
                <w:rFonts w:ascii="標楷體" w:eastAsia="標楷體" w:hAnsi="標楷體" w:hint="eastAsia"/>
                <w:color w:val="000000"/>
                <w:sz w:val="28"/>
                <w:szCs w:val="28"/>
              </w:rPr>
              <w:t>報告業務概況，並備質詢。</w:t>
            </w:r>
          </w:p>
          <w:p w14:paraId="234148C5" w14:textId="536C5758" w:rsidR="00531DB8" w:rsidRPr="001F646B" w:rsidRDefault="00531DB8" w:rsidP="00831493">
            <w:pPr>
              <w:pStyle w:val="a4"/>
              <w:numPr>
                <w:ilvl w:val="0"/>
                <w:numId w:val="3"/>
              </w:numPr>
              <w:spacing w:line="400" w:lineRule="exact"/>
              <w:ind w:leftChars="0"/>
              <w:jc w:val="both"/>
              <w:rPr>
                <w:rFonts w:ascii="標楷體" w:eastAsia="標楷體" w:hAnsi="標楷體"/>
                <w:color w:val="000000"/>
                <w:sz w:val="28"/>
                <w:szCs w:val="28"/>
              </w:rPr>
            </w:pPr>
            <w:r w:rsidRPr="001F646B">
              <w:rPr>
                <w:rFonts w:ascii="標楷體" w:eastAsia="標楷體" w:hAnsi="標楷體" w:hint="eastAsia"/>
                <w:color w:val="000000"/>
                <w:sz w:val="28"/>
                <w:szCs w:val="28"/>
              </w:rPr>
              <w:t>核能安全委員會、經濟部、台灣電力</w:t>
            </w:r>
            <w:r w:rsidR="007E5C58">
              <w:rPr>
                <w:rFonts w:ascii="標楷體" w:eastAsia="標楷體" w:hAnsi="標楷體" w:hint="eastAsia"/>
                <w:color w:val="000000"/>
                <w:sz w:val="28"/>
                <w:szCs w:val="28"/>
              </w:rPr>
              <w:t>股份有限</w:t>
            </w:r>
            <w:r w:rsidRPr="001F646B">
              <w:rPr>
                <w:rFonts w:ascii="標楷體" w:eastAsia="標楷體" w:hAnsi="標楷體" w:hint="eastAsia"/>
                <w:color w:val="000000"/>
                <w:sz w:val="28"/>
                <w:szCs w:val="28"/>
              </w:rPr>
              <w:t>公司就「我國核電廠再運轉之規劃及推動現況」進行專題報告，並備質詢。</w:t>
            </w:r>
          </w:p>
        </w:tc>
        <w:tc>
          <w:tcPr>
            <w:tcW w:w="1407" w:type="dxa"/>
          </w:tcPr>
          <w:p w14:paraId="550994A9" w14:textId="77777777" w:rsidR="00531DB8" w:rsidRDefault="00F500D1" w:rsidP="004D3189">
            <w:pPr>
              <w:spacing w:line="400" w:lineRule="exact"/>
              <w:jc w:val="both"/>
              <w:rPr>
                <w:rFonts w:ascii="標楷體" w:eastAsia="標楷體" w:hAnsi="標楷體"/>
                <w:color w:val="000000"/>
                <w:sz w:val="28"/>
                <w:szCs w:val="28"/>
              </w:rPr>
            </w:pPr>
            <w:r w:rsidRPr="00F500D1">
              <w:rPr>
                <w:rFonts w:ascii="標楷體" w:eastAsia="標楷體" w:hAnsi="標楷體" w:hint="eastAsia"/>
                <w:color w:val="000000"/>
                <w:sz w:val="28"/>
                <w:szCs w:val="28"/>
              </w:rPr>
              <w:t>立法院第115卷第20期 (5419)</w:t>
            </w:r>
          </w:p>
          <w:p w14:paraId="1A9162D8" w14:textId="21C8B6D6" w:rsidR="00F500D1" w:rsidRPr="00704498" w:rsidRDefault="00F500D1" w:rsidP="00F500D1">
            <w:pPr>
              <w:spacing w:before="240" w:line="400" w:lineRule="exact"/>
              <w:jc w:val="both"/>
              <w:rPr>
                <w:rFonts w:ascii="標楷體" w:eastAsia="標楷體" w:hAnsi="標楷體"/>
                <w:color w:val="000000"/>
                <w:sz w:val="28"/>
                <w:szCs w:val="28"/>
              </w:rPr>
            </w:pPr>
            <w:r w:rsidRPr="00F500D1">
              <w:rPr>
                <w:rFonts w:ascii="標楷體" w:eastAsia="標楷體" w:hAnsi="標楷體" w:hint="eastAsia"/>
                <w:color w:val="000000"/>
                <w:sz w:val="28"/>
                <w:szCs w:val="28"/>
              </w:rPr>
              <w:t xml:space="preserve">立法院第115卷第21期 (5420) </w:t>
            </w:r>
            <w:r>
              <w:rPr>
                <w:rFonts w:ascii="標楷體" w:eastAsia="標楷體" w:hAnsi="標楷體" w:hint="eastAsia"/>
                <w:color w:val="000000"/>
                <w:sz w:val="28"/>
                <w:szCs w:val="28"/>
              </w:rPr>
              <w:t>第</w:t>
            </w:r>
            <w:r w:rsidRPr="00F500D1">
              <w:rPr>
                <w:rFonts w:ascii="標楷體" w:eastAsia="標楷體" w:hAnsi="標楷體" w:hint="eastAsia"/>
                <w:color w:val="000000"/>
                <w:sz w:val="28"/>
                <w:szCs w:val="28"/>
              </w:rPr>
              <w:t>一冊</w:t>
            </w:r>
          </w:p>
        </w:tc>
      </w:tr>
      <w:tr w:rsidR="00FA29EC" w:rsidRPr="00704498" w14:paraId="639A8F50" w14:textId="77777777" w:rsidTr="005B07F0">
        <w:trPr>
          <w:trHeight w:val="567"/>
          <w:jc w:val="center"/>
        </w:trPr>
        <w:tc>
          <w:tcPr>
            <w:tcW w:w="697" w:type="dxa"/>
            <w:vAlign w:val="center"/>
          </w:tcPr>
          <w:p w14:paraId="3CA0EA5F" w14:textId="77777777" w:rsidR="00FA29EC" w:rsidRPr="00027176" w:rsidRDefault="00FA29EC" w:rsidP="00831493">
            <w:pPr>
              <w:pStyle w:val="a4"/>
              <w:numPr>
                <w:ilvl w:val="0"/>
                <w:numId w:val="2"/>
              </w:numPr>
              <w:ind w:leftChars="0"/>
              <w:jc w:val="center"/>
              <w:rPr>
                <w:rFonts w:ascii="標楷體" w:eastAsia="標楷體" w:hAnsi="標楷體"/>
                <w:sz w:val="28"/>
              </w:rPr>
            </w:pPr>
          </w:p>
        </w:tc>
        <w:tc>
          <w:tcPr>
            <w:tcW w:w="1556" w:type="dxa"/>
            <w:vAlign w:val="center"/>
          </w:tcPr>
          <w:p w14:paraId="45B1C562" w14:textId="77777777" w:rsidR="00FA29EC" w:rsidRDefault="00FA29EC"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15.03.23</w:t>
            </w:r>
          </w:p>
          <w:p w14:paraId="044C205F" w14:textId="37D271BF" w:rsidR="00FA29EC" w:rsidRDefault="00FA29EC" w:rsidP="00850D7D">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tc>
        <w:tc>
          <w:tcPr>
            <w:tcW w:w="1839" w:type="dxa"/>
            <w:vAlign w:val="center"/>
          </w:tcPr>
          <w:p w14:paraId="77829887" w14:textId="278FCBCF" w:rsidR="00FA29EC" w:rsidRDefault="00FA29EC" w:rsidP="00B763E7">
            <w:pPr>
              <w:spacing w:line="400" w:lineRule="exact"/>
              <w:jc w:val="center"/>
              <w:rPr>
                <w:rFonts w:ascii="標楷體" w:eastAsia="標楷體" w:hAnsi="標楷體"/>
                <w:sz w:val="28"/>
                <w:szCs w:val="28"/>
              </w:rPr>
            </w:pPr>
            <w:r>
              <w:rPr>
                <w:rFonts w:ascii="標楷體" w:eastAsia="標楷體" w:hAnsi="標楷體" w:hint="eastAsia"/>
                <w:sz w:val="28"/>
                <w:szCs w:val="28"/>
              </w:rPr>
              <w:t>公聽會</w:t>
            </w:r>
          </w:p>
        </w:tc>
        <w:tc>
          <w:tcPr>
            <w:tcW w:w="1456" w:type="dxa"/>
            <w:vAlign w:val="center"/>
          </w:tcPr>
          <w:p w14:paraId="68225FD6" w14:textId="52E93181" w:rsidR="00FA29EC" w:rsidRDefault="00FA29EC" w:rsidP="009F7BAB">
            <w:pPr>
              <w:spacing w:line="400" w:lineRule="exact"/>
              <w:jc w:val="center"/>
              <w:rPr>
                <w:rFonts w:ascii="標楷體" w:eastAsia="標楷體" w:hAnsi="標楷體"/>
                <w:sz w:val="28"/>
                <w:szCs w:val="28"/>
              </w:rPr>
            </w:pPr>
            <w:r>
              <w:rPr>
                <w:rFonts w:ascii="標楷體" w:eastAsia="標楷體" w:hAnsi="標楷體" w:hint="eastAsia"/>
                <w:sz w:val="28"/>
                <w:szCs w:val="28"/>
              </w:rPr>
              <w:t>羅廷</w:t>
            </w:r>
            <w:r w:rsidR="006435F9">
              <w:rPr>
                <w:rFonts w:ascii="標楷體" w:eastAsia="標楷體" w:hAnsi="標楷體" w:hint="eastAsia"/>
                <w:sz w:val="28"/>
                <w:szCs w:val="28"/>
              </w:rPr>
              <w:t>瑋</w:t>
            </w:r>
          </w:p>
        </w:tc>
        <w:tc>
          <w:tcPr>
            <w:tcW w:w="3527" w:type="dxa"/>
            <w:vAlign w:val="center"/>
          </w:tcPr>
          <w:p w14:paraId="09C38B0F" w14:textId="0E7DE4FE" w:rsidR="00FA29EC" w:rsidRPr="00FA29EC" w:rsidRDefault="00FA29EC" w:rsidP="00FA29EC">
            <w:pPr>
              <w:spacing w:line="400" w:lineRule="exact"/>
              <w:jc w:val="both"/>
              <w:rPr>
                <w:rFonts w:ascii="標楷體" w:eastAsia="標楷體" w:hAnsi="標楷體"/>
                <w:color w:val="000000"/>
                <w:sz w:val="28"/>
                <w:szCs w:val="28"/>
              </w:rPr>
            </w:pPr>
            <w:r w:rsidRPr="00FA29EC">
              <w:rPr>
                <w:rFonts w:ascii="標楷體" w:eastAsia="標楷體" w:hAnsi="標楷體" w:hint="eastAsia"/>
                <w:color w:val="000000"/>
                <w:sz w:val="28"/>
                <w:szCs w:val="28"/>
              </w:rPr>
              <w:t>「校園安全與受教權的平衡：從《國民轉介教育條例草案》看高風險學生安置機制之建立」公聽會</w:t>
            </w:r>
          </w:p>
        </w:tc>
        <w:tc>
          <w:tcPr>
            <w:tcW w:w="1407" w:type="dxa"/>
          </w:tcPr>
          <w:p w14:paraId="2DBA6AA9" w14:textId="5035DB46" w:rsidR="00FA29EC" w:rsidRPr="00704498" w:rsidRDefault="00704314" w:rsidP="004D3189">
            <w:pPr>
              <w:spacing w:line="400" w:lineRule="exact"/>
              <w:jc w:val="both"/>
              <w:rPr>
                <w:rFonts w:ascii="標楷體" w:eastAsia="標楷體" w:hAnsi="標楷體"/>
                <w:color w:val="000000"/>
                <w:sz w:val="28"/>
                <w:szCs w:val="28"/>
              </w:rPr>
            </w:pPr>
            <w:r w:rsidRPr="00704314">
              <w:rPr>
                <w:rFonts w:ascii="標楷體" w:eastAsia="標楷體" w:hAnsi="標楷體" w:hint="eastAsia"/>
                <w:color w:val="000000"/>
                <w:sz w:val="28"/>
                <w:szCs w:val="28"/>
              </w:rPr>
              <w:t>立法院第115卷第24期 (5423)</w:t>
            </w:r>
          </w:p>
        </w:tc>
      </w:tr>
      <w:tr w:rsidR="006435F9" w:rsidRPr="00704498" w14:paraId="49468C08" w14:textId="77777777" w:rsidTr="00E81A02">
        <w:trPr>
          <w:trHeight w:val="567"/>
          <w:jc w:val="center"/>
        </w:trPr>
        <w:tc>
          <w:tcPr>
            <w:tcW w:w="697" w:type="dxa"/>
            <w:vAlign w:val="center"/>
          </w:tcPr>
          <w:p w14:paraId="6B4E30D0" w14:textId="77777777" w:rsidR="006435F9" w:rsidRPr="00027176" w:rsidRDefault="006435F9" w:rsidP="00831493">
            <w:pPr>
              <w:pStyle w:val="a4"/>
              <w:numPr>
                <w:ilvl w:val="0"/>
                <w:numId w:val="2"/>
              </w:numPr>
              <w:ind w:leftChars="0"/>
              <w:jc w:val="center"/>
              <w:rPr>
                <w:rFonts w:ascii="標楷體" w:eastAsia="標楷體" w:hAnsi="標楷體"/>
                <w:sz w:val="28"/>
              </w:rPr>
            </w:pPr>
          </w:p>
        </w:tc>
        <w:tc>
          <w:tcPr>
            <w:tcW w:w="1556" w:type="dxa"/>
            <w:vAlign w:val="center"/>
          </w:tcPr>
          <w:p w14:paraId="38E5CCA8" w14:textId="77777777" w:rsidR="006435F9" w:rsidRDefault="006435F9" w:rsidP="00850D7D">
            <w:pPr>
              <w:spacing w:line="400" w:lineRule="exact"/>
              <w:jc w:val="center"/>
              <w:rPr>
                <w:rFonts w:ascii="標楷體" w:eastAsia="標楷體" w:hAnsi="標楷體"/>
                <w:sz w:val="28"/>
                <w:szCs w:val="28"/>
              </w:rPr>
            </w:pPr>
            <w:r>
              <w:rPr>
                <w:rFonts w:ascii="標楷體" w:eastAsia="標楷體" w:hAnsi="標楷體" w:hint="eastAsia"/>
                <w:sz w:val="28"/>
                <w:szCs w:val="28"/>
              </w:rPr>
              <w:t>115.03.25</w:t>
            </w:r>
          </w:p>
          <w:p w14:paraId="31B37C12" w14:textId="72AE85B2" w:rsidR="006435F9" w:rsidRDefault="006435F9" w:rsidP="00850D7D">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Align w:val="center"/>
          </w:tcPr>
          <w:p w14:paraId="6075B8C0" w14:textId="77777777" w:rsidR="00B763E7" w:rsidRDefault="006435F9" w:rsidP="00B763E7">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3</w:t>
            </w:r>
            <w:r w:rsidRPr="006435F9">
              <w:rPr>
                <w:rFonts w:ascii="標楷體" w:eastAsia="標楷體" w:hAnsi="標楷體" w:hint="eastAsia"/>
                <w:sz w:val="28"/>
                <w:szCs w:val="28"/>
              </w:rPr>
              <w:t>次</w:t>
            </w:r>
          </w:p>
          <w:p w14:paraId="4DAB9694" w14:textId="049EF04F" w:rsidR="006435F9" w:rsidRDefault="006435F9" w:rsidP="00B763E7">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4ABC9603" w14:textId="14CBC22C" w:rsidR="006435F9" w:rsidRDefault="006435F9" w:rsidP="009F7BAB">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vAlign w:val="center"/>
          </w:tcPr>
          <w:p w14:paraId="236CBE5E" w14:textId="77777777" w:rsidR="004A0EAC" w:rsidRPr="004A0EAC" w:rsidRDefault="004A0EAC" w:rsidP="004A0EAC">
            <w:pPr>
              <w:spacing w:line="400" w:lineRule="exact"/>
              <w:jc w:val="both"/>
              <w:rPr>
                <w:rFonts w:ascii="標楷體" w:eastAsia="標楷體" w:hAnsi="標楷體"/>
                <w:color w:val="000000"/>
                <w:sz w:val="28"/>
                <w:szCs w:val="28"/>
              </w:rPr>
            </w:pPr>
            <w:r w:rsidRPr="004A0EAC">
              <w:rPr>
                <w:rFonts w:ascii="標楷體" w:eastAsia="標楷體" w:hAnsi="標楷體" w:hint="eastAsia"/>
                <w:color w:val="000000"/>
                <w:sz w:val="28"/>
                <w:szCs w:val="28"/>
              </w:rPr>
              <w:t>審查：</w:t>
            </w:r>
          </w:p>
          <w:p w14:paraId="2D373102" w14:textId="3382A184"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委員廖偉翔等18人</w:t>
            </w:r>
            <w:r>
              <w:rPr>
                <w:rFonts w:ascii="標楷體" w:eastAsia="標楷體" w:hAnsi="標楷體" w:hint="eastAsia"/>
                <w:color w:val="000000"/>
                <w:sz w:val="28"/>
                <w:szCs w:val="28"/>
              </w:rPr>
              <w:t xml:space="preserve">                    </w:t>
            </w:r>
            <w:r w:rsidRPr="004A0EAC">
              <w:rPr>
                <w:rFonts w:ascii="標楷體" w:eastAsia="標楷體" w:hAnsi="標楷體" w:hint="eastAsia"/>
                <w:color w:val="000000"/>
                <w:sz w:val="28"/>
                <w:szCs w:val="28"/>
              </w:rPr>
              <w:t>擬具「學校衛生法第二十二條及第二十三條之三條文修正草案」</w:t>
            </w:r>
          </w:p>
          <w:p w14:paraId="06F9F501" w14:textId="1304A034"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委員廖偉翔等18人擬具「學校衛生法第二十三條條文修正草案」</w:t>
            </w:r>
          </w:p>
          <w:p w14:paraId="0A5A1626" w14:textId="7BCD6E12"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委員蘇清泉等23人擬具「學校衛生法第二十三條及第二十三條之</w:t>
            </w:r>
            <w:r w:rsidRPr="004A0EAC">
              <w:rPr>
                <w:rFonts w:ascii="標楷體" w:eastAsia="標楷體" w:hAnsi="標楷體" w:hint="eastAsia"/>
                <w:color w:val="000000"/>
                <w:sz w:val="28"/>
                <w:szCs w:val="28"/>
              </w:rPr>
              <w:lastRenderedPageBreak/>
              <w:t>三條文修正草案」</w:t>
            </w:r>
          </w:p>
          <w:p w14:paraId="2ED46319" w14:textId="652FF4C1"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委員蔡其昌等21人擬具「學校衛生法第七條條文修正草案」</w:t>
            </w:r>
          </w:p>
          <w:p w14:paraId="2F279DBE" w14:textId="4E5D1D0A"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委員徐富癸等18人擬具「學校衛生法第二十五條條文修正草案」</w:t>
            </w:r>
          </w:p>
          <w:p w14:paraId="5FAC69D1" w14:textId="7B7B9056"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委員萬美玲等28人擬具「學校衛生法第二十三條條文修正草案」</w:t>
            </w:r>
          </w:p>
          <w:p w14:paraId="484E97A5" w14:textId="2AE05722"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委員洪孟楷等27人擬具「學校衛生法第二十三條條文修正草案」</w:t>
            </w:r>
          </w:p>
          <w:p w14:paraId="0938BF54" w14:textId="6638C4BC"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委員黃捷等17人擬具「學校衛生法第六條條文修正草案」</w:t>
            </w:r>
          </w:p>
          <w:p w14:paraId="10E962EC" w14:textId="2E574D2F"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委員莊瑞雄等21人擬具「學校衛生法第六條條文修正草案」</w:t>
            </w:r>
          </w:p>
          <w:p w14:paraId="6721EEA3" w14:textId="75FAB74F" w:rsidR="004A0EAC" w:rsidRDefault="004A0EAC" w:rsidP="00831493">
            <w:pPr>
              <w:pStyle w:val="a4"/>
              <w:numPr>
                <w:ilvl w:val="0"/>
                <w:numId w:val="4"/>
              </w:numPr>
              <w:spacing w:line="400" w:lineRule="exact"/>
              <w:ind w:leftChars="0" w:left="681" w:hanging="425"/>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委員洪孟楷等16人擬具「學校衛生法第六條條文修正草案」</w:t>
            </w:r>
          </w:p>
          <w:p w14:paraId="2440718B" w14:textId="11B8B4BF"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委員郭昱晴等28人擬具「學校衛生法第六條條文修正草案」</w:t>
            </w:r>
          </w:p>
          <w:p w14:paraId="3C3BCCB2" w14:textId="7159DADB"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委員鄭正鈐等16人擬具「學校衛生法第二十三條及第二十三條之三條文修正草案」</w:t>
            </w:r>
          </w:p>
          <w:p w14:paraId="3B2709B6" w14:textId="06C93DF0"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委員張宏陸等23人擬具「學校衛生法第六條條文修正草案」</w:t>
            </w:r>
          </w:p>
          <w:p w14:paraId="36EE75C1" w14:textId="27627257"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委員羅廷瑋等17人擬具「學校衛生法第二</w:t>
            </w:r>
            <w:r w:rsidRPr="004A0EAC">
              <w:rPr>
                <w:rFonts w:ascii="標楷體" w:eastAsia="標楷體" w:hAnsi="標楷體" w:hint="eastAsia"/>
                <w:color w:val="000000"/>
                <w:sz w:val="28"/>
                <w:szCs w:val="28"/>
              </w:rPr>
              <w:lastRenderedPageBreak/>
              <w:t>十三條條文修正草案」</w:t>
            </w:r>
          </w:p>
          <w:p w14:paraId="50DB05E9" w14:textId="45033704"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委員葉元之等20人擬具「學校衛生法第二十四條條文修正草案」</w:t>
            </w:r>
          </w:p>
          <w:p w14:paraId="094C20CB" w14:textId="36786D3B"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委員邱鎮軍等19人擬具「學校衛生法第二十三條條文修正草案」</w:t>
            </w:r>
          </w:p>
          <w:p w14:paraId="007C36CA" w14:textId="3ED6188B"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委員徐富癸等17人擬具「學校衛生法第二十一條條文修正草案」</w:t>
            </w:r>
          </w:p>
          <w:p w14:paraId="3AA9AA77" w14:textId="6BB2A0F7"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委員羅廷瑋等16人擬具「學校衛生法第六條條文修正草案」</w:t>
            </w:r>
          </w:p>
          <w:p w14:paraId="0705EA4C" w14:textId="775AA681"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委員林俊憲等18人擬具「學校衛生法第六條條文修正草案」</w:t>
            </w:r>
          </w:p>
          <w:p w14:paraId="237E4845" w14:textId="73B4BA44" w:rsidR="004A0EAC" w:rsidRDefault="004A0EAC" w:rsidP="00831493">
            <w:pPr>
              <w:pStyle w:val="a4"/>
              <w:numPr>
                <w:ilvl w:val="0"/>
                <w:numId w:val="4"/>
              </w:numPr>
              <w:spacing w:line="400" w:lineRule="exact"/>
              <w:ind w:leftChars="0" w:left="681" w:hanging="283"/>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委員王鴻薇等18人擬具「學校衛生法第二十三條條文修正草案」</w:t>
            </w:r>
          </w:p>
          <w:p w14:paraId="47675D39" w14:textId="19DAA33A"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委員萬美玲等16人擬具「學校衛生法第五條條文修正草案」</w:t>
            </w:r>
          </w:p>
          <w:p w14:paraId="376434F7" w14:textId="10F4C949"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委員翁曉玲等18人擬具「學校衛生法第十九條條文修正草案」</w:t>
            </w:r>
          </w:p>
          <w:p w14:paraId="405D1101" w14:textId="0B3BD205" w:rsidR="004A0EAC" w:rsidRP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委員徐富癸等16人擬具「學校衛生法第十九條條文修正草</w:t>
            </w:r>
            <w:r w:rsidRPr="004A0EAC">
              <w:rPr>
                <w:rFonts w:ascii="標楷體" w:eastAsia="標楷體" w:hAnsi="標楷體" w:hint="eastAsia"/>
                <w:color w:val="000000"/>
                <w:sz w:val="28"/>
                <w:szCs w:val="28"/>
              </w:rPr>
              <w:lastRenderedPageBreak/>
              <w:t>案」</w:t>
            </w:r>
          </w:p>
          <w:p w14:paraId="515969EC" w14:textId="6FA7963F"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委員林淑芬等22人擬具「學校衛生法第六條條文修正草案」</w:t>
            </w:r>
          </w:p>
          <w:p w14:paraId="2CFCAD1E" w14:textId="5D50610A"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委員羅智強等17人擬具「學校衛生法第十一條條文修正草案」</w:t>
            </w:r>
          </w:p>
          <w:p w14:paraId="5CD6DF59" w14:textId="22882DC3"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委員魯明哲等18人擬具「學校衛生法第十六條條文修正草案」</w:t>
            </w:r>
          </w:p>
          <w:p w14:paraId="0AB415FD" w14:textId="5E7DFE0D"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委員魯明哲等18人擬具「學校衛生法第十七條條文修正草案」</w:t>
            </w:r>
          </w:p>
          <w:p w14:paraId="141A3FE0" w14:textId="62547E4B"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委員林宜瑾等23人擬具「學校衛生法第六條、第十六條及第十七條條文修正草案」</w:t>
            </w:r>
          </w:p>
          <w:p w14:paraId="2EDC0320" w14:textId="1F6E3784"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委員張宏陸等20人擬具「學校衛生法第十六條條文修正草案」</w:t>
            </w:r>
          </w:p>
          <w:p w14:paraId="3C073900" w14:textId="3C478962"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委員柯志恩等18人擬具「學校衛生法第十六條及第十七條條文修正草案」</w:t>
            </w:r>
          </w:p>
          <w:p w14:paraId="39B8D4E1" w14:textId="41999720"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委員徐欣瑩等18人擬具「學校衛生法第十六條及第二十三條條文修正草案」</w:t>
            </w:r>
          </w:p>
          <w:p w14:paraId="4BEDDCAB" w14:textId="3D9CC0B4"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委員陳菁徽等16人</w:t>
            </w:r>
            <w:r w:rsidRPr="004A0EAC">
              <w:rPr>
                <w:rFonts w:ascii="標楷體" w:eastAsia="標楷體" w:hAnsi="標楷體" w:hint="eastAsia"/>
                <w:color w:val="000000"/>
                <w:sz w:val="28"/>
                <w:szCs w:val="28"/>
              </w:rPr>
              <w:lastRenderedPageBreak/>
              <w:t>擬具「學校衛生法第十六條及第十七條條文修正草案」</w:t>
            </w:r>
          </w:p>
          <w:p w14:paraId="54ABCA67" w14:textId="7AA240CC"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委員張嘉郡等18人擬具「學校衛生法第五條、第十六條及第二十四條條文修正草案」</w:t>
            </w:r>
          </w:p>
          <w:p w14:paraId="6470CBBA" w14:textId="656F51CE"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委員伍麗華Saidhai‧Tahovecahe等21人擬具「學校衛生法第六條、第十六條及第十七條條文修正草案」</w:t>
            </w:r>
          </w:p>
          <w:p w14:paraId="46ECB53D" w14:textId="77777777"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委員林倩綺等30人擬具「學校衛生法第六條、第八條及第十條條文修正草案」案</w:t>
            </w:r>
          </w:p>
          <w:p w14:paraId="0AAA73DB" w14:textId="690E5211" w:rsid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委員柯志恩等16人擬具「學校衛生法第二十一條條文修正草案」</w:t>
            </w:r>
          </w:p>
          <w:p w14:paraId="1043FC85" w14:textId="50EB2C46" w:rsidR="004A0EAC" w:rsidRPr="004A0EAC" w:rsidRDefault="004A0EAC" w:rsidP="00831493">
            <w:pPr>
              <w:pStyle w:val="a4"/>
              <w:numPr>
                <w:ilvl w:val="0"/>
                <w:numId w:val="4"/>
              </w:numPr>
              <w:spacing w:line="400" w:lineRule="exact"/>
              <w:ind w:leftChars="0" w:left="681" w:hanging="141"/>
              <w:jc w:val="both"/>
              <w:rPr>
                <w:rFonts w:ascii="標楷體" w:eastAsia="標楷體" w:hAnsi="標楷體"/>
                <w:color w:val="000000"/>
                <w:sz w:val="28"/>
                <w:szCs w:val="28"/>
              </w:rPr>
            </w:pPr>
            <w:r w:rsidRPr="004A0EAC">
              <w:rPr>
                <w:rFonts w:ascii="標楷體" w:eastAsia="標楷體" w:hAnsi="標楷體" w:hint="eastAsia"/>
                <w:color w:val="000000"/>
                <w:sz w:val="28"/>
                <w:szCs w:val="28"/>
              </w:rPr>
              <w:t>委員羅智強等17人擬具「學校衛生法第十六條及第十七條條文修正草案」</w:t>
            </w:r>
          </w:p>
          <w:p w14:paraId="3FD3E0A9" w14:textId="1B3B39C9" w:rsidR="006435F9" w:rsidRPr="00FA29EC" w:rsidRDefault="004A0EAC" w:rsidP="004A0EAC">
            <w:pPr>
              <w:spacing w:line="400" w:lineRule="exact"/>
              <w:jc w:val="both"/>
              <w:rPr>
                <w:rFonts w:ascii="標楷體" w:eastAsia="標楷體" w:hAnsi="標楷體"/>
                <w:color w:val="000000"/>
                <w:sz w:val="28"/>
                <w:szCs w:val="28"/>
              </w:rPr>
            </w:pPr>
            <w:r w:rsidRPr="004A0EAC">
              <w:rPr>
                <w:rFonts w:ascii="標楷體" w:eastAsia="標楷體" w:hAnsi="標楷體" w:hint="eastAsia"/>
                <w:color w:val="000000"/>
                <w:sz w:val="28"/>
                <w:szCs w:val="28"/>
              </w:rPr>
              <w:t>【僅進行詢答】</w:t>
            </w:r>
          </w:p>
        </w:tc>
        <w:tc>
          <w:tcPr>
            <w:tcW w:w="1407" w:type="dxa"/>
          </w:tcPr>
          <w:p w14:paraId="3E5E78A1" w14:textId="1D911513" w:rsidR="006435F9" w:rsidRPr="00704498" w:rsidRDefault="00E81A02" w:rsidP="004D3189">
            <w:pPr>
              <w:spacing w:line="400" w:lineRule="exact"/>
              <w:jc w:val="both"/>
              <w:rPr>
                <w:rFonts w:ascii="標楷體" w:eastAsia="標楷體" w:hAnsi="標楷體"/>
                <w:color w:val="000000"/>
                <w:sz w:val="28"/>
                <w:szCs w:val="28"/>
              </w:rPr>
            </w:pPr>
            <w:r w:rsidRPr="00E81A02">
              <w:rPr>
                <w:rFonts w:ascii="標楷體" w:eastAsia="標楷體" w:hAnsi="標楷體" w:hint="eastAsia"/>
                <w:color w:val="000000"/>
                <w:sz w:val="28"/>
                <w:szCs w:val="28"/>
              </w:rPr>
              <w:lastRenderedPageBreak/>
              <w:t>立法院第115卷第24期 (5423)</w:t>
            </w:r>
          </w:p>
        </w:tc>
      </w:tr>
      <w:tr w:rsidR="00F06611" w:rsidRPr="00704498" w14:paraId="0C482378" w14:textId="77777777" w:rsidTr="00F16E0A">
        <w:trPr>
          <w:trHeight w:val="567"/>
          <w:jc w:val="center"/>
        </w:trPr>
        <w:tc>
          <w:tcPr>
            <w:tcW w:w="697" w:type="dxa"/>
            <w:vAlign w:val="center"/>
          </w:tcPr>
          <w:p w14:paraId="257A44BB" w14:textId="77777777" w:rsidR="00F06611" w:rsidRPr="00027176" w:rsidRDefault="00F06611" w:rsidP="00831493">
            <w:pPr>
              <w:pStyle w:val="a4"/>
              <w:numPr>
                <w:ilvl w:val="0"/>
                <w:numId w:val="2"/>
              </w:numPr>
              <w:ind w:leftChars="0"/>
              <w:jc w:val="center"/>
              <w:rPr>
                <w:rFonts w:ascii="標楷體" w:eastAsia="標楷體" w:hAnsi="標楷體"/>
                <w:sz w:val="28"/>
              </w:rPr>
            </w:pPr>
          </w:p>
        </w:tc>
        <w:tc>
          <w:tcPr>
            <w:tcW w:w="1556" w:type="dxa"/>
            <w:vAlign w:val="center"/>
          </w:tcPr>
          <w:p w14:paraId="04222184" w14:textId="31543C4B"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115.04.01</w:t>
            </w:r>
          </w:p>
          <w:p w14:paraId="2C6C72BC" w14:textId="77777777"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577A6F76" w14:textId="77777777" w:rsidR="00F06611" w:rsidRDefault="00F06611" w:rsidP="00F06611">
            <w:pPr>
              <w:spacing w:line="400" w:lineRule="exact"/>
              <w:jc w:val="center"/>
              <w:rPr>
                <w:rFonts w:ascii="標楷體" w:eastAsia="標楷體" w:hAnsi="標楷體"/>
                <w:sz w:val="28"/>
                <w:szCs w:val="28"/>
              </w:rPr>
            </w:pPr>
          </w:p>
          <w:p w14:paraId="0F12E18E" w14:textId="110D55FE"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115.04.02</w:t>
            </w:r>
          </w:p>
          <w:p w14:paraId="5EAB7AD2" w14:textId="6263B656"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2656F276" w14:textId="5BAD53CF"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第4次</w:t>
            </w:r>
          </w:p>
          <w:p w14:paraId="7393AFAA" w14:textId="70A05DF3" w:rsidR="00F06611" w:rsidRPr="006435F9"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全體委員會議</w:t>
            </w:r>
          </w:p>
        </w:tc>
        <w:tc>
          <w:tcPr>
            <w:tcW w:w="1456" w:type="dxa"/>
            <w:vAlign w:val="center"/>
          </w:tcPr>
          <w:p w14:paraId="53411F40" w14:textId="77777777" w:rsidR="00F06611" w:rsidRDefault="00F06611" w:rsidP="00F06611">
            <w:pPr>
              <w:spacing w:line="400" w:lineRule="exact"/>
              <w:jc w:val="center"/>
              <w:rPr>
                <w:rFonts w:ascii="標楷體" w:eastAsia="標楷體" w:hAnsi="標楷體"/>
                <w:sz w:val="28"/>
                <w:szCs w:val="28"/>
              </w:rPr>
            </w:pPr>
            <w:r>
              <w:rPr>
                <w:rFonts w:ascii="標楷體" w:eastAsia="標楷體" w:hAnsi="標楷體" w:hint="eastAsia"/>
                <w:sz w:val="28"/>
                <w:szCs w:val="28"/>
              </w:rPr>
              <w:t>伍麗華</w:t>
            </w:r>
          </w:p>
          <w:p w14:paraId="0458AA5A" w14:textId="77777777" w:rsidR="00F06611" w:rsidRPr="00DA664B" w:rsidRDefault="00F06611" w:rsidP="00F06611">
            <w:pPr>
              <w:spacing w:line="400" w:lineRule="exact"/>
              <w:jc w:val="center"/>
              <w:rPr>
                <w:rFonts w:ascii="標楷體" w:eastAsia="標楷體" w:hAnsi="標楷體"/>
                <w:sz w:val="28"/>
                <w:szCs w:val="28"/>
              </w:rPr>
            </w:pPr>
            <w:r w:rsidRPr="00DA664B">
              <w:rPr>
                <w:rFonts w:ascii="標楷體" w:eastAsia="標楷體" w:hAnsi="標楷體" w:hint="eastAsia"/>
                <w:sz w:val="28"/>
                <w:szCs w:val="28"/>
              </w:rPr>
              <w:t>Saidhai</w:t>
            </w:r>
          </w:p>
          <w:p w14:paraId="03C703BF" w14:textId="588BF8D7" w:rsidR="00F06611" w:rsidRDefault="00F06611" w:rsidP="00F06611">
            <w:pPr>
              <w:spacing w:line="400" w:lineRule="exact"/>
              <w:jc w:val="center"/>
              <w:rPr>
                <w:rFonts w:ascii="標楷體" w:eastAsia="標楷體" w:hAnsi="標楷體"/>
                <w:sz w:val="28"/>
                <w:szCs w:val="28"/>
              </w:rPr>
            </w:pPr>
            <w:r w:rsidRPr="00DA664B">
              <w:rPr>
                <w:rFonts w:ascii="標楷體" w:eastAsia="標楷體" w:hAnsi="標楷體" w:hint="eastAsia"/>
                <w:sz w:val="28"/>
                <w:szCs w:val="28"/>
              </w:rPr>
              <w:t>Tahovecahe</w:t>
            </w:r>
          </w:p>
        </w:tc>
        <w:tc>
          <w:tcPr>
            <w:tcW w:w="3527" w:type="dxa"/>
            <w:vAlign w:val="center"/>
          </w:tcPr>
          <w:p w14:paraId="587C3B46" w14:textId="77777777" w:rsidR="00B62E9F" w:rsidRDefault="00B62E9F" w:rsidP="00831493">
            <w:pPr>
              <w:pStyle w:val="a4"/>
              <w:numPr>
                <w:ilvl w:val="0"/>
                <w:numId w:val="5"/>
              </w:numPr>
              <w:spacing w:line="400" w:lineRule="exact"/>
              <w:ind w:leftChars="0"/>
              <w:jc w:val="both"/>
              <w:rPr>
                <w:rFonts w:ascii="標楷體" w:eastAsia="標楷體" w:hAnsi="標楷體"/>
                <w:color w:val="000000"/>
                <w:sz w:val="28"/>
                <w:szCs w:val="28"/>
              </w:rPr>
            </w:pPr>
            <w:r w:rsidRPr="00B62E9F">
              <w:rPr>
                <w:rFonts w:ascii="標楷體" w:eastAsia="標楷體" w:hAnsi="標楷體" w:hint="eastAsia"/>
                <w:color w:val="000000"/>
                <w:sz w:val="28"/>
                <w:szCs w:val="28"/>
              </w:rPr>
              <w:t>教育部部長鄭英耀列席報告業務概況，並備質詢。</w:t>
            </w:r>
          </w:p>
          <w:p w14:paraId="5C01D505" w14:textId="3ADA019A" w:rsidR="00B62E9F" w:rsidRPr="00B62E9F" w:rsidRDefault="00B62E9F" w:rsidP="00831493">
            <w:pPr>
              <w:pStyle w:val="a4"/>
              <w:numPr>
                <w:ilvl w:val="0"/>
                <w:numId w:val="5"/>
              </w:numPr>
              <w:spacing w:line="400" w:lineRule="exact"/>
              <w:ind w:leftChars="0"/>
              <w:jc w:val="both"/>
              <w:rPr>
                <w:rFonts w:ascii="標楷體" w:eastAsia="標楷體" w:hAnsi="標楷體"/>
                <w:color w:val="000000"/>
                <w:sz w:val="28"/>
                <w:szCs w:val="28"/>
              </w:rPr>
            </w:pPr>
            <w:r w:rsidRPr="00B62E9F">
              <w:rPr>
                <w:rFonts w:ascii="標楷體" w:eastAsia="標楷體" w:hAnsi="標楷體" w:hint="eastAsia"/>
                <w:color w:val="000000"/>
                <w:sz w:val="28"/>
                <w:szCs w:val="28"/>
              </w:rPr>
              <w:t>審查：</w:t>
            </w:r>
          </w:p>
          <w:p w14:paraId="30F11803" w14:textId="398E653B" w:rsid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委員伍麗華Saidhai‧Tahovecahe等17人擬具「教師法第二十五條條</w:t>
            </w:r>
            <w:r w:rsidRPr="00B62E9F">
              <w:rPr>
                <w:rFonts w:ascii="標楷體" w:eastAsia="標楷體" w:hAnsi="標楷體" w:hint="eastAsia"/>
                <w:color w:val="000000"/>
                <w:sz w:val="28"/>
                <w:szCs w:val="28"/>
              </w:rPr>
              <w:lastRenderedPageBreak/>
              <w:t>文修正草案」</w:t>
            </w:r>
          </w:p>
          <w:p w14:paraId="7610959D" w14:textId="26CE56A9"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委員郭昱晴等17人擬具「教師法第二十五條條文修正草案」</w:t>
            </w:r>
          </w:p>
          <w:p w14:paraId="7548AAEF" w14:textId="54DF5D25"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委員林宜瑾等18人擬具「教師法第二十五條條文修正草案」</w:t>
            </w:r>
          </w:p>
          <w:p w14:paraId="7FD2793F" w14:textId="180546C9"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委員張雅琳等17人擬具「教師法第二十五條條文修正草案」</w:t>
            </w:r>
          </w:p>
          <w:p w14:paraId="488271C7" w14:textId="1D79478A"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委員羅廷瑋等18人擬具「教師法第二十五條條文修正草案」</w:t>
            </w:r>
          </w:p>
          <w:p w14:paraId="4F53BDED" w14:textId="50BA4DA7"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委員馬文君等16人擬具「教師法第二十五條條文修正草案」</w:t>
            </w:r>
          </w:p>
          <w:p w14:paraId="5AAA16BF" w14:textId="1641D550"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委員林倩綺等22人擬具「教師法第二十五條條文修正草案」</w:t>
            </w:r>
          </w:p>
          <w:p w14:paraId="4A377B92" w14:textId="76A12923"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委員柯志恩等18人擬具「教師法第二十五條條文修正草案」</w:t>
            </w:r>
          </w:p>
          <w:p w14:paraId="4D8C763E" w14:textId="1FB42412"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委員萬美玲等19人擬具「教師法第二十五條條文修正草案」</w:t>
            </w:r>
          </w:p>
          <w:p w14:paraId="20A0F913" w14:textId="5CD87FDC" w:rsidR="00B62E9F" w:rsidRPr="00B62E9F" w:rsidRDefault="00B62E9F" w:rsidP="00831493">
            <w:pPr>
              <w:pStyle w:val="a4"/>
              <w:numPr>
                <w:ilvl w:val="0"/>
                <w:numId w:val="6"/>
              </w:numPr>
              <w:spacing w:line="400" w:lineRule="exact"/>
              <w:ind w:leftChars="0" w:hanging="248"/>
              <w:jc w:val="both"/>
              <w:rPr>
                <w:rFonts w:ascii="標楷體" w:eastAsia="標楷體" w:hAnsi="標楷體"/>
                <w:color w:val="000000"/>
                <w:sz w:val="28"/>
                <w:szCs w:val="28"/>
              </w:rPr>
            </w:pPr>
            <w:r w:rsidRPr="00B62E9F">
              <w:rPr>
                <w:rFonts w:ascii="標楷體" w:eastAsia="標楷體" w:hAnsi="標楷體" w:hint="eastAsia"/>
                <w:color w:val="000000"/>
                <w:sz w:val="28"/>
                <w:szCs w:val="28"/>
              </w:rPr>
              <w:t>委員葛如鈞等18人擬具「教師法第二十五條條文修正草案」</w:t>
            </w:r>
          </w:p>
          <w:p w14:paraId="0BDC7347" w14:textId="78ADF309" w:rsidR="000477E3" w:rsidRDefault="00B62E9F" w:rsidP="00831493">
            <w:pPr>
              <w:pStyle w:val="a4"/>
              <w:numPr>
                <w:ilvl w:val="0"/>
                <w:numId w:val="6"/>
              </w:numPr>
              <w:spacing w:line="400" w:lineRule="exact"/>
              <w:ind w:leftChars="0" w:left="799" w:hanging="425"/>
              <w:jc w:val="both"/>
              <w:rPr>
                <w:rFonts w:ascii="標楷體" w:eastAsia="標楷體" w:hAnsi="標楷體"/>
                <w:color w:val="000000"/>
                <w:sz w:val="28"/>
                <w:szCs w:val="28"/>
              </w:rPr>
            </w:pPr>
            <w:r w:rsidRPr="000477E3">
              <w:rPr>
                <w:rFonts w:ascii="標楷體" w:eastAsia="標楷體" w:hAnsi="標楷體" w:hint="eastAsia"/>
                <w:color w:val="000000"/>
                <w:sz w:val="28"/>
                <w:szCs w:val="28"/>
              </w:rPr>
              <w:t>委員葉元之等18人擬具「教師法第二十五條條文修正草案」</w:t>
            </w:r>
          </w:p>
          <w:p w14:paraId="5D4CBCAD" w14:textId="4451917C" w:rsidR="000477E3" w:rsidRDefault="000477E3" w:rsidP="00831493">
            <w:pPr>
              <w:pStyle w:val="a4"/>
              <w:numPr>
                <w:ilvl w:val="0"/>
                <w:numId w:val="6"/>
              </w:numPr>
              <w:spacing w:line="400" w:lineRule="exact"/>
              <w:ind w:leftChars="0" w:left="799" w:hanging="425"/>
              <w:jc w:val="both"/>
              <w:rPr>
                <w:rFonts w:ascii="標楷體" w:eastAsia="標楷體" w:hAnsi="標楷體"/>
                <w:color w:val="000000"/>
                <w:sz w:val="28"/>
                <w:szCs w:val="28"/>
              </w:rPr>
            </w:pPr>
            <w:r w:rsidRPr="000477E3">
              <w:rPr>
                <w:rFonts w:ascii="標楷體" w:eastAsia="標楷體" w:hAnsi="標楷體" w:hint="eastAsia"/>
                <w:color w:val="000000"/>
                <w:sz w:val="28"/>
                <w:szCs w:val="28"/>
              </w:rPr>
              <w:t>委員羅智強等19人擬具「教師法第二十五條條文修正草案」</w:t>
            </w:r>
          </w:p>
          <w:p w14:paraId="0D2D3449" w14:textId="08472D93" w:rsidR="000477E3" w:rsidRDefault="000477E3" w:rsidP="00831493">
            <w:pPr>
              <w:pStyle w:val="a4"/>
              <w:numPr>
                <w:ilvl w:val="0"/>
                <w:numId w:val="6"/>
              </w:numPr>
              <w:spacing w:line="400" w:lineRule="exact"/>
              <w:ind w:leftChars="0" w:left="799" w:hanging="425"/>
              <w:jc w:val="both"/>
              <w:rPr>
                <w:rFonts w:ascii="標楷體" w:eastAsia="標楷體" w:hAnsi="標楷體"/>
                <w:color w:val="000000"/>
                <w:sz w:val="28"/>
                <w:szCs w:val="28"/>
              </w:rPr>
            </w:pPr>
            <w:r w:rsidRPr="000477E3">
              <w:rPr>
                <w:rFonts w:ascii="標楷體" w:eastAsia="標楷體" w:hAnsi="標楷體" w:hint="eastAsia"/>
                <w:color w:val="000000"/>
                <w:sz w:val="28"/>
                <w:szCs w:val="28"/>
              </w:rPr>
              <w:lastRenderedPageBreak/>
              <w:t>委員徐巧芯等21人擬具「教師法第二十五條條文修正草案」</w:t>
            </w:r>
          </w:p>
          <w:p w14:paraId="4F1EBDEA" w14:textId="2DAC069E" w:rsidR="000477E3" w:rsidRPr="000477E3" w:rsidRDefault="000477E3" w:rsidP="00831493">
            <w:pPr>
              <w:pStyle w:val="a4"/>
              <w:numPr>
                <w:ilvl w:val="0"/>
                <w:numId w:val="6"/>
              </w:numPr>
              <w:spacing w:line="400" w:lineRule="exact"/>
              <w:ind w:leftChars="0" w:left="799" w:hanging="425"/>
              <w:jc w:val="both"/>
              <w:rPr>
                <w:rFonts w:ascii="標楷體" w:eastAsia="標楷體" w:hAnsi="標楷體"/>
                <w:color w:val="000000"/>
                <w:sz w:val="28"/>
                <w:szCs w:val="28"/>
              </w:rPr>
            </w:pPr>
            <w:r w:rsidRPr="000477E3">
              <w:rPr>
                <w:rFonts w:ascii="標楷體" w:eastAsia="標楷體" w:hAnsi="標楷體" w:hint="eastAsia"/>
                <w:color w:val="000000"/>
                <w:sz w:val="28"/>
                <w:szCs w:val="28"/>
              </w:rPr>
              <w:t>台灣民眾黨黨團擬具「教師法第二十五條及第五十三條條文修正草案」</w:t>
            </w:r>
          </w:p>
          <w:p w14:paraId="04E77AF3" w14:textId="2501B10C" w:rsidR="00F06611" w:rsidRPr="00B62E9F" w:rsidRDefault="000477E3" w:rsidP="000477E3">
            <w:pPr>
              <w:spacing w:line="400" w:lineRule="exact"/>
              <w:jc w:val="both"/>
              <w:rPr>
                <w:rFonts w:ascii="標楷體" w:eastAsia="標楷體" w:hAnsi="標楷體"/>
                <w:color w:val="000000"/>
                <w:sz w:val="28"/>
                <w:szCs w:val="28"/>
              </w:rPr>
            </w:pPr>
            <w:r w:rsidRPr="000477E3">
              <w:rPr>
                <w:rFonts w:ascii="標楷體" w:eastAsia="標楷體" w:hAnsi="標楷體" w:hint="eastAsia"/>
                <w:color w:val="000000"/>
                <w:sz w:val="28"/>
                <w:szCs w:val="28"/>
              </w:rPr>
              <w:t>【第二(十一)案如經院會復議，則不予審查；第二(十二)至(十四)案如未經各黨團簽署不復議同意書，則不予審查】</w:t>
            </w:r>
          </w:p>
        </w:tc>
        <w:tc>
          <w:tcPr>
            <w:tcW w:w="1407" w:type="dxa"/>
            <w:vAlign w:val="center"/>
          </w:tcPr>
          <w:p w14:paraId="73D989E3" w14:textId="77777777" w:rsidR="00F06611" w:rsidRDefault="000F43CF" w:rsidP="00F06611">
            <w:pPr>
              <w:spacing w:line="400" w:lineRule="exact"/>
              <w:jc w:val="both"/>
              <w:rPr>
                <w:rFonts w:ascii="標楷體" w:eastAsia="標楷體" w:hAnsi="標楷體"/>
                <w:color w:val="000000"/>
                <w:sz w:val="28"/>
                <w:szCs w:val="28"/>
              </w:rPr>
            </w:pPr>
            <w:r w:rsidRPr="000F43CF">
              <w:rPr>
                <w:rFonts w:ascii="標楷體" w:eastAsia="標楷體" w:hAnsi="標楷體" w:hint="eastAsia"/>
                <w:color w:val="000000"/>
                <w:sz w:val="28"/>
                <w:szCs w:val="28"/>
              </w:rPr>
              <w:lastRenderedPageBreak/>
              <w:t>立法院第115卷第27期 (5426)</w:t>
            </w:r>
          </w:p>
          <w:p w14:paraId="3F647779" w14:textId="422B5D92" w:rsidR="000F43CF" w:rsidRPr="00704498" w:rsidRDefault="000F43CF" w:rsidP="000F43CF">
            <w:pPr>
              <w:spacing w:before="240" w:line="400" w:lineRule="exact"/>
              <w:jc w:val="both"/>
              <w:rPr>
                <w:rFonts w:ascii="標楷體" w:eastAsia="標楷體" w:hAnsi="標楷體"/>
                <w:color w:val="000000"/>
                <w:sz w:val="28"/>
                <w:szCs w:val="28"/>
              </w:rPr>
            </w:pPr>
            <w:r w:rsidRPr="000F43CF">
              <w:rPr>
                <w:rFonts w:ascii="標楷體" w:eastAsia="標楷體" w:hAnsi="標楷體" w:hint="eastAsia"/>
                <w:color w:val="000000"/>
                <w:sz w:val="28"/>
                <w:szCs w:val="28"/>
              </w:rPr>
              <w:t>立法院第115卷第24期 (5423)</w:t>
            </w:r>
          </w:p>
        </w:tc>
      </w:tr>
      <w:tr w:rsidR="00771208" w:rsidRPr="00704498" w14:paraId="7BF4D74B" w14:textId="77777777" w:rsidTr="00F16E0A">
        <w:trPr>
          <w:trHeight w:val="567"/>
          <w:jc w:val="center"/>
        </w:trPr>
        <w:tc>
          <w:tcPr>
            <w:tcW w:w="697" w:type="dxa"/>
            <w:vAlign w:val="center"/>
          </w:tcPr>
          <w:p w14:paraId="5BF41100" w14:textId="77777777" w:rsidR="00771208" w:rsidRPr="00027176" w:rsidRDefault="00771208" w:rsidP="00831493">
            <w:pPr>
              <w:pStyle w:val="a4"/>
              <w:numPr>
                <w:ilvl w:val="0"/>
                <w:numId w:val="2"/>
              </w:numPr>
              <w:ind w:leftChars="0"/>
              <w:jc w:val="center"/>
              <w:rPr>
                <w:rFonts w:ascii="標楷體" w:eastAsia="標楷體" w:hAnsi="標楷體"/>
                <w:sz w:val="28"/>
              </w:rPr>
            </w:pPr>
          </w:p>
        </w:tc>
        <w:tc>
          <w:tcPr>
            <w:tcW w:w="1556" w:type="dxa"/>
            <w:vAlign w:val="center"/>
          </w:tcPr>
          <w:p w14:paraId="0062F1A6" w14:textId="33ABEBE9" w:rsidR="00771208" w:rsidRDefault="00771208" w:rsidP="00771208">
            <w:pPr>
              <w:spacing w:line="400" w:lineRule="exact"/>
              <w:jc w:val="center"/>
              <w:rPr>
                <w:rFonts w:ascii="標楷體" w:eastAsia="標楷體" w:hAnsi="標楷體"/>
                <w:sz w:val="28"/>
                <w:szCs w:val="28"/>
              </w:rPr>
            </w:pPr>
            <w:r>
              <w:rPr>
                <w:rFonts w:ascii="標楷體" w:eastAsia="標楷體" w:hAnsi="標楷體" w:hint="eastAsia"/>
                <w:sz w:val="28"/>
                <w:szCs w:val="28"/>
              </w:rPr>
              <w:t>115.04.08</w:t>
            </w:r>
          </w:p>
          <w:p w14:paraId="3D3D18F9" w14:textId="6EDD2E44" w:rsidR="00771208" w:rsidRDefault="00771208" w:rsidP="00771208">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Align w:val="center"/>
          </w:tcPr>
          <w:p w14:paraId="3644D30D" w14:textId="187B5330" w:rsidR="00771208" w:rsidRDefault="00771208" w:rsidP="00771208">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5</w:t>
            </w:r>
            <w:r w:rsidRPr="006435F9">
              <w:rPr>
                <w:rFonts w:ascii="標楷體" w:eastAsia="標楷體" w:hAnsi="標楷體" w:hint="eastAsia"/>
                <w:sz w:val="28"/>
                <w:szCs w:val="28"/>
              </w:rPr>
              <w:t>次</w:t>
            </w:r>
          </w:p>
          <w:p w14:paraId="6BF3D87A" w14:textId="0961749D" w:rsidR="00771208" w:rsidRDefault="00771208" w:rsidP="00771208">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04C4C03A" w14:textId="46B2911B" w:rsidR="00771208" w:rsidRDefault="00771208" w:rsidP="00771208">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vAlign w:val="center"/>
          </w:tcPr>
          <w:p w14:paraId="0B0F26F3" w14:textId="52F6222E" w:rsidR="00771208" w:rsidRPr="00760AC3" w:rsidRDefault="00760AC3" w:rsidP="00760AC3">
            <w:pPr>
              <w:spacing w:line="400" w:lineRule="exact"/>
              <w:jc w:val="both"/>
              <w:rPr>
                <w:rFonts w:ascii="標楷體" w:eastAsia="標楷體" w:hAnsi="標楷體"/>
                <w:color w:val="000000"/>
                <w:sz w:val="28"/>
                <w:szCs w:val="28"/>
              </w:rPr>
            </w:pPr>
            <w:r w:rsidRPr="00760AC3">
              <w:rPr>
                <w:rFonts w:ascii="標楷體" w:eastAsia="標楷體" w:hAnsi="標楷體" w:hint="eastAsia"/>
                <w:color w:val="000000"/>
                <w:sz w:val="28"/>
                <w:szCs w:val="28"/>
              </w:rPr>
              <w:t>國家科學及技術委員會主任委員吳誠文列席報告業務概況，並備質詢。</w:t>
            </w:r>
          </w:p>
        </w:tc>
        <w:tc>
          <w:tcPr>
            <w:tcW w:w="1407" w:type="dxa"/>
            <w:vAlign w:val="center"/>
          </w:tcPr>
          <w:p w14:paraId="5F55DC64" w14:textId="1E2B4956" w:rsidR="00771208" w:rsidRPr="00704498" w:rsidRDefault="00006920" w:rsidP="00771208">
            <w:pPr>
              <w:spacing w:line="400" w:lineRule="exact"/>
              <w:jc w:val="both"/>
              <w:rPr>
                <w:rFonts w:ascii="標楷體" w:eastAsia="標楷體" w:hAnsi="標楷體"/>
                <w:color w:val="000000"/>
                <w:sz w:val="28"/>
                <w:szCs w:val="28"/>
              </w:rPr>
            </w:pPr>
            <w:r w:rsidRPr="00006920">
              <w:rPr>
                <w:rFonts w:ascii="標楷體" w:eastAsia="標楷體" w:hAnsi="標楷體" w:hint="eastAsia"/>
                <w:color w:val="000000"/>
                <w:sz w:val="28"/>
                <w:szCs w:val="28"/>
              </w:rPr>
              <w:t>立法院第115卷第28期 (5427)</w:t>
            </w:r>
          </w:p>
        </w:tc>
      </w:tr>
      <w:tr w:rsidR="00771208" w:rsidRPr="00704498" w14:paraId="653BB483" w14:textId="77777777" w:rsidTr="00904CA5">
        <w:trPr>
          <w:trHeight w:val="567"/>
          <w:jc w:val="center"/>
        </w:trPr>
        <w:tc>
          <w:tcPr>
            <w:tcW w:w="697" w:type="dxa"/>
            <w:vAlign w:val="center"/>
          </w:tcPr>
          <w:p w14:paraId="6085FB1D" w14:textId="77777777" w:rsidR="00771208" w:rsidRPr="00027176" w:rsidRDefault="00771208" w:rsidP="00831493">
            <w:pPr>
              <w:pStyle w:val="a4"/>
              <w:numPr>
                <w:ilvl w:val="0"/>
                <w:numId w:val="2"/>
              </w:numPr>
              <w:ind w:leftChars="0"/>
              <w:jc w:val="center"/>
              <w:rPr>
                <w:rFonts w:ascii="標楷體" w:eastAsia="標楷體" w:hAnsi="標楷體"/>
                <w:sz w:val="28"/>
              </w:rPr>
            </w:pPr>
          </w:p>
        </w:tc>
        <w:tc>
          <w:tcPr>
            <w:tcW w:w="1556" w:type="dxa"/>
            <w:vAlign w:val="center"/>
          </w:tcPr>
          <w:p w14:paraId="7AC36B2C" w14:textId="2BD3D3E0" w:rsidR="00771208" w:rsidRDefault="00771208" w:rsidP="00771208">
            <w:pPr>
              <w:spacing w:line="400" w:lineRule="exact"/>
              <w:jc w:val="center"/>
              <w:rPr>
                <w:rFonts w:ascii="標楷體" w:eastAsia="標楷體" w:hAnsi="標楷體"/>
                <w:sz w:val="28"/>
                <w:szCs w:val="28"/>
              </w:rPr>
            </w:pPr>
            <w:r>
              <w:rPr>
                <w:rFonts w:ascii="標楷體" w:eastAsia="標楷體" w:hAnsi="標楷體" w:hint="eastAsia"/>
                <w:sz w:val="28"/>
                <w:szCs w:val="28"/>
              </w:rPr>
              <w:t>115.04.09</w:t>
            </w:r>
          </w:p>
          <w:p w14:paraId="0EFF70E3" w14:textId="3464A1DB" w:rsidR="00771208" w:rsidRDefault="00771208" w:rsidP="00771208">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55396053" w14:textId="1AE938D1" w:rsidR="00771208" w:rsidRDefault="00771208" w:rsidP="00771208">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6</w:t>
            </w:r>
            <w:r w:rsidRPr="006435F9">
              <w:rPr>
                <w:rFonts w:ascii="標楷體" w:eastAsia="標楷體" w:hAnsi="標楷體" w:hint="eastAsia"/>
                <w:sz w:val="28"/>
                <w:szCs w:val="28"/>
              </w:rPr>
              <w:t>次</w:t>
            </w:r>
          </w:p>
          <w:p w14:paraId="789A76C6" w14:textId="15313E4D" w:rsidR="00771208" w:rsidRDefault="00771208" w:rsidP="00771208">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58CB809D" w14:textId="4B75A621" w:rsidR="00771208" w:rsidRDefault="00771208" w:rsidP="00771208">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vAlign w:val="center"/>
          </w:tcPr>
          <w:p w14:paraId="1211FC73" w14:textId="1780AF09" w:rsidR="00771208" w:rsidRPr="00242E58" w:rsidRDefault="00242E58" w:rsidP="00242E58">
            <w:pPr>
              <w:spacing w:line="400" w:lineRule="exact"/>
              <w:jc w:val="both"/>
              <w:rPr>
                <w:rFonts w:ascii="標楷體" w:eastAsia="標楷體" w:hAnsi="標楷體"/>
                <w:color w:val="000000"/>
                <w:sz w:val="28"/>
                <w:szCs w:val="28"/>
              </w:rPr>
            </w:pPr>
            <w:r w:rsidRPr="00242E58">
              <w:rPr>
                <w:rFonts w:ascii="標楷體" w:eastAsia="標楷體" w:hAnsi="標楷體" w:hint="eastAsia"/>
                <w:color w:val="000000"/>
                <w:sz w:val="28"/>
                <w:szCs w:val="28"/>
              </w:rPr>
              <w:t>運動部部長李洋列席就「如何落實全民運動、協助學校專項運動發展及運動科學發展成效之檢討等議題」進行專題報告，並備質詢。</w:t>
            </w:r>
          </w:p>
        </w:tc>
        <w:tc>
          <w:tcPr>
            <w:tcW w:w="1407" w:type="dxa"/>
          </w:tcPr>
          <w:p w14:paraId="570E9374" w14:textId="0CAA8A2D" w:rsidR="00771208" w:rsidRPr="00704498" w:rsidRDefault="00904CA5" w:rsidP="00771208">
            <w:pPr>
              <w:spacing w:line="400" w:lineRule="exact"/>
              <w:jc w:val="both"/>
              <w:rPr>
                <w:rFonts w:ascii="標楷體" w:eastAsia="標楷體" w:hAnsi="標楷體"/>
                <w:color w:val="000000"/>
                <w:sz w:val="28"/>
                <w:szCs w:val="28"/>
              </w:rPr>
            </w:pPr>
            <w:r w:rsidRPr="00904CA5">
              <w:rPr>
                <w:rFonts w:ascii="標楷體" w:eastAsia="標楷體" w:hAnsi="標楷體" w:hint="eastAsia"/>
                <w:color w:val="000000"/>
                <w:sz w:val="28"/>
                <w:szCs w:val="28"/>
              </w:rPr>
              <w:t xml:space="preserve">立法院第115卷第29期 (5428) </w:t>
            </w:r>
            <w:r>
              <w:rPr>
                <w:rFonts w:ascii="標楷體" w:eastAsia="標楷體" w:hAnsi="標楷體" w:hint="eastAsia"/>
                <w:color w:val="000000"/>
                <w:sz w:val="28"/>
                <w:szCs w:val="28"/>
              </w:rPr>
              <w:t>第</w:t>
            </w:r>
            <w:r w:rsidRPr="00904CA5">
              <w:rPr>
                <w:rFonts w:ascii="標楷體" w:eastAsia="標楷體" w:hAnsi="標楷體" w:hint="eastAsia"/>
                <w:color w:val="000000"/>
                <w:sz w:val="28"/>
                <w:szCs w:val="28"/>
              </w:rPr>
              <w:t>二冊</w:t>
            </w:r>
          </w:p>
        </w:tc>
      </w:tr>
      <w:tr w:rsidR="001F68D2" w:rsidRPr="00704498" w14:paraId="26B2E1F2" w14:textId="77777777" w:rsidTr="00F16E0A">
        <w:trPr>
          <w:trHeight w:val="567"/>
          <w:jc w:val="center"/>
        </w:trPr>
        <w:tc>
          <w:tcPr>
            <w:tcW w:w="697" w:type="dxa"/>
            <w:vAlign w:val="center"/>
          </w:tcPr>
          <w:p w14:paraId="7CE5B358" w14:textId="77777777" w:rsidR="001F68D2" w:rsidRPr="00027176" w:rsidRDefault="001F68D2" w:rsidP="00831493">
            <w:pPr>
              <w:pStyle w:val="a4"/>
              <w:numPr>
                <w:ilvl w:val="0"/>
                <w:numId w:val="2"/>
              </w:numPr>
              <w:ind w:leftChars="0"/>
              <w:jc w:val="center"/>
              <w:rPr>
                <w:rFonts w:ascii="標楷體" w:eastAsia="標楷體" w:hAnsi="標楷體"/>
                <w:sz w:val="28"/>
              </w:rPr>
            </w:pPr>
          </w:p>
        </w:tc>
        <w:tc>
          <w:tcPr>
            <w:tcW w:w="1556" w:type="dxa"/>
            <w:vAlign w:val="center"/>
          </w:tcPr>
          <w:p w14:paraId="217906B8" w14:textId="7D881027" w:rsidR="001F68D2" w:rsidRDefault="001F68D2" w:rsidP="001F68D2">
            <w:pPr>
              <w:spacing w:line="400" w:lineRule="exact"/>
              <w:jc w:val="center"/>
              <w:rPr>
                <w:rFonts w:ascii="標楷體" w:eastAsia="標楷體" w:hAnsi="標楷體"/>
                <w:sz w:val="28"/>
                <w:szCs w:val="28"/>
              </w:rPr>
            </w:pPr>
            <w:r>
              <w:rPr>
                <w:rFonts w:ascii="標楷體" w:eastAsia="標楷體" w:hAnsi="標楷體" w:hint="eastAsia"/>
                <w:sz w:val="28"/>
                <w:szCs w:val="28"/>
              </w:rPr>
              <w:t>115.04.13</w:t>
            </w:r>
          </w:p>
          <w:p w14:paraId="131E28CA" w14:textId="3214CDA4" w:rsidR="001F68D2" w:rsidRDefault="001F68D2" w:rsidP="001F68D2">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tc>
        <w:tc>
          <w:tcPr>
            <w:tcW w:w="1839" w:type="dxa"/>
            <w:vAlign w:val="center"/>
          </w:tcPr>
          <w:p w14:paraId="070F7D91" w14:textId="28BA0F0A" w:rsidR="001F68D2" w:rsidRPr="006435F9" w:rsidRDefault="001F68D2" w:rsidP="001F68D2">
            <w:pPr>
              <w:spacing w:line="400" w:lineRule="exact"/>
              <w:jc w:val="center"/>
              <w:rPr>
                <w:rFonts w:ascii="標楷體" w:eastAsia="標楷體" w:hAnsi="標楷體"/>
                <w:sz w:val="28"/>
                <w:szCs w:val="28"/>
              </w:rPr>
            </w:pPr>
            <w:r>
              <w:rPr>
                <w:rFonts w:ascii="標楷體" w:eastAsia="標楷體" w:hAnsi="標楷體" w:hint="eastAsia"/>
                <w:sz w:val="28"/>
                <w:szCs w:val="28"/>
              </w:rPr>
              <w:t>公聽會</w:t>
            </w:r>
          </w:p>
        </w:tc>
        <w:tc>
          <w:tcPr>
            <w:tcW w:w="1456" w:type="dxa"/>
            <w:vAlign w:val="center"/>
          </w:tcPr>
          <w:p w14:paraId="7A8F21A3" w14:textId="77777777" w:rsidR="001F68D2" w:rsidRPr="001F68D2" w:rsidRDefault="001F68D2" w:rsidP="001F68D2">
            <w:pPr>
              <w:spacing w:line="400" w:lineRule="exact"/>
              <w:jc w:val="center"/>
              <w:rPr>
                <w:rFonts w:ascii="標楷體" w:eastAsia="標楷體" w:hAnsi="標楷體"/>
                <w:sz w:val="28"/>
                <w:szCs w:val="28"/>
              </w:rPr>
            </w:pPr>
            <w:r w:rsidRPr="001F68D2">
              <w:rPr>
                <w:rFonts w:ascii="標楷體" w:eastAsia="標楷體" w:hAnsi="標楷體" w:hint="eastAsia"/>
                <w:sz w:val="28"/>
                <w:szCs w:val="28"/>
              </w:rPr>
              <w:t>伍麗華</w:t>
            </w:r>
          </w:p>
          <w:p w14:paraId="600A743B" w14:textId="77777777" w:rsidR="001F68D2" w:rsidRPr="001F68D2" w:rsidRDefault="001F68D2" w:rsidP="001F68D2">
            <w:pPr>
              <w:spacing w:line="400" w:lineRule="exact"/>
              <w:jc w:val="center"/>
              <w:rPr>
                <w:rFonts w:ascii="標楷體" w:eastAsia="標楷體" w:hAnsi="標楷體"/>
                <w:sz w:val="28"/>
                <w:szCs w:val="28"/>
              </w:rPr>
            </w:pPr>
            <w:r w:rsidRPr="001F68D2">
              <w:rPr>
                <w:rFonts w:ascii="標楷體" w:eastAsia="標楷體" w:hAnsi="標楷體"/>
                <w:sz w:val="28"/>
                <w:szCs w:val="28"/>
              </w:rPr>
              <w:t>Saidhai</w:t>
            </w:r>
          </w:p>
          <w:p w14:paraId="7850CF48" w14:textId="0C19EBC1" w:rsidR="001F68D2" w:rsidRPr="00A439D7" w:rsidRDefault="001F68D2" w:rsidP="001F68D2">
            <w:pPr>
              <w:spacing w:line="400" w:lineRule="exact"/>
              <w:jc w:val="center"/>
              <w:rPr>
                <w:rFonts w:ascii="標楷體" w:eastAsia="標楷體" w:hAnsi="標楷體"/>
                <w:sz w:val="28"/>
                <w:szCs w:val="28"/>
              </w:rPr>
            </w:pPr>
            <w:r w:rsidRPr="001F68D2">
              <w:rPr>
                <w:rFonts w:ascii="標楷體" w:eastAsia="標楷體" w:hAnsi="標楷體"/>
                <w:sz w:val="28"/>
                <w:szCs w:val="28"/>
              </w:rPr>
              <w:t>Tahovecahe</w:t>
            </w:r>
          </w:p>
        </w:tc>
        <w:tc>
          <w:tcPr>
            <w:tcW w:w="3527" w:type="dxa"/>
            <w:vAlign w:val="center"/>
          </w:tcPr>
          <w:p w14:paraId="4F2CF26B" w14:textId="2CAEE85F" w:rsidR="001F68D2" w:rsidRPr="00242E58" w:rsidRDefault="001F68D2" w:rsidP="001F68D2">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w:t>
            </w:r>
            <w:r w:rsidRPr="001F68D2">
              <w:rPr>
                <w:rFonts w:ascii="標楷體" w:eastAsia="標楷體" w:hAnsi="標楷體" w:hint="eastAsia"/>
                <w:color w:val="000000"/>
                <w:sz w:val="28"/>
                <w:szCs w:val="28"/>
              </w:rPr>
              <w:t>實驗教育三法修法</w:t>
            </w:r>
            <w:r>
              <w:rPr>
                <w:rFonts w:ascii="標楷體" w:eastAsia="標楷體" w:hAnsi="標楷體" w:hint="eastAsia"/>
                <w:color w:val="000000"/>
                <w:sz w:val="28"/>
                <w:szCs w:val="28"/>
              </w:rPr>
              <w:t>」</w:t>
            </w:r>
            <w:r w:rsidRPr="001F68D2">
              <w:rPr>
                <w:rFonts w:ascii="標楷體" w:eastAsia="標楷體" w:hAnsi="標楷體" w:hint="eastAsia"/>
                <w:color w:val="000000"/>
                <w:sz w:val="28"/>
                <w:szCs w:val="28"/>
              </w:rPr>
              <w:t>公聽會</w:t>
            </w:r>
          </w:p>
        </w:tc>
        <w:tc>
          <w:tcPr>
            <w:tcW w:w="1407" w:type="dxa"/>
            <w:vAlign w:val="center"/>
          </w:tcPr>
          <w:p w14:paraId="0A5CD70E" w14:textId="1D1275A2" w:rsidR="001F68D2" w:rsidRPr="00704498" w:rsidRDefault="00D175CE" w:rsidP="001F68D2">
            <w:pPr>
              <w:spacing w:line="400" w:lineRule="exact"/>
              <w:jc w:val="both"/>
              <w:rPr>
                <w:rFonts w:ascii="標楷體" w:eastAsia="標楷體" w:hAnsi="標楷體"/>
                <w:color w:val="000000"/>
                <w:sz w:val="28"/>
                <w:szCs w:val="28"/>
              </w:rPr>
            </w:pPr>
            <w:r w:rsidRPr="00D175CE">
              <w:rPr>
                <w:rFonts w:ascii="標楷體" w:eastAsia="標楷體" w:hAnsi="標楷體" w:hint="eastAsia"/>
                <w:color w:val="000000"/>
                <w:sz w:val="28"/>
                <w:szCs w:val="28"/>
              </w:rPr>
              <w:t>立法院第115卷第28期 (5427)</w:t>
            </w:r>
          </w:p>
        </w:tc>
      </w:tr>
      <w:tr w:rsidR="00256110" w:rsidRPr="00704498" w14:paraId="7674EAC6" w14:textId="77777777" w:rsidTr="00D175CE">
        <w:trPr>
          <w:trHeight w:val="567"/>
          <w:jc w:val="center"/>
        </w:trPr>
        <w:tc>
          <w:tcPr>
            <w:tcW w:w="697" w:type="dxa"/>
            <w:vAlign w:val="center"/>
          </w:tcPr>
          <w:p w14:paraId="22CEB6E0" w14:textId="77777777" w:rsidR="00256110" w:rsidRPr="00027176" w:rsidRDefault="00256110" w:rsidP="00831493">
            <w:pPr>
              <w:pStyle w:val="a4"/>
              <w:numPr>
                <w:ilvl w:val="0"/>
                <w:numId w:val="2"/>
              </w:numPr>
              <w:ind w:leftChars="0"/>
              <w:jc w:val="center"/>
              <w:rPr>
                <w:rFonts w:ascii="標楷體" w:eastAsia="標楷體" w:hAnsi="標楷體"/>
                <w:sz w:val="28"/>
              </w:rPr>
            </w:pPr>
          </w:p>
        </w:tc>
        <w:tc>
          <w:tcPr>
            <w:tcW w:w="1556" w:type="dxa"/>
            <w:vAlign w:val="center"/>
          </w:tcPr>
          <w:p w14:paraId="23F20014" w14:textId="373773E6" w:rsidR="00256110" w:rsidRPr="00256110" w:rsidRDefault="00256110" w:rsidP="00256110">
            <w:pPr>
              <w:spacing w:line="400" w:lineRule="exact"/>
              <w:jc w:val="center"/>
              <w:rPr>
                <w:rFonts w:ascii="標楷體" w:eastAsia="標楷體" w:hAnsi="標楷體"/>
                <w:sz w:val="28"/>
                <w:szCs w:val="28"/>
              </w:rPr>
            </w:pPr>
            <w:r w:rsidRPr="00256110">
              <w:rPr>
                <w:rFonts w:ascii="標楷體" w:eastAsia="標楷體" w:hAnsi="標楷體"/>
                <w:sz w:val="28"/>
                <w:szCs w:val="28"/>
              </w:rPr>
              <w:t>115.04.1</w:t>
            </w:r>
            <w:r w:rsidR="00F25629">
              <w:rPr>
                <w:rFonts w:ascii="標楷體" w:eastAsia="標楷體" w:hAnsi="標楷體" w:hint="eastAsia"/>
                <w:sz w:val="28"/>
                <w:szCs w:val="28"/>
              </w:rPr>
              <w:t>5</w:t>
            </w:r>
          </w:p>
          <w:p w14:paraId="6F4A74D5" w14:textId="7F1DA1FB" w:rsidR="00256110" w:rsidRDefault="00256110" w:rsidP="0025611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(星期</w:t>
            </w:r>
            <w:r w:rsidR="00014A6F">
              <w:rPr>
                <w:rFonts w:ascii="標楷體" w:eastAsia="標楷體" w:hAnsi="標楷體" w:hint="eastAsia"/>
                <w:sz w:val="28"/>
                <w:szCs w:val="28"/>
              </w:rPr>
              <w:t>三</w:t>
            </w:r>
            <w:r w:rsidRPr="00256110">
              <w:rPr>
                <w:rFonts w:ascii="標楷體" w:eastAsia="標楷體" w:hAnsi="標楷體" w:hint="eastAsia"/>
                <w:sz w:val="28"/>
                <w:szCs w:val="28"/>
              </w:rPr>
              <w:t>)</w:t>
            </w:r>
          </w:p>
        </w:tc>
        <w:tc>
          <w:tcPr>
            <w:tcW w:w="1839" w:type="dxa"/>
            <w:vAlign w:val="center"/>
          </w:tcPr>
          <w:p w14:paraId="1670F7D5" w14:textId="61CC4CD1" w:rsidR="00256110" w:rsidRDefault="00256110" w:rsidP="001F68D2">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公聽會</w:t>
            </w:r>
          </w:p>
        </w:tc>
        <w:tc>
          <w:tcPr>
            <w:tcW w:w="1456" w:type="dxa"/>
            <w:vAlign w:val="center"/>
          </w:tcPr>
          <w:p w14:paraId="20CC823B" w14:textId="77777777" w:rsidR="00256110" w:rsidRPr="00256110" w:rsidRDefault="00256110" w:rsidP="0025611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60ACC535" w14:textId="77777777" w:rsidR="00256110" w:rsidRPr="00256110" w:rsidRDefault="00256110" w:rsidP="00256110">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06E061F3" w14:textId="5F166FCC" w:rsidR="00256110" w:rsidRPr="001F68D2" w:rsidRDefault="00256110" w:rsidP="0025611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691A6A43" w14:textId="299DBA22" w:rsidR="00256110" w:rsidRDefault="00256110" w:rsidP="001F68D2">
            <w:pPr>
              <w:spacing w:line="400" w:lineRule="exact"/>
              <w:jc w:val="both"/>
              <w:rPr>
                <w:rFonts w:ascii="標楷體" w:eastAsia="標楷體" w:hAnsi="標楷體"/>
                <w:color w:val="000000"/>
                <w:sz w:val="28"/>
                <w:szCs w:val="28"/>
              </w:rPr>
            </w:pPr>
            <w:r w:rsidRPr="00256110">
              <w:rPr>
                <w:rFonts w:ascii="標楷體" w:eastAsia="標楷體" w:hAnsi="標楷體" w:hint="eastAsia"/>
                <w:sz w:val="28"/>
                <w:szCs w:val="28"/>
              </w:rPr>
              <w:t>「</w:t>
            </w:r>
            <w:r>
              <w:rPr>
                <w:rFonts w:ascii="標楷體" w:eastAsia="標楷體" w:hAnsi="標楷體" w:hint="eastAsia"/>
                <w:sz w:val="28"/>
                <w:szCs w:val="28"/>
              </w:rPr>
              <w:t>《性別平等教育法》修法-校園性別事件、情感糾紛案件及情感教育展望與檢討</w:t>
            </w:r>
            <w:r w:rsidRPr="00256110">
              <w:rPr>
                <w:rFonts w:ascii="標楷體" w:eastAsia="標楷體" w:hAnsi="標楷體" w:hint="eastAsia"/>
                <w:sz w:val="28"/>
                <w:szCs w:val="28"/>
              </w:rPr>
              <w:t>」公聽會</w:t>
            </w:r>
          </w:p>
        </w:tc>
        <w:tc>
          <w:tcPr>
            <w:tcW w:w="1407" w:type="dxa"/>
          </w:tcPr>
          <w:p w14:paraId="356B7504" w14:textId="612E29C2" w:rsidR="00256110" w:rsidRPr="00704498" w:rsidRDefault="00D175CE" w:rsidP="001F68D2">
            <w:pPr>
              <w:spacing w:line="400" w:lineRule="exact"/>
              <w:jc w:val="both"/>
              <w:rPr>
                <w:rFonts w:ascii="標楷體" w:eastAsia="標楷體" w:hAnsi="標楷體"/>
                <w:color w:val="000000"/>
                <w:sz w:val="28"/>
                <w:szCs w:val="28"/>
              </w:rPr>
            </w:pPr>
            <w:r w:rsidRPr="00D175CE">
              <w:rPr>
                <w:rFonts w:ascii="標楷體" w:eastAsia="標楷體" w:hAnsi="標楷體" w:hint="eastAsia"/>
                <w:color w:val="000000"/>
                <w:sz w:val="28"/>
                <w:szCs w:val="28"/>
              </w:rPr>
              <w:t>立法院第115卷第27期 (5426)</w:t>
            </w:r>
          </w:p>
        </w:tc>
      </w:tr>
      <w:tr w:rsidR="005862C3" w:rsidRPr="00704498" w14:paraId="48A4112C" w14:textId="77777777" w:rsidTr="00CD1B77">
        <w:trPr>
          <w:trHeight w:val="567"/>
          <w:jc w:val="center"/>
        </w:trPr>
        <w:tc>
          <w:tcPr>
            <w:tcW w:w="697" w:type="dxa"/>
            <w:vAlign w:val="center"/>
          </w:tcPr>
          <w:p w14:paraId="36CE5D99" w14:textId="77777777" w:rsidR="005862C3" w:rsidRPr="00027176" w:rsidRDefault="005862C3" w:rsidP="00831493">
            <w:pPr>
              <w:pStyle w:val="a4"/>
              <w:numPr>
                <w:ilvl w:val="0"/>
                <w:numId w:val="2"/>
              </w:numPr>
              <w:ind w:leftChars="0"/>
              <w:jc w:val="center"/>
              <w:rPr>
                <w:rFonts w:ascii="標楷體" w:eastAsia="標楷體" w:hAnsi="標楷體"/>
                <w:sz w:val="28"/>
              </w:rPr>
            </w:pPr>
          </w:p>
        </w:tc>
        <w:tc>
          <w:tcPr>
            <w:tcW w:w="1556" w:type="dxa"/>
            <w:vAlign w:val="center"/>
          </w:tcPr>
          <w:p w14:paraId="2B1577E6" w14:textId="6FEDDE7E" w:rsidR="005862C3" w:rsidRDefault="005862C3" w:rsidP="005862C3">
            <w:pPr>
              <w:spacing w:line="400" w:lineRule="exact"/>
              <w:jc w:val="center"/>
              <w:rPr>
                <w:rFonts w:ascii="標楷體" w:eastAsia="標楷體" w:hAnsi="標楷體"/>
                <w:sz w:val="28"/>
                <w:szCs w:val="28"/>
              </w:rPr>
            </w:pPr>
            <w:r>
              <w:rPr>
                <w:rFonts w:ascii="標楷體" w:eastAsia="標楷體" w:hAnsi="標楷體" w:hint="eastAsia"/>
                <w:sz w:val="28"/>
                <w:szCs w:val="28"/>
              </w:rPr>
              <w:t>115.04.22</w:t>
            </w:r>
          </w:p>
          <w:p w14:paraId="25E976A6" w14:textId="28FB09B3" w:rsidR="005862C3" w:rsidRPr="00256110" w:rsidRDefault="005862C3" w:rsidP="005862C3">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Align w:val="center"/>
          </w:tcPr>
          <w:p w14:paraId="7344DBAF" w14:textId="15436A4F" w:rsidR="005862C3" w:rsidRDefault="005862C3" w:rsidP="005862C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7</w:t>
            </w:r>
            <w:r w:rsidRPr="006435F9">
              <w:rPr>
                <w:rFonts w:ascii="標楷體" w:eastAsia="標楷體" w:hAnsi="標楷體" w:hint="eastAsia"/>
                <w:sz w:val="28"/>
                <w:szCs w:val="28"/>
              </w:rPr>
              <w:t>次</w:t>
            </w:r>
          </w:p>
          <w:p w14:paraId="08797D66" w14:textId="33ACC7E1" w:rsidR="005862C3" w:rsidRPr="00256110" w:rsidRDefault="005862C3" w:rsidP="005862C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37CC6349" w14:textId="067CCD98" w:rsidR="005862C3" w:rsidRPr="00256110" w:rsidRDefault="005862C3" w:rsidP="005862C3">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vAlign w:val="center"/>
          </w:tcPr>
          <w:p w14:paraId="0DF1A5AB" w14:textId="0DBAD7DE" w:rsidR="005862C3" w:rsidRPr="005862C3" w:rsidRDefault="005862C3" w:rsidP="00831493">
            <w:pPr>
              <w:pStyle w:val="a4"/>
              <w:numPr>
                <w:ilvl w:val="0"/>
                <w:numId w:val="7"/>
              </w:numPr>
              <w:spacing w:line="400" w:lineRule="exact"/>
              <w:ind w:leftChars="0"/>
              <w:jc w:val="both"/>
              <w:rPr>
                <w:rFonts w:ascii="標楷體" w:eastAsia="標楷體" w:hAnsi="標楷體"/>
                <w:color w:val="000000"/>
                <w:sz w:val="28"/>
                <w:szCs w:val="28"/>
              </w:rPr>
            </w:pPr>
            <w:r w:rsidRPr="005862C3">
              <w:rPr>
                <w:rFonts w:ascii="標楷體" w:eastAsia="標楷體" w:hAnsi="標楷體" w:hint="eastAsia"/>
                <w:color w:val="000000"/>
                <w:sz w:val="28"/>
                <w:szCs w:val="28"/>
              </w:rPr>
              <w:t>核能安全委員會主任委員陳明真列席就「我國海域放射性物質監測執行現況及未來因應作為」進行專題報告，並備質詢。</w:t>
            </w:r>
          </w:p>
          <w:p w14:paraId="38113485" w14:textId="539172E5" w:rsidR="005862C3" w:rsidRPr="005862C3" w:rsidRDefault="005862C3" w:rsidP="00831493">
            <w:pPr>
              <w:pStyle w:val="a4"/>
              <w:numPr>
                <w:ilvl w:val="0"/>
                <w:numId w:val="7"/>
              </w:numPr>
              <w:spacing w:line="400" w:lineRule="exact"/>
              <w:ind w:leftChars="0"/>
              <w:jc w:val="both"/>
              <w:rPr>
                <w:rFonts w:ascii="標楷體" w:eastAsia="標楷體" w:hAnsi="標楷體"/>
                <w:color w:val="000000"/>
                <w:sz w:val="28"/>
                <w:szCs w:val="28"/>
              </w:rPr>
            </w:pPr>
            <w:r w:rsidRPr="005862C3">
              <w:rPr>
                <w:rFonts w:ascii="標楷體" w:eastAsia="標楷體" w:hAnsi="標楷體" w:hint="eastAsia"/>
                <w:color w:val="000000"/>
                <w:sz w:val="28"/>
                <w:szCs w:val="28"/>
              </w:rPr>
              <w:t>審查</w:t>
            </w:r>
          </w:p>
          <w:p w14:paraId="4F930F9D" w14:textId="77777777" w:rsidR="005862C3" w:rsidRDefault="005862C3" w:rsidP="005862C3">
            <w:pPr>
              <w:spacing w:line="400" w:lineRule="exact"/>
              <w:ind w:left="516" w:hanging="516"/>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(一)</w:t>
            </w:r>
            <w:r w:rsidRPr="005862C3">
              <w:rPr>
                <w:rFonts w:ascii="標楷體" w:eastAsia="標楷體" w:hAnsi="標楷體" w:hint="eastAsia"/>
                <w:color w:val="000000"/>
                <w:sz w:val="28"/>
                <w:szCs w:val="28"/>
              </w:rPr>
              <w:t>委員萬美玲等19人擬具「原子能法部分條文修正草案」案。</w:t>
            </w:r>
          </w:p>
          <w:p w14:paraId="5675AA52" w14:textId="77777777" w:rsidR="005862C3" w:rsidRDefault="005862C3" w:rsidP="005862C3">
            <w:pPr>
              <w:spacing w:line="400" w:lineRule="exact"/>
              <w:ind w:left="516" w:hanging="516"/>
              <w:jc w:val="both"/>
              <w:rPr>
                <w:rFonts w:ascii="標楷體" w:eastAsia="標楷體" w:hAnsi="標楷體"/>
                <w:color w:val="000000"/>
                <w:sz w:val="28"/>
                <w:szCs w:val="28"/>
              </w:rPr>
            </w:pPr>
            <w:r w:rsidRPr="005862C3">
              <w:rPr>
                <w:rFonts w:ascii="標楷體" w:eastAsia="標楷體" w:hAnsi="標楷體" w:hint="eastAsia"/>
                <w:color w:val="000000"/>
                <w:sz w:val="28"/>
                <w:szCs w:val="28"/>
              </w:rPr>
              <w:t>(二)委員葉元之等19人擬具「原子能法部分條文修正草案」案。</w:t>
            </w:r>
          </w:p>
          <w:p w14:paraId="089AA517" w14:textId="7B13E22E" w:rsidR="005862C3" w:rsidRDefault="005862C3" w:rsidP="005862C3">
            <w:pPr>
              <w:spacing w:line="400" w:lineRule="exact"/>
              <w:ind w:left="516" w:hanging="516"/>
              <w:jc w:val="both"/>
              <w:rPr>
                <w:rFonts w:ascii="標楷體" w:eastAsia="標楷體" w:hAnsi="標楷體"/>
                <w:color w:val="000000"/>
                <w:sz w:val="28"/>
                <w:szCs w:val="28"/>
              </w:rPr>
            </w:pPr>
            <w:r w:rsidRPr="005862C3">
              <w:rPr>
                <w:rFonts w:ascii="標楷體" w:eastAsia="標楷體" w:hAnsi="標楷體" w:hint="eastAsia"/>
                <w:color w:val="000000"/>
                <w:sz w:val="28"/>
                <w:szCs w:val="28"/>
              </w:rPr>
              <w:t>(三)委員羅廷瑋等19人擬具「原子能法部分條文修正草案」案。</w:t>
            </w:r>
          </w:p>
          <w:p w14:paraId="3709A7F5" w14:textId="530F2F69" w:rsidR="005862C3" w:rsidRPr="005862C3" w:rsidRDefault="005862C3" w:rsidP="005862C3">
            <w:pPr>
              <w:spacing w:line="400" w:lineRule="exact"/>
              <w:jc w:val="both"/>
              <w:rPr>
                <w:rFonts w:ascii="標楷體" w:eastAsia="標楷體" w:hAnsi="標楷體"/>
                <w:color w:val="000000"/>
                <w:sz w:val="28"/>
                <w:szCs w:val="28"/>
              </w:rPr>
            </w:pPr>
            <w:r w:rsidRPr="005862C3">
              <w:rPr>
                <w:rFonts w:ascii="標楷體" w:eastAsia="標楷體" w:hAnsi="標楷體" w:hint="eastAsia"/>
                <w:color w:val="000000"/>
                <w:sz w:val="28"/>
                <w:szCs w:val="28"/>
              </w:rPr>
              <w:t>【僅進行詢答；第(三)案，如經院會復議，則不予審查】</w:t>
            </w:r>
          </w:p>
        </w:tc>
        <w:tc>
          <w:tcPr>
            <w:tcW w:w="1407" w:type="dxa"/>
          </w:tcPr>
          <w:p w14:paraId="087D43F0" w14:textId="5EA6F9C4" w:rsidR="005862C3" w:rsidRPr="00704498" w:rsidRDefault="00CD1B77" w:rsidP="005862C3">
            <w:pPr>
              <w:spacing w:line="400" w:lineRule="exact"/>
              <w:jc w:val="both"/>
              <w:rPr>
                <w:rFonts w:ascii="標楷體" w:eastAsia="標楷體" w:hAnsi="標楷體"/>
                <w:color w:val="000000"/>
                <w:sz w:val="28"/>
                <w:szCs w:val="28"/>
              </w:rPr>
            </w:pPr>
            <w:r w:rsidRPr="00CD1B77">
              <w:rPr>
                <w:rFonts w:ascii="標楷體" w:eastAsia="標楷體" w:hAnsi="標楷體" w:hint="eastAsia"/>
                <w:color w:val="000000"/>
                <w:sz w:val="28"/>
                <w:szCs w:val="28"/>
              </w:rPr>
              <w:lastRenderedPageBreak/>
              <w:t>立法院第115卷第32期 (5431)</w:t>
            </w:r>
          </w:p>
        </w:tc>
      </w:tr>
      <w:tr w:rsidR="00933A24" w:rsidRPr="00704498" w14:paraId="308DBE49" w14:textId="77777777" w:rsidTr="009B7878">
        <w:trPr>
          <w:trHeight w:val="567"/>
          <w:jc w:val="center"/>
        </w:trPr>
        <w:tc>
          <w:tcPr>
            <w:tcW w:w="697" w:type="dxa"/>
            <w:vAlign w:val="center"/>
          </w:tcPr>
          <w:p w14:paraId="35115C7A" w14:textId="77777777" w:rsidR="00933A24" w:rsidRPr="00027176" w:rsidRDefault="00933A24" w:rsidP="00831493">
            <w:pPr>
              <w:pStyle w:val="a4"/>
              <w:numPr>
                <w:ilvl w:val="0"/>
                <w:numId w:val="2"/>
              </w:numPr>
              <w:ind w:leftChars="0"/>
              <w:jc w:val="center"/>
              <w:rPr>
                <w:rFonts w:ascii="標楷體" w:eastAsia="標楷體" w:hAnsi="標楷體"/>
                <w:sz w:val="28"/>
              </w:rPr>
            </w:pPr>
          </w:p>
        </w:tc>
        <w:tc>
          <w:tcPr>
            <w:tcW w:w="1556" w:type="dxa"/>
            <w:vAlign w:val="center"/>
          </w:tcPr>
          <w:p w14:paraId="363A6BDD" w14:textId="3ED4AF57" w:rsidR="00933A24" w:rsidRDefault="00933A24" w:rsidP="00933A24">
            <w:pPr>
              <w:spacing w:line="400" w:lineRule="exact"/>
              <w:jc w:val="center"/>
              <w:rPr>
                <w:rFonts w:ascii="標楷體" w:eastAsia="標楷體" w:hAnsi="標楷體"/>
                <w:sz w:val="28"/>
                <w:szCs w:val="28"/>
              </w:rPr>
            </w:pPr>
            <w:r>
              <w:rPr>
                <w:rFonts w:ascii="標楷體" w:eastAsia="標楷體" w:hAnsi="標楷體" w:hint="eastAsia"/>
                <w:sz w:val="28"/>
                <w:szCs w:val="28"/>
              </w:rPr>
              <w:t>115.04.29</w:t>
            </w:r>
          </w:p>
          <w:p w14:paraId="7A48DCAA" w14:textId="77777777" w:rsidR="00933A24" w:rsidRDefault="00933A24" w:rsidP="00933A24">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58466EBA" w14:textId="77777777" w:rsidR="00933A24" w:rsidRDefault="00933A24" w:rsidP="00933A24">
            <w:pPr>
              <w:spacing w:line="400" w:lineRule="exact"/>
              <w:jc w:val="center"/>
              <w:rPr>
                <w:rFonts w:ascii="標楷體" w:eastAsia="標楷體" w:hAnsi="標楷體"/>
                <w:sz w:val="28"/>
                <w:szCs w:val="28"/>
              </w:rPr>
            </w:pPr>
          </w:p>
          <w:p w14:paraId="2112B0E9" w14:textId="32D35AD7" w:rsidR="00933A24" w:rsidRDefault="00933A24" w:rsidP="00933A24">
            <w:pPr>
              <w:spacing w:line="400" w:lineRule="exact"/>
              <w:jc w:val="center"/>
              <w:rPr>
                <w:rFonts w:ascii="標楷體" w:eastAsia="標楷體" w:hAnsi="標楷體"/>
                <w:sz w:val="28"/>
                <w:szCs w:val="28"/>
              </w:rPr>
            </w:pPr>
            <w:r>
              <w:rPr>
                <w:rFonts w:ascii="標楷體" w:eastAsia="標楷體" w:hAnsi="標楷體" w:hint="eastAsia"/>
                <w:sz w:val="28"/>
                <w:szCs w:val="28"/>
              </w:rPr>
              <w:t>115.04.30</w:t>
            </w:r>
          </w:p>
          <w:p w14:paraId="761591E7" w14:textId="65199E3A" w:rsidR="00933A24" w:rsidRDefault="00933A24" w:rsidP="00933A24">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5D50FD4C" w14:textId="31D54956" w:rsidR="00933A24" w:rsidRDefault="00933A24" w:rsidP="00933A24">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8</w:t>
            </w:r>
            <w:r w:rsidRPr="006435F9">
              <w:rPr>
                <w:rFonts w:ascii="標楷體" w:eastAsia="標楷體" w:hAnsi="標楷體" w:hint="eastAsia"/>
                <w:sz w:val="28"/>
                <w:szCs w:val="28"/>
              </w:rPr>
              <w:t>次</w:t>
            </w:r>
          </w:p>
          <w:p w14:paraId="348B461A" w14:textId="07123B95" w:rsidR="00933A24" w:rsidRPr="006435F9" w:rsidRDefault="00933A24" w:rsidP="00933A24">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5C0F4E27" w14:textId="77777777" w:rsidR="00933A24" w:rsidRPr="00256110" w:rsidRDefault="00933A24" w:rsidP="00933A24">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52361DBC" w14:textId="77777777" w:rsidR="00933A24" w:rsidRPr="00256110" w:rsidRDefault="00933A24" w:rsidP="00933A24">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5E0D1E99" w14:textId="011FA0E6" w:rsidR="00933A24" w:rsidRPr="00A439D7" w:rsidRDefault="00933A24" w:rsidP="00933A24">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0239A399" w14:textId="77777777" w:rsidR="00933A24" w:rsidRPr="00933A24" w:rsidRDefault="00933A24" w:rsidP="00933A24">
            <w:pPr>
              <w:pStyle w:val="a4"/>
              <w:spacing w:line="400" w:lineRule="exact"/>
              <w:ind w:leftChars="0" w:left="720"/>
              <w:jc w:val="both"/>
              <w:rPr>
                <w:rFonts w:ascii="標楷體" w:eastAsia="標楷體" w:hAnsi="標楷體"/>
                <w:color w:val="000000"/>
                <w:sz w:val="28"/>
                <w:szCs w:val="28"/>
              </w:rPr>
            </w:pPr>
            <w:r w:rsidRPr="00933A24">
              <w:rPr>
                <w:rFonts w:ascii="標楷體" w:eastAsia="標楷體" w:hAnsi="標楷體" w:hint="eastAsia"/>
                <w:color w:val="000000"/>
                <w:sz w:val="28"/>
                <w:szCs w:val="28"/>
              </w:rPr>
              <w:t>（4月29日）</w:t>
            </w:r>
          </w:p>
          <w:p w14:paraId="7845E47E" w14:textId="7249DE88" w:rsidR="00933A24" w:rsidRPr="00933A24" w:rsidRDefault="00933A24" w:rsidP="00933A24">
            <w:pPr>
              <w:pStyle w:val="a4"/>
              <w:numPr>
                <w:ilvl w:val="0"/>
                <w:numId w:val="8"/>
              </w:numPr>
              <w:spacing w:line="400" w:lineRule="exact"/>
              <w:ind w:leftChars="0"/>
              <w:jc w:val="both"/>
              <w:rPr>
                <w:rFonts w:ascii="標楷體" w:eastAsia="標楷體" w:hAnsi="標楷體"/>
                <w:color w:val="000000"/>
                <w:sz w:val="28"/>
                <w:szCs w:val="28"/>
              </w:rPr>
            </w:pPr>
            <w:r w:rsidRPr="00933A24">
              <w:rPr>
                <w:rFonts w:ascii="標楷體" w:eastAsia="標楷體" w:hAnsi="標楷體" w:hint="eastAsia"/>
                <w:color w:val="000000"/>
                <w:sz w:val="28"/>
                <w:szCs w:val="28"/>
              </w:rPr>
              <w:t>中央研究院、國家科學及技術委員會、數位發展部就「AI主權時代：學門建構與應用、研究應用倫理及數位透明度之配套措施」進行專題報告，並備質詢。</w:t>
            </w:r>
          </w:p>
          <w:p w14:paraId="71B7ADB0" w14:textId="77777777" w:rsidR="00933A24" w:rsidRDefault="00933A24" w:rsidP="00933A24">
            <w:pPr>
              <w:pStyle w:val="a4"/>
              <w:spacing w:line="400" w:lineRule="exact"/>
              <w:ind w:leftChars="0" w:left="720"/>
              <w:jc w:val="both"/>
              <w:rPr>
                <w:rFonts w:ascii="標楷體" w:eastAsia="標楷體" w:hAnsi="標楷體"/>
                <w:color w:val="000000"/>
                <w:sz w:val="28"/>
                <w:szCs w:val="28"/>
              </w:rPr>
            </w:pPr>
            <w:r w:rsidRPr="00933A24">
              <w:rPr>
                <w:rFonts w:ascii="標楷體" w:eastAsia="標楷體" w:hAnsi="標楷體" w:hint="eastAsia"/>
                <w:color w:val="000000"/>
                <w:sz w:val="28"/>
                <w:szCs w:val="28"/>
              </w:rPr>
              <w:t>（4月30日）</w:t>
            </w:r>
          </w:p>
          <w:p w14:paraId="55080494" w14:textId="2A024ADE" w:rsidR="00933A24" w:rsidRPr="00933A24" w:rsidRDefault="00933A24" w:rsidP="00933A24">
            <w:pPr>
              <w:pStyle w:val="a4"/>
              <w:numPr>
                <w:ilvl w:val="0"/>
                <w:numId w:val="9"/>
              </w:numPr>
              <w:spacing w:line="400" w:lineRule="exact"/>
              <w:ind w:leftChars="0"/>
              <w:jc w:val="both"/>
              <w:rPr>
                <w:rFonts w:ascii="標楷體" w:eastAsia="標楷體" w:hAnsi="標楷體"/>
                <w:color w:val="000000"/>
                <w:sz w:val="28"/>
                <w:szCs w:val="28"/>
              </w:rPr>
            </w:pPr>
            <w:r w:rsidRPr="00933A24">
              <w:rPr>
                <w:rFonts w:ascii="標楷體" w:eastAsia="標楷體" w:hAnsi="標楷體" w:hint="eastAsia"/>
                <w:color w:val="000000"/>
                <w:sz w:val="28"/>
                <w:szCs w:val="28"/>
              </w:rPr>
              <w:t>審查115年度中央政府總預算案有關教育部及所屬單位預算案。</w:t>
            </w:r>
          </w:p>
          <w:p w14:paraId="2FA485B9" w14:textId="1350FCC1" w:rsidR="00933A24" w:rsidRPr="00933A24" w:rsidRDefault="00933A24" w:rsidP="00933A24">
            <w:pPr>
              <w:pStyle w:val="a4"/>
              <w:numPr>
                <w:ilvl w:val="0"/>
                <w:numId w:val="9"/>
              </w:numPr>
              <w:spacing w:line="400" w:lineRule="exact"/>
              <w:ind w:leftChars="0"/>
              <w:jc w:val="both"/>
              <w:rPr>
                <w:rFonts w:ascii="標楷體" w:eastAsia="標楷體" w:hAnsi="標楷體"/>
                <w:color w:val="000000"/>
                <w:sz w:val="28"/>
                <w:szCs w:val="28"/>
              </w:rPr>
            </w:pPr>
            <w:r w:rsidRPr="00933A24">
              <w:rPr>
                <w:rFonts w:ascii="標楷體" w:eastAsia="標楷體" w:hAnsi="標楷體" w:hint="eastAsia"/>
                <w:color w:val="000000"/>
                <w:sz w:val="28"/>
                <w:szCs w:val="28"/>
              </w:rPr>
              <w:t>審查115年度中央政府總預算案</w:t>
            </w:r>
            <w:r w:rsidR="0041653F">
              <w:rPr>
                <w:rFonts w:ascii="標楷體" w:eastAsia="標楷體" w:hAnsi="標楷體" w:hint="eastAsia"/>
                <w:color w:val="000000"/>
                <w:sz w:val="28"/>
                <w:szCs w:val="28"/>
              </w:rPr>
              <w:t>有關</w:t>
            </w:r>
            <w:r w:rsidRPr="00933A24">
              <w:rPr>
                <w:rFonts w:ascii="標楷體" w:eastAsia="標楷體" w:hAnsi="標楷體" w:hint="eastAsia"/>
                <w:color w:val="000000"/>
                <w:sz w:val="28"/>
                <w:szCs w:val="28"/>
              </w:rPr>
              <w:t>直轄市及縣市政府一般性補助款教育部主管部分預算。</w:t>
            </w:r>
          </w:p>
          <w:p w14:paraId="55AAC985" w14:textId="1833F20F" w:rsidR="00933A24" w:rsidRPr="00933A24" w:rsidRDefault="00933A24" w:rsidP="00933A24">
            <w:pPr>
              <w:pStyle w:val="a4"/>
              <w:numPr>
                <w:ilvl w:val="0"/>
                <w:numId w:val="9"/>
              </w:numPr>
              <w:spacing w:line="400" w:lineRule="exact"/>
              <w:ind w:leftChars="0"/>
              <w:jc w:val="both"/>
              <w:rPr>
                <w:rFonts w:ascii="標楷體" w:eastAsia="標楷體" w:hAnsi="標楷體"/>
                <w:color w:val="000000"/>
                <w:sz w:val="28"/>
                <w:szCs w:val="28"/>
              </w:rPr>
            </w:pPr>
            <w:r w:rsidRPr="00933A24">
              <w:rPr>
                <w:rFonts w:ascii="標楷體" w:eastAsia="標楷體" w:hAnsi="標楷體" w:hint="eastAsia"/>
                <w:color w:val="000000"/>
                <w:sz w:val="28"/>
                <w:szCs w:val="28"/>
              </w:rPr>
              <w:t>審查115年度中央政府總預算案有關教育部主管47所國立大學校院校務基金、國立臺</w:t>
            </w:r>
            <w:r w:rsidRPr="00933A24">
              <w:rPr>
                <w:rFonts w:ascii="標楷體" w:eastAsia="標楷體" w:hAnsi="標楷體" w:hint="eastAsia"/>
                <w:color w:val="000000"/>
                <w:sz w:val="28"/>
                <w:szCs w:val="28"/>
              </w:rPr>
              <w:lastRenderedPageBreak/>
              <w:t>灣大學附設醫院作業基金、國立成功大學附設醫院作業基金、國立陽明交通大學附設醫院作業基金、教育部所屬機構作業基金、國立高級中等學校校務基金、學產基金、私立高級中等以上學校退場基金附屬單位預算案。</w:t>
            </w:r>
          </w:p>
          <w:p w14:paraId="385BB48A" w14:textId="2300DE92" w:rsidR="00933A24" w:rsidRPr="00933A24" w:rsidRDefault="00933A24" w:rsidP="00933A24">
            <w:pPr>
              <w:pStyle w:val="a4"/>
              <w:spacing w:line="400" w:lineRule="exact"/>
              <w:ind w:leftChars="0" w:left="720"/>
              <w:jc w:val="both"/>
              <w:rPr>
                <w:rFonts w:ascii="標楷體" w:eastAsia="標楷體" w:hAnsi="標楷體"/>
                <w:b/>
                <w:bCs/>
                <w:color w:val="000000"/>
                <w:sz w:val="28"/>
                <w:szCs w:val="28"/>
              </w:rPr>
            </w:pPr>
            <w:r w:rsidRPr="00933A24">
              <w:rPr>
                <w:rFonts w:ascii="標楷體" w:eastAsia="標楷體" w:hAnsi="標楷體" w:hint="eastAsia"/>
                <w:b/>
                <w:bCs/>
                <w:color w:val="000000"/>
                <w:sz w:val="28"/>
                <w:szCs w:val="28"/>
              </w:rPr>
              <w:t>（僅進行詢答，相關預算提案請於5月6日中午12時前提出）</w:t>
            </w:r>
          </w:p>
        </w:tc>
        <w:tc>
          <w:tcPr>
            <w:tcW w:w="1407" w:type="dxa"/>
          </w:tcPr>
          <w:p w14:paraId="3129ED9F" w14:textId="48FF5533" w:rsidR="00933A24" w:rsidRPr="00704498" w:rsidRDefault="009B7878" w:rsidP="005862C3">
            <w:pPr>
              <w:spacing w:line="400" w:lineRule="exact"/>
              <w:jc w:val="both"/>
              <w:rPr>
                <w:rFonts w:ascii="標楷體" w:eastAsia="標楷體" w:hAnsi="標楷體"/>
                <w:color w:val="000000"/>
                <w:sz w:val="28"/>
                <w:szCs w:val="28"/>
              </w:rPr>
            </w:pPr>
            <w:r w:rsidRPr="009B7878">
              <w:rPr>
                <w:rFonts w:ascii="標楷體" w:eastAsia="標楷體" w:hAnsi="標楷體" w:hint="eastAsia"/>
                <w:color w:val="000000"/>
                <w:sz w:val="28"/>
                <w:szCs w:val="28"/>
              </w:rPr>
              <w:lastRenderedPageBreak/>
              <w:t>立法院第115卷第36期 (5435) 三冊</w:t>
            </w:r>
          </w:p>
        </w:tc>
      </w:tr>
      <w:tr w:rsidR="00FC6C93" w:rsidRPr="00704498" w14:paraId="01CC6F35" w14:textId="77777777" w:rsidTr="00AF0A77">
        <w:trPr>
          <w:trHeight w:val="567"/>
          <w:jc w:val="center"/>
        </w:trPr>
        <w:tc>
          <w:tcPr>
            <w:tcW w:w="697" w:type="dxa"/>
            <w:vAlign w:val="center"/>
          </w:tcPr>
          <w:p w14:paraId="449D18FC" w14:textId="77777777" w:rsidR="00FC6C93" w:rsidRPr="00027176" w:rsidRDefault="00FC6C93" w:rsidP="00FC6C93">
            <w:pPr>
              <w:pStyle w:val="a4"/>
              <w:numPr>
                <w:ilvl w:val="0"/>
                <w:numId w:val="2"/>
              </w:numPr>
              <w:ind w:leftChars="0"/>
              <w:jc w:val="center"/>
              <w:rPr>
                <w:rFonts w:ascii="標楷體" w:eastAsia="標楷體" w:hAnsi="標楷體"/>
                <w:sz w:val="28"/>
              </w:rPr>
            </w:pPr>
          </w:p>
        </w:tc>
        <w:tc>
          <w:tcPr>
            <w:tcW w:w="1556" w:type="dxa"/>
            <w:vAlign w:val="center"/>
          </w:tcPr>
          <w:p w14:paraId="147DC3F7" w14:textId="2BBB0D14" w:rsidR="00FC6C93" w:rsidRDefault="00FC6C93" w:rsidP="00FC6C93">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w:t>
            </w:r>
            <w:r>
              <w:rPr>
                <w:rFonts w:ascii="標楷體" w:eastAsia="標楷體" w:hAnsi="標楷體"/>
                <w:sz w:val="28"/>
                <w:szCs w:val="28"/>
              </w:rPr>
              <w:t>06</w:t>
            </w:r>
          </w:p>
          <w:p w14:paraId="37D39720" w14:textId="77777777" w:rsidR="00FC6C93" w:rsidRDefault="00FC6C93" w:rsidP="00FC6C93">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4B596989" w14:textId="77777777" w:rsidR="00FC6C93" w:rsidRDefault="00FC6C93" w:rsidP="00FC6C93">
            <w:pPr>
              <w:spacing w:line="400" w:lineRule="exact"/>
              <w:jc w:val="center"/>
              <w:rPr>
                <w:rFonts w:ascii="標楷體" w:eastAsia="標楷體" w:hAnsi="標楷體"/>
                <w:sz w:val="28"/>
                <w:szCs w:val="28"/>
              </w:rPr>
            </w:pPr>
          </w:p>
          <w:p w14:paraId="40328E7A" w14:textId="6E7E2D32" w:rsidR="00FC6C93" w:rsidRDefault="00FC6C93" w:rsidP="00FC6C93">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w:t>
            </w:r>
            <w:r>
              <w:rPr>
                <w:rFonts w:ascii="標楷體" w:eastAsia="標楷體" w:hAnsi="標楷體"/>
                <w:sz w:val="28"/>
                <w:szCs w:val="28"/>
              </w:rPr>
              <w:t>07</w:t>
            </w:r>
          </w:p>
          <w:p w14:paraId="59D4675E" w14:textId="6E90B2C3" w:rsidR="00FC6C93" w:rsidRDefault="00FC6C93" w:rsidP="00FC6C93">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4026D7E1" w14:textId="72B9DA73" w:rsidR="00FC6C93" w:rsidRDefault="00FC6C93" w:rsidP="00FC6C9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9</w:t>
            </w:r>
            <w:r w:rsidRPr="006435F9">
              <w:rPr>
                <w:rFonts w:ascii="標楷體" w:eastAsia="標楷體" w:hAnsi="標楷體" w:hint="eastAsia"/>
                <w:sz w:val="28"/>
                <w:szCs w:val="28"/>
              </w:rPr>
              <w:t>次</w:t>
            </w:r>
          </w:p>
          <w:p w14:paraId="448E6999" w14:textId="2D34A217" w:rsidR="00FC6C93" w:rsidRPr="006435F9" w:rsidRDefault="00FC6C93" w:rsidP="00FC6C9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2675F45E" w14:textId="5E008769" w:rsidR="00FC6C93" w:rsidRPr="00256110" w:rsidRDefault="00FC6C93" w:rsidP="00FC6C93">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vAlign w:val="center"/>
          </w:tcPr>
          <w:p w14:paraId="1CCAB503" w14:textId="19EF6BD5" w:rsidR="000E7313" w:rsidRPr="000E7313" w:rsidRDefault="000E7313" w:rsidP="000E7313">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5</w:t>
            </w:r>
            <w:r>
              <w:rPr>
                <w:rFonts w:ascii="標楷體" w:eastAsia="標楷體" w:hAnsi="標楷體" w:hint="eastAsia"/>
                <w:color w:val="000000"/>
                <w:sz w:val="28"/>
                <w:szCs w:val="28"/>
              </w:rPr>
              <w:t>月6日</w:t>
            </w:r>
            <w:r w:rsidRPr="000E7313">
              <w:rPr>
                <w:rFonts w:ascii="標楷體" w:eastAsia="標楷體" w:hAnsi="標楷體" w:hint="eastAsia"/>
                <w:color w:val="000000"/>
                <w:sz w:val="28"/>
                <w:szCs w:val="28"/>
              </w:rPr>
              <w:t>上午9時至12時</w:t>
            </w:r>
            <w:r>
              <w:rPr>
                <w:rFonts w:ascii="標楷體" w:eastAsia="標楷體" w:hAnsi="標楷體" w:hint="eastAsia"/>
                <w:color w:val="000000"/>
                <w:sz w:val="28"/>
                <w:szCs w:val="28"/>
              </w:rPr>
              <w:t>)</w:t>
            </w:r>
          </w:p>
          <w:p w14:paraId="278EF4AE" w14:textId="4F621682" w:rsidR="000E7313" w:rsidRPr="000E7313" w:rsidRDefault="000E7313" w:rsidP="000E7313">
            <w:pPr>
              <w:pStyle w:val="a4"/>
              <w:numPr>
                <w:ilvl w:val="0"/>
                <w:numId w:val="10"/>
              </w:numPr>
              <w:spacing w:line="400" w:lineRule="exact"/>
              <w:ind w:leftChars="0"/>
              <w:jc w:val="both"/>
              <w:rPr>
                <w:rFonts w:ascii="標楷體" w:eastAsia="標楷體" w:hAnsi="標楷體"/>
                <w:color w:val="000000"/>
                <w:sz w:val="28"/>
                <w:szCs w:val="28"/>
              </w:rPr>
            </w:pPr>
            <w:r w:rsidRPr="000E7313">
              <w:rPr>
                <w:rFonts w:ascii="標楷體" w:eastAsia="標楷體" w:hAnsi="標楷體" w:hint="eastAsia"/>
                <w:color w:val="000000"/>
                <w:sz w:val="28"/>
                <w:szCs w:val="28"/>
              </w:rPr>
              <w:t>國立故宮博物院院長蕭宗煌列席報告業務概況，並備質詢。</w:t>
            </w:r>
          </w:p>
          <w:p w14:paraId="324D80B7" w14:textId="2FBBCC04" w:rsidR="000E7313" w:rsidRPr="000E7313" w:rsidRDefault="000E7313" w:rsidP="000E7313">
            <w:pPr>
              <w:pStyle w:val="a4"/>
              <w:numPr>
                <w:ilvl w:val="0"/>
                <w:numId w:val="10"/>
              </w:numPr>
              <w:spacing w:line="400" w:lineRule="exact"/>
              <w:ind w:leftChars="0"/>
              <w:jc w:val="both"/>
              <w:rPr>
                <w:rFonts w:ascii="標楷體" w:eastAsia="標楷體" w:hAnsi="標楷體"/>
                <w:color w:val="000000"/>
                <w:sz w:val="28"/>
                <w:szCs w:val="28"/>
              </w:rPr>
            </w:pPr>
            <w:r w:rsidRPr="000E7313">
              <w:rPr>
                <w:rFonts w:ascii="標楷體" w:eastAsia="標楷體" w:hAnsi="標楷體" w:hint="eastAsia"/>
                <w:color w:val="000000"/>
                <w:sz w:val="28"/>
                <w:szCs w:val="28"/>
              </w:rPr>
              <w:t>審查115年度中央政府總預算案有關國立故宮博物院單位預算案。</w:t>
            </w:r>
          </w:p>
          <w:p w14:paraId="2A8EDCEB" w14:textId="58725A5B" w:rsidR="000E7313" w:rsidRPr="000E7313" w:rsidRDefault="000E7313" w:rsidP="00EB32BD">
            <w:pPr>
              <w:pStyle w:val="a4"/>
              <w:numPr>
                <w:ilvl w:val="0"/>
                <w:numId w:val="10"/>
              </w:numPr>
              <w:spacing w:line="400" w:lineRule="exact"/>
              <w:ind w:leftChars="0"/>
              <w:jc w:val="both"/>
              <w:rPr>
                <w:rFonts w:ascii="標楷體" w:eastAsia="標楷體" w:hAnsi="標楷體"/>
                <w:color w:val="000000"/>
                <w:sz w:val="28"/>
                <w:szCs w:val="28"/>
              </w:rPr>
            </w:pPr>
            <w:r w:rsidRPr="000E7313">
              <w:rPr>
                <w:rFonts w:ascii="標楷體" w:eastAsia="標楷體" w:hAnsi="標楷體" w:hint="eastAsia"/>
                <w:color w:val="000000"/>
                <w:sz w:val="28"/>
                <w:szCs w:val="28"/>
              </w:rPr>
              <w:t>審查115年度中央政府總預算案有關國立故宮博物院主管故宮文物藝術發展基金附屬單位預算案。</w:t>
            </w:r>
          </w:p>
          <w:p w14:paraId="2631D8F3" w14:textId="3178E587" w:rsidR="00FC6C93" w:rsidRDefault="000E7313" w:rsidP="000E7313">
            <w:pPr>
              <w:spacing w:line="400" w:lineRule="exact"/>
              <w:jc w:val="both"/>
              <w:rPr>
                <w:rFonts w:ascii="標楷體" w:eastAsia="標楷體" w:hAnsi="標楷體"/>
                <w:color w:val="000000"/>
                <w:sz w:val="28"/>
                <w:szCs w:val="28"/>
              </w:rPr>
            </w:pPr>
            <w:r w:rsidRPr="000E7313">
              <w:rPr>
                <w:rFonts w:ascii="標楷體" w:eastAsia="標楷體" w:hAnsi="標楷體" w:hint="eastAsia"/>
                <w:color w:val="000000"/>
                <w:sz w:val="28"/>
                <w:szCs w:val="28"/>
              </w:rPr>
              <w:t>【僅進行詢答；預算提案請於5月28日中午12時前提出】</w:t>
            </w:r>
          </w:p>
          <w:p w14:paraId="060A316E" w14:textId="77777777" w:rsidR="00407C27" w:rsidRDefault="00407C27" w:rsidP="000E7313">
            <w:pPr>
              <w:spacing w:line="400" w:lineRule="exact"/>
              <w:jc w:val="both"/>
              <w:rPr>
                <w:rFonts w:ascii="標楷體" w:eastAsia="標楷體" w:hAnsi="標楷體"/>
                <w:color w:val="000000"/>
                <w:sz w:val="28"/>
                <w:szCs w:val="28"/>
              </w:rPr>
            </w:pPr>
          </w:p>
          <w:p w14:paraId="239E2B27" w14:textId="0A4FC658" w:rsidR="00407C27" w:rsidRPr="000E7313" w:rsidRDefault="00407C27" w:rsidP="00407C27">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5</w:t>
            </w:r>
            <w:r>
              <w:rPr>
                <w:rFonts w:ascii="標楷體" w:eastAsia="標楷體" w:hAnsi="標楷體" w:hint="eastAsia"/>
                <w:color w:val="000000"/>
                <w:sz w:val="28"/>
                <w:szCs w:val="28"/>
              </w:rPr>
              <w:t>月6日下</w:t>
            </w:r>
            <w:r w:rsidRPr="000E7313">
              <w:rPr>
                <w:rFonts w:ascii="標楷體" w:eastAsia="標楷體" w:hAnsi="標楷體" w:hint="eastAsia"/>
                <w:color w:val="000000"/>
                <w:sz w:val="28"/>
                <w:szCs w:val="28"/>
              </w:rPr>
              <w:t>午</w:t>
            </w:r>
            <w:r>
              <w:rPr>
                <w:rFonts w:ascii="標楷體" w:eastAsia="標楷體" w:hAnsi="標楷體" w:hint="eastAsia"/>
                <w:color w:val="000000"/>
                <w:sz w:val="28"/>
                <w:szCs w:val="28"/>
              </w:rPr>
              <w:t>2</w:t>
            </w:r>
            <w:r w:rsidRPr="000E7313">
              <w:rPr>
                <w:rFonts w:ascii="標楷體" w:eastAsia="標楷體" w:hAnsi="標楷體" w:hint="eastAsia"/>
                <w:color w:val="000000"/>
                <w:sz w:val="28"/>
                <w:szCs w:val="28"/>
              </w:rPr>
              <w:t>時</w:t>
            </w:r>
            <w:r>
              <w:rPr>
                <w:rFonts w:ascii="標楷體" w:eastAsia="標楷體" w:hAnsi="標楷體" w:hint="eastAsia"/>
                <w:color w:val="000000"/>
                <w:sz w:val="28"/>
                <w:szCs w:val="28"/>
              </w:rPr>
              <w:t>30分</w:t>
            </w:r>
            <w:r w:rsidRPr="000E7313">
              <w:rPr>
                <w:rFonts w:ascii="標楷體" w:eastAsia="標楷體" w:hAnsi="標楷體" w:hint="eastAsia"/>
                <w:color w:val="000000"/>
                <w:sz w:val="28"/>
                <w:szCs w:val="28"/>
              </w:rPr>
              <w:t>至</w:t>
            </w:r>
            <w:r>
              <w:rPr>
                <w:rFonts w:ascii="標楷體" w:eastAsia="標楷體" w:hAnsi="標楷體" w:hint="eastAsia"/>
                <w:color w:val="000000"/>
                <w:sz w:val="28"/>
                <w:szCs w:val="28"/>
              </w:rPr>
              <w:t>5</w:t>
            </w:r>
            <w:r w:rsidRPr="000E7313">
              <w:rPr>
                <w:rFonts w:ascii="標楷體" w:eastAsia="標楷體" w:hAnsi="標楷體" w:hint="eastAsia"/>
                <w:color w:val="000000"/>
                <w:sz w:val="28"/>
                <w:szCs w:val="28"/>
              </w:rPr>
              <w:t>時</w:t>
            </w:r>
            <w:r>
              <w:rPr>
                <w:rFonts w:ascii="標楷體" w:eastAsia="標楷體" w:hAnsi="標楷體" w:hint="eastAsia"/>
                <w:color w:val="000000"/>
                <w:sz w:val="28"/>
                <w:szCs w:val="28"/>
              </w:rPr>
              <w:t>30分)</w:t>
            </w:r>
          </w:p>
          <w:p w14:paraId="180BD441" w14:textId="444F706C" w:rsidR="00407C27" w:rsidRPr="00407C27" w:rsidRDefault="00407C27" w:rsidP="00407C27">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審查115年度中央政府</w:t>
            </w:r>
            <w:r w:rsidRPr="00407C27">
              <w:rPr>
                <w:rFonts w:ascii="標楷體" w:eastAsia="標楷體" w:hAnsi="標楷體" w:hint="eastAsia"/>
                <w:color w:val="000000"/>
                <w:sz w:val="28"/>
                <w:szCs w:val="28"/>
              </w:rPr>
              <w:lastRenderedPageBreak/>
              <w:t>總預算案有關國家科學及技術委員會及所屬單位預算案。</w:t>
            </w:r>
          </w:p>
          <w:p w14:paraId="141D733D" w14:textId="31F8A4F3" w:rsidR="00407C27" w:rsidRPr="00407C27" w:rsidRDefault="00407C27" w:rsidP="009C4A3B">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審查115年度中央政府總預算案有關行政院主管行政院國家科學技術發展基金附屬單位預算案。</w:t>
            </w:r>
          </w:p>
          <w:p w14:paraId="09A51B1E" w14:textId="5FC7BAE2" w:rsidR="00407C27" w:rsidRPr="00407C27" w:rsidRDefault="00407C27" w:rsidP="00380017">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審查115年度中央政府總預算案有關國家科學及技術委員會主管科學園區管理局作業基金附屬單位預算案。</w:t>
            </w:r>
          </w:p>
          <w:p w14:paraId="1E0E0C8A" w14:textId="5AC0D9D7" w:rsidR="00407C27" w:rsidRPr="00407C27" w:rsidRDefault="00407C27" w:rsidP="00407C27">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審查115年度行政法人國家災害防救科技中心預算案。</w:t>
            </w:r>
          </w:p>
          <w:p w14:paraId="1C03DE48" w14:textId="3422DEAC" w:rsidR="00407C27" w:rsidRPr="00407C27" w:rsidRDefault="00407C27" w:rsidP="00407C27">
            <w:pPr>
              <w:pStyle w:val="a4"/>
              <w:numPr>
                <w:ilvl w:val="0"/>
                <w:numId w:val="11"/>
              </w:numPr>
              <w:spacing w:line="400" w:lineRule="exact"/>
              <w:ind w:leftChars="0"/>
              <w:jc w:val="both"/>
              <w:rPr>
                <w:rFonts w:ascii="標楷體" w:eastAsia="標楷體" w:hAnsi="標楷體"/>
                <w:color w:val="000000"/>
                <w:sz w:val="28"/>
                <w:szCs w:val="28"/>
              </w:rPr>
            </w:pPr>
            <w:r w:rsidRPr="00407C27">
              <w:rPr>
                <w:rFonts w:ascii="標楷體" w:eastAsia="標楷體" w:hAnsi="標楷體" w:hint="eastAsia"/>
                <w:color w:val="000000"/>
                <w:sz w:val="28"/>
                <w:szCs w:val="28"/>
              </w:rPr>
              <w:t>審查115年度行政法人國家太空中心預算案。</w:t>
            </w:r>
          </w:p>
          <w:p w14:paraId="2FC6105A" w14:textId="77777777" w:rsidR="00407C27" w:rsidRDefault="00407C27" w:rsidP="00407C27">
            <w:pPr>
              <w:spacing w:line="400" w:lineRule="exact"/>
              <w:jc w:val="both"/>
              <w:rPr>
                <w:rFonts w:ascii="標楷體" w:eastAsia="標楷體" w:hAnsi="標楷體"/>
                <w:color w:val="000000"/>
                <w:sz w:val="28"/>
                <w:szCs w:val="28"/>
              </w:rPr>
            </w:pPr>
            <w:r w:rsidRPr="00407C27">
              <w:rPr>
                <w:rFonts w:ascii="標楷體" w:eastAsia="標楷體" w:hAnsi="標楷體" w:hint="eastAsia"/>
                <w:color w:val="000000"/>
                <w:sz w:val="28"/>
                <w:szCs w:val="28"/>
              </w:rPr>
              <w:t>【僅進行詢答；預算提案請於5月28日中午12時前提出】</w:t>
            </w:r>
          </w:p>
          <w:p w14:paraId="05DAE933" w14:textId="4FE8BF14" w:rsidR="00567932" w:rsidRDefault="00567932" w:rsidP="00407C27">
            <w:pPr>
              <w:spacing w:line="400" w:lineRule="exact"/>
              <w:jc w:val="both"/>
              <w:rPr>
                <w:rFonts w:ascii="標楷體" w:eastAsia="標楷體" w:hAnsi="標楷體"/>
                <w:color w:val="000000"/>
                <w:sz w:val="28"/>
                <w:szCs w:val="28"/>
              </w:rPr>
            </w:pPr>
          </w:p>
          <w:p w14:paraId="2EF73E0E" w14:textId="77DD8DB8" w:rsidR="00567932" w:rsidRDefault="00567932" w:rsidP="00407C27">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(5月7日)</w:t>
            </w:r>
          </w:p>
          <w:p w14:paraId="17334C47" w14:textId="6ABBE433"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文化部部長李遠列席報告業務概況，並備質詢。</w:t>
            </w:r>
          </w:p>
          <w:p w14:paraId="26020780" w14:textId="524B7A90"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審查115年度中央政府總預算案有關文化部及所屬單位預算案。</w:t>
            </w:r>
          </w:p>
          <w:p w14:paraId="36E68CD2" w14:textId="6DB67B6D"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審查115年度中央政府總預算案有關直轄市及縣市政府一般性補</w:t>
            </w:r>
            <w:r w:rsidRPr="00567932">
              <w:rPr>
                <w:rFonts w:ascii="標楷體" w:eastAsia="標楷體" w:hAnsi="標楷體" w:hint="eastAsia"/>
                <w:color w:val="000000"/>
                <w:sz w:val="28"/>
                <w:szCs w:val="28"/>
              </w:rPr>
              <w:lastRenderedPageBreak/>
              <w:t>助款文化部主管部分預算案。</w:t>
            </w:r>
          </w:p>
          <w:p w14:paraId="45B52D87" w14:textId="6F36D8DC"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審查115年度中央政府總預算案有關文化部主管國立文化機構作業基金附屬單位預算案。</w:t>
            </w:r>
          </w:p>
          <w:p w14:paraId="52A07AB2" w14:textId="41145BBA"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審查115年度中央政府總預算案有關文化部主管文化發展基金附屬單位預算案。</w:t>
            </w:r>
          </w:p>
          <w:p w14:paraId="718FD2A8" w14:textId="06F5F370"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審查115年度行政法人國家表演藝術中心、文化內容策進院、國家電影及視聽文化中心預算案。</w:t>
            </w:r>
          </w:p>
          <w:p w14:paraId="359168A0" w14:textId="77777777" w:rsidR="00567932" w:rsidRPr="00567932" w:rsidRDefault="00567932" w:rsidP="00567932">
            <w:pPr>
              <w:spacing w:line="400" w:lineRule="exact"/>
              <w:jc w:val="both"/>
              <w:rPr>
                <w:rFonts w:ascii="標楷體" w:eastAsia="標楷體" w:hAnsi="標楷體"/>
                <w:color w:val="000000"/>
                <w:sz w:val="28"/>
                <w:szCs w:val="28"/>
              </w:rPr>
            </w:pPr>
            <w:r w:rsidRPr="00567932">
              <w:rPr>
                <w:rFonts w:ascii="標楷體" w:eastAsia="標楷體" w:hAnsi="標楷體" w:hint="eastAsia"/>
                <w:color w:val="000000"/>
                <w:sz w:val="28"/>
                <w:szCs w:val="28"/>
              </w:rPr>
              <w:t>【僅進行詢答；預算提案請於6月10日中午12時前提出】</w:t>
            </w:r>
          </w:p>
          <w:p w14:paraId="2B556F38" w14:textId="77777777" w:rsidR="00567932" w:rsidRDefault="00567932" w:rsidP="00567932">
            <w:pPr>
              <w:spacing w:line="400" w:lineRule="exact"/>
              <w:jc w:val="both"/>
              <w:rPr>
                <w:rFonts w:ascii="標楷體" w:eastAsia="標楷體" w:hAnsi="標楷體"/>
                <w:color w:val="000000"/>
                <w:sz w:val="28"/>
                <w:szCs w:val="28"/>
              </w:rPr>
            </w:pPr>
          </w:p>
          <w:p w14:paraId="6C33CE4D" w14:textId="6E158B78" w:rsidR="00567932" w:rsidRPr="00567932" w:rsidRDefault="00567932" w:rsidP="00567932">
            <w:pPr>
              <w:pStyle w:val="a4"/>
              <w:numPr>
                <w:ilvl w:val="0"/>
                <w:numId w:val="12"/>
              </w:numPr>
              <w:spacing w:line="400" w:lineRule="exact"/>
              <w:ind w:leftChars="0"/>
              <w:jc w:val="both"/>
              <w:rPr>
                <w:rFonts w:ascii="標楷體" w:eastAsia="標楷體" w:hAnsi="標楷體"/>
                <w:color w:val="000000"/>
                <w:sz w:val="28"/>
                <w:szCs w:val="28"/>
              </w:rPr>
            </w:pPr>
            <w:r w:rsidRPr="00567932">
              <w:rPr>
                <w:rFonts w:ascii="標楷體" w:eastAsia="標楷體" w:hAnsi="標楷體" w:hint="eastAsia"/>
                <w:color w:val="000000"/>
                <w:sz w:val="28"/>
                <w:szCs w:val="28"/>
              </w:rPr>
              <w:t>審查：</w:t>
            </w:r>
          </w:p>
          <w:p w14:paraId="1A7E583C"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(一)委員吳沛憶等18人擬具「文化資產保存法第四條、第九十八條及第一百十二條條文修正草案」案。</w:t>
            </w:r>
          </w:p>
          <w:p w14:paraId="7C0BBDCD"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(二)委員劉建國等16人擬具「文化資產保存法第四條、第九十八條及第一百十二條條文修正草案」案。</w:t>
            </w:r>
          </w:p>
          <w:p w14:paraId="697D50AA"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(三)委員羅廷瑋等16人擬具「文化資產保存法第四條、第九十八條及第一</w:t>
            </w:r>
            <w:r w:rsidRPr="00567932">
              <w:rPr>
                <w:rFonts w:ascii="標楷體" w:eastAsia="標楷體" w:hAnsi="標楷體" w:hint="eastAsia"/>
                <w:color w:val="000000"/>
                <w:sz w:val="28"/>
                <w:szCs w:val="28"/>
              </w:rPr>
              <w:lastRenderedPageBreak/>
              <w:t>百十二條條文修正草案」案。</w:t>
            </w:r>
          </w:p>
          <w:p w14:paraId="078C78E1"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(四)委員郭昱晴等18人擬具「文化資產保存法第四條、第九十八條及第一百十二條條文修正草案」案。</w:t>
            </w:r>
          </w:p>
          <w:p w14:paraId="33061187"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(五)委員葉元之等21人擬具「文化資產保存法第四條、第九十八條及第一百十二條條文修正草案」案。</w:t>
            </w:r>
          </w:p>
          <w:p w14:paraId="0ADB2DF4"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(六)委員萬美玲等17人擬具「文化資產保存法第四條條文修正草案」案。</w:t>
            </w:r>
          </w:p>
          <w:p w14:paraId="157EAF2D" w14:textId="77777777" w:rsidR="00567932" w:rsidRPr="00567932" w:rsidRDefault="00567932" w:rsidP="00567932">
            <w:pPr>
              <w:spacing w:line="400" w:lineRule="exact"/>
              <w:ind w:left="516" w:hanging="516"/>
              <w:jc w:val="both"/>
              <w:rPr>
                <w:rFonts w:ascii="標楷體" w:eastAsia="標楷體" w:hAnsi="標楷體"/>
                <w:color w:val="000000"/>
                <w:sz w:val="28"/>
                <w:szCs w:val="28"/>
              </w:rPr>
            </w:pPr>
            <w:r w:rsidRPr="00567932">
              <w:rPr>
                <w:rFonts w:ascii="標楷體" w:eastAsia="標楷體" w:hAnsi="標楷體" w:hint="eastAsia"/>
                <w:color w:val="000000"/>
                <w:sz w:val="28"/>
                <w:szCs w:val="28"/>
              </w:rPr>
              <w:t>(七)委員萬美玲等17人擬具「文化資產保存法第九十八條及第一百十二條條文修正草案」案。</w:t>
            </w:r>
          </w:p>
          <w:p w14:paraId="162C6F33" w14:textId="38131A67" w:rsidR="00567932" w:rsidRPr="000E7313" w:rsidRDefault="00567932" w:rsidP="00567932">
            <w:pPr>
              <w:spacing w:line="400" w:lineRule="exact"/>
              <w:jc w:val="both"/>
              <w:rPr>
                <w:rFonts w:ascii="標楷體" w:eastAsia="標楷體" w:hAnsi="標楷體"/>
                <w:color w:val="000000"/>
                <w:sz w:val="28"/>
                <w:szCs w:val="28"/>
              </w:rPr>
            </w:pPr>
            <w:r w:rsidRPr="00567932">
              <w:rPr>
                <w:rFonts w:ascii="標楷體" w:eastAsia="標楷體" w:hAnsi="標楷體" w:hint="eastAsia"/>
                <w:color w:val="000000"/>
                <w:sz w:val="28"/>
                <w:szCs w:val="28"/>
              </w:rPr>
              <w:t>【進行詢答及逐條審查】</w:t>
            </w:r>
          </w:p>
        </w:tc>
        <w:tc>
          <w:tcPr>
            <w:tcW w:w="1407" w:type="dxa"/>
          </w:tcPr>
          <w:p w14:paraId="181496DD" w14:textId="77777777" w:rsidR="00FC6C93" w:rsidRDefault="00AF0A77" w:rsidP="00FC6C93">
            <w:pPr>
              <w:spacing w:line="400" w:lineRule="exact"/>
              <w:jc w:val="both"/>
              <w:rPr>
                <w:rFonts w:ascii="標楷體" w:eastAsia="標楷體" w:hAnsi="標楷體"/>
                <w:color w:val="000000"/>
                <w:sz w:val="28"/>
                <w:szCs w:val="28"/>
              </w:rPr>
            </w:pPr>
            <w:r w:rsidRPr="00AF0A77">
              <w:rPr>
                <w:rFonts w:ascii="標楷體" w:eastAsia="標楷體" w:hAnsi="標楷體" w:hint="eastAsia"/>
                <w:color w:val="000000"/>
                <w:sz w:val="28"/>
                <w:szCs w:val="28"/>
              </w:rPr>
              <w:lastRenderedPageBreak/>
              <w:t>立法院第115卷第39期 (5438) 三冊</w:t>
            </w:r>
          </w:p>
          <w:p w14:paraId="4D2FB857" w14:textId="77777777" w:rsidR="00AF0A77" w:rsidRDefault="00AF0A77" w:rsidP="00FC6C93">
            <w:pPr>
              <w:spacing w:line="400" w:lineRule="exact"/>
              <w:jc w:val="both"/>
              <w:rPr>
                <w:rFonts w:ascii="標楷體" w:eastAsia="標楷體" w:hAnsi="標楷體"/>
                <w:color w:val="000000"/>
                <w:sz w:val="28"/>
                <w:szCs w:val="28"/>
              </w:rPr>
            </w:pPr>
          </w:p>
          <w:p w14:paraId="41B2C215" w14:textId="7DD601E7" w:rsidR="00AF0A77" w:rsidRPr="00704498" w:rsidRDefault="00AF0A77" w:rsidP="00FC6C93">
            <w:pPr>
              <w:spacing w:line="400" w:lineRule="exact"/>
              <w:jc w:val="both"/>
              <w:rPr>
                <w:rFonts w:ascii="標楷體" w:eastAsia="標楷體" w:hAnsi="標楷體"/>
                <w:color w:val="000000"/>
                <w:sz w:val="28"/>
                <w:szCs w:val="28"/>
              </w:rPr>
            </w:pPr>
            <w:r w:rsidRPr="00AF0A77">
              <w:rPr>
                <w:rFonts w:ascii="標楷體" w:eastAsia="標楷體" w:hAnsi="標楷體" w:hint="eastAsia"/>
                <w:color w:val="000000"/>
                <w:sz w:val="28"/>
                <w:szCs w:val="28"/>
              </w:rPr>
              <w:t>立法院第115卷第39期 (5438) 四冊</w:t>
            </w:r>
          </w:p>
        </w:tc>
      </w:tr>
      <w:tr w:rsidR="00B64189" w:rsidRPr="00704498" w14:paraId="215C2DF6" w14:textId="77777777" w:rsidTr="00F16E0A">
        <w:trPr>
          <w:trHeight w:val="567"/>
          <w:jc w:val="center"/>
        </w:trPr>
        <w:tc>
          <w:tcPr>
            <w:tcW w:w="697" w:type="dxa"/>
            <w:vAlign w:val="center"/>
          </w:tcPr>
          <w:p w14:paraId="2277BC71" w14:textId="77777777" w:rsidR="00B64189" w:rsidRPr="00027176" w:rsidRDefault="00B64189" w:rsidP="00B64189">
            <w:pPr>
              <w:pStyle w:val="a4"/>
              <w:numPr>
                <w:ilvl w:val="0"/>
                <w:numId w:val="2"/>
              </w:numPr>
              <w:ind w:leftChars="0"/>
              <w:jc w:val="center"/>
              <w:rPr>
                <w:rFonts w:ascii="標楷體" w:eastAsia="標楷體" w:hAnsi="標楷體"/>
                <w:sz w:val="28"/>
              </w:rPr>
            </w:pPr>
          </w:p>
        </w:tc>
        <w:tc>
          <w:tcPr>
            <w:tcW w:w="1556" w:type="dxa"/>
            <w:vAlign w:val="center"/>
          </w:tcPr>
          <w:p w14:paraId="581A8ECB" w14:textId="6B35FACA"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.18</w:t>
            </w:r>
          </w:p>
          <w:p w14:paraId="0DE4EB2C" w14:textId="65C0BAFA"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p w14:paraId="221EC044" w14:textId="77777777" w:rsidR="00B64189" w:rsidRDefault="00B64189" w:rsidP="00B64189">
            <w:pPr>
              <w:spacing w:line="400" w:lineRule="exact"/>
              <w:jc w:val="center"/>
              <w:rPr>
                <w:rFonts w:ascii="標楷體" w:eastAsia="標楷體" w:hAnsi="標楷體"/>
                <w:sz w:val="28"/>
                <w:szCs w:val="28"/>
              </w:rPr>
            </w:pPr>
          </w:p>
          <w:p w14:paraId="10C2BCE9" w14:textId="198339EB"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.20</w:t>
            </w:r>
          </w:p>
          <w:p w14:paraId="520B5D89" w14:textId="77777777"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p w14:paraId="1E7E5A7B" w14:textId="77777777" w:rsidR="00B64189" w:rsidRDefault="00B64189" w:rsidP="00B64189">
            <w:pPr>
              <w:spacing w:line="400" w:lineRule="exact"/>
              <w:jc w:val="center"/>
              <w:rPr>
                <w:rFonts w:ascii="標楷體" w:eastAsia="標楷體" w:hAnsi="標楷體"/>
                <w:sz w:val="28"/>
                <w:szCs w:val="28"/>
              </w:rPr>
            </w:pPr>
          </w:p>
          <w:p w14:paraId="654D9B29" w14:textId="77777777"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115.05.21</w:t>
            </w:r>
          </w:p>
          <w:p w14:paraId="668508F9" w14:textId="5CFFD0FB" w:rsidR="00B64189" w:rsidRDefault="00B64189" w:rsidP="00B64189">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1F13AE44" w14:textId="3F6236FE" w:rsidR="00B64189" w:rsidRDefault="00B64189" w:rsidP="00B64189">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10</w:t>
            </w:r>
            <w:r w:rsidRPr="006435F9">
              <w:rPr>
                <w:rFonts w:ascii="標楷體" w:eastAsia="標楷體" w:hAnsi="標楷體" w:hint="eastAsia"/>
                <w:sz w:val="28"/>
                <w:szCs w:val="28"/>
              </w:rPr>
              <w:t>次</w:t>
            </w:r>
          </w:p>
          <w:p w14:paraId="18B63511" w14:textId="51113959" w:rsidR="00B64189" w:rsidRPr="006435F9" w:rsidRDefault="00B64189" w:rsidP="00B64189">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1CD1F296" w14:textId="77777777" w:rsidR="00B64189" w:rsidRPr="00256110" w:rsidRDefault="00B64189" w:rsidP="00B64189">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3D542382" w14:textId="77777777" w:rsidR="00B64189" w:rsidRPr="00256110" w:rsidRDefault="00B64189" w:rsidP="00B64189">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211E8347" w14:textId="5FE302D9" w:rsidR="00B64189" w:rsidRPr="00A439D7" w:rsidRDefault="00B64189" w:rsidP="00B64189">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3D9D5848" w14:textId="77777777" w:rsidR="00F111EC" w:rsidRPr="00F111EC" w:rsidRDefault="00F111EC" w:rsidP="00F111EC">
            <w:pPr>
              <w:spacing w:line="400" w:lineRule="exact"/>
              <w:jc w:val="both"/>
              <w:rPr>
                <w:rFonts w:ascii="標楷體" w:eastAsia="標楷體" w:hAnsi="標楷體"/>
                <w:color w:val="000000"/>
                <w:sz w:val="28"/>
                <w:szCs w:val="28"/>
              </w:rPr>
            </w:pPr>
            <w:r w:rsidRPr="00F111EC">
              <w:rPr>
                <w:rFonts w:ascii="標楷體" w:eastAsia="標楷體" w:hAnsi="標楷體" w:hint="eastAsia"/>
                <w:color w:val="000000"/>
                <w:sz w:val="28"/>
                <w:szCs w:val="28"/>
              </w:rPr>
              <w:t>（5月18日及20日）</w:t>
            </w:r>
          </w:p>
          <w:p w14:paraId="2AA3687D" w14:textId="59EC4AE4" w:rsidR="00F111EC" w:rsidRPr="00F111EC" w:rsidRDefault="00F111EC" w:rsidP="00F111EC">
            <w:pPr>
              <w:pStyle w:val="a4"/>
              <w:numPr>
                <w:ilvl w:val="0"/>
                <w:numId w:val="13"/>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繼續審查115年度中央政府總預算案有關教育部及所屬單位預算案。</w:t>
            </w:r>
          </w:p>
          <w:p w14:paraId="49A613D5" w14:textId="77777777" w:rsidR="00F111EC" w:rsidRDefault="00F111EC" w:rsidP="00D00DB5">
            <w:pPr>
              <w:pStyle w:val="a4"/>
              <w:numPr>
                <w:ilvl w:val="0"/>
                <w:numId w:val="13"/>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繼續審查115年度中央政府總預算案有關直轄市及縣市政府一般性補助款教育部主管部分預算案。</w:t>
            </w:r>
          </w:p>
          <w:p w14:paraId="7AAC96B3" w14:textId="64631EEB" w:rsidR="00F111EC" w:rsidRPr="00F111EC" w:rsidRDefault="00F111EC" w:rsidP="00D00DB5">
            <w:pPr>
              <w:pStyle w:val="a4"/>
              <w:numPr>
                <w:ilvl w:val="0"/>
                <w:numId w:val="13"/>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繼續審查115年度中央政府總預算案有關教育部主管47所國立大學校院校務基金、國</w:t>
            </w:r>
            <w:r w:rsidRPr="00F111EC">
              <w:rPr>
                <w:rFonts w:ascii="標楷體" w:eastAsia="標楷體" w:hAnsi="標楷體" w:hint="eastAsia"/>
                <w:color w:val="000000"/>
                <w:sz w:val="28"/>
                <w:szCs w:val="28"/>
              </w:rPr>
              <w:lastRenderedPageBreak/>
              <w:t>立臺灣大學附設醫院作業基金、國立成功大學附設醫院作業基金、國立陽明交通大學附設醫院作業基金、教育部所屬機構作業基金、國立高級中等學校校務基金、學產基金、私立高級中等以上學校退場基金附屬單位預算案。</w:t>
            </w:r>
          </w:p>
          <w:p w14:paraId="4A1E42D8" w14:textId="77777777" w:rsidR="00F111EC" w:rsidRPr="00F111EC" w:rsidRDefault="00F111EC" w:rsidP="00F111EC">
            <w:pPr>
              <w:spacing w:line="400" w:lineRule="exact"/>
              <w:jc w:val="both"/>
              <w:rPr>
                <w:rFonts w:ascii="標楷體" w:eastAsia="標楷體" w:hAnsi="標楷體"/>
                <w:color w:val="000000"/>
                <w:sz w:val="28"/>
                <w:szCs w:val="28"/>
              </w:rPr>
            </w:pPr>
            <w:r w:rsidRPr="00F111EC">
              <w:rPr>
                <w:rFonts w:ascii="標楷體" w:eastAsia="標楷體" w:hAnsi="標楷體" w:hint="eastAsia"/>
                <w:color w:val="000000"/>
                <w:sz w:val="28"/>
                <w:szCs w:val="28"/>
              </w:rPr>
              <w:t>（5月21日）</w:t>
            </w:r>
          </w:p>
          <w:p w14:paraId="5CBAA9A6" w14:textId="000B38C6" w:rsidR="00F111EC" w:rsidRPr="00F111EC" w:rsidRDefault="00F111EC" w:rsidP="00F111EC">
            <w:pPr>
              <w:pStyle w:val="a4"/>
              <w:numPr>
                <w:ilvl w:val="0"/>
                <w:numId w:val="14"/>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審查115年度中央政府總預算案有關中央研究院單位預算案。</w:t>
            </w:r>
          </w:p>
          <w:p w14:paraId="76D3580F" w14:textId="1C90091F" w:rsidR="00F111EC" w:rsidRPr="00F111EC" w:rsidRDefault="00F111EC" w:rsidP="00F111EC">
            <w:pPr>
              <w:pStyle w:val="a4"/>
              <w:numPr>
                <w:ilvl w:val="0"/>
                <w:numId w:val="14"/>
              </w:numPr>
              <w:spacing w:line="400" w:lineRule="exact"/>
              <w:ind w:leftChars="0"/>
              <w:jc w:val="both"/>
              <w:rPr>
                <w:rFonts w:ascii="標楷體" w:eastAsia="標楷體" w:hAnsi="標楷體"/>
                <w:color w:val="000000"/>
                <w:sz w:val="28"/>
                <w:szCs w:val="28"/>
              </w:rPr>
            </w:pPr>
            <w:r w:rsidRPr="00F111EC">
              <w:rPr>
                <w:rFonts w:ascii="標楷體" w:eastAsia="標楷體" w:hAnsi="標楷體" w:hint="eastAsia"/>
                <w:color w:val="000000"/>
                <w:sz w:val="28"/>
                <w:szCs w:val="28"/>
              </w:rPr>
              <w:t>審查115年度中央政府總預算案有關中央研究院科學研究基金附屬單位預算案。</w:t>
            </w:r>
          </w:p>
          <w:p w14:paraId="2A9EF3D1" w14:textId="24E62CB7" w:rsidR="00B64189" w:rsidRDefault="00F111EC" w:rsidP="00F111EC">
            <w:pPr>
              <w:spacing w:line="400" w:lineRule="exact"/>
              <w:jc w:val="both"/>
              <w:rPr>
                <w:rFonts w:ascii="標楷體" w:eastAsia="標楷體" w:hAnsi="標楷體"/>
                <w:color w:val="000000"/>
                <w:sz w:val="28"/>
                <w:szCs w:val="28"/>
              </w:rPr>
            </w:pPr>
            <w:r w:rsidRPr="00F111EC">
              <w:rPr>
                <w:rFonts w:ascii="標楷體" w:eastAsia="標楷體" w:hAnsi="標楷體" w:hint="eastAsia"/>
                <w:color w:val="000000"/>
                <w:sz w:val="28"/>
                <w:szCs w:val="28"/>
              </w:rPr>
              <w:t>【進行詢答及處理；預算提案請於5月15日中午12時前提出】</w:t>
            </w:r>
          </w:p>
        </w:tc>
        <w:tc>
          <w:tcPr>
            <w:tcW w:w="1407" w:type="dxa"/>
            <w:vAlign w:val="center"/>
          </w:tcPr>
          <w:p w14:paraId="2EFC552B" w14:textId="77777777" w:rsidR="00B64189" w:rsidRPr="00704498" w:rsidRDefault="00B64189" w:rsidP="00B64189">
            <w:pPr>
              <w:spacing w:line="400" w:lineRule="exact"/>
              <w:jc w:val="both"/>
              <w:rPr>
                <w:rFonts w:ascii="標楷體" w:eastAsia="標楷體" w:hAnsi="標楷體"/>
                <w:color w:val="000000"/>
                <w:sz w:val="28"/>
                <w:szCs w:val="28"/>
              </w:rPr>
            </w:pPr>
          </w:p>
        </w:tc>
      </w:tr>
      <w:tr w:rsidR="00CC6CAC" w:rsidRPr="00704498" w14:paraId="7CDA4BDD" w14:textId="77777777" w:rsidTr="00F16E0A">
        <w:trPr>
          <w:trHeight w:val="567"/>
          <w:jc w:val="center"/>
        </w:trPr>
        <w:tc>
          <w:tcPr>
            <w:tcW w:w="697" w:type="dxa"/>
            <w:vAlign w:val="center"/>
          </w:tcPr>
          <w:p w14:paraId="0B039BF5" w14:textId="77777777" w:rsidR="00CC6CAC" w:rsidRPr="00027176" w:rsidRDefault="00CC6CAC" w:rsidP="00CC6CAC">
            <w:pPr>
              <w:pStyle w:val="a4"/>
              <w:numPr>
                <w:ilvl w:val="0"/>
                <w:numId w:val="2"/>
              </w:numPr>
              <w:ind w:leftChars="0"/>
              <w:jc w:val="center"/>
              <w:rPr>
                <w:rFonts w:ascii="標楷體" w:eastAsia="標楷體" w:hAnsi="標楷體"/>
                <w:sz w:val="28"/>
              </w:rPr>
            </w:pPr>
          </w:p>
        </w:tc>
        <w:tc>
          <w:tcPr>
            <w:tcW w:w="1556" w:type="dxa"/>
            <w:vAlign w:val="center"/>
          </w:tcPr>
          <w:p w14:paraId="57A0751E" w14:textId="0B809F8B" w:rsidR="00CC6CAC" w:rsidRDefault="00CC6CAC" w:rsidP="00CC6CAC">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.25</w:t>
            </w:r>
          </w:p>
          <w:p w14:paraId="2482B18A" w14:textId="75FC9B45" w:rsidR="00CC6CAC" w:rsidRDefault="00CC6CAC" w:rsidP="00CC6CAC">
            <w:pPr>
              <w:spacing w:line="400" w:lineRule="exact"/>
              <w:jc w:val="center"/>
              <w:rPr>
                <w:rFonts w:ascii="標楷體" w:eastAsia="標楷體" w:hAnsi="標楷體"/>
                <w:sz w:val="28"/>
                <w:szCs w:val="28"/>
              </w:rPr>
            </w:pPr>
            <w:r>
              <w:rPr>
                <w:rFonts w:ascii="標楷體" w:eastAsia="標楷體" w:hAnsi="標楷體" w:hint="eastAsia"/>
                <w:sz w:val="28"/>
                <w:szCs w:val="28"/>
              </w:rPr>
              <w:t>(星期一)</w:t>
            </w:r>
          </w:p>
        </w:tc>
        <w:tc>
          <w:tcPr>
            <w:tcW w:w="1839" w:type="dxa"/>
            <w:vAlign w:val="center"/>
          </w:tcPr>
          <w:p w14:paraId="3C71793A" w14:textId="7F05F4D2" w:rsidR="00CC6CAC" w:rsidRDefault="00CC6CAC" w:rsidP="00CC6CAC">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11</w:t>
            </w:r>
            <w:r w:rsidRPr="006435F9">
              <w:rPr>
                <w:rFonts w:ascii="標楷體" w:eastAsia="標楷體" w:hAnsi="標楷體" w:hint="eastAsia"/>
                <w:sz w:val="28"/>
                <w:szCs w:val="28"/>
              </w:rPr>
              <w:t>次</w:t>
            </w:r>
          </w:p>
          <w:p w14:paraId="44E1C310" w14:textId="68448C45" w:rsidR="00CC6CAC" w:rsidRPr="006435F9" w:rsidRDefault="00CC6CAC" w:rsidP="00CC6CAC">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28C629FB" w14:textId="77777777" w:rsidR="00CC6CAC" w:rsidRPr="00256110" w:rsidRDefault="00CC6CAC" w:rsidP="00CC6CAC">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55453FC6" w14:textId="77777777" w:rsidR="00CC6CAC" w:rsidRPr="00256110" w:rsidRDefault="00CC6CAC" w:rsidP="00CC6CAC">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2405250A" w14:textId="5CAC749B" w:rsidR="00CC6CAC" w:rsidRPr="00256110" w:rsidRDefault="00CC6CAC" w:rsidP="00CC6CAC">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1CC8E5FA" w14:textId="622B7645" w:rsidR="00CC6CAC" w:rsidRPr="00CC6CAC" w:rsidRDefault="00CC6CAC" w:rsidP="00CC6CAC">
            <w:pPr>
              <w:pStyle w:val="a4"/>
              <w:numPr>
                <w:ilvl w:val="0"/>
                <w:numId w:val="15"/>
              </w:numPr>
              <w:spacing w:line="400" w:lineRule="exact"/>
              <w:ind w:leftChars="0"/>
              <w:jc w:val="both"/>
              <w:rPr>
                <w:rFonts w:ascii="標楷體" w:eastAsia="標楷體" w:hAnsi="標楷體"/>
                <w:color w:val="000000"/>
                <w:sz w:val="28"/>
                <w:szCs w:val="28"/>
              </w:rPr>
            </w:pPr>
            <w:r w:rsidRPr="00CC6CAC">
              <w:rPr>
                <w:rFonts w:ascii="標楷體" w:eastAsia="標楷體" w:hAnsi="標楷體" w:hint="eastAsia"/>
                <w:color w:val="000000"/>
                <w:sz w:val="28"/>
                <w:szCs w:val="28"/>
              </w:rPr>
              <w:t>審查115年度中央政府總預算案有關核能安全委員會及所屬單位預算案。</w:t>
            </w:r>
          </w:p>
          <w:p w14:paraId="5955DD00" w14:textId="39E78F92" w:rsidR="00CC6CAC" w:rsidRDefault="00CC6CAC" w:rsidP="00CC6CAC">
            <w:pPr>
              <w:pStyle w:val="a4"/>
              <w:numPr>
                <w:ilvl w:val="0"/>
                <w:numId w:val="15"/>
              </w:numPr>
              <w:spacing w:line="400" w:lineRule="exact"/>
              <w:ind w:leftChars="0"/>
              <w:jc w:val="both"/>
              <w:rPr>
                <w:rFonts w:ascii="標楷體" w:eastAsia="標楷體" w:hAnsi="標楷體"/>
                <w:color w:val="000000"/>
                <w:sz w:val="28"/>
                <w:szCs w:val="28"/>
              </w:rPr>
            </w:pPr>
            <w:r w:rsidRPr="00CC6CAC">
              <w:rPr>
                <w:rFonts w:ascii="標楷體" w:eastAsia="標楷體" w:hAnsi="標楷體" w:hint="eastAsia"/>
                <w:color w:val="000000"/>
                <w:sz w:val="28"/>
                <w:szCs w:val="28"/>
              </w:rPr>
              <w:t>審查115年度中央政府總預算案有關核能安全委員會主管核子事故緊急應變基金附屬單位預算案。</w:t>
            </w:r>
          </w:p>
          <w:p w14:paraId="6387753D" w14:textId="037BA4F7" w:rsidR="00CC6CAC" w:rsidRDefault="00CC6CAC" w:rsidP="00CC6CAC">
            <w:pPr>
              <w:pStyle w:val="a4"/>
              <w:numPr>
                <w:ilvl w:val="0"/>
                <w:numId w:val="15"/>
              </w:numPr>
              <w:spacing w:line="400" w:lineRule="exact"/>
              <w:ind w:leftChars="0"/>
              <w:jc w:val="both"/>
              <w:rPr>
                <w:rFonts w:ascii="標楷體" w:eastAsia="標楷體" w:hAnsi="標楷體"/>
                <w:color w:val="000000"/>
                <w:sz w:val="28"/>
                <w:szCs w:val="28"/>
              </w:rPr>
            </w:pPr>
            <w:r w:rsidRPr="00CC6CAC">
              <w:rPr>
                <w:rFonts w:ascii="標楷體" w:eastAsia="標楷體" w:hAnsi="標楷體" w:hint="eastAsia"/>
                <w:color w:val="000000"/>
                <w:sz w:val="28"/>
                <w:szCs w:val="28"/>
              </w:rPr>
              <w:t>審查115年度行政法人國家原子能科技研究院預算案。</w:t>
            </w:r>
          </w:p>
          <w:p w14:paraId="746ABD82" w14:textId="49E664E5" w:rsidR="00CC6CAC" w:rsidRPr="00CC6CAC" w:rsidRDefault="00CC6CAC" w:rsidP="00CC6CAC">
            <w:pPr>
              <w:spacing w:line="400" w:lineRule="exact"/>
              <w:jc w:val="both"/>
              <w:rPr>
                <w:rFonts w:ascii="標楷體" w:eastAsia="標楷體" w:hAnsi="標楷體"/>
                <w:color w:val="000000"/>
                <w:sz w:val="28"/>
                <w:szCs w:val="28"/>
              </w:rPr>
            </w:pPr>
            <w:r w:rsidRPr="00CC6CAC">
              <w:rPr>
                <w:rFonts w:ascii="標楷體" w:eastAsia="標楷體" w:hAnsi="標楷體" w:hint="eastAsia"/>
                <w:color w:val="000000"/>
                <w:sz w:val="28"/>
                <w:szCs w:val="28"/>
              </w:rPr>
              <w:lastRenderedPageBreak/>
              <w:t>【進行詢答及處理；預算提案請於5月19日中午12時前提出】</w:t>
            </w:r>
          </w:p>
        </w:tc>
        <w:tc>
          <w:tcPr>
            <w:tcW w:w="1407" w:type="dxa"/>
            <w:vAlign w:val="center"/>
          </w:tcPr>
          <w:p w14:paraId="3DF50C01" w14:textId="77777777" w:rsidR="00CC6CAC" w:rsidRPr="00704498" w:rsidRDefault="00CC6CAC" w:rsidP="00CC6CAC">
            <w:pPr>
              <w:spacing w:line="400" w:lineRule="exact"/>
              <w:jc w:val="both"/>
              <w:rPr>
                <w:rFonts w:ascii="標楷體" w:eastAsia="標楷體" w:hAnsi="標楷體"/>
                <w:color w:val="000000"/>
                <w:sz w:val="28"/>
                <w:szCs w:val="28"/>
              </w:rPr>
            </w:pPr>
          </w:p>
        </w:tc>
      </w:tr>
      <w:tr w:rsidR="00670540" w:rsidRPr="00704498" w14:paraId="45BA39A0" w14:textId="77777777" w:rsidTr="00F16E0A">
        <w:trPr>
          <w:trHeight w:val="567"/>
          <w:jc w:val="center"/>
        </w:trPr>
        <w:tc>
          <w:tcPr>
            <w:tcW w:w="697" w:type="dxa"/>
            <w:vAlign w:val="center"/>
          </w:tcPr>
          <w:p w14:paraId="29E291CC" w14:textId="77777777" w:rsidR="00670540" w:rsidRPr="00027176" w:rsidRDefault="00670540" w:rsidP="00670540">
            <w:pPr>
              <w:pStyle w:val="a4"/>
              <w:numPr>
                <w:ilvl w:val="0"/>
                <w:numId w:val="2"/>
              </w:numPr>
              <w:ind w:leftChars="0"/>
              <w:jc w:val="center"/>
              <w:rPr>
                <w:rFonts w:ascii="標楷體" w:eastAsia="標楷體" w:hAnsi="標楷體"/>
                <w:sz w:val="28"/>
              </w:rPr>
            </w:pPr>
          </w:p>
        </w:tc>
        <w:tc>
          <w:tcPr>
            <w:tcW w:w="1556" w:type="dxa"/>
            <w:vAlign w:val="center"/>
          </w:tcPr>
          <w:p w14:paraId="09082B23" w14:textId="5F206B94" w:rsidR="00670540" w:rsidRDefault="00670540" w:rsidP="00670540">
            <w:pPr>
              <w:spacing w:line="400" w:lineRule="exact"/>
              <w:jc w:val="center"/>
              <w:rPr>
                <w:rFonts w:ascii="標楷體" w:eastAsia="標楷體" w:hAnsi="標楷體"/>
                <w:sz w:val="28"/>
                <w:szCs w:val="28"/>
              </w:rPr>
            </w:pPr>
            <w:r>
              <w:rPr>
                <w:rFonts w:ascii="標楷體" w:eastAsia="標楷體" w:hAnsi="標楷體" w:hint="eastAsia"/>
                <w:sz w:val="28"/>
                <w:szCs w:val="28"/>
              </w:rPr>
              <w:t>115.0</w:t>
            </w:r>
            <w:r>
              <w:rPr>
                <w:rFonts w:ascii="標楷體" w:eastAsia="標楷體" w:hAnsi="標楷體"/>
                <w:sz w:val="28"/>
                <w:szCs w:val="28"/>
              </w:rPr>
              <w:t>5</w:t>
            </w:r>
            <w:r>
              <w:rPr>
                <w:rFonts w:ascii="標楷體" w:eastAsia="標楷體" w:hAnsi="標楷體" w:hint="eastAsia"/>
                <w:sz w:val="28"/>
                <w:szCs w:val="28"/>
              </w:rPr>
              <w:t>.28</w:t>
            </w:r>
          </w:p>
          <w:p w14:paraId="7400198C" w14:textId="23F191B8" w:rsidR="00670540" w:rsidRDefault="00670540" w:rsidP="00670540">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vAlign w:val="center"/>
          </w:tcPr>
          <w:p w14:paraId="369027F9" w14:textId="573CF54D" w:rsidR="00670540" w:rsidRDefault="00670540" w:rsidP="00670540">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12</w:t>
            </w:r>
            <w:r w:rsidRPr="006435F9">
              <w:rPr>
                <w:rFonts w:ascii="標楷體" w:eastAsia="標楷體" w:hAnsi="標楷體" w:hint="eastAsia"/>
                <w:sz w:val="28"/>
                <w:szCs w:val="28"/>
              </w:rPr>
              <w:t>次</w:t>
            </w:r>
          </w:p>
          <w:p w14:paraId="42E0F2EA" w14:textId="535A5DB0" w:rsidR="00670540" w:rsidRPr="006435F9" w:rsidRDefault="00670540" w:rsidP="00670540">
            <w:pPr>
              <w:spacing w:line="400" w:lineRule="exact"/>
              <w:jc w:val="both"/>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vAlign w:val="center"/>
          </w:tcPr>
          <w:p w14:paraId="04B9BBA5" w14:textId="77777777" w:rsidR="00670540" w:rsidRPr="00256110" w:rsidRDefault="00670540" w:rsidP="0067054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64605AD7" w14:textId="77777777" w:rsidR="00670540" w:rsidRPr="00256110" w:rsidRDefault="00670540" w:rsidP="00670540">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4AD3D9F1" w14:textId="5F89E942" w:rsidR="00670540" w:rsidRPr="00256110" w:rsidRDefault="00670540" w:rsidP="00670540">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vAlign w:val="center"/>
          </w:tcPr>
          <w:p w14:paraId="7CCCEAD4" w14:textId="77777777" w:rsidR="00670540" w:rsidRPr="00670540" w:rsidRDefault="00670540" w:rsidP="00670540">
            <w:pPr>
              <w:spacing w:line="400" w:lineRule="exact"/>
              <w:jc w:val="both"/>
              <w:rPr>
                <w:rFonts w:ascii="標楷體" w:eastAsia="標楷體" w:hAnsi="標楷體"/>
                <w:color w:val="000000"/>
                <w:sz w:val="28"/>
                <w:szCs w:val="28"/>
              </w:rPr>
            </w:pPr>
            <w:r w:rsidRPr="00670540">
              <w:rPr>
                <w:rFonts w:ascii="標楷體" w:eastAsia="標楷體" w:hAnsi="標楷體" w:hint="eastAsia"/>
                <w:color w:val="000000"/>
                <w:sz w:val="28"/>
                <w:szCs w:val="28"/>
              </w:rPr>
              <w:t>審查：</w:t>
            </w:r>
          </w:p>
          <w:p w14:paraId="5C59D4EE"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(一)委員吳沛憶等18人擬具「國民體育法第二條及第三十九條條文修正草案」案。</w:t>
            </w:r>
          </w:p>
          <w:p w14:paraId="7D4A897F"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(二)委員葛如鈞等16人擬具「國民體育法第二條及第三條條文修正草案」案。</w:t>
            </w:r>
          </w:p>
          <w:p w14:paraId="2F89C194"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(三)委員葉元之等18人擬具「國民體育法第二條及第三條條文修正草案」案。</w:t>
            </w:r>
          </w:p>
          <w:p w14:paraId="52D408BB"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(四)委員游顥等16人擬具「國民體育法第二條及第三條條文修正草案」案。</w:t>
            </w:r>
          </w:p>
          <w:p w14:paraId="2B5FD017"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(五)委員林楚茵等16人擬具「國民體育法第二條、第三條及第四十四條條文修正草案」案。</w:t>
            </w:r>
          </w:p>
          <w:p w14:paraId="15BEDA40"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(六)委員羅智強等16人擬具「國民體育法第二條、第三條及第二十五條條文修正草案」案。</w:t>
            </w:r>
          </w:p>
          <w:p w14:paraId="55C77F33"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(七)委員伍麗華Saidhai‧Tahovecahe等17人擬具「國民體育法第四十五條條文修正草案」案。</w:t>
            </w:r>
          </w:p>
          <w:p w14:paraId="616798F9"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color w:val="000000"/>
                <w:sz w:val="28"/>
                <w:szCs w:val="28"/>
              </w:rPr>
              <w:t>(</w:t>
            </w:r>
            <w:r w:rsidRPr="00670540">
              <w:rPr>
                <w:rFonts w:ascii="標楷體" w:eastAsia="標楷體" w:hAnsi="標楷體" w:hint="eastAsia"/>
                <w:color w:val="000000"/>
                <w:sz w:val="28"/>
                <w:szCs w:val="28"/>
              </w:rPr>
              <w:t>八</w:t>
            </w:r>
            <w:r w:rsidRPr="00670540">
              <w:rPr>
                <w:rFonts w:ascii="標楷體" w:eastAsia="標楷體" w:hAnsi="標楷體"/>
                <w:color w:val="000000"/>
                <w:sz w:val="28"/>
                <w:szCs w:val="28"/>
              </w:rPr>
              <w:t>)</w:t>
            </w:r>
            <w:r w:rsidRPr="00670540">
              <w:rPr>
                <w:rFonts w:ascii="標楷體" w:eastAsia="標楷體" w:hAnsi="標楷體" w:hint="eastAsia"/>
                <w:color w:val="000000"/>
                <w:sz w:val="28"/>
                <w:szCs w:val="28"/>
              </w:rPr>
              <w:t>委員陳秀寳等</w:t>
            </w:r>
            <w:r w:rsidRPr="00670540">
              <w:rPr>
                <w:rFonts w:ascii="標楷體" w:eastAsia="標楷體" w:hAnsi="標楷體"/>
                <w:color w:val="000000"/>
                <w:sz w:val="28"/>
                <w:szCs w:val="28"/>
              </w:rPr>
              <w:t>21</w:t>
            </w:r>
            <w:r w:rsidRPr="00670540">
              <w:rPr>
                <w:rFonts w:ascii="標楷體" w:eastAsia="標楷體" w:hAnsi="標楷體" w:hint="eastAsia"/>
                <w:color w:val="000000"/>
                <w:sz w:val="28"/>
                <w:szCs w:val="28"/>
              </w:rPr>
              <w:t>人擬具「國民體育法第二條、</w:t>
            </w:r>
            <w:r w:rsidRPr="00670540">
              <w:rPr>
                <w:rFonts w:ascii="標楷體" w:eastAsia="標楷體" w:hAnsi="標楷體" w:hint="eastAsia"/>
                <w:color w:val="000000"/>
                <w:sz w:val="28"/>
                <w:szCs w:val="28"/>
              </w:rPr>
              <w:lastRenderedPageBreak/>
              <w:t>第三條及第三十九條條文修正草案」案。</w:t>
            </w:r>
          </w:p>
          <w:p w14:paraId="5E64734E" w14:textId="77777777" w:rsidR="00670540" w:rsidRPr="00670540" w:rsidRDefault="00670540" w:rsidP="00670540">
            <w:pPr>
              <w:spacing w:line="400" w:lineRule="exact"/>
              <w:ind w:left="516" w:hanging="516"/>
              <w:jc w:val="both"/>
              <w:rPr>
                <w:rFonts w:ascii="標楷體" w:eastAsia="標楷體" w:hAnsi="標楷體"/>
                <w:color w:val="000000"/>
                <w:sz w:val="28"/>
                <w:szCs w:val="28"/>
              </w:rPr>
            </w:pPr>
            <w:r w:rsidRPr="00670540">
              <w:rPr>
                <w:rFonts w:ascii="標楷體" w:eastAsia="標楷體" w:hAnsi="標楷體" w:hint="eastAsia"/>
                <w:color w:val="000000"/>
                <w:sz w:val="28"/>
                <w:szCs w:val="28"/>
              </w:rPr>
              <w:t>(九)委員鄭天財Sra Kacaw等18人擬具「國民體育法第二條及第三條條文修正草案」案。</w:t>
            </w:r>
          </w:p>
          <w:p w14:paraId="3C5CD1B6" w14:textId="4EA851EC" w:rsidR="00670540" w:rsidRPr="00670540" w:rsidRDefault="00670540" w:rsidP="00670540">
            <w:pPr>
              <w:spacing w:line="400" w:lineRule="exact"/>
              <w:jc w:val="both"/>
              <w:rPr>
                <w:rFonts w:ascii="標楷體" w:eastAsia="標楷體" w:hAnsi="標楷體"/>
                <w:color w:val="000000"/>
                <w:sz w:val="28"/>
                <w:szCs w:val="28"/>
              </w:rPr>
            </w:pPr>
            <w:r w:rsidRPr="00670540">
              <w:rPr>
                <w:rFonts w:ascii="標楷體" w:eastAsia="標楷體" w:hAnsi="標楷體" w:hint="eastAsia"/>
                <w:color w:val="000000"/>
                <w:sz w:val="28"/>
                <w:szCs w:val="28"/>
              </w:rPr>
              <w:t>【進行詢答及逐條審查】</w:t>
            </w:r>
          </w:p>
        </w:tc>
        <w:tc>
          <w:tcPr>
            <w:tcW w:w="1407" w:type="dxa"/>
            <w:vAlign w:val="center"/>
          </w:tcPr>
          <w:p w14:paraId="4FE600D1" w14:textId="77777777" w:rsidR="00670540" w:rsidRPr="00704498" w:rsidRDefault="00670540" w:rsidP="00670540">
            <w:pPr>
              <w:spacing w:line="400" w:lineRule="exact"/>
              <w:jc w:val="both"/>
              <w:rPr>
                <w:rFonts w:ascii="標楷體" w:eastAsia="標楷體" w:hAnsi="標楷體"/>
                <w:color w:val="000000"/>
                <w:sz w:val="28"/>
                <w:szCs w:val="28"/>
              </w:rPr>
            </w:pPr>
          </w:p>
        </w:tc>
      </w:tr>
      <w:tr w:rsidR="00211C8C" w:rsidRPr="00704498" w14:paraId="218C3EC4" w14:textId="77777777" w:rsidTr="003263A2">
        <w:trPr>
          <w:trHeight w:val="567"/>
          <w:jc w:val="center"/>
        </w:trPr>
        <w:tc>
          <w:tcPr>
            <w:tcW w:w="697" w:type="dxa"/>
            <w:tcBorders>
              <w:bottom w:val="single" w:sz="6" w:space="0" w:color="auto"/>
            </w:tcBorders>
            <w:vAlign w:val="center"/>
          </w:tcPr>
          <w:p w14:paraId="29306127" w14:textId="77777777" w:rsidR="00211C8C" w:rsidRPr="00027176" w:rsidRDefault="00211C8C" w:rsidP="00211C8C">
            <w:pPr>
              <w:pStyle w:val="a4"/>
              <w:numPr>
                <w:ilvl w:val="0"/>
                <w:numId w:val="2"/>
              </w:numPr>
              <w:ind w:leftChars="0"/>
              <w:jc w:val="center"/>
              <w:rPr>
                <w:rFonts w:ascii="標楷體" w:eastAsia="標楷體" w:hAnsi="標楷體"/>
                <w:sz w:val="28"/>
              </w:rPr>
            </w:pPr>
          </w:p>
        </w:tc>
        <w:tc>
          <w:tcPr>
            <w:tcW w:w="1556" w:type="dxa"/>
            <w:tcBorders>
              <w:bottom w:val="single" w:sz="6" w:space="0" w:color="auto"/>
            </w:tcBorders>
            <w:vAlign w:val="center"/>
          </w:tcPr>
          <w:p w14:paraId="435E756D" w14:textId="500726DF" w:rsidR="00211C8C" w:rsidRDefault="00211C8C" w:rsidP="00211C8C">
            <w:pPr>
              <w:spacing w:line="400" w:lineRule="exact"/>
              <w:jc w:val="center"/>
              <w:rPr>
                <w:rFonts w:ascii="標楷體" w:eastAsia="標楷體" w:hAnsi="標楷體"/>
                <w:sz w:val="28"/>
                <w:szCs w:val="28"/>
              </w:rPr>
            </w:pPr>
            <w:r>
              <w:rPr>
                <w:rFonts w:ascii="標楷體" w:eastAsia="標楷體" w:hAnsi="標楷體" w:hint="eastAsia"/>
                <w:sz w:val="28"/>
                <w:szCs w:val="28"/>
              </w:rPr>
              <w:t>115.06.</w:t>
            </w:r>
            <w:r>
              <w:rPr>
                <w:rFonts w:ascii="標楷體" w:eastAsia="標楷體" w:hAnsi="標楷體"/>
                <w:sz w:val="28"/>
                <w:szCs w:val="28"/>
              </w:rPr>
              <w:t>0</w:t>
            </w:r>
            <w:r>
              <w:rPr>
                <w:rFonts w:ascii="標楷體" w:eastAsia="標楷體" w:hAnsi="標楷體" w:hint="eastAsia"/>
                <w:sz w:val="28"/>
                <w:szCs w:val="28"/>
              </w:rPr>
              <w:t>4</w:t>
            </w:r>
          </w:p>
          <w:p w14:paraId="400BCB0B" w14:textId="342D66F6" w:rsidR="00211C8C" w:rsidRDefault="00211C8C" w:rsidP="00211C8C">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tcBorders>
              <w:bottom w:val="single" w:sz="6" w:space="0" w:color="auto"/>
            </w:tcBorders>
            <w:vAlign w:val="center"/>
          </w:tcPr>
          <w:p w14:paraId="3075A735" w14:textId="21FB6485" w:rsidR="00211C8C" w:rsidRDefault="00211C8C" w:rsidP="00211C8C">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13</w:t>
            </w:r>
            <w:r w:rsidRPr="006435F9">
              <w:rPr>
                <w:rFonts w:ascii="標楷體" w:eastAsia="標楷體" w:hAnsi="標楷體" w:hint="eastAsia"/>
                <w:sz w:val="28"/>
                <w:szCs w:val="28"/>
              </w:rPr>
              <w:t>次</w:t>
            </w:r>
          </w:p>
          <w:p w14:paraId="1F792F7A" w14:textId="2C9C63E3" w:rsidR="00211C8C" w:rsidRPr="006435F9" w:rsidRDefault="00211C8C" w:rsidP="00211C8C">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全體委員會議</w:t>
            </w:r>
          </w:p>
        </w:tc>
        <w:tc>
          <w:tcPr>
            <w:tcW w:w="1456" w:type="dxa"/>
            <w:tcBorders>
              <w:bottom w:val="single" w:sz="6" w:space="0" w:color="auto"/>
            </w:tcBorders>
            <w:vAlign w:val="center"/>
          </w:tcPr>
          <w:p w14:paraId="071F23EE" w14:textId="06B0C7D2" w:rsidR="00211C8C" w:rsidRPr="00256110" w:rsidRDefault="00211C8C" w:rsidP="00211C8C">
            <w:pPr>
              <w:spacing w:line="400" w:lineRule="exact"/>
              <w:jc w:val="center"/>
              <w:rPr>
                <w:rFonts w:ascii="標楷體" w:eastAsia="標楷體" w:hAnsi="標楷體"/>
                <w:sz w:val="28"/>
                <w:szCs w:val="28"/>
              </w:rPr>
            </w:pPr>
            <w:r w:rsidRPr="00A439D7">
              <w:rPr>
                <w:rFonts w:ascii="標楷體" w:eastAsia="標楷體" w:hAnsi="標楷體" w:hint="eastAsia"/>
                <w:sz w:val="28"/>
                <w:szCs w:val="28"/>
              </w:rPr>
              <w:t>羅廷瑋</w:t>
            </w:r>
          </w:p>
        </w:tc>
        <w:tc>
          <w:tcPr>
            <w:tcW w:w="3527" w:type="dxa"/>
            <w:tcBorders>
              <w:bottom w:val="single" w:sz="6" w:space="0" w:color="auto"/>
            </w:tcBorders>
            <w:vAlign w:val="center"/>
          </w:tcPr>
          <w:p w14:paraId="6A8E62C8" w14:textId="72577669"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運動部部長李洋列席報告業務概況，並備質詢。</w:t>
            </w:r>
          </w:p>
          <w:p w14:paraId="3F8B586F" w14:textId="3CC88FC9"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審查115年度中央政府總預算案有關運動部及所屬單位預算案。</w:t>
            </w:r>
          </w:p>
          <w:p w14:paraId="5FCC7DC1" w14:textId="20ECF314"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審查115年度中央政府總預算案有關直轄市及縣市政府一般性補助款運動部主管部分預算案。</w:t>
            </w:r>
          </w:p>
          <w:p w14:paraId="43013060" w14:textId="38CB885E"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審查115年度中央政府總預算案有關運動發展基金附屬單位預算案。</w:t>
            </w:r>
          </w:p>
          <w:p w14:paraId="1FA9B5DC" w14:textId="6B714B1A"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審查115年度行政法人國家運動訓練中心預算案。</w:t>
            </w:r>
          </w:p>
          <w:p w14:paraId="4CB26A60" w14:textId="7654D0CF"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審查115年度行政法人國家運動科學中心預算案。</w:t>
            </w:r>
          </w:p>
          <w:p w14:paraId="20D36494" w14:textId="77777777" w:rsid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t>審查114年度及115年度行政法人國家運動產業發展中心預算案。</w:t>
            </w:r>
          </w:p>
          <w:p w14:paraId="049FCBEA" w14:textId="2DEE0F72" w:rsidR="00211C8C" w:rsidRPr="00211C8C" w:rsidRDefault="00211C8C" w:rsidP="00211C8C">
            <w:pPr>
              <w:spacing w:line="400" w:lineRule="exact"/>
              <w:jc w:val="both"/>
              <w:rPr>
                <w:rFonts w:ascii="標楷體" w:eastAsia="標楷體" w:hAnsi="標楷體"/>
                <w:color w:val="000000"/>
                <w:sz w:val="28"/>
                <w:szCs w:val="28"/>
              </w:rPr>
            </w:pPr>
            <w:r w:rsidRPr="00211C8C">
              <w:rPr>
                <w:rFonts w:ascii="標楷體" w:eastAsia="標楷體" w:hAnsi="標楷體" w:hint="eastAsia"/>
                <w:color w:val="000000"/>
                <w:sz w:val="28"/>
                <w:szCs w:val="28"/>
              </w:rPr>
              <w:t>【</w:t>
            </w:r>
            <w:r w:rsidRPr="00307A3B">
              <w:rPr>
                <w:rFonts w:ascii="標楷體" w:eastAsia="標楷體" w:hAnsi="標楷體" w:hint="eastAsia"/>
                <w:color w:val="000000"/>
                <w:spacing w:val="-20"/>
                <w:sz w:val="28"/>
                <w:szCs w:val="28"/>
              </w:rPr>
              <w:t>僅進行詢答；預算提案請於6月11日中午12時前提出</w:t>
            </w:r>
            <w:r w:rsidRPr="00211C8C">
              <w:rPr>
                <w:rFonts w:ascii="標楷體" w:eastAsia="標楷體" w:hAnsi="標楷體" w:hint="eastAsia"/>
                <w:color w:val="000000"/>
                <w:sz w:val="28"/>
                <w:szCs w:val="28"/>
              </w:rPr>
              <w:t>】</w:t>
            </w:r>
          </w:p>
          <w:p w14:paraId="015E9446" w14:textId="68BB3B09" w:rsidR="00211C8C" w:rsidRPr="00211C8C" w:rsidRDefault="00211C8C" w:rsidP="00211C8C">
            <w:pPr>
              <w:pStyle w:val="a4"/>
              <w:numPr>
                <w:ilvl w:val="0"/>
                <w:numId w:val="16"/>
              </w:numPr>
              <w:spacing w:line="400" w:lineRule="exact"/>
              <w:ind w:leftChars="0"/>
              <w:jc w:val="both"/>
              <w:rPr>
                <w:rFonts w:ascii="標楷體" w:eastAsia="標楷體" w:hAnsi="標楷體"/>
                <w:color w:val="000000"/>
                <w:sz w:val="28"/>
                <w:szCs w:val="28"/>
              </w:rPr>
            </w:pPr>
            <w:r w:rsidRPr="00211C8C">
              <w:rPr>
                <w:rFonts w:ascii="標楷體" w:eastAsia="標楷體" w:hAnsi="標楷體" w:hint="eastAsia"/>
                <w:color w:val="000000"/>
                <w:sz w:val="28"/>
                <w:szCs w:val="28"/>
              </w:rPr>
              <w:lastRenderedPageBreak/>
              <w:t>審查</w:t>
            </w:r>
          </w:p>
          <w:p w14:paraId="2DC36D11" w14:textId="77777777" w:rsidR="009F7F8B" w:rsidRDefault="00211C8C" w:rsidP="009F7F8B">
            <w:pPr>
              <w:pStyle w:val="a4"/>
              <w:numPr>
                <w:ilvl w:val="0"/>
                <w:numId w:val="19"/>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委員羅廷瑋等21人擬具「電子競技運動發展基本法草案」案。</w:t>
            </w:r>
          </w:p>
          <w:p w14:paraId="6E64A28B" w14:textId="1F3ACC7C" w:rsidR="009F7F8B" w:rsidRPr="009F7F8B" w:rsidRDefault="009F7F8B" w:rsidP="009F7F8B">
            <w:pPr>
              <w:pStyle w:val="a4"/>
              <w:numPr>
                <w:ilvl w:val="0"/>
                <w:numId w:val="19"/>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委員葛如鈞等18人擬具「電子競技運動發展基本法草案」案。</w:t>
            </w:r>
          </w:p>
          <w:p w14:paraId="25BCA7CF" w14:textId="77777777" w:rsidR="009F7F8B" w:rsidRPr="009F7F8B" w:rsidRDefault="009F7F8B" w:rsidP="009F7F8B">
            <w:pPr>
              <w:pStyle w:val="a4"/>
              <w:numPr>
                <w:ilvl w:val="0"/>
                <w:numId w:val="16"/>
              </w:numPr>
              <w:spacing w:line="400" w:lineRule="exact"/>
              <w:ind w:leftChars="0"/>
              <w:jc w:val="both"/>
              <w:rPr>
                <w:rFonts w:ascii="標楷體" w:eastAsia="標楷體" w:hAnsi="標楷體"/>
                <w:color w:val="000000"/>
                <w:sz w:val="28"/>
                <w:szCs w:val="28"/>
              </w:rPr>
            </w:pPr>
            <w:r w:rsidRPr="009F7F8B">
              <w:rPr>
                <w:rFonts w:ascii="標楷體" w:eastAsia="標楷體" w:hAnsi="標楷體" w:hint="eastAsia"/>
                <w:color w:val="000000"/>
                <w:sz w:val="28"/>
                <w:szCs w:val="28"/>
              </w:rPr>
              <w:t>審查</w:t>
            </w:r>
          </w:p>
          <w:p w14:paraId="517E66AC"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委員柯志恩等18人擬具「國民體育法第二十二條條文修正草案」案。</w:t>
            </w:r>
          </w:p>
          <w:p w14:paraId="7935B058"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委員洪孟楷等18人擬具「國民體育法第二十二條條文修正草案」案。</w:t>
            </w:r>
          </w:p>
          <w:p w14:paraId="1BBB1456"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委員葉元之等19人擬具「國民體育法第二十二條條文修正草案」案。</w:t>
            </w:r>
          </w:p>
          <w:p w14:paraId="7307DE29"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委員羅廷瑋等16人擬具「國民體育法第二十二條條文修正草案」案。</w:t>
            </w:r>
          </w:p>
          <w:p w14:paraId="0FE2D092"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委員萬美玲等16人擬具「國民體育法第二十二條條文修正草案」案。</w:t>
            </w:r>
          </w:p>
          <w:p w14:paraId="0B682651"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委員廖偉翔等16人擬具「國民體育法第二十二條條文修正草案」案。</w:t>
            </w:r>
          </w:p>
          <w:p w14:paraId="3592AA86"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委員陳菁徽等16人擬具「國民體育法第二十二條條文修正草案」案。</w:t>
            </w:r>
          </w:p>
          <w:p w14:paraId="56A499E4" w14:textId="77777777" w:rsidR="009F7F8B" w:rsidRPr="009F7F8B" w:rsidRDefault="009F7F8B" w:rsidP="009F7F8B">
            <w:pPr>
              <w:pStyle w:val="a4"/>
              <w:numPr>
                <w:ilvl w:val="0"/>
                <w:numId w:val="20"/>
              </w:numPr>
              <w:spacing w:line="400" w:lineRule="exact"/>
              <w:ind w:leftChars="0" w:hanging="248"/>
              <w:jc w:val="both"/>
              <w:rPr>
                <w:rFonts w:ascii="標楷體" w:eastAsia="標楷體" w:hAnsi="標楷體"/>
                <w:color w:val="000000"/>
                <w:sz w:val="28"/>
                <w:szCs w:val="28"/>
              </w:rPr>
            </w:pPr>
            <w:r w:rsidRPr="009F7F8B">
              <w:rPr>
                <w:rFonts w:ascii="標楷體" w:eastAsia="標楷體" w:hAnsi="標楷體" w:hint="eastAsia"/>
                <w:color w:val="000000"/>
                <w:sz w:val="28"/>
                <w:szCs w:val="28"/>
              </w:rPr>
              <w:t>台灣民眾黨黨團擬具「國民體育法第二十二條條文修正草案」案。</w:t>
            </w:r>
          </w:p>
          <w:p w14:paraId="03B0970C" w14:textId="77777777" w:rsidR="009F7F8B" w:rsidRPr="009F7F8B" w:rsidRDefault="009F7F8B" w:rsidP="009F7F8B">
            <w:pPr>
              <w:spacing w:line="400" w:lineRule="exact"/>
              <w:jc w:val="both"/>
              <w:rPr>
                <w:rFonts w:ascii="標楷體" w:eastAsia="標楷體" w:hAnsi="標楷體"/>
                <w:color w:val="000000"/>
                <w:sz w:val="28"/>
                <w:szCs w:val="28"/>
              </w:rPr>
            </w:pPr>
            <w:r w:rsidRPr="009F7F8B">
              <w:rPr>
                <w:rFonts w:ascii="標楷體" w:eastAsia="標楷體" w:hAnsi="標楷體" w:hint="eastAsia"/>
                <w:color w:val="000000"/>
                <w:sz w:val="28"/>
                <w:szCs w:val="28"/>
              </w:rPr>
              <w:t>【第八（二）案及第九(八)案，如未經各黨團簽署不復</w:t>
            </w:r>
            <w:r w:rsidRPr="009F7F8B">
              <w:rPr>
                <w:rFonts w:ascii="標楷體" w:eastAsia="標楷體" w:hAnsi="標楷體" w:hint="eastAsia"/>
                <w:color w:val="000000"/>
                <w:sz w:val="28"/>
                <w:szCs w:val="28"/>
              </w:rPr>
              <w:lastRenderedPageBreak/>
              <w:t>議同意書，則不予審查】</w:t>
            </w:r>
          </w:p>
          <w:p w14:paraId="50B21550" w14:textId="788ABB28" w:rsidR="00211C8C" w:rsidRPr="005D7854" w:rsidRDefault="009F7F8B" w:rsidP="00211C8C">
            <w:pPr>
              <w:spacing w:line="400" w:lineRule="exact"/>
              <w:jc w:val="both"/>
              <w:rPr>
                <w:rFonts w:ascii="標楷體" w:eastAsia="標楷體" w:hAnsi="標楷體"/>
                <w:color w:val="000000"/>
                <w:sz w:val="28"/>
                <w:szCs w:val="28"/>
              </w:rPr>
            </w:pPr>
            <w:r w:rsidRPr="005D7854">
              <w:rPr>
                <w:rFonts w:ascii="標楷體" w:eastAsia="標楷體" w:hAnsi="標楷體" w:hint="eastAsia"/>
                <w:color w:val="000000"/>
                <w:sz w:val="28"/>
                <w:szCs w:val="28"/>
              </w:rPr>
              <w:t>【進行詢答及逐條審查】</w:t>
            </w:r>
          </w:p>
        </w:tc>
        <w:tc>
          <w:tcPr>
            <w:tcW w:w="1407" w:type="dxa"/>
            <w:vAlign w:val="center"/>
          </w:tcPr>
          <w:p w14:paraId="5AE86C36" w14:textId="77777777" w:rsidR="00211C8C" w:rsidRPr="00704498" w:rsidRDefault="00211C8C" w:rsidP="00211C8C">
            <w:pPr>
              <w:spacing w:line="400" w:lineRule="exact"/>
              <w:jc w:val="both"/>
              <w:rPr>
                <w:rFonts w:ascii="標楷體" w:eastAsia="標楷體" w:hAnsi="標楷體"/>
                <w:color w:val="000000"/>
                <w:sz w:val="28"/>
                <w:szCs w:val="28"/>
              </w:rPr>
            </w:pPr>
          </w:p>
        </w:tc>
      </w:tr>
      <w:tr w:rsidR="003263A2" w:rsidRPr="00704498" w14:paraId="7D8FC63E" w14:textId="77777777" w:rsidTr="00BC3ABF">
        <w:trPr>
          <w:trHeight w:val="984"/>
          <w:jc w:val="center"/>
        </w:trPr>
        <w:tc>
          <w:tcPr>
            <w:tcW w:w="697" w:type="dxa"/>
            <w:tcBorders>
              <w:bottom w:val="nil"/>
            </w:tcBorders>
            <w:vAlign w:val="center"/>
          </w:tcPr>
          <w:p w14:paraId="7D23DB79" w14:textId="77777777" w:rsidR="003263A2" w:rsidRPr="00027176" w:rsidRDefault="003263A2" w:rsidP="00704F9C">
            <w:pPr>
              <w:pStyle w:val="a4"/>
              <w:numPr>
                <w:ilvl w:val="0"/>
                <w:numId w:val="2"/>
              </w:numPr>
              <w:ind w:leftChars="0"/>
              <w:jc w:val="center"/>
              <w:rPr>
                <w:rFonts w:ascii="標楷體" w:eastAsia="標楷體" w:hAnsi="標楷體"/>
                <w:sz w:val="28"/>
              </w:rPr>
            </w:pPr>
          </w:p>
        </w:tc>
        <w:tc>
          <w:tcPr>
            <w:tcW w:w="1556" w:type="dxa"/>
            <w:vMerge w:val="restart"/>
            <w:vAlign w:val="center"/>
          </w:tcPr>
          <w:p w14:paraId="5D93300C" w14:textId="1B1E93DB" w:rsidR="003263A2" w:rsidRDefault="003263A2" w:rsidP="00704F9C">
            <w:pPr>
              <w:spacing w:line="400" w:lineRule="exact"/>
              <w:jc w:val="center"/>
              <w:rPr>
                <w:rFonts w:ascii="標楷體" w:eastAsia="標楷體" w:hAnsi="標楷體"/>
                <w:sz w:val="28"/>
                <w:szCs w:val="28"/>
              </w:rPr>
            </w:pPr>
            <w:r>
              <w:rPr>
                <w:rFonts w:ascii="標楷體" w:eastAsia="標楷體" w:hAnsi="標楷體" w:hint="eastAsia"/>
                <w:sz w:val="28"/>
                <w:szCs w:val="28"/>
              </w:rPr>
              <w:t>115.06.10</w:t>
            </w:r>
          </w:p>
          <w:p w14:paraId="63A79F1A" w14:textId="1CD1CBDA" w:rsidR="003263A2" w:rsidRDefault="003263A2" w:rsidP="00704F9C">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tcBorders>
              <w:bottom w:val="single" w:sz="6" w:space="0" w:color="auto"/>
            </w:tcBorders>
            <w:vAlign w:val="center"/>
          </w:tcPr>
          <w:p w14:paraId="308F82E3" w14:textId="10510D33" w:rsidR="003263A2" w:rsidRPr="006435F9" w:rsidRDefault="003263A2" w:rsidP="00704F9C">
            <w:pPr>
              <w:spacing w:line="400" w:lineRule="exact"/>
              <w:jc w:val="center"/>
              <w:rPr>
                <w:rFonts w:ascii="標楷體" w:eastAsia="標楷體" w:hAnsi="標楷體"/>
                <w:sz w:val="28"/>
                <w:szCs w:val="28"/>
              </w:rPr>
            </w:pPr>
            <w:r>
              <w:rPr>
                <w:rFonts w:ascii="標楷體" w:eastAsia="標楷體" w:hAnsi="標楷體" w:hint="eastAsia"/>
                <w:sz w:val="28"/>
                <w:szCs w:val="28"/>
              </w:rPr>
              <w:t>(上午)公聽會</w:t>
            </w:r>
          </w:p>
        </w:tc>
        <w:tc>
          <w:tcPr>
            <w:tcW w:w="1456" w:type="dxa"/>
            <w:vMerge w:val="restart"/>
            <w:vAlign w:val="center"/>
          </w:tcPr>
          <w:p w14:paraId="0C9CFB29" w14:textId="48811730" w:rsidR="003263A2" w:rsidRPr="00A439D7" w:rsidRDefault="003263A2" w:rsidP="00704F9C">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tcBorders>
              <w:bottom w:val="single" w:sz="6" w:space="0" w:color="auto"/>
            </w:tcBorders>
            <w:vAlign w:val="center"/>
          </w:tcPr>
          <w:p w14:paraId="7D5C0C50" w14:textId="52A2696D" w:rsidR="003263A2" w:rsidRPr="00704F9C" w:rsidRDefault="003263A2" w:rsidP="00704F9C">
            <w:pPr>
              <w:spacing w:line="400" w:lineRule="exact"/>
              <w:jc w:val="both"/>
              <w:rPr>
                <w:rFonts w:ascii="標楷體" w:eastAsia="標楷體" w:hAnsi="標楷體"/>
                <w:color w:val="000000"/>
                <w:sz w:val="28"/>
                <w:szCs w:val="28"/>
              </w:rPr>
            </w:pPr>
            <w:r w:rsidRPr="00704F9C">
              <w:rPr>
                <w:rFonts w:ascii="標楷體" w:eastAsia="標楷體" w:hAnsi="標楷體" w:hint="eastAsia"/>
                <w:color w:val="000000"/>
                <w:sz w:val="28"/>
                <w:szCs w:val="28"/>
              </w:rPr>
              <w:t>「電子競技運動發展基本法草案」公聽會</w:t>
            </w:r>
          </w:p>
        </w:tc>
        <w:tc>
          <w:tcPr>
            <w:tcW w:w="1407" w:type="dxa"/>
            <w:vMerge w:val="restart"/>
            <w:vAlign w:val="center"/>
          </w:tcPr>
          <w:p w14:paraId="4F5150A6" w14:textId="77777777" w:rsidR="003263A2" w:rsidRPr="00704498" w:rsidRDefault="003263A2" w:rsidP="00704F9C">
            <w:pPr>
              <w:spacing w:line="400" w:lineRule="exact"/>
              <w:jc w:val="both"/>
              <w:rPr>
                <w:rFonts w:ascii="標楷體" w:eastAsia="標楷體" w:hAnsi="標楷體"/>
                <w:color w:val="000000"/>
                <w:sz w:val="28"/>
                <w:szCs w:val="28"/>
              </w:rPr>
            </w:pPr>
          </w:p>
        </w:tc>
      </w:tr>
      <w:tr w:rsidR="003263A2" w:rsidRPr="00704498" w14:paraId="4DC0E2C6" w14:textId="77777777" w:rsidTr="00BC3ABF">
        <w:trPr>
          <w:trHeight w:val="567"/>
          <w:jc w:val="center"/>
        </w:trPr>
        <w:tc>
          <w:tcPr>
            <w:tcW w:w="697" w:type="dxa"/>
            <w:tcBorders>
              <w:top w:val="nil"/>
            </w:tcBorders>
            <w:vAlign w:val="center"/>
          </w:tcPr>
          <w:p w14:paraId="03241803" w14:textId="77777777" w:rsidR="003263A2" w:rsidRPr="005B34B8" w:rsidRDefault="003263A2" w:rsidP="005B34B8">
            <w:pPr>
              <w:ind w:left="288"/>
              <w:jc w:val="center"/>
              <w:rPr>
                <w:rFonts w:ascii="標楷體" w:eastAsia="標楷體" w:hAnsi="標楷體"/>
                <w:sz w:val="28"/>
              </w:rPr>
            </w:pPr>
          </w:p>
        </w:tc>
        <w:tc>
          <w:tcPr>
            <w:tcW w:w="1556" w:type="dxa"/>
            <w:vMerge/>
            <w:vAlign w:val="center"/>
          </w:tcPr>
          <w:p w14:paraId="1AB9DE58" w14:textId="16BD20ED" w:rsidR="003263A2" w:rsidRDefault="003263A2" w:rsidP="00704F9C">
            <w:pPr>
              <w:spacing w:line="400" w:lineRule="exact"/>
              <w:jc w:val="center"/>
              <w:rPr>
                <w:rFonts w:ascii="標楷體" w:eastAsia="標楷體" w:hAnsi="標楷體"/>
                <w:sz w:val="28"/>
                <w:szCs w:val="28"/>
              </w:rPr>
            </w:pPr>
          </w:p>
        </w:tc>
        <w:tc>
          <w:tcPr>
            <w:tcW w:w="1839" w:type="dxa"/>
            <w:tcBorders>
              <w:top w:val="single" w:sz="6" w:space="0" w:color="auto"/>
            </w:tcBorders>
            <w:vAlign w:val="center"/>
          </w:tcPr>
          <w:p w14:paraId="679392BC" w14:textId="797DC794" w:rsidR="003263A2" w:rsidRPr="005B34B8" w:rsidRDefault="003263A2" w:rsidP="005B34B8">
            <w:pPr>
              <w:spacing w:line="400" w:lineRule="exact"/>
              <w:jc w:val="center"/>
              <w:rPr>
                <w:rFonts w:ascii="標楷體" w:eastAsia="標楷體" w:hAnsi="標楷體"/>
                <w:spacing w:val="-20"/>
                <w:sz w:val="28"/>
                <w:szCs w:val="28"/>
              </w:rPr>
            </w:pPr>
            <w:r w:rsidRPr="005B34B8">
              <w:rPr>
                <w:rFonts w:ascii="標楷體" w:eastAsia="標楷體" w:hAnsi="標楷體" w:hint="eastAsia"/>
                <w:spacing w:val="-20"/>
                <w:sz w:val="28"/>
                <w:szCs w:val="28"/>
              </w:rPr>
              <w:t>(下午)第14次全體委員會議</w:t>
            </w:r>
          </w:p>
        </w:tc>
        <w:tc>
          <w:tcPr>
            <w:tcW w:w="1456" w:type="dxa"/>
            <w:vMerge/>
            <w:vAlign w:val="center"/>
          </w:tcPr>
          <w:p w14:paraId="2371330E" w14:textId="695E77B1" w:rsidR="003263A2" w:rsidRPr="00A439D7" w:rsidRDefault="003263A2" w:rsidP="00704F9C">
            <w:pPr>
              <w:spacing w:line="400" w:lineRule="exact"/>
              <w:jc w:val="center"/>
              <w:rPr>
                <w:rFonts w:ascii="標楷體" w:eastAsia="標楷體" w:hAnsi="標楷體"/>
                <w:sz w:val="28"/>
                <w:szCs w:val="28"/>
              </w:rPr>
            </w:pPr>
          </w:p>
        </w:tc>
        <w:tc>
          <w:tcPr>
            <w:tcW w:w="3527" w:type="dxa"/>
            <w:tcBorders>
              <w:top w:val="single" w:sz="6" w:space="0" w:color="auto"/>
            </w:tcBorders>
            <w:vAlign w:val="center"/>
          </w:tcPr>
          <w:p w14:paraId="48E5ED75" w14:textId="217ECB26" w:rsidR="003263A2" w:rsidRPr="00C84FA3" w:rsidRDefault="003263A2" w:rsidP="00C84FA3">
            <w:pPr>
              <w:pStyle w:val="a4"/>
              <w:numPr>
                <w:ilvl w:val="0"/>
                <w:numId w:val="21"/>
              </w:numPr>
              <w:spacing w:line="400" w:lineRule="exact"/>
              <w:ind w:leftChars="0"/>
              <w:jc w:val="both"/>
              <w:rPr>
                <w:rFonts w:ascii="標楷體" w:eastAsia="標楷體" w:hAnsi="標楷體"/>
                <w:color w:val="000000"/>
                <w:sz w:val="28"/>
                <w:szCs w:val="28"/>
              </w:rPr>
            </w:pPr>
            <w:r w:rsidRPr="00C84FA3">
              <w:rPr>
                <w:rFonts w:ascii="標楷體" w:eastAsia="標楷體" w:hAnsi="標楷體" w:hint="eastAsia"/>
                <w:color w:val="000000"/>
                <w:sz w:val="28"/>
                <w:szCs w:val="28"/>
              </w:rPr>
              <w:t>繼續審查委員羅廷瑋等21人擬具「電子競技運動發展基本法草案」案。</w:t>
            </w:r>
          </w:p>
          <w:p w14:paraId="37D37D84" w14:textId="278BF4DA" w:rsidR="003263A2" w:rsidRPr="00C84FA3" w:rsidRDefault="003263A2" w:rsidP="00C84FA3">
            <w:pPr>
              <w:pStyle w:val="a4"/>
              <w:numPr>
                <w:ilvl w:val="0"/>
                <w:numId w:val="21"/>
              </w:numPr>
              <w:spacing w:line="400" w:lineRule="exact"/>
              <w:ind w:leftChars="0"/>
              <w:jc w:val="both"/>
              <w:rPr>
                <w:rFonts w:ascii="標楷體" w:eastAsia="標楷體" w:hAnsi="標楷體"/>
                <w:color w:val="000000"/>
                <w:sz w:val="28"/>
                <w:szCs w:val="28"/>
              </w:rPr>
            </w:pPr>
            <w:r w:rsidRPr="00C84FA3">
              <w:rPr>
                <w:rFonts w:ascii="標楷體" w:eastAsia="標楷體" w:hAnsi="標楷體" w:hint="eastAsia"/>
                <w:color w:val="000000"/>
                <w:sz w:val="28"/>
                <w:szCs w:val="28"/>
              </w:rPr>
              <w:t>審查委員葛如鈞等18人擬具「電子競技運動發展基本法草案」案。</w:t>
            </w:r>
          </w:p>
          <w:p w14:paraId="47830CE4" w14:textId="77777777" w:rsidR="003263A2" w:rsidRPr="00C84FA3" w:rsidRDefault="003263A2" w:rsidP="00C84FA3">
            <w:pPr>
              <w:spacing w:line="400" w:lineRule="exact"/>
              <w:jc w:val="both"/>
              <w:rPr>
                <w:rFonts w:ascii="標楷體" w:eastAsia="標楷體" w:hAnsi="標楷體"/>
                <w:color w:val="000000"/>
                <w:sz w:val="28"/>
                <w:szCs w:val="28"/>
              </w:rPr>
            </w:pPr>
            <w:r w:rsidRPr="00C84FA3">
              <w:rPr>
                <w:rFonts w:ascii="標楷體" w:eastAsia="標楷體" w:hAnsi="標楷體" w:hint="eastAsia"/>
                <w:color w:val="000000"/>
                <w:sz w:val="28"/>
                <w:szCs w:val="28"/>
              </w:rPr>
              <w:t>【第二案如經院會復議，則不予審查】</w:t>
            </w:r>
          </w:p>
          <w:p w14:paraId="48C0641F" w14:textId="09925BCD" w:rsidR="003263A2" w:rsidRPr="00704F9C" w:rsidRDefault="003263A2" w:rsidP="00C84FA3">
            <w:pPr>
              <w:spacing w:line="400" w:lineRule="exact"/>
              <w:jc w:val="both"/>
              <w:rPr>
                <w:rFonts w:ascii="標楷體" w:eastAsia="標楷體" w:hAnsi="標楷體"/>
                <w:color w:val="000000"/>
                <w:sz w:val="28"/>
                <w:szCs w:val="28"/>
              </w:rPr>
            </w:pPr>
            <w:r w:rsidRPr="00C84FA3">
              <w:rPr>
                <w:rFonts w:ascii="標楷體" w:eastAsia="標楷體" w:hAnsi="標楷體" w:hint="eastAsia"/>
                <w:color w:val="000000"/>
                <w:sz w:val="28"/>
                <w:szCs w:val="28"/>
              </w:rPr>
              <w:t>【進行詢答及逐條審查】</w:t>
            </w:r>
          </w:p>
        </w:tc>
        <w:tc>
          <w:tcPr>
            <w:tcW w:w="1407" w:type="dxa"/>
            <w:vMerge/>
            <w:vAlign w:val="center"/>
          </w:tcPr>
          <w:p w14:paraId="17CDD068" w14:textId="77777777" w:rsidR="003263A2" w:rsidRPr="00704498" w:rsidRDefault="003263A2" w:rsidP="00704F9C">
            <w:pPr>
              <w:spacing w:line="400" w:lineRule="exact"/>
              <w:jc w:val="both"/>
              <w:rPr>
                <w:rFonts w:ascii="標楷體" w:eastAsia="標楷體" w:hAnsi="標楷體"/>
                <w:color w:val="000000"/>
                <w:sz w:val="28"/>
                <w:szCs w:val="28"/>
              </w:rPr>
            </w:pPr>
          </w:p>
        </w:tc>
      </w:tr>
      <w:tr w:rsidR="00704F9C" w:rsidRPr="00704498" w14:paraId="4E3319CC" w14:textId="77777777" w:rsidTr="000F70F7">
        <w:trPr>
          <w:trHeight w:val="567"/>
          <w:jc w:val="center"/>
        </w:trPr>
        <w:tc>
          <w:tcPr>
            <w:tcW w:w="697" w:type="dxa"/>
            <w:tcBorders>
              <w:bottom w:val="single" w:sz="6" w:space="0" w:color="auto"/>
            </w:tcBorders>
            <w:vAlign w:val="center"/>
          </w:tcPr>
          <w:p w14:paraId="573A9340" w14:textId="77777777" w:rsidR="00704F9C" w:rsidRPr="00027176" w:rsidRDefault="00704F9C" w:rsidP="00704F9C">
            <w:pPr>
              <w:pStyle w:val="a4"/>
              <w:numPr>
                <w:ilvl w:val="0"/>
                <w:numId w:val="2"/>
              </w:numPr>
              <w:ind w:leftChars="0"/>
              <w:jc w:val="center"/>
              <w:rPr>
                <w:rFonts w:ascii="標楷體" w:eastAsia="標楷體" w:hAnsi="標楷體"/>
                <w:sz w:val="28"/>
              </w:rPr>
            </w:pPr>
          </w:p>
        </w:tc>
        <w:tc>
          <w:tcPr>
            <w:tcW w:w="1556" w:type="dxa"/>
            <w:tcBorders>
              <w:bottom w:val="single" w:sz="6" w:space="0" w:color="auto"/>
            </w:tcBorders>
            <w:vAlign w:val="center"/>
          </w:tcPr>
          <w:p w14:paraId="1E79AE3F" w14:textId="70780149" w:rsidR="00704F9C" w:rsidRDefault="00704F9C" w:rsidP="00704F9C">
            <w:pPr>
              <w:spacing w:line="400" w:lineRule="exact"/>
              <w:jc w:val="center"/>
              <w:rPr>
                <w:rFonts w:ascii="標楷體" w:eastAsia="標楷體" w:hAnsi="標楷體"/>
                <w:sz w:val="28"/>
                <w:szCs w:val="28"/>
              </w:rPr>
            </w:pPr>
            <w:r>
              <w:rPr>
                <w:rFonts w:ascii="標楷體" w:eastAsia="標楷體" w:hAnsi="標楷體" w:hint="eastAsia"/>
                <w:sz w:val="28"/>
                <w:szCs w:val="28"/>
              </w:rPr>
              <w:t>115.06.11</w:t>
            </w:r>
          </w:p>
          <w:p w14:paraId="7D2FF083" w14:textId="3D1E6574" w:rsidR="00704F9C" w:rsidRDefault="00704F9C" w:rsidP="00704F9C">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vAlign w:val="center"/>
          </w:tcPr>
          <w:p w14:paraId="6EC4806D" w14:textId="12AB4059" w:rsidR="00704F9C" w:rsidRPr="00704F9C" w:rsidRDefault="00704F9C" w:rsidP="00704F9C">
            <w:pPr>
              <w:spacing w:line="400" w:lineRule="exact"/>
              <w:jc w:val="center"/>
              <w:rPr>
                <w:rFonts w:ascii="標楷體" w:eastAsia="標楷體" w:hAnsi="標楷體"/>
                <w:sz w:val="28"/>
                <w:szCs w:val="28"/>
              </w:rPr>
            </w:pPr>
            <w:r w:rsidRPr="00704F9C">
              <w:rPr>
                <w:rFonts w:ascii="標楷體" w:eastAsia="標楷體" w:hAnsi="標楷體" w:hint="eastAsia"/>
                <w:sz w:val="28"/>
                <w:szCs w:val="28"/>
              </w:rPr>
              <w:t>第1</w:t>
            </w:r>
            <w:r>
              <w:rPr>
                <w:rFonts w:ascii="標楷體" w:eastAsia="標楷體" w:hAnsi="標楷體" w:hint="eastAsia"/>
                <w:sz w:val="28"/>
                <w:szCs w:val="28"/>
              </w:rPr>
              <w:t>5</w:t>
            </w:r>
            <w:r w:rsidRPr="00704F9C">
              <w:rPr>
                <w:rFonts w:ascii="標楷體" w:eastAsia="標楷體" w:hAnsi="標楷體" w:hint="eastAsia"/>
                <w:sz w:val="28"/>
                <w:szCs w:val="28"/>
              </w:rPr>
              <w:t>次</w:t>
            </w:r>
          </w:p>
          <w:p w14:paraId="332AD1DE" w14:textId="037FD415" w:rsidR="00704F9C" w:rsidRPr="006435F9" w:rsidRDefault="00704F9C" w:rsidP="00704F9C">
            <w:pPr>
              <w:spacing w:line="400" w:lineRule="exact"/>
              <w:jc w:val="center"/>
              <w:rPr>
                <w:rFonts w:ascii="標楷體" w:eastAsia="標楷體" w:hAnsi="標楷體"/>
                <w:sz w:val="28"/>
                <w:szCs w:val="28"/>
              </w:rPr>
            </w:pPr>
            <w:r w:rsidRPr="00704F9C">
              <w:rPr>
                <w:rFonts w:ascii="標楷體" w:eastAsia="標楷體" w:hAnsi="標楷體" w:hint="eastAsia"/>
                <w:sz w:val="28"/>
                <w:szCs w:val="28"/>
              </w:rPr>
              <w:t>全體委員會議</w:t>
            </w:r>
          </w:p>
        </w:tc>
        <w:tc>
          <w:tcPr>
            <w:tcW w:w="1456" w:type="dxa"/>
            <w:tcBorders>
              <w:bottom w:val="single" w:sz="6" w:space="0" w:color="auto"/>
            </w:tcBorders>
            <w:vAlign w:val="center"/>
          </w:tcPr>
          <w:p w14:paraId="0CC20A4B" w14:textId="387860B6" w:rsidR="00704F9C" w:rsidRPr="00A439D7" w:rsidRDefault="00704F9C" w:rsidP="00704F9C">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vAlign w:val="center"/>
          </w:tcPr>
          <w:p w14:paraId="69C5609D" w14:textId="0F5B8401" w:rsidR="003F25C9" w:rsidRPr="003F25C9" w:rsidRDefault="003F25C9" w:rsidP="00E87CC7">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232BACAA" w14:textId="77777777" w:rsidR="00E87CC7" w:rsidRDefault="003F25C9" w:rsidP="005041F5">
            <w:pPr>
              <w:pStyle w:val="a4"/>
              <w:numPr>
                <w:ilvl w:val="0"/>
                <w:numId w:val="22"/>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委員柯志恩等18人擬具「高級中等教育法第二十條條文修正草案」案。</w:t>
            </w:r>
          </w:p>
          <w:p w14:paraId="6B38D2FD" w14:textId="77777777" w:rsidR="00E87CC7" w:rsidRDefault="003F25C9" w:rsidP="00846259">
            <w:pPr>
              <w:pStyle w:val="a4"/>
              <w:numPr>
                <w:ilvl w:val="0"/>
                <w:numId w:val="22"/>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委員柯志恩等19人擬具「高級中等教育法第二十條條文修正草案」案。</w:t>
            </w:r>
          </w:p>
          <w:p w14:paraId="09F4E7BE" w14:textId="77777777" w:rsidR="00E87CC7" w:rsidRDefault="003F25C9" w:rsidP="00672EF6">
            <w:pPr>
              <w:pStyle w:val="a4"/>
              <w:numPr>
                <w:ilvl w:val="0"/>
                <w:numId w:val="22"/>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委員吳沛憶等18人擬具「高級中等教育法第二十條條文修正草案」案。</w:t>
            </w:r>
          </w:p>
          <w:p w14:paraId="50BFF647" w14:textId="0A16061B" w:rsidR="003F25C9" w:rsidRPr="00E87CC7" w:rsidRDefault="003F25C9" w:rsidP="00672EF6">
            <w:pPr>
              <w:pStyle w:val="a4"/>
              <w:numPr>
                <w:ilvl w:val="0"/>
                <w:numId w:val="22"/>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委員羅廷瑋等17人擬具「高級中等教育法第二十條條文修正草案」案。</w:t>
            </w:r>
          </w:p>
          <w:p w14:paraId="6F57F04F" w14:textId="11E6278F" w:rsidR="003F25C9" w:rsidRPr="003F25C9" w:rsidRDefault="003F25C9" w:rsidP="00E87CC7">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301491A0" w14:textId="77777777" w:rsidR="00E87CC7" w:rsidRDefault="003F25C9" w:rsidP="001E08A9">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lastRenderedPageBreak/>
              <w:t>委員王鴻薇等24人擬具「高級中等教育法第五十八條條文修正草案」案。</w:t>
            </w:r>
          </w:p>
          <w:p w14:paraId="1CE35D34" w14:textId="77777777" w:rsidR="00E87CC7" w:rsidRDefault="003F25C9" w:rsidP="00A1694A">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委員許宇甄等19人擬具「高級中等教育法第五十八條條文修正草案」案。</w:t>
            </w:r>
          </w:p>
          <w:p w14:paraId="7A35F848" w14:textId="77777777" w:rsidR="00E87CC7" w:rsidRDefault="003F25C9" w:rsidP="00A6420C">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國民黨黨團擬具「高級中等教育法第五十八條條文修正草案」案。</w:t>
            </w:r>
          </w:p>
          <w:p w14:paraId="4050DC1A" w14:textId="77777777" w:rsidR="00E87CC7" w:rsidRDefault="003F25C9" w:rsidP="0038329F">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委員翁曉玲等17人擬具「高級中等教育法第五十八條條文修正草案」案。</w:t>
            </w:r>
          </w:p>
          <w:p w14:paraId="2644DB8C" w14:textId="77777777" w:rsidR="00E87CC7" w:rsidRDefault="003F25C9" w:rsidP="00E86894">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委員羅明才等18人擬具「高級中等教育法第五十八條條文修正草案」案。</w:t>
            </w:r>
          </w:p>
          <w:p w14:paraId="48CBC4C1" w14:textId="77777777" w:rsidR="00E87CC7" w:rsidRDefault="003F25C9" w:rsidP="00912895">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委員葛如鈞等17人擬具「高級中等教育法第五十八條條文修正草案」案。</w:t>
            </w:r>
          </w:p>
          <w:p w14:paraId="0D3FFB8D" w14:textId="77777777" w:rsidR="00E87CC7" w:rsidRDefault="003F25C9" w:rsidP="006317D6">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委員羅廷瑋等17人擬具「高級中等教育法第五十八條條文修正草案」案。</w:t>
            </w:r>
          </w:p>
          <w:p w14:paraId="5BD7DCE7" w14:textId="77777777" w:rsidR="00E87CC7" w:rsidRDefault="003F25C9" w:rsidP="00732FEE">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委員羅智強等17人擬具「高級中等教育法第五十八條條文修正草案」案。</w:t>
            </w:r>
          </w:p>
          <w:p w14:paraId="5AD39F63" w14:textId="77777777" w:rsidR="00E87CC7" w:rsidRDefault="003F25C9" w:rsidP="007F6721">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委員賴士葆等19人擬具「高級中等教育法第五十八條條文修正草案」</w:t>
            </w:r>
            <w:r w:rsidRPr="00E87CC7">
              <w:rPr>
                <w:rFonts w:ascii="標楷體" w:eastAsia="標楷體" w:hAnsi="標楷體" w:hint="eastAsia"/>
                <w:color w:val="000000"/>
                <w:sz w:val="28"/>
                <w:szCs w:val="28"/>
              </w:rPr>
              <w:lastRenderedPageBreak/>
              <w:t>案。</w:t>
            </w:r>
          </w:p>
          <w:p w14:paraId="6EAA0707" w14:textId="77777777" w:rsidR="00E87CC7" w:rsidRDefault="003F25C9" w:rsidP="00D205E8">
            <w:pPr>
              <w:pStyle w:val="a4"/>
              <w:numPr>
                <w:ilvl w:val="0"/>
                <w:numId w:val="24"/>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委員林倩綺等23人擬具「高級中等教育法第五十八條條文修正草案」案。</w:t>
            </w:r>
          </w:p>
          <w:p w14:paraId="169769A9"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委員葉元之等19人擬具「高級中等教育法第五十八條條文修正草案」案。</w:t>
            </w:r>
          </w:p>
          <w:p w14:paraId="5B0D6EC1"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委員郭昱晴等16人擬具「高級中等教育法第五十八條條文修正草案」案。</w:t>
            </w:r>
          </w:p>
          <w:p w14:paraId="45035F76"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委員伍麗華Saidhai‧Tahovecahe等21人擬具「高級中等教育法第五十八條條文修正草案」案。</w:t>
            </w:r>
          </w:p>
          <w:p w14:paraId="3F3A0065"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委員吳沛憶等21人擬具「高級中等教育法第五十八條條文修正草案」案。</w:t>
            </w:r>
          </w:p>
          <w:p w14:paraId="6395C480"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委員張雅琳等18人擬具「高級中等教育法第五十八條條文修正草案」案。</w:t>
            </w:r>
          </w:p>
          <w:p w14:paraId="5C077AEC" w14:textId="77777777" w:rsid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委員陳培瑜等16人擬具「高級中等教育法第五十八條條文修正草案」案。</w:t>
            </w:r>
          </w:p>
          <w:p w14:paraId="5C9AD268" w14:textId="7A7E581E" w:rsidR="003F25C9" w:rsidRPr="00E87CC7" w:rsidRDefault="003F25C9" w:rsidP="00E87CC7">
            <w:pPr>
              <w:pStyle w:val="a4"/>
              <w:numPr>
                <w:ilvl w:val="0"/>
                <w:numId w:val="24"/>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委員吳思瑤等16人擬具「高級中等教育法第五十八條條文修正草案」案。</w:t>
            </w:r>
          </w:p>
          <w:p w14:paraId="3A86C130" w14:textId="1DD3A1B8"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lastRenderedPageBreak/>
              <w:t>繼續審查</w:t>
            </w:r>
          </w:p>
          <w:p w14:paraId="5B009C43" w14:textId="77777777" w:rsidR="00E87CC7" w:rsidRDefault="003F25C9" w:rsidP="003F25C9">
            <w:pPr>
              <w:pStyle w:val="a4"/>
              <w:numPr>
                <w:ilvl w:val="0"/>
                <w:numId w:val="25"/>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委員柯志恩等16人擬具「大學法第三十五條條文修正草案」案。</w:t>
            </w:r>
          </w:p>
          <w:p w14:paraId="2004F83D" w14:textId="77777777" w:rsidR="00E87CC7" w:rsidRDefault="003F25C9" w:rsidP="003F25C9">
            <w:pPr>
              <w:pStyle w:val="a4"/>
              <w:numPr>
                <w:ilvl w:val="0"/>
                <w:numId w:val="25"/>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委員徐欣瑩等19人擬具「大學法第三十五條條文修正草案」案。</w:t>
            </w:r>
          </w:p>
          <w:p w14:paraId="7AFBB82F" w14:textId="41DEEBB3" w:rsidR="003F25C9" w:rsidRPr="00E87CC7" w:rsidRDefault="003F25C9" w:rsidP="003F25C9">
            <w:pPr>
              <w:pStyle w:val="a4"/>
              <w:numPr>
                <w:ilvl w:val="0"/>
                <w:numId w:val="25"/>
              </w:numPr>
              <w:spacing w:line="400" w:lineRule="exact"/>
              <w:ind w:leftChars="0" w:hanging="248"/>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委員羅廷瑋等16人擬具「大學法第三十五條條文修正草案」案</w:t>
            </w:r>
          </w:p>
          <w:p w14:paraId="25D5CAC7" w14:textId="7087C44D"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15D0F6C2" w14:textId="3E778497"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委員王鴻薇等25人擬具「大學法第三十五條條文修正草案」案。</w:t>
            </w:r>
          </w:p>
          <w:p w14:paraId="0C972860" w14:textId="33305D9D"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台灣民眾黨黨團擬具「大學法第三十五條條文修正草案」案。</w:t>
            </w:r>
          </w:p>
          <w:p w14:paraId="1DF4B1AF" w14:textId="5944DABA"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委員葉元之等18人擬具「大學法第三十五條條文修正草案」案。</w:t>
            </w:r>
          </w:p>
          <w:p w14:paraId="4F515300" w14:textId="0F30F1B4"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委員邱鎮軍等17人擬具「大學法第三十五條條文修正草案」案。</w:t>
            </w:r>
          </w:p>
          <w:p w14:paraId="7DEA0B53" w14:textId="5BED6A2C"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委員許宇甄等19人擬具「大學法第三十五條條文修正草案」案。</w:t>
            </w:r>
          </w:p>
          <w:p w14:paraId="16C177AD" w14:textId="7E276D64"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委員陳菁徽等16人擬具「大學法第三十五條條文修正草案」案。</w:t>
            </w:r>
          </w:p>
          <w:p w14:paraId="1718D987" w14:textId="345DA225"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國民黨黨團擬具「大學法第三十五條條文修正草案」案。</w:t>
            </w:r>
          </w:p>
          <w:p w14:paraId="2F5DD3EE" w14:textId="0A7A2D69"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委員翁曉玲等17人擬具「大學法第三十五條條</w:t>
            </w:r>
            <w:r w:rsidRPr="003F25C9">
              <w:rPr>
                <w:rFonts w:ascii="標楷體" w:eastAsia="標楷體" w:hAnsi="標楷體" w:hint="eastAsia"/>
                <w:color w:val="000000"/>
                <w:sz w:val="28"/>
                <w:szCs w:val="28"/>
              </w:rPr>
              <w:lastRenderedPageBreak/>
              <w:t>文修正草案」案。</w:t>
            </w:r>
          </w:p>
          <w:p w14:paraId="3D981AAB" w14:textId="70945F88"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委員羅明才等18人擬具「大學法第三十五條條文修正草案」案。</w:t>
            </w:r>
          </w:p>
          <w:p w14:paraId="0F43D75C" w14:textId="39AD7E29" w:rsidR="003F25C9" w:rsidRPr="003F25C9" w:rsidRDefault="003F25C9" w:rsidP="00E87CC7">
            <w:pPr>
              <w:pStyle w:val="a4"/>
              <w:numPr>
                <w:ilvl w:val="0"/>
                <w:numId w:val="26"/>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委員葛如鈞等17人擬具「大學法第三十五條條文修正草案」案。</w:t>
            </w:r>
          </w:p>
          <w:p w14:paraId="6BD6FE53"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委員羅智強等16人擬具「大學法第三十五條條文修正草案」案。</w:t>
            </w:r>
          </w:p>
          <w:p w14:paraId="63E6AF89"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委員賴士葆等19人擬具「大學法第三十五條條文修正草案」案。</w:t>
            </w:r>
          </w:p>
          <w:p w14:paraId="45479CD7"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委員葉元之等19人擬具「大學法第三十五條條文修正草案」案。</w:t>
            </w:r>
          </w:p>
          <w:p w14:paraId="2FEDBB0B"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委員郭昱晴等16人擬具「大學法第三十五條條文修正草案」案。</w:t>
            </w:r>
          </w:p>
          <w:p w14:paraId="4EBC588B"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委員伍麗華Saidhai‧Tahovecahe等24人擬具「大學法第三十五條條文修正草案」案。</w:t>
            </w:r>
          </w:p>
          <w:p w14:paraId="54EECC24"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委員吳沛憶等21人擬具「大學法第三十五條條文修正草案」案。</w:t>
            </w:r>
          </w:p>
          <w:p w14:paraId="257F0D9F"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委員張雅琳等18人擬具「大學法第三十五條條文修正草案」案。</w:t>
            </w:r>
          </w:p>
          <w:p w14:paraId="1AFB3614" w14:textId="77777777" w:rsid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委員陳培瑜等16人擬具「大學法第三十五條條文修正草案」案。</w:t>
            </w:r>
          </w:p>
          <w:p w14:paraId="2FE4C8D6" w14:textId="771FD354" w:rsidR="003F25C9" w:rsidRPr="00E87CC7" w:rsidRDefault="003F25C9" w:rsidP="00E87CC7">
            <w:pPr>
              <w:pStyle w:val="a4"/>
              <w:numPr>
                <w:ilvl w:val="0"/>
                <w:numId w:val="26"/>
              </w:numPr>
              <w:spacing w:line="400" w:lineRule="exact"/>
              <w:ind w:leftChars="0" w:left="657" w:hanging="283"/>
              <w:jc w:val="both"/>
              <w:rPr>
                <w:rFonts w:ascii="標楷體" w:eastAsia="標楷體" w:hAnsi="標楷體"/>
                <w:color w:val="000000"/>
                <w:sz w:val="28"/>
                <w:szCs w:val="28"/>
              </w:rPr>
            </w:pPr>
            <w:r w:rsidRPr="00E87CC7">
              <w:rPr>
                <w:rFonts w:ascii="標楷體" w:eastAsia="標楷體" w:hAnsi="標楷體" w:hint="eastAsia"/>
                <w:color w:val="000000"/>
                <w:sz w:val="28"/>
                <w:szCs w:val="28"/>
              </w:rPr>
              <w:t>委員吳思瑤等16人擬具「大學法第三十五條</w:t>
            </w:r>
            <w:r w:rsidRPr="00E87CC7">
              <w:rPr>
                <w:rFonts w:ascii="標楷體" w:eastAsia="標楷體" w:hAnsi="標楷體" w:hint="eastAsia"/>
                <w:color w:val="000000"/>
                <w:sz w:val="28"/>
                <w:szCs w:val="28"/>
              </w:rPr>
              <w:lastRenderedPageBreak/>
              <w:t>條文修正草案」案。</w:t>
            </w:r>
          </w:p>
          <w:p w14:paraId="76F99886" w14:textId="68FD445A"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繼續審查</w:t>
            </w:r>
          </w:p>
          <w:p w14:paraId="605D4443" w14:textId="2108DFF9" w:rsidR="003F25C9" w:rsidRPr="003F25C9" w:rsidRDefault="003F25C9" w:rsidP="00D917B0">
            <w:pPr>
              <w:pStyle w:val="a4"/>
              <w:numPr>
                <w:ilvl w:val="0"/>
                <w:numId w:val="27"/>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委員柯志恩等16人擬具「專科學校法第四十四條條文修正草案」案。</w:t>
            </w:r>
          </w:p>
          <w:p w14:paraId="7510BAA5" w14:textId="4AA24780"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1DD532E5" w14:textId="28BB62A0"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委員徐欣瑩等18人擬具「專科學校法第四十四條條文修正草案」案。</w:t>
            </w:r>
          </w:p>
          <w:p w14:paraId="170E44D9" w14:textId="4516892F"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委員羅廷瑋等16人擬具「專科學校法第四十四條條文修正草案」案。</w:t>
            </w:r>
          </w:p>
          <w:p w14:paraId="19740184" w14:textId="27AB050C"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委員王鴻薇等25人擬具「專科學校法第四十四條條文修正草案」案。</w:t>
            </w:r>
          </w:p>
          <w:p w14:paraId="126ADFC6" w14:textId="18660A58"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台灣民眾黨黨團擬具「專科學校法第四十四條條文修正草案」案。</w:t>
            </w:r>
          </w:p>
          <w:p w14:paraId="291778F6" w14:textId="215F55E4"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委員許宇甄等19人擬具「專科學校法第四十四條條文修正草案」案。</w:t>
            </w:r>
          </w:p>
          <w:p w14:paraId="04883A88" w14:textId="25E760D8"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委員陳菁徽等16人擬具「專科學校法第四十四條條文修正草案」案。</w:t>
            </w:r>
          </w:p>
          <w:p w14:paraId="793A199E" w14:textId="45B0FC7F"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國民黨黨團擬具「專科學校法第四十四條條文修正草案」案。</w:t>
            </w:r>
          </w:p>
          <w:p w14:paraId="44F5B4AA" w14:textId="122DCC45"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委員邱鎮軍等18人擬具「專科學校法第四十四條條文修正草案」案。</w:t>
            </w:r>
          </w:p>
          <w:p w14:paraId="2120B7C0" w14:textId="1423F6B2"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委員翁曉玲等17人擬具「專科學校法第四十四條條文修正草案」案。</w:t>
            </w:r>
          </w:p>
          <w:p w14:paraId="7F35F9FE" w14:textId="3EA8B2B6" w:rsidR="003F25C9" w:rsidRPr="003F25C9" w:rsidRDefault="003F25C9" w:rsidP="00D917B0">
            <w:pPr>
              <w:pStyle w:val="a4"/>
              <w:numPr>
                <w:ilvl w:val="0"/>
                <w:numId w:val="28"/>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委員羅明才等19人擬具</w:t>
            </w:r>
            <w:r w:rsidRPr="003F25C9">
              <w:rPr>
                <w:rFonts w:ascii="標楷體" w:eastAsia="標楷體" w:hAnsi="標楷體" w:hint="eastAsia"/>
                <w:color w:val="000000"/>
                <w:sz w:val="28"/>
                <w:szCs w:val="28"/>
              </w:rPr>
              <w:lastRenderedPageBreak/>
              <w:t>「專科學校法第四十四條條文修正草案」案。</w:t>
            </w:r>
          </w:p>
          <w:p w14:paraId="1AD02735"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委員葛如鈞等17人擬具「專科學校法第四十四條條文修正草案」案。</w:t>
            </w:r>
          </w:p>
          <w:p w14:paraId="1FA047FB"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委員羅智強等16人擬具「專科學校法第四十四條條文修正草案」案。</w:t>
            </w:r>
          </w:p>
          <w:p w14:paraId="31EB7FA9"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委員賴士葆等19人擬具「專科學校法第四十四條條文修正草案」案。</w:t>
            </w:r>
          </w:p>
          <w:p w14:paraId="5537CE49"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委員林倩綺等23人擬具「專科學校法第四十四條條文修正草案」案。</w:t>
            </w:r>
          </w:p>
          <w:p w14:paraId="515CF7C0"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委員葉元之等19人擬具「專科學校法第四十四條條文修正草案」案。</w:t>
            </w:r>
          </w:p>
          <w:p w14:paraId="00C340EE"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委員郭昱晴等16人擬具「專科學校法第四十四條及第四十九條條文修正草案」案。</w:t>
            </w:r>
          </w:p>
          <w:p w14:paraId="1CB7C08E"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委員伍麗華Saidhai‧Tahovecahe等21人擬具「專科學校法第四十四條及第四十九條條文修正草案」案。</w:t>
            </w:r>
          </w:p>
          <w:p w14:paraId="39421604"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委員吳沛憶等21人擬具「專科學校法第四十四條及第四十九條條文</w:t>
            </w:r>
            <w:r w:rsidRPr="00D917B0">
              <w:rPr>
                <w:rFonts w:ascii="標楷體" w:eastAsia="標楷體" w:hAnsi="標楷體" w:hint="eastAsia"/>
                <w:color w:val="000000"/>
                <w:sz w:val="28"/>
                <w:szCs w:val="28"/>
              </w:rPr>
              <w:lastRenderedPageBreak/>
              <w:t>修正草案」案。</w:t>
            </w:r>
          </w:p>
          <w:p w14:paraId="7F92EE72"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委員張雅琳等18人擬具「專科學校法第四十四條及第四十九條條文修正草案」案。</w:t>
            </w:r>
          </w:p>
          <w:p w14:paraId="2EBDBD76" w14:textId="77777777" w:rsidR="00D917B0" w:rsidRDefault="003F25C9" w:rsidP="00D917B0">
            <w:pPr>
              <w:pStyle w:val="a4"/>
              <w:numPr>
                <w:ilvl w:val="0"/>
                <w:numId w:val="28"/>
              </w:numPr>
              <w:spacing w:line="400" w:lineRule="exact"/>
              <w:ind w:leftChars="0" w:left="657"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委員陳培瑜等16人擬具「專科學校法第四十四條及第四十九條條文修正草案」案。</w:t>
            </w:r>
          </w:p>
          <w:p w14:paraId="7E0D0FCB" w14:textId="01658576" w:rsidR="003F25C9" w:rsidRPr="00D917B0" w:rsidRDefault="003F25C9" w:rsidP="00D917B0">
            <w:pPr>
              <w:pStyle w:val="a4"/>
              <w:numPr>
                <w:ilvl w:val="0"/>
                <w:numId w:val="28"/>
              </w:numPr>
              <w:spacing w:line="400" w:lineRule="exact"/>
              <w:ind w:leftChars="0" w:left="799" w:hanging="283"/>
              <w:jc w:val="both"/>
              <w:rPr>
                <w:rFonts w:ascii="標楷體" w:eastAsia="標楷體" w:hAnsi="標楷體"/>
                <w:color w:val="000000"/>
                <w:sz w:val="28"/>
                <w:szCs w:val="28"/>
              </w:rPr>
            </w:pPr>
            <w:r w:rsidRPr="00D917B0">
              <w:rPr>
                <w:rFonts w:ascii="標楷體" w:eastAsia="標楷體" w:hAnsi="標楷體" w:hint="eastAsia"/>
                <w:color w:val="000000"/>
                <w:sz w:val="28"/>
                <w:szCs w:val="28"/>
              </w:rPr>
              <w:t>委員吳思瑤等16人擬具「專科學校法第四十四條及第四十九條條文修正草案」案。</w:t>
            </w:r>
          </w:p>
          <w:p w14:paraId="5623D01D" w14:textId="3C16C49D" w:rsidR="003F25C9" w:rsidRPr="002D016E"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2D016E">
              <w:rPr>
                <w:rFonts w:ascii="標楷體" w:eastAsia="標楷體" w:hAnsi="標楷體" w:hint="eastAsia"/>
                <w:color w:val="000000"/>
                <w:sz w:val="28"/>
                <w:szCs w:val="28"/>
              </w:rPr>
              <w:t>繼續審查</w:t>
            </w:r>
          </w:p>
          <w:p w14:paraId="1D4C011A" w14:textId="77777777" w:rsidR="005B34B8"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委員范雲等16人擬具「學校供餐法草案」案。</w:t>
            </w:r>
          </w:p>
          <w:p w14:paraId="473C01D9" w14:textId="77777777" w:rsidR="005B34B8"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委員馬文君等17人擬具「學校供餐法草案」案。</w:t>
            </w:r>
          </w:p>
          <w:p w14:paraId="141EEE44" w14:textId="07D310E6" w:rsidR="002D016E"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委員魯明哲等24人擬具「學校供餐法草案」案。</w:t>
            </w:r>
          </w:p>
          <w:p w14:paraId="39145363" w14:textId="77777777" w:rsidR="002D016E"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委員王育敏等17人擬具「學校供餐法草案」案。</w:t>
            </w:r>
          </w:p>
          <w:p w14:paraId="37FEE7DD" w14:textId="64F8D51B" w:rsidR="003F25C9" w:rsidRPr="002D016E"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委員洪孟楷等20人擬具「學校供餐法草案」案。</w:t>
            </w:r>
          </w:p>
          <w:p w14:paraId="4911E24D" w14:textId="19ED00B7"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委員黃健豪等20人擬具「學校供餐法草案」案。</w:t>
            </w:r>
          </w:p>
          <w:p w14:paraId="4E2375B8" w14:textId="08C0A2FC"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委員楊瓊瓔等21人擬具</w:t>
            </w:r>
            <w:r w:rsidRPr="003F25C9">
              <w:rPr>
                <w:rFonts w:ascii="標楷體" w:eastAsia="標楷體" w:hAnsi="標楷體" w:hint="eastAsia"/>
                <w:color w:val="000000"/>
                <w:sz w:val="28"/>
                <w:szCs w:val="28"/>
              </w:rPr>
              <w:lastRenderedPageBreak/>
              <w:t>「學校供餐條例草案」案。</w:t>
            </w:r>
          </w:p>
          <w:p w14:paraId="4167F434" w14:textId="5D850DBB"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委員林倩綺等21人擬具「學校午餐及營養促進條例草案」案。</w:t>
            </w:r>
          </w:p>
          <w:p w14:paraId="4C1038FF" w14:textId="7384057E"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委員鍾佳濱等17人擬具「學校午餐法草案」案。</w:t>
            </w:r>
          </w:p>
          <w:p w14:paraId="25675AC4" w14:textId="6376DF49"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委員郭昱晴等16人擬具「學校午餐及飲食教育法草案」案。</w:t>
            </w:r>
          </w:p>
          <w:p w14:paraId="0911D9AA" w14:textId="606D9599"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委員張雅琳等17人擬具「學校午餐及飲食教育法草案」案。</w:t>
            </w:r>
          </w:p>
          <w:p w14:paraId="0CD7F4AD" w14:textId="1B8DB4B7" w:rsidR="003F25C9" w:rsidRPr="003F25C9" w:rsidRDefault="003F25C9" w:rsidP="002D016E">
            <w:pPr>
              <w:pStyle w:val="a4"/>
              <w:numPr>
                <w:ilvl w:val="0"/>
                <w:numId w:val="30"/>
              </w:numPr>
              <w:spacing w:line="400" w:lineRule="exact"/>
              <w:ind w:leftChars="0" w:hanging="248"/>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委員柯志恩等21人擬具「學校午餐及飲食教育條例草案」案</w:t>
            </w:r>
          </w:p>
          <w:p w14:paraId="2B88BB24" w14:textId="77777777" w:rsidR="002D016E"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委員陳培瑜等26人擬具「學校午餐及飲食教育條例草案」案。</w:t>
            </w:r>
          </w:p>
          <w:p w14:paraId="32BD81BC" w14:textId="77777777" w:rsidR="002D016E"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2D016E">
              <w:rPr>
                <w:rFonts w:ascii="標楷體" w:eastAsia="標楷體" w:hAnsi="標楷體" w:hint="eastAsia"/>
                <w:color w:val="000000"/>
                <w:sz w:val="28"/>
                <w:szCs w:val="28"/>
              </w:rPr>
              <w:t>台灣民眾黨黨團擬具「高級中等以下學校及幼兒園午餐供餐法草案」案。</w:t>
            </w:r>
          </w:p>
          <w:p w14:paraId="2AA37213" w14:textId="2AA5B92B" w:rsidR="003F25C9" w:rsidRPr="002D016E"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委員王鴻薇等20人擬具「學校飲食健康促進法草案」案。</w:t>
            </w:r>
          </w:p>
          <w:p w14:paraId="5B5BFFE5" w14:textId="1664C814"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委員葉元之等20人擬具「學校飲食健康促進法草案」案。</w:t>
            </w:r>
          </w:p>
          <w:p w14:paraId="7374C87C" w14:textId="1FDDA649"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委員陳秀寳等</w:t>
            </w:r>
            <w:r w:rsidRPr="003F25C9">
              <w:rPr>
                <w:rFonts w:ascii="標楷體" w:eastAsia="標楷體" w:hAnsi="標楷體"/>
                <w:color w:val="000000"/>
                <w:sz w:val="28"/>
                <w:szCs w:val="28"/>
              </w:rPr>
              <w:t>20</w:t>
            </w:r>
            <w:r w:rsidRPr="003F25C9">
              <w:rPr>
                <w:rFonts w:ascii="標楷體" w:eastAsia="標楷體" w:hAnsi="標楷體" w:hint="eastAsia"/>
                <w:color w:val="000000"/>
                <w:sz w:val="28"/>
                <w:szCs w:val="28"/>
              </w:rPr>
              <w:t>人擬具「學校飲食法草案」案。</w:t>
            </w:r>
          </w:p>
          <w:p w14:paraId="623C2425" w14:textId="27DC395D"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委員林宜瑾等33人擬</w:t>
            </w:r>
            <w:r w:rsidRPr="003F25C9">
              <w:rPr>
                <w:rFonts w:ascii="標楷體" w:eastAsia="標楷體" w:hAnsi="標楷體" w:hint="eastAsia"/>
                <w:color w:val="000000"/>
                <w:sz w:val="28"/>
                <w:szCs w:val="28"/>
              </w:rPr>
              <w:lastRenderedPageBreak/>
              <w:t>具「學校飲食法草案」案。</w:t>
            </w:r>
          </w:p>
          <w:p w14:paraId="38439D3F" w14:textId="3A285C80"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委員劉建國等17人擬具「學校飲食教育法草案」案。</w:t>
            </w:r>
          </w:p>
          <w:p w14:paraId="14F452C1" w14:textId="2E85F0BF"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委員徐巧芯等19人擬具「學校營養飲食供餐法草案」案。</w:t>
            </w:r>
          </w:p>
          <w:p w14:paraId="7C1779EC" w14:textId="11658959"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委員邱鎮軍等25人擬具「高級中等以下學校供餐及飲食教育條例草案」案。</w:t>
            </w:r>
          </w:p>
          <w:p w14:paraId="2BAD3B56" w14:textId="6534D0A4" w:rsidR="003F25C9" w:rsidRPr="003F25C9" w:rsidRDefault="003F25C9" w:rsidP="002D016E">
            <w:pPr>
              <w:pStyle w:val="a4"/>
              <w:numPr>
                <w:ilvl w:val="0"/>
                <w:numId w:val="30"/>
              </w:numPr>
              <w:spacing w:line="400" w:lineRule="exact"/>
              <w:ind w:leftChars="0" w:left="657" w:hanging="283"/>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委員羅廷瑋等20人擬具「高級中等以下學校午餐及飲食教育條例草案」案。</w:t>
            </w:r>
          </w:p>
          <w:p w14:paraId="2FCA1B99" w14:textId="34CD46C7"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委員萬美玲等19人擬具「學校營養午餐法草案」案。</w:t>
            </w:r>
          </w:p>
          <w:p w14:paraId="77918FC0" w14:textId="1FDF466B"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委員葛如鈞等17人擬具「學校供餐法草案」案。</w:t>
            </w:r>
          </w:p>
          <w:p w14:paraId="2644AA6B" w14:textId="5CC5ADBD"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委員吳沛憶等20人擬具「學校午餐及飲食教育促進法草案」案。</w:t>
            </w:r>
          </w:p>
          <w:p w14:paraId="334A937A" w14:textId="3936476D"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委員陳亭妃等16人擬具「學校飲食法草案」案。</w:t>
            </w:r>
          </w:p>
          <w:p w14:paraId="4F088989" w14:textId="4F85BACC"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委員王美惠等19人擬具「學校飲食法草案」案。</w:t>
            </w:r>
          </w:p>
          <w:p w14:paraId="15911AEC" w14:textId="1C49D3C9"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委員陳菁徽等22人擬具「學校營養午餐</w:t>
            </w:r>
            <w:r w:rsidRPr="003F25C9">
              <w:rPr>
                <w:rFonts w:ascii="標楷體" w:eastAsia="標楷體" w:hAnsi="標楷體" w:hint="eastAsia"/>
                <w:color w:val="000000"/>
                <w:sz w:val="28"/>
                <w:szCs w:val="28"/>
              </w:rPr>
              <w:lastRenderedPageBreak/>
              <w:t>法草案」案。</w:t>
            </w:r>
          </w:p>
          <w:p w14:paraId="7AC29484" w14:textId="7A170584" w:rsidR="003F25C9" w:rsidRPr="003F25C9" w:rsidRDefault="003F25C9" w:rsidP="002D016E">
            <w:pPr>
              <w:pStyle w:val="a4"/>
              <w:numPr>
                <w:ilvl w:val="0"/>
                <w:numId w:val="30"/>
              </w:numPr>
              <w:spacing w:line="400" w:lineRule="exact"/>
              <w:ind w:leftChars="0" w:left="929" w:hanging="47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委員許宇甄等23人擬具「學校營養午餐法草案」案。</w:t>
            </w:r>
          </w:p>
          <w:p w14:paraId="15C8826B" w14:textId="1DE482FF" w:rsidR="003F25C9" w:rsidRPr="003F25C9" w:rsidRDefault="003F25C9" w:rsidP="000F70F7">
            <w:pPr>
              <w:pStyle w:val="a4"/>
              <w:numPr>
                <w:ilvl w:val="0"/>
                <w:numId w:val="30"/>
              </w:numPr>
              <w:spacing w:line="400" w:lineRule="exact"/>
              <w:ind w:leftChars="0" w:left="799" w:hanging="425"/>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委員張嘉郡等19人擬具「學校營養午餐法草案」案。</w:t>
            </w:r>
          </w:p>
          <w:p w14:paraId="5859C976" w14:textId="77777777" w:rsidR="002D016E" w:rsidRDefault="003F25C9" w:rsidP="0021545B">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委員李彥秀等16人擬具「學校營養午餐及飲食教育條例草案」案。</w:t>
            </w:r>
          </w:p>
          <w:p w14:paraId="1764E7DD" w14:textId="77777777"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委員鄭天財Sra Kacaw等17人擬具「高級中等以下學校午餐及飲食教育條例草案」案。</w:t>
            </w:r>
          </w:p>
          <w:p w14:paraId="1A1168A0" w14:textId="77777777"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委員伍麗華Saidhai Tahovecahe等18人擬具「學校供餐及飲食教育條例草案」案。</w:t>
            </w:r>
          </w:p>
          <w:p w14:paraId="1F3B3D26" w14:textId="50FEDB0A"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委員林月琴等29人擬具「學校供餐及飲食教育法草案」案</w:t>
            </w:r>
            <w:r w:rsidR="002D016E">
              <w:rPr>
                <w:rFonts w:ascii="標楷體" w:eastAsia="標楷體" w:hAnsi="標楷體" w:hint="eastAsia"/>
                <w:color w:val="000000"/>
                <w:sz w:val="28"/>
                <w:szCs w:val="28"/>
              </w:rPr>
              <w:t>。</w:t>
            </w:r>
          </w:p>
          <w:p w14:paraId="2C990669" w14:textId="77777777"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委員游顥等17人擬具「學校營養午餐及食品安全衛生管理法草案」案。</w:t>
            </w:r>
          </w:p>
          <w:p w14:paraId="21085BC1" w14:textId="77777777" w:rsid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委員顏寬恒等18人擬具「校園飲食均衡及健康促進法草案」案。</w:t>
            </w:r>
          </w:p>
          <w:p w14:paraId="5FC2F4D6" w14:textId="7DBEEFF4" w:rsidR="003F25C9" w:rsidRPr="002D016E" w:rsidRDefault="003F25C9" w:rsidP="000F70F7">
            <w:pPr>
              <w:pStyle w:val="a4"/>
              <w:numPr>
                <w:ilvl w:val="0"/>
                <w:numId w:val="30"/>
              </w:numPr>
              <w:spacing w:line="400" w:lineRule="exact"/>
              <w:ind w:leftChars="0" w:left="929" w:hanging="47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委員吳思瑤等17人擬具「學校午餐及飲</w:t>
            </w:r>
            <w:r w:rsidRPr="002D016E">
              <w:rPr>
                <w:rFonts w:ascii="標楷體" w:eastAsia="標楷體" w:hAnsi="標楷體" w:hint="eastAsia"/>
                <w:color w:val="000000"/>
                <w:sz w:val="28"/>
                <w:szCs w:val="28"/>
              </w:rPr>
              <w:lastRenderedPageBreak/>
              <w:t>食教育條例草案」案。</w:t>
            </w:r>
          </w:p>
          <w:p w14:paraId="5537A4C9" w14:textId="72CAFBEF" w:rsidR="003F25C9" w:rsidRPr="003F25C9" w:rsidRDefault="003F25C9" w:rsidP="002D016E">
            <w:pPr>
              <w:pStyle w:val="a4"/>
              <w:numPr>
                <w:ilvl w:val="0"/>
                <w:numId w:val="23"/>
              </w:numPr>
              <w:spacing w:line="400" w:lineRule="exact"/>
              <w:ind w:leftChars="0"/>
              <w:jc w:val="both"/>
              <w:rPr>
                <w:rFonts w:ascii="標楷體" w:eastAsia="標楷體" w:hAnsi="標楷體"/>
                <w:color w:val="000000"/>
                <w:sz w:val="28"/>
                <w:szCs w:val="28"/>
              </w:rPr>
            </w:pPr>
            <w:r w:rsidRPr="003F25C9">
              <w:rPr>
                <w:rFonts w:ascii="標楷體" w:eastAsia="標楷體" w:hAnsi="標楷體" w:hint="eastAsia"/>
                <w:color w:val="000000"/>
                <w:sz w:val="28"/>
                <w:szCs w:val="28"/>
              </w:rPr>
              <w:t>審查</w:t>
            </w:r>
          </w:p>
          <w:p w14:paraId="6C786CFD" w14:textId="77777777" w:rsidR="002D016E" w:rsidRDefault="003F25C9" w:rsidP="002D016E">
            <w:pPr>
              <w:pStyle w:val="a4"/>
              <w:numPr>
                <w:ilvl w:val="0"/>
                <w:numId w:val="31"/>
              </w:numPr>
              <w:spacing w:line="400" w:lineRule="exact"/>
              <w:ind w:leftChars="0" w:hanging="106"/>
              <w:jc w:val="both"/>
              <w:rPr>
                <w:rFonts w:ascii="標楷體" w:eastAsia="標楷體" w:hAnsi="標楷體"/>
                <w:color w:val="000000"/>
                <w:sz w:val="28"/>
                <w:szCs w:val="28"/>
              </w:rPr>
            </w:pPr>
            <w:r w:rsidRPr="003F25C9">
              <w:rPr>
                <w:rFonts w:ascii="標楷體" w:eastAsia="標楷體" w:hAnsi="標楷體" w:hint="eastAsia"/>
                <w:color w:val="000000"/>
                <w:sz w:val="28"/>
                <w:szCs w:val="28"/>
              </w:rPr>
              <w:t>委員張智倫等17人擬具「高級中等以下學校午餐及飲食教育條例草案」案。</w:t>
            </w:r>
          </w:p>
          <w:p w14:paraId="347758EC" w14:textId="5F4B729A" w:rsidR="003F25C9" w:rsidRPr="002D016E" w:rsidRDefault="003F25C9" w:rsidP="002D016E">
            <w:pPr>
              <w:pStyle w:val="a4"/>
              <w:numPr>
                <w:ilvl w:val="0"/>
                <w:numId w:val="31"/>
              </w:numPr>
              <w:spacing w:line="400" w:lineRule="exact"/>
              <w:ind w:leftChars="0" w:hanging="106"/>
              <w:jc w:val="both"/>
              <w:rPr>
                <w:rFonts w:ascii="標楷體" w:eastAsia="標楷體" w:hAnsi="標楷體"/>
                <w:color w:val="000000"/>
                <w:sz w:val="28"/>
                <w:szCs w:val="28"/>
              </w:rPr>
            </w:pPr>
            <w:r w:rsidRPr="002D016E">
              <w:rPr>
                <w:rFonts w:ascii="標楷體" w:eastAsia="標楷體" w:hAnsi="標楷體" w:hint="eastAsia"/>
                <w:color w:val="000000"/>
                <w:sz w:val="28"/>
                <w:szCs w:val="28"/>
              </w:rPr>
              <w:t>委員蔡易餘等16人擬具「學校飲食法草案」案。</w:t>
            </w:r>
          </w:p>
          <w:p w14:paraId="619B1AE4" w14:textId="77777777" w:rsidR="003F25C9" w:rsidRPr="003F25C9" w:rsidRDefault="003F25C9" w:rsidP="003F25C9">
            <w:pPr>
              <w:spacing w:line="400" w:lineRule="exact"/>
              <w:jc w:val="both"/>
              <w:rPr>
                <w:rFonts w:ascii="標楷體" w:eastAsia="標楷體" w:hAnsi="標楷體"/>
                <w:color w:val="000000"/>
                <w:sz w:val="28"/>
                <w:szCs w:val="28"/>
              </w:rPr>
            </w:pPr>
            <w:r w:rsidRPr="003F25C9">
              <w:rPr>
                <w:rFonts w:ascii="標楷體" w:eastAsia="標楷體" w:hAnsi="標楷體" w:hint="eastAsia"/>
                <w:color w:val="000000"/>
                <w:sz w:val="28"/>
                <w:szCs w:val="28"/>
              </w:rPr>
              <w:t>【第二(十二)至(十七)案、第四(十四)至(十九)案、第六(十六)至(二十一)案，如未經各黨團簽署不復議同意書，則不予審查；第八(二)案如經院會復議，則不予審查】</w:t>
            </w:r>
          </w:p>
          <w:p w14:paraId="0B118E28" w14:textId="16638FC5" w:rsidR="00704F9C" w:rsidRPr="003F25C9" w:rsidRDefault="003F25C9" w:rsidP="003F25C9">
            <w:pPr>
              <w:spacing w:line="400" w:lineRule="exact"/>
              <w:jc w:val="both"/>
              <w:rPr>
                <w:rFonts w:ascii="標楷體" w:eastAsia="標楷體" w:hAnsi="標楷體"/>
                <w:color w:val="000000"/>
                <w:sz w:val="28"/>
                <w:szCs w:val="28"/>
              </w:rPr>
            </w:pPr>
            <w:r w:rsidRPr="003F25C9">
              <w:rPr>
                <w:rFonts w:ascii="標楷體" w:eastAsia="標楷體" w:hAnsi="標楷體" w:hint="eastAsia"/>
                <w:color w:val="000000"/>
                <w:sz w:val="28"/>
                <w:szCs w:val="28"/>
              </w:rPr>
              <w:t>【進行詢答及逐條審查】</w:t>
            </w:r>
          </w:p>
        </w:tc>
        <w:tc>
          <w:tcPr>
            <w:tcW w:w="1407" w:type="dxa"/>
            <w:vAlign w:val="center"/>
          </w:tcPr>
          <w:p w14:paraId="3B873CC5" w14:textId="77777777" w:rsidR="00704F9C" w:rsidRPr="00704498" w:rsidRDefault="00704F9C" w:rsidP="00704F9C">
            <w:pPr>
              <w:spacing w:line="400" w:lineRule="exact"/>
              <w:jc w:val="both"/>
              <w:rPr>
                <w:rFonts w:ascii="標楷體" w:eastAsia="標楷體" w:hAnsi="標楷體"/>
                <w:color w:val="000000"/>
                <w:sz w:val="28"/>
                <w:szCs w:val="28"/>
              </w:rPr>
            </w:pPr>
          </w:p>
        </w:tc>
      </w:tr>
      <w:tr w:rsidR="00612417" w:rsidRPr="00704498" w14:paraId="17F382B2" w14:textId="77777777" w:rsidTr="005B2D86">
        <w:trPr>
          <w:trHeight w:val="567"/>
          <w:jc w:val="center"/>
        </w:trPr>
        <w:tc>
          <w:tcPr>
            <w:tcW w:w="697" w:type="dxa"/>
            <w:vMerge w:val="restart"/>
            <w:vAlign w:val="center"/>
          </w:tcPr>
          <w:p w14:paraId="679CCAE9" w14:textId="77777777" w:rsidR="00612417" w:rsidRPr="00027176" w:rsidRDefault="00612417" w:rsidP="000F70F7">
            <w:pPr>
              <w:pStyle w:val="a4"/>
              <w:numPr>
                <w:ilvl w:val="0"/>
                <w:numId w:val="2"/>
              </w:numPr>
              <w:ind w:leftChars="0"/>
              <w:jc w:val="center"/>
              <w:rPr>
                <w:rFonts w:ascii="標楷體" w:eastAsia="標楷體" w:hAnsi="標楷體"/>
                <w:sz w:val="28"/>
              </w:rPr>
            </w:pPr>
          </w:p>
        </w:tc>
        <w:tc>
          <w:tcPr>
            <w:tcW w:w="1556" w:type="dxa"/>
            <w:vMerge w:val="restart"/>
            <w:vAlign w:val="center"/>
          </w:tcPr>
          <w:p w14:paraId="5C450059" w14:textId="53E120D6" w:rsidR="00612417" w:rsidRPr="00256110" w:rsidRDefault="00612417" w:rsidP="000F70F7">
            <w:pPr>
              <w:spacing w:line="400" w:lineRule="exact"/>
              <w:jc w:val="center"/>
              <w:rPr>
                <w:rFonts w:ascii="標楷體" w:eastAsia="標楷體" w:hAnsi="標楷體"/>
                <w:sz w:val="28"/>
                <w:szCs w:val="28"/>
              </w:rPr>
            </w:pPr>
            <w:r w:rsidRPr="00256110">
              <w:rPr>
                <w:rFonts w:ascii="標楷體" w:eastAsia="標楷體" w:hAnsi="標楷體"/>
                <w:sz w:val="28"/>
                <w:szCs w:val="28"/>
              </w:rPr>
              <w:t>115.0</w:t>
            </w:r>
            <w:r>
              <w:rPr>
                <w:rFonts w:ascii="標楷體" w:eastAsia="標楷體" w:hAnsi="標楷體" w:hint="eastAsia"/>
                <w:sz w:val="28"/>
                <w:szCs w:val="28"/>
              </w:rPr>
              <w:t>6</w:t>
            </w:r>
            <w:r w:rsidRPr="00256110">
              <w:rPr>
                <w:rFonts w:ascii="標楷體" w:eastAsia="標楷體" w:hAnsi="標楷體"/>
                <w:sz w:val="28"/>
                <w:szCs w:val="28"/>
              </w:rPr>
              <w:t>.1</w:t>
            </w:r>
            <w:r>
              <w:rPr>
                <w:rFonts w:ascii="標楷體" w:eastAsia="標楷體" w:hAnsi="標楷體" w:hint="eastAsia"/>
                <w:sz w:val="28"/>
                <w:szCs w:val="28"/>
              </w:rPr>
              <w:t>5</w:t>
            </w:r>
          </w:p>
          <w:p w14:paraId="05212C2F" w14:textId="385DFAEE" w:rsidR="00612417" w:rsidRDefault="00612417" w:rsidP="000F70F7">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(星期</w:t>
            </w:r>
            <w:r>
              <w:rPr>
                <w:rFonts w:ascii="標楷體" w:eastAsia="標楷體" w:hAnsi="標楷體" w:hint="eastAsia"/>
                <w:sz w:val="28"/>
                <w:szCs w:val="28"/>
              </w:rPr>
              <w:t>一</w:t>
            </w:r>
            <w:r w:rsidRPr="00256110">
              <w:rPr>
                <w:rFonts w:ascii="標楷體" w:eastAsia="標楷體" w:hAnsi="標楷體" w:hint="eastAsia"/>
                <w:sz w:val="28"/>
                <w:szCs w:val="28"/>
              </w:rPr>
              <w:t>)</w:t>
            </w:r>
          </w:p>
        </w:tc>
        <w:tc>
          <w:tcPr>
            <w:tcW w:w="1839" w:type="dxa"/>
            <w:vAlign w:val="center"/>
          </w:tcPr>
          <w:p w14:paraId="64A8AAE3" w14:textId="38402A10" w:rsidR="00612417" w:rsidRPr="00704F9C" w:rsidRDefault="00612417" w:rsidP="000F70F7">
            <w:pPr>
              <w:spacing w:line="400" w:lineRule="exact"/>
              <w:jc w:val="center"/>
              <w:rPr>
                <w:rFonts w:ascii="標楷體" w:eastAsia="標楷體" w:hAnsi="標楷體"/>
                <w:sz w:val="28"/>
                <w:szCs w:val="28"/>
              </w:rPr>
            </w:pPr>
            <w:r>
              <w:rPr>
                <w:rFonts w:ascii="標楷體" w:eastAsia="標楷體" w:hAnsi="標楷體" w:hint="eastAsia"/>
                <w:sz w:val="28"/>
                <w:szCs w:val="28"/>
              </w:rPr>
              <w:t>(上午)</w:t>
            </w:r>
            <w:r w:rsidRPr="00256110">
              <w:rPr>
                <w:rFonts w:ascii="標楷體" w:eastAsia="標楷體" w:hAnsi="標楷體" w:hint="eastAsia"/>
                <w:sz w:val="28"/>
                <w:szCs w:val="28"/>
              </w:rPr>
              <w:t>公聽會</w:t>
            </w:r>
          </w:p>
        </w:tc>
        <w:tc>
          <w:tcPr>
            <w:tcW w:w="1456" w:type="dxa"/>
            <w:vMerge w:val="restart"/>
            <w:vAlign w:val="center"/>
          </w:tcPr>
          <w:p w14:paraId="35B0BFED" w14:textId="5497312F" w:rsidR="00612417" w:rsidRDefault="00612417" w:rsidP="000F70F7">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vAlign w:val="center"/>
          </w:tcPr>
          <w:p w14:paraId="58BFAB6E" w14:textId="094CB5E8" w:rsidR="00612417" w:rsidRPr="000F70F7" w:rsidRDefault="00612417" w:rsidP="000F70F7">
            <w:pPr>
              <w:spacing w:line="400" w:lineRule="exact"/>
              <w:jc w:val="both"/>
              <w:rPr>
                <w:rFonts w:ascii="標楷體" w:eastAsia="標楷體" w:hAnsi="標楷體"/>
                <w:color w:val="000000"/>
                <w:sz w:val="28"/>
                <w:szCs w:val="28"/>
              </w:rPr>
            </w:pPr>
            <w:r w:rsidRPr="000F70F7">
              <w:rPr>
                <w:rFonts w:ascii="標楷體" w:eastAsia="標楷體" w:hAnsi="標楷體" w:hint="eastAsia"/>
                <w:color w:val="000000"/>
                <w:sz w:val="28"/>
                <w:szCs w:val="28"/>
              </w:rPr>
              <w:t>「高級中等以下學校教師解聘不續聘停聘或資遣辦法」及「公立高級中等以下學校教師成績考核辦法」公聽會</w:t>
            </w:r>
          </w:p>
        </w:tc>
        <w:tc>
          <w:tcPr>
            <w:tcW w:w="1407" w:type="dxa"/>
            <w:vAlign w:val="center"/>
          </w:tcPr>
          <w:p w14:paraId="4C208DFA" w14:textId="77777777" w:rsidR="00612417" w:rsidRPr="00704498" w:rsidRDefault="00612417" w:rsidP="000F70F7">
            <w:pPr>
              <w:spacing w:line="400" w:lineRule="exact"/>
              <w:jc w:val="both"/>
              <w:rPr>
                <w:rFonts w:ascii="標楷體" w:eastAsia="標楷體" w:hAnsi="標楷體"/>
                <w:color w:val="000000"/>
                <w:sz w:val="28"/>
                <w:szCs w:val="28"/>
              </w:rPr>
            </w:pPr>
          </w:p>
        </w:tc>
      </w:tr>
      <w:tr w:rsidR="00612417" w:rsidRPr="00704498" w14:paraId="286F56BC" w14:textId="77777777" w:rsidTr="005B2D86">
        <w:trPr>
          <w:trHeight w:val="567"/>
          <w:jc w:val="center"/>
        </w:trPr>
        <w:tc>
          <w:tcPr>
            <w:tcW w:w="697" w:type="dxa"/>
            <w:vMerge/>
            <w:tcBorders>
              <w:bottom w:val="single" w:sz="6" w:space="0" w:color="auto"/>
            </w:tcBorders>
            <w:vAlign w:val="center"/>
          </w:tcPr>
          <w:p w14:paraId="1933CD6C" w14:textId="77777777" w:rsidR="00612417" w:rsidRPr="000F70F7" w:rsidRDefault="00612417" w:rsidP="000F70F7">
            <w:pPr>
              <w:ind w:left="288"/>
              <w:jc w:val="center"/>
              <w:rPr>
                <w:rFonts w:ascii="標楷體" w:eastAsia="標楷體" w:hAnsi="標楷體"/>
                <w:sz w:val="28"/>
              </w:rPr>
            </w:pPr>
          </w:p>
        </w:tc>
        <w:tc>
          <w:tcPr>
            <w:tcW w:w="1556" w:type="dxa"/>
            <w:vMerge/>
            <w:tcBorders>
              <w:bottom w:val="single" w:sz="6" w:space="0" w:color="auto"/>
            </w:tcBorders>
            <w:vAlign w:val="center"/>
          </w:tcPr>
          <w:p w14:paraId="735C7482" w14:textId="77777777" w:rsidR="00612417" w:rsidRDefault="00612417" w:rsidP="00704F9C">
            <w:pPr>
              <w:spacing w:line="400" w:lineRule="exact"/>
              <w:jc w:val="center"/>
              <w:rPr>
                <w:rFonts w:ascii="標楷體" w:eastAsia="標楷體" w:hAnsi="標楷體"/>
                <w:sz w:val="28"/>
                <w:szCs w:val="28"/>
              </w:rPr>
            </w:pPr>
          </w:p>
        </w:tc>
        <w:tc>
          <w:tcPr>
            <w:tcW w:w="1839" w:type="dxa"/>
            <w:tcBorders>
              <w:bottom w:val="single" w:sz="6" w:space="0" w:color="auto"/>
            </w:tcBorders>
            <w:vAlign w:val="center"/>
          </w:tcPr>
          <w:p w14:paraId="3CEE9BFC" w14:textId="2A5ACECB" w:rsidR="00612417" w:rsidRPr="00704F9C" w:rsidRDefault="00612417" w:rsidP="00704F9C">
            <w:pPr>
              <w:spacing w:line="400" w:lineRule="exact"/>
              <w:jc w:val="center"/>
              <w:rPr>
                <w:rFonts w:ascii="標楷體" w:eastAsia="標楷體" w:hAnsi="標楷體"/>
                <w:sz w:val="28"/>
                <w:szCs w:val="28"/>
              </w:rPr>
            </w:pPr>
            <w:r>
              <w:rPr>
                <w:rFonts w:ascii="標楷體" w:eastAsia="標楷體" w:hAnsi="標楷體" w:hint="eastAsia"/>
                <w:sz w:val="28"/>
                <w:szCs w:val="28"/>
              </w:rPr>
              <w:t>(下午)公聽會</w:t>
            </w:r>
          </w:p>
        </w:tc>
        <w:tc>
          <w:tcPr>
            <w:tcW w:w="1456" w:type="dxa"/>
            <w:vMerge/>
            <w:tcBorders>
              <w:bottom w:val="single" w:sz="6" w:space="0" w:color="auto"/>
            </w:tcBorders>
            <w:vAlign w:val="center"/>
          </w:tcPr>
          <w:p w14:paraId="28E2D6A9" w14:textId="77777777" w:rsidR="00612417" w:rsidRDefault="00612417" w:rsidP="00704F9C">
            <w:pPr>
              <w:spacing w:line="400" w:lineRule="exact"/>
              <w:jc w:val="center"/>
              <w:rPr>
                <w:rFonts w:ascii="標楷體" w:eastAsia="標楷體" w:hAnsi="標楷體"/>
                <w:sz w:val="28"/>
                <w:szCs w:val="28"/>
              </w:rPr>
            </w:pPr>
          </w:p>
        </w:tc>
        <w:tc>
          <w:tcPr>
            <w:tcW w:w="3527" w:type="dxa"/>
            <w:tcBorders>
              <w:bottom w:val="single" w:sz="6" w:space="0" w:color="auto"/>
            </w:tcBorders>
            <w:vAlign w:val="center"/>
          </w:tcPr>
          <w:p w14:paraId="2151C925" w14:textId="29F36539" w:rsidR="00612417" w:rsidRPr="000F70F7" w:rsidRDefault="00612417" w:rsidP="000F70F7">
            <w:pPr>
              <w:spacing w:line="400" w:lineRule="exact"/>
              <w:jc w:val="both"/>
              <w:rPr>
                <w:rFonts w:ascii="標楷體" w:eastAsia="標楷體" w:hAnsi="標楷體"/>
                <w:color w:val="000000"/>
                <w:sz w:val="28"/>
                <w:szCs w:val="28"/>
              </w:rPr>
            </w:pPr>
            <w:r w:rsidRPr="000F70F7">
              <w:rPr>
                <w:rFonts w:ascii="標楷體" w:eastAsia="標楷體" w:hAnsi="標楷體" w:hint="eastAsia"/>
                <w:color w:val="000000"/>
                <w:sz w:val="28"/>
                <w:szCs w:val="28"/>
              </w:rPr>
              <w:t>「幼兒教育及照顧法」修法公聽會</w:t>
            </w:r>
          </w:p>
        </w:tc>
        <w:tc>
          <w:tcPr>
            <w:tcW w:w="1407" w:type="dxa"/>
            <w:vAlign w:val="center"/>
          </w:tcPr>
          <w:p w14:paraId="599E4950" w14:textId="77777777" w:rsidR="00612417" w:rsidRPr="00704498" w:rsidRDefault="00612417" w:rsidP="00704F9C">
            <w:pPr>
              <w:spacing w:line="400" w:lineRule="exact"/>
              <w:jc w:val="both"/>
              <w:rPr>
                <w:rFonts w:ascii="標楷體" w:eastAsia="標楷體" w:hAnsi="標楷體"/>
                <w:color w:val="000000"/>
                <w:sz w:val="28"/>
                <w:szCs w:val="28"/>
              </w:rPr>
            </w:pPr>
          </w:p>
        </w:tc>
      </w:tr>
      <w:tr w:rsidR="00612417" w:rsidRPr="00704498" w14:paraId="02006CD6" w14:textId="77777777" w:rsidTr="00F47E01">
        <w:trPr>
          <w:trHeight w:val="567"/>
          <w:jc w:val="center"/>
        </w:trPr>
        <w:tc>
          <w:tcPr>
            <w:tcW w:w="697" w:type="dxa"/>
            <w:tcBorders>
              <w:top w:val="single" w:sz="6" w:space="0" w:color="auto"/>
              <w:bottom w:val="single" w:sz="6" w:space="0" w:color="auto"/>
            </w:tcBorders>
            <w:vAlign w:val="center"/>
          </w:tcPr>
          <w:p w14:paraId="20B9837A" w14:textId="3384FDAC" w:rsidR="00612417" w:rsidRPr="000F70F7" w:rsidRDefault="00612417" w:rsidP="00524904">
            <w:pPr>
              <w:rPr>
                <w:rFonts w:ascii="標楷體" w:eastAsia="標楷體" w:hAnsi="標楷體"/>
                <w:sz w:val="28"/>
              </w:rPr>
            </w:pPr>
            <w:r>
              <w:rPr>
                <w:rFonts w:ascii="標楷體" w:eastAsia="標楷體" w:hAnsi="標楷體" w:hint="eastAsia"/>
                <w:sz w:val="28"/>
              </w:rPr>
              <w:t xml:space="preserve"> 20</w:t>
            </w:r>
          </w:p>
        </w:tc>
        <w:tc>
          <w:tcPr>
            <w:tcW w:w="1556" w:type="dxa"/>
            <w:vMerge w:val="restart"/>
            <w:tcBorders>
              <w:top w:val="single" w:sz="6" w:space="0" w:color="auto"/>
            </w:tcBorders>
            <w:vAlign w:val="center"/>
          </w:tcPr>
          <w:p w14:paraId="3290C745" w14:textId="6CECC37C" w:rsidR="00612417" w:rsidRPr="00256110" w:rsidRDefault="00612417" w:rsidP="00524904">
            <w:pPr>
              <w:spacing w:line="400" w:lineRule="exact"/>
              <w:jc w:val="center"/>
              <w:rPr>
                <w:rFonts w:ascii="標楷體" w:eastAsia="標楷體" w:hAnsi="標楷體"/>
                <w:sz w:val="28"/>
                <w:szCs w:val="28"/>
              </w:rPr>
            </w:pPr>
            <w:r w:rsidRPr="00256110">
              <w:rPr>
                <w:rFonts w:ascii="標楷體" w:eastAsia="標楷體" w:hAnsi="標楷體"/>
                <w:sz w:val="28"/>
                <w:szCs w:val="28"/>
              </w:rPr>
              <w:t>115.0</w:t>
            </w:r>
            <w:r>
              <w:rPr>
                <w:rFonts w:ascii="標楷體" w:eastAsia="標楷體" w:hAnsi="標楷體" w:hint="eastAsia"/>
                <w:sz w:val="28"/>
                <w:szCs w:val="28"/>
              </w:rPr>
              <w:t>6</w:t>
            </w:r>
            <w:r w:rsidRPr="00256110">
              <w:rPr>
                <w:rFonts w:ascii="標楷體" w:eastAsia="標楷體" w:hAnsi="標楷體"/>
                <w:sz w:val="28"/>
                <w:szCs w:val="28"/>
              </w:rPr>
              <w:t>.1</w:t>
            </w:r>
            <w:r>
              <w:rPr>
                <w:rFonts w:ascii="標楷體" w:eastAsia="標楷體" w:hAnsi="標楷體" w:hint="eastAsia"/>
                <w:sz w:val="28"/>
                <w:szCs w:val="28"/>
              </w:rPr>
              <w:t>7</w:t>
            </w:r>
          </w:p>
          <w:p w14:paraId="07F59858" w14:textId="6AA0A960" w:rsidR="00612417" w:rsidRDefault="00612417" w:rsidP="00524904">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(星期</w:t>
            </w:r>
            <w:r>
              <w:rPr>
                <w:rFonts w:ascii="標楷體" w:eastAsia="標楷體" w:hAnsi="標楷體" w:hint="eastAsia"/>
                <w:sz w:val="28"/>
                <w:szCs w:val="28"/>
              </w:rPr>
              <w:t>三</w:t>
            </w:r>
            <w:r w:rsidRPr="00256110">
              <w:rPr>
                <w:rFonts w:ascii="標楷體" w:eastAsia="標楷體" w:hAnsi="標楷體" w:hint="eastAsia"/>
                <w:sz w:val="28"/>
                <w:szCs w:val="28"/>
              </w:rPr>
              <w:t>)</w:t>
            </w:r>
          </w:p>
        </w:tc>
        <w:tc>
          <w:tcPr>
            <w:tcW w:w="1839" w:type="dxa"/>
            <w:tcBorders>
              <w:top w:val="single" w:sz="6" w:space="0" w:color="auto"/>
              <w:bottom w:val="single" w:sz="6" w:space="0" w:color="auto"/>
            </w:tcBorders>
            <w:vAlign w:val="center"/>
          </w:tcPr>
          <w:p w14:paraId="73E22435" w14:textId="1F30EAA1" w:rsidR="00612417" w:rsidRDefault="00612417" w:rsidP="00524904">
            <w:pPr>
              <w:spacing w:line="400" w:lineRule="exact"/>
              <w:jc w:val="center"/>
              <w:rPr>
                <w:rFonts w:ascii="標楷體" w:eastAsia="標楷體" w:hAnsi="標楷體"/>
                <w:sz w:val="28"/>
                <w:szCs w:val="28"/>
              </w:rPr>
            </w:pPr>
            <w:r>
              <w:rPr>
                <w:rFonts w:ascii="標楷體" w:eastAsia="標楷體" w:hAnsi="標楷體" w:hint="eastAsia"/>
                <w:sz w:val="28"/>
                <w:szCs w:val="28"/>
              </w:rPr>
              <w:t>(上午)</w:t>
            </w:r>
          </w:p>
        </w:tc>
        <w:tc>
          <w:tcPr>
            <w:tcW w:w="1456" w:type="dxa"/>
            <w:vMerge w:val="restart"/>
            <w:tcBorders>
              <w:top w:val="single" w:sz="6" w:space="0" w:color="auto"/>
            </w:tcBorders>
            <w:vAlign w:val="center"/>
          </w:tcPr>
          <w:p w14:paraId="459406F4" w14:textId="0D0CED0D" w:rsidR="00612417" w:rsidRDefault="00612417" w:rsidP="00524904">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tcBorders>
              <w:top w:val="single" w:sz="6" w:space="0" w:color="auto"/>
              <w:bottom w:val="single" w:sz="6" w:space="0" w:color="auto"/>
            </w:tcBorders>
            <w:vAlign w:val="center"/>
          </w:tcPr>
          <w:p w14:paraId="359DE5FE" w14:textId="058D0610" w:rsidR="00612417" w:rsidRP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繼續審查115年度中央政府總預算案有關國家科學及技術委員會及所屬單位預算案。</w:t>
            </w:r>
          </w:p>
          <w:p w14:paraId="71929B6B" w14:textId="77777777" w:rsid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繼續審查115年度中央政府總預算案有關行政院主管行政院國家科學技術發展基金附屬單位預算案。</w:t>
            </w:r>
          </w:p>
          <w:p w14:paraId="55BADF62" w14:textId="77777777" w:rsid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繼續審查115年度中央</w:t>
            </w:r>
            <w:r w:rsidRPr="00612417">
              <w:rPr>
                <w:rFonts w:ascii="標楷體" w:eastAsia="標楷體" w:hAnsi="標楷體" w:hint="eastAsia"/>
                <w:color w:val="000000"/>
                <w:sz w:val="28"/>
                <w:szCs w:val="28"/>
              </w:rPr>
              <w:lastRenderedPageBreak/>
              <w:t>政府總預算案有關國家科學及技術委員會主管科學園區管理局作業基金附屬單位預算案。</w:t>
            </w:r>
          </w:p>
          <w:p w14:paraId="03D9FBA1" w14:textId="77777777" w:rsid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繼續審查115年度行政法人國家災害防救科技中心預算案。</w:t>
            </w:r>
          </w:p>
          <w:p w14:paraId="5ADBA8AA" w14:textId="31221705" w:rsidR="00612417" w:rsidRPr="00612417" w:rsidRDefault="00612417" w:rsidP="00612417">
            <w:pPr>
              <w:pStyle w:val="a4"/>
              <w:numPr>
                <w:ilvl w:val="0"/>
                <w:numId w:val="32"/>
              </w:numPr>
              <w:spacing w:line="400" w:lineRule="exact"/>
              <w:ind w:leftChars="0"/>
              <w:jc w:val="both"/>
              <w:rPr>
                <w:rFonts w:ascii="標楷體" w:eastAsia="標楷體" w:hAnsi="標楷體"/>
                <w:color w:val="000000"/>
                <w:sz w:val="28"/>
                <w:szCs w:val="28"/>
              </w:rPr>
            </w:pPr>
            <w:r w:rsidRPr="00612417">
              <w:rPr>
                <w:rFonts w:ascii="標楷體" w:eastAsia="標楷體" w:hAnsi="標楷體" w:hint="eastAsia"/>
                <w:color w:val="000000"/>
                <w:sz w:val="28"/>
                <w:szCs w:val="28"/>
              </w:rPr>
              <w:t>繼續審查115年度行政法人國家太空中心預算案。</w:t>
            </w:r>
          </w:p>
        </w:tc>
        <w:tc>
          <w:tcPr>
            <w:tcW w:w="1407" w:type="dxa"/>
            <w:vAlign w:val="center"/>
          </w:tcPr>
          <w:p w14:paraId="37E25C6C" w14:textId="77777777" w:rsidR="00612417" w:rsidRPr="00704498" w:rsidRDefault="00612417" w:rsidP="00524904">
            <w:pPr>
              <w:spacing w:line="400" w:lineRule="exact"/>
              <w:jc w:val="both"/>
              <w:rPr>
                <w:rFonts w:ascii="標楷體" w:eastAsia="標楷體" w:hAnsi="標楷體"/>
                <w:color w:val="000000"/>
                <w:sz w:val="28"/>
                <w:szCs w:val="28"/>
              </w:rPr>
            </w:pPr>
          </w:p>
        </w:tc>
      </w:tr>
      <w:tr w:rsidR="00612417" w:rsidRPr="00704498" w14:paraId="006D6B0C" w14:textId="77777777" w:rsidTr="001F29EA">
        <w:trPr>
          <w:trHeight w:val="567"/>
          <w:jc w:val="center"/>
        </w:trPr>
        <w:tc>
          <w:tcPr>
            <w:tcW w:w="697" w:type="dxa"/>
            <w:tcBorders>
              <w:top w:val="single" w:sz="6" w:space="0" w:color="auto"/>
              <w:bottom w:val="single" w:sz="6" w:space="0" w:color="auto"/>
            </w:tcBorders>
            <w:vAlign w:val="center"/>
          </w:tcPr>
          <w:p w14:paraId="57A1F6A2" w14:textId="43F71E8F" w:rsidR="00612417" w:rsidRDefault="001F29EA" w:rsidP="001F29EA">
            <w:pPr>
              <w:jc w:val="center"/>
              <w:rPr>
                <w:rFonts w:ascii="標楷體" w:eastAsia="標楷體" w:hAnsi="標楷體"/>
                <w:sz w:val="28"/>
              </w:rPr>
            </w:pPr>
            <w:r>
              <w:rPr>
                <w:rFonts w:ascii="標楷體" w:eastAsia="標楷體" w:hAnsi="標楷體" w:hint="eastAsia"/>
                <w:sz w:val="28"/>
              </w:rPr>
              <w:t>2</w:t>
            </w:r>
            <w:r>
              <w:rPr>
                <w:rFonts w:ascii="標楷體" w:eastAsia="標楷體" w:hAnsi="標楷體"/>
                <w:sz w:val="28"/>
              </w:rPr>
              <w:t>0</w:t>
            </w:r>
          </w:p>
        </w:tc>
        <w:tc>
          <w:tcPr>
            <w:tcW w:w="1556" w:type="dxa"/>
            <w:vMerge/>
            <w:vAlign w:val="center"/>
          </w:tcPr>
          <w:p w14:paraId="7B7F7F83" w14:textId="77777777" w:rsidR="00612417" w:rsidRDefault="00612417" w:rsidP="00704F9C">
            <w:pPr>
              <w:spacing w:line="400" w:lineRule="exact"/>
              <w:jc w:val="center"/>
              <w:rPr>
                <w:rFonts w:ascii="標楷體" w:eastAsia="標楷體" w:hAnsi="標楷體"/>
                <w:sz w:val="28"/>
                <w:szCs w:val="28"/>
              </w:rPr>
            </w:pPr>
          </w:p>
        </w:tc>
        <w:tc>
          <w:tcPr>
            <w:tcW w:w="1839" w:type="dxa"/>
            <w:tcBorders>
              <w:top w:val="single" w:sz="6" w:space="0" w:color="auto"/>
              <w:bottom w:val="single" w:sz="6" w:space="0" w:color="auto"/>
            </w:tcBorders>
            <w:vAlign w:val="center"/>
          </w:tcPr>
          <w:p w14:paraId="654BBC8C" w14:textId="1A82ADA2" w:rsidR="00612417" w:rsidRDefault="00612417" w:rsidP="00704F9C">
            <w:pPr>
              <w:spacing w:line="400" w:lineRule="exact"/>
              <w:jc w:val="center"/>
              <w:rPr>
                <w:rFonts w:ascii="標楷體" w:eastAsia="標楷體" w:hAnsi="標楷體"/>
                <w:sz w:val="28"/>
                <w:szCs w:val="28"/>
              </w:rPr>
            </w:pPr>
            <w:r>
              <w:rPr>
                <w:rFonts w:ascii="標楷體" w:eastAsia="標楷體" w:hAnsi="標楷體" w:hint="eastAsia"/>
                <w:sz w:val="28"/>
                <w:szCs w:val="28"/>
              </w:rPr>
              <w:t>(下午)</w:t>
            </w:r>
          </w:p>
        </w:tc>
        <w:tc>
          <w:tcPr>
            <w:tcW w:w="1456" w:type="dxa"/>
            <w:vMerge/>
            <w:vAlign w:val="center"/>
          </w:tcPr>
          <w:p w14:paraId="258D3FB8" w14:textId="77777777" w:rsidR="00612417" w:rsidRDefault="00612417" w:rsidP="00704F9C">
            <w:pPr>
              <w:spacing w:line="400" w:lineRule="exact"/>
              <w:jc w:val="center"/>
              <w:rPr>
                <w:rFonts w:ascii="標楷體" w:eastAsia="標楷體" w:hAnsi="標楷體"/>
                <w:sz w:val="28"/>
                <w:szCs w:val="28"/>
              </w:rPr>
            </w:pPr>
          </w:p>
        </w:tc>
        <w:tc>
          <w:tcPr>
            <w:tcW w:w="3527" w:type="dxa"/>
            <w:tcBorders>
              <w:top w:val="single" w:sz="6" w:space="0" w:color="auto"/>
              <w:bottom w:val="single" w:sz="6" w:space="0" w:color="auto"/>
            </w:tcBorders>
            <w:vAlign w:val="center"/>
          </w:tcPr>
          <w:p w14:paraId="5D659DA7" w14:textId="43C9D411" w:rsidR="00D20396" w:rsidRPr="00D20396" w:rsidRDefault="00D20396" w:rsidP="00D20396">
            <w:pPr>
              <w:pStyle w:val="a4"/>
              <w:numPr>
                <w:ilvl w:val="0"/>
                <w:numId w:val="33"/>
              </w:numPr>
              <w:spacing w:line="400" w:lineRule="exact"/>
              <w:ind w:leftChars="0"/>
              <w:jc w:val="both"/>
              <w:rPr>
                <w:rFonts w:ascii="標楷體" w:eastAsia="標楷體" w:hAnsi="標楷體"/>
                <w:color w:val="000000"/>
                <w:sz w:val="28"/>
                <w:szCs w:val="28"/>
              </w:rPr>
            </w:pPr>
            <w:r w:rsidRPr="00D20396">
              <w:rPr>
                <w:rFonts w:ascii="標楷體" w:eastAsia="標楷體" w:hAnsi="標楷體" w:hint="eastAsia"/>
                <w:color w:val="000000"/>
                <w:sz w:val="28"/>
                <w:szCs w:val="28"/>
              </w:rPr>
              <w:t>繼續審查115年度中央政府總預算案有關國立故宮博物院單位預算案。</w:t>
            </w:r>
          </w:p>
          <w:p w14:paraId="36D24F29" w14:textId="47557A8B" w:rsidR="00612417" w:rsidRPr="000F70F7" w:rsidRDefault="00D20396" w:rsidP="00D20396">
            <w:pPr>
              <w:pStyle w:val="a4"/>
              <w:numPr>
                <w:ilvl w:val="0"/>
                <w:numId w:val="33"/>
              </w:numPr>
              <w:spacing w:line="400" w:lineRule="exact"/>
              <w:ind w:leftChars="0"/>
              <w:jc w:val="both"/>
              <w:rPr>
                <w:rFonts w:ascii="標楷體" w:eastAsia="標楷體" w:hAnsi="標楷體"/>
                <w:color w:val="000000"/>
                <w:sz w:val="28"/>
                <w:szCs w:val="28"/>
              </w:rPr>
            </w:pPr>
            <w:r w:rsidRPr="00D20396">
              <w:rPr>
                <w:rFonts w:ascii="標楷體" w:eastAsia="標楷體" w:hAnsi="標楷體" w:hint="eastAsia"/>
                <w:color w:val="000000"/>
                <w:sz w:val="28"/>
                <w:szCs w:val="28"/>
              </w:rPr>
              <w:t>繼續審查115年度中央政府總預算案有關國立故宮博物院主管故宮文物藝術發展基金附屬單位預算案。</w:t>
            </w:r>
          </w:p>
        </w:tc>
        <w:tc>
          <w:tcPr>
            <w:tcW w:w="1407" w:type="dxa"/>
            <w:vAlign w:val="center"/>
          </w:tcPr>
          <w:p w14:paraId="3D339F27" w14:textId="77777777" w:rsidR="00612417" w:rsidRPr="00704498" w:rsidRDefault="00612417" w:rsidP="00704F9C">
            <w:pPr>
              <w:spacing w:line="400" w:lineRule="exact"/>
              <w:jc w:val="both"/>
              <w:rPr>
                <w:rFonts w:ascii="標楷體" w:eastAsia="標楷體" w:hAnsi="標楷體"/>
                <w:color w:val="000000"/>
                <w:sz w:val="28"/>
                <w:szCs w:val="28"/>
              </w:rPr>
            </w:pPr>
          </w:p>
        </w:tc>
      </w:tr>
      <w:tr w:rsidR="001F29EA" w:rsidRPr="00704498" w14:paraId="2C70D6D1" w14:textId="77777777" w:rsidTr="00CD0E93">
        <w:trPr>
          <w:trHeight w:val="567"/>
          <w:jc w:val="center"/>
        </w:trPr>
        <w:tc>
          <w:tcPr>
            <w:tcW w:w="697" w:type="dxa"/>
            <w:tcBorders>
              <w:top w:val="single" w:sz="6" w:space="0" w:color="auto"/>
              <w:bottom w:val="single" w:sz="6" w:space="0" w:color="auto"/>
            </w:tcBorders>
            <w:vAlign w:val="center"/>
          </w:tcPr>
          <w:p w14:paraId="34F73487" w14:textId="61F7BADC" w:rsidR="001F29EA" w:rsidRDefault="001F29EA" w:rsidP="001F29EA">
            <w:pPr>
              <w:jc w:val="center"/>
              <w:rPr>
                <w:rFonts w:ascii="標楷體" w:eastAsia="標楷體" w:hAnsi="標楷體"/>
                <w:sz w:val="28"/>
              </w:rPr>
            </w:pPr>
            <w:r>
              <w:rPr>
                <w:rFonts w:ascii="標楷體" w:eastAsia="標楷體" w:hAnsi="標楷體" w:hint="eastAsia"/>
                <w:sz w:val="28"/>
              </w:rPr>
              <w:t>2</w:t>
            </w:r>
            <w:r>
              <w:rPr>
                <w:rFonts w:ascii="標楷體" w:eastAsia="標楷體" w:hAnsi="標楷體"/>
                <w:sz w:val="28"/>
              </w:rPr>
              <w:t>1</w:t>
            </w:r>
          </w:p>
        </w:tc>
        <w:tc>
          <w:tcPr>
            <w:tcW w:w="1556" w:type="dxa"/>
            <w:vAlign w:val="center"/>
          </w:tcPr>
          <w:p w14:paraId="243DD15E" w14:textId="5875B7A4" w:rsidR="001F29EA" w:rsidRPr="00256110" w:rsidRDefault="001F29EA" w:rsidP="001F29EA">
            <w:pPr>
              <w:spacing w:line="400" w:lineRule="exact"/>
              <w:jc w:val="center"/>
              <w:rPr>
                <w:rFonts w:ascii="標楷體" w:eastAsia="標楷體" w:hAnsi="標楷體"/>
                <w:sz w:val="28"/>
                <w:szCs w:val="28"/>
              </w:rPr>
            </w:pPr>
            <w:r w:rsidRPr="00256110">
              <w:rPr>
                <w:rFonts w:ascii="標楷體" w:eastAsia="標楷體" w:hAnsi="標楷體"/>
                <w:sz w:val="28"/>
                <w:szCs w:val="28"/>
              </w:rPr>
              <w:t>115.0</w:t>
            </w:r>
            <w:r>
              <w:rPr>
                <w:rFonts w:ascii="標楷體" w:eastAsia="標楷體" w:hAnsi="標楷體" w:hint="eastAsia"/>
                <w:sz w:val="28"/>
                <w:szCs w:val="28"/>
              </w:rPr>
              <w:t>6</w:t>
            </w:r>
            <w:r w:rsidRPr="00256110">
              <w:rPr>
                <w:rFonts w:ascii="標楷體" w:eastAsia="標楷體" w:hAnsi="標楷體"/>
                <w:sz w:val="28"/>
                <w:szCs w:val="28"/>
              </w:rPr>
              <w:t>.1</w:t>
            </w:r>
            <w:r>
              <w:rPr>
                <w:rFonts w:ascii="標楷體" w:eastAsia="標楷體" w:hAnsi="標楷體"/>
                <w:sz w:val="28"/>
                <w:szCs w:val="28"/>
              </w:rPr>
              <w:t>8</w:t>
            </w:r>
          </w:p>
          <w:p w14:paraId="0AA6E867" w14:textId="6C04B5E9" w:rsidR="001F29EA" w:rsidRDefault="001F29EA" w:rsidP="001F29EA">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w:t>
            </w:r>
            <w:r>
              <w:rPr>
                <w:rFonts w:ascii="標楷體" w:eastAsia="標楷體" w:hAnsi="標楷體" w:hint="eastAsia"/>
                <w:sz w:val="28"/>
                <w:szCs w:val="28"/>
              </w:rPr>
              <w:t>星期四</w:t>
            </w:r>
            <w:r w:rsidRPr="00256110">
              <w:rPr>
                <w:rFonts w:ascii="標楷體" w:eastAsia="標楷體" w:hAnsi="標楷體" w:hint="eastAsia"/>
                <w:sz w:val="28"/>
                <w:szCs w:val="28"/>
              </w:rPr>
              <w:t>)</w:t>
            </w:r>
          </w:p>
        </w:tc>
        <w:tc>
          <w:tcPr>
            <w:tcW w:w="1839" w:type="dxa"/>
            <w:tcBorders>
              <w:top w:val="single" w:sz="6" w:space="0" w:color="auto"/>
              <w:bottom w:val="single" w:sz="6" w:space="0" w:color="auto"/>
            </w:tcBorders>
            <w:vAlign w:val="center"/>
          </w:tcPr>
          <w:p w14:paraId="0668C20D" w14:textId="77777777" w:rsidR="001F29EA" w:rsidRDefault="001F29EA" w:rsidP="001F29EA">
            <w:pPr>
              <w:spacing w:line="400" w:lineRule="exact"/>
              <w:jc w:val="center"/>
              <w:rPr>
                <w:rFonts w:ascii="標楷體" w:eastAsia="標楷體" w:hAnsi="標楷體"/>
                <w:spacing w:val="-20"/>
                <w:sz w:val="28"/>
                <w:szCs w:val="28"/>
              </w:rPr>
            </w:pPr>
            <w:r w:rsidRPr="001F29EA">
              <w:rPr>
                <w:rFonts w:ascii="標楷體" w:eastAsia="標楷體" w:hAnsi="標楷體" w:hint="eastAsia"/>
                <w:spacing w:val="-20"/>
                <w:sz w:val="28"/>
                <w:szCs w:val="28"/>
              </w:rPr>
              <w:t>教育及文化、社會福利及衛生環境委員會</w:t>
            </w:r>
          </w:p>
          <w:p w14:paraId="402E643A" w14:textId="3B5D53E8" w:rsidR="001F29EA" w:rsidRPr="001F29EA" w:rsidRDefault="001F29EA" w:rsidP="001F29EA">
            <w:pPr>
              <w:spacing w:line="400" w:lineRule="exact"/>
              <w:jc w:val="center"/>
              <w:rPr>
                <w:rFonts w:ascii="標楷體" w:eastAsia="標楷體" w:hAnsi="標楷體"/>
                <w:spacing w:val="-20"/>
                <w:sz w:val="28"/>
                <w:szCs w:val="28"/>
              </w:rPr>
            </w:pPr>
            <w:r w:rsidRPr="001F29EA">
              <w:rPr>
                <w:rFonts w:ascii="標楷體" w:eastAsia="標楷體" w:hAnsi="標楷體" w:hint="eastAsia"/>
                <w:spacing w:val="-20"/>
                <w:sz w:val="28"/>
                <w:szCs w:val="28"/>
              </w:rPr>
              <w:t>第一次聯席會議</w:t>
            </w:r>
          </w:p>
        </w:tc>
        <w:tc>
          <w:tcPr>
            <w:tcW w:w="1456" w:type="dxa"/>
            <w:vAlign w:val="center"/>
          </w:tcPr>
          <w:p w14:paraId="4EC7D05F" w14:textId="4055BF08" w:rsidR="001F29EA" w:rsidRDefault="001F29EA" w:rsidP="001F29EA">
            <w:pPr>
              <w:spacing w:line="400" w:lineRule="exact"/>
              <w:jc w:val="center"/>
              <w:rPr>
                <w:rFonts w:ascii="標楷體" w:eastAsia="標楷體" w:hAnsi="標楷體"/>
                <w:sz w:val="28"/>
                <w:szCs w:val="28"/>
              </w:rPr>
            </w:pPr>
            <w:r>
              <w:rPr>
                <w:rFonts w:ascii="標楷體" w:eastAsia="標楷體" w:hAnsi="標楷體" w:hint="eastAsia"/>
                <w:sz w:val="28"/>
                <w:szCs w:val="28"/>
              </w:rPr>
              <w:t>羅廷瑋</w:t>
            </w:r>
          </w:p>
        </w:tc>
        <w:tc>
          <w:tcPr>
            <w:tcW w:w="3527" w:type="dxa"/>
            <w:tcBorders>
              <w:top w:val="single" w:sz="6" w:space="0" w:color="auto"/>
              <w:bottom w:val="single" w:sz="6" w:space="0" w:color="auto"/>
            </w:tcBorders>
            <w:vAlign w:val="center"/>
          </w:tcPr>
          <w:p w14:paraId="60BEE83E" w14:textId="77777777" w:rsidR="001F29EA" w:rsidRPr="001F29EA" w:rsidRDefault="001F29EA" w:rsidP="001F29EA">
            <w:pPr>
              <w:spacing w:line="400" w:lineRule="exact"/>
              <w:jc w:val="both"/>
              <w:rPr>
                <w:rFonts w:ascii="標楷體" w:eastAsia="標楷體" w:hAnsi="標楷體"/>
                <w:color w:val="000000"/>
                <w:sz w:val="28"/>
                <w:szCs w:val="28"/>
              </w:rPr>
            </w:pPr>
            <w:r w:rsidRPr="001F29EA">
              <w:rPr>
                <w:rFonts w:ascii="標楷體" w:eastAsia="標楷體" w:hAnsi="標楷體" w:hint="eastAsia"/>
                <w:color w:val="000000"/>
                <w:sz w:val="28"/>
                <w:szCs w:val="28"/>
              </w:rPr>
              <w:t>一、</w:t>
            </w:r>
            <w:r w:rsidRPr="001F29EA">
              <w:rPr>
                <w:rFonts w:ascii="標楷體" w:eastAsia="標楷體" w:hAnsi="標楷體" w:hint="eastAsia"/>
                <w:color w:val="000000"/>
                <w:sz w:val="28"/>
                <w:szCs w:val="28"/>
              </w:rPr>
              <w:tab/>
              <w:t>審查</w:t>
            </w:r>
          </w:p>
          <w:p w14:paraId="1BB4982C" w14:textId="1D4D714E"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委員蘇清泉等20人擬具「幼兒教育及照顧法第三十七條條文修正草案」案。</w:t>
            </w:r>
          </w:p>
          <w:p w14:paraId="3B8D133E" w14:textId="6AFD8A6E"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委員徐欣瑩等20人擬具「幼兒教育及照顧法第七條條文修正草案」案。</w:t>
            </w:r>
          </w:p>
          <w:p w14:paraId="2E27F842" w14:textId="616D7E13"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委員林月琴等16人擬具「幼兒教育及照顧法第三十條條文修正草案」案。</w:t>
            </w:r>
          </w:p>
          <w:p w14:paraId="4E6BC16F" w14:textId="5E59A89E"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委員王育敏等21人擬具</w:t>
            </w:r>
            <w:r w:rsidRPr="001F29EA">
              <w:rPr>
                <w:rFonts w:ascii="標楷體" w:eastAsia="標楷體" w:hAnsi="標楷體" w:hint="eastAsia"/>
                <w:color w:val="000000"/>
                <w:sz w:val="28"/>
                <w:szCs w:val="28"/>
              </w:rPr>
              <w:lastRenderedPageBreak/>
              <w:t>「幼兒教育及照顧法部分條文修正草案」案。</w:t>
            </w:r>
          </w:p>
          <w:p w14:paraId="16E8A7C7" w14:textId="411C9528"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委員陳培瑜等18人擬具「幼兒教育及照顧法第十一條、第十二條及第三十二條之一條文修正草案」案。</w:t>
            </w:r>
          </w:p>
          <w:p w14:paraId="767938B5" w14:textId="12152C8A"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委員徐巧芯等21人擬具「幼兒教育及照顧法第七條條文修正草案」案。</w:t>
            </w:r>
          </w:p>
          <w:p w14:paraId="23817988" w14:textId="1377CBD1"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委員葉元之等17人擬具「幼兒教育及照顧法第七條條文修正草案」案。</w:t>
            </w:r>
          </w:p>
          <w:p w14:paraId="392020F6" w14:textId="418DCD27"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委員黃仁等19人擬具「幼兒教育及照顧法第七條條文修正草案」案。</w:t>
            </w:r>
          </w:p>
          <w:p w14:paraId="209D4CF1" w14:textId="7AACDB4D" w:rsidR="001F29EA" w:rsidRP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委員張嘉郡等19人擬具「幼兒教育及照顧法第七條條文修正草案」案。</w:t>
            </w:r>
          </w:p>
          <w:p w14:paraId="25828905" w14:textId="77777777" w:rsidR="001F29EA" w:rsidRDefault="001F29EA" w:rsidP="001F29EA">
            <w:pPr>
              <w:pStyle w:val="a4"/>
              <w:numPr>
                <w:ilvl w:val="0"/>
                <w:numId w:val="34"/>
              </w:numPr>
              <w:spacing w:line="400" w:lineRule="exact"/>
              <w:ind w:leftChars="0" w:hanging="248"/>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委員羅廷瑋等22人擬具「幼兒教育及照顧法第七條條文修正草案」案。</w:t>
            </w:r>
          </w:p>
          <w:p w14:paraId="3D40540D"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台灣民眾黨黨團擬具「幼兒教育及照顧法第七條條文修正草案」案。</w:t>
            </w:r>
          </w:p>
          <w:p w14:paraId="42A87784"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委員羅智強等17人擬具「幼兒教育及照顧法第七條條文修正草案」</w:t>
            </w:r>
            <w:r w:rsidRPr="001F29EA">
              <w:rPr>
                <w:rFonts w:ascii="標楷體" w:eastAsia="標楷體" w:hAnsi="標楷體" w:hint="eastAsia"/>
                <w:color w:val="000000"/>
                <w:sz w:val="28"/>
                <w:szCs w:val="28"/>
              </w:rPr>
              <w:lastRenderedPageBreak/>
              <w:t>案。</w:t>
            </w:r>
          </w:p>
          <w:p w14:paraId="4CB799B2"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委員鄭正鈐等17人擬具「幼兒教育及照顧法第七條條文修正草案」案。</w:t>
            </w:r>
          </w:p>
          <w:p w14:paraId="633A51BF"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委員林倩綺等23人擬具「幼兒教育及照顧法第七條條文修正草案」案。</w:t>
            </w:r>
          </w:p>
          <w:p w14:paraId="62F46D93"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委員廖先翔等16人擬具「幼兒教育及照顧法第七條條文修正草案」案。</w:t>
            </w:r>
          </w:p>
          <w:p w14:paraId="17E5BF20" w14:textId="13C76182"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委員王育敏等23人擬具「幼兒教育及照顧法第七條條文修正草案」案。</w:t>
            </w:r>
          </w:p>
          <w:p w14:paraId="4425FBC3"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委員王育敏等21人擬具「幼兒教育及照顧法第四十三條及第五十二條條文修正草案」案。</w:t>
            </w:r>
          </w:p>
          <w:p w14:paraId="79CF7FF8"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委員廖偉翔等23人擬具「幼兒教育及照顧法第七條條文修正草案」案。</w:t>
            </w:r>
          </w:p>
          <w:p w14:paraId="53FFB4C9" w14:textId="77777777" w:rsid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委員葛如鈞等18人擬具「幼兒教育及照顧法第七條條文修正草案」案。</w:t>
            </w:r>
          </w:p>
          <w:p w14:paraId="5B150BC2" w14:textId="0924633C" w:rsidR="001F29EA" w:rsidRPr="001F29EA" w:rsidRDefault="001F29EA" w:rsidP="001F29EA">
            <w:pPr>
              <w:pStyle w:val="a4"/>
              <w:numPr>
                <w:ilvl w:val="0"/>
                <w:numId w:val="34"/>
              </w:numPr>
              <w:spacing w:line="400" w:lineRule="exact"/>
              <w:ind w:leftChars="0" w:hanging="106"/>
              <w:jc w:val="both"/>
              <w:rPr>
                <w:rFonts w:ascii="標楷體" w:eastAsia="標楷體" w:hAnsi="標楷體"/>
                <w:color w:val="000000"/>
                <w:sz w:val="28"/>
                <w:szCs w:val="28"/>
              </w:rPr>
            </w:pPr>
            <w:r w:rsidRPr="001F29EA">
              <w:rPr>
                <w:rFonts w:ascii="標楷體" w:eastAsia="標楷體" w:hAnsi="標楷體" w:hint="eastAsia"/>
                <w:color w:val="000000"/>
                <w:sz w:val="28"/>
                <w:szCs w:val="28"/>
              </w:rPr>
              <w:t>委員李彥秀等19人擬具「幼兒教育及照顧法第七條條文修正草案」案。</w:t>
            </w:r>
          </w:p>
          <w:p w14:paraId="6291BB67" w14:textId="517104F1" w:rsidR="001F29EA" w:rsidRPr="001F29EA" w:rsidRDefault="001F29EA" w:rsidP="001F29EA">
            <w:pPr>
              <w:spacing w:line="400" w:lineRule="exact"/>
              <w:jc w:val="both"/>
              <w:rPr>
                <w:rFonts w:ascii="標楷體" w:eastAsia="標楷體" w:hAnsi="標楷體"/>
                <w:color w:val="000000"/>
                <w:sz w:val="28"/>
                <w:szCs w:val="28"/>
              </w:rPr>
            </w:pPr>
            <w:r w:rsidRPr="001F29EA">
              <w:rPr>
                <w:rFonts w:ascii="標楷體" w:eastAsia="標楷體" w:hAnsi="標楷體" w:hint="eastAsia"/>
                <w:color w:val="000000"/>
                <w:sz w:val="28"/>
                <w:szCs w:val="28"/>
              </w:rPr>
              <w:t>【進行詢答及逐條審查】</w:t>
            </w:r>
          </w:p>
        </w:tc>
        <w:tc>
          <w:tcPr>
            <w:tcW w:w="1407" w:type="dxa"/>
            <w:vAlign w:val="center"/>
          </w:tcPr>
          <w:p w14:paraId="0BCF5808" w14:textId="77777777" w:rsidR="001F29EA" w:rsidRPr="00704498" w:rsidRDefault="001F29EA" w:rsidP="001F29EA">
            <w:pPr>
              <w:spacing w:line="400" w:lineRule="exact"/>
              <w:jc w:val="both"/>
              <w:rPr>
                <w:rFonts w:ascii="標楷體" w:eastAsia="標楷體" w:hAnsi="標楷體"/>
                <w:color w:val="000000"/>
                <w:sz w:val="28"/>
                <w:szCs w:val="28"/>
              </w:rPr>
            </w:pPr>
          </w:p>
        </w:tc>
      </w:tr>
      <w:tr w:rsidR="00CD0E93" w:rsidRPr="00704498" w14:paraId="444E6CE7" w14:textId="77777777" w:rsidTr="00CD0E93">
        <w:trPr>
          <w:trHeight w:val="567"/>
          <w:jc w:val="center"/>
        </w:trPr>
        <w:tc>
          <w:tcPr>
            <w:tcW w:w="697" w:type="dxa"/>
            <w:tcBorders>
              <w:top w:val="single" w:sz="6" w:space="0" w:color="auto"/>
              <w:bottom w:val="single" w:sz="6" w:space="0" w:color="auto"/>
            </w:tcBorders>
            <w:vAlign w:val="center"/>
          </w:tcPr>
          <w:p w14:paraId="2DB3963F" w14:textId="24237495" w:rsidR="00CD0E93" w:rsidRDefault="00CD0E93" w:rsidP="00CD0E93">
            <w:pPr>
              <w:jc w:val="center"/>
              <w:rPr>
                <w:rFonts w:ascii="標楷體" w:eastAsia="標楷體" w:hAnsi="標楷體"/>
                <w:sz w:val="28"/>
              </w:rPr>
            </w:pPr>
            <w:r>
              <w:rPr>
                <w:rFonts w:ascii="標楷體" w:eastAsia="標楷體" w:hAnsi="標楷體" w:hint="eastAsia"/>
                <w:sz w:val="28"/>
              </w:rPr>
              <w:lastRenderedPageBreak/>
              <w:t>22</w:t>
            </w:r>
          </w:p>
        </w:tc>
        <w:tc>
          <w:tcPr>
            <w:tcW w:w="1556" w:type="dxa"/>
            <w:vAlign w:val="center"/>
          </w:tcPr>
          <w:p w14:paraId="02D1B52F" w14:textId="74277C35" w:rsidR="00CD0E93"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115.06.24</w:t>
            </w:r>
          </w:p>
          <w:p w14:paraId="5D97C906" w14:textId="11C69A8A" w:rsidR="00CD0E93" w:rsidRPr="00256110"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(星期三)</w:t>
            </w:r>
          </w:p>
        </w:tc>
        <w:tc>
          <w:tcPr>
            <w:tcW w:w="1839" w:type="dxa"/>
            <w:tcBorders>
              <w:top w:val="single" w:sz="6" w:space="0" w:color="auto"/>
              <w:bottom w:val="single" w:sz="6" w:space="0" w:color="auto"/>
            </w:tcBorders>
            <w:vAlign w:val="center"/>
          </w:tcPr>
          <w:p w14:paraId="75202681" w14:textId="66622CCC" w:rsidR="00CD0E93" w:rsidRDefault="00CD0E93" w:rsidP="00CD0E93">
            <w:pPr>
              <w:spacing w:line="400" w:lineRule="exact"/>
              <w:jc w:val="center"/>
              <w:rPr>
                <w:rFonts w:ascii="標楷體" w:eastAsia="標楷體" w:hAnsi="標楷體"/>
                <w:sz w:val="28"/>
                <w:szCs w:val="28"/>
              </w:rPr>
            </w:pPr>
            <w:r w:rsidRPr="006435F9">
              <w:rPr>
                <w:rFonts w:ascii="標楷體" w:eastAsia="標楷體" w:hAnsi="標楷體" w:hint="eastAsia"/>
                <w:sz w:val="28"/>
                <w:szCs w:val="28"/>
              </w:rPr>
              <w:t>第</w:t>
            </w:r>
            <w:r>
              <w:rPr>
                <w:rFonts w:ascii="標楷體" w:eastAsia="標楷體" w:hAnsi="標楷體" w:hint="eastAsia"/>
                <w:sz w:val="28"/>
                <w:szCs w:val="28"/>
              </w:rPr>
              <w:t>17</w:t>
            </w:r>
            <w:r w:rsidRPr="006435F9">
              <w:rPr>
                <w:rFonts w:ascii="標楷體" w:eastAsia="標楷體" w:hAnsi="標楷體" w:hint="eastAsia"/>
                <w:sz w:val="28"/>
                <w:szCs w:val="28"/>
              </w:rPr>
              <w:t>次</w:t>
            </w:r>
          </w:p>
          <w:p w14:paraId="2307D8BA" w14:textId="6D721B92" w:rsidR="00CD0E93" w:rsidRPr="001F29EA" w:rsidRDefault="00CD0E93" w:rsidP="00CD0E93">
            <w:pPr>
              <w:spacing w:line="400" w:lineRule="exact"/>
              <w:jc w:val="center"/>
              <w:rPr>
                <w:rFonts w:ascii="標楷體" w:eastAsia="標楷體" w:hAnsi="標楷體"/>
                <w:spacing w:val="-20"/>
                <w:sz w:val="28"/>
                <w:szCs w:val="28"/>
              </w:rPr>
            </w:pPr>
            <w:r w:rsidRPr="006435F9">
              <w:rPr>
                <w:rFonts w:ascii="標楷體" w:eastAsia="標楷體" w:hAnsi="標楷體" w:hint="eastAsia"/>
                <w:sz w:val="28"/>
                <w:szCs w:val="28"/>
              </w:rPr>
              <w:t>全體委員會議</w:t>
            </w:r>
          </w:p>
        </w:tc>
        <w:tc>
          <w:tcPr>
            <w:tcW w:w="1456" w:type="dxa"/>
            <w:vAlign w:val="center"/>
          </w:tcPr>
          <w:p w14:paraId="4D98A1DB" w14:textId="77777777"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73862519" w14:textId="77777777"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7F122079" w14:textId="7C4A286A" w:rsidR="00CD0E93" w:rsidRDefault="00CD0E93" w:rsidP="00CD0E93">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tcBorders>
              <w:top w:val="single" w:sz="6" w:space="0" w:color="auto"/>
              <w:bottom w:val="single" w:sz="6" w:space="0" w:color="auto"/>
            </w:tcBorders>
            <w:vAlign w:val="center"/>
          </w:tcPr>
          <w:p w14:paraId="7574B80B" w14:textId="7A0EDB5F" w:rsidR="00CD0E93" w:rsidRPr="001F29EA" w:rsidRDefault="00CD0E93" w:rsidP="00CD0E93">
            <w:pPr>
              <w:spacing w:line="400" w:lineRule="exact"/>
              <w:jc w:val="both"/>
              <w:rPr>
                <w:rFonts w:ascii="標楷體" w:eastAsia="標楷體" w:hAnsi="標楷體"/>
                <w:color w:val="000000"/>
                <w:sz w:val="28"/>
                <w:szCs w:val="28"/>
              </w:rPr>
            </w:pPr>
            <w:r w:rsidRPr="00CD0E93">
              <w:rPr>
                <w:rFonts w:ascii="標楷體" w:eastAsia="標楷體" w:hAnsi="標楷體" w:hint="eastAsia"/>
                <w:color w:val="000000"/>
                <w:sz w:val="28"/>
                <w:szCs w:val="28"/>
              </w:rPr>
              <w:t>邀請教育部政務次長張廖萬堅列席就「</w:t>
            </w:r>
            <w:r w:rsidR="00410048" w:rsidRPr="00410048">
              <w:rPr>
                <w:rFonts w:ascii="標楷體" w:eastAsia="標楷體" w:hAnsi="標楷體" w:hint="eastAsia"/>
                <w:color w:val="000000"/>
                <w:sz w:val="28"/>
                <w:szCs w:val="28"/>
              </w:rPr>
              <w:t>校事會議暨教師輔導管教制度與兒少相關權益探討</w:t>
            </w:r>
            <w:r w:rsidRPr="00CD0E93">
              <w:rPr>
                <w:rFonts w:ascii="標楷體" w:eastAsia="標楷體" w:hAnsi="標楷體" w:hint="eastAsia"/>
                <w:color w:val="000000"/>
                <w:sz w:val="28"/>
                <w:szCs w:val="28"/>
              </w:rPr>
              <w:t>」進行專題報告，並備質詢</w:t>
            </w:r>
            <w:r>
              <w:rPr>
                <w:rFonts w:ascii="標楷體" w:eastAsia="標楷體" w:hAnsi="標楷體" w:hint="eastAsia"/>
                <w:color w:val="000000"/>
                <w:sz w:val="28"/>
                <w:szCs w:val="28"/>
              </w:rPr>
              <w:t>。</w:t>
            </w:r>
          </w:p>
        </w:tc>
        <w:tc>
          <w:tcPr>
            <w:tcW w:w="1407" w:type="dxa"/>
            <w:vAlign w:val="center"/>
          </w:tcPr>
          <w:p w14:paraId="19C56207" w14:textId="77777777" w:rsidR="00CD0E93" w:rsidRPr="00704498" w:rsidRDefault="00CD0E93" w:rsidP="00CD0E93">
            <w:pPr>
              <w:spacing w:line="400" w:lineRule="exact"/>
              <w:jc w:val="both"/>
              <w:rPr>
                <w:rFonts w:ascii="標楷體" w:eastAsia="標楷體" w:hAnsi="標楷體"/>
                <w:color w:val="000000"/>
                <w:sz w:val="28"/>
                <w:szCs w:val="28"/>
              </w:rPr>
            </w:pPr>
          </w:p>
        </w:tc>
      </w:tr>
      <w:tr w:rsidR="00CD0E93" w:rsidRPr="00704498" w14:paraId="3A3EE549" w14:textId="77777777" w:rsidTr="00F47E01">
        <w:trPr>
          <w:trHeight w:val="567"/>
          <w:jc w:val="center"/>
        </w:trPr>
        <w:tc>
          <w:tcPr>
            <w:tcW w:w="697" w:type="dxa"/>
            <w:tcBorders>
              <w:top w:val="single" w:sz="6" w:space="0" w:color="auto"/>
            </w:tcBorders>
            <w:vAlign w:val="center"/>
          </w:tcPr>
          <w:p w14:paraId="6E42CBA9" w14:textId="274B590A" w:rsidR="00CD0E93" w:rsidRDefault="00CD0E93" w:rsidP="00CD0E93">
            <w:pPr>
              <w:jc w:val="center"/>
              <w:rPr>
                <w:rFonts w:ascii="標楷體" w:eastAsia="標楷體" w:hAnsi="標楷體"/>
                <w:sz w:val="28"/>
              </w:rPr>
            </w:pPr>
            <w:r>
              <w:rPr>
                <w:rFonts w:ascii="標楷體" w:eastAsia="標楷體" w:hAnsi="標楷體" w:hint="eastAsia"/>
                <w:sz w:val="28"/>
              </w:rPr>
              <w:t>23</w:t>
            </w:r>
          </w:p>
        </w:tc>
        <w:tc>
          <w:tcPr>
            <w:tcW w:w="1556" w:type="dxa"/>
            <w:vAlign w:val="center"/>
          </w:tcPr>
          <w:p w14:paraId="0F700163" w14:textId="2D25F44A" w:rsidR="00CD0E93"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115.06.25</w:t>
            </w:r>
          </w:p>
          <w:p w14:paraId="138C15BF" w14:textId="71B08BBB" w:rsidR="00CD0E93"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(星期四)</w:t>
            </w:r>
          </w:p>
        </w:tc>
        <w:tc>
          <w:tcPr>
            <w:tcW w:w="1839" w:type="dxa"/>
            <w:tcBorders>
              <w:top w:val="single" w:sz="6" w:space="0" w:color="auto"/>
            </w:tcBorders>
            <w:vAlign w:val="center"/>
          </w:tcPr>
          <w:p w14:paraId="002B03E7" w14:textId="71FCFBB7" w:rsidR="00CD0E93" w:rsidRPr="006435F9" w:rsidRDefault="00CD0E93" w:rsidP="00CD0E93">
            <w:pPr>
              <w:spacing w:line="400" w:lineRule="exact"/>
              <w:jc w:val="center"/>
              <w:rPr>
                <w:rFonts w:ascii="標楷體" w:eastAsia="標楷體" w:hAnsi="標楷體"/>
                <w:sz w:val="28"/>
                <w:szCs w:val="28"/>
              </w:rPr>
            </w:pPr>
            <w:r>
              <w:rPr>
                <w:rFonts w:ascii="標楷體" w:eastAsia="標楷體" w:hAnsi="標楷體" w:hint="eastAsia"/>
                <w:sz w:val="28"/>
                <w:szCs w:val="28"/>
              </w:rPr>
              <w:t>公聽會</w:t>
            </w:r>
          </w:p>
        </w:tc>
        <w:tc>
          <w:tcPr>
            <w:tcW w:w="1456" w:type="dxa"/>
            <w:vAlign w:val="center"/>
          </w:tcPr>
          <w:p w14:paraId="4E0EB530" w14:textId="77777777"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伍麗華</w:t>
            </w:r>
          </w:p>
          <w:p w14:paraId="2549DF3C" w14:textId="77777777"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sz w:val="28"/>
                <w:szCs w:val="28"/>
              </w:rPr>
              <w:t>Saidhai</w:t>
            </w:r>
          </w:p>
          <w:p w14:paraId="0D415B49" w14:textId="1E05D0BF" w:rsidR="00CD0E93" w:rsidRPr="00256110" w:rsidRDefault="00CD0E93" w:rsidP="00CD0E93">
            <w:pPr>
              <w:spacing w:line="400" w:lineRule="exact"/>
              <w:jc w:val="center"/>
              <w:rPr>
                <w:rFonts w:ascii="標楷體" w:eastAsia="標楷體" w:hAnsi="標楷體"/>
                <w:sz w:val="28"/>
                <w:szCs w:val="28"/>
              </w:rPr>
            </w:pPr>
            <w:r w:rsidRPr="00256110">
              <w:rPr>
                <w:rFonts w:ascii="標楷體" w:eastAsia="標楷體" w:hAnsi="標楷體" w:hint="eastAsia"/>
                <w:sz w:val="28"/>
                <w:szCs w:val="28"/>
              </w:rPr>
              <w:t>Tahovecahe</w:t>
            </w:r>
          </w:p>
        </w:tc>
        <w:tc>
          <w:tcPr>
            <w:tcW w:w="3527" w:type="dxa"/>
            <w:tcBorders>
              <w:top w:val="single" w:sz="6" w:space="0" w:color="auto"/>
            </w:tcBorders>
            <w:vAlign w:val="center"/>
          </w:tcPr>
          <w:p w14:paraId="1F57B300" w14:textId="681180F8" w:rsidR="00CD0E93" w:rsidRPr="001F29EA" w:rsidRDefault="00CD0E93" w:rsidP="00CD0E93">
            <w:pPr>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建構原住民族教育自主治理體系-原住民族學校法立法公聽會</w:t>
            </w:r>
          </w:p>
        </w:tc>
        <w:tc>
          <w:tcPr>
            <w:tcW w:w="1407" w:type="dxa"/>
            <w:vAlign w:val="center"/>
          </w:tcPr>
          <w:p w14:paraId="027AC0B1" w14:textId="77777777" w:rsidR="00CD0E93" w:rsidRPr="00704498" w:rsidRDefault="00CD0E93" w:rsidP="00CD0E93">
            <w:pPr>
              <w:spacing w:line="400" w:lineRule="exact"/>
              <w:jc w:val="both"/>
              <w:rPr>
                <w:rFonts w:ascii="標楷體" w:eastAsia="標楷體" w:hAnsi="標楷體"/>
                <w:color w:val="000000"/>
                <w:sz w:val="28"/>
                <w:szCs w:val="28"/>
              </w:rPr>
            </w:pPr>
          </w:p>
        </w:tc>
      </w:tr>
    </w:tbl>
    <w:p w14:paraId="749DFBC8" w14:textId="77777777" w:rsidR="006169D0" w:rsidRPr="00570842" w:rsidRDefault="006169D0" w:rsidP="00F116CD">
      <w:pPr>
        <w:snapToGrid w:val="0"/>
        <w:contextualSpacing/>
        <w:rPr>
          <w:rFonts w:ascii="標楷體" w:eastAsia="標楷體" w:hAnsi="標楷體"/>
          <w:bCs/>
          <w:sz w:val="32"/>
          <w:szCs w:val="32"/>
        </w:rPr>
      </w:pPr>
    </w:p>
    <w:sectPr w:rsidR="006169D0" w:rsidRPr="00570842" w:rsidSect="00F116CD">
      <w:footerReference w:type="default" r:id="rId8"/>
      <w:pgSz w:w="11907" w:h="16840" w:code="9"/>
      <w:pgMar w:top="1077" w:right="1440" w:bottom="993"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6E1C" w14:textId="77777777" w:rsidR="0064716A" w:rsidRDefault="0064716A" w:rsidP="00E975D7">
      <w:r>
        <w:separator/>
      </w:r>
    </w:p>
  </w:endnote>
  <w:endnote w:type="continuationSeparator" w:id="0">
    <w:p w14:paraId="457950CE" w14:textId="77777777" w:rsidR="0064716A" w:rsidRDefault="0064716A" w:rsidP="00E9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0837"/>
      <w:docPartObj>
        <w:docPartGallery w:val="Page Numbers (Bottom of Page)"/>
        <w:docPartUnique/>
      </w:docPartObj>
    </w:sdtPr>
    <w:sdtEndPr/>
    <w:sdtContent>
      <w:p w14:paraId="7136052D" w14:textId="5BEE1063" w:rsidR="00D90C53" w:rsidRDefault="00D90C53">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CF57" w14:textId="77777777" w:rsidR="0064716A" w:rsidRDefault="0064716A" w:rsidP="00E975D7">
      <w:r>
        <w:separator/>
      </w:r>
    </w:p>
  </w:footnote>
  <w:footnote w:type="continuationSeparator" w:id="0">
    <w:p w14:paraId="5232C503" w14:textId="77777777" w:rsidR="0064716A" w:rsidRDefault="0064716A" w:rsidP="00E97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1BE"/>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5873E5"/>
    <w:multiLevelType w:val="hybridMultilevel"/>
    <w:tmpl w:val="AD3201A0"/>
    <w:lvl w:ilvl="0" w:tplc="6A629BE8">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5C6E35"/>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547A92"/>
    <w:multiLevelType w:val="hybridMultilevel"/>
    <w:tmpl w:val="516AE8CA"/>
    <w:lvl w:ilvl="0" w:tplc="80001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FF47DB"/>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A730737"/>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E2E1EFB"/>
    <w:multiLevelType w:val="hybridMultilevel"/>
    <w:tmpl w:val="5258598A"/>
    <w:lvl w:ilvl="0" w:tplc="E6BAE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65397C"/>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AC93A59"/>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0A2831"/>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E3C10BB"/>
    <w:multiLevelType w:val="hybridMultilevel"/>
    <w:tmpl w:val="3008FF60"/>
    <w:lvl w:ilvl="0" w:tplc="01F67594">
      <w:start w:val="1"/>
      <w:numFmt w:val="decimal"/>
      <w:lvlText w:val="%1."/>
      <w:lvlJc w:val="center"/>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4022D3"/>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3C6232E"/>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0A516E"/>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9EB4EB7"/>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037259"/>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86418FF"/>
    <w:multiLevelType w:val="hybridMultilevel"/>
    <w:tmpl w:val="516AE8CA"/>
    <w:lvl w:ilvl="0" w:tplc="80001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EF0247"/>
    <w:multiLevelType w:val="hybridMultilevel"/>
    <w:tmpl w:val="5258598A"/>
    <w:lvl w:ilvl="0" w:tplc="E6BAE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A10D04"/>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98D5C3A"/>
    <w:multiLevelType w:val="hybridMultilevel"/>
    <w:tmpl w:val="8C8A0F10"/>
    <w:lvl w:ilvl="0" w:tplc="82B24C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C51121"/>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FFF300D"/>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132265"/>
    <w:multiLevelType w:val="hybridMultilevel"/>
    <w:tmpl w:val="516AE8CA"/>
    <w:lvl w:ilvl="0" w:tplc="80001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013A9E"/>
    <w:multiLevelType w:val="hybridMultilevel"/>
    <w:tmpl w:val="234C969E"/>
    <w:lvl w:ilvl="0" w:tplc="12964E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142DDC"/>
    <w:multiLevelType w:val="hybridMultilevel"/>
    <w:tmpl w:val="31DC189A"/>
    <w:lvl w:ilvl="0" w:tplc="DD48AF62">
      <w:start w:val="1"/>
      <w:numFmt w:val="taiwaneseCountingThousand"/>
      <w:suff w:val="space"/>
      <w:lvlText w:val="(%1)"/>
      <w:lvlJc w:val="center"/>
      <w:pPr>
        <w:ind w:left="480" w:hanging="480"/>
      </w:pPr>
      <w:rPr>
        <w:rFonts w:hint="eastAsia"/>
      </w:rPr>
    </w:lvl>
    <w:lvl w:ilvl="1" w:tplc="86DAC892">
      <w:start w:val="1"/>
      <w:numFmt w:val="taiwaneseCountingThousand"/>
      <w:suff w:val="space"/>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7B76EC"/>
    <w:multiLevelType w:val="hybridMultilevel"/>
    <w:tmpl w:val="064A9EF0"/>
    <w:lvl w:ilvl="0" w:tplc="87E49D32">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5B0DEF"/>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622ED3"/>
    <w:multiLevelType w:val="multilevel"/>
    <w:tmpl w:val="4A481B76"/>
    <w:lvl w:ilvl="0">
      <w:start w:val="1"/>
      <w:numFmt w:val="taiwaneseCountingThousand"/>
      <w:pStyle w:val="a"/>
      <w:suff w:val="nothing"/>
      <w:lvlText w:val="%1、"/>
      <w:lvlJc w:val="left"/>
      <w:pPr>
        <w:ind w:left="1135" w:hanging="567"/>
      </w:pPr>
      <w:rPr>
        <w:rFonts w:eastAsia="標楷體" w:hint="eastAsia"/>
        <w:b/>
        <w:i w:val="0"/>
        <w:sz w:val="32"/>
      </w:rPr>
    </w:lvl>
    <w:lvl w:ilvl="1">
      <w:start w:val="1"/>
      <w:numFmt w:val="taiwaneseCountingThousand"/>
      <w:suff w:val="nothing"/>
      <w:lvlText w:val="（%2）"/>
      <w:lvlJc w:val="left"/>
      <w:pPr>
        <w:ind w:left="1702" w:hanging="850"/>
      </w:pPr>
      <w:rPr>
        <w:rFonts w:hint="eastAsia"/>
      </w:rPr>
    </w:lvl>
    <w:lvl w:ilvl="2">
      <w:start w:val="1"/>
      <w:numFmt w:val="decimalFullWidth"/>
      <w:suff w:val="nothing"/>
      <w:lvlText w:val="%3、"/>
      <w:lvlJc w:val="left"/>
      <w:pPr>
        <w:ind w:left="1986" w:hanging="567"/>
      </w:pPr>
      <w:rPr>
        <w:rFonts w:hint="eastAsia"/>
      </w:rPr>
    </w:lvl>
    <w:lvl w:ilvl="3">
      <w:start w:val="1"/>
      <w:numFmt w:val="decimalFullWidth"/>
      <w:suff w:val="nothing"/>
      <w:lvlText w:val="（%4）"/>
      <w:lvlJc w:val="left"/>
      <w:pPr>
        <w:ind w:left="2553" w:hanging="851"/>
      </w:pPr>
      <w:rPr>
        <w:rFonts w:hint="eastAsia"/>
      </w:rPr>
    </w:lvl>
    <w:lvl w:ilvl="4">
      <w:start w:val="1"/>
      <w:numFmt w:val="ideographTraditional"/>
      <w:suff w:val="nothing"/>
      <w:lvlText w:val="%5、"/>
      <w:lvlJc w:val="left"/>
      <w:pPr>
        <w:ind w:left="2836" w:hanging="567"/>
      </w:pPr>
      <w:rPr>
        <w:rFonts w:hint="eastAsia"/>
      </w:rPr>
    </w:lvl>
    <w:lvl w:ilvl="5">
      <w:start w:val="1"/>
      <w:numFmt w:val="ideographTraditional"/>
      <w:suff w:val="nothing"/>
      <w:lvlText w:val="（%6）"/>
      <w:lvlJc w:val="left"/>
      <w:pPr>
        <w:ind w:left="3403" w:hanging="850"/>
      </w:pPr>
      <w:rPr>
        <w:rFonts w:hint="eastAsia"/>
      </w:rPr>
    </w:lvl>
    <w:lvl w:ilvl="6">
      <w:start w:val="1"/>
      <w:numFmt w:val="ideographZodiac"/>
      <w:suff w:val="nothing"/>
      <w:lvlText w:val="%7、"/>
      <w:lvlJc w:val="left"/>
      <w:pPr>
        <w:ind w:left="3687" w:hanging="567"/>
      </w:pPr>
      <w:rPr>
        <w:rFonts w:hint="eastAsia"/>
      </w:rPr>
    </w:lvl>
    <w:lvl w:ilvl="7">
      <w:start w:val="1"/>
      <w:numFmt w:val="ideographZodiac"/>
      <w:suff w:val="nothing"/>
      <w:lvlText w:val="（%8）"/>
      <w:lvlJc w:val="left"/>
      <w:pPr>
        <w:ind w:left="4254" w:hanging="851"/>
      </w:pPr>
      <w:rPr>
        <w:rFonts w:hint="eastAsia"/>
      </w:rPr>
    </w:lvl>
    <w:lvl w:ilvl="8">
      <w:start w:val="1"/>
      <w:numFmt w:val="decimalFullWidth"/>
      <w:suff w:val="nothing"/>
      <w:lvlText w:val="%9）"/>
      <w:lvlJc w:val="left"/>
      <w:pPr>
        <w:ind w:left="4537" w:hanging="567"/>
      </w:pPr>
      <w:rPr>
        <w:rFonts w:hint="eastAsia"/>
      </w:rPr>
    </w:lvl>
  </w:abstractNum>
  <w:abstractNum w:abstractNumId="28" w15:restartNumberingAfterBreak="0">
    <w:nsid w:val="6C844B0D"/>
    <w:multiLevelType w:val="hybridMultilevel"/>
    <w:tmpl w:val="13A031DE"/>
    <w:lvl w:ilvl="0" w:tplc="5D96D594">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00822B8"/>
    <w:multiLevelType w:val="hybridMultilevel"/>
    <w:tmpl w:val="516AE8CA"/>
    <w:lvl w:ilvl="0" w:tplc="80001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3F7FC6"/>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AD0C8A"/>
    <w:multiLevelType w:val="hybridMultilevel"/>
    <w:tmpl w:val="ED6A88C2"/>
    <w:lvl w:ilvl="0" w:tplc="933C1278">
      <w:start w:val="1"/>
      <w:numFmt w:val="taiwaneseCountingThousand"/>
      <w:suff w:val="space"/>
      <w:lvlText w:val="(%1)"/>
      <w:lvlJc w:val="center"/>
      <w:pPr>
        <w:ind w:left="480" w:hanging="480"/>
      </w:pPr>
      <w:rPr>
        <w:rFonts w:hint="default"/>
        <w:spacing w:val="-20"/>
        <w:w w:val="9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3A0EE5"/>
    <w:multiLevelType w:val="hybridMultilevel"/>
    <w:tmpl w:val="CF20B5F8"/>
    <w:lvl w:ilvl="0" w:tplc="99BA03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B446D6"/>
    <w:multiLevelType w:val="hybridMultilevel"/>
    <w:tmpl w:val="1868D3DE"/>
    <w:lvl w:ilvl="0" w:tplc="3EC8EC3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7"/>
  </w:num>
  <w:num w:numId="2">
    <w:abstractNumId w:val="10"/>
  </w:num>
  <w:num w:numId="3">
    <w:abstractNumId w:val="30"/>
  </w:num>
  <w:num w:numId="4">
    <w:abstractNumId w:val="24"/>
  </w:num>
  <w:num w:numId="5">
    <w:abstractNumId w:val="26"/>
  </w:num>
  <w:num w:numId="6">
    <w:abstractNumId w:val="31"/>
  </w:num>
  <w:num w:numId="7">
    <w:abstractNumId w:val="14"/>
  </w:num>
  <w:num w:numId="8">
    <w:abstractNumId w:val="8"/>
  </w:num>
  <w:num w:numId="9">
    <w:abstractNumId w:val="32"/>
  </w:num>
  <w:num w:numId="10">
    <w:abstractNumId w:val="21"/>
  </w:num>
  <w:num w:numId="11">
    <w:abstractNumId w:val="12"/>
  </w:num>
  <w:num w:numId="12">
    <w:abstractNumId w:val="0"/>
  </w:num>
  <w:num w:numId="13">
    <w:abstractNumId w:val="23"/>
  </w:num>
  <w:num w:numId="14">
    <w:abstractNumId w:val="19"/>
  </w:num>
  <w:num w:numId="15">
    <w:abstractNumId w:val="16"/>
  </w:num>
  <w:num w:numId="16">
    <w:abstractNumId w:val="29"/>
  </w:num>
  <w:num w:numId="17">
    <w:abstractNumId w:val="33"/>
  </w:num>
  <w:num w:numId="18">
    <w:abstractNumId w:val="25"/>
  </w:num>
  <w:num w:numId="19">
    <w:abstractNumId w:val="4"/>
  </w:num>
  <w:num w:numId="20">
    <w:abstractNumId w:val="20"/>
  </w:num>
  <w:num w:numId="21">
    <w:abstractNumId w:val="22"/>
  </w:num>
  <w:num w:numId="22">
    <w:abstractNumId w:val="15"/>
  </w:num>
  <w:num w:numId="23">
    <w:abstractNumId w:val="3"/>
  </w:num>
  <w:num w:numId="24">
    <w:abstractNumId w:val="13"/>
  </w:num>
  <w:num w:numId="25">
    <w:abstractNumId w:val="7"/>
  </w:num>
  <w:num w:numId="26">
    <w:abstractNumId w:val="9"/>
  </w:num>
  <w:num w:numId="27">
    <w:abstractNumId w:val="5"/>
  </w:num>
  <w:num w:numId="28">
    <w:abstractNumId w:val="28"/>
  </w:num>
  <w:num w:numId="29">
    <w:abstractNumId w:val="18"/>
  </w:num>
  <w:num w:numId="30">
    <w:abstractNumId w:val="11"/>
  </w:num>
  <w:num w:numId="31">
    <w:abstractNumId w:val="2"/>
  </w:num>
  <w:num w:numId="32">
    <w:abstractNumId w:val="6"/>
  </w:num>
  <w:num w:numId="33">
    <w:abstractNumId w:val="17"/>
  </w:num>
  <w:num w:numId="3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57"/>
    <w:rsid w:val="00000299"/>
    <w:rsid w:val="0000072D"/>
    <w:rsid w:val="00001611"/>
    <w:rsid w:val="00005492"/>
    <w:rsid w:val="00006920"/>
    <w:rsid w:val="00007D25"/>
    <w:rsid w:val="000101A5"/>
    <w:rsid w:val="000110D5"/>
    <w:rsid w:val="000118A1"/>
    <w:rsid w:val="00011F82"/>
    <w:rsid w:val="0001205A"/>
    <w:rsid w:val="000121AE"/>
    <w:rsid w:val="0001486D"/>
    <w:rsid w:val="00014A6F"/>
    <w:rsid w:val="000150AC"/>
    <w:rsid w:val="0001563D"/>
    <w:rsid w:val="00015EE8"/>
    <w:rsid w:val="0001631A"/>
    <w:rsid w:val="0001643B"/>
    <w:rsid w:val="00017AA4"/>
    <w:rsid w:val="000224A5"/>
    <w:rsid w:val="00023748"/>
    <w:rsid w:val="00027176"/>
    <w:rsid w:val="00027381"/>
    <w:rsid w:val="00030321"/>
    <w:rsid w:val="000306DD"/>
    <w:rsid w:val="000311EA"/>
    <w:rsid w:val="00031D3B"/>
    <w:rsid w:val="000321C9"/>
    <w:rsid w:val="00033878"/>
    <w:rsid w:val="00034FF7"/>
    <w:rsid w:val="0003569B"/>
    <w:rsid w:val="00035A13"/>
    <w:rsid w:val="0003692A"/>
    <w:rsid w:val="000376A2"/>
    <w:rsid w:val="00040EB7"/>
    <w:rsid w:val="00041497"/>
    <w:rsid w:val="000424DE"/>
    <w:rsid w:val="00042711"/>
    <w:rsid w:val="000428F1"/>
    <w:rsid w:val="00043845"/>
    <w:rsid w:val="0004398C"/>
    <w:rsid w:val="00045F0E"/>
    <w:rsid w:val="000477E3"/>
    <w:rsid w:val="00047DA6"/>
    <w:rsid w:val="00047FA1"/>
    <w:rsid w:val="00051236"/>
    <w:rsid w:val="000515F4"/>
    <w:rsid w:val="00051A40"/>
    <w:rsid w:val="000526A0"/>
    <w:rsid w:val="0005274E"/>
    <w:rsid w:val="00052881"/>
    <w:rsid w:val="0005302C"/>
    <w:rsid w:val="000533D9"/>
    <w:rsid w:val="0005446B"/>
    <w:rsid w:val="0005583A"/>
    <w:rsid w:val="00056636"/>
    <w:rsid w:val="00057E30"/>
    <w:rsid w:val="00057F7D"/>
    <w:rsid w:val="00062A0D"/>
    <w:rsid w:val="000642EC"/>
    <w:rsid w:val="00064388"/>
    <w:rsid w:val="00064396"/>
    <w:rsid w:val="000646F4"/>
    <w:rsid w:val="00065BD6"/>
    <w:rsid w:val="000663D4"/>
    <w:rsid w:val="00066418"/>
    <w:rsid w:val="0007077C"/>
    <w:rsid w:val="0007118E"/>
    <w:rsid w:val="00071A05"/>
    <w:rsid w:val="00071FF5"/>
    <w:rsid w:val="00072795"/>
    <w:rsid w:val="00072DD7"/>
    <w:rsid w:val="00073922"/>
    <w:rsid w:val="00073EFD"/>
    <w:rsid w:val="00075002"/>
    <w:rsid w:val="00075723"/>
    <w:rsid w:val="00076D23"/>
    <w:rsid w:val="000775FB"/>
    <w:rsid w:val="000777CC"/>
    <w:rsid w:val="00077A4E"/>
    <w:rsid w:val="00083ADE"/>
    <w:rsid w:val="00086712"/>
    <w:rsid w:val="00086D41"/>
    <w:rsid w:val="00087D0D"/>
    <w:rsid w:val="00087D44"/>
    <w:rsid w:val="00090017"/>
    <w:rsid w:val="000902EC"/>
    <w:rsid w:val="00090314"/>
    <w:rsid w:val="000903BD"/>
    <w:rsid w:val="00092966"/>
    <w:rsid w:val="000933EE"/>
    <w:rsid w:val="00094DDD"/>
    <w:rsid w:val="00094FE8"/>
    <w:rsid w:val="00096156"/>
    <w:rsid w:val="00097C37"/>
    <w:rsid w:val="000A0A9C"/>
    <w:rsid w:val="000A2196"/>
    <w:rsid w:val="000A22BF"/>
    <w:rsid w:val="000A3AF0"/>
    <w:rsid w:val="000A3FF1"/>
    <w:rsid w:val="000A4F71"/>
    <w:rsid w:val="000A59D1"/>
    <w:rsid w:val="000B293F"/>
    <w:rsid w:val="000B5478"/>
    <w:rsid w:val="000B55E8"/>
    <w:rsid w:val="000B5B85"/>
    <w:rsid w:val="000B5F69"/>
    <w:rsid w:val="000B6F45"/>
    <w:rsid w:val="000C070E"/>
    <w:rsid w:val="000C17D6"/>
    <w:rsid w:val="000C22B7"/>
    <w:rsid w:val="000C31B9"/>
    <w:rsid w:val="000C3402"/>
    <w:rsid w:val="000C372F"/>
    <w:rsid w:val="000C42EB"/>
    <w:rsid w:val="000C53D2"/>
    <w:rsid w:val="000C659F"/>
    <w:rsid w:val="000C79A4"/>
    <w:rsid w:val="000D0154"/>
    <w:rsid w:val="000D04B3"/>
    <w:rsid w:val="000D0D9A"/>
    <w:rsid w:val="000D1A30"/>
    <w:rsid w:val="000D1CEC"/>
    <w:rsid w:val="000D38D1"/>
    <w:rsid w:val="000D558E"/>
    <w:rsid w:val="000D5847"/>
    <w:rsid w:val="000D59F2"/>
    <w:rsid w:val="000D60F1"/>
    <w:rsid w:val="000E1A4C"/>
    <w:rsid w:val="000E21E1"/>
    <w:rsid w:val="000E2ECB"/>
    <w:rsid w:val="000E31F9"/>
    <w:rsid w:val="000E42EC"/>
    <w:rsid w:val="000E677A"/>
    <w:rsid w:val="000E7313"/>
    <w:rsid w:val="000E7F24"/>
    <w:rsid w:val="000F00BD"/>
    <w:rsid w:val="000F0A95"/>
    <w:rsid w:val="000F0ACA"/>
    <w:rsid w:val="000F1455"/>
    <w:rsid w:val="000F16D8"/>
    <w:rsid w:val="000F2058"/>
    <w:rsid w:val="000F2733"/>
    <w:rsid w:val="000F433D"/>
    <w:rsid w:val="000F43CF"/>
    <w:rsid w:val="000F4607"/>
    <w:rsid w:val="000F48EA"/>
    <w:rsid w:val="000F4DE1"/>
    <w:rsid w:val="000F4EE5"/>
    <w:rsid w:val="000F5264"/>
    <w:rsid w:val="000F56BD"/>
    <w:rsid w:val="000F693B"/>
    <w:rsid w:val="000F70F7"/>
    <w:rsid w:val="00100219"/>
    <w:rsid w:val="00101F20"/>
    <w:rsid w:val="00103D00"/>
    <w:rsid w:val="00104ABA"/>
    <w:rsid w:val="00104C28"/>
    <w:rsid w:val="00107C6E"/>
    <w:rsid w:val="0011039C"/>
    <w:rsid w:val="001111F9"/>
    <w:rsid w:val="001125F5"/>
    <w:rsid w:val="0011340D"/>
    <w:rsid w:val="00114133"/>
    <w:rsid w:val="00114CB9"/>
    <w:rsid w:val="00114FB0"/>
    <w:rsid w:val="00114FCF"/>
    <w:rsid w:val="00115442"/>
    <w:rsid w:val="00117191"/>
    <w:rsid w:val="00117643"/>
    <w:rsid w:val="00117936"/>
    <w:rsid w:val="00120545"/>
    <w:rsid w:val="0012199C"/>
    <w:rsid w:val="00122542"/>
    <w:rsid w:val="00122B58"/>
    <w:rsid w:val="00125617"/>
    <w:rsid w:val="00125AD8"/>
    <w:rsid w:val="001260A8"/>
    <w:rsid w:val="001276A0"/>
    <w:rsid w:val="001278AF"/>
    <w:rsid w:val="00130BE3"/>
    <w:rsid w:val="00131FD4"/>
    <w:rsid w:val="0013289D"/>
    <w:rsid w:val="001345F7"/>
    <w:rsid w:val="00135B18"/>
    <w:rsid w:val="001377A4"/>
    <w:rsid w:val="00137F97"/>
    <w:rsid w:val="001401DD"/>
    <w:rsid w:val="001415CD"/>
    <w:rsid w:val="001418C9"/>
    <w:rsid w:val="0014486B"/>
    <w:rsid w:val="00144C64"/>
    <w:rsid w:val="00145BA3"/>
    <w:rsid w:val="0014672C"/>
    <w:rsid w:val="0015095B"/>
    <w:rsid w:val="00150A42"/>
    <w:rsid w:val="0015104A"/>
    <w:rsid w:val="00151E8E"/>
    <w:rsid w:val="0015255F"/>
    <w:rsid w:val="001533FB"/>
    <w:rsid w:val="001535C6"/>
    <w:rsid w:val="0015431F"/>
    <w:rsid w:val="001551F3"/>
    <w:rsid w:val="001559D8"/>
    <w:rsid w:val="00155AF4"/>
    <w:rsid w:val="0015643F"/>
    <w:rsid w:val="00156938"/>
    <w:rsid w:val="00157D26"/>
    <w:rsid w:val="001602F0"/>
    <w:rsid w:val="001604C2"/>
    <w:rsid w:val="00161DED"/>
    <w:rsid w:val="00162034"/>
    <w:rsid w:val="001622A8"/>
    <w:rsid w:val="001627DF"/>
    <w:rsid w:val="00163AA2"/>
    <w:rsid w:val="00164141"/>
    <w:rsid w:val="0016418C"/>
    <w:rsid w:val="00164DEF"/>
    <w:rsid w:val="0016510F"/>
    <w:rsid w:val="001655A1"/>
    <w:rsid w:val="0017076D"/>
    <w:rsid w:val="001725AE"/>
    <w:rsid w:val="00173752"/>
    <w:rsid w:val="00173AB9"/>
    <w:rsid w:val="00173D87"/>
    <w:rsid w:val="00174382"/>
    <w:rsid w:val="00174AB9"/>
    <w:rsid w:val="00175040"/>
    <w:rsid w:val="00177962"/>
    <w:rsid w:val="00177B70"/>
    <w:rsid w:val="00180B96"/>
    <w:rsid w:val="00181820"/>
    <w:rsid w:val="00181CF9"/>
    <w:rsid w:val="001876C9"/>
    <w:rsid w:val="001904A4"/>
    <w:rsid w:val="00191C12"/>
    <w:rsid w:val="00194BE2"/>
    <w:rsid w:val="00197BE1"/>
    <w:rsid w:val="00197D49"/>
    <w:rsid w:val="00197E89"/>
    <w:rsid w:val="001A03E4"/>
    <w:rsid w:val="001A23D6"/>
    <w:rsid w:val="001A495B"/>
    <w:rsid w:val="001A51A7"/>
    <w:rsid w:val="001A53FD"/>
    <w:rsid w:val="001A706A"/>
    <w:rsid w:val="001A751A"/>
    <w:rsid w:val="001B1476"/>
    <w:rsid w:val="001B1F06"/>
    <w:rsid w:val="001B20BD"/>
    <w:rsid w:val="001B4F7D"/>
    <w:rsid w:val="001B63BC"/>
    <w:rsid w:val="001B6B2C"/>
    <w:rsid w:val="001C0078"/>
    <w:rsid w:val="001C0263"/>
    <w:rsid w:val="001C0B3D"/>
    <w:rsid w:val="001C0CD2"/>
    <w:rsid w:val="001C27E8"/>
    <w:rsid w:val="001C2A7A"/>
    <w:rsid w:val="001C3392"/>
    <w:rsid w:val="001C36A5"/>
    <w:rsid w:val="001C4955"/>
    <w:rsid w:val="001C4FB3"/>
    <w:rsid w:val="001C56E9"/>
    <w:rsid w:val="001C6470"/>
    <w:rsid w:val="001C68BB"/>
    <w:rsid w:val="001C68E7"/>
    <w:rsid w:val="001C7663"/>
    <w:rsid w:val="001C7F7F"/>
    <w:rsid w:val="001D132D"/>
    <w:rsid w:val="001D15EE"/>
    <w:rsid w:val="001D1A7A"/>
    <w:rsid w:val="001D2540"/>
    <w:rsid w:val="001D2B32"/>
    <w:rsid w:val="001D4A29"/>
    <w:rsid w:val="001D5133"/>
    <w:rsid w:val="001D58F9"/>
    <w:rsid w:val="001D5F3F"/>
    <w:rsid w:val="001D65F1"/>
    <w:rsid w:val="001D6E4B"/>
    <w:rsid w:val="001D712B"/>
    <w:rsid w:val="001E0633"/>
    <w:rsid w:val="001E331C"/>
    <w:rsid w:val="001E471E"/>
    <w:rsid w:val="001E5024"/>
    <w:rsid w:val="001E538B"/>
    <w:rsid w:val="001E5720"/>
    <w:rsid w:val="001E5C76"/>
    <w:rsid w:val="001E7E70"/>
    <w:rsid w:val="001F00E0"/>
    <w:rsid w:val="001F21E5"/>
    <w:rsid w:val="001F2342"/>
    <w:rsid w:val="001F2803"/>
    <w:rsid w:val="001F281C"/>
    <w:rsid w:val="001F29EA"/>
    <w:rsid w:val="001F37AD"/>
    <w:rsid w:val="001F3AF0"/>
    <w:rsid w:val="001F3F42"/>
    <w:rsid w:val="001F464A"/>
    <w:rsid w:val="001F4D7E"/>
    <w:rsid w:val="001F55A0"/>
    <w:rsid w:val="001F5776"/>
    <w:rsid w:val="001F5C03"/>
    <w:rsid w:val="001F646B"/>
    <w:rsid w:val="001F68D2"/>
    <w:rsid w:val="001F6967"/>
    <w:rsid w:val="001F6C00"/>
    <w:rsid w:val="001F7C7C"/>
    <w:rsid w:val="00200AD9"/>
    <w:rsid w:val="0020360A"/>
    <w:rsid w:val="00205A4B"/>
    <w:rsid w:val="00205C43"/>
    <w:rsid w:val="00205E6F"/>
    <w:rsid w:val="002066EA"/>
    <w:rsid w:val="00206A7C"/>
    <w:rsid w:val="00210503"/>
    <w:rsid w:val="00210E58"/>
    <w:rsid w:val="0021172E"/>
    <w:rsid w:val="00211C8C"/>
    <w:rsid w:val="00212563"/>
    <w:rsid w:val="00213190"/>
    <w:rsid w:val="002135D6"/>
    <w:rsid w:val="002169CC"/>
    <w:rsid w:val="00216B3D"/>
    <w:rsid w:val="0021788D"/>
    <w:rsid w:val="00220680"/>
    <w:rsid w:val="00221A7B"/>
    <w:rsid w:val="00222EB3"/>
    <w:rsid w:val="00224212"/>
    <w:rsid w:val="00225B53"/>
    <w:rsid w:val="0022616A"/>
    <w:rsid w:val="00227126"/>
    <w:rsid w:val="0022729B"/>
    <w:rsid w:val="002314CC"/>
    <w:rsid w:val="00231ACD"/>
    <w:rsid w:val="00233A83"/>
    <w:rsid w:val="002346EA"/>
    <w:rsid w:val="002362F0"/>
    <w:rsid w:val="00236801"/>
    <w:rsid w:val="00236F6E"/>
    <w:rsid w:val="0023790C"/>
    <w:rsid w:val="002379BB"/>
    <w:rsid w:val="00240352"/>
    <w:rsid w:val="00241901"/>
    <w:rsid w:val="00242A42"/>
    <w:rsid w:val="00242D08"/>
    <w:rsid w:val="00242E58"/>
    <w:rsid w:val="00242F33"/>
    <w:rsid w:val="0024330E"/>
    <w:rsid w:val="00246C71"/>
    <w:rsid w:val="0024707D"/>
    <w:rsid w:val="00250F3C"/>
    <w:rsid w:val="00252D4A"/>
    <w:rsid w:val="002544FC"/>
    <w:rsid w:val="00254631"/>
    <w:rsid w:val="00254728"/>
    <w:rsid w:val="002554DF"/>
    <w:rsid w:val="00256110"/>
    <w:rsid w:val="002561DB"/>
    <w:rsid w:val="002570A4"/>
    <w:rsid w:val="002616CE"/>
    <w:rsid w:val="002634CF"/>
    <w:rsid w:val="00263DF7"/>
    <w:rsid w:val="0026553D"/>
    <w:rsid w:val="002662FF"/>
    <w:rsid w:val="00266A49"/>
    <w:rsid w:val="00266D47"/>
    <w:rsid w:val="00266F61"/>
    <w:rsid w:val="0026753F"/>
    <w:rsid w:val="0027022F"/>
    <w:rsid w:val="00270252"/>
    <w:rsid w:val="0027033B"/>
    <w:rsid w:val="00270F48"/>
    <w:rsid w:val="00270F5F"/>
    <w:rsid w:val="00271C7C"/>
    <w:rsid w:val="0027221B"/>
    <w:rsid w:val="002724D7"/>
    <w:rsid w:val="00273897"/>
    <w:rsid w:val="00273B89"/>
    <w:rsid w:val="00273DA5"/>
    <w:rsid w:val="00274564"/>
    <w:rsid w:val="002751EA"/>
    <w:rsid w:val="002803BF"/>
    <w:rsid w:val="00280419"/>
    <w:rsid w:val="002809A4"/>
    <w:rsid w:val="00280C90"/>
    <w:rsid w:val="00280CE4"/>
    <w:rsid w:val="00281902"/>
    <w:rsid w:val="00282297"/>
    <w:rsid w:val="00282A1E"/>
    <w:rsid w:val="00282AB1"/>
    <w:rsid w:val="00283411"/>
    <w:rsid w:val="002849B8"/>
    <w:rsid w:val="00284AEF"/>
    <w:rsid w:val="00284CDC"/>
    <w:rsid w:val="0028546F"/>
    <w:rsid w:val="00285BA5"/>
    <w:rsid w:val="00286698"/>
    <w:rsid w:val="00286A87"/>
    <w:rsid w:val="002873F5"/>
    <w:rsid w:val="00287897"/>
    <w:rsid w:val="00287922"/>
    <w:rsid w:val="0029032A"/>
    <w:rsid w:val="00290412"/>
    <w:rsid w:val="00292850"/>
    <w:rsid w:val="00293954"/>
    <w:rsid w:val="00293A13"/>
    <w:rsid w:val="00295073"/>
    <w:rsid w:val="002964FE"/>
    <w:rsid w:val="002966E7"/>
    <w:rsid w:val="0029767F"/>
    <w:rsid w:val="002A0E2A"/>
    <w:rsid w:val="002A1200"/>
    <w:rsid w:val="002A2048"/>
    <w:rsid w:val="002A3317"/>
    <w:rsid w:val="002A63E0"/>
    <w:rsid w:val="002A66F8"/>
    <w:rsid w:val="002A6F96"/>
    <w:rsid w:val="002B611F"/>
    <w:rsid w:val="002B6812"/>
    <w:rsid w:val="002C07FA"/>
    <w:rsid w:val="002C0856"/>
    <w:rsid w:val="002C1FF1"/>
    <w:rsid w:val="002C2D71"/>
    <w:rsid w:val="002C3DC5"/>
    <w:rsid w:val="002C4868"/>
    <w:rsid w:val="002C6428"/>
    <w:rsid w:val="002C676A"/>
    <w:rsid w:val="002C689A"/>
    <w:rsid w:val="002C7AB1"/>
    <w:rsid w:val="002D016E"/>
    <w:rsid w:val="002D0F0F"/>
    <w:rsid w:val="002D15A0"/>
    <w:rsid w:val="002D4412"/>
    <w:rsid w:val="002D5317"/>
    <w:rsid w:val="002D53E9"/>
    <w:rsid w:val="002D5D83"/>
    <w:rsid w:val="002D61FB"/>
    <w:rsid w:val="002D66CC"/>
    <w:rsid w:val="002D6D31"/>
    <w:rsid w:val="002D7850"/>
    <w:rsid w:val="002D7DA1"/>
    <w:rsid w:val="002E02A4"/>
    <w:rsid w:val="002E0539"/>
    <w:rsid w:val="002E0703"/>
    <w:rsid w:val="002E1C52"/>
    <w:rsid w:val="002E1FE7"/>
    <w:rsid w:val="002E20FD"/>
    <w:rsid w:val="002E2D76"/>
    <w:rsid w:val="002E5A1E"/>
    <w:rsid w:val="002E71E5"/>
    <w:rsid w:val="002E7C43"/>
    <w:rsid w:val="002E7C9B"/>
    <w:rsid w:val="002F0615"/>
    <w:rsid w:val="002F2F36"/>
    <w:rsid w:val="002F4477"/>
    <w:rsid w:val="002F505C"/>
    <w:rsid w:val="002F56B5"/>
    <w:rsid w:val="002F5A77"/>
    <w:rsid w:val="002F5F9C"/>
    <w:rsid w:val="002F7B94"/>
    <w:rsid w:val="002F7DBB"/>
    <w:rsid w:val="00301886"/>
    <w:rsid w:val="00303040"/>
    <w:rsid w:val="00303C08"/>
    <w:rsid w:val="003042AB"/>
    <w:rsid w:val="00304302"/>
    <w:rsid w:val="00307A3B"/>
    <w:rsid w:val="00310749"/>
    <w:rsid w:val="00310BDC"/>
    <w:rsid w:val="00311129"/>
    <w:rsid w:val="00311813"/>
    <w:rsid w:val="00313481"/>
    <w:rsid w:val="0031518A"/>
    <w:rsid w:val="00315B18"/>
    <w:rsid w:val="00315D6F"/>
    <w:rsid w:val="0031627C"/>
    <w:rsid w:val="003165AF"/>
    <w:rsid w:val="003169DE"/>
    <w:rsid w:val="0032406F"/>
    <w:rsid w:val="00324E5B"/>
    <w:rsid w:val="00325DD4"/>
    <w:rsid w:val="003263A2"/>
    <w:rsid w:val="00326E59"/>
    <w:rsid w:val="0032799D"/>
    <w:rsid w:val="00327A94"/>
    <w:rsid w:val="00330F99"/>
    <w:rsid w:val="00331261"/>
    <w:rsid w:val="003344BE"/>
    <w:rsid w:val="00334C7C"/>
    <w:rsid w:val="00335695"/>
    <w:rsid w:val="00335D7D"/>
    <w:rsid w:val="0033687E"/>
    <w:rsid w:val="00340042"/>
    <w:rsid w:val="0034026F"/>
    <w:rsid w:val="003413B0"/>
    <w:rsid w:val="00341486"/>
    <w:rsid w:val="003417BE"/>
    <w:rsid w:val="00341A1D"/>
    <w:rsid w:val="00341C04"/>
    <w:rsid w:val="003439BF"/>
    <w:rsid w:val="00343A16"/>
    <w:rsid w:val="00344885"/>
    <w:rsid w:val="003449F8"/>
    <w:rsid w:val="00345114"/>
    <w:rsid w:val="003461EC"/>
    <w:rsid w:val="00346CD5"/>
    <w:rsid w:val="00347462"/>
    <w:rsid w:val="0034776C"/>
    <w:rsid w:val="003510BF"/>
    <w:rsid w:val="003514AD"/>
    <w:rsid w:val="0035193B"/>
    <w:rsid w:val="003522B4"/>
    <w:rsid w:val="00352BE5"/>
    <w:rsid w:val="00352C26"/>
    <w:rsid w:val="00353235"/>
    <w:rsid w:val="0035370B"/>
    <w:rsid w:val="0035595E"/>
    <w:rsid w:val="0035599B"/>
    <w:rsid w:val="00355EDC"/>
    <w:rsid w:val="00356C47"/>
    <w:rsid w:val="0035749B"/>
    <w:rsid w:val="003604B2"/>
    <w:rsid w:val="0036085A"/>
    <w:rsid w:val="00361960"/>
    <w:rsid w:val="00362992"/>
    <w:rsid w:val="00362AEF"/>
    <w:rsid w:val="003634C7"/>
    <w:rsid w:val="003636D7"/>
    <w:rsid w:val="00363843"/>
    <w:rsid w:val="00363EA3"/>
    <w:rsid w:val="00365467"/>
    <w:rsid w:val="00365B36"/>
    <w:rsid w:val="00366215"/>
    <w:rsid w:val="00366A45"/>
    <w:rsid w:val="003702E7"/>
    <w:rsid w:val="003709BA"/>
    <w:rsid w:val="00371134"/>
    <w:rsid w:val="00371213"/>
    <w:rsid w:val="00371364"/>
    <w:rsid w:val="00371C66"/>
    <w:rsid w:val="00372D56"/>
    <w:rsid w:val="00373002"/>
    <w:rsid w:val="003741C8"/>
    <w:rsid w:val="00374CCA"/>
    <w:rsid w:val="00374D93"/>
    <w:rsid w:val="00375197"/>
    <w:rsid w:val="00376377"/>
    <w:rsid w:val="00376BA8"/>
    <w:rsid w:val="00380690"/>
    <w:rsid w:val="00380A79"/>
    <w:rsid w:val="0038145F"/>
    <w:rsid w:val="003826BB"/>
    <w:rsid w:val="00382A1B"/>
    <w:rsid w:val="00382EE3"/>
    <w:rsid w:val="00382F9C"/>
    <w:rsid w:val="00383310"/>
    <w:rsid w:val="00383980"/>
    <w:rsid w:val="003848B4"/>
    <w:rsid w:val="00386233"/>
    <w:rsid w:val="003864B8"/>
    <w:rsid w:val="003873B2"/>
    <w:rsid w:val="00390460"/>
    <w:rsid w:val="00390590"/>
    <w:rsid w:val="0039073D"/>
    <w:rsid w:val="00390A5B"/>
    <w:rsid w:val="00391110"/>
    <w:rsid w:val="00392E83"/>
    <w:rsid w:val="00392F5A"/>
    <w:rsid w:val="00393268"/>
    <w:rsid w:val="00394A0E"/>
    <w:rsid w:val="003960BF"/>
    <w:rsid w:val="003969D6"/>
    <w:rsid w:val="00396B4F"/>
    <w:rsid w:val="00396C2A"/>
    <w:rsid w:val="00397127"/>
    <w:rsid w:val="003A0936"/>
    <w:rsid w:val="003A1DC5"/>
    <w:rsid w:val="003A3D1D"/>
    <w:rsid w:val="003B1C65"/>
    <w:rsid w:val="003B31E2"/>
    <w:rsid w:val="003B3AF2"/>
    <w:rsid w:val="003B74C0"/>
    <w:rsid w:val="003C0675"/>
    <w:rsid w:val="003C09FC"/>
    <w:rsid w:val="003C1835"/>
    <w:rsid w:val="003C2796"/>
    <w:rsid w:val="003C3C7E"/>
    <w:rsid w:val="003C3FF1"/>
    <w:rsid w:val="003C46EB"/>
    <w:rsid w:val="003C583F"/>
    <w:rsid w:val="003C641C"/>
    <w:rsid w:val="003C7253"/>
    <w:rsid w:val="003C7D44"/>
    <w:rsid w:val="003D1820"/>
    <w:rsid w:val="003D2E21"/>
    <w:rsid w:val="003D3233"/>
    <w:rsid w:val="003D375D"/>
    <w:rsid w:val="003D5A36"/>
    <w:rsid w:val="003D5BD6"/>
    <w:rsid w:val="003D796C"/>
    <w:rsid w:val="003E0BDC"/>
    <w:rsid w:val="003E2D6B"/>
    <w:rsid w:val="003E3F0F"/>
    <w:rsid w:val="003E4ADD"/>
    <w:rsid w:val="003E6C3A"/>
    <w:rsid w:val="003E7026"/>
    <w:rsid w:val="003E7460"/>
    <w:rsid w:val="003F25C9"/>
    <w:rsid w:val="003F4AC2"/>
    <w:rsid w:val="003F5704"/>
    <w:rsid w:val="003F5995"/>
    <w:rsid w:val="003F5E05"/>
    <w:rsid w:val="003F6A26"/>
    <w:rsid w:val="0040079B"/>
    <w:rsid w:val="004015D1"/>
    <w:rsid w:val="0040186C"/>
    <w:rsid w:val="00402A16"/>
    <w:rsid w:val="00402E6E"/>
    <w:rsid w:val="00402F38"/>
    <w:rsid w:val="004044E1"/>
    <w:rsid w:val="00407C27"/>
    <w:rsid w:val="00410048"/>
    <w:rsid w:val="00411286"/>
    <w:rsid w:val="00412C0E"/>
    <w:rsid w:val="004141EC"/>
    <w:rsid w:val="0041653F"/>
    <w:rsid w:val="004168EA"/>
    <w:rsid w:val="0041792B"/>
    <w:rsid w:val="004206CC"/>
    <w:rsid w:val="004220A2"/>
    <w:rsid w:val="004222E1"/>
    <w:rsid w:val="004226CA"/>
    <w:rsid w:val="00422FB0"/>
    <w:rsid w:val="0042329F"/>
    <w:rsid w:val="0042343C"/>
    <w:rsid w:val="004236E8"/>
    <w:rsid w:val="00423CDB"/>
    <w:rsid w:val="00424752"/>
    <w:rsid w:val="00425588"/>
    <w:rsid w:val="00425B76"/>
    <w:rsid w:val="00425CDB"/>
    <w:rsid w:val="00425E53"/>
    <w:rsid w:val="004278FF"/>
    <w:rsid w:val="00427E58"/>
    <w:rsid w:val="00430384"/>
    <w:rsid w:val="004303D0"/>
    <w:rsid w:val="00430B44"/>
    <w:rsid w:val="0043174C"/>
    <w:rsid w:val="004321BC"/>
    <w:rsid w:val="00432AB5"/>
    <w:rsid w:val="00432D4B"/>
    <w:rsid w:val="00432F6D"/>
    <w:rsid w:val="0043318C"/>
    <w:rsid w:val="004338EC"/>
    <w:rsid w:val="00435B1A"/>
    <w:rsid w:val="00436DEF"/>
    <w:rsid w:val="00437BF7"/>
    <w:rsid w:val="00437EF8"/>
    <w:rsid w:val="00440ADD"/>
    <w:rsid w:val="00441E66"/>
    <w:rsid w:val="004422E7"/>
    <w:rsid w:val="004425AB"/>
    <w:rsid w:val="004439AA"/>
    <w:rsid w:val="00443B56"/>
    <w:rsid w:val="00444D82"/>
    <w:rsid w:val="00445EE6"/>
    <w:rsid w:val="00446BFD"/>
    <w:rsid w:val="00446C59"/>
    <w:rsid w:val="00446C9F"/>
    <w:rsid w:val="00446DD4"/>
    <w:rsid w:val="00450A50"/>
    <w:rsid w:val="00450C1E"/>
    <w:rsid w:val="004516DC"/>
    <w:rsid w:val="00451757"/>
    <w:rsid w:val="00451903"/>
    <w:rsid w:val="0045200B"/>
    <w:rsid w:val="00452A5B"/>
    <w:rsid w:val="00454382"/>
    <w:rsid w:val="0045594A"/>
    <w:rsid w:val="00456F86"/>
    <w:rsid w:val="0045718F"/>
    <w:rsid w:val="004577C8"/>
    <w:rsid w:val="0045790B"/>
    <w:rsid w:val="00457E5D"/>
    <w:rsid w:val="00461531"/>
    <w:rsid w:val="0046177F"/>
    <w:rsid w:val="00461B38"/>
    <w:rsid w:val="00462701"/>
    <w:rsid w:val="00462DE0"/>
    <w:rsid w:val="00462ED0"/>
    <w:rsid w:val="00463AD8"/>
    <w:rsid w:val="00465298"/>
    <w:rsid w:val="0046700E"/>
    <w:rsid w:val="00467297"/>
    <w:rsid w:val="0046753C"/>
    <w:rsid w:val="00470106"/>
    <w:rsid w:val="004712F8"/>
    <w:rsid w:val="00471DD9"/>
    <w:rsid w:val="00473404"/>
    <w:rsid w:val="00473A5E"/>
    <w:rsid w:val="004744C8"/>
    <w:rsid w:val="004747CF"/>
    <w:rsid w:val="004765A8"/>
    <w:rsid w:val="004768D6"/>
    <w:rsid w:val="00477494"/>
    <w:rsid w:val="00480528"/>
    <w:rsid w:val="00480D10"/>
    <w:rsid w:val="00482B08"/>
    <w:rsid w:val="004837CD"/>
    <w:rsid w:val="00483A61"/>
    <w:rsid w:val="00484130"/>
    <w:rsid w:val="00485162"/>
    <w:rsid w:val="004863E8"/>
    <w:rsid w:val="004878EE"/>
    <w:rsid w:val="004901CF"/>
    <w:rsid w:val="00492459"/>
    <w:rsid w:val="00492B07"/>
    <w:rsid w:val="0049327E"/>
    <w:rsid w:val="00493FE9"/>
    <w:rsid w:val="004945BF"/>
    <w:rsid w:val="00495EA2"/>
    <w:rsid w:val="004967F7"/>
    <w:rsid w:val="00496828"/>
    <w:rsid w:val="0049690D"/>
    <w:rsid w:val="00496FBF"/>
    <w:rsid w:val="00497203"/>
    <w:rsid w:val="00497BDA"/>
    <w:rsid w:val="004A0EAC"/>
    <w:rsid w:val="004A1AA7"/>
    <w:rsid w:val="004A25BF"/>
    <w:rsid w:val="004A3CE6"/>
    <w:rsid w:val="004A59AB"/>
    <w:rsid w:val="004A66DD"/>
    <w:rsid w:val="004A7B53"/>
    <w:rsid w:val="004B011C"/>
    <w:rsid w:val="004B05E1"/>
    <w:rsid w:val="004B0B75"/>
    <w:rsid w:val="004B19FA"/>
    <w:rsid w:val="004B23A4"/>
    <w:rsid w:val="004B2622"/>
    <w:rsid w:val="004B4365"/>
    <w:rsid w:val="004B4900"/>
    <w:rsid w:val="004B69A3"/>
    <w:rsid w:val="004B7FC9"/>
    <w:rsid w:val="004C0B9B"/>
    <w:rsid w:val="004C3848"/>
    <w:rsid w:val="004C4548"/>
    <w:rsid w:val="004C461F"/>
    <w:rsid w:val="004C51CA"/>
    <w:rsid w:val="004C589E"/>
    <w:rsid w:val="004C62E6"/>
    <w:rsid w:val="004C73CB"/>
    <w:rsid w:val="004C73E0"/>
    <w:rsid w:val="004C7F15"/>
    <w:rsid w:val="004D08A9"/>
    <w:rsid w:val="004D3189"/>
    <w:rsid w:val="004D4440"/>
    <w:rsid w:val="004D48C4"/>
    <w:rsid w:val="004D56EA"/>
    <w:rsid w:val="004D59BB"/>
    <w:rsid w:val="004D7BF1"/>
    <w:rsid w:val="004E0D3D"/>
    <w:rsid w:val="004E147D"/>
    <w:rsid w:val="004E2A8A"/>
    <w:rsid w:val="004E47BC"/>
    <w:rsid w:val="004E7C86"/>
    <w:rsid w:val="004F02F3"/>
    <w:rsid w:val="004F0765"/>
    <w:rsid w:val="004F0BAF"/>
    <w:rsid w:val="004F2B4F"/>
    <w:rsid w:val="004F3830"/>
    <w:rsid w:val="004F3DA4"/>
    <w:rsid w:val="004F3E0B"/>
    <w:rsid w:val="004F4BD8"/>
    <w:rsid w:val="004F6AE4"/>
    <w:rsid w:val="004F76AA"/>
    <w:rsid w:val="004F7A1E"/>
    <w:rsid w:val="00500071"/>
    <w:rsid w:val="005002D1"/>
    <w:rsid w:val="005010CB"/>
    <w:rsid w:val="00502BBF"/>
    <w:rsid w:val="00503A7E"/>
    <w:rsid w:val="005046CE"/>
    <w:rsid w:val="00504A26"/>
    <w:rsid w:val="00505102"/>
    <w:rsid w:val="00505BFB"/>
    <w:rsid w:val="005068A5"/>
    <w:rsid w:val="005072B6"/>
    <w:rsid w:val="0051180F"/>
    <w:rsid w:val="005126E1"/>
    <w:rsid w:val="00512DB7"/>
    <w:rsid w:val="00512F9C"/>
    <w:rsid w:val="00512FCD"/>
    <w:rsid w:val="00513340"/>
    <w:rsid w:val="0051338A"/>
    <w:rsid w:val="00514226"/>
    <w:rsid w:val="00514411"/>
    <w:rsid w:val="005163D6"/>
    <w:rsid w:val="00516431"/>
    <w:rsid w:val="005168F9"/>
    <w:rsid w:val="00517E1C"/>
    <w:rsid w:val="00517F65"/>
    <w:rsid w:val="0052080F"/>
    <w:rsid w:val="005213A1"/>
    <w:rsid w:val="00522B88"/>
    <w:rsid w:val="00524904"/>
    <w:rsid w:val="00524A8C"/>
    <w:rsid w:val="00524F19"/>
    <w:rsid w:val="00524FAE"/>
    <w:rsid w:val="00526D37"/>
    <w:rsid w:val="005300F7"/>
    <w:rsid w:val="00531D32"/>
    <w:rsid w:val="00531DB8"/>
    <w:rsid w:val="00532AF6"/>
    <w:rsid w:val="00532EC6"/>
    <w:rsid w:val="00532F55"/>
    <w:rsid w:val="005344D7"/>
    <w:rsid w:val="00535237"/>
    <w:rsid w:val="00536E6B"/>
    <w:rsid w:val="00537438"/>
    <w:rsid w:val="00537EAD"/>
    <w:rsid w:val="0054079C"/>
    <w:rsid w:val="00540A60"/>
    <w:rsid w:val="00545C1A"/>
    <w:rsid w:val="0054779F"/>
    <w:rsid w:val="005534EB"/>
    <w:rsid w:val="00553786"/>
    <w:rsid w:val="005571AB"/>
    <w:rsid w:val="0055749F"/>
    <w:rsid w:val="00557915"/>
    <w:rsid w:val="00557DE5"/>
    <w:rsid w:val="00562672"/>
    <w:rsid w:val="00562A00"/>
    <w:rsid w:val="00562FBB"/>
    <w:rsid w:val="005661CE"/>
    <w:rsid w:val="0056741F"/>
    <w:rsid w:val="00567932"/>
    <w:rsid w:val="00570842"/>
    <w:rsid w:val="00570B86"/>
    <w:rsid w:val="00570F03"/>
    <w:rsid w:val="005711C3"/>
    <w:rsid w:val="00571CEC"/>
    <w:rsid w:val="00571FF2"/>
    <w:rsid w:val="00573032"/>
    <w:rsid w:val="005736A5"/>
    <w:rsid w:val="00576164"/>
    <w:rsid w:val="00576CA4"/>
    <w:rsid w:val="00576F9C"/>
    <w:rsid w:val="005802AC"/>
    <w:rsid w:val="00580F3C"/>
    <w:rsid w:val="00582F8C"/>
    <w:rsid w:val="005830EC"/>
    <w:rsid w:val="005831F2"/>
    <w:rsid w:val="005833EF"/>
    <w:rsid w:val="0058344C"/>
    <w:rsid w:val="00583EDF"/>
    <w:rsid w:val="005840B5"/>
    <w:rsid w:val="005847A3"/>
    <w:rsid w:val="00585351"/>
    <w:rsid w:val="005862C3"/>
    <w:rsid w:val="00587991"/>
    <w:rsid w:val="005879B5"/>
    <w:rsid w:val="00587BCA"/>
    <w:rsid w:val="005916BD"/>
    <w:rsid w:val="00591A9D"/>
    <w:rsid w:val="005922D3"/>
    <w:rsid w:val="0059257E"/>
    <w:rsid w:val="00592D23"/>
    <w:rsid w:val="00594AE9"/>
    <w:rsid w:val="00594E9E"/>
    <w:rsid w:val="00595D29"/>
    <w:rsid w:val="00595E1D"/>
    <w:rsid w:val="005967F9"/>
    <w:rsid w:val="00596C20"/>
    <w:rsid w:val="00596CA8"/>
    <w:rsid w:val="00596F2F"/>
    <w:rsid w:val="00596F3A"/>
    <w:rsid w:val="005A128E"/>
    <w:rsid w:val="005A1AB1"/>
    <w:rsid w:val="005A1BAD"/>
    <w:rsid w:val="005A2831"/>
    <w:rsid w:val="005A334C"/>
    <w:rsid w:val="005A4955"/>
    <w:rsid w:val="005A57FC"/>
    <w:rsid w:val="005A5D39"/>
    <w:rsid w:val="005A61FF"/>
    <w:rsid w:val="005A71FC"/>
    <w:rsid w:val="005A747B"/>
    <w:rsid w:val="005B07F0"/>
    <w:rsid w:val="005B1FAC"/>
    <w:rsid w:val="005B237E"/>
    <w:rsid w:val="005B330C"/>
    <w:rsid w:val="005B34B8"/>
    <w:rsid w:val="005B4A2F"/>
    <w:rsid w:val="005B5963"/>
    <w:rsid w:val="005B5EF4"/>
    <w:rsid w:val="005B6F25"/>
    <w:rsid w:val="005B74D5"/>
    <w:rsid w:val="005B7DF5"/>
    <w:rsid w:val="005C0748"/>
    <w:rsid w:val="005C18AF"/>
    <w:rsid w:val="005C2482"/>
    <w:rsid w:val="005C4753"/>
    <w:rsid w:val="005C5616"/>
    <w:rsid w:val="005C7D02"/>
    <w:rsid w:val="005D0372"/>
    <w:rsid w:val="005D1374"/>
    <w:rsid w:val="005D23D5"/>
    <w:rsid w:val="005D4C2A"/>
    <w:rsid w:val="005D61B4"/>
    <w:rsid w:val="005D6329"/>
    <w:rsid w:val="005D65CE"/>
    <w:rsid w:val="005D7854"/>
    <w:rsid w:val="005E011A"/>
    <w:rsid w:val="005E0E46"/>
    <w:rsid w:val="005E1645"/>
    <w:rsid w:val="005E2C11"/>
    <w:rsid w:val="005E3111"/>
    <w:rsid w:val="005E58F1"/>
    <w:rsid w:val="005E6AB3"/>
    <w:rsid w:val="005F0D48"/>
    <w:rsid w:val="005F10AC"/>
    <w:rsid w:val="005F2934"/>
    <w:rsid w:val="005F2D02"/>
    <w:rsid w:val="005F3851"/>
    <w:rsid w:val="005F41CC"/>
    <w:rsid w:val="005F42E2"/>
    <w:rsid w:val="005F4EDA"/>
    <w:rsid w:val="005F584C"/>
    <w:rsid w:val="005F5CF7"/>
    <w:rsid w:val="0060019F"/>
    <w:rsid w:val="00600BA0"/>
    <w:rsid w:val="00601DA1"/>
    <w:rsid w:val="00602092"/>
    <w:rsid w:val="00602D14"/>
    <w:rsid w:val="00603364"/>
    <w:rsid w:val="0060354A"/>
    <w:rsid w:val="00603891"/>
    <w:rsid w:val="00604498"/>
    <w:rsid w:val="00605BD1"/>
    <w:rsid w:val="006076D6"/>
    <w:rsid w:val="00610CA5"/>
    <w:rsid w:val="00611596"/>
    <w:rsid w:val="0061185D"/>
    <w:rsid w:val="00611CFD"/>
    <w:rsid w:val="00612238"/>
    <w:rsid w:val="00612417"/>
    <w:rsid w:val="006124D3"/>
    <w:rsid w:val="0061331B"/>
    <w:rsid w:val="00613A41"/>
    <w:rsid w:val="00616389"/>
    <w:rsid w:val="006169D0"/>
    <w:rsid w:val="00616CCE"/>
    <w:rsid w:val="00616FA3"/>
    <w:rsid w:val="00616FBE"/>
    <w:rsid w:val="00617E37"/>
    <w:rsid w:val="00620552"/>
    <w:rsid w:val="006206B6"/>
    <w:rsid w:val="006217ED"/>
    <w:rsid w:val="006218B4"/>
    <w:rsid w:val="00623647"/>
    <w:rsid w:val="00624D2B"/>
    <w:rsid w:val="006251C8"/>
    <w:rsid w:val="00625846"/>
    <w:rsid w:val="0062657F"/>
    <w:rsid w:val="0062669D"/>
    <w:rsid w:val="006323AE"/>
    <w:rsid w:val="00633179"/>
    <w:rsid w:val="0063360B"/>
    <w:rsid w:val="00634510"/>
    <w:rsid w:val="0063504D"/>
    <w:rsid w:val="0063513D"/>
    <w:rsid w:val="00635BB5"/>
    <w:rsid w:val="00635BBD"/>
    <w:rsid w:val="006361B1"/>
    <w:rsid w:val="006367E0"/>
    <w:rsid w:val="00640377"/>
    <w:rsid w:val="00642019"/>
    <w:rsid w:val="00642DF6"/>
    <w:rsid w:val="006435F9"/>
    <w:rsid w:val="006450D8"/>
    <w:rsid w:val="006455A7"/>
    <w:rsid w:val="0064607D"/>
    <w:rsid w:val="0064716A"/>
    <w:rsid w:val="00647EE4"/>
    <w:rsid w:val="006516C7"/>
    <w:rsid w:val="00653AB1"/>
    <w:rsid w:val="00654419"/>
    <w:rsid w:val="00655955"/>
    <w:rsid w:val="00657933"/>
    <w:rsid w:val="0066083B"/>
    <w:rsid w:val="006610CE"/>
    <w:rsid w:val="00665162"/>
    <w:rsid w:val="00666E31"/>
    <w:rsid w:val="00667207"/>
    <w:rsid w:val="0066766D"/>
    <w:rsid w:val="00670540"/>
    <w:rsid w:val="006708A0"/>
    <w:rsid w:val="00670928"/>
    <w:rsid w:val="00670D01"/>
    <w:rsid w:val="00672325"/>
    <w:rsid w:val="00672470"/>
    <w:rsid w:val="006747F9"/>
    <w:rsid w:val="00676614"/>
    <w:rsid w:val="00676B81"/>
    <w:rsid w:val="00677099"/>
    <w:rsid w:val="006771A6"/>
    <w:rsid w:val="00677F15"/>
    <w:rsid w:val="00680149"/>
    <w:rsid w:val="0068198C"/>
    <w:rsid w:val="00683156"/>
    <w:rsid w:val="00685809"/>
    <w:rsid w:val="00687DEC"/>
    <w:rsid w:val="00690ACD"/>
    <w:rsid w:val="00690FEE"/>
    <w:rsid w:val="006927E1"/>
    <w:rsid w:val="00692E36"/>
    <w:rsid w:val="006934DD"/>
    <w:rsid w:val="00694D1C"/>
    <w:rsid w:val="00695900"/>
    <w:rsid w:val="00696A5C"/>
    <w:rsid w:val="006A189E"/>
    <w:rsid w:val="006A2FAC"/>
    <w:rsid w:val="006A3503"/>
    <w:rsid w:val="006A3B66"/>
    <w:rsid w:val="006A3DF9"/>
    <w:rsid w:val="006A5A28"/>
    <w:rsid w:val="006A7A25"/>
    <w:rsid w:val="006B0066"/>
    <w:rsid w:val="006B064D"/>
    <w:rsid w:val="006B1C5B"/>
    <w:rsid w:val="006B4BCF"/>
    <w:rsid w:val="006B534B"/>
    <w:rsid w:val="006B694D"/>
    <w:rsid w:val="006C10A0"/>
    <w:rsid w:val="006C2820"/>
    <w:rsid w:val="006C321B"/>
    <w:rsid w:val="006C586B"/>
    <w:rsid w:val="006C7ABF"/>
    <w:rsid w:val="006C7FA0"/>
    <w:rsid w:val="006C7FD7"/>
    <w:rsid w:val="006D2CFB"/>
    <w:rsid w:val="006D3A4B"/>
    <w:rsid w:val="006D4630"/>
    <w:rsid w:val="006D4931"/>
    <w:rsid w:val="006D4DE6"/>
    <w:rsid w:val="006D5B61"/>
    <w:rsid w:val="006D62CB"/>
    <w:rsid w:val="006D652B"/>
    <w:rsid w:val="006D6AFA"/>
    <w:rsid w:val="006D6F3B"/>
    <w:rsid w:val="006E0D3B"/>
    <w:rsid w:val="006E2B7F"/>
    <w:rsid w:val="006E33B0"/>
    <w:rsid w:val="006E4677"/>
    <w:rsid w:val="006E5844"/>
    <w:rsid w:val="006E6DB1"/>
    <w:rsid w:val="006E747C"/>
    <w:rsid w:val="006F06E2"/>
    <w:rsid w:val="006F1765"/>
    <w:rsid w:val="006F1AB5"/>
    <w:rsid w:val="006F2D01"/>
    <w:rsid w:val="006F3C2A"/>
    <w:rsid w:val="006F3E85"/>
    <w:rsid w:val="006F42D9"/>
    <w:rsid w:val="006F44EE"/>
    <w:rsid w:val="006F4956"/>
    <w:rsid w:val="006F59DA"/>
    <w:rsid w:val="006F5F56"/>
    <w:rsid w:val="006F64D0"/>
    <w:rsid w:val="006F7F11"/>
    <w:rsid w:val="00700103"/>
    <w:rsid w:val="00700AC3"/>
    <w:rsid w:val="0070166B"/>
    <w:rsid w:val="007019E2"/>
    <w:rsid w:val="00702246"/>
    <w:rsid w:val="00703992"/>
    <w:rsid w:val="00704176"/>
    <w:rsid w:val="00704314"/>
    <w:rsid w:val="00704353"/>
    <w:rsid w:val="00704498"/>
    <w:rsid w:val="00704A2B"/>
    <w:rsid w:val="00704BA6"/>
    <w:rsid w:val="00704E3B"/>
    <w:rsid w:val="00704F94"/>
    <w:rsid w:val="00704F9C"/>
    <w:rsid w:val="007076E6"/>
    <w:rsid w:val="007106F8"/>
    <w:rsid w:val="00710E46"/>
    <w:rsid w:val="0071156A"/>
    <w:rsid w:val="0071157D"/>
    <w:rsid w:val="00712EBD"/>
    <w:rsid w:val="00714932"/>
    <w:rsid w:val="0071625E"/>
    <w:rsid w:val="007168DD"/>
    <w:rsid w:val="00716BE9"/>
    <w:rsid w:val="007176A8"/>
    <w:rsid w:val="00721F7F"/>
    <w:rsid w:val="00723A9E"/>
    <w:rsid w:val="007244EC"/>
    <w:rsid w:val="00725AB6"/>
    <w:rsid w:val="00725BBA"/>
    <w:rsid w:val="00726011"/>
    <w:rsid w:val="007271B7"/>
    <w:rsid w:val="00727B86"/>
    <w:rsid w:val="00731992"/>
    <w:rsid w:val="0073227C"/>
    <w:rsid w:val="00732884"/>
    <w:rsid w:val="00734384"/>
    <w:rsid w:val="007344C5"/>
    <w:rsid w:val="0073452B"/>
    <w:rsid w:val="00734FD2"/>
    <w:rsid w:val="0073669C"/>
    <w:rsid w:val="00737375"/>
    <w:rsid w:val="00737A22"/>
    <w:rsid w:val="00737A86"/>
    <w:rsid w:val="00737E6B"/>
    <w:rsid w:val="00740F05"/>
    <w:rsid w:val="0074273C"/>
    <w:rsid w:val="007429BA"/>
    <w:rsid w:val="0074320F"/>
    <w:rsid w:val="00744636"/>
    <w:rsid w:val="0074467F"/>
    <w:rsid w:val="00744837"/>
    <w:rsid w:val="007450A6"/>
    <w:rsid w:val="0074574A"/>
    <w:rsid w:val="00747612"/>
    <w:rsid w:val="00751621"/>
    <w:rsid w:val="00753BB3"/>
    <w:rsid w:val="00754AEF"/>
    <w:rsid w:val="00754B97"/>
    <w:rsid w:val="00755C46"/>
    <w:rsid w:val="007565F8"/>
    <w:rsid w:val="007579B4"/>
    <w:rsid w:val="00760837"/>
    <w:rsid w:val="00760971"/>
    <w:rsid w:val="00760AC3"/>
    <w:rsid w:val="0076147A"/>
    <w:rsid w:val="007614CC"/>
    <w:rsid w:val="007616CC"/>
    <w:rsid w:val="00761D1D"/>
    <w:rsid w:val="00763C99"/>
    <w:rsid w:val="00765939"/>
    <w:rsid w:val="00765F93"/>
    <w:rsid w:val="00767656"/>
    <w:rsid w:val="00767FE9"/>
    <w:rsid w:val="00771208"/>
    <w:rsid w:val="00771774"/>
    <w:rsid w:val="00772C9D"/>
    <w:rsid w:val="007739C0"/>
    <w:rsid w:val="007740F4"/>
    <w:rsid w:val="00780ACF"/>
    <w:rsid w:val="00780EE0"/>
    <w:rsid w:val="00783FD8"/>
    <w:rsid w:val="007859F3"/>
    <w:rsid w:val="00785DD9"/>
    <w:rsid w:val="00785E73"/>
    <w:rsid w:val="0078677A"/>
    <w:rsid w:val="00787482"/>
    <w:rsid w:val="00787592"/>
    <w:rsid w:val="00787C46"/>
    <w:rsid w:val="00790097"/>
    <w:rsid w:val="00790FE9"/>
    <w:rsid w:val="00791645"/>
    <w:rsid w:val="0079252B"/>
    <w:rsid w:val="007935D9"/>
    <w:rsid w:val="00794337"/>
    <w:rsid w:val="00794763"/>
    <w:rsid w:val="00795964"/>
    <w:rsid w:val="00795B11"/>
    <w:rsid w:val="00795D03"/>
    <w:rsid w:val="00795FAA"/>
    <w:rsid w:val="00796060"/>
    <w:rsid w:val="007969F8"/>
    <w:rsid w:val="0079788A"/>
    <w:rsid w:val="00797B23"/>
    <w:rsid w:val="007A025C"/>
    <w:rsid w:val="007A059B"/>
    <w:rsid w:val="007A07F2"/>
    <w:rsid w:val="007A0909"/>
    <w:rsid w:val="007A185A"/>
    <w:rsid w:val="007A1FA3"/>
    <w:rsid w:val="007A203B"/>
    <w:rsid w:val="007A203E"/>
    <w:rsid w:val="007A27C9"/>
    <w:rsid w:val="007A33CD"/>
    <w:rsid w:val="007A3406"/>
    <w:rsid w:val="007A3B8C"/>
    <w:rsid w:val="007A43A8"/>
    <w:rsid w:val="007A43D1"/>
    <w:rsid w:val="007A4976"/>
    <w:rsid w:val="007A49EB"/>
    <w:rsid w:val="007A64A6"/>
    <w:rsid w:val="007A7430"/>
    <w:rsid w:val="007A7F27"/>
    <w:rsid w:val="007B13FC"/>
    <w:rsid w:val="007B1B47"/>
    <w:rsid w:val="007B2420"/>
    <w:rsid w:val="007B288A"/>
    <w:rsid w:val="007B2C6B"/>
    <w:rsid w:val="007B3BEE"/>
    <w:rsid w:val="007B4408"/>
    <w:rsid w:val="007B46E0"/>
    <w:rsid w:val="007B59F7"/>
    <w:rsid w:val="007B60AD"/>
    <w:rsid w:val="007B627D"/>
    <w:rsid w:val="007B701A"/>
    <w:rsid w:val="007B72D8"/>
    <w:rsid w:val="007C1AAF"/>
    <w:rsid w:val="007C1D8F"/>
    <w:rsid w:val="007C3A7D"/>
    <w:rsid w:val="007C47E2"/>
    <w:rsid w:val="007C612F"/>
    <w:rsid w:val="007C6E84"/>
    <w:rsid w:val="007C7731"/>
    <w:rsid w:val="007C7A19"/>
    <w:rsid w:val="007D0106"/>
    <w:rsid w:val="007D0952"/>
    <w:rsid w:val="007D22CA"/>
    <w:rsid w:val="007D2B02"/>
    <w:rsid w:val="007D4ED3"/>
    <w:rsid w:val="007D589B"/>
    <w:rsid w:val="007D6497"/>
    <w:rsid w:val="007D7852"/>
    <w:rsid w:val="007E1449"/>
    <w:rsid w:val="007E15FD"/>
    <w:rsid w:val="007E17F6"/>
    <w:rsid w:val="007E3429"/>
    <w:rsid w:val="007E3969"/>
    <w:rsid w:val="007E3C86"/>
    <w:rsid w:val="007E49D8"/>
    <w:rsid w:val="007E5C58"/>
    <w:rsid w:val="007E5E1D"/>
    <w:rsid w:val="007E6A5A"/>
    <w:rsid w:val="007E6E4E"/>
    <w:rsid w:val="007F0DE0"/>
    <w:rsid w:val="007F179D"/>
    <w:rsid w:val="007F18BE"/>
    <w:rsid w:val="007F4372"/>
    <w:rsid w:val="007F4D28"/>
    <w:rsid w:val="007F5154"/>
    <w:rsid w:val="007F5871"/>
    <w:rsid w:val="007F5E78"/>
    <w:rsid w:val="007F756D"/>
    <w:rsid w:val="007F797D"/>
    <w:rsid w:val="007F7B30"/>
    <w:rsid w:val="00800291"/>
    <w:rsid w:val="00800DCF"/>
    <w:rsid w:val="00801055"/>
    <w:rsid w:val="00801086"/>
    <w:rsid w:val="00802EC2"/>
    <w:rsid w:val="008041E2"/>
    <w:rsid w:val="00804D5F"/>
    <w:rsid w:val="00805206"/>
    <w:rsid w:val="0080534B"/>
    <w:rsid w:val="00805759"/>
    <w:rsid w:val="008059F3"/>
    <w:rsid w:val="00805EE9"/>
    <w:rsid w:val="008071C5"/>
    <w:rsid w:val="00810986"/>
    <w:rsid w:val="00811C73"/>
    <w:rsid w:val="00811D37"/>
    <w:rsid w:val="00812095"/>
    <w:rsid w:val="008120C7"/>
    <w:rsid w:val="00814F9D"/>
    <w:rsid w:val="0081566D"/>
    <w:rsid w:val="00815C26"/>
    <w:rsid w:val="008163FD"/>
    <w:rsid w:val="0081672F"/>
    <w:rsid w:val="00816906"/>
    <w:rsid w:val="0081691E"/>
    <w:rsid w:val="00816FC3"/>
    <w:rsid w:val="008203B8"/>
    <w:rsid w:val="008208D7"/>
    <w:rsid w:val="0082118F"/>
    <w:rsid w:val="00821430"/>
    <w:rsid w:val="008227EE"/>
    <w:rsid w:val="00823EBF"/>
    <w:rsid w:val="008244DE"/>
    <w:rsid w:val="00824893"/>
    <w:rsid w:val="00825091"/>
    <w:rsid w:val="00825358"/>
    <w:rsid w:val="00826482"/>
    <w:rsid w:val="00826C6E"/>
    <w:rsid w:val="00827138"/>
    <w:rsid w:val="00827286"/>
    <w:rsid w:val="00830479"/>
    <w:rsid w:val="00830896"/>
    <w:rsid w:val="00830A93"/>
    <w:rsid w:val="00831493"/>
    <w:rsid w:val="00831CF1"/>
    <w:rsid w:val="0083294F"/>
    <w:rsid w:val="00833128"/>
    <w:rsid w:val="008332C4"/>
    <w:rsid w:val="008332DC"/>
    <w:rsid w:val="00833C57"/>
    <w:rsid w:val="00833CFC"/>
    <w:rsid w:val="00833E24"/>
    <w:rsid w:val="00834A77"/>
    <w:rsid w:val="008354A8"/>
    <w:rsid w:val="00836112"/>
    <w:rsid w:val="00837105"/>
    <w:rsid w:val="00837130"/>
    <w:rsid w:val="00840391"/>
    <w:rsid w:val="008435C9"/>
    <w:rsid w:val="00844588"/>
    <w:rsid w:val="0084554E"/>
    <w:rsid w:val="00845A33"/>
    <w:rsid w:val="00846E38"/>
    <w:rsid w:val="0084721E"/>
    <w:rsid w:val="00847459"/>
    <w:rsid w:val="00847640"/>
    <w:rsid w:val="00850D7D"/>
    <w:rsid w:val="0085190E"/>
    <w:rsid w:val="00851CBF"/>
    <w:rsid w:val="0085230A"/>
    <w:rsid w:val="00852E9E"/>
    <w:rsid w:val="00853607"/>
    <w:rsid w:val="00853F65"/>
    <w:rsid w:val="00854B4C"/>
    <w:rsid w:val="008555FA"/>
    <w:rsid w:val="00855ADB"/>
    <w:rsid w:val="00856273"/>
    <w:rsid w:val="00856E9C"/>
    <w:rsid w:val="0085700B"/>
    <w:rsid w:val="0085756B"/>
    <w:rsid w:val="00857EC2"/>
    <w:rsid w:val="00860781"/>
    <w:rsid w:val="00860DF3"/>
    <w:rsid w:val="00861774"/>
    <w:rsid w:val="00861B0E"/>
    <w:rsid w:val="00861C29"/>
    <w:rsid w:val="008627B2"/>
    <w:rsid w:val="00864632"/>
    <w:rsid w:val="008653C9"/>
    <w:rsid w:val="00865CED"/>
    <w:rsid w:val="00865E7D"/>
    <w:rsid w:val="00866EDC"/>
    <w:rsid w:val="0086740C"/>
    <w:rsid w:val="00867F04"/>
    <w:rsid w:val="00867F84"/>
    <w:rsid w:val="008715E5"/>
    <w:rsid w:val="00871DA3"/>
    <w:rsid w:val="008724DD"/>
    <w:rsid w:val="00872520"/>
    <w:rsid w:val="00873E29"/>
    <w:rsid w:val="00875E84"/>
    <w:rsid w:val="00876900"/>
    <w:rsid w:val="008770A0"/>
    <w:rsid w:val="008775BD"/>
    <w:rsid w:val="008807D3"/>
    <w:rsid w:val="00880C78"/>
    <w:rsid w:val="00881684"/>
    <w:rsid w:val="0088186C"/>
    <w:rsid w:val="008824AA"/>
    <w:rsid w:val="00882566"/>
    <w:rsid w:val="00882FD0"/>
    <w:rsid w:val="00883865"/>
    <w:rsid w:val="00884A29"/>
    <w:rsid w:val="0088535D"/>
    <w:rsid w:val="00885B55"/>
    <w:rsid w:val="00885CEB"/>
    <w:rsid w:val="0088691D"/>
    <w:rsid w:val="008902E2"/>
    <w:rsid w:val="008922D0"/>
    <w:rsid w:val="00892E01"/>
    <w:rsid w:val="00893D40"/>
    <w:rsid w:val="00895342"/>
    <w:rsid w:val="00897B66"/>
    <w:rsid w:val="008A0431"/>
    <w:rsid w:val="008A0CFB"/>
    <w:rsid w:val="008A0D9D"/>
    <w:rsid w:val="008A232D"/>
    <w:rsid w:val="008A4179"/>
    <w:rsid w:val="008A42D6"/>
    <w:rsid w:val="008A4303"/>
    <w:rsid w:val="008A4647"/>
    <w:rsid w:val="008A510E"/>
    <w:rsid w:val="008A5741"/>
    <w:rsid w:val="008A58A8"/>
    <w:rsid w:val="008A6CD8"/>
    <w:rsid w:val="008B00AF"/>
    <w:rsid w:val="008B1775"/>
    <w:rsid w:val="008B25B2"/>
    <w:rsid w:val="008B2CF8"/>
    <w:rsid w:val="008B392E"/>
    <w:rsid w:val="008B3AD6"/>
    <w:rsid w:val="008B42BC"/>
    <w:rsid w:val="008B485F"/>
    <w:rsid w:val="008B60C5"/>
    <w:rsid w:val="008B6E2C"/>
    <w:rsid w:val="008B76A9"/>
    <w:rsid w:val="008B7A32"/>
    <w:rsid w:val="008B7E66"/>
    <w:rsid w:val="008C1668"/>
    <w:rsid w:val="008C1735"/>
    <w:rsid w:val="008C18DB"/>
    <w:rsid w:val="008C2561"/>
    <w:rsid w:val="008C5E40"/>
    <w:rsid w:val="008C6FBD"/>
    <w:rsid w:val="008C7EAF"/>
    <w:rsid w:val="008D02A4"/>
    <w:rsid w:val="008D0544"/>
    <w:rsid w:val="008D0A21"/>
    <w:rsid w:val="008D0A60"/>
    <w:rsid w:val="008D15D7"/>
    <w:rsid w:val="008D40EB"/>
    <w:rsid w:val="008D454D"/>
    <w:rsid w:val="008D4FEC"/>
    <w:rsid w:val="008D5828"/>
    <w:rsid w:val="008D594B"/>
    <w:rsid w:val="008D59D7"/>
    <w:rsid w:val="008D7A95"/>
    <w:rsid w:val="008E03F1"/>
    <w:rsid w:val="008E055B"/>
    <w:rsid w:val="008E0EA2"/>
    <w:rsid w:val="008E22A4"/>
    <w:rsid w:val="008E2B62"/>
    <w:rsid w:val="008E3582"/>
    <w:rsid w:val="008E588C"/>
    <w:rsid w:val="008E5FEE"/>
    <w:rsid w:val="008E6A54"/>
    <w:rsid w:val="008E7F24"/>
    <w:rsid w:val="008F00CE"/>
    <w:rsid w:val="008F013E"/>
    <w:rsid w:val="008F0B9E"/>
    <w:rsid w:val="008F0BE0"/>
    <w:rsid w:val="008F17B6"/>
    <w:rsid w:val="008F1870"/>
    <w:rsid w:val="008F221B"/>
    <w:rsid w:val="008F28C2"/>
    <w:rsid w:val="008F2C55"/>
    <w:rsid w:val="008F5424"/>
    <w:rsid w:val="008F63DF"/>
    <w:rsid w:val="008F762D"/>
    <w:rsid w:val="00900F8D"/>
    <w:rsid w:val="00902534"/>
    <w:rsid w:val="0090254B"/>
    <w:rsid w:val="009034C2"/>
    <w:rsid w:val="009036B5"/>
    <w:rsid w:val="00903750"/>
    <w:rsid w:val="0090450C"/>
    <w:rsid w:val="009045D6"/>
    <w:rsid w:val="00904637"/>
    <w:rsid w:val="00904CA5"/>
    <w:rsid w:val="00905104"/>
    <w:rsid w:val="00905886"/>
    <w:rsid w:val="00905B70"/>
    <w:rsid w:val="00906B5E"/>
    <w:rsid w:val="00906B8B"/>
    <w:rsid w:val="00910B0B"/>
    <w:rsid w:val="00910DD4"/>
    <w:rsid w:val="00911269"/>
    <w:rsid w:val="009112A3"/>
    <w:rsid w:val="009132DE"/>
    <w:rsid w:val="009135FD"/>
    <w:rsid w:val="0091381E"/>
    <w:rsid w:val="00914B62"/>
    <w:rsid w:val="00914C5B"/>
    <w:rsid w:val="00917D18"/>
    <w:rsid w:val="00920597"/>
    <w:rsid w:val="00920786"/>
    <w:rsid w:val="00920961"/>
    <w:rsid w:val="00920AFC"/>
    <w:rsid w:val="00920EE5"/>
    <w:rsid w:val="00921D5D"/>
    <w:rsid w:val="00924A42"/>
    <w:rsid w:val="00927DAC"/>
    <w:rsid w:val="009304B3"/>
    <w:rsid w:val="009308D5"/>
    <w:rsid w:val="009332F5"/>
    <w:rsid w:val="00933A24"/>
    <w:rsid w:val="00933D10"/>
    <w:rsid w:val="00935996"/>
    <w:rsid w:val="00935D3C"/>
    <w:rsid w:val="00935F77"/>
    <w:rsid w:val="00937EBE"/>
    <w:rsid w:val="00940A2B"/>
    <w:rsid w:val="00943D05"/>
    <w:rsid w:val="009443A7"/>
    <w:rsid w:val="00944F13"/>
    <w:rsid w:val="009460C0"/>
    <w:rsid w:val="00946A1B"/>
    <w:rsid w:val="00946B67"/>
    <w:rsid w:val="00947B84"/>
    <w:rsid w:val="00947C73"/>
    <w:rsid w:val="00947F23"/>
    <w:rsid w:val="009507CB"/>
    <w:rsid w:val="009542A3"/>
    <w:rsid w:val="009546A8"/>
    <w:rsid w:val="0095519D"/>
    <w:rsid w:val="00955607"/>
    <w:rsid w:val="009577AF"/>
    <w:rsid w:val="00960544"/>
    <w:rsid w:val="00962C74"/>
    <w:rsid w:val="00963FA5"/>
    <w:rsid w:val="009642E4"/>
    <w:rsid w:val="00964865"/>
    <w:rsid w:val="0096507E"/>
    <w:rsid w:val="009653A9"/>
    <w:rsid w:val="0096581A"/>
    <w:rsid w:val="00965C47"/>
    <w:rsid w:val="009660AF"/>
    <w:rsid w:val="009663B7"/>
    <w:rsid w:val="009671E3"/>
    <w:rsid w:val="0096772F"/>
    <w:rsid w:val="00967C3E"/>
    <w:rsid w:val="00967DA0"/>
    <w:rsid w:val="009703DF"/>
    <w:rsid w:val="009704B2"/>
    <w:rsid w:val="00970B89"/>
    <w:rsid w:val="0097198D"/>
    <w:rsid w:val="00971DC3"/>
    <w:rsid w:val="009723D0"/>
    <w:rsid w:val="00974368"/>
    <w:rsid w:val="00974A63"/>
    <w:rsid w:val="00975ED0"/>
    <w:rsid w:val="00976056"/>
    <w:rsid w:val="009762B1"/>
    <w:rsid w:val="00977C47"/>
    <w:rsid w:val="00980F33"/>
    <w:rsid w:val="0098200B"/>
    <w:rsid w:val="00982D07"/>
    <w:rsid w:val="00983023"/>
    <w:rsid w:val="00983BD1"/>
    <w:rsid w:val="00983EE8"/>
    <w:rsid w:val="00983FC8"/>
    <w:rsid w:val="0098465E"/>
    <w:rsid w:val="00984910"/>
    <w:rsid w:val="0098763A"/>
    <w:rsid w:val="0099088E"/>
    <w:rsid w:val="00990F4F"/>
    <w:rsid w:val="009918D7"/>
    <w:rsid w:val="00991902"/>
    <w:rsid w:val="00992C64"/>
    <w:rsid w:val="00992F26"/>
    <w:rsid w:val="009931EE"/>
    <w:rsid w:val="009945F6"/>
    <w:rsid w:val="009970FA"/>
    <w:rsid w:val="0099788C"/>
    <w:rsid w:val="009A0301"/>
    <w:rsid w:val="009A0A9A"/>
    <w:rsid w:val="009A0D13"/>
    <w:rsid w:val="009A1EA5"/>
    <w:rsid w:val="009A3461"/>
    <w:rsid w:val="009A59AD"/>
    <w:rsid w:val="009A6761"/>
    <w:rsid w:val="009A681D"/>
    <w:rsid w:val="009A7915"/>
    <w:rsid w:val="009B22FB"/>
    <w:rsid w:val="009B2805"/>
    <w:rsid w:val="009B29BB"/>
    <w:rsid w:val="009B2A66"/>
    <w:rsid w:val="009B369A"/>
    <w:rsid w:val="009B5363"/>
    <w:rsid w:val="009B5839"/>
    <w:rsid w:val="009B5D68"/>
    <w:rsid w:val="009B6136"/>
    <w:rsid w:val="009B6CE7"/>
    <w:rsid w:val="009B7878"/>
    <w:rsid w:val="009B7C90"/>
    <w:rsid w:val="009C0729"/>
    <w:rsid w:val="009C08D4"/>
    <w:rsid w:val="009D0409"/>
    <w:rsid w:val="009D205F"/>
    <w:rsid w:val="009D2AC5"/>
    <w:rsid w:val="009D3A71"/>
    <w:rsid w:val="009D6286"/>
    <w:rsid w:val="009D702A"/>
    <w:rsid w:val="009D7180"/>
    <w:rsid w:val="009E0F48"/>
    <w:rsid w:val="009E2669"/>
    <w:rsid w:val="009E2D99"/>
    <w:rsid w:val="009E3611"/>
    <w:rsid w:val="009E3DF2"/>
    <w:rsid w:val="009E42BA"/>
    <w:rsid w:val="009E7356"/>
    <w:rsid w:val="009E7FB5"/>
    <w:rsid w:val="009F0657"/>
    <w:rsid w:val="009F07B9"/>
    <w:rsid w:val="009F2100"/>
    <w:rsid w:val="009F2CC8"/>
    <w:rsid w:val="009F4571"/>
    <w:rsid w:val="009F4EC3"/>
    <w:rsid w:val="009F67B9"/>
    <w:rsid w:val="009F719F"/>
    <w:rsid w:val="009F7BAB"/>
    <w:rsid w:val="009F7F8B"/>
    <w:rsid w:val="00A00101"/>
    <w:rsid w:val="00A0083B"/>
    <w:rsid w:val="00A00F59"/>
    <w:rsid w:val="00A01B0B"/>
    <w:rsid w:val="00A02CBB"/>
    <w:rsid w:val="00A03462"/>
    <w:rsid w:val="00A03CAD"/>
    <w:rsid w:val="00A0493D"/>
    <w:rsid w:val="00A052E9"/>
    <w:rsid w:val="00A05E8F"/>
    <w:rsid w:val="00A0634C"/>
    <w:rsid w:val="00A06C33"/>
    <w:rsid w:val="00A07A62"/>
    <w:rsid w:val="00A07AC4"/>
    <w:rsid w:val="00A10E2F"/>
    <w:rsid w:val="00A11702"/>
    <w:rsid w:val="00A11DA2"/>
    <w:rsid w:val="00A125D0"/>
    <w:rsid w:val="00A12618"/>
    <w:rsid w:val="00A15034"/>
    <w:rsid w:val="00A16310"/>
    <w:rsid w:val="00A1640F"/>
    <w:rsid w:val="00A16DA6"/>
    <w:rsid w:val="00A16F6C"/>
    <w:rsid w:val="00A2089B"/>
    <w:rsid w:val="00A208D7"/>
    <w:rsid w:val="00A20BC3"/>
    <w:rsid w:val="00A24D57"/>
    <w:rsid w:val="00A24E74"/>
    <w:rsid w:val="00A25D06"/>
    <w:rsid w:val="00A25EEC"/>
    <w:rsid w:val="00A26609"/>
    <w:rsid w:val="00A27206"/>
    <w:rsid w:val="00A272B0"/>
    <w:rsid w:val="00A27840"/>
    <w:rsid w:val="00A309C0"/>
    <w:rsid w:val="00A30BD9"/>
    <w:rsid w:val="00A31403"/>
    <w:rsid w:val="00A31CA0"/>
    <w:rsid w:val="00A3320A"/>
    <w:rsid w:val="00A338AF"/>
    <w:rsid w:val="00A35F39"/>
    <w:rsid w:val="00A35FB2"/>
    <w:rsid w:val="00A36746"/>
    <w:rsid w:val="00A36961"/>
    <w:rsid w:val="00A4133F"/>
    <w:rsid w:val="00A41BBF"/>
    <w:rsid w:val="00A42870"/>
    <w:rsid w:val="00A43301"/>
    <w:rsid w:val="00A43464"/>
    <w:rsid w:val="00A437AC"/>
    <w:rsid w:val="00A43930"/>
    <w:rsid w:val="00A43BD8"/>
    <w:rsid w:val="00A44309"/>
    <w:rsid w:val="00A44EEA"/>
    <w:rsid w:val="00A45A02"/>
    <w:rsid w:val="00A475DE"/>
    <w:rsid w:val="00A475EB"/>
    <w:rsid w:val="00A51041"/>
    <w:rsid w:val="00A519BE"/>
    <w:rsid w:val="00A52B7A"/>
    <w:rsid w:val="00A52D42"/>
    <w:rsid w:val="00A52DB1"/>
    <w:rsid w:val="00A52DD2"/>
    <w:rsid w:val="00A52E9B"/>
    <w:rsid w:val="00A530E9"/>
    <w:rsid w:val="00A5312C"/>
    <w:rsid w:val="00A53193"/>
    <w:rsid w:val="00A53929"/>
    <w:rsid w:val="00A53E46"/>
    <w:rsid w:val="00A54BF3"/>
    <w:rsid w:val="00A56001"/>
    <w:rsid w:val="00A563E8"/>
    <w:rsid w:val="00A563FA"/>
    <w:rsid w:val="00A56439"/>
    <w:rsid w:val="00A608B3"/>
    <w:rsid w:val="00A609C4"/>
    <w:rsid w:val="00A63E47"/>
    <w:rsid w:val="00A65CE6"/>
    <w:rsid w:val="00A65FBA"/>
    <w:rsid w:val="00A67E35"/>
    <w:rsid w:val="00A70DA6"/>
    <w:rsid w:val="00A74270"/>
    <w:rsid w:val="00A76001"/>
    <w:rsid w:val="00A77024"/>
    <w:rsid w:val="00A77081"/>
    <w:rsid w:val="00A77493"/>
    <w:rsid w:val="00A77B57"/>
    <w:rsid w:val="00A81354"/>
    <w:rsid w:val="00A8160C"/>
    <w:rsid w:val="00A81964"/>
    <w:rsid w:val="00A8227E"/>
    <w:rsid w:val="00A835FA"/>
    <w:rsid w:val="00A84898"/>
    <w:rsid w:val="00A849E8"/>
    <w:rsid w:val="00A84D69"/>
    <w:rsid w:val="00A90377"/>
    <w:rsid w:val="00A90BC7"/>
    <w:rsid w:val="00A9184C"/>
    <w:rsid w:val="00A934AD"/>
    <w:rsid w:val="00A9452D"/>
    <w:rsid w:val="00A948F6"/>
    <w:rsid w:val="00A95D81"/>
    <w:rsid w:val="00A96164"/>
    <w:rsid w:val="00A96722"/>
    <w:rsid w:val="00A96E4D"/>
    <w:rsid w:val="00A97BFC"/>
    <w:rsid w:val="00AA0C29"/>
    <w:rsid w:val="00AA1D93"/>
    <w:rsid w:val="00AA1E84"/>
    <w:rsid w:val="00AA2833"/>
    <w:rsid w:val="00AA2BA7"/>
    <w:rsid w:val="00AA6864"/>
    <w:rsid w:val="00AA6CA4"/>
    <w:rsid w:val="00AA7BD4"/>
    <w:rsid w:val="00AA7F7B"/>
    <w:rsid w:val="00AB00BF"/>
    <w:rsid w:val="00AB1BAB"/>
    <w:rsid w:val="00AB32E5"/>
    <w:rsid w:val="00AB4171"/>
    <w:rsid w:val="00AB60F3"/>
    <w:rsid w:val="00AB6AF1"/>
    <w:rsid w:val="00AB6DB0"/>
    <w:rsid w:val="00AB7045"/>
    <w:rsid w:val="00AB7220"/>
    <w:rsid w:val="00AC0093"/>
    <w:rsid w:val="00AC06CF"/>
    <w:rsid w:val="00AC088C"/>
    <w:rsid w:val="00AC0A49"/>
    <w:rsid w:val="00AC135E"/>
    <w:rsid w:val="00AC165B"/>
    <w:rsid w:val="00AC17F0"/>
    <w:rsid w:val="00AC17FD"/>
    <w:rsid w:val="00AC1947"/>
    <w:rsid w:val="00AC1E42"/>
    <w:rsid w:val="00AC42DD"/>
    <w:rsid w:val="00AC4CCE"/>
    <w:rsid w:val="00AC60A1"/>
    <w:rsid w:val="00AC6B29"/>
    <w:rsid w:val="00AC7083"/>
    <w:rsid w:val="00AC7539"/>
    <w:rsid w:val="00AD0067"/>
    <w:rsid w:val="00AD42C5"/>
    <w:rsid w:val="00AD4461"/>
    <w:rsid w:val="00AE0847"/>
    <w:rsid w:val="00AE0A39"/>
    <w:rsid w:val="00AE0C28"/>
    <w:rsid w:val="00AE0C2D"/>
    <w:rsid w:val="00AE1389"/>
    <w:rsid w:val="00AE1A2B"/>
    <w:rsid w:val="00AE1ADE"/>
    <w:rsid w:val="00AE1CF6"/>
    <w:rsid w:val="00AE272E"/>
    <w:rsid w:val="00AE2760"/>
    <w:rsid w:val="00AE4BB0"/>
    <w:rsid w:val="00AE59C2"/>
    <w:rsid w:val="00AE6BAE"/>
    <w:rsid w:val="00AE75B0"/>
    <w:rsid w:val="00AF0A77"/>
    <w:rsid w:val="00AF0A92"/>
    <w:rsid w:val="00AF1056"/>
    <w:rsid w:val="00AF1ED1"/>
    <w:rsid w:val="00AF221E"/>
    <w:rsid w:val="00AF37FD"/>
    <w:rsid w:val="00AF3B11"/>
    <w:rsid w:val="00AF3E7C"/>
    <w:rsid w:val="00AF62FC"/>
    <w:rsid w:val="00AF6976"/>
    <w:rsid w:val="00AF7592"/>
    <w:rsid w:val="00AF7853"/>
    <w:rsid w:val="00AF7FA0"/>
    <w:rsid w:val="00B01BF8"/>
    <w:rsid w:val="00B03EAC"/>
    <w:rsid w:val="00B07DF0"/>
    <w:rsid w:val="00B10F60"/>
    <w:rsid w:val="00B11B0D"/>
    <w:rsid w:val="00B11CC9"/>
    <w:rsid w:val="00B13D41"/>
    <w:rsid w:val="00B143C0"/>
    <w:rsid w:val="00B1645E"/>
    <w:rsid w:val="00B17878"/>
    <w:rsid w:val="00B207A3"/>
    <w:rsid w:val="00B20CB2"/>
    <w:rsid w:val="00B24781"/>
    <w:rsid w:val="00B25039"/>
    <w:rsid w:val="00B2606C"/>
    <w:rsid w:val="00B26F00"/>
    <w:rsid w:val="00B276C9"/>
    <w:rsid w:val="00B31934"/>
    <w:rsid w:val="00B31C75"/>
    <w:rsid w:val="00B32BF4"/>
    <w:rsid w:val="00B32EC1"/>
    <w:rsid w:val="00B32FF0"/>
    <w:rsid w:val="00B3417E"/>
    <w:rsid w:val="00B34957"/>
    <w:rsid w:val="00B35A95"/>
    <w:rsid w:val="00B406B7"/>
    <w:rsid w:val="00B41E8A"/>
    <w:rsid w:val="00B4203E"/>
    <w:rsid w:val="00B4269F"/>
    <w:rsid w:val="00B426E9"/>
    <w:rsid w:val="00B42DDC"/>
    <w:rsid w:val="00B44253"/>
    <w:rsid w:val="00B4517E"/>
    <w:rsid w:val="00B46AD4"/>
    <w:rsid w:val="00B47C18"/>
    <w:rsid w:val="00B47F37"/>
    <w:rsid w:val="00B501C3"/>
    <w:rsid w:val="00B50540"/>
    <w:rsid w:val="00B50F02"/>
    <w:rsid w:val="00B510C0"/>
    <w:rsid w:val="00B510D7"/>
    <w:rsid w:val="00B51801"/>
    <w:rsid w:val="00B54718"/>
    <w:rsid w:val="00B5510D"/>
    <w:rsid w:val="00B5651F"/>
    <w:rsid w:val="00B602A0"/>
    <w:rsid w:val="00B604B0"/>
    <w:rsid w:val="00B607FC"/>
    <w:rsid w:val="00B6184F"/>
    <w:rsid w:val="00B61913"/>
    <w:rsid w:val="00B621A6"/>
    <w:rsid w:val="00B626E9"/>
    <w:rsid w:val="00B62E9F"/>
    <w:rsid w:val="00B64189"/>
    <w:rsid w:val="00B643ED"/>
    <w:rsid w:val="00B65489"/>
    <w:rsid w:val="00B657B5"/>
    <w:rsid w:val="00B65A66"/>
    <w:rsid w:val="00B662F3"/>
    <w:rsid w:val="00B66A7A"/>
    <w:rsid w:val="00B67433"/>
    <w:rsid w:val="00B6794D"/>
    <w:rsid w:val="00B71664"/>
    <w:rsid w:val="00B71A5E"/>
    <w:rsid w:val="00B71B7D"/>
    <w:rsid w:val="00B72E65"/>
    <w:rsid w:val="00B763E7"/>
    <w:rsid w:val="00B76EEC"/>
    <w:rsid w:val="00B801D0"/>
    <w:rsid w:val="00B81873"/>
    <w:rsid w:val="00B81882"/>
    <w:rsid w:val="00B83DDD"/>
    <w:rsid w:val="00B83EE2"/>
    <w:rsid w:val="00B852D6"/>
    <w:rsid w:val="00B85709"/>
    <w:rsid w:val="00B85EDF"/>
    <w:rsid w:val="00B864D9"/>
    <w:rsid w:val="00B864E7"/>
    <w:rsid w:val="00B8792F"/>
    <w:rsid w:val="00B904D2"/>
    <w:rsid w:val="00B907A4"/>
    <w:rsid w:val="00B909D1"/>
    <w:rsid w:val="00B92FB6"/>
    <w:rsid w:val="00B93633"/>
    <w:rsid w:val="00B93FDE"/>
    <w:rsid w:val="00B94484"/>
    <w:rsid w:val="00B94D79"/>
    <w:rsid w:val="00B97BE6"/>
    <w:rsid w:val="00BA07D1"/>
    <w:rsid w:val="00BA1B63"/>
    <w:rsid w:val="00BA2577"/>
    <w:rsid w:val="00BA3A44"/>
    <w:rsid w:val="00BA3FCE"/>
    <w:rsid w:val="00BA457F"/>
    <w:rsid w:val="00BA5111"/>
    <w:rsid w:val="00BA63B3"/>
    <w:rsid w:val="00BB04D2"/>
    <w:rsid w:val="00BB0B10"/>
    <w:rsid w:val="00BB0D2C"/>
    <w:rsid w:val="00BB0F0E"/>
    <w:rsid w:val="00BB1F9E"/>
    <w:rsid w:val="00BB3E4C"/>
    <w:rsid w:val="00BB4AE0"/>
    <w:rsid w:val="00BB4E56"/>
    <w:rsid w:val="00BB5A05"/>
    <w:rsid w:val="00BB6DF6"/>
    <w:rsid w:val="00BC07CA"/>
    <w:rsid w:val="00BC0BFF"/>
    <w:rsid w:val="00BC234D"/>
    <w:rsid w:val="00BC3FA7"/>
    <w:rsid w:val="00BC67E4"/>
    <w:rsid w:val="00BC7CA9"/>
    <w:rsid w:val="00BD04BE"/>
    <w:rsid w:val="00BD085F"/>
    <w:rsid w:val="00BD0C17"/>
    <w:rsid w:val="00BD1306"/>
    <w:rsid w:val="00BD29B7"/>
    <w:rsid w:val="00BD5A46"/>
    <w:rsid w:val="00BD5EDC"/>
    <w:rsid w:val="00BD6099"/>
    <w:rsid w:val="00BD663E"/>
    <w:rsid w:val="00BD70EB"/>
    <w:rsid w:val="00BD76B9"/>
    <w:rsid w:val="00BE00D5"/>
    <w:rsid w:val="00BE03DD"/>
    <w:rsid w:val="00BE1253"/>
    <w:rsid w:val="00BE3319"/>
    <w:rsid w:val="00BE57DE"/>
    <w:rsid w:val="00BE6713"/>
    <w:rsid w:val="00BE7025"/>
    <w:rsid w:val="00BE793A"/>
    <w:rsid w:val="00BF1E8A"/>
    <w:rsid w:val="00BF2C63"/>
    <w:rsid w:val="00BF3589"/>
    <w:rsid w:val="00BF3D1D"/>
    <w:rsid w:val="00BF4684"/>
    <w:rsid w:val="00BF6423"/>
    <w:rsid w:val="00BF7078"/>
    <w:rsid w:val="00BF75CF"/>
    <w:rsid w:val="00BF7805"/>
    <w:rsid w:val="00C00437"/>
    <w:rsid w:val="00C01581"/>
    <w:rsid w:val="00C01682"/>
    <w:rsid w:val="00C01E61"/>
    <w:rsid w:val="00C024D0"/>
    <w:rsid w:val="00C02649"/>
    <w:rsid w:val="00C02728"/>
    <w:rsid w:val="00C02CB6"/>
    <w:rsid w:val="00C03543"/>
    <w:rsid w:val="00C037E4"/>
    <w:rsid w:val="00C03C1B"/>
    <w:rsid w:val="00C03E42"/>
    <w:rsid w:val="00C04A22"/>
    <w:rsid w:val="00C04E60"/>
    <w:rsid w:val="00C04EDC"/>
    <w:rsid w:val="00C053D1"/>
    <w:rsid w:val="00C05B0A"/>
    <w:rsid w:val="00C0684C"/>
    <w:rsid w:val="00C07833"/>
    <w:rsid w:val="00C100C9"/>
    <w:rsid w:val="00C10B96"/>
    <w:rsid w:val="00C114DC"/>
    <w:rsid w:val="00C11D4D"/>
    <w:rsid w:val="00C13D49"/>
    <w:rsid w:val="00C16EFD"/>
    <w:rsid w:val="00C1715F"/>
    <w:rsid w:val="00C17444"/>
    <w:rsid w:val="00C17480"/>
    <w:rsid w:val="00C20DE6"/>
    <w:rsid w:val="00C2137C"/>
    <w:rsid w:val="00C21838"/>
    <w:rsid w:val="00C2302A"/>
    <w:rsid w:val="00C2389A"/>
    <w:rsid w:val="00C24681"/>
    <w:rsid w:val="00C25FFE"/>
    <w:rsid w:val="00C27245"/>
    <w:rsid w:val="00C30243"/>
    <w:rsid w:val="00C31BB6"/>
    <w:rsid w:val="00C322AC"/>
    <w:rsid w:val="00C33710"/>
    <w:rsid w:val="00C34F0D"/>
    <w:rsid w:val="00C35F7B"/>
    <w:rsid w:val="00C370B7"/>
    <w:rsid w:val="00C37266"/>
    <w:rsid w:val="00C37BD2"/>
    <w:rsid w:val="00C4065A"/>
    <w:rsid w:val="00C407BA"/>
    <w:rsid w:val="00C40B41"/>
    <w:rsid w:val="00C41219"/>
    <w:rsid w:val="00C41B77"/>
    <w:rsid w:val="00C42396"/>
    <w:rsid w:val="00C43FA6"/>
    <w:rsid w:val="00C44022"/>
    <w:rsid w:val="00C44757"/>
    <w:rsid w:val="00C4548C"/>
    <w:rsid w:val="00C4663C"/>
    <w:rsid w:val="00C5037D"/>
    <w:rsid w:val="00C512D1"/>
    <w:rsid w:val="00C51442"/>
    <w:rsid w:val="00C53B2B"/>
    <w:rsid w:val="00C54DB2"/>
    <w:rsid w:val="00C55049"/>
    <w:rsid w:val="00C55A14"/>
    <w:rsid w:val="00C55E41"/>
    <w:rsid w:val="00C564AC"/>
    <w:rsid w:val="00C56E33"/>
    <w:rsid w:val="00C56E64"/>
    <w:rsid w:val="00C6026A"/>
    <w:rsid w:val="00C61206"/>
    <w:rsid w:val="00C630D4"/>
    <w:rsid w:val="00C63C07"/>
    <w:rsid w:val="00C64A59"/>
    <w:rsid w:val="00C66C1D"/>
    <w:rsid w:val="00C676FB"/>
    <w:rsid w:val="00C677BA"/>
    <w:rsid w:val="00C67AEA"/>
    <w:rsid w:val="00C706D8"/>
    <w:rsid w:val="00C71921"/>
    <w:rsid w:val="00C74DE7"/>
    <w:rsid w:val="00C753E1"/>
    <w:rsid w:val="00C76837"/>
    <w:rsid w:val="00C76CC9"/>
    <w:rsid w:val="00C76E91"/>
    <w:rsid w:val="00C80293"/>
    <w:rsid w:val="00C81722"/>
    <w:rsid w:val="00C818EC"/>
    <w:rsid w:val="00C8269E"/>
    <w:rsid w:val="00C84D65"/>
    <w:rsid w:val="00C84FA3"/>
    <w:rsid w:val="00C85C72"/>
    <w:rsid w:val="00C87773"/>
    <w:rsid w:val="00C87993"/>
    <w:rsid w:val="00C90690"/>
    <w:rsid w:val="00C91EFE"/>
    <w:rsid w:val="00C92E98"/>
    <w:rsid w:val="00C93386"/>
    <w:rsid w:val="00C93902"/>
    <w:rsid w:val="00C9565A"/>
    <w:rsid w:val="00C95AA8"/>
    <w:rsid w:val="00C95CE5"/>
    <w:rsid w:val="00C9704C"/>
    <w:rsid w:val="00CA06B4"/>
    <w:rsid w:val="00CA0D5C"/>
    <w:rsid w:val="00CA0FE7"/>
    <w:rsid w:val="00CA1D7B"/>
    <w:rsid w:val="00CA2429"/>
    <w:rsid w:val="00CA3E60"/>
    <w:rsid w:val="00CA497E"/>
    <w:rsid w:val="00CA59C3"/>
    <w:rsid w:val="00CA6710"/>
    <w:rsid w:val="00CA6C57"/>
    <w:rsid w:val="00CB09CB"/>
    <w:rsid w:val="00CB0B72"/>
    <w:rsid w:val="00CB2BC9"/>
    <w:rsid w:val="00CB2CF7"/>
    <w:rsid w:val="00CB4211"/>
    <w:rsid w:val="00CB4C2E"/>
    <w:rsid w:val="00CB52E5"/>
    <w:rsid w:val="00CB5759"/>
    <w:rsid w:val="00CB5BF2"/>
    <w:rsid w:val="00CB605B"/>
    <w:rsid w:val="00CB712D"/>
    <w:rsid w:val="00CC204F"/>
    <w:rsid w:val="00CC2550"/>
    <w:rsid w:val="00CC2584"/>
    <w:rsid w:val="00CC26E9"/>
    <w:rsid w:val="00CC4A48"/>
    <w:rsid w:val="00CC51F8"/>
    <w:rsid w:val="00CC6CAC"/>
    <w:rsid w:val="00CC6D68"/>
    <w:rsid w:val="00CC72D3"/>
    <w:rsid w:val="00CD05C8"/>
    <w:rsid w:val="00CD0619"/>
    <w:rsid w:val="00CD0D60"/>
    <w:rsid w:val="00CD0E93"/>
    <w:rsid w:val="00CD1B77"/>
    <w:rsid w:val="00CD1F10"/>
    <w:rsid w:val="00CD2235"/>
    <w:rsid w:val="00CD2476"/>
    <w:rsid w:val="00CD3053"/>
    <w:rsid w:val="00CD32A3"/>
    <w:rsid w:val="00CD3351"/>
    <w:rsid w:val="00CD3A84"/>
    <w:rsid w:val="00CD7F09"/>
    <w:rsid w:val="00CE20E1"/>
    <w:rsid w:val="00CE24CC"/>
    <w:rsid w:val="00CE31E0"/>
    <w:rsid w:val="00CE4377"/>
    <w:rsid w:val="00CE4C48"/>
    <w:rsid w:val="00CE5289"/>
    <w:rsid w:val="00CE54B8"/>
    <w:rsid w:val="00CE564D"/>
    <w:rsid w:val="00CE61F1"/>
    <w:rsid w:val="00CE655F"/>
    <w:rsid w:val="00CE6FD6"/>
    <w:rsid w:val="00CE7134"/>
    <w:rsid w:val="00CE7819"/>
    <w:rsid w:val="00CE7B6A"/>
    <w:rsid w:val="00CF054D"/>
    <w:rsid w:val="00CF1E79"/>
    <w:rsid w:val="00CF27E6"/>
    <w:rsid w:val="00CF3636"/>
    <w:rsid w:val="00CF39BD"/>
    <w:rsid w:val="00CF4A00"/>
    <w:rsid w:val="00CF5346"/>
    <w:rsid w:val="00CF7814"/>
    <w:rsid w:val="00CF7AE7"/>
    <w:rsid w:val="00D0353B"/>
    <w:rsid w:val="00D0714A"/>
    <w:rsid w:val="00D07239"/>
    <w:rsid w:val="00D0787D"/>
    <w:rsid w:val="00D07BAD"/>
    <w:rsid w:val="00D102F2"/>
    <w:rsid w:val="00D10D17"/>
    <w:rsid w:val="00D1195A"/>
    <w:rsid w:val="00D14117"/>
    <w:rsid w:val="00D14817"/>
    <w:rsid w:val="00D14ED5"/>
    <w:rsid w:val="00D15696"/>
    <w:rsid w:val="00D175CE"/>
    <w:rsid w:val="00D17CFA"/>
    <w:rsid w:val="00D17E29"/>
    <w:rsid w:val="00D17F00"/>
    <w:rsid w:val="00D20396"/>
    <w:rsid w:val="00D20807"/>
    <w:rsid w:val="00D226BB"/>
    <w:rsid w:val="00D22D0F"/>
    <w:rsid w:val="00D23D2D"/>
    <w:rsid w:val="00D24488"/>
    <w:rsid w:val="00D245FD"/>
    <w:rsid w:val="00D24713"/>
    <w:rsid w:val="00D24857"/>
    <w:rsid w:val="00D277B2"/>
    <w:rsid w:val="00D30C7F"/>
    <w:rsid w:val="00D314DB"/>
    <w:rsid w:val="00D32CBC"/>
    <w:rsid w:val="00D331EE"/>
    <w:rsid w:val="00D33FD1"/>
    <w:rsid w:val="00D36467"/>
    <w:rsid w:val="00D37CD4"/>
    <w:rsid w:val="00D404F8"/>
    <w:rsid w:val="00D40755"/>
    <w:rsid w:val="00D40D88"/>
    <w:rsid w:val="00D41211"/>
    <w:rsid w:val="00D427E8"/>
    <w:rsid w:val="00D42C3B"/>
    <w:rsid w:val="00D459E4"/>
    <w:rsid w:val="00D503F2"/>
    <w:rsid w:val="00D53CF9"/>
    <w:rsid w:val="00D53F11"/>
    <w:rsid w:val="00D55603"/>
    <w:rsid w:val="00D5567F"/>
    <w:rsid w:val="00D60579"/>
    <w:rsid w:val="00D617A6"/>
    <w:rsid w:val="00D61A82"/>
    <w:rsid w:val="00D641BB"/>
    <w:rsid w:val="00D6487B"/>
    <w:rsid w:val="00D659AB"/>
    <w:rsid w:val="00D70E22"/>
    <w:rsid w:val="00D711CD"/>
    <w:rsid w:val="00D71868"/>
    <w:rsid w:val="00D7324F"/>
    <w:rsid w:val="00D732E4"/>
    <w:rsid w:val="00D73AFC"/>
    <w:rsid w:val="00D73B44"/>
    <w:rsid w:val="00D74D27"/>
    <w:rsid w:val="00D75156"/>
    <w:rsid w:val="00D75920"/>
    <w:rsid w:val="00D761DC"/>
    <w:rsid w:val="00D7663E"/>
    <w:rsid w:val="00D76780"/>
    <w:rsid w:val="00D77369"/>
    <w:rsid w:val="00D77ABD"/>
    <w:rsid w:val="00D8093F"/>
    <w:rsid w:val="00D80A80"/>
    <w:rsid w:val="00D815A9"/>
    <w:rsid w:val="00D821EC"/>
    <w:rsid w:val="00D82C66"/>
    <w:rsid w:val="00D84B3E"/>
    <w:rsid w:val="00D84D14"/>
    <w:rsid w:val="00D85C6C"/>
    <w:rsid w:val="00D85F5A"/>
    <w:rsid w:val="00D86179"/>
    <w:rsid w:val="00D861CB"/>
    <w:rsid w:val="00D90C53"/>
    <w:rsid w:val="00D917B0"/>
    <w:rsid w:val="00D93B31"/>
    <w:rsid w:val="00D940B6"/>
    <w:rsid w:val="00D95A09"/>
    <w:rsid w:val="00D9635C"/>
    <w:rsid w:val="00D97677"/>
    <w:rsid w:val="00DA03D5"/>
    <w:rsid w:val="00DA0746"/>
    <w:rsid w:val="00DA0811"/>
    <w:rsid w:val="00DA1758"/>
    <w:rsid w:val="00DA1922"/>
    <w:rsid w:val="00DA382C"/>
    <w:rsid w:val="00DA38FB"/>
    <w:rsid w:val="00DA46BA"/>
    <w:rsid w:val="00DA50C8"/>
    <w:rsid w:val="00DA5D7B"/>
    <w:rsid w:val="00DA664B"/>
    <w:rsid w:val="00DA6710"/>
    <w:rsid w:val="00DA7BCD"/>
    <w:rsid w:val="00DB0C92"/>
    <w:rsid w:val="00DB27A6"/>
    <w:rsid w:val="00DB3FA5"/>
    <w:rsid w:val="00DB424D"/>
    <w:rsid w:val="00DB5796"/>
    <w:rsid w:val="00DB6B9D"/>
    <w:rsid w:val="00DB70BA"/>
    <w:rsid w:val="00DC04B6"/>
    <w:rsid w:val="00DC0A81"/>
    <w:rsid w:val="00DC15CD"/>
    <w:rsid w:val="00DC3717"/>
    <w:rsid w:val="00DC3D66"/>
    <w:rsid w:val="00DC4890"/>
    <w:rsid w:val="00DC59FF"/>
    <w:rsid w:val="00DC6FD4"/>
    <w:rsid w:val="00DD08DC"/>
    <w:rsid w:val="00DD14D7"/>
    <w:rsid w:val="00DD1784"/>
    <w:rsid w:val="00DD225F"/>
    <w:rsid w:val="00DD23BB"/>
    <w:rsid w:val="00DD26EE"/>
    <w:rsid w:val="00DD419A"/>
    <w:rsid w:val="00DD5D70"/>
    <w:rsid w:val="00DD6AE6"/>
    <w:rsid w:val="00DE079B"/>
    <w:rsid w:val="00DE0BFB"/>
    <w:rsid w:val="00DE1CCF"/>
    <w:rsid w:val="00DE31BA"/>
    <w:rsid w:val="00DE46F8"/>
    <w:rsid w:val="00DE4D1D"/>
    <w:rsid w:val="00DE65E4"/>
    <w:rsid w:val="00DE7120"/>
    <w:rsid w:val="00DE76AE"/>
    <w:rsid w:val="00DF0525"/>
    <w:rsid w:val="00DF238D"/>
    <w:rsid w:val="00DF35B9"/>
    <w:rsid w:val="00DF43FB"/>
    <w:rsid w:val="00DF4FDE"/>
    <w:rsid w:val="00DF652F"/>
    <w:rsid w:val="00DF67AC"/>
    <w:rsid w:val="00DF6937"/>
    <w:rsid w:val="00DF7CD0"/>
    <w:rsid w:val="00E00767"/>
    <w:rsid w:val="00E00E0E"/>
    <w:rsid w:val="00E0298A"/>
    <w:rsid w:val="00E03DEB"/>
    <w:rsid w:val="00E03ECE"/>
    <w:rsid w:val="00E0421A"/>
    <w:rsid w:val="00E062DD"/>
    <w:rsid w:val="00E0751D"/>
    <w:rsid w:val="00E10776"/>
    <w:rsid w:val="00E10B42"/>
    <w:rsid w:val="00E1339C"/>
    <w:rsid w:val="00E1343B"/>
    <w:rsid w:val="00E13F48"/>
    <w:rsid w:val="00E13F64"/>
    <w:rsid w:val="00E16758"/>
    <w:rsid w:val="00E1686F"/>
    <w:rsid w:val="00E16919"/>
    <w:rsid w:val="00E16A79"/>
    <w:rsid w:val="00E17546"/>
    <w:rsid w:val="00E1786D"/>
    <w:rsid w:val="00E2164E"/>
    <w:rsid w:val="00E23D88"/>
    <w:rsid w:val="00E25425"/>
    <w:rsid w:val="00E25F5F"/>
    <w:rsid w:val="00E27492"/>
    <w:rsid w:val="00E30499"/>
    <w:rsid w:val="00E323E8"/>
    <w:rsid w:val="00E3327F"/>
    <w:rsid w:val="00E33A5F"/>
    <w:rsid w:val="00E35551"/>
    <w:rsid w:val="00E35620"/>
    <w:rsid w:val="00E36053"/>
    <w:rsid w:val="00E4260D"/>
    <w:rsid w:val="00E439C0"/>
    <w:rsid w:val="00E4559A"/>
    <w:rsid w:val="00E45BF7"/>
    <w:rsid w:val="00E4621C"/>
    <w:rsid w:val="00E466E4"/>
    <w:rsid w:val="00E4670E"/>
    <w:rsid w:val="00E46EE0"/>
    <w:rsid w:val="00E4725E"/>
    <w:rsid w:val="00E47607"/>
    <w:rsid w:val="00E50DC5"/>
    <w:rsid w:val="00E5273D"/>
    <w:rsid w:val="00E529E4"/>
    <w:rsid w:val="00E53DE6"/>
    <w:rsid w:val="00E5400E"/>
    <w:rsid w:val="00E54E38"/>
    <w:rsid w:val="00E559B0"/>
    <w:rsid w:val="00E565D1"/>
    <w:rsid w:val="00E56B9A"/>
    <w:rsid w:val="00E57651"/>
    <w:rsid w:val="00E57A94"/>
    <w:rsid w:val="00E61C53"/>
    <w:rsid w:val="00E62595"/>
    <w:rsid w:val="00E632EE"/>
    <w:rsid w:val="00E63C97"/>
    <w:rsid w:val="00E64983"/>
    <w:rsid w:val="00E66C05"/>
    <w:rsid w:val="00E66DE0"/>
    <w:rsid w:val="00E67357"/>
    <w:rsid w:val="00E70429"/>
    <w:rsid w:val="00E7091F"/>
    <w:rsid w:val="00E709A9"/>
    <w:rsid w:val="00E710E8"/>
    <w:rsid w:val="00E73B4A"/>
    <w:rsid w:val="00E73C94"/>
    <w:rsid w:val="00E74E68"/>
    <w:rsid w:val="00E75A31"/>
    <w:rsid w:val="00E8113C"/>
    <w:rsid w:val="00E81A02"/>
    <w:rsid w:val="00E81BB8"/>
    <w:rsid w:val="00E846FB"/>
    <w:rsid w:val="00E84C2E"/>
    <w:rsid w:val="00E8506E"/>
    <w:rsid w:val="00E85CE4"/>
    <w:rsid w:val="00E871E6"/>
    <w:rsid w:val="00E87CC7"/>
    <w:rsid w:val="00E87E88"/>
    <w:rsid w:val="00E90568"/>
    <w:rsid w:val="00E90747"/>
    <w:rsid w:val="00E907E2"/>
    <w:rsid w:val="00E909C4"/>
    <w:rsid w:val="00E92436"/>
    <w:rsid w:val="00E924DD"/>
    <w:rsid w:val="00E92BC7"/>
    <w:rsid w:val="00E93ADE"/>
    <w:rsid w:val="00E94539"/>
    <w:rsid w:val="00E96D60"/>
    <w:rsid w:val="00E975D7"/>
    <w:rsid w:val="00EA0936"/>
    <w:rsid w:val="00EA0AE1"/>
    <w:rsid w:val="00EA15B4"/>
    <w:rsid w:val="00EA230C"/>
    <w:rsid w:val="00EA3229"/>
    <w:rsid w:val="00EA40D4"/>
    <w:rsid w:val="00EA62AB"/>
    <w:rsid w:val="00EA67D7"/>
    <w:rsid w:val="00EA6FEA"/>
    <w:rsid w:val="00EA7F7E"/>
    <w:rsid w:val="00EB00EA"/>
    <w:rsid w:val="00EB035E"/>
    <w:rsid w:val="00EB1399"/>
    <w:rsid w:val="00EB185C"/>
    <w:rsid w:val="00EB1908"/>
    <w:rsid w:val="00EB23C6"/>
    <w:rsid w:val="00EB4142"/>
    <w:rsid w:val="00EB44A2"/>
    <w:rsid w:val="00EB4621"/>
    <w:rsid w:val="00EB532F"/>
    <w:rsid w:val="00EB5DCE"/>
    <w:rsid w:val="00EB68BD"/>
    <w:rsid w:val="00EC03EB"/>
    <w:rsid w:val="00EC0FC2"/>
    <w:rsid w:val="00EC1865"/>
    <w:rsid w:val="00EC1F4A"/>
    <w:rsid w:val="00EC373D"/>
    <w:rsid w:val="00EC4831"/>
    <w:rsid w:val="00EC536A"/>
    <w:rsid w:val="00EC5B2D"/>
    <w:rsid w:val="00EC7284"/>
    <w:rsid w:val="00EC7593"/>
    <w:rsid w:val="00EC7EEF"/>
    <w:rsid w:val="00ED0077"/>
    <w:rsid w:val="00ED03FB"/>
    <w:rsid w:val="00ED091D"/>
    <w:rsid w:val="00ED2603"/>
    <w:rsid w:val="00ED33E2"/>
    <w:rsid w:val="00ED3DE6"/>
    <w:rsid w:val="00ED4979"/>
    <w:rsid w:val="00ED500F"/>
    <w:rsid w:val="00ED69B6"/>
    <w:rsid w:val="00ED6CC0"/>
    <w:rsid w:val="00ED71FE"/>
    <w:rsid w:val="00ED7B1F"/>
    <w:rsid w:val="00ED7D58"/>
    <w:rsid w:val="00EE287F"/>
    <w:rsid w:val="00EE32B8"/>
    <w:rsid w:val="00EE3959"/>
    <w:rsid w:val="00EE3A06"/>
    <w:rsid w:val="00EE4B05"/>
    <w:rsid w:val="00EE5ED2"/>
    <w:rsid w:val="00EE638F"/>
    <w:rsid w:val="00EE6711"/>
    <w:rsid w:val="00EF0128"/>
    <w:rsid w:val="00EF0F59"/>
    <w:rsid w:val="00EF191B"/>
    <w:rsid w:val="00EF2090"/>
    <w:rsid w:val="00EF33A1"/>
    <w:rsid w:val="00EF3820"/>
    <w:rsid w:val="00EF5123"/>
    <w:rsid w:val="00EF55DE"/>
    <w:rsid w:val="00EF5E3A"/>
    <w:rsid w:val="00EF6BA0"/>
    <w:rsid w:val="00EF6DF7"/>
    <w:rsid w:val="00EF7AD7"/>
    <w:rsid w:val="00F02FE5"/>
    <w:rsid w:val="00F032A3"/>
    <w:rsid w:val="00F035E0"/>
    <w:rsid w:val="00F048EF"/>
    <w:rsid w:val="00F04EF9"/>
    <w:rsid w:val="00F06611"/>
    <w:rsid w:val="00F067FD"/>
    <w:rsid w:val="00F06A7E"/>
    <w:rsid w:val="00F06F43"/>
    <w:rsid w:val="00F10C1D"/>
    <w:rsid w:val="00F111EC"/>
    <w:rsid w:val="00F116CD"/>
    <w:rsid w:val="00F11FBA"/>
    <w:rsid w:val="00F1216E"/>
    <w:rsid w:val="00F13227"/>
    <w:rsid w:val="00F168C7"/>
    <w:rsid w:val="00F168F9"/>
    <w:rsid w:val="00F16A0A"/>
    <w:rsid w:val="00F16A7C"/>
    <w:rsid w:val="00F16B6C"/>
    <w:rsid w:val="00F16E0A"/>
    <w:rsid w:val="00F170E2"/>
    <w:rsid w:val="00F172D5"/>
    <w:rsid w:val="00F1774F"/>
    <w:rsid w:val="00F206C9"/>
    <w:rsid w:val="00F209B4"/>
    <w:rsid w:val="00F236AF"/>
    <w:rsid w:val="00F24411"/>
    <w:rsid w:val="00F25629"/>
    <w:rsid w:val="00F2618B"/>
    <w:rsid w:val="00F26531"/>
    <w:rsid w:val="00F268A1"/>
    <w:rsid w:val="00F26E8B"/>
    <w:rsid w:val="00F2796D"/>
    <w:rsid w:val="00F305D4"/>
    <w:rsid w:val="00F31930"/>
    <w:rsid w:val="00F3193C"/>
    <w:rsid w:val="00F3296B"/>
    <w:rsid w:val="00F33003"/>
    <w:rsid w:val="00F351C1"/>
    <w:rsid w:val="00F35953"/>
    <w:rsid w:val="00F364F9"/>
    <w:rsid w:val="00F41455"/>
    <w:rsid w:val="00F417D7"/>
    <w:rsid w:val="00F42689"/>
    <w:rsid w:val="00F4280F"/>
    <w:rsid w:val="00F42B3F"/>
    <w:rsid w:val="00F42E30"/>
    <w:rsid w:val="00F44093"/>
    <w:rsid w:val="00F442BA"/>
    <w:rsid w:val="00F452B6"/>
    <w:rsid w:val="00F45385"/>
    <w:rsid w:val="00F45B16"/>
    <w:rsid w:val="00F46CFE"/>
    <w:rsid w:val="00F477DB"/>
    <w:rsid w:val="00F500D1"/>
    <w:rsid w:val="00F5032B"/>
    <w:rsid w:val="00F51B27"/>
    <w:rsid w:val="00F52C22"/>
    <w:rsid w:val="00F52F6E"/>
    <w:rsid w:val="00F53ECC"/>
    <w:rsid w:val="00F5497E"/>
    <w:rsid w:val="00F55662"/>
    <w:rsid w:val="00F55C8B"/>
    <w:rsid w:val="00F56C2A"/>
    <w:rsid w:val="00F577A6"/>
    <w:rsid w:val="00F57893"/>
    <w:rsid w:val="00F60966"/>
    <w:rsid w:val="00F60B80"/>
    <w:rsid w:val="00F613DD"/>
    <w:rsid w:val="00F62749"/>
    <w:rsid w:val="00F65041"/>
    <w:rsid w:val="00F650DC"/>
    <w:rsid w:val="00F654E8"/>
    <w:rsid w:val="00F65CB6"/>
    <w:rsid w:val="00F66678"/>
    <w:rsid w:val="00F66A7E"/>
    <w:rsid w:val="00F67F88"/>
    <w:rsid w:val="00F70287"/>
    <w:rsid w:val="00F70D84"/>
    <w:rsid w:val="00F70E7C"/>
    <w:rsid w:val="00F71EFF"/>
    <w:rsid w:val="00F72770"/>
    <w:rsid w:val="00F72864"/>
    <w:rsid w:val="00F72DB3"/>
    <w:rsid w:val="00F74345"/>
    <w:rsid w:val="00F74F46"/>
    <w:rsid w:val="00F76692"/>
    <w:rsid w:val="00F76B06"/>
    <w:rsid w:val="00F7747B"/>
    <w:rsid w:val="00F77C62"/>
    <w:rsid w:val="00F77CB1"/>
    <w:rsid w:val="00F77FFB"/>
    <w:rsid w:val="00F81C58"/>
    <w:rsid w:val="00F822E4"/>
    <w:rsid w:val="00F8292D"/>
    <w:rsid w:val="00F847A3"/>
    <w:rsid w:val="00F854D8"/>
    <w:rsid w:val="00F85C9A"/>
    <w:rsid w:val="00F86118"/>
    <w:rsid w:val="00F87375"/>
    <w:rsid w:val="00F87B32"/>
    <w:rsid w:val="00F901BE"/>
    <w:rsid w:val="00F903AD"/>
    <w:rsid w:val="00F955B1"/>
    <w:rsid w:val="00F96419"/>
    <w:rsid w:val="00F96799"/>
    <w:rsid w:val="00F96F23"/>
    <w:rsid w:val="00F9788C"/>
    <w:rsid w:val="00F97D47"/>
    <w:rsid w:val="00FA29EC"/>
    <w:rsid w:val="00FA32F2"/>
    <w:rsid w:val="00FA3F31"/>
    <w:rsid w:val="00FA49D7"/>
    <w:rsid w:val="00FA6868"/>
    <w:rsid w:val="00FB0608"/>
    <w:rsid w:val="00FB1C60"/>
    <w:rsid w:val="00FB2DCC"/>
    <w:rsid w:val="00FB355F"/>
    <w:rsid w:val="00FB3603"/>
    <w:rsid w:val="00FB3BBA"/>
    <w:rsid w:val="00FB3CFD"/>
    <w:rsid w:val="00FB3EC1"/>
    <w:rsid w:val="00FB481E"/>
    <w:rsid w:val="00FB4F86"/>
    <w:rsid w:val="00FB60CC"/>
    <w:rsid w:val="00FB642A"/>
    <w:rsid w:val="00FB74ED"/>
    <w:rsid w:val="00FC0B5B"/>
    <w:rsid w:val="00FC1640"/>
    <w:rsid w:val="00FC20B8"/>
    <w:rsid w:val="00FC3181"/>
    <w:rsid w:val="00FC36EA"/>
    <w:rsid w:val="00FC3B93"/>
    <w:rsid w:val="00FC456F"/>
    <w:rsid w:val="00FC49E3"/>
    <w:rsid w:val="00FC6C93"/>
    <w:rsid w:val="00FC787A"/>
    <w:rsid w:val="00FD0002"/>
    <w:rsid w:val="00FD0E14"/>
    <w:rsid w:val="00FD0E90"/>
    <w:rsid w:val="00FD0EC9"/>
    <w:rsid w:val="00FD18C0"/>
    <w:rsid w:val="00FD1D01"/>
    <w:rsid w:val="00FD2418"/>
    <w:rsid w:val="00FD3BEA"/>
    <w:rsid w:val="00FD4127"/>
    <w:rsid w:val="00FD4932"/>
    <w:rsid w:val="00FD4DDE"/>
    <w:rsid w:val="00FD5D18"/>
    <w:rsid w:val="00FD781D"/>
    <w:rsid w:val="00FE1E19"/>
    <w:rsid w:val="00FE213B"/>
    <w:rsid w:val="00FE2CB7"/>
    <w:rsid w:val="00FE5766"/>
    <w:rsid w:val="00FE5819"/>
    <w:rsid w:val="00FE6562"/>
    <w:rsid w:val="00FE675B"/>
    <w:rsid w:val="00FF103A"/>
    <w:rsid w:val="00FF4788"/>
    <w:rsid w:val="00FF6057"/>
    <w:rsid w:val="00FF613D"/>
    <w:rsid w:val="00FF6362"/>
    <w:rsid w:val="00FF64D7"/>
    <w:rsid w:val="00FF6972"/>
    <w:rsid w:val="00FF6E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5AB16"/>
  <w15:docId w15:val="{63AC08B6-447D-45CB-96EC-0076FF89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5CEB"/>
    <w:pPr>
      <w:widowControl w:val="0"/>
    </w:pPr>
    <w:rPr>
      <w:rFonts w:ascii="Times New Roman" w:hAnsi="Times New Roman"/>
      <w:kern w:val="2"/>
      <w:sz w:val="24"/>
    </w:rPr>
  </w:style>
  <w:style w:type="paragraph" w:styleId="1">
    <w:name w:val="heading 1"/>
    <w:aliases w:val=" 字元9"/>
    <w:basedOn w:val="a0"/>
    <w:next w:val="a0"/>
    <w:link w:val="10"/>
    <w:uiPriority w:val="9"/>
    <w:qFormat/>
    <w:rsid w:val="00064388"/>
    <w:pPr>
      <w:keepNext/>
      <w:spacing w:line="500" w:lineRule="exact"/>
      <w:jc w:val="both"/>
      <w:outlineLvl w:val="0"/>
    </w:pPr>
    <w:rPr>
      <w:rFonts w:ascii="Arial" w:eastAsia="標楷體" w:hAnsi="Arial"/>
      <w:b/>
      <w:bCs/>
      <w:kern w:val="52"/>
      <w:sz w:val="28"/>
      <w:szCs w:val="52"/>
    </w:rPr>
  </w:style>
  <w:style w:type="paragraph" w:styleId="2">
    <w:name w:val="heading 2"/>
    <w:aliases w:val="字元8,標題 2-16字,（二）標題 2"/>
    <w:basedOn w:val="a0"/>
    <w:next w:val="a0"/>
    <w:link w:val="20"/>
    <w:uiPriority w:val="9"/>
    <w:qFormat/>
    <w:rsid w:val="00064388"/>
    <w:pPr>
      <w:keepNext/>
      <w:spacing w:line="500" w:lineRule="exact"/>
      <w:ind w:leftChars="250" w:left="250"/>
      <w:jc w:val="both"/>
      <w:outlineLvl w:val="1"/>
    </w:pPr>
    <w:rPr>
      <w:rFonts w:ascii="Arial" w:eastAsia="標楷體" w:hAnsi="Arial"/>
      <w:bCs/>
      <w:sz w:val="28"/>
      <w:szCs w:val="48"/>
    </w:rPr>
  </w:style>
  <w:style w:type="paragraph" w:styleId="3">
    <w:name w:val="heading 3"/>
    <w:basedOn w:val="a0"/>
    <w:next w:val="a0"/>
    <w:link w:val="30"/>
    <w:uiPriority w:val="9"/>
    <w:semiHidden/>
    <w:unhideWhenUsed/>
    <w:qFormat/>
    <w:rsid w:val="00114CB9"/>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semiHidden/>
    <w:unhideWhenUsed/>
    <w:qFormat/>
    <w:rsid w:val="00B71B7D"/>
    <w:pPr>
      <w:keepNext/>
      <w:spacing w:line="720" w:lineRule="auto"/>
      <w:outlineLvl w:val="3"/>
    </w:pPr>
    <w:rPr>
      <w:rFonts w:ascii="Calibri Light" w:hAnsi="Calibri Light"/>
      <w:sz w:val="36"/>
      <w:szCs w:val="36"/>
    </w:rPr>
  </w:style>
  <w:style w:type="paragraph" w:styleId="5">
    <w:name w:val="heading 5"/>
    <w:basedOn w:val="a0"/>
    <w:next w:val="a0"/>
    <w:link w:val="50"/>
    <w:uiPriority w:val="9"/>
    <w:unhideWhenUsed/>
    <w:qFormat/>
    <w:rsid w:val="0071156A"/>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05BD1"/>
    <w:pPr>
      <w:ind w:leftChars="200" w:left="480"/>
    </w:pPr>
  </w:style>
  <w:style w:type="paragraph" w:styleId="a5">
    <w:name w:val="header"/>
    <w:basedOn w:val="a0"/>
    <w:link w:val="a6"/>
    <w:unhideWhenUsed/>
    <w:rsid w:val="00E975D7"/>
    <w:pPr>
      <w:tabs>
        <w:tab w:val="center" w:pos="4153"/>
        <w:tab w:val="right" w:pos="8306"/>
      </w:tabs>
      <w:snapToGrid w:val="0"/>
    </w:pPr>
    <w:rPr>
      <w:sz w:val="20"/>
    </w:rPr>
  </w:style>
  <w:style w:type="character" w:customStyle="1" w:styleId="a6">
    <w:name w:val="頁首 字元"/>
    <w:link w:val="a5"/>
    <w:rsid w:val="00E975D7"/>
    <w:rPr>
      <w:rFonts w:ascii="Times New Roman" w:eastAsia="新細明體" w:hAnsi="Times New Roman" w:cs="Times New Roman"/>
      <w:sz w:val="20"/>
      <w:szCs w:val="20"/>
    </w:rPr>
  </w:style>
  <w:style w:type="paragraph" w:styleId="a7">
    <w:name w:val="footer"/>
    <w:basedOn w:val="a0"/>
    <w:link w:val="a8"/>
    <w:uiPriority w:val="99"/>
    <w:unhideWhenUsed/>
    <w:rsid w:val="00E975D7"/>
    <w:pPr>
      <w:tabs>
        <w:tab w:val="center" w:pos="4153"/>
        <w:tab w:val="right" w:pos="8306"/>
      </w:tabs>
      <w:snapToGrid w:val="0"/>
    </w:pPr>
    <w:rPr>
      <w:sz w:val="20"/>
    </w:rPr>
  </w:style>
  <w:style w:type="character" w:customStyle="1" w:styleId="a8">
    <w:name w:val="頁尾 字元"/>
    <w:link w:val="a7"/>
    <w:uiPriority w:val="99"/>
    <w:rsid w:val="00E975D7"/>
    <w:rPr>
      <w:rFonts w:ascii="Times New Roman" w:eastAsia="新細明體" w:hAnsi="Times New Roman" w:cs="Times New Roman"/>
      <w:sz w:val="20"/>
      <w:szCs w:val="20"/>
    </w:rPr>
  </w:style>
  <w:style w:type="paragraph" w:styleId="a9">
    <w:name w:val="Balloon Text"/>
    <w:basedOn w:val="a0"/>
    <w:link w:val="aa"/>
    <w:semiHidden/>
    <w:unhideWhenUsed/>
    <w:rsid w:val="00E975D7"/>
    <w:rPr>
      <w:rFonts w:ascii="Cambria" w:hAnsi="Cambria"/>
      <w:sz w:val="18"/>
      <w:szCs w:val="18"/>
    </w:rPr>
  </w:style>
  <w:style w:type="character" w:customStyle="1" w:styleId="aa">
    <w:name w:val="註解方塊文字 字元"/>
    <w:link w:val="a9"/>
    <w:semiHidden/>
    <w:rsid w:val="00E975D7"/>
    <w:rPr>
      <w:rFonts w:ascii="Cambria" w:eastAsia="新細明體" w:hAnsi="Cambria" w:cs="Times New Roman"/>
      <w:sz w:val="18"/>
      <w:szCs w:val="18"/>
    </w:rPr>
  </w:style>
  <w:style w:type="character" w:customStyle="1" w:styleId="10">
    <w:name w:val="標題 1 字元"/>
    <w:aliases w:val=" 字元9 字元"/>
    <w:link w:val="1"/>
    <w:uiPriority w:val="9"/>
    <w:rsid w:val="00064388"/>
    <w:rPr>
      <w:rFonts w:ascii="Arial" w:eastAsia="標楷體" w:hAnsi="Arial"/>
      <w:b/>
      <w:bCs/>
      <w:kern w:val="52"/>
      <w:sz w:val="28"/>
      <w:szCs w:val="52"/>
    </w:rPr>
  </w:style>
  <w:style w:type="character" w:customStyle="1" w:styleId="20">
    <w:name w:val="標題 2 字元"/>
    <w:aliases w:val="字元8 字元,標題 2-16字 字元,（二）標題 2 字元"/>
    <w:link w:val="2"/>
    <w:uiPriority w:val="9"/>
    <w:rsid w:val="00064388"/>
    <w:rPr>
      <w:rFonts w:ascii="Arial" w:eastAsia="標楷體" w:hAnsi="Arial"/>
      <w:bCs/>
      <w:kern w:val="2"/>
      <w:sz w:val="28"/>
      <w:szCs w:val="48"/>
    </w:rPr>
  </w:style>
  <w:style w:type="paragraph" w:customStyle="1" w:styleId="01-1">
    <w:name w:val="(01)-考察1"/>
    <w:basedOn w:val="a0"/>
    <w:link w:val="01-10"/>
    <w:rsid w:val="00064388"/>
    <w:pPr>
      <w:spacing w:line="480" w:lineRule="exact"/>
      <w:ind w:leftChars="50" w:left="960" w:hangingChars="300" w:hanging="840"/>
      <w:jc w:val="both"/>
    </w:pPr>
    <w:rPr>
      <w:rFonts w:ascii="標楷體" w:eastAsia="標楷體" w:hAnsi="標楷體"/>
      <w:iCs/>
      <w:kern w:val="0"/>
      <w:sz w:val="28"/>
      <w:szCs w:val="28"/>
    </w:rPr>
  </w:style>
  <w:style w:type="paragraph" w:customStyle="1" w:styleId="01-2">
    <w:name w:val="(01)-考察2"/>
    <w:basedOn w:val="a0"/>
    <w:link w:val="01-20"/>
    <w:rsid w:val="00064388"/>
    <w:pPr>
      <w:spacing w:line="480" w:lineRule="exact"/>
      <w:ind w:leftChars="400" w:left="960" w:firstLineChars="200" w:firstLine="560"/>
      <w:jc w:val="both"/>
    </w:pPr>
    <w:rPr>
      <w:rFonts w:ascii="標楷體" w:eastAsia="標楷體" w:hAnsi="標楷體"/>
      <w:sz w:val="28"/>
      <w:szCs w:val="28"/>
    </w:rPr>
  </w:style>
  <w:style w:type="character" w:customStyle="1" w:styleId="01-10">
    <w:name w:val="(01)-考察1 字元"/>
    <w:link w:val="01-1"/>
    <w:rsid w:val="00064388"/>
    <w:rPr>
      <w:rFonts w:ascii="標楷體" w:eastAsia="標楷體" w:hAnsi="標楷體"/>
      <w:iCs/>
      <w:sz w:val="28"/>
      <w:szCs w:val="28"/>
    </w:rPr>
  </w:style>
  <w:style w:type="character" w:customStyle="1" w:styleId="01-20">
    <w:name w:val="(01)-考察2 字元"/>
    <w:link w:val="01-2"/>
    <w:rsid w:val="00064388"/>
    <w:rPr>
      <w:rFonts w:ascii="標楷體" w:eastAsia="標楷體" w:hAnsi="標楷體"/>
      <w:kern w:val="2"/>
      <w:sz w:val="28"/>
      <w:szCs w:val="28"/>
    </w:rPr>
  </w:style>
  <w:style w:type="paragraph" w:customStyle="1" w:styleId="01-11">
    <w:name w:val="01-1"/>
    <w:basedOn w:val="1"/>
    <w:link w:val="01-12"/>
    <w:qFormat/>
    <w:rsid w:val="00990F4F"/>
    <w:pPr>
      <w:keepNext w:val="0"/>
      <w:snapToGrid w:val="0"/>
      <w:spacing w:afterLines="50" w:after="180"/>
    </w:pPr>
    <w:rPr>
      <w:rFonts w:ascii="標楷體" w:hAnsi="標楷體"/>
      <w:sz w:val="36"/>
      <w:szCs w:val="36"/>
    </w:rPr>
  </w:style>
  <w:style w:type="paragraph" w:customStyle="1" w:styleId="01-21">
    <w:name w:val="01-2"/>
    <w:basedOn w:val="2"/>
    <w:link w:val="01-22"/>
    <w:qFormat/>
    <w:rsid w:val="00990F4F"/>
    <w:pPr>
      <w:keepNext w:val="0"/>
      <w:snapToGrid w:val="0"/>
      <w:spacing w:afterLines="30" w:after="108" w:line="480" w:lineRule="exact"/>
      <w:ind w:leftChars="119" w:left="446" w:hangingChars="50" w:hanging="160"/>
    </w:pPr>
    <w:rPr>
      <w:rFonts w:ascii="標楷體" w:hAnsi="標楷體"/>
      <w:b/>
      <w:sz w:val="32"/>
      <w:szCs w:val="32"/>
    </w:rPr>
  </w:style>
  <w:style w:type="character" w:customStyle="1" w:styleId="01-12">
    <w:name w:val="01-1 字元"/>
    <w:link w:val="01-11"/>
    <w:rsid w:val="00990F4F"/>
    <w:rPr>
      <w:rFonts w:ascii="標楷體" w:eastAsia="標楷體" w:hAnsi="標楷體"/>
      <w:b/>
      <w:bCs/>
      <w:kern w:val="52"/>
      <w:sz w:val="36"/>
      <w:szCs w:val="36"/>
    </w:rPr>
  </w:style>
  <w:style w:type="paragraph" w:styleId="11">
    <w:name w:val="toc 1"/>
    <w:basedOn w:val="a0"/>
    <w:next w:val="a0"/>
    <w:autoRedefine/>
    <w:uiPriority w:val="39"/>
    <w:unhideWhenUsed/>
    <w:rsid w:val="00881684"/>
    <w:pPr>
      <w:tabs>
        <w:tab w:val="right" w:leader="dot" w:pos="9629"/>
      </w:tabs>
      <w:spacing w:line="470" w:lineRule="exact"/>
    </w:pPr>
    <w:rPr>
      <w:rFonts w:ascii="標楷體" w:eastAsia="標楷體" w:hAnsi="標楷體"/>
      <w:b/>
      <w:bCs/>
      <w:noProof/>
      <w:kern w:val="52"/>
      <w:sz w:val="32"/>
      <w:szCs w:val="32"/>
    </w:rPr>
  </w:style>
  <w:style w:type="character" w:customStyle="1" w:styleId="01-22">
    <w:name w:val="01-2 字元"/>
    <w:link w:val="01-21"/>
    <w:rsid w:val="00990F4F"/>
    <w:rPr>
      <w:rFonts w:ascii="標楷體" w:eastAsia="標楷體" w:hAnsi="標楷體"/>
      <w:b/>
      <w:bCs/>
      <w:kern w:val="2"/>
      <w:sz w:val="32"/>
      <w:szCs w:val="32"/>
    </w:rPr>
  </w:style>
  <w:style w:type="paragraph" w:styleId="21">
    <w:name w:val="toc 2"/>
    <w:basedOn w:val="a0"/>
    <w:next w:val="a0"/>
    <w:autoRedefine/>
    <w:uiPriority w:val="39"/>
    <w:unhideWhenUsed/>
    <w:rsid w:val="00755C46"/>
    <w:pPr>
      <w:tabs>
        <w:tab w:val="right" w:leader="dot" w:pos="9629"/>
      </w:tabs>
      <w:spacing w:line="440" w:lineRule="exact"/>
      <w:ind w:leftChars="200" w:left="480"/>
    </w:pPr>
    <w:rPr>
      <w:rFonts w:ascii="標楷體" w:eastAsia="標楷體" w:hAnsi="標楷體"/>
      <w:bCs/>
      <w:noProof/>
      <w:sz w:val="28"/>
      <w:szCs w:val="28"/>
    </w:rPr>
  </w:style>
  <w:style w:type="character" w:styleId="ab">
    <w:name w:val="Hyperlink"/>
    <w:uiPriority w:val="99"/>
    <w:unhideWhenUsed/>
    <w:rsid w:val="00064388"/>
    <w:rPr>
      <w:color w:val="0563C1"/>
      <w:u w:val="single"/>
    </w:rPr>
  </w:style>
  <w:style w:type="paragraph" w:customStyle="1" w:styleId="01-5">
    <w:name w:val="01-5"/>
    <w:basedOn w:val="2"/>
    <w:next w:val="a0"/>
    <w:link w:val="01-50"/>
    <w:qFormat/>
    <w:rsid w:val="00B93633"/>
    <w:pPr>
      <w:keepNext w:val="0"/>
      <w:snapToGrid w:val="0"/>
      <w:spacing w:afterLines="50" w:after="180" w:line="440" w:lineRule="exact"/>
      <w:ind w:leftChars="119" w:left="426" w:hangingChars="50" w:hanging="140"/>
      <w:outlineLvl w:val="9"/>
    </w:pPr>
    <w:rPr>
      <w:rFonts w:ascii="標楷體" w:hAnsi="標楷體"/>
      <w:szCs w:val="28"/>
    </w:rPr>
  </w:style>
  <w:style w:type="paragraph" w:customStyle="1" w:styleId="01-6">
    <w:name w:val="01-6"/>
    <w:basedOn w:val="a0"/>
    <w:next w:val="a0"/>
    <w:link w:val="01-60"/>
    <w:qFormat/>
    <w:rsid w:val="00B93633"/>
    <w:pPr>
      <w:spacing w:beforeLines="50" w:before="180" w:afterLines="50" w:after="180" w:line="440" w:lineRule="exact"/>
      <w:ind w:leftChars="177" w:left="425" w:firstLineChars="248" w:firstLine="694"/>
    </w:pPr>
    <w:rPr>
      <w:rFonts w:ascii="標楷體" w:eastAsia="標楷體" w:hAnsi="標楷體"/>
      <w:sz w:val="28"/>
      <w:szCs w:val="28"/>
    </w:rPr>
  </w:style>
  <w:style w:type="character" w:customStyle="1" w:styleId="01-50">
    <w:name w:val="01-5 字元"/>
    <w:link w:val="01-5"/>
    <w:rsid w:val="00B93633"/>
    <w:rPr>
      <w:rFonts w:ascii="標楷體" w:eastAsia="標楷體" w:hAnsi="標楷體"/>
      <w:bCs/>
      <w:kern w:val="2"/>
      <w:sz w:val="28"/>
      <w:szCs w:val="28"/>
    </w:rPr>
  </w:style>
  <w:style w:type="paragraph" w:customStyle="1" w:styleId="01-3">
    <w:name w:val="01-3"/>
    <w:basedOn w:val="a0"/>
    <w:link w:val="01-30"/>
    <w:qFormat/>
    <w:rsid w:val="008D0A60"/>
    <w:pPr>
      <w:snapToGrid w:val="0"/>
      <w:spacing w:beforeLines="50" w:before="180" w:line="480" w:lineRule="exact"/>
      <w:ind w:leftChars="100" w:left="240" w:firstLineChars="104" w:firstLine="325"/>
      <w:jc w:val="both"/>
      <w:outlineLvl w:val="2"/>
    </w:pPr>
    <w:rPr>
      <w:rFonts w:ascii="標楷體" w:eastAsia="標楷體" w:hAnsi="標楷體"/>
      <w:b/>
      <w:spacing w:val="-4"/>
      <w:sz w:val="32"/>
      <w:szCs w:val="32"/>
    </w:rPr>
  </w:style>
  <w:style w:type="character" w:customStyle="1" w:styleId="01-60">
    <w:name w:val="01-6 字元"/>
    <w:link w:val="01-6"/>
    <w:rsid w:val="00B93633"/>
    <w:rPr>
      <w:rFonts w:ascii="標楷體" w:eastAsia="標楷體" w:hAnsi="標楷體"/>
      <w:bCs w:val="0"/>
      <w:kern w:val="2"/>
      <w:sz w:val="28"/>
      <w:szCs w:val="28"/>
    </w:rPr>
  </w:style>
  <w:style w:type="paragraph" w:styleId="31">
    <w:name w:val="toc 3"/>
    <w:basedOn w:val="a0"/>
    <w:next w:val="a0"/>
    <w:autoRedefine/>
    <w:uiPriority w:val="39"/>
    <w:unhideWhenUsed/>
    <w:rsid w:val="00755C46"/>
    <w:pPr>
      <w:tabs>
        <w:tab w:val="right" w:leader="dot" w:pos="9629"/>
      </w:tabs>
      <w:spacing w:line="470" w:lineRule="exact"/>
      <w:ind w:leftChars="300" w:left="720"/>
    </w:pPr>
    <w:rPr>
      <w:rFonts w:ascii="標楷體" w:eastAsia="標楷體" w:hAnsi="標楷體"/>
      <w:bCs/>
      <w:noProof/>
      <w:color w:val="000000"/>
      <w:spacing w:val="-4"/>
      <w:sz w:val="28"/>
      <w:szCs w:val="28"/>
    </w:rPr>
  </w:style>
  <w:style w:type="character" w:customStyle="1" w:styleId="01-30">
    <w:name w:val="01-3 字元"/>
    <w:link w:val="01-3"/>
    <w:rsid w:val="008D0A60"/>
    <w:rPr>
      <w:rFonts w:ascii="標楷體" w:eastAsia="標楷體" w:hAnsi="標楷體"/>
      <w:b/>
      <w:spacing w:val="-4"/>
      <w:kern w:val="2"/>
      <w:sz w:val="32"/>
      <w:szCs w:val="32"/>
    </w:rPr>
  </w:style>
  <w:style w:type="paragraph" w:customStyle="1" w:styleId="ac">
    <w:name w:val="立法院公文(備註)"/>
    <w:basedOn w:val="a0"/>
    <w:link w:val="ad"/>
    <w:rsid w:val="00E67357"/>
    <w:pPr>
      <w:snapToGrid w:val="0"/>
      <w:spacing w:line="240" w:lineRule="atLeast"/>
      <w:ind w:left="714" w:hanging="714"/>
    </w:pPr>
    <w:rPr>
      <w:rFonts w:ascii="標楷體" w:eastAsia="標楷體" w:hAnsi="標楷體"/>
      <w:szCs w:val="24"/>
    </w:rPr>
  </w:style>
  <w:style w:type="table" w:styleId="ae">
    <w:name w:val="Table Grid"/>
    <w:basedOn w:val="a2"/>
    <w:uiPriority w:val="59"/>
    <w:rsid w:val="00E67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立法院(決行)"/>
    <w:basedOn w:val="a0"/>
    <w:rsid w:val="00E67357"/>
    <w:rPr>
      <w:rFonts w:ascii="標楷體" w:eastAsia="標楷體" w:hAnsi="標楷體"/>
      <w:szCs w:val="24"/>
    </w:rPr>
  </w:style>
  <w:style w:type="paragraph" w:customStyle="1" w:styleId="22">
    <w:name w:val="(一)下內文縮2"/>
    <w:basedOn w:val="a0"/>
    <w:link w:val="23"/>
    <w:qFormat/>
    <w:rsid w:val="00E67357"/>
    <w:pPr>
      <w:adjustRightInd w:val="0"/>
      <w:spacing w:line="500" w:lineRule="exact"/>
      <w:ind w:leftChars="300" w:left="300" w:firstLineChars="200" w:firstLine="200"/>
      <w:jc w:val="both"/>
    </w:pPr>
    <w:rPr>
      <w:rFonts w:eastAsia="標楷體"/>
      <w:snapToGrid w:val="0"/>
      <w:sz w:val="28"/>
      <w:szCs w:val="28"/>
    </w:rPr>
  </w:style>
  <w:style w:type="character" w:customStyle="1" w:styleId="23">
    <w:name w:val="(一)下內文縮2 字元"/>
    <w:link w:val="22"/>
    <w:rsid w:val="00E67357"/>
    <w:rPr>
      <w:rFonts w:ascii="Times New Roman" w:eastAsia="標楷體" w:hAnsi="Times New Roman"/>
      <w:snapToGrid w:val="0"/>
      <w:kern w:val="2"/>
      <w:sz w:val="28"/>
      <w:szCs w:val="28"/>
    </w:rPr>
  </w:style>
  <w:style w:type="paragraph" w:styleId="af0">
    <w:name w:val="No Spacing"/>
    <w:uiPriority w:val="1"/>
    <w:qFormat/>
    <w:rsid w:val="00E67357"/>
    <w:pPr>
      <w:widowControl w:val="0"/>
    </w:pPr>
    <w:rPr>
      <w:kern w:val="2"/>
      <w:sz w:val="24"/>
      <w:szCs w:val="22"/>
    </w:rPr>
  </w:style>
  <w:style w:type="character" w:customStyle="1" w:styleId="220">
    <w:name w:val="(一)下內文縮2 字元2"/>
    <w:rsid w:val="00E67357"/>
    <w:rPr>
      <w:rFonts w:ascii="標楷體" w:eastAsia="標楷體" w:hAnsi="Times New Roman"/>
      <w:snapToGrid w:val="0"/>
      <w:kern w:val="2"/>
      <w:sz w:val="28"/>
      <w:szCs w:val="28"/>
    </w:rPr>
  </w:style>
  <w:style w:type="paragraph" w:styleId="HTML">
    <w:name w:val="HTML Preformatted"/>
    <w:basedOn w:val="a0"/>
    <w:link w:val="HTML0"/>
    <w:uiPriority w:val="99"/>
    <w:unhideWhenUsed/>
    <w:rsid w:val="00E673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E67357"/>
    <w:rPr>
      <w:rFonts w:ascii="細明體" w:eastAsia="細明體" w:hAnsi="細明體" w:cs="細明體"/>
      <w:sz w:val="24"/>
      <w:szCs w:val="24"/>
    </w:rPr>
  </w:style>
  <w:style w:type="character" w:styleId="af1">
    <w:name w:val="annotation reference"/>
    <w:semiHidden/>
    <w:unhideWhenUsed/>
    <w:rsid w:val="00E67357"/>
    <w:rPr>
      <w:sz w:val="18"/>
      <w:szCs w:val="18"/>
    </w:rPr>
  </w:style>
  <w:style w:type="paragraph" w:styleId="af2">
    <w:name w:val="annotation text"/>
    <w:basedOn w:val="a0"/>
    <w:link w:val="af3"/>
    <w:semiHidden/>
    <w:unhideWhenUsed/>
    <w:rsid w:val="00E67357"/>
    <w:rPr>
      <w:rFonts w:ascii="Calibri" w:hAnsi="Calibri"/>
      <w:szCs w:val="22"/>
    </w:rPr>
  </w:style>
  <w:style w:type="character" w:customStyle="1" w:styleId="af3">
    <w:name w:val="註解文字 字元"/>
    <w:link w:val="af2"/>
    <w:semiHidden/>
    <w:rsid w:val="00E67357"/>
    <w:rPr>
      <w:kern w:val="2"/>
      <w:sz w:val="24"/>
      <w:szCs w:val="22"/>
    </w:rPr>
  </w:style>
  <w:style w:type="paragraph" w:styleId="af4">
    <w:name w:val="annotation subject"/>
    <w:basedOn w:val="af2"/>
    <w:next w:val="af2"/>
    <w:link w:val="af5"/>
    <w:semiHidden/>
    <w:unhideWhenUsed/>
    <w:rsid w:val="00E67357"/>
    <w:rPr>
      <w:b/>
      <w:bCs/>
    </w:rPr>
  </w:style>
  <w:style w:type="character" w:customStyle="1" w:styleId="af5">
    <w:name w:val="註解主旨 字元"/>
    <w:link w:val="af4"/>
    <w:semiHidden/>
    <w:rsid w:val="00E67357"/>
    <w:rPr>
      <w:b/>
      <w:bCs/>
      <w:kern w:val="2"/>
      <w:sz w:val="24"/>
      <w:szCs w:val="22"/>
    </w:rPr>
  </w:style>
  <w:style w:type="paragraph" w:customStyle="1" w:styleId="af6">
    <w:name w:val="說明"/>
    <w:basedOn w:val="a0"/>
    <w:next w:val="a0"/>
    <w:rsid w:val="00E67357"/>
    <w:pPr>
      <w:kinsoku w:val="0"/>
      <w:overflowPunct w:val="0"/>
      <w:spacing w:line="420" w:lineRule="exact"/>
      <w:ind w:left="300" w:hangingChars="300" w:hanging="300"/>
      <w:jc w:val="both"/>
      <w:textAlignment w:val="center"/>
    </w:pPr>
    <w:rPr>
      <w:rFonts w:eastAsia="華康細明體"/>
      <w:noProof/>
      <w:kern w:val="0"/>
      <w:sz w:val="21"/>
      <w:szCs w:val="24"/>
    </w:rPr>
  </w:style>
  <w:style w:type="paragraph" w:customStyle="1" w:styleId="af7">
    <w:name w:val="案由(議)"/>
    <w:basedOn w:val="a0"/>
    <w:next w:val="a0"/>
    <w:rsid w:val="00E67357"/>
    <w:pPr>
      <w:kinsoku w:val="0"/>
      <w:overflowPunct w:val="0"/>
      <w:spacing w:line="480" w:lineRule="exact"/>
      <w:ind w:leftChars="250" w:left="550" w:hangingChars="300" w:hanging="300"/>
      <w:jc w:val="both"/>
      <w:textAlignment w:val="center"/>
    </w:pPr>
    <w:rPr>
      <w:rFonts w:eastAsia="華康楷書體W5"/>
      <w:noProof/>
      <w:spacing w:val="2"/>
      <w:kern w:val="0"/>
      <w:sz w:val="28"/>
      <w:szCs w:val="24"/>
    </w:rPr>
  </w:style>
  <w:style w:type="paragraph" w:customStyle="1" w:styleId="af8">
    <w:name w:val="特殊段落"/>
    <w:basedOn w:val="a0"/>
    <w:rsid w:val="00E67357"/>
    <w:pPr>
      <w:kinsoku w:val="0"/>
      <w:overflowPunct w:val="0"/>
      <w:autoSpaceDE w:val="0"/>
      <w:autoSpaceDN w:val="0"/>
      <w:jc w:val="both"/>
    </w:pPr>
    <w:rPr>
      <w:rFonts w:eastAsia="華康細明體"/>
      <w:snapToGrid w:val="0"/>
      <w:szCs w:val="24"/>
    </w:rPr>
  </w:style>
  <w:style w:type="paragraph" w:customStyle="1" w:styleId="14">
    <w:name w:val="表格內文(14行高)"/>
    <w:basedOn w:val="af9"/>
    <w:link w:val="140"/>
    <w:qFormat/>
    <w:rsid w:val="00E67357"/>
    <w:pPr>
      <w:spacing w:line="280" w:lineRule="exact"/>
      <w:ind w:leftChars="0" w:left="0" w:firstLineChars="0" w:firstLine="0"/>
    </w:pPr>
    <w:rPr>
      <w:rFonts w:ascii="標楷體" w:eastAsia="標楷體" w:hAnsi="標楷體"/>
      <w:snapToGrid w:val="0"/>
      <w:szCs w:val="28"/>
    </w:rPr>
  </w:style>
  <w:style w:type="character" w:customStyle="1" w:styleId="140">
    <w:name w:val="表格內文(14行高) 字元"/>
    <w:link w:val="14"/>
    <w:rsid w:val="00E67357"/>
    <w:rPr>
      <w:rFonts w:ascii="標楷體" w:eastAsia="標楷體" w:hAnsi="標楷體"/>
      <w:snapToGrid w:val="0"/>
      <w:kern w:val="2"/>
      <w:sz w:val="24"/>
      <w:szCs w:val="28"/>
    </w:rPr>
  </w:style>
  <w:style w:type="paragraph" w:styleId="af9">
    <w:name w:val="table of figures"/>
    <w:basedOn w:val="a0"/>
    <w:next w:val="a0"/>
    <w:uiPriority w:val="99"/>
    <w:semiHidden/>
    <w:unhideWhenUsed/>
    <w:rsid w:val="00E67357"/>
    <w:pPr>
      <w:ind w:leftChars="400" w:left="400" w:hangingChars="200" w:hanging="200"/>
    </w:pPr>
    <w:rPr>
      <w:rFonts w:ascii="Calibri" w:hAnsi="Calibri"/>
      <w:szCs w:val="22"/>
    </w:rPr>
  </w:style>
  <w:style w:type="paragraph" w:styleId="afa">
    <w:name w:val="Date"/>
    <w:basedOn w:val="a0"/>
    <w:next w:val="a0"/>
    <w:link w:val="afb"/>
    <w:uiPriority w:val="99"/>
    <w:semiHidden/>
    <w:unhideWhenUsed/>
    <w:rsid w:val="00E67357"/>
    <w:pPr>
      <w:jc w:val="right"/>
    </w:pPr>
    <w:rPr>
      <w:rFonts w:ascii="Calibri" w:hAnsi="Calibri"/>
      <w:szCs w:val="22"/>
    </w:rPr>
  </w:style>
  <w:style w:type="character" w:customStyle="1" w:styleId="afb">
    <w:name w:val="日期 字元"/>
    <w:link w:val="afa"/>
    <w:uiPriority w:val="99"/>
    <w:semiHidden/>
    <w:rsid w:val="00E67357"/>
    <w:rPr>
      <w:kern w:val="2"/>
      <w:sz w:val="24"/>
      <w:szCs w:val="22"/>
    </w:rPr>
  </w:style>
  <w:style w:type="paragraph" w:customStyle="1" w:styleId="Default">
    <w:name w:val="Default"/>
    <w:rsid w:val="00E67357"/>
    <w:pPr>
      <w:widowControl w:val="0"/>
      <w:autoSpaceDE w:val="0"/>
      <w:autoSpaceDN w:val="0"/>
      <w:adjustRightInd w:val="0"/>
    </w:pPr>
    <w:rPr>
      <w:rFonts w:ascii="標楷體" w:hAnsi="標楷體" w:cs="標楷體"/>
      <w:color w:val="000000"/>
      <w:sz w:val="24"/>
      <w:szCs w:val="24"/>
    </w:rPr>
  </w:style>
  <w:style w:type="table" w:customStyle="1" w:styleId="12">
    <w:name w:val="表格格線1"/>
    <w:basedOn w:val="a2"/>
    <w:next w:val="ae"/>
    <w:uiPriority w:val="39"/>
    <w:rsid w:val="00E673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e"/>
    <w:uiPriority w:val="39"/>
    <w:rsid w:val="00E67357"/>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2"/>
    <w:next w:val="ae"/>
    <w:uiPriority w:val="39"/>
    <w:rsid w:val="00E67357"/>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 (淺色)1"/>
    <w:basedOn w:val="a2"/>
    <w:uiPriority w:val="40"/>
    <w:rsid w:val="00E67357"/>
    <w:rPr>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a2"/>
    <w:uiPriority w:val="40"/>
    <w:rsid w:val="00E67357"/>
    <w:rPr>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15">
    <w:name w:val="無清單1"/>
    <w:next w:val="a3"/>
    <w:uiPriority w:val="99"/>
    <w:semiHidden/>
    <w:unhideWhenUsed/>
    <w:rsid w:val="00E67357"/>
  </w:style>
  <w:style w:type="table" w:customStyle="1" w:styleId="32">
    <w:name w:val="表格格線3"/>
    <w:basedOn w:val="a2"/>
    <w:next w:val="ae"/>
    <w:uiPriority w:val="39"/>
    <w:rsid w:val="00E67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0"/>
    <w:next w:val="a0"/>
    <w:uiPriority w:val="35"/>
    <w:unhideWhenUsed/>
    <w:qFormat/>
    <w:rsid w:val="00E67357"/>
    <w:rPr>
      <w:rFonts w:ascii="Calibri" w:hAnsi="Calibri"/>
      <w:sz w:val="20"/>
    </w:rPr>
  </w:style>
  <w:style w:type="table" w:styleId="-1">
    <w:name w:val="Colorful List Accent 1"/>
    <w:basedOn w:val="a2"/>
    <w:uiPriority w:val="72"/>
    <w:rsid w:val="00E6735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
    <w:name w:val="純表格 11"/>
    <w:basedOn w:val="a2"/>
    <w:uiPriority w:val="41"/>
    <w:rsid w:val="00E67357"/>
    <w:rPr>
      <w:kern w:val="2"/>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2"/>
    <w:uiPriority w:val="41"/>
    <w:rsid w:val="00E67357"/>
    <w:rPr>
      <w:kern w:val="2"/>
      <w:sz w:val="24"/>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0">
    <w:name w:val="表格格線31"/>
    <w:basedOn w:val="a2"/>
    <w:next w:val="ae"/>
    <w:uiPriority w:val="39"/>
    <w:rsid w:val="00E673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2"/>
    <w:next w:val="ae"/>
    <w:uiPriority w:val="39"/>
    <w:rsid w:val="00E673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無清單2"/>
    <w:next w:val="a3"/>
    <w:uiPriority w:val="99"/>
    <w:semiHidden/>
    <w:unhideWhenUsed/>
    <w:rsid w:val="00E67357"/>
  </w:style>
  <w:style w:type="table" w:customStyle="1" w:styleId="GridTableLight2">
    <w:name w:val="Grid Table Light2"/>
    <w:basedOn w:val="a2"/>
    <w:uiPriority w:val="40"/>
    <w:rsid w:val="00E67357"/>
    <w:rPr>
      <w:kern w:val="2"/>
      <w:sz w:val="24"/>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1">
    <w:name w:val="表格格線4"/>
    <w:basedOn w:val="a2"/>
    <w:next w:val="ae"/>
    <w:uiPriority w:val="39"/>
    <w:rsid w:val="00E6735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0"/>
    <w:link w:val="afe"/>
    <w:rsid w:val="00E67357"/>
    <w:rPr>
      <w:rFonts w:eastAsia="標楷體"/>
      <w:sz w:val="34"/>
      <w:szCs w:val="24"/>
    </w:rPr>
  </w:style>
  <w:style w:type="character" w:customStyle="1" w:styleId="afe">
    <w:name w:val="本文 字元"/>
    <w:link w:val="afd"/>
    <w:rsid w:val="00E67357"/>
    <w:rPr>
      <w:rFonts w:ascii="Times New Roman" w:eastAsia="標楷體" w:hAnsi="Times New Roman"/>
      <w:kern w:val="2"/>
      <w:sz w:val="34"/>
      <w:szCs w:val="24"/>
    </w:rPr>
  </w:style>
  <w:style w:type="table" w:customStyle="1" w:styleId="120">
    <w:name w:val="表格格線12"/>
    <w:basedOn w:val="a2"/>
    <w:next w:val="ae"/>
    <w:uiPriority w:val="59"/>
    <w:rsid w:val="00E6735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e"/>
    <w:uiPriority w:val="59"/>
    <w:rsid w:val="00E6735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
    <w:basedOn w:val="a2"/>
    <w:next w:val="ae"/>
    <w:uiPriority w:val="59"/>
    <w:rsid w:val="00E6735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2"/>
    <w:next w:val="ae"/>
    <w:uiPriority w:val="39"/>
    <w:rsid w:val="00E67357"/>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nhideWhenUsed/>
    <w:rsid w:val="00E67357"/>
    <w:rPr>
      <w:color w:val="800080"/>
      <w:u w:val="single"/>
    </w:rPr>
  </w:style>
  <w:style w:type="numbering" w:customStyle="1" w:styleId="112">
    <w:name w:val="無清單11"/>
    <w:next w:val="a3"/>
    <w:uiPriority w:val="99"/>
    <w:semiHidden/>
    <w:unhideWhenUsed/>
    <w:rsid w:val="00E67357"/>
  </w:style>
  <w:style w:type="paragraph" w:styleId="aff0">
    <w:name w:val="Body Text Indent"/>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字元 字元,字元,字元 字元 字元 字元 字元 字元 字元 字元 字元 字元 字元 字元,字元 字元 字元 字元 字元 字元 字元,字元 字元 字元 字元 字元 字元 字元 字元 字元 字元"/>
    <w:basedOn w:val="a0"/>
    <w:link w:val="aff1"/>
    <w:rsid w:val="00E67357"/>
    <w:pPr>
      <w:ind w:leftChars="297" w:left="713"/>
    </w:pPr>
    <w:rPr>
      <w:rFonts w:eastAsia="標楷體"/>
      <w:sz w:val="32"/>
      <w:szCs w:val="24"/>
    </w:rPr>
  </w:style>
  <w:style w:type="character" w:customStyle="1" w:styleId="aff1">
    <w:name w:val="本文縮排 字元"/>
    <w:aliases w:val=" 字元 字元 字元, 字元 字元1,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字元 字元 字元,字元 字元1,字元 字元 字元 字元 字元 字元 字元 字元 字元 字元 字元 字元 字元,字元 字元 字元 字元 字元 字元 字元 字元"/>
    <w:link w:val="aff0"/>
    <w:rsid w:val="00E67357"/>
    <w:rPr>
      <w:rFonts w:ascii="Times New Roman" w:eastAsia="標楷體" w:hAnsi="Times New Roman"/>
      <w:kern w:val="2"/>
      <w:sz w:val="32"/>
      <w:szCs w:val="24"/>
    </w:rPr>
  </w:style>
  <w:style w:type="paragraph" w:customStyle="1" w:styleId="aff2">
    <w:name w:val="a"/>
    <w:basedOn w:val="a0"/>
    <w:rsid w:val="00E67357"/>
    <w:pPr>
      <w:widowControl/>
      <w:spacing w:before="100" w:beforeAutospacing="1" w:after="100" w:afterAutospacing="1"/>
    </w:pPr>
    <w:rPr>
      <w:rFonts w:ascii="新細明體" w:hAnsi="新細明體" w:cs="新細明體"/>
      <w:kern w:val="0"/>
      <w:szCs w:val="24"/>
    </w:rPr>
  </w:style>
  <w:style w:type="paragraph" w:customStyle="1" w:styleId="a00">
    <w:name w:val="a0"/>
    <w:basedOn w:val="a0"/>
    <w:rsid w:val="00E67357"/>
    <w:pPr>
      <w:widowControl/>
      <w:spacing w:before="100" w:beforeAutospacing="1" w:after="100" w:afterAutospacing="1"/>
    </w:pPr>
    <w:rPr>
      <w:rFonts w:ascii="新細明體" w:hAnsi="新細明體" w:cs="新細明體"/>
      <w:kern w:val="0"/>
      <w:szCs w:val="24"/>
    </w:rPr>
  </w:style>
  <w:style w:type="paragraph" w:customStyle="1" w:styleId="a10">
    <w:name w:val="a1"/>
    <w:basedOn w:val="a0"/>
    <w:rsid w:val="00E67357"/>
    <w:pPr>
      <w:widowControl/>
      <w:spacing w:before="100" w:beforeAutospacing="1" w:after="100" w:afterAutospacing="1"/>
    </w:pPr>
    <w:rPr>
      <w:rFonts w:ascii="新細明體" w:hAnsi="新細明體" w:cs="新細明體"/>
      <w:kern w:val="0"/>
      <w:szCs w:val="24"/>
    </w:rPr>
  </w:style>
  <w:style w:type="numbering" w:customStyle="1" w:styleId="34">
    <w:name w:val="無清單3"/>
    <w:next w:val="a3"/>
    <w:uiPriority w:val="99"/>
    <w:semiHidden/>
    <w:unhideWhenUsed/>
    <w:rsid w:val="00E67357"/>
  </w:style>
  <w:style w:type="character" w:styleId="aff3">
    <w:name w:val="page number"/>
    <w:rsid w:val="00E67357"/>
  </w:style>
  <w:style w:type="numbering" w:customStyle="1" w:styleId="42">
    <w:name w:val="無清單4"/>
    <w:next w:val="a3"/>
    <w:uiPriority w:val="99"/>
    <w:semiHidden/>
    <w:unhideWhenUsed/>
    <w:rsid w:val="00E67357"/>
  </w:style>
  <w:style w:type="paragraph" w:customStyle="1" w:styleId="011">
    <w:name w:val="01提案1"/>
    <w:basedOn w:val="a0"/>
    <w:link w:val="0110"/>
    <w:qFormat/>
    <w:rsid w:val="00E67357"/>
    <w:pPr>
      <w:kinsoku w:val="0"/>
      <w:overflowPunct w:val="0"/>
      <w:spacing w:before="120" w:line="500" w:lineRule="exact"/>
      <w:ind w:leftChars="150" w:left="1000" w:hangingChars="200" w:hanging="640"/>
      <w:jc w:val="both"/>
      <w:textAlignment w:val="center"/>
    </w:pPr>
    <w:rPr>
      <w:rFonts w:ascii="標楷體" w:eastAsia="標楷體" w:hAnsi="標楷體"/>
      <w:snapToGrid w:val="0"/>
      <w:sz w:val="32"/>
      <w:szCs w:val="32"/>
    </w:rPr>
  </w:style>
  <w:style w:type="paragraph" w:customStyle="1" w:styleId="02-2">
    <w:name w:val="02-提案2段"/>
    <w:basedOn w:val="011"/>
    <w:link w:val="02-20"/>
    <w:qFormat/>
    <w:rsid w:val="00E67357"/>
    <w:pPr>
      <w:spacing w:before="0"/>
      <w:ind w:leftChars="450" w:left="1080" w:firstLineChars="200" w:firstLine="640"/>
    </w:pPr>
  </w:style>
  <w:style w:type="character" w:customStyle="1" w:styleId="0110">
    <w:name w:val="01提案1 字元"/>
    <w:link w:val="011"/>
    <w:rsid w:val="00E67357"/>
    <w:rPr>
      <w:rFonts w:ascii="標楷體" w:eastAsia="標楷體" w:hAnsi="標楷體"/>
      <w:snapToGrid w:val="0"/>
      <w:kern w:val="2"/>
      <w:sz w:val="32"/>
      <w:szCs w:val="32"/>
    </w:rPr>
  </w:style>
  <w:style w:type="paragraph" w:customStyle="1" w:styleId="03-1">
    <w:name w:val="03-提案人1"/>
    <w:basedOn w:val="a0"/>
    <w:link w:val="03-10"/>
    <w:qFormat/>
    <w:rsid w:val="00E67357"/>
    <w:pPr>
      <w:snapToGrid w:val="0"/>
      <w:spacing w:line="460" w:lineRule="exact"/>
      <w:ind w:leftChars="1250" w:left="4280" w:hangingChars="400" w:hanging="1280"/>
      <w:jc w:val="both"/>
    </w:pPr>
    <w:rPr>
      <w:rFonts w:ascii="標楷體" w:eastAsia="標楷體" w:hAnsi="標楷體"/>
      <w:sz w:val="32"/>
      <w:szCs w:val="32"/>
    </w:rPr>
  </w:style>
  <w:style w:type="character" w:customStyle="1" w:styleId="02-20">
    <w:name w:val="02-提案2段 字元"/>
    <w:link w:val="02-2"/>
    <w:rsid w:val="00E67357"/>
    <w:rPr>
      <w:rFonts w:ascii="標楷體" w:eastAsia="標楷體" w:hAnsi="標楷體"/>
      <w:snapToGrid w:val="0"/>
      <w:kern w:val="2"/>
      <w:sz w:val="32"/>
      <w:szCs w:val="32"/>
    </w:rPr>
  </w:style>
  <w:style w:type="paragraph" w:customStyle="1" w:styleId="04-2">
    <w:name w:val="04-提案人2"/>
    <w:basedOn w:val="a0"/>
    <w:link w:val="04-20"/>
    <w:qFormat/>
    <w:rsid w:val="00E67357"/>
    <w:pPr>
      <w:kinsoku w:val="0"/>
      <w:overflowPunct w:val="0"/>
      <w:spacing w:before="120" w:line="500" w:lineRule="exact"/>
      <w:ind w:leftChars="1750" w:left="4840" w:hangingChars="200" w:hanging="640"/>
      <w:jc w:val="both"/>
      <w:textAlignment w:val="center"/>
    </w:pPr>
    <w:rPr>
      <w:rFonts w:ascii="標楷體" w:eastAsia="標楷體" w:hAnsi="標楷體"/>
      <w:snapToGrid w:val="0"/>
      <w:sz w:val="32"/>
      <w:szCs w:val="32"/>
    </w:rPr>
  </w:style>
  <w:style w:type="character" w:customStyle="1" w:styleId="03-10">
    <w:name w:val="03-提案人1 字元"/>
    <w:link w:val="03-1"/>
    <w:rsid w:val="00E67357"/>
    <w:rPr>
      <w:rFonts w:ascii="標楷體" w:eastAsia="標楷體" w:hAnsi="標楷體"/>
      <w:kern w:val="2"/>
      <w:sz w:val="32"/>
      <w:szCs w:val="32"/>
    </w:rPr>
  </w:style>
  <w:style w:type="character" w:customStyle="1" w:styleId="04-20">
    <w:name w:val="04-提案人2 字元"/>
    <w:link w:val="04-2"/>
    <w:rsid w:val="00E67357"/>
    <w:rPr>
      <w:rFonts w:ascii="標楷體" w:eastAsia="標楷體" w:hAnsi="標楷體"/>
      <w:snapToGrid w:val="0"/>
      <w:kern w:val="2"/>
      <w:sz w:val="32"/>
      <w:szCs w:val="32"/>
    </w:rPr>
  </w:style>
  <w:style w:type="paragraph" w:customStyle="1" w:styleId="01-4">
    <w:name w:val="01-4"/>
    <w:basedOn w:val="ac"/>
    <w:link w:val="01-40"/>
    <w:qFormat/>
    <w:rsid w:val="00DB3FA5"/>
    <w:pPr>
      <w:spacing w:beforeLines="20" w:before="72" w:afterLines="20" w:after="72" w:line="500" w:lineRule="exact"/>
      <w:ind w:leftChars="400" w:left="960" w:firstLineChars="25" w:firstLine="74"/>
      <w:jc w:val="both"/>
      <w:outlineLvl w:val="2"/>
    </w:pPr>
    <w:rPr>
      <w:b/>
      <w:bCs/>
      <w:spacing w:val="-12"/>
      <w:sz w:val="32"/>
      <w:szCs w:val="32"/>
    </w:rPr>
  </w:style>
  <w:style w:type="paragraph" w:styleId="26">
    <w:name w:val="Body Text Indent 2"/>
    <w:basedOn w:val="a0"/>
    <w:link w:val="27"/>
    <w:rsid w:val="009112A3"/>
    <w:pPr>
      <w:ind w:left="480" w:hanging="480"/>
      <w:jc w:val="both"/>
    </w:pPr>
    <w:rPr>
      <w:rFonts w:eastAsia="標楷體"/>
      <w:sz w:val="32"/>
    </w:rPr>
  </w:style>
  <w:style w:type="character" w:customStyle="1" w:styleId="ad">
    <w:name w:val="立法院公文(備註) 字元"/>
    <w:link w:val="ac"/>
    <w:rsid w:val="00A96164"/>
    <w:rPr>
      <w:rFonts w:ascii="標楷體" w:eastAsia="標楷體" w:hAnsi="標楷體"/>
      <w:kern w:val="2"/>
      <w:sz w:val="24"/>
      <w:szCs w:val="24"/>
    </w:rPr>
  </w:style>
  <w:style w:type="character" w:customStyle="1" w:styleId="01-40">
    <w:name w:val="01-4 字元"/>
    <w:link w:val="01-4"/>
    <w:rsid w:val="00DB3FA5"/>
    <w:rPr>
      <w:rFonts w:ascii="標楷體" w:eastAsia="標楷體" w:hAnsi="標楷體"/>
      <w:b/>
      <w:bCs/>
      <w:spacing w:val="-12"/>
      <w:kern w:val="2"/>
      <w:sz w:val="32"/>
      <w:szCs w:val="32"/>
    </w:rPr>
  </w:style>
  <w:style w:type="character" w:customStyle="1" w:styleId="27">
    <w:name w:val="本文縮排 2 字元"/>
    <w:link w:val="26"/>
    <w:rsid w:val="009112A3"/>
    <w:rPr>
      <w:rFonts w:ascii="Times New Roman" w:eastAsia="標楷體" w:hAnsi="Times New Roman"/>
      <w:kern w:val="2"/>
      <w:sz w:val="32"/>
    </w:rPr>
  </w:style>
  <w:style w:type="paragraph" w:styleId="aff4">
    <w:name w:val="Block Text"/>
    <w:basedOn w:val="a0"/>
    <w:rsid w:val="009112A3"/>
    <w:pPr>
      <w:ind w:left="92" w:right="92"/>
      <w:jc w:val="both"/>
    </w:pPr>
    <w:rPr>
      <w:rFonts w:eastAsia="標楷體"/>
      <w:sz w:val="32"/>
    </w:rPr>
  </w:style>
  <w:style w:type="paragraph" w:styleId="35">
    <w:name w:val="Body Text Indent 3"/>
    <w:basedOn w:val="a0"/>
    <w:link w:val="36"/>
    <w:rsid w:val="009112A3"/>
    <w:pPr>
      <w:ind w:leftChars="38" w:left="731" w:hangingChars="200" w:hanging="640"/>
      <w:jc w:val="both"/>
    </w:pPr>
    <w:rPr>
      <w:rFonts w:eastAsia="標楷體"/>
      <w:sz w:val="32"/>
    </w:rPr>
  </w:style>
  <w:style w:type="character" w:customStyle="1" w:styleId="36">
    <w:name w:val="本文縮排 3 字元"/>
    <w:link w:val="35"/>
    <w:rsid w:val="009112A3"/>
    <w:rPr>
      <w:rFonts w:ascii="Times New Roman" w:eastAsia="標楷體" w:hAnsi="Times New Roman"/>
      <w:kern w:val="2"/>
      <w:sz w:val="32"/>
    </w:rPr>
  </w:style>
  <w:style w:type="paragraph" w:customStyle="1" w:styleId="aff5">
    <w:name w:val="立法院公文(機關全銜)"/>
    <w:basedOn w:val="a0"/>
    <w:rsid w:val="009112A3"/>
    <w:rPr>
      <w:rFonts w:ascii="標楷體" w:eastAsia="標楷體" w:hAnsi="標楷體"/>
      <w:sz w:val="40"/>
      <w:szCs w:val="24"/>
    </w:rPr>
  </w:style>
  <w:style w:type="paragraph" w:customStyle="1" w:styleId="aff6">
    <w:name w:val="立法院公文(機關地址)"/>
    <w:basedOn w:val="a0"/>
    <w:rsid w:val="009112A3"/>
    <w:pPr>
      <w:ind w:leftChars="3000" w:left="3000"/>
    </w:pPr>
    <w:rPr>
      <w:rFonts w:ascii="標楷體" w:eastAsia="標楷體" w:hAnsi="標楷體"/>
      <w:sz w:val="28"/>
      <w:szCs w:val="24"/>
    </w:rPr>
  </w:style>
  <w:style w:type="paragraph" w:customStyle="1" w:styleId="aff7">
    <w:name w:val="立法院公文(傳真)"/>
    <w:basedOn w:val="a0"/>
    <w:rsid w:val="009112A3"/>
    <w:pPr>
      <w:ind w:leftChars="3000" w:left="3000"/>
    </w:pPr>
    <w:rPr>
      <w:rFonts w:ascii="標楷體" w:eastAsia="標楷體" w:hAnsi="標楷體"/>
      <w:sz w:val="28"/>
      <w:szCs w:val="24"/>
    </w:rPr>
  </w:style>
  <w:style w:type="paragraph" w:customStyle="1" w:styleId="aff8">
    <w:name w:val="立法院公文(受文者)"/>
    <w:basedOn w:val="a0"/>
    <w:next w:val="a0"/>
    <w:rsid w:val="009112A3"/>
    <w:pPr>
      <w:ind w:left="1134" w:hanging="1134"/>
    </w:pPr>
    <w:rPr>
      <w:rFonts w:ascii="標楷體" w:eastAsia="標楷體" w:hAnsi="標楷體"/>
      <w:sz w:val="32"/>
      <w:szCs w:val="24"/>
    </w:rPr>
  </w:style>
  <w:style w:type="paragraph" w:customStyle="1" w:styleId="aff9">
    <w:name w:val="立法院公文(速別)"/>
    <w:basedOn w:val="a0"/>
    <w:rsid w:val="009112A3"/>
    <w:pPr>
      <w:ind w:left="731" w:hanging="731"/>
    </w:pPr>
    <w:rPr>
      <w:rFonts w:ascii="標楷體" w:eastAsia="標楷體" w:hAnsi="標楷體"/>
      <w:sz w:val="28"/>
      <w:szCs w:val="24"/>
    </w:rPr>
  </w:style>
  <w:style w:type="paragraph" w:customStyle="1" w:styleId="affa">
    <w:name w:val="立法院公文(密等)"/>
    <w:basedOn w:val="a0"/>
    <w:rsid w:val="009112A3"/>
    <w:pPr>
      <w:ind w:left="1945" w:hanging="1945"/>
    </w:pPr>
    <w:rPr>
      <w:rFonts w:ascii="標楷體" w:eastAsia="標楷體" w:hAnsi="標楷體"/>
      <w:szCs w:val="24"/>
    </w:rPr>
  </w:style>
  <w:style w:type="paragraph" w:customStyle="1" w:styleId="affb">
    <w:name w:val="立法院公文(發文字號)"/>
    <w:basedOn w:val="a0"/>
    <w:rsid w:val="009112A3"/>
    <w:pPr>
      <w:ind w:left="1213" w:hanging="1213"/>
    </w:pPr>
    <w:rPr>
      <w:rFonts w:ascii="標楷體" w:eastAsia="標楷體" w:hAnsi="標楷體"/>
      <w:szCs w:val="24"/>
    </w:rPr>
  </w:style>
  <w:style w:type="paragraph" w:customStyle="1" w:styleId="affc">
    <w:name w:val="立法院公文(附件)"/>
    <w:basedOn w:val="a0"/>
    <w:next w:val="a0"/>
    <w:rsid w:val="009112A3"/>
    <w:pPr>
      <w:ind w:left="731" w:hanging="731"/>
    </w:pPr>
    <w:rPr>
      <w:rFonts w:ascii="標楷體" w:eastAsia="標楷體" w:hAnsi="標楷體"/>
      <w:szCs w:val="24"/>
    </w:rPr>
  </w:style>
  <w:style w:type="paragraph" w:customStyle="1" w:styleId="a">
    <w:name w:val="立法院公文(接續段落_說明)"/>
    <w:basedOn w:val="a0"/>
    <w:rsid w:val="009112A3"/>
    <w:pPr>
      <w:numPr>
        <w:numId w:val="1"/>
      </w:numPr>
      <w:spacing w:line="560" w:lineRule="exact"/>
      <w:ind w:left="919" w:hanging="635"/>
    </w:pPr>
    <w:rPr>
      <w:rFonts w:ascii="標楷體" w:eastAsia="標楷體" w:hAnsi="標楷體"/>
      <w:sz w:val="32"/>
      <w:szCs w:val="24"/>
    </w:rPr>
  </w:style>
  <w:style w:type="paragraph" w:customStyle="1" w:styleId="affd">
    <w:name w:val="立法院公文(說明)"/>
    <w:basedOn w:val="a0"/>
    <w:next w:val="a"/>
    <w:rsid w:val="009112A3"/>
    <w:pPr>
      <w:spacing w:line="560" w:lineRule="exact"/>
      <w:ind w:left="992" w:hanging="992"/>
    </w:pPr>
    <w:rPr>
      <w:rFonts w:ascii="標楷體" w:eastAsia="標楷體" w:hAnsi="標楷體"/>
      <w:sz w:val="32"/>
      <w:szCs w:val="24"/>
    </w:rPr>
  </w:style>
  <w:style w:type="paragraph" w:customStyle="1" w:styleId="affe">
    <w:name w:val="立法院公文(正本)"/>
    <w:basedOn w:val="a0"/>
    <w:rsid w:val="009112A3"/>
    <w:pPr>
      <w:ind w:left="731" w:hanging="731"/>
    </w:pPr>
    <w:rPr>
      <w:rFonts w:ascii="標楷體" w:eastAsia="標楷體" w:hAnsi="標楷體"/>
      <w:szCs w:val="24"/>
    </w:rPr>
  </w:style>
  <w:style w:type="paragraph" w:styleId="28">
    <w:name w:val="Body Text 2"/>
    <w:basedOn w:val="a0"/>
    <w:link w:val="29"/>
    <w:rsid w:val="009112A3"/>
    <w:pPr>
      <w:spacing w:line="400" w:lineRule="exact"/>
      <w:jc w:val="both"/>
    </w:pPr>
    <w:rPr>
      <w:rFonts w:ascii="標楷體" w:eastAsia="標楷體"/>
      <w:sz w:val="28"/>
    </w:rPr>
  </w:style>
  <w:style w:type="character" w:customStyle="1" w:styleId="29">
    <w:name w:val="本文 2 字元"/>
    <w:link w:val="28"/>
    <w:rsid w:val="009112A3"/>
    <w:rPr>
      <w:rFonts w:ascii="標楷體" w:eastAsia="標楷體" w:hAnsi="Times New Roman"/>
      <w:kern w:val="2"/>
      <w:sz w:val="28"/>
    </w:rPr>
  </w:style>
  <w:style w:type="paragraph" w:customStyle="1" w:styleId="afff">
    <w:name w:val="立法院公文(開會事由)"/>
    <w:basedOn w:val="a0"/>
    <w:rsid w:val="009112A3"/>
    <w:pPr>
      <w:spacing w:line="560" w:lineRule="exact"/>
      <w:ind w:left="1661" w:hanging="1661"/>
    </w:pPr>
    <w:rPr>
      <w:rFonts w:ascii="標楷體" w:eastAsia="標楷體" w:hAnsi="標楷體"/>
      <w:sz w:val="32"/>
      <w:szCs w:val="24"/>
    </w:rPr>
  </w:style>
  <w:style w:type="paragraph" w:customStyle="1" w:styleId="afff0">
    <w:name w:val="立法院公文(開會地點)"/>
    <w:basedOn w:val="a0"/>
    <w:rsid w:val="009112A3"/>
    <w:pPr>
      <w:spacing w:line="560" w:lineRule="exact"/>
      <w:ind w:left="1661" w:hanging="1661"/>
    </w:pPr>
    <w:rPr>
      <w:rFonts w:ascii="標楷體" w:eastAsia="標楷體" w:hAnsi="標楷體"/>
      <w:sz w:val="32"/>
      <w:szCs w:val="24"/>
    </w:rPr>
  </w:style>
  <w:style w:type="paragraph" w:customStyle="1" w:styleId="afff1">
    <w:name w:val="立法院公文(會議名稱)"/>
    <w:basedOn w:val="a0"/>
    <w:rsid w:val="009112A3"/>
    <w:pPr>
      <w:spacing w:line="640" w:lineRule="exact"/>
      <w:ind w:left="1661" w:hanging="1661"/>
    </w:pPr>
    <w:rPr>
      <w:rFonts w:ascii="標楷體" w:eastAsia="標楷體" w:hAnsi="標楷體"/>
      <w:b/>
      <w:bCs/>
      <w:sz w:val="32"/>
      <w:szCs w:val="24"/>
    </w:rPr>
  </w:style>
  <w:style w:type="paragraph" w:styleId="37">
    <w:name w:val="Body Text 3"/>
    <w:basedOn w:val="a0"/>
    <w:link w:val="38"/>
    <w:rsid w:val="009112A3"/>
    <w:pPr>
      <w:jc w:val="both"/>
    </w:pPr>
    <w:rPr>
      <w:rFonts w:ascii="標楷體" w:eastAsia="標楷體" w:hAnsi="標楷體"/>
      <w:bCs/>
      <w:color w:val="000000"/>
      <w:sz w:val="28"/>
      <w:szCs w:val="28"/>
    </w:rPr>
  </w:style>
  <w:style w:type="character" w:customStyle="1" w:styleId="38">
    <w:name w:val="本文 3 字元"/>
    <w:link w:val="37"/>
    <w:rsid w:val="009112A3"/>
    <w:rPr>
      <w:rFonts w:ascii="標楷體" w:eastAsia="標楷體" w:hAnsi="標楷體"/>
      <w:bCs/>
      <w:color w:val="000000"/>
      <w:kern w:val="2"/>
      <w:sz w:val="28"/>
      <w:szCs w:val="28"/>
    </w:rPr>
  </w:style>
  <w:style w:type="paragraph" w:customStyle="1" w:styleId="2a">
    <w:name w:val="字元2 字元 字元 字元 字元 字元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2b">
    <w:name w:val="字元 字元2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2c">
    <w:name w:val="字元 字元2 字元 字元 字元 字元 字元 字元 字元 字元 字元 字元 字元 字元 字元 字元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2d">
    <w:name w:val="字元 字元2 字元 字元 字元 字元 字元 字元 字元 字元 字元 字元 字元 字元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2e">
    <w:name w:val="字元 字元2 字元 字元 字元 字元"/>
    <w:basedOn w:val="a0"/>
    <w:semiHidden/>
    <w:rsid w:val="009112A3"/>
    <w:pPr>
      <w:widowControl/>
      <w:spacing w:after="160" w:line="240" w:lineRule="exact"/>
    </w:pPr>
    <w:rPr>
      <w:rFonts w:ascii="Verdana" w:eastAsia="Times New Roman" w:hAnsi="Verdana"/>
      <w:kern w:val="0"/>
      <w:sz w:val="20"/>
      <w:lang w:eastAsia="en-US"/>
    </w:rPr>
  </w:style>
  <w:style w:type="paragraph" w:customStyle="1" w:styleId="afff2">
    <w:name w:val="表格第一列(文字分散)"/>
    <w:basedOn w:val="a0"/>
    <w:next w:val="a0"/>
    <w:rsid w:val="009112A3"/>
    <w:pPr>
      <w:kinsoku w:val="0"/>
      <w:overflowPunct w:val="0"/>
      <w:autoSpaceDE w:val="0"/>
      <w:autoSpaceDN w:val="0"/>
      <w:spacing w:line="315" w:lineRule="exact"/>
      <w:ind w:leftChars="50" w:left="50" w:rightChars="50" w:right="50"/>
      <w:jc w:val="distribute"/>
      <w:textAlignment w:val="center"/>
    </w:pPr>
    <w:rPr>
      <w:rFonts w:ascii="華康楷書體W5" w:eastAsia="華康楷書體W5"/>
      <w:snapToGrid w:val="0"/>
      <w:sz w:val="28"/>
      <w:szCs w:val="24"/>
    </w:rPr>
  </w:style>
  <w:style w:type="paragraph" w:customStyle="1" w:styleId="afff3">
    <w:name w:val="甲"/>
    <w:basedOn w:val="a0"/>
    <w:rsid w:val="009112A3"/>
    <w:pPr>
      <w:keepNext/>
      <w:spacing w:beforeLines="50" w:before="180" w:afterLines="50" w:after="180" w:line="400" w:lineRule="exact"/>
      <w:jc w:val="center"/>
      <w:outlineLvl w:val="1"/>
    </w:pPr>
    <w:rPr>
      <w:rFonts w:ascii="標楷體" w:eastAsia="標楷體" w:hAnsi="標楷體"/>
      <w:b/>
      <w:bCs/>
      <w:color w:val="FF0000"/>
      <w:sz w:val="28"/>
      <w:szCs w:val="28"/>
    </w:rPr>
  </w:style>
  <w:style w:type="paragraph" w:customStyle="1" w:styleId="afff4">
    <w:name w:val="報告事項次目錄(內文)"/>
    <w:basedOn w:val="a0"/>
    <w:next w:val="a0"/>
    <w:rsid w:val="009112A3"/>
    <w:pPr>
      <w:kinsoku w:val="0"/>
      <w:wordWrap w:val="0"/>
      <w:overflowPunct w:val="0"/>
      <w:autoSpaceDE w:val="0"/>
      <w:ind w:leftChars="400" w:left="400" w:rightChars="100" w:right="100"/>
      <w:jc w:val="both"/>
    </w:pPr>
    <w:rPr>
      <w:rFonts w:ascii="華康楷書體W5" w:eastAsia="華康楷書體W5"/>
      <w:kern w:val="0"/>
      <w:sz w:val="28"/>
      <w:szCs w:val="24"/>
    </w:rPr>
  </w:style>
  <w:style w:type="paragraph" w:customStyle="1" w:styleId="afff5">
    <w:name w:val="報告事項次目錄(項目符號)"/>
    <w:basedOn w:val="a0"/>
    <w:next w:val="a0"/>
    <w:rsid w:val="009112A3"/>
    <w:pPr>
      <w:kinsoku w:val="0"/>
      <w:wordWrap w:val="0"/>
      <w:overflowPunct w:val="0"/>
      <w:autoSpaceDE w:val="0"/>
      <w:ind w:leftChars="200" w:left="1120" w:rightChars="100" w:right="280" w:hangingChars="200" w:hanging="560"/>
      <w:jc w:val="both"/>
    </w:pPr>
    <w:rPr>
      <w:rFonts w:ascii="華康楷書體W5" w:eastAsia="華康楷書體W5"/>
      <w:kern w:val="0"/>
      <w:sz w:val="28"/>
      <w:szCs w:val="24"/>
    </w:rPr>
  </w:style>
  <w:style w:type="paragraph" w:styleId="43">
    <w:name w:val="toc 4"/>
    <w:basedOn w:val="a0"/>
    <w:next w:val="a0"/>
    <w:autoRedefine/>
    <w:uiPriority w:val="39"/>
    <w:unhideWhenUsed/>
    <w:rsid w:val="00732884"/>
    <w:pPr>
      <w:ind w:leftChars="600" w:left="1440"/>
    </w:pPr>
    <w:rPr>
      <w:rFonts w:ascii="Calibri" w:hAnsi="Calibri"/>
      <w:szCs w:val="22"/>
    </w:rPr>
  </w:style>
  <w:style w:type="paragraph" w:styleId="51">
    <w:name w:val="toc 5"/>
    <w:basedOn w:val="a0"/>
    <w:next w:val="a0"/>
    <w:autoRedefine/>
    <w:uiPriority w:val="39"/>
    <w:unhideWhenUsed/>
    <w:rsid w:val="00732884"/>
    <w:pPr>
      <w:ind w:leftChars="800" w:left="1920"/>
    </w:pPr>
    <w:rPr>
      <w:rFonts w:ascii="Calibri" w:hAnsi="Calibri"/>
      <w:szCs w:val="22"/>
    </w:rPr>
  </w:style>
  <w:style w:type="paragraph" w:styleId="6">
    <w:name w:val="toc 6"/>
    <w:basedOn w:val="a0"/>
    <w:next w:val="a0"/>
    <w:autoRedefine/>
    <w:uiPriority w:val="39"/>
    <w:unhideWhenUsed/>
    <w:rsid w:val="00732884"/>
    <w:pPr>
      <w:ind w:leftChars="1000" w:left="2400"/>
    </w:pPr>
    <w:rPr>
      <w:rFonts w:ascii="Calibri" w:hAnsi="Calibri"/>
      <w:szCs w:val="22"/>
    </w:rPr>
  </w:style>
  <w:style w:type="paragraph" w:styleId="7">
    <w:name w:val="toc 7"/>
    <w:basedOn w:val="a0"/>
    <w:next w:val="a0"/>
    <w:autoRedefine/>
    <w:uiPriority w:val="39"/>
    <w:unhideWhenUsed/>
    <w:rsid w:val="00732884"/>
    <w:pPr>
      <w:ind w:leftChars="1200" w:left="2880"/>
    </w:pPr>
    <w:rPr>
      <w:rFonts w:ascii="Calibri" w:hAnsi="Calibri"/>
      <w:szCs w:val="22"/>
    </w:rPr>
  </w:style>
  <w:style w:type="paragraph" w:styleId="8">
    <w:name w:val="toc 8"/>
    <w:basedOn w:val="a0"/>
    <w:next w:val="a0"/>
    <w:autoRedefine/>
    <w:uiPriority w:val="39"/>
    <w:unhideWhenUsed/>
    <w:rsid w:val="00732884"/>
    <w:pPr>
      <w:ind w:leftChars="1400" w:left="3360"/>
    </w:pPr>
    <w:rPr>
      <w:rFonts w:ascii="Calibri" w:hAnsi="Calibri"/>
      <w:szCs w:val="22"/>
    </w:rPr>
  </w:style>
  <w:style w:type="paragraph" w:styleId="9">
    <w:name w:val="toc 9"/>
    <w:basedOn w:val="a0"/>
    <w:next w:val="a0"/>
    <w:autoRedefine/>
    <w:uiPriority w:val="39"/>
    <w:unhideWhenUsed/>
    <w:rsid w:val="00732884"/>
    <w:pPr>
      <w:ind w:leftChars="1600" w:left="3840"/>
    </w:pPr>
    <w:rPr>
      <w:rFonts w:ascii="Calibri" w:hAnsi="Calibri"/>
      <w:szCs w:val="22"/>
    </w:rPr>
  </w:style>
  <w:style w:type="paragraph" w:styleId="Web">
    <w:name w:val="Normal (Web)"/>
    <w:basedOn w:val="a0"/>
    <w:uiPriority w:val="99"/>
    <w:semiHidden/>
    <w:unhideWhenUsed/>
    <w:rsid w:val="00DD1784"/>
    <w:rPr>
      <w:szCs w:val="24"/>
    </w:rPr>
  </w:style>
  <w:style w:type="paragraph" w:customStyle="1" w:styleId="01-45">
    <w:name w:val="01-4.5(會次)"/>
    <w:basedOn w:val="01-4"/>
    <w:link w:val="01-450"/>
    <w:qFormat/>
    <w:rsid w:val="00C676FB"/>
    <w:pPr>
      <w:ind w:leftChars="0" w:left="0"/>
    </w:pPr>
  </w:style>
  <w:style w:type="paragraph" w:customStyle="1" w:styleId="01-">
    <w:name w:val="01-議事錄標題"/>
    <w:basedOn w:val="a0"/>
    <w:link w:val="01-0"/>
    <w:qFormat/>
    <w:rsid w:val="0068198C"/>
    <w:pPr>
      <w:snapToGrid w:val="0"/>
      <w:spacing w:line="460" w:lineRule="exact"/>
      <w:ind w:left="1520" w:hangingChars="506" w:hanging="1520"/>
      <w:jc w:val="both"/>
    </w:pPr>
    <w:rPr>
      <w:rFonts w:ascii="標楷體" w:eastAsia="標楷體" w:hAnsi="標楷體"/>
      <w:b/>
      <w:bCs/>
      <w:spacing w:val="-10"/>
      <w:sz w:val="32"/>
      <w:szCs w:val="32"/>
    </w:rPr>
  </w:style>
  <w:style w:type="character" w:customStyle="1" w:styleId="01-450">
    <w:name w:val="01-4.5(會次) 字元"/>
    <w:basedOn w:val="01-40"/>
    <w:link w:val="01-45"/>
    <w:rsid w:val="00C676FB"/>
    <w:rPr>
      <w:rFonts w:ascii="標楷體" w:eastAsia="標楷體" w:hAnsi="標楷體"/>
      <w:b/>
      <w:bCs/>
      <w:spacing w:val="-12"/>
      <w:kern w:val="2"/>
      <w:sz w:val="32"/>
      <w:szCs w:val="32"/>
    </w:rPr>
  </w:style>
  <w:style w:type="paragraph" w:customStyle="1" w:styleId="02-">
    <w:name w:val="02-時間"/>
    <w:basedOn w:val="a0"/>
    <w:link w:val="02-0"/>
    <w:qFormat/>
    <w:rsid w:val="0068198C"/>
    <w:pPr>
      <w:snapToGrid w:val="0"/>
      <w:spacing w:line="460" w:lineRule="exact"/>
      <w:ind w:left="1619" w:hangingChars="506" w:hanging="1619"/>
      <w:jc w:val="both"/>
    </w:pPr>
    <w:rPr>
      <w:rFonts w:ascii="標楷體" w:eastAsia="標楷體" w:hAnsi="標楷體"/>
      <w:sz w:val="32"/>
      <w:szCs w:val="32"/>
    </w:rPr>
  </w:style>
  <w:style w:type="character" w:customStyle="1" w:styleId="01-0">
    <w:name w:val="01-議事錄標題 字元"/>
    <w:link w:val="01-"/>
    <w:rsid w:val="0068198C"/>
    <w:rPr>
      <w:rFonts w:ascii="標楷體" w:eastAsia="標楷體" w:hAnsi="標楷體"/>
      <w:b/>
      <w:bCs/>
      <w:spacing w:val="-10"/>
      <w:kern w:val="2"/>
      <w:sz w:val="32"/>
      <w:szCs w:val="32"/>
    </w:rPr>
  </w:style>
  <w:style w:type="character" w:customStyle="1" w:styleId="02-0">
    <w:name w:val="02-時間 字元"/>
    <w:link w:val="02-"/>
    <w:rsid w:val="0068198C"/>
    <w:rPr>
      <w:rFonts w:ascii="標楷體" w:eastAsia="標楷體" w:hAnsi="標楷體"/>
      <w:kern w:val="2"/>
      <w:sz w:val="32"/>
      <w:szCs w:val="32"/>
    </w:rPr>
  </w:style>
  <w:style w:type="paragraph" w:customStyle="1" w:styleId="2f">
    <w:name w:val="字元2 字元 字元 字元 字元 字元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customStyle="1" w:styleId="2f0">
    <w:name w:val="字元 字元2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customStyle="1" w:styleId="2f1">
    <w:name w:val="字元 字元2 字元 字元 字元 字元 字元 字元 字元 字元 字元 字元 字元 字元 字元 字元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customStyle="1" w:styleId="2f2">
    <w:name w:val="字元 字元2 字元 字元 字元 字元 字元 字元 字元 字元 字元 字元 字元 字元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customStyle="1" w:styleId="2f3">
    <w:name w:val="字元 字元2 字元 字元 字元 字元"/>
    <w:basedOn w:val="a0"/>
    <w:semiHidden/>
    <w:rsid w:val="000D5847"/>
    <w:pPr>
      <w:widowControl/>
      <w:spacing w:after="160" w:line="240" w:lineRule="exact"/>
    </w:pPr>
    <w:rPr>
      <w:rFonts w:ascii="Verdana" w:eastAsia="Times New Roman" w:hAnsi="Verdana"/>
      <w:kern w:val="0"/>
      <w:sz w:val="20"/>
      <w:lang w:eastAsia="en-US"/>
    </w:rPr>
  </w:style>
  <w:style w:type="paragraph" w:styleId="afff6">
    <w:name w:val="Revision"/>
    <w:hidden/>
    <w:uiPriority w:val="99"/>
    <w:semiHidden/>
    <w:rsid w:val="00B626E9"/>
    <w:rPr>
      <w:rFonts w:ascii="Times New Roman" w:hAnsi="Times New Roman"/>
      <w:kern w:val="2"/>
      <w:sz w:val="24"/>
    </w:rPr>
  </w:style>
  <w:style w:type="paragraph" w:customStyle="1" w:styleId="2f4">
    <w:name w:val="字元2 字元 字元 字元 字元 字元 字元 字元 字元"/>
    <w:basedOn w:val="a0"/>
    <w:semiHidden/>
    <w:rsid w:val="003F6A26"/>
    <w:pPr>
      <w:widowControl/>
      <w:spacing w:after="160" w:line="240" w:lineRule="exact"/>
    </w:pPr>
    <w:rPr>
      <w:rFonts w:ascii="Verdana" w:eastAsia="Times New Roman" w:hAnsi="Verdana"/>
      <w:kern w:val="0"/>
      <w:sz w:val="20"/>
      <w:lang w:eastAsia="en-US"/>
    </w:rPr>
  </w:style>
  <w:style w:type="paragraph" w:customStyle="1" w:styleId="2f5">
    <w:name w:val="字元 字元2 字元 字元 字元"/>
    <w:basedOn w:val="a0"/>
    <w:semiHidden/>
    <w:rsid w:val="003F6A26"/>
    <w:pPr>
      <w:widowControl/>
      <w:spacing w:after="160" w:line="240" w:lineRule="exact"/>
    </w:pPr>
    <w:rPr>
      <w:rFonts w:ascii="Verdana" w:eastAsia="Times New Roman" w:hAnsi="Verdana"/>
      <w:kern w:val="0"/>
      <w:sz w:val="20"/>
      <w:lang w:eastAsia="en-US"/>
    </w:rPr>
  </w:style>
  <w:style w:type="paragraph" w:customStyle="1" w:styleId="2f6">
    <w:name w:val="字元 字元2 字元 字元 字元 字元 字元 字元 字元 字元 字元 字元 字元 字元 字元 字元 字元 字元 字元"/>
    <w:basedOn w:val="a0"/>
    <w:semiHidden/>
    <w:rsid w:val="003F6A26"/>
    <w:pPr>
      <w:widowControl/>
      <w:spacing w:after="160" w:line="240" w:lineRule="exact"/>
    </w:pPr>
    <w:rPr>
      <w:rFonts w:ascii="Verdana" w:eastAsia="Times New Roman" w:hAnsi="Verdana"/>
      <w:kern w:val="0"/>
      <w:sz w:val="20"/>
      <w:lang w:eastAsia="en-US"/>
    </w:rPr>
  </w:style>
  <w:style w:type="paragraph" w:customStyle="1" w:styleId="2f7">
    <w:name w:val="字元 字元2 字元 字元 字元 字元 字元 字元 字元 字元 字元 字元 字元 字元 字元 字元 字元"/>
    <w:basedOn w:val="a0"/>
    <w:semiHidden/>
    <w:rsid w:val="003F6A26"/>
    <w:pPr>
      <w:widowControl/>
      <w:spacing w:after="160" w:line="240" w:lineRule="exact"/>
    </w:pPr>
    <w:rPr>
      <w:rFonts w:ascii="Verdana" w:eastAsia="Times New Roman" w:hAnsi="Verdana"/>
      <w:kern w:val="0"/>
      <w:sz w:val="20"/>
      <w:lang w:eastAsia="en-US"/>
    </w:rPr>
  </w:style>
  <w:style w:type="paragraph" w:customStyle="1" w:styleId="2f8">
    <w:name w:val="字元 字元2 字元 字元 字元 字元"/>
    <w:basedOn w:val="a0"/>
    <w:semiHidden/>
    <w:rsid w:val="003F6A26"/>
    <w:pPr>
      <w:widowControl/>
      <w:spacing w:after="160" w:line="240" w:lineRule="exact"/>
    </w:pPr>
    <w:rPr>
      <w:rFonts w:ascii="Verdana" w:eastAsia="Times New Roman" w:hAnsi="Verdana"/>
      <w:kern w:val="0"/>
      <w:sz w:val="20"/>
      <w:lang w:eastAsia="en-US"/>
    </w:rPr>
  </w:style>
  <w:style w:type="character" w:customStyle="1" w:styleId="30">
    <w:name w:val="標題 3 字元"/>
    <w:basedOn w:val="a1"/>
    <w:link w:val="3"/>
    <w:uiPriority w:val="9"/>
    <w:semiHidden/>
    <w:rsid w:val="00114CB9"/>
    <w:rPr>
      <w:rFonts w:asciiTheme="majorHAnsi" w:eastAsiaTheme="majorEastAsia" w:hAnsiTheme="majorHAnsi" w:cstheme="majorBidi"/>
      <w:b/>
      <w:bCs/>
      <w:kern w:val="2"/>
      <w:sz w:val="36"/>
      <w:szCs w:val="36"/>
    </w:rPr>
  </w:style>
  <w:style w:type="paragraph" w:customStyle="1" w:styleId="01">
    <w:name w:val="01"/>
    <w:basedOn w:val="a0"/>
    <w:link w:val="010"/>
    <w:qFormat/>
    <w:rsid w:val="000B5478"/>
    <w:pPr>
      <w:snapToGrid w:val="0"/>
      <w:spacing w:line="460" w:lineRule="exact"/>
      <w:ind w:leftChars="500" w:left="1840" w:hangingChars="200" w:hanging="640"/>
      <w:contextualSpacing/>
    </w:pPr>
    <w:rPr>
      <w:rFonts w:ascii="標楷體" w:eastAsia="標楷體" w:hAnsi="標楷體"/>
      <w:bCs/>
      <w:sz w:val="32"/>
      <w:szCs w:val="32"/>
    </w:rPr>
  </w:style>
  <w:style w:type="paragraph" w:customStyle="1" w:styleId="02">
    <w:name w:val="02"/>
    <w:basedOn w:val="a0"/>
    <w:link w:val="020"/>
    <w:qFormat/>
    <w:rsid w:val="000B5478"/>
    <w:pPr>
      <w:snapToGrid w:val="0"/>
      <w:spacing w:line="460" w:lineRule="exact"/>
      <w:ind w:leftChars="770" w:left="1848" w:firstLineChars="200" w:firstLine="640"/>
      <w:contextualSpacing/>
    </w:pPr>
    <w:rPr>
      <w:rFonts w:ascii="標楷體" w:eastAsia="標楷體" w:hAnsi="標楷體"/>
      <w:bCs/>
      <w:sz w:val="32"/>
      <w:szCs w:val="32"/>
    </w:rPr>
  </w:style>
  <w:style w:type="character" w:customStyle="1" w:styleId="010">
    <w:name w:val="01 字元"/>
    <w:link w:val="01"/>
    <w:rsid w:val="000B5478"/>
    <w:rPr>
      <w:rFonts w:ascii="標楷體" w:eastAsia="標楷體" w:hAnsi="標楷體"/>
      <w:bCs/>
      <w:kern w:val="2"/>
      <w:sz w:val="32"/>
      <w:szCs w:val="32"/>
    </w:rPr>
  </w:style>
  <w:style w:type="paragraph" w:customStyle="1" w:styleId="03">
    <w:name w:val="03"/>
    <w:basedOn w:val="01"/>
    <w:link w:val="030"/>
    <w:qFormat/>
    <w:rsid w:val="000B5478"/>
    <w:pPr>
      <w:ind w:leftChars="800" w:left="2560"/>
    </w:pPr>
  </w:style>
  <w:style w:type="character" w:customStyle="1" w:styleId="020">
    <w:name w:val="02 字元"/>
    <w:link w:val="02"/>
    <w:rsid w:val="000B5478"/>
    <w:rPr>
      <w:rFonts w:ascii="標楷體" w:eastAsia="標楷體" w:hAnsi="標楷體"/>
      <w:bCs/>
      <w:kern w:val="2"/>
      <w:sz w:val="32"/>
      <w:szCs w:val="32"/>
    </w:rPr>
  </w:style>
  <w:style w:type="character" w:customStyle="1" w:styleId="030">
    <w:name w:val="03 字元"/>
    <w:basedOn w:val="010"/>
    <w:link w:val="03"/>
    <w:rsid w:val="000B5478"/>
    <w:rPr>
      <w:rFonts w:ascii="標楷體" w:eastAsia="標楷體" w:hAnsi="標楷體"/>
      <w:bCs/>
      <w:kern w:val="2"/>
      <w:sz w:val="32"/>
      <w:szCs w:val="32"/>
    </w:rPr>
  </w:style>
  <w:style w:type="table" w:customStyle="1" w:styleId="52">
    <w:name w:val="表格格線5"/>
    <w:basedOn w:val="a2"/>
    <w:next w:val="ae"/>
    <w:uiPriority w:val="39"/>
    <w:rsid w:val="0027389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e"/>
    <w:uiPriority w:val="39"/>
    <w:rsid w:val="0027389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格格線7"/>
    <w:basedOn w:val="a2"/>
    <w:next w:val="ae"/>
    <w:uiPriority w:val="59"/>
    <w:rsid w:val="0027389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無清單5"/>
    <w:next w:val="a3"/>
    <w:semiHidden/>
    <w:unhideWhenUsed/>
    <w:rsid w:val="001F3F42"/>
  </w:style>
  <w:style w:type="paragraph" w:customStyle="1" w:styleId="2f9">
    <w:name w:val="字元2 字元 字元 字元 字元 字元 字元 字元 字元"/>
    <w:basedOn w:val="a0"/>
    <w:semiHidden/>
    <w:rsid w:val="001F3F42"/>
    <w:pPr>
      <w:widowControl/>
      <w:spacing w:after="160" w:line="240" w:lineRule="exact"/>
    </w:pPr>
    <w:rPr>
      <w:rFonts w:ascii="Verdana" w:eastAsia="Times New Roman" w:hAnsi="Verdana"/>
      <w:kern w:val="0"/>
      <w:sz w:val="20"/>
      <w:lang w:eastAsia="en-US"/>
    </w:rPr>
  </w:style>
  <w:style w:type="paragraph" w:customStyle="1" w:styleId="2fa">
    <w:name w:val="字元 字元2 字元 字元 字元"/>
    <w:basedOn w:val="a0"/>
    <w:semiHidden/>
    <w:rsid w:val="001F3F42"/>
    <w:pPr>
      <w:widowControl/>
      <w:spacing w:after="160" w:line="240" w:lineRule="exact"/>
    </w:pPr>
    <w:rPr>
      <w:rFonts w:ascii="Verdana" w:eastAsia="Times New Roman" w:hAnsi="Verdana"/>
      <w:kern w:val="0"/>
      <w:sz w:val="20"/>
      <w:lang w:eastAsia="en-US"/>
    </w:rPr>
  </w:style>
  <w:style w:type="paragraph" w:customStyle="1" w:styleId="2fb">
    <w:name w:val="字元 字元2 字元 字元 字元 字元 字元 字元 字元 字元 字元 字元 字元 字元 字元 字元 字元 字元 字元"/>
    <w:basedOn w:val="a0"/>
    <w:semiHidden/>
    <w:rsid w:val="001F3F42"/>
    <w:pPr>
      <w:widowControl/>
      <w:spacing w:after="160" w:line="240" w:lineRule="exact"/>
    </w:pPr>
    <w:rPr>
      <w:rFonts w:ascii="Verdana" w:eastAsia="Times New Roman" w:hAnsi="Verdana"/>
      <w:kern w:val="0"/>
      <w:sz w:val="20"/>
      <w:lang w:eastAsia="en-US"/>
    </w:rPr>
  </w:style>
  <w:style w:type="paragraph" w:customStyle="1" w:styleId="2fc">
    <w:name w:val="字元 字元2 字元 字元 字元 字元 字元 字元 字元 字元 字元 字元 字元 字元 字元 字元 字元"/>
    <w:basedOn w:val="a0"/>
    <w:semiHidden/>
    <w:rsid w:val="001F3F42"/>
    <w:pPr>
      <w:widowControl/>
      <w:spacing w:after="160" w:line="240" w:lineRule="exact"/>
    </w:pPr>
    <w:rPr>
      <w:rFonts w:ascii="Verdana" w:eastAsia="Times New Roman" w:hAnsi="Verdana"/>
      <w:kern w:val="0"/>
      <w:sz w:val="20"/>
      <w:lang w:eastAsia="en-US"/>
    </w:rPr>
  </w:style>
  <w:style w:type="paragraph" w:customStyle="1" w:styleId="2fd">
    <w:name w:val="字元 字元2 字元 字元 字元 字元"/>
    <w:basedOn w:val="a0"/>
    <w:semiHidden/>
    <w:rsid w:val="001F3F42"/>
    <w:pPr>
      <w:widowControl/>
      <w:spacing w:after="160" w:line="240" w:lineRule="exact"/>
    </w:pPr>
    <w:rPr>
      <w:rFonts w:ascii="Verdana" w:eastAsia="Times New Roman" w:hAnsi="Verdana"/>
      <w:kern w:val="0"/>
      <w:sz w:val="20"/>
      <w:lang w:eastAsia="en-US"/>
    </w:rPr>
  </w:style>
  <w:style w:type="numbering" w:customStyle="1" w:styleId="61">
    <w:name w:val="無清單6"/>
    <w:next w:val="a3"/>
    <w:semiHidden/>
    <w:unhideWhenUsed/>
    <w:rsid w:val="001A495B"/>
  </w:style>
  <w:style w:type="paragraph" w:customStyle="1" w:styleId="2fe">
    <w:name w:val="字元2 字元 字元 字元 字元 字元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2ff">
    <w:name w:val="字元 字元2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2ff0">
    <w:name w:val="字元 字元2 字元 字元 字元 字元 字元 字元 字元 字元 字元 字元 字元 字元 字元 字元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2ff1">
    <w:name w:val="字元 字元2 字元 字元 字元 字元 字元 字元 字元 字元 字元 字元 字元 字元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2ff2">
    <w:name w:val="字元 字元2 字元 字元 字元 字元"/>
    <w:basedOn w:val="a0"/>
    <w:semiHidden/>
    <w:rsid w:val="001A495B"/>
    <w:pPr>
      <w:widowControl/>
      <w:spacing w:after="160" w:line="240" w:lineRule="exact"/>
    </w:pPr>
    <w:rPr>
      <w:rFonts w:ascii="Verdana" w:eastAsia="Times New Roman" w:hAnsi="Verdana"/>
      <w:kern w:val="0"/>
      <w:sz w:val="20"/>
      <w:lang w:eastAsia="en-US"/>
    </w:rPr>
  </w:style>
  <w:style w:type="paragraph" w:customStyle="1" w:styleId="0-">
    <w:name w:val="0-內文"/>
    <w:basedOn w:val="a0"/>
    <w:link w:val="0-0"/>
    <w:qFormat/>
    <w:rsid w:val="001A495B"/>
    <w:pPr>
      <w:spacing w:line="400" w:lineRule="exact"/>
      <w:jc w:val="both"/>
    </w:pPr>
    <w:rPr>
      <w:rFonts w:ascii="標楷體" w:eastAsia="標楷體" w:hAnsi="標楷體"/>
      <w:color w:val="000000"/>
      <w:sz w:val="28"/>
      <w:szCs w:val="28"/>
    </w:rPr>
  </w:style>
  <w:style w:type="character" w:customStyle="1" w:styleId="0-0">
    <w:name w:val="0-內文 字元"/>
    <w:basedOn w:val="a1"/>
    <w:link w:val="0-"/>
    <w:rsid w:val="001A495B"/>
    <w:rPr>
      <w:rFonts w:ascii="標楷體" w:eastAsia="標楷體" w:hAnsi="標楷體"/>
      <w:color w:val="000000"/>
      <w:kern w:val="2"/>
      <w:sz w:val="28"/>
      <w:szCs w:val="28"/>
    </w:rPr>
  </w:style>
  <w:style w:type="character" w:customStyle="1" w:styleId="50">
    <w:name w:val="標題 5 字元"/>
    <w:basedOn w:val="a1"/>
    <w:link w:val="5"/>
    <w:uiPriority w:val="9"/>
    <w:rsid w:val="0071156A"/>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B71B7D"/>
    <w:rPr>
      <w:rFonts w:ascii="Calibri Light" w:hAnsi="Calibri Light"/>
      <w:kern w:val="2"/>
      <w:sz w:val="36"/>
      <w:szCs w:val="36"/>
    </w:rPr>
  </w:style>
  <w:style w:type="numbering" w:customStyle="1" w:styleId="71">
    <w:name w:val="無清單7"/>
    <w:next w:val="a3"/>
    <w:semiHidden/>
    <w:unhideWhenUsed/>
    <w:rsid w:val="00B71B7D"/>
  </w:style>
  <w:style w:type="paragraph" w:customStyle="1" w:styleId="2ff3">
    <w:name w:val="字元2 字元 字元 字元 字元 字元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2ff4">
    <w:name w:val="字元 字元2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2ff5">
    <w:name w:val="字元 字元2 字元 字元 字元 字元 字元 字元 字元 字元 字元 字元 字元 字元 字元 字元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2ff6">
    <w:name w:val="字元 字元2 字元 字元 字元 字元 字元 字元 字元 字元 字元 字元 字元 字元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2ff7">
    <w:name w:val="字元 字元2 字元 字元 字元 字元"/>
    <w:basedOn w:val="a0"/>
    <w:semiHidden/>
    <w:rsid w:val="00B71B7D"/>
    <w:pPr>
      <w:widowControl/>
      <w:spacing w:after="160" w:line="240" w:lineRule="exact"/>
    </w:pPr>
    <w:rPr>
      <w:rFonts w:ascii="Verdana" w:eastAsia="Times New Roman" w:hAnsi="Verdana"/>
      <w:kern w:val="0"/>
      <w:sz w:val="20"/>
      <w:lang w:eastAsia="en-US"/>
    </w:rPr>
  </w:style>
  <w:style w:type="paragraph" w:customStyle="1" w:styleId="01-7">
    <w:name w:val="01-決議"/>
    <w:basedOn w:val="a0"/>
    <w:link w:val="01-8"/>
    <w:qFormat/>
    <w:rsid w:val="007D0952"/>
    <w:pPr>
      <w:ind w:left="240" w:hangingChars="100" w:hanging="240"/>
      <w:jc w:val="both"/>
    </w:pPr>
    <w:rPr>
      <w:rFonts w:ascii="標楷體" w:eastAsia="標楷體" w:hAnsi="標楷體"/>
    </w:rPr>
  </w:style>
  <w:style w:type="character" w:customStyle="1" w:styleId="01-8">
    <w:name w:val="01-決議 字元"/>
    <w:basedOn w:val="a1"/>
    <w:link w:val="01-7"/>
    <w:rsid w:val="007D0952"/>
    <w:rPr>
      <w:rFonts w:ascii="標楷體" w:eastAsia="標楷體" w:hAnsi="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2902">
      <w:bodyDiv w:val="1"/>
      <w:marLeft w:val="0"/>
      <w:marRight w:val="0"/>
      <w:marTop w:val="0"/>
      <w:marBottom w:val="0"/>
      <w:divBdr>
        <w:top w:val="none" w:sz="0" w:space="0" w:color="auto"/>
        <w:left w:val="none" w:sz="0" w:space="0" w:color="auto"/>
        <w:bottom w:val="none" w:sz="0" w:space="0" w:color="auto"/>
        <w:right w:val="none" w:sz="0" w:space="0" w:color="auto"/>
      </w:divBdr>
    </w:div>
    <w:div w:id="206333790">
      <w:bodyDiv w:val="1"/>
      <w:marLeft w:val="0"/>
      <w:marRight w:val="0"/>
      <w:marTop w:val="0"/>
      <w:marBottom w:val="0"/>
      <w:divBdr>
        <w:top w:val="none" w:sz="0" w:space="0" w:color="auto"/>
        <w:left w:val="none" w:sz="0" w:space="0" w:color="auto"/>
        <w:bottom w:val="none" w:sz="0" w:space="0" w:color="auto"/>
        <w:right w:val="none" w:sz="0" w:space="0" w:color="auto"/>
      </w:divBdr>
    </w:div>
    <w:div w:id="352657760">
      <w:bodyDiv w:val="1"/>
      <w:marLeft w:val="0"/>
      <w:marRight w:val="0"/>
      <w:marTop w:val="0"/>
      <w:marBottom w:val="0"/>
      <w:divBdr>
        <w:top w:val="none" w:sz="0" w:space="0" w:color="auto"/>
        <w:left w:val="none" w:sz="0" w:space="0" w:color="auto"/>
        <w:bottom w:val="none" w:sz="0" w:space="0" w:color="auto"/>
        <w:right w:val="none" w:sz="0" w:space="0" w:color="auto"/>
      </w:divBdr>
    </w:div>
    <w:div w:id="362873649">
      <w:bodyDiv w:val="1"/>
      <w:marLeft w:val="0"/>
      <w:marRight w:val="0"/>
      <w:marTop w:val="0"/>
      <w:marBottom w:val="0"/>
      <w:divBdr>
        <w:top w:val="none" w:sz="0" w:space="0" w:color="auto"/>
        <w:left w:val="none" w:sz="0" w:space="0" w:color="auto"/>
        <w:bottom w:val="none" w:sz="0" w:space="0" w:color="auto"/>
        <w:right w:val="none" w:sz="0" w:space="0" w:color="auto"/>
      </w:divBdr>
    </w:div>
    <w:div w:id="493566328">
      <w:bodyDiv w:val="1"/>
      <w:marLeft w:val="0"/>
      <w:marRight w:val="0"/>
      <w:marTop w:val="0"/>
      <w:marBottom w:val="0"/>
      <w:divBdr>
        <w:top w:val="none" w:sz="0" w:space="0" w:color="auto"/>
        <w:left w:val="none" w:sz="0" w:space="0" w:color="auto"/>
        <w:bottom w:val="none" w:sz="0" w:space="0" w:color="auto"/>
        <w:right w:val="none" w:sz="0" w:space="0" w:color="auto"/>
      </w:divBdr>
    </w:div>
    <w:div w:id="630944168">
      <w:bodyDiv w:val="1"/>
      <w:marLeft w:val="0"/>
      <w:marRight w:val="0"/>
      <w:marTop w:val="0"/>
      <w:marBottom w:val="0"/>
      <w:divBdr>
        <w:top w:val="none" w:sz="0" w:space="0" w:color="auto"/>
        <w:left w:val="none" w:sz="0" w:space="0" w:color="auto"/>
        <w:bottom w:val="none" w:sz="0" w:space="0" w:color="auto"/>
        <w:right w:val="none" w:sz="0" w:space="0" w:color="auto"/>
      </w:divBdr>
    </w:div>
    <w:div w:id="653491781">
      <w:bodyDiv w:val="1"/>
      <w:marLeft w:val="0"/>
      <w:marRight w:val="0"/>
      <w:marTop w:val="0"/>
      <w:marBottom w:val="0"/>
      <w:divBdr>
        <w:top w:val="none" w:sz="0" w:space="0" w:color="auto"/>
        <w:left w:val="none" w:sz="0" w:space="0" w:color="auto"/>
        <w:bottom w:val="none" w:sz="0" w:space="0" w:color="auto"/>
        <w:right w:val="none" w:sz="0" w:space="0" w:color="auto"/>
      </w:divBdr>
    </w:div>
    <w:div w:id="708728193">
      <w:bodyDiv w:val="1"/>
      <w:marLeft w:val="0"/>
      <w:marRight w:val="0"/>
      <w:marTop w:val="0"/>
      <w:marBottom w:val="0"/>
      <w:divBdr>
        <w:top w:val="none" w:sz="0" w:space="0" w:color="auto"/>
        <w:left w:val="none" w:sz="0" w:space="0" w:color="auto"/>
        <w:bottom w:val="none" w:sz="0" w:space="0" w:color="auto"/>
        <w:right w:val="none" w:sz="0" w:space="0" w:color="auto"/>
      </w:divBdr>
    </w:div>
    <w:div w:id="796485581">
      <w:bodyDiv w:val="1"/>
      <w:marLeft w:val="0"/>
      <w:marRight w:val="0"/>
      <w:marTop w:val="0"/>
      <w:marBottom w:val="0"/>
      <w:divBdr>
        <w:top w:val="none" w:sz="0" w:space="0" w:color="auto"/>
        <w:left w:val="none" w:sz="0" w:space="0" w:color="auto"/>
        <w:bottom w:val="none" w:sz="0" w:space="0" w:color="auto"/>
        <w:right w:val="none" w:sz="0" w:space="0" w:color="auto"/>
      </w:divBdr>
    </w:div>
    <w:div w:id="845899323">
      <w:bodyDiv w:val="1"/>
      <w:marLeft w:val="0"/>
      <w:marRight w:val="0"/>
      <w:marTop w:val="0"/>
      <w:marBottom w:val="0"/>
      <w:divBdr>
        <w:top w:val="none" w:sz="0" w:space="0" w:color="auto"/>
        <w:left w:val="none" w:sz="0" w:space="0" w:color="auto"/>
        <w:bottom w:val="none" w:sz="0" w:space="0" w:color="auto"/>
        <w:right w:val="none" w:sz="0" w:space="0" w:color="auto"/>
      </w:divBdr>
    </w:div>
    <w:div w:id="1110779575">
      <w:bodyDiv w:val="1"/>
      <w:marLeft w:val="0"/>
      <w:marRight w:val="0"/>
      <w:marTop w:val="0"/>
      <w:marBottom w:val="0"/>
      <w:divBdr>
        <w:top w:val="none" w:sz="0" w:space="0" w:color="auto"/>
        <w:left w:val="none" w:sz="0" w:space="0" w:color="auto"/>
        <w:bottom w:val="none" w:sz="0" w:space="0" w:color="auto"/>
        <w:right w:val="none" w:sz="0" w:space="0" w:color="auto"/>
      </w:divBdr>
    </w:div>
    <w:div w:id="1341547299">
      <w:bodyDiv w:val="1"/>
      <w:marLeft w:val="0"/>
      <w:marRight w:val="0"/>
      <w:marTop w:val="0"/>
      <w:marBottom w:val="0"/>
      <w:divBdr>
        <w:top w:val="none" w:sz="0" w:space="0" w:color="auto"/>
        <w:left w:val="none" w:sz="0" w:space="0" w:color="auto"/>
        <w:bottom w:val="none" w:sz="0" w:space="0" w:color="auto"/>
        <w:right w:val="none" w:sz="0" w:space="0" w:color="auto"/>
      </w:divBdr>
    </w:div>
    <w:div w:id="1628199468">
      <w:bodyDiv w:val="1"/>
      <w:marLeft w:val="0"/>
      <w:marRight w:val="0"/>
      <w:marTop w:val="0"/>
      <w:marBottom w:val="0"/>
      <w:divBdr>
        <w:top w:val="none" w:sz="0" w:space="0" w:color="auto"/>
        <w:left w:val="none" w:sz="0" w:space="0" w:color="auto"/>
        <w:bottom w:val="none" w:sz="0" w:space="0" w:color="auto"/>
        <w:right w:val="none" w:sz="0" w:space="0" w:color="auto"/>
      </w:divBdr>
    </w:div>
    <w:div w:id="1825005982">
      <w:bodyDiv w:val="1"/>
      <w:marLeft w:val="0"/>
      <w:marRight w:val="0"/>
      <w:marTop w:val="0"/>
      <w:marBottom w:val="0"/>
      <w:divBdr>
        <w:top w:val="none" w:sz="0" w:space="0" w:color="auto"/>
        <w:left w:val="none" w:sz="0" w:space="0" w:color="auto"/>
        <w:bottom w:val="none" w:sz="0" w:space="0" w:color="auto"/>
        <w:right w:val="none" w:sz="0" w:space="0" w:color="auto"/>
      </w:divBdr>
    </w:div>
    <w:div w:id="185723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9AADA-CA99-4765-A176-7770D0EF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32</Pages>
  <Words>1642</Words>
  <Characters>9363</Characters>
  <Application>Microsoft Office Word</Application>
  <DocSecurity>0</DocSecurity>
  <Lines>78</Lines>
  <Paragraphs>21</Paragraphs>
  <ScaleCrop>false</ScaleCrop>
  <Company/>
  <LinksUpToDate>false</LinksUpToDate>
  <CharactersWithSpaces>10984</CharactersWithSpaces>
  <SharedDoc>false</SharedDoc>
  <HLinks>
    <vt:vector size="540" baseType="variant">
      <vt:variant>
        <vt:i4>1114169</vt:i4>
      </vt:variant>
      <vt:variant>
        <vt:i4>536</vt:i4>
      </vt:variant>
      <vt:variant>
        <vt:i4>0</vt:i4>
      </vt:variant>
      <vt:variant>
        <vt:i4>5</vt:i4>
      </vt:variant>
      <vt:variant>
        <vt:lpwstr/>
      </vt:variant>
      <vt:variant>
        <vt:lpwstr>_Toc78295097</vt:lpwstr>
      </vt:variant>
      <vt:variant>
        <vt:i4>1048633</vt:i4>
      </vt:variant>
      <vt:variant>
        <vt:i4>530</vt:i4>
      </vt:variant>
      <vt:variant>
        <vt:i4>0</vt:i4>
      </vt:variant>
      <vt:variant>
        <vt:i4>5</vt:i4>
      </vt:variant>
      <vt:variant>
        <vt:lpwstr/>
      </vt:variant>
      <vt:variant>
        <vt:lpwstr>_Toc78295096</vt:lpwstr>
      </vt:variant>
      <vt:variant>
        <vt:i4>1245241</vt:i4>
      </vt:variant>
      <vt:variant>
        <vt:i4>524</vt:i4>
      </vt:variant>
      <vt:variant>
        <vt:i4>0</vt:i4>
      </vt:variant>
      <vt:variant>
        <vt:i4>5</vt:i4>
      </vt:variant>
      <vt:variant>
        <vt:lpwstr/>
      </vt:variant>
      <vt:variant>
        <vt:lpwstr>_Toc78295095</vt:lpwstr>
      </vt:variant>
      <vt:variant>
        <vt:i4>1179705</vt:i4>
      </vt:variant>
      <vt:variant>
        <vt:i4>518</vt:i4>
      </vt:variant>
      <vt:variant>
        <vt:i4>0</vt:i4>
      </vt:variant>
      <vt:variant>
        <vt:i4>5</vt:i4>
      </vt:variant>
      <vt:variant>
        <vt:lpwstr/>
      </vt:variant>
      <vt:variant>
        <vt:lpwstr>_Toc78295094</vt:lpwstr>
      </vt:variant>
      <vt:variant>
        <vt:i4>1376313</vt:i4>
      </vt:variant>
      <vt:variant>
        <vt:i4>512</vt:i4>
      </vt:variant>
      <vt:variant>
        <vt:i4>0</vt:i4>
      </vt:variant>
      <vt:variant>
        <vt:i4>5</vt:i4>
      </vt:variant>
      <vt:variant>
        <vt:lpwstr/>
      </vt:variant>
      <vt:variant>
        <vt:lpwstr>_Toc78295093</vt:lpwstr>
      </vt:variant>
      <vt:variant>
        <vt:i4>1310777</vt:i4>
      </vt:variant>
      <vt:variant>
        <vt:i4>506</vt:i4>
      </vt:variant>
      <vt:variant>
        <vt:i4>0</vt:i4>
      </vt:variant>
      <vt:variant>
        <vt:i4>5</vt:i4>
      </vt:variant>
      <vt:variant>
        <vt:lpwstr/>
      </vt:variant>
      <vt:variant>
        <vt:lpwstr>_Toc78295092</vt:lpwstr>
      </vt:variant>
      <vt:variant>
        <vt:i4>1507385</vt:i4>
      </vt:variant>
      <vt:variant>
        <vt:i4>500</vt:i4>
      </vt:variant>
      <vt:variant>
        <vt:i4>0</vt:i4>
      </vt:variant>
      <vt:variant>
        <vt:i4>5</vt:i4>
      </vt:variant>
      <vt:variant>
        <vt:lpwstr/>
      </vt:variant>
      <vt:variant>
        <vt:lpwstr>_Toc78295091</vt:lpwstr>
      </vt:variant>
      <vt:variant>
        <vt:i4>1441849</vt:i4>
      </vt:variant>
      <vt:variant>
        <vt:i4>494</vt:i4>
      </vt:variant>
      <vt:variant>
        <vt:i4>0</vt:i4>
      </vt:variant>
      <vt:variant>
        <vt:i4>5</vt:i4>
      </vt:variant>
      <vt:variant>
        <vt:lpwstr/>
      </vt:variant>
      <vt:variant>
        <vt:lpwstr>_Toc78295090</vt:lpwstr>
      </vt:variant>
      <vt:variant>
        <vt:i4>2031672</vt:i4>
      </vt:variant>
      <vt:variant>
        <vt:i4>488</vt:i4>
      </vt:variant>
      <vt:variant>
        <vt:i4>0</vt:i4>
      </vt:variant>
      <vt:variant>
        <vt:i4>5</vt:i4>
      </vt:variant>
      <vt:variant>
        <vt:lpwstr/>
      </vt:variant>
      <vt:variant>
        <vt:lpwstr>_Toc78295089</vt:lpwstr>
      </vt:variant>
      <vt:variant>
        <vt:i4>1966136</vt:i4>
      </vt:variant>
      <vt:variant>
        <vt:i4>482</vt:i4>
      </vt:variant>
      <vt:variant>
        <vt:i4>0</vt:i4>
      </vt:variant>
      <vt:variant>
        <vt:i4>5</vt:i4>
      </vt:variant>
      <vt:variant>
        <vt:lpwstr/>
      </vt:variant>
      <vt:variant>
        <vt:lpwstr>_Toc78295088</vt:lpwstr>
      </vt:variant>
      <vt:variant>
        <vt:i4>1114168</vt:i4>
      </vt:variant>
      <vt:variant>
        <vt:i4>476</vt:i4>
      </vt:variant>
      <vt:variant>
        <vt:i4>0</vt:i4>
      </vt:variant>
      <vt:variant>
        <vt:i4>5</vt:i4>
      </vt:variant>
      <vt:variant>
        <vt:lpwstr/>
      </vt:variant>
      <vt:variant>
        <vt:lpwstr>_Toc78295087</vt:lpwstr>
      </vt:variant>
      <vt:variant>
        <vt:i4>1048632</vt:i4>
      </vt:variant>
      <vt:variant>
        <vt:i4>470</vt:i4>
      </vt:variant>
      <vt:variant>
        <vt:i4>0</vt:i4>
      </vt:variant>
      <vt:variant>
        <vt:i4>5</vt:i4>
      </vt:variant>
      <vt:variant>
        <vt:lpwstr/>
      </vt:variant>
      <vt:variant>
        <vt:lpwstr>_Toc78295086</vt:lpwstr>
      </vt:variant>
      <vt:variant>
        <vt:i4>1245240</vt:i4>
      </vt:variant>
      <vt:variant>
        <vt:i4>464</vt:i4>
      </vt:variant>
      <vt:variant>
        <vt:i4>0</vt:i4>
      </vt:variant>
      <vt:variant>
        <vt:i4>5</vt:i4>
      </vt:variant>
      <vt:variant>
        <vt:lpwstr/>
      </vt:variant>
      <vt:variant>
        <vt:lpwstr>_Toc78295085</vt:lpwstr>
      </vt:variant>
      <vt:variant>
        <vt:i4>1179704</vt:i4>
      </vt:variant>
      <vt:variant>
        <vt:i4>458</vt:i4>
      </vt:variant>
      <vt:variant>
        <vt:i4>0</vt:i4>
      </vt:variant>
      <vt:variant>
        <vt:i4>5</vt:i4>
      </vt:variant>
      <vt:variant>
        <vt:lpwstr/>
      </vt:variant>
      <vt:variant>
        <vt:lpwstr>_Toc78295084</vt:lpwstr>
      </vt:variant>
      <vt:variant>
        <vt:i4>1376312</vt:i4>
      </vt:variant>
      <vt:variant>
        <vt:i4>452</vt:i4>
      </vt:variant>
      <vt:variant>
        <vt:i4>0</vt:i4>
      </vt:variant>
      <vt:variant>
        <vt:i4>5</vt:i4>
      </vt:variant>
      <vt:variant>
        <vt:lpwstr/>
      </vt:variant>
      <vt:variant>
        <vt:lpwstr>_Toc78295083</vt:lpwstr>
      </vt:variant>
      <vt:variant>
        <vt:i4>1310776</vt:i4>
      </vt:variant>
      <vt:variant>
        <vt:i4>446</vt:i4>
      </vt:variant>
      <vt:variant>
        <vt:i4>0</vt:i4>
      </vt:variant>
      <vt:variant>
        <vt:i4>5</vt:i4>
      </vt:variant>
      <vt:variant>
        <vt:lpwstr/>
      </vt:variant>
      <vt:variant>
        <vt:lpwstr>_Toc78295082</vt:lpwstr>
      </vt:variant>
      <vt:variant>
        <vt:i4>1507384</vt:i4>
      </vt:variant>
      <vt:variant>
        <vt:i4>440</vt:i4>
      </vt:variant>
      <vt:variant>
        <vt:i4>0</vt:i4>
      </vt:variant>
      <vt:variant>
        <vt:i4>5</vt:i4>
      </vt:variant>
      <vt:variant>
        <vt:lpwstr/>
      </vt:variant>
      <vt:variant>
        <vt:lpwstr>_Toc78295081</vt:lpwstr>
      </vt:variant>
      <vt:variant>
        <vt:i4>1441848</vt:i4>
      </vt:variant>
      <vt:variant>
        <vt:i4>434</vt:i4>
      </vt:variant>
      <vt:variant>
        <vt:i4>0</vt:i4>
      </vt:variant>
      <vt:variant>
        <vt:i4>5</vt:i4>
      </vt:variant>
      <vt:variant>
        <vt:lpwstr/>
      </vt:variant>
      <vt:variant>
        <vt:lpwstr>_Toc78295080</vt:lpwstr>
      </vt:variant>
      <vt:variant>
        <vt:i4>2031671</vt:i4>
      </vt:variant>
      <vt:variant>
        <vt:i4>428</vt:i4>
      </vt:variant>
      <vt:variant>
        <vt:i4>0</vt:i4>
      </vt:variant>
      <vt:variant>
        <vt:i4>5</vt:i4>
      </vt:variant>
      <vt:variant>
        <vt:lpwstr/>
      </vt:variant>
      <vt:variant>
        <vt:lpwstr>_Toc78295079</vt:lpwstr>
      </vt:variant>
      <vt:variant>
        <vt:i4>1966135</vt:i4>
      </vt:variant>
      <vt:variant>
        <vt:i4>422</vt:i4>
      </vt:variant>
      <vt:variant>
        <vt:i4>0</vt:i4>
      </vt:variant>
      <vt:variant>
        <vt:i4>5</vt:i4>
      </vt:variant>
      <vt:variant>
        <vt:lpwstr/>
      </vt:variant>
      <vt:variant>
        <vt:lpwstr>_Toc78295078</vt:lpwstr>
      </vt:variant>
      <vt:variant>
        <vt:i4>1114167</vt:i4>
      </vt:variant>
      <vt:variant>
        <vt:i4>416</vt:i4>
      </vt:variant>
      <vt:variant>
        <vt:i4>0</vt:i4>
      </vt:variant>
      <vt:variant>
        <vt:i4>5</vt:i4>
      </vt:variant>
      <vt:variant>
        <vt:lpwstr/>
      </vt:variant>
      <vt:variant>
        <vt:lpwstr>_Toc78295077</vt:lpwstr>
      </vt:variant>
      <vt:variant>
        <vt:i4>1048631</vt:i4>
      </vt:variant>
      <vt:variant>
        <vt:i4>410</vt:i4>
      </vt:variant>
      <vt:variant>
        <vt:i4>0</vt:i4>
      </vt:variant>
      <vt:variant>
        <vt:i4>5</vt:i4>
      </vt:variant>
      <vt:variant>
        <vt:lpwstr/>
      </vt:variant>
      <vt:variant>
        <vt:lpwstr>_Toc78295076</vt:lpwstr>
      </vt:variant>
      <vt:variant>
        <vt:i4>1245239</vt:i4>
      </vt:variant>
      <vt:variant>
        <vt:i4>404</vt:i4>
      </vt:variant>
      <vt:variant>
        <vt:i4>0</vt:i4>
      </vt:variant>
      <vt:variant>
        <vt:i4>5</vt:i4>
      </vt:variant>
      <vt:variant>
        <vt:lpwstr/>
      </vt:variant>
      <vt:variant>
        <vt:lpwstr>_Toc78295075</vt:lpwstr>
      </vt:variant>
      <vt:variant>
        <vt:i4>1179703</vt:i4>
      </vt:variant>
      <vt:variant>
        <vt:i4>398</vt:i4>
      </vt:variant>
      <vt:variant>
        <vt:i4>0</vt:i4>
      </vt:variant>
      <vt:variant>
        <vt:i4>5</vt:i4>
      </vt:variant>
      <vt:variant>
        <vt:lpwstr/>
      </vt:variant>
      <vt:variant>
        <vt:lpwstr>_Toc78295074</vt:lpwstr>
      </vt:variant>
      <vt:variant>
        <vt:i4>1376311</vt:i4>
      </vt:variant>
      <vt:variant>
        <vt:i4>392</vt:i4>
      </vt:variant>
      <vt:variant>
        <vt:i4>0</vt:i4>
      </vt:variant>
      <vt:variant>
        <vt:i4>5</vt:i4>
      </vt:variant>
      <vt:variant>
        <vt:lpwstr/>
      </vt:variant>
      <vt:variant>
        <vt:lpwstr>_Toc78295073</vt:lpwstr>
      </vt:variant>
      <vt:variant>
        <vt:i4>1310775</vt:i4>
      </vt:variant>
      <vt:variant>
        <vt:i4>386</vt:i4>
      </vt:variant>
      <vt:variant>
        <vt:i4>0</vt:i4>
      </vt:variant>
      <vt:variant>
        <vt:i4>5</vt:i4>
      </vt:variant>
      <vt:variant>
        <vt:lpwstr/>
      </vt:variant>
      <vt:variant>
        <vt:lpwstr>_Toc78295072</vt:lpwstr>
      </vt:variant>
      <vt:variant>
        <vt:i4>1507383</vt:i4>
      </vt:variant>
      <vt:variant>
        <vt:i4>380</vt:i4>
      </vt:variant>
      <vt:variant>
        <vt:i4>0</vt:i4>
      </vt:variant>
      <vt:variant>
        <vt:i4>5</vt:i4>
      </vt:variant>
      <vt:variant>
        <vt:lpwstr/>
      </vt:variant>
      <vt:variant>
        <vt:lpwstr>_Toc78295071</vt:lpwstr>
      </vt:variant>
      <vt:variant>
        <vt:i4>1441847</vt:i4>
      </vt:variant>
      <vt:variant>
        <vt:i4>374</vt:i4>
      </vt:variant>
      <vt:variant>
        <vt:i4>0</vt:i4>
      </vt:variant>
      <vt:variant>
        <vt:i4>5</vt:i4>
      </vt:variant>
      <vt:variant>
        <vt:lpwstr/>
      </vt:variant>
      <vt:variant>
        <vt:lpwstr>_Toc78295070</vt:lpwstr>
      </vt:variant>
      <vt:variant>
        <vt:i4>2031670</vt:i4>
      </vt:variant>
      <vt:variant>
        <vt:i4>368</vt:i4>
      </vt:variant>
      <vt:variant>
        <vt:i4>0</vt:i4>
      </vt:variant>
      <vt:variant>
        <vt:i4>5</vt:i4>
      </vt:variant>
      <vt:variant>
        <vt:lpwstr/>
      </vt:variant>
      <vt:variant>
        <vt:lpwstr>_Toc78295069</vt:lpwstr>
      </vt:variant>
      <vt:variant>
        <vt:i4>1966134</vt:i4>
      </vt:variant>
      <vt:variant>
        <vt:i4>362</vt:i4>
      </vt:variant>
      <vt:variant>
        <vt:i4>0</vt:i4>
      </vt:variant>
      <vt:variant>
        <vt:i4>5</vt:i4>
      </vt:variant>
      <vt:variant>
        <vt:lpwstr/>
      </vt:variant>
      <vt:variant>
        <vt:lpwstr>_Toc78295068</vt:lpwstr>
      </vt:variant>
      <vt:variant>
        <vt:i4>1114166</vt:i4>
      </vt:variant>
      <vt:variant>
        <vt:i4>356</vt:i4>
      </vt:variant>
      <vt:variant>
        <vt:i4>0</vt:i4>
      </vt:variant>
      <vt:variant>
        <vt:i4>5</vt:i4>
      </vt:variant>
      <vt:variant>
        <vt:lpwstr/>
      </vt:variant>
      <vt:variant>
        <vt:lpwstr>_Toc78295067</vt:lpwstr>
      </vt:variant>
      <vt:variant>
        <vt:i4>1048630</vt:i4>
      </vt:variant>
      <vt:variant>
        <vt:i4>350</vt:i4>
      </vt:variant>
      <vt:variant>
        <vt:i4>0</vt:i4>
      </vt:variant>
      <vt:variant>
        <vt:i4>5</vt:i4>
      </vt:variant>
      <vt:variant>
        <vt:lpwstr/>
      </vt:variant>
      <vt:variant>
        <vt:lpwstr>_Toc78295066</vt:lpwstr>
      </vt:variant>
      <vt:variant>
        <vt:i4>1245238</vt:i4>
      </vt:variant>
      <vt:variant>
        <vt:i4>344</vt:i4>
      </vt:variant>
      <vt:variant>
        <vt:i4>0</vt:i4>
      </vt:variant>
      <vt:variant>
        <vt:i4>5</vt:i4>
      </vt:variant>
      <vt:variant>
        <vt:lpwstr/>
      </vt:variant>
      <vt:variant>
        <vt:lpwstr>_Toc78295065</vt:lpwstr>
      </vt:variant>
      <vt:variant>
        <vt:i4>1179702</vt:i4>
      </vt:variant>
      <vt:variant>
        <vt:i4>338</vt:i4>
      </vt:variant>
      <vt:variant>
        <vt:i4>0</vt:i4>
      </vt:variant>
      <vt:variant>
        <vt:i4>5</vt:i4>
      </vt:variant>
      <vt:variant>
        <vt:lpwstr/>
      </vt:variant>
      <vt:variant>
        <vt:lpwstr>_Toc78295064</vt:lpwstr>
      </vt:variant>
      <vt:variant>
        <vt:i4>1376310</vt:i4>
      </vt:variant>
      <vt:variant>
        <vt:i4>332</vt:i4>
      </vt:variant>
      <vt:variant>
        <vt:i4>0</vt:i4>
      </vt:variant>
      <vt:variant>
        <vt:i4>5</vt:i4>
      </vt:variant>
      <vt:variant>
        <vt:lpwstr/>
      </vt:variant>
      <vt:variant>
        <vt:lpwstr>_Toc78295063</vt:lpwstr>
      </vt:variant>
      <vt:variant>
        <vt:i4>1310774</vt:i4>
      </vt:variant>
      <vt:variant>
        <vt:i4>326</vt:i4>
      </vt:variant>
      <vt:variant>
        <vt:i4>0</vt:i4>
      </vt:variant>
      <vt:variant>
        <vt:i4>5</vt:i4>
      </vt:variant>
      <vt:variant>
        <vt:lpwstr/>
      </vt:variant>
      <vt:variant>
        <vt:lpwstr>_Toc78295062</vt:lpwstr>
      </vt:variant>
      <vt:variant>
        <vt:i4>1507382</vt:i4>
      </vt:variant>
      <vt:variant>
        <vt:i4>320</vt:i4>
      </vt:variant>
      <vt:variant>
        <vt:i4>0</vt:i4>
      </vt:variant>
      <vt:variant>
        <vt:i4>5</vt:i4>
      </vt:variant>
      <vt:variant>
        <vt:lpwstr/>
      </vt:variant>
      <vt:variant>
        <vt:lpwstr>_Toc78295061</vt:lpwstr>
      </vt:variant>
      <vt:variant>
        <vt:i4>1441846</vt:i4>
      </vt:variant>
      <vt:variant>
        <vt:i4>314</vt:i4>
      </vt:variant>
      <vt:variant>
        <vt:i4>0</vt:i4>
      </vt:variant>
      <vt:variant>
        <vt:i4>5</vt:i4>
      </vt:variant>
      <vt:variant>
        <vt:lpwstr/>
      </vt:variant>
      <vt:variant>
        <vt:lpwstr>_Toc78295060</vt:lpwstr>
      </vt:variant>
      <vt:variant>
        <vt:i4>2031669</vt:i4>
      </vt:variant>
      <vt:variant>
        <vt:i4>308</vt:i4>
      </vt:variant>
      <vt:variant>
        <vt:i4>0</vt:i4>
      </vt:variant>
      <vt:variant>
        <vt:i4>5</vt:i4>
      </vt:variant>
      <vt:variant>
        <vt:lpwstr/>
      </vt:variant>
      <vt:variant>
        <vt:lpwstr>_Toc78295059</vt:lpwstr>
      </vt:variant>
      <vt:variant>
        <vt:i4>1966133</vt:i4>
      </vt:variant>
      <vt:variant>
        <vt:i4>302</vt:i4>
      </vt:variant>
      <vt:variant>
        <vt:i4>0</vt:i4>
      </vt:variant>
      <vt:variant>
        <vt:i4>5</vt:i4>
      </vt:variant>
      <vt:variant>
        <vt:lpwstr/>
      </vt:variant>
      <vt:variant>
        <vt:lpwstr>_Toc78295058</vt:lpwstr>
      </vt:variant>
      <vt:variant>
        <vt:i4>1114165</vt:i4>
      </vt:variant>
      <vt:variant>
        <vt:i4>296</vt:i4>
      </vt:variant>
      <vt:variant>
        <vt:i4>0</vt:i4>
      </vt:variant>
      <vt:variant>
        <vt:i4>5</vt:i4>
      </vt:variant>
      <vt:variant>
        <vt:lpwstr/>
      </vt:variant>
      <vt:variant>
        <vt:lpwstr>_Toc78295057</vt:lpwstr>
      </vt:variant>
      <vt:variant>
        <vt:i4>1048629</vt:i4>
      </vt:variant>
      <vt:variant>
        <vt:i4>290</vt:i4>
      </vt:variant>
      <vt:variant>
        <vt:i4>0</vt:i4>
      </vt:variant>
      <vt:variant>
        <vt:i4>5</vt:i4>
      </vt:variant>
      <vt:variant>
        <vt:lpwstr/>
      </vt:variant>
      <vt:variant>
        <vt:lpwstr>_Toc78295056</vt:lpwstr>
      </vt:variant>
      <vt:variant>
        <vt:i4>1245237</vt:i4>
      </vt:variant>
      <vt:variant>
        <vt:i4>284</vt:i4>
      </vt:variant>
      <vt:variant>
        <vt:i4>0</vt:i4>
      </vt:variant>
      <vt:variant>
        <vt:i4>5</vt:i4>
      </vt:variant>
      <vt:variant>
        <vt:lpwstr/>
      </vt:variant>
      <vt:variant>
        <vt:lpwstr>_Toc78295055</vt:lpwstr>
      </vt:variant>
      <vt:variant>
        <vt:i4>1179701</vt:i4>
      </vt:variant>
      <vt:variant>
        <vt:i4>278</vt:i4>
      </vt:variant>
      <vt:variant>
        <vt:i4>0</vt:i4>
      </vt:variant>
      <vt:variant>
        <vt:i4>5</vt:i4>
      </vt:variant>
      <vt:variant>
        <vt:lpwstr/>
      </vt:variant>
      <vt:variant>
        <vt:lpwstr>_Toc78295054</vt:lpwstr>
      </vt:variant>
      <vt:variant>
        <vt:i4>1376309</vt:i4>
      </vt:variant>
      <vt:variant>
        <vt:i4>272</vt:i4>
      </vt:variant>
      <vt:variant>
        <vt:i4>0</vt:i4>
      </vt:variant>
      <vt:variant>
        <vt:i4>5</vt:i4>
      </vt:variant>
      <vt:variant>
        <vt:lpwstr/>
      </vt:variant>
      <vt:variant>
        <vt:lpwstr>_Toc78295053</vt:lpwstr>
      </vt:variant>
      <vt:variant>
        <vt:i4>1310773</vt:i4>
      </vt:variant>
      <vt:variant>
        <vt:i4>266</vt:i4>
      </vt:variant>
      <vt:variant>
        <vt:i4>0</vt:i4>
      </vt:variant>
      <vt:variant>
        <vt:i4>5</vt:i4>
      </vt:variant>
      <vt:variant>
        <vt:lpwstr/>
      </vt:variant>
      <vt:variant>
        <vt:lpwstr>_Toc78295052</vt:lpwstr>
      </vt:variant>
      <vt:variant>
        <vt:i4>1507381</vt:i4>
      </vt:variant>
      <vt:variant>
        <vt:i4>260</vt:i4>
      </vt:variant>
      <vt:variant>
        <vt:i4>0</vt:i4>
      </vt:variant>
      <vt:variant>
        <vt:i4>5</vt:i4>
      </vt:variant>
      <vt:variant>
        <vt:lpwstr/>
      </vt:variant>
      <vt:variant>
        <vt:lpwstr>_Toc78295051</vt:lpwstr>
      </vt:variant>
      <vt:variant>
        <vt:i4>1441845</vt:i4>
      </vt:variant>
      <vt:variant>
        <vt:i4>254</vt:i4>
      </vt:variant>
      <vt:variant>
        <vt:i4>0</vt:i4>
      </vt:variant>
      <vt:variant>
        <vt:i4>5</vt:i4>
      </vt:variant>
      <vt:variant>
        <vt:lpwstr/>
      </vt:variant>
      <vt:variant>
        <vt:lpwstr>_Toc78295050</vt:lpwstr>
      </vt:variant>
      <vt:variant>
        <vt:i4>2031668</vt:i4>
      </vt:variant>
      <vt:variant>
        <vt:i4>248</vt:i4>
      </vt:variant>
      <vt:variant>
        <vt:i4>0</vt:i4>
      </vt:variant>
      <vt:variant>
        <vt:i4>5</vt:i4>
      </vt:variant>
      <vt:variant>
        <vt:lpwstr/>
      </vt:variant>
      <vt:variant>
        <vt:lpwstr>_Toc78295049</vt:lpwstr>
      </vt:variant>
      <vt:variant>
        <vt:i4>1966132</vt:i4>
      </vt:variant>
      <vt:variant>
        <vt:i4>242</vt:i4>
      </vt:variant>
      <vt:variant>
        <vt:i4>0</vt:i4>
      </vt:variant>
      <vt:variant>
        <vt:i4>5</vt:i4>
      </vt:variant>
      <vt:variant>
        <vt:lpwstr/>
      </vt:variant>
      <vt:variant>
        <vt:lpwstr>_Toc78295048</vt:lpwstr>
      </vt:variant>
      <vt:variant>
        <vt:i4>1114164</vt:i4>
      </vt:variant>
      <vt:variant>
        <vt:i4>236</vt:i4>
      </vt:variant>
      <vt:variant>
        <vt:i4>0</vt:i4>
      </vt:variant>
      <vt:variant>
        <vt:i4>5</vt:i4>
      </vt:variant>
      <vt:variant>
        <vt:lpwstr/>
      </vt:variant>
      <vt:variant>
        <vt:lpwstr>_Toc78295047</vt:lpwstr>
      </vt:variant>
      <vt:variant>
        <vt:i4>1048628</vt:i4>
      </vt:variant>
      <vt:variant>
        <vt:i4>230</vt:i4>
      </vt:variant>
      <vt:variant>
        <vt:i4>0</vt:i4>
      </vt:variant>
      <vt:variant>
        <vt:i4>5</vt:i4>
      </vt:variant>
      <vt:variant>
        <vt:lpwstr/>
      </vt:variant>
      <vt:variant>
        <vt:lpwstr>_Toc78295046</vt:lpwstr>
      </vt:variant>
      <vt:variant>
        <vt:i4>1245236</vt:i4>
      </vt:variant>
      <vt:variant>
        <vt:i4>224</vt:i4>
      </vt:variant>
      <vt:variant>
        <vt:i4>0</vt:i4>
      </vt:variant>
      <vt:variant>
        <vt:i4>5</vt:i4>
      </vt:variant>
      <vt:variant>
        <vt:lpwstr/>
      </vt:variant>
      <vt:variant>
        <vt:lpwstr>_Toc78295045</vt:lpwstr>
      </vt:variant>
      <vt:variant>
        <vt:i4>1179700</vt:i4>
      </vt:variant>
      <vt:variant>
        <vt:i4>218</vt:i4>
      </vt:variant>
      <vt:variant>
        <vt:i4>0</vt:i4>
      </vt:variant>
      <vt:variant>
        <vt:i4>5</vt:i4>
      </vt:variant>
      <vt:variant>
        <vt:lpwstr/>
      </vt:variant>
      <vt:variant>
        <vt:lpwstr>_Toc78295044</vt:lpwstr>
      </vt:variant>
      <vt:variant>
        <vt:i4>1376308</vt:i4>
      </vt:variant>
      <vt:variant>
        <vt:i4>212</vt:i4>
      </vt:variant>
      <vt:variant>
        <vt:i4>0</vt:i4>
      </vt:variant>
      <vt:variant>
        <vt:i4>5</vt:i4>
      </vt:variant>
      <vt:variant>
        <vt:lpwstr/>
      </vt:variant>
      <vt:variant>
        <vt:lpwstr>_Toc78295043</vt:lpwstr>
      </vt:variant>
      <vt:variant>
        <vt:i4>1310772</vt:i4>
      </vt:variant>
      <vt:variant>
        <vt:i4>206</vt:i4>
      </vt:variant>
      <vt:variant>
        <vt:i4>0</vt:i4>
      </vt:variant>
      <vt:variant>
        <vt:i4>5</vt:i4>
      </vt:variant>
      <vt:variant>
        <vt:lpwstr/>
      </vt:variant>
      <vt:variant>
        <vt:lpwstr>_Toc78295042</vt:lpwstr>
      </vt:variant>
      <vt:variant>
        <vt:i4>1507380</vt:i4>
      </vt:variant>
      <vt:variant>
        <vt:i4>200</vt:i4>
      </vt:variant>
      <vt:variant>
        <vt:i4>0</vt:i4>
      </vt:variant>
      <vt:variant>
        <vt:i4>5</vt:i4>
      </vt:variant>
      <vt:variant>
        <vt:lpwstr/>
      </vt:variant>
      <vt:variant>
        <vt:lpwstr>_Toc78295041</vt:lpwstr>
      </vt:variant>
      <vt:variant>
        <vt:i4>1441844</vt:i4>
      </vt:variant>
      <vt:variant>
        <vt:i4>194</vt:i4>
      </vt:variant>
      <vt:variant>
        <vt:i4>0</vt:i4>
      </vt:variant>
      <vt:variant>
        <vt:i4>5</vt:i4>
      </vt:variant>
      <vt:variant>
        <vt:lpwstr/>
      </vt:variant>
      <vt:variant>
        <vt:lpwstr>_Toc78295040</vt:lpwstr>
      </vt:variant>
      <vt:variant>
        <vt:i4>2031667</vt:i4>
      </vt:variant>
      <vt:variant>
        <vt:i4>188</vt:i4>
      </vt:variant>
      <vt:variant>
        <vt:i4>0</vt:i4>
      </vt:variant>
      <vt:variant>
        <vt:i4>5</vt:i4>
      </vt:variant>
      <vt:variant>
        <vt:lpwstr/>
      </vt:variant>
      <vt:variant>
        <vt:lpwstr>_Toc78295039</vt:lpwstr>
      </vt:variant>
      <vt:variant>
        <vt:i4>1966131</vt:i4>
      </vt:variant>
      <vt:variant>
        <vt:i4>182</vt:i4>
      </vt:variant>
      <vt:variant>
        <vt:i4>0</vt:i4>
      </vt:variant>
      <vt:variant>
        <vt:i4>5</vt:i4>
      </vt:variant>
      <vt:variant>
        <vt:lpwstr/>
      </vt:variant>
      <vt:variant>
        <vt:lpwstr>_Toc78295038</vt:lpwstr>
      </vt:variant>
      <vt:variant>
        <vt:i4>1114163</vt:i4>
      </vt:variant>
      <vt:variant>
        <vt:i4>176</vt:i4>
      </vt:variant>
      <vt:variant>
        <vt:i4>0</vt:i4>
      </vt:variant>
      <vt:variant>
        <vt:i4>5</vt:i4>
      </vt:variant>
      <vt:variant>
        <vt:lpwstr/>
      </vt:variant>
      <vt:variant>
        <vt:lpwstr>_Toc78295037</vt:lpwstr>
      </vt:variant>
      <vt:variant>
        <vt:i4>1048627</vt:i4>
      </vt:variant>
      <vt:variant>
        <vt:i4>170</vt:i4>
      </vt:variant>
      <vt:variant>
        <vt:i4>0</vt:i4>
      </vt:variant>
      <vt:variant>
        <vt:i4>5</vt:i4>
      </vt:variant>
      <vt:variant>
        <vt:lpwstr/>
      </vt:variant>
      <vt:variant>
        <vt:lpwstr>_Toc78295036</vt:lpwstr>
      </vt:variant>
      <vt:variant>
        <vt:i4>1245235</vt:i4>
      </vt:variant>
      <vt:variant>
        <vt:i4>164</vt:i4>
      </vt:variant>
      <vt:variant>
        <vt:i4>0</vt:i4>
      </vt:variant>
      <vt:variant>
        <vt:i4>5</vt:i4>
      </vt:variant>
      <vt:variant>
        <vt:lpwstr/>
      </vt:variant>
      <vt:variant>
        <vt:lpwstr>_Toc78295035</vt:lpwstr>
      </vt:variant>
      <vt:variant>
        <vt:i4>1179699</vt:i4>
      </vt:variant>
      <vt:variant>
        <vt:i4>158</vt:i4>
      </vt:variant>
      <vt:variant>
        <vt:i4>0</vt:i4>
      </vt:variant>
      <vt:variant>
        <vt:i4>5</vt:i4>
      </vt:variant>
      <vt:variant>
        <vt:lpwstr/>
      </vt:variant>
      <vt:variant>
        <vt:lpwstr>_Toc78295034</vt:lpwstr>
      </vt:variant>
      <vt:variant>
        <vt:i4>1376307</vt:i4>
      </vt:variant>
      <vt:variant>
        <vt:i4>152</vt:i4>
      </vt:variant>
      <vt:variant>
        <vt:i4>0</vt:i4>
      </vt:variant>
      <vt:variant>
        <vt:i4>5</vt:i4>
      </vt:variant>
      <vt:variant>
        <vt:lpwstr/>
      </vt:variant>
      <vt:variant>
        <vt:lpwstr>_Toc78295033</vt:lpwstr>
      </vt:variant>
      <vt:variant>
        <vt:i4>1310771</vt:i4>
      </vt:variant>
      <vt:variant>
        <vt:i4>146</vt:i4>
      </vt:variant>
      <vt:variant>
        <vt:i4>0</vt:i4>
      </vt:variant>
      <vt:variant>
        <vt:i4>5</vt:i4>
      </vt:variant>
      <vt:variant>
        <vt:lpwstr/>
      </vt:variant>
      <vt:variant>
        <vt:lpwstr>_Toc78295032</vt:lpwstr>
      </vt:variant>
      <vt:variant>
        <vt:i4>1507379</vt:i4>
      </vt:variant>
      <vt:variant>
        <vt:i4>140</vt:i4>
      </vt:variant>
      <vt:variant>
        <vt:i4>0</vt:i4>
      </vt:variant>
      <vt:variant>
        <vt:i4>5</vt:i4>
      </vt:variant>
      <vt:variant>
        <vt:lpwstr/>
      </vt:variant>
      <vt:variant>
        <vt:lpwstr>_Toc78295031</vt:lpwstr>
      </vt:variant>
      <vt:variant>
        <vt:i4>1441843</vt:i4>
      </vt:variant>
      <vt:variant>
        <vt:i4>134</vt:i4>
      </vt:variant>
      <vt:variant>
        <vt:i4>0</vt:i4>
      </vt:variant>
      <vt:variant>
        <vt:i4>5</vt:i4>
      </vt:variant>
      <vt:variant>
        <vt:lpwstr/>
      </vt:variant>
      <vt:variant>
        <vt:lpwstr>_Toc78295030</vt:lpwstr>
      </vt:variant>
      <vt:variant>
        <vt:i4>2031666</vt:i4>
      </vt:variant>
      <vt:variant>
        <vt:i4>128</vt:i4>
      </vt:variant>
      <vt:variant>
        <vt:i4>0</vt:i4>
      </vt:variant>
      <vt:variant>
        <vt:i4>5</vt:i4>
      </vt:variant>
      <vt:variant>
        <vt:lpwstr/>
      </vt:variant>
      <vt:variant>
        <vt:lpwstr>_Toc78295029</vt:lpwstr>
      </vt:variant>
      <vt:variant>
        <vt:i4>1966130</vt:i4>
      </vt:variant>
      <vt:variant>
        <vt:i4>122</vt:i4>
      </vt:variant>
      <vt:variant>
        <vt:i4>0</vt:i4>
      </vt:variant>
      <vt:variant>
        <vt:i4>5</vt:i4>
      </vt:variant>
      <vt:variant>
        <vt:lpwstr/>
      </vt:variant>
      <vt:variant>
        <vt:lpwstr>_Toc78295028</vt:lpwstr>
      </vt:variant>
      <vt:variant>
        <vt:i4>1114162</vt:i4>
      </vt:variant>
      <vt:variant>
        <vt:i4>116</vt:i4>
      </vt:variant>
      <vt:variant>
        <vt:i4>0</vt:i4>
      </vt:variant>
      <vt:variant>
        <vt:i4>5</vt:i4>
      </vt:variant>
      <vt:variant>
        <vt:lpwstr/>
      </vt:variant>
      <vt:variant>
        <vt:lpwstr>_Toc78295027</vt:lpwstr>
      </vt:variant>
      <vt:variant>
        <vt:i4>1048626</vt:i4>
      </vt:variant>
      <vt:variant>
        <vt:i4>110</vt:i4>
      </vt:variant>
      <vt:variant>
        <vt:i4>0</vt:i4>
      </vt:variant>
      <vt:variant>
        <vt:i4>5</vt:i4>
      </vt:variant>
      <vt:variant>
        <vt:lpwstr/>
      </vt:variant>
      <vt:variant>
        <vt:lpwstr>_Toc78295026</vt:lpwstr>
      </vt:variant>
      <vt:variant>
        <vt:i4>1245234</vt:i4>
      </vt:variant>
      <vt:variant>
        <vt:i4>104</vt:i4>
      </vt:variant>
      <vt:variant>
        <vt:i4>0</vt:i4>
      </vt:variant>
      <vt:variant>
        <vt:i4>5</vt:i4>
      </vt:variant>
      <vt:variant>
        <vt:lpwstr/>
      </vt:variant>
      <vt:variant>
        <vt:lpwstr>_Toc78295025</vt:lpwstr>
      </vt:variant>
      <vt:variant>
        <vt:i4>1179698</vt:i4>
      </vt:variant>
      <vt:variant>
        <vt:i4>98</vt:i4>
      </vt:variant>
      <vt:variant>
        <vt:i4>0</vt:i4>
      </vt:variant>
      <vt:variant>
        <vt:i4>5</vt:i4>
      </vt:variant>
      <vt:variant>
        <vt:lpwstr/>
      </vt:variant>
      <vt:variant>
        <vt:lpwstr>_Toc78295024</vt:lpwstr>
      </vt:variant>
      <vt:variant>
        <vt:i4>1376306</vt:i4>
      </vt:variant>
      <vt:variant>
        <vt:i4>92</vt:i4>
      </vt:variant>
      <vt:variant>
        <vt:i4>0</vt:i4>
      </vt:variant>
      <vt:variant>
        <vt:i4>5</vt:i4>
      </vt:variant>
      <vt:variant>
        <vt:lpwstr/>
      </vt:variant>
      <vt:variant>
        <vt:lpwstr>_Toc78295023</vt:lpwstr>
      </vt:variant>
      <vt:variant>
        <vt:i4>1310770</vt:i4>
      </vt:variant>
      <vt:variant>
        <vt:i4>86</vt:i4>
      </vt:variant>
      <vt:variant>
        <vt:i4>0</vt:i4>
      </vt:variant>
      <vt:variant>
        <vt:i4>5</vt:i4>
      </vt:variant>
      <vt:variant>
        <vt:lpwstr/>
      </vt:variant>
      <vt:variant>
        <vt:lpwstr>_Toc78295022</vt:lpwstr>
      </vt:variant>
      <vt:variant>
        <vt:i4>1507378</vt:i4>
      </vt:variant>
      <vt:variant>
        <vt:i4>80</vt:i4>
      </vt:variant>
      <vt:variant>
        <vt:i4>0</vt:i4>
      </vt:variant>
      <vt:variant>
        <vt:i4>5</vt:i4>
      </vt:variant>
      <vt:variant>
        <vt:lpwstr/>
      </vt:variant>
      <vt:variant>
        <vt:lpwstr>_Toc78295021</vt:lpwstr>
      </vt:variant>
      <vt:variant>
        <vt:i4>1441842</vt:i4>
      </vt:variant>
      <vt:variant>
        <vt:i4>74</vt:i4>
      </vt:variant>
      <vt:variant>
        <vt:i4>0</vt:i4>
      </vt:variant>
      <vt:variant>
        <vt:i4>5</vt:i4>
      </vt:variant>
      <vt:variant>
        <vt:lpwstr/>
      </vt:variant>
      <vt:variant>
        <vt:lpwstr>_Toc78295020</vt:lpwstr>
      </vt:variant>
      <vt:variant>
        <vt:i4>2031665</vt:i4>
      </vt:variant>
      <vt:variant>
        <vt:i4>68</vt:i4>
      </vt:variant>
      <vt:variant>
        <vt:i4>0</vt:i4>
      </vt:variant>
      <vt:variant>
        <vt:i4>5</vt:i4>
      </vt:variant>
      <vt:variant>
        <vt:lpwstr/>
      </vt:variant>
      <vt:variant>
        <vt:lpwstr>_Toc78295019</vt:lpwstr>
      </vt:variant>
      <vt:variant>
        <vt:i4>1966129</vt:i4>
      </vt:variant>
      <vt:variant>
        <vt:i4>62</vt:i4>
      </vt:variant>
      <vt:variant>
        <vt:i4>0</vt:i4>
      </vt:variant>
      <vt:variant>
        <vt:i4>5</vt:i4>
      </vt:variant>
      <vt:variant>
        <vt:lpwstr/>
      </vt:variant>
      <vt:variant>
        <vt:lpwstr>_Toc78295018</vt:lpwstr>
      </vt:variant>
      <vt:variant>
        <vt:i4>1114161</vt:i4>
      </vt:variant>
      <vt:variant>
        <vt:i4>56</vt:i4>
      </vt:variant>
      <vt:variant>
        <vt:i4>0</vt:i4>
      </vt:variant>
      <vt:variant>
        <vt:i4>5</vt:i4>
      </vt:variant>
      <vt:variant>
        <vt:lpwstr/>
      </vt:variant>
      <vt:variant>
        <vt:lpwstr>_Toc78295017</vt:lpwstr>
      </vt:variant>
      <vt:variant>
        <vt:i4>1048625</vt:i4>
      </vt:variant>
      <vt:variant>
        <vt:i4>50</vt:i4>
      </vt:variant>
      <vt:variant>
        <vt:i4>0</vt:i4>
      </vt:variant>
      <vt:variant>
        <vt:i4>5</vt:i4>
      </vt:variant>
      <vt:variant>
        <vt:lpwstr/>
      </vt:variant>
      <vt:variant>
        <vt:lpwstr>_Toc78295016</vt:lpwstr>
      </vt:variant>
      <vt:variant>
        <vt:i4>1245233</vt:i4>
      </vt:variant>
      <vt:variant>
        <vt:i4>44</vt:i4>
      </vt:variant>
      <vt:variant>
        <vt:i4>0</vt:i4>
      </vt:variant>
      <vt:variant>
        <vt:i4>5</vt:i4>
      </vt:variant>
      <vt:variant>
        <vt:lpwstr/>
      </vt:variant>
      <vt:variant>
        <vt:lpwstr>_Toc78295015</vt:lpwstr>
      </vt:variant>
      <vt:variant>
        <vt:i4>1179697</vt:i4>
      </vt:variant>
      <vt:variant>
        <vt:i4>38</vt:i4>
      </vt:variant>
      <vt:variant>
        <vt:i4>0</vt:i4>
      </vt:variant>
      <vt:variant>
        <vt:i4>5</vt:i4>
      </vt:variant>
      <vt:variant>
        <vt:lpwstr/>
      </vt:variant>
      <vt:variant>
        <vt:lpwstr>_Toc78295014</vt:lpwstr>
      </vt:variant>
      <vt:variant>
        <vt:i4>1376305</vt:i4>
      </vt:variant>
      <vt:variant>
        <vt:i4>32</vt:i4>
      </vt:variant>
      <vt:variant>
        <vt:i4>0</vt:i4>
      </vt:variant>
      <vt:variant>
        <vt:i4>5</vt:i4>
      </vt:variant>
      <vt:variant>
        <vt:lpwstr/>
      </vt:variant>
      <vt:variant>
        <vt:lpwstr>_Toc78295013</vt:lpwstr>
      </vt:variant>
      <vt:variant>
        <vt:i4>1310769</vt:i4>
      </vt:variant>
      <vt:variant>
        <vt:i4>26</vt:i4>
      </vt:variant>
      <vt:variant>
        <vt:i4>0</vt:i4>
      </vt:variant>
      <vt:variant>
        <vt:i4>5</vt:i4>
      </vt:variant>
      <vt:variant>
        <vt:lpwstr/>
      </vt:variant>
      <vt:variant>
        <vt:lpwstr>_Toc78295012</vt:lpwstr>
      </vt:variant>
      <vt:variant>
        <vt:i4>1507377</vt:i4>
      </vt:variant>
      <vt:variant>
        <vt:i4>20</vt:i4>
      </vt:variant>
      <vt:variant>
        <vt:i4>0</vt:i4>
      </vt:variant>
      <vt:variant>
        <vt:i4>5</vt:i4>
      </vt:variant>
      <vt:variant>
        <vt:lpwstr/>
      </vt:variant>
      <vt:variant>
        <vt:lpwstr>_Toc78295011</vt:lpwstr>
      </vt:variant>
      <vt:variant>
        <vt:i4>1441841</vt:i4>
      </vt:variant>
      <vt:variant>
        <vt:i4>14</vt:i4>
      </vt:variant>
      <vt:variant>
        <vt:i4>0</vt:i4>
      </vt:variant>
      <vt:variant>
        <vt:i4>5</vt:i4>
      </vt:variant>
      <vt:variant>
        <vt:lpwstr/>
      </vt:variant>
      <vt:variant>
        <vt:lpwstr>_Toc78295010</vt:lpwstr>
      </vt:variant>
      <vt:variant>
        <vt:i4>2031664</vt:i4>
      </vt:variant>
      <vt:variant>
        <vt:i4>8</vt:i4>
      </vt:variant>
      <vt:variant>
        <vt:i4>0</vt:i4>
      </vt:variant>
      <vt:variant>
        <vt:i4>5</vt:i4>
      </vt:variant>
      <vt:variant>
        <vt:lpwstr/>
      </vt:variant>
      <vt:variant>
        <vt:lpwstr>_Toc78295009</vt:lpwstr>
      </vt:variant>
      <vt:variant>
        <vt:i4>1966128</vt:i4>
      </vt:variant>
      <vt:variant>
        <vt:i4>2</vt:i4>
      </vt:variant>
      <vt:variant>
        <vt:i4>0</vt:i4>
      </vt:variant>
      <vt:variant>
        <vt:i4>5</vt:i4>
      </vt:variant>
      <vt:variant>
        <vt:lpwstr/>
      </vt:variant>
      <vt:variant>
        <vt:lpwstr>_Toc78295008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hp400g3</dc:creator>
  <cp:keywords/>
  <cp:lastModifiedBy>Administrator</cp:lastModifiedBy>
  <cp:revision>252</cp:revision>
  <cp:lastPrinted>2023-08-07T03:01:00Z</cp:lastPrinted>
  <dcterms:created xsi:type="dcterms:W3CDTF">2023-08-08T03:15:00Z</dcterms:created>
  <dcterms:modified xsi:type="dcterms:W3CDTF">2026-06-22T07:42:00Z</dcterms:modified>
</cp:coreProperties>
</file>