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472666429" w:displacedByCustomXml="next"/>
    <w:bookmarkStart w:id="1" w:name="_Toc457395282" w:displacedByCustomXml="next"/>
    <w:bookmarkStart w:id="2" w:name="_Toc457395185" w:displacedByCustomXml="next"/>
    <w:bookmarkStart w:id="3" w:name="_Toc455152583" w:displacedByCustomXml="next"/>
    <w:bookmarkStart w:id="4" w:name="_Toc386797105" w:displacedByCustomXml="next"/>
    <w:bookmarkStart w:id="5" w:name="_Toc386796865" w:displacedByCustomXml="next"/>
    <w:sdt>
      <w:sdtPr>
        <w:rPr>
          <w:rFonts w:ascii="標楷體" w:eastAsia="標楷體" w:hAnsi="標楷體" w:cstheme="minorBidi"/>
          <w:b w:val="0"/>
          <w:bCs w:val="0"/>
          <w:color w:val="auto"/>
          <w:kern w:val="2"/>
          <w:sz w:val="24"/>
          <w:szCs w:val="22"/>
          <w:lang w:val="zh-TW"/>
        </w:rPr>
        <w:id w:val="-867529751"/>
        <w:docPartObj>
          <w:docPartGallery w:val="Table of Contents"/>
          <w:docPartUnique/>
        </w:docPartObj>
      </w:sdtPr>
      <w:sdtEndPr/>
      <w:sdtContent>
        <w:p w14:paraId="1E816CF3" w14:textId="4739DD87" w:rsidR="007167EA" w:rsidRDefault="007167EA" w:rsidP="008D4659">
          <w:pPr>
            <w:pStyle w:val="aa"/>
            <w:spacing w:line="240" w:lineRule="auto"/>
            <w:jc w:val="center"/>
            <w:rPr>
              <w:rFonts w:ascii="標楷體" w:eastAsia="標楷體" w:hAnsi="標楷體" w:cstheme="minorBidi"/>
              <w:bCs w:val="0"/>
              <w:color w:val="auto"/>
              <w:kern w:val="2"/>
              <w:lang w:val="zh-TW"/>
            </w:rPr>
          </w:pPr>
          <w:r w:rsidRPr="00721DA9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第</w:t>
          </w:r>
          <w:r w:rsidR="009C2841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5</w:t>
          </w:r>
          <w:r w:rsidRPr="00721DA9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會期，院會通過本會提報之議案</w:t>
          </w:r>
          <w:r w:rsidR="00715B44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202</w:t>
          </w:r>
          <w:r w:rsidRPr="00721DA9">
            <w:rPr>
              <w:rFonts w:ascii="標楷體" w:eastAsia="標楷體" w:hAnsi="標楷體" w:cstheme="minorBidi" w:hint="eastAsia"/>
              <w:bCs w:val="0"/>
              <w:color w:val="auto"/>
              <w:kern w:val="2"/>
              <w:lang w:val="zh-TW"/>
            </w:rPr>
            <w:t>案</w:t>
          </w:r>
        </w:p>
        <w:p w14:paraId="663D61FE" w14:textId="483D5311" w:rsidR="007167EA" w:rsidRPr="00B763EB" w:rsidRDefault="007167EA" w:rsidP="00E3271F">
          <w:pPr>
            <w:rPr>
              <w:rFonts w:ascii="標楷體" w:eastAsia="標楷體" w:hAnsi="標楷體"/>
              <w:b/>
              <w:sz w:val="28"/>
              <w:szCs w:val="28"/>
            </w:rPr>
          </w:pPr>
          <w:r w:rsidRPr="00B763EB">
            <w:rPr>
              <w:rFonts w:ascii="標楷體" w:eastAsia="標楷體" w:hAnsi="標楷體" w:hint="eastAsia"/>
              <w:b/>
              <w:sz w:val="28"/>
              <w:szCs w:val="28"/>
            </w:rPr>
            <w:t>第</w:t>
          </w:r>
          <w:r w:rsidR="009C2841">
            <w:rPr>
              <w:rFonts w:ascii="標楷體" w:eastAsia="標楷體" w:hAnsi="標楷體" w:hint="eastAsia"/>
              <w:b/>
              <w:sz w:val="28"/>
              <w:szCs w:val="28"/>
            </w:rPr>
            <w:t>5</w:t>
          </w:r>
          <w:r w:rsidRPr="00B763EB">
            <w:rPr>
              <w:rFonts w:ascii="標楷體" w:eastAsia="標楷體" w:hAnsi="標楷體"/>
              <w:b/>
              <w:sz w:val="28"/>
              <w:szCs w:val="28"/>
            </w:rPr>
            <w:t>會期，院會通過本會提報之議案</w:t>
          </w:r>
          <w:r w:rsidR="00715B44">
            <w:rPr>
              <w:rFonts w:ascii="標楷體" w:eastAsia="標楷體" w:hAnsi="標楷體" w:hint="eastAsia"/>
              <w:b/>
              <w:sz w:val="28"/>
              <w:szCs w:val="28"/>
            </w:rPr>
            <w:t>202</w:t>
          </w:r>
          <w:r w:rsidRPr="00B763EB">
            <w:rPr>
              <w:rFonts w:ascii="標楷體" w:eastAsia="標楷體" w:hAnsi="標楷體"/>
              <w:b/>
              <w:sz w:val="28"/>
              <w:szCs w:val="28"/>
            </w:rPr>
            <w:t>案</w:t>
          </w:r>
        </w:p>
        <w:p w14:paraId="33B2115C" w14:textId="6B5374DD" w:rsidR="00D54F58" w:rsidRPr="00D54F58" w:rsidRDefault="007167EA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r w:rsidRPr="00D54F58">
            <w:rPr>
              <w:rFonts w:ascii="標楷體" w:eastAsia="標楷體" w:hAnsi="標楷體"/>
            </w:rPr>
            <w:fldChar w:fldCharType="begin"/>
          </w:r>
          <w:r w:rsidRPr="00D54F58">
            <w:rPr>
              <w:rFonts w:ascii="標楷體" w:eastAsia="標楷體" w:hAnsi="標楷體"/>
            </w:rPr>
            <w:instrText xml:space="preserve"> TOC \o "1-3" \h \z \u </w:instrText>
          </w:r>
          <w:r w:rsidRPr="00D54F58">
            <w:rPr>
              <w:rFonts w:ascii="標楷體" w:eastAsia="標楷體" w:hAnsi="標楷體"/>
            </w:rPr>
            <w:fldChar w:fldCharType="separate"/>
          </w:r>
          <w:hyperlink w:anchor="_Toc238224555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［壹］法律案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193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_Toc238224555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5150BD87" w14:textId="4616CFA1" w:rsidR="00D54F58" w:rsidRPr="00D54F58" w:rsidRDefault="0000439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56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一、組織法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102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_Toc238224556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2183CC58" w14:textId="59457D72" w:rsidR="00D54F58" w:rsidRPr="00D54F58" w:rsidRDefault="0000439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57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二、作用法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91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_Toc238224557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16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58431FD0" w14:textId="0AAC67D5" w:rsidR="00D54F58" w:rsidRPr="00D54F58" w:rsidRDefault="0000439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58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［貳］預算或決算案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3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_Toc238224558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28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22285238" w14:textId="1C0B8773" w:rsidR="00D54F58" w:rsidRPr="00D54F58" w:rsidRDefault="0000439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59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一、總預算案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_Toc238224559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28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7FE6F825" w14:textId="36D6B4A1" w:rsidR="00D54F58" w:rsidRPr="00D54F58" w:rsidRDefault="0000439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0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二、財團法人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2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_Toc238224560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29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5ACAA06C" w14:textId="383B7588" w:rsidR="00D54F58" w:rsidRPr="00D54F58" w:rsidRDefault="0000439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1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三、預算凍結案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_Toc238224561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2A79282D" w14:textId="5CA108DF" w:rsidR="00D54F58" w:rsidRPr="00D54F58" w:rsidRDefault="0000439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2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一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總統府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_Toc238224562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05071121" w14:textId="74F9AB6B" w:rsidR="00D54F58" w:rsidRPr="00D54F58" w:rsidRDefault="0000439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3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二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行政院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_Toc238224563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7B28DD1A" w14:textId="55B640F4" w:rsidR="00D54F58" w:rsidRPr="00D54F58" w:rsidRDefault="0000439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4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三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立法院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_Toc238224564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69B71E89" w14:textId="352833B9" w:rsidR="00D54F58" w:rsidRPr="00D54F58" w:rsidRDefault="0000439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5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四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司法院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_Toc238224565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311B63C8" w14:textId="4C6FEBB8" w:rsidR="00D54F58" w:rsidRPr="00D54F58" w:rsidRDefault="0000439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6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五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考試院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_Toc238224566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02CFCCB9" w14:textId="5B1EC200" w:rsidR="00D54F58" w:rsidRPr="00D54F58" w:rsidRDefault="0000439E">
          <w:pPr>
            <w:pStyle w:val="3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7" w:history="1"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(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六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)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監察院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_Toc238224567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78ED793F" w14:textId="0C107CDD" w:rsidR="00D54F58" w:rsidRPr="00D54F58" w:rsidRDefault="0000439E">
          <w:pPr>
            <w:pStyle w:val="2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8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四、其他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_Toc238224568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49514DE4" w14:textId="694A8852" w:rsidR="00D54F58" w:rsidRPr="00D54F58" w:rsidRDefault="0000439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69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［參］行政命令案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4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_Toc238224569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31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4F25F2E0" w14:textId="4D75BD6C" w:rsidR="00D54F58" w:rsidRPr="00D54F58" w:rsidRDefault="0000439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70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［肆］同意權行使案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_Toc238224570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32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7DE36D6A" w14:textId="2BB38311" w:rsidR="00D54F58" w:rsidRPr="00D54F58" w:rsidRDefault="0000439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71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［伍］立法院內規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_Toc238224571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33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18E966E2" w14:textId="34FBDEF0" w:rsidR="00D54F58" w:rsidRPr="00D54F58" w:rsidRDefault="0000439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72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［陸］其他議案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1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_Toc238224572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33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4D1CAAD1" w14:textId="369E2BC3" w:rsidR="00D54F58" w:rsidRPr="00D54F58" w:rsidRDefault="0000439E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noProof/>
            </w:rPr>
          </w:pPr>
          <w:hyperlink w:anchor="_Toc238224573" w:history="1"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［柒］人民請願案</w:t>
            </w:r>
            <w:r w:rsidR="00D54F58" w:rsidRPr="00D54F58">
              <w:rPr>
                <w:rStyle w:val="a7"/>
                <w:rFonts w:ascii="標楷體" w:eastAsia="標楷體" w:hAnsi="標楷體"/>
                <w:noProof/>
              </w:rPr>
              <w:t>0</w:t>
            </w:r>
            <w:r w:rsidR="00D54F58" w:rsidRPr="00D54F58">
              <w:rPr>
                <w:rStyle w:val="a7"/>
                <w:rFonts w:ascii="標楷體" w:eastAsia="標楷體" w:hAnsi="標楷體" w:hint="eastAsia"/>
                <w:noProof/>
              </w:rPr>
              <w:t>案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ab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instrText xml:space="preserve"> PAGEREF _Toc238224573 \h </w:instrTex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t>34</w:t>
            </w:r>
            <w:r w:rsidR="00D54F58" w:rsidRPr="00D54F58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6EB8D34F" w14:textId="5FD1EF09" w:rsidR="006A4022" w:rsidRPr="00D54F58" w:rsidRDefault="007167EA" w:rsidP="00CA6310">
          <w:pPr>
            <w:pStyle w:val="11"/>
            <w:tabs>
              <w:tab w:val="right" w:leader="dot" w:pos="8296"/>
            </w:tabs>
            <w:rPr>
              <w:rFonts w:ascii="標楷體" w:eastAsia="標楷體" w:hAnsi="標楷體"/>
              <w:lang w:val="zh-TW"/>
            </w:rPr>
          </w:pPr>
          <w:r w:rsidRPr="00D54F58">
            <w:rPr>
              <w:rFonts w:ascii="標楷體" w:eastAsia="標楷體" w:hAnsi="標楷體"/>
              <w:b/>
              <w:bCs/>
              <w:lang w:val="zh-TW"/>
            </w:rPr>
            <w:fldChar w:fldCharType="end"/>
          </w:r>
        </w:p>
      </w:sdtContent>
    </w:sdt>
    <w:p w14:paraId="438F70DD" w14:textId="77777777" w:rsidR="00C850CD" w:rsidRPr="00445ABA" w:rsidRDefault="00C850CD">
      <w:pPr>
        <w:widowControl/>
        <w:rPr>
          <w:rFonts w:ascii="標楷體" w:eastAsia="標楷體" w:hAnsi="標楷體" w:cs="細明體"/>
          <w:noProof/>
        </w:rPr>
      </w:pPr>
      <w:r w:rsidRPr="00445ABA">
        <w:rPr>
          <w:rFonts w:ascii="標楷體" w:eastAsia="標楷體" w:hAnsi="標楷體" w:cs="細明體"/>
          <w:noProof/>
        </w:rPr>
        <w:br w:type="page"/>
      </w:r>
    </w:p>
    <w:p w14:paraId="70E9AF2A" w14:textId="5F47816D" w:rsidR="00676CCE" w:rsidRPr="00F02D25" w:rsidRDefault="00676CCE" w:rsidP="00676CCE">
      <w:pPr>
        <w:pStyle w:val="1"/>
        <w:rPr>
          <w:rFonts w:ascii="標楷體" w:eastAsia="標楷體" w:hAnsi="標楷體"/>
          <w:sz w:val="28"/>
          <w:szCs w:val="28"/>
        </w:rPr>
      </w:pPr>
      <w:bookmarkStart w:id="6" w:name="_Toc516496363"/>
      <w:bookmarkStart w:id="7" w:name="_Toc516496478"/>
      <w:bookmarkStart w:id="8" w:name="_Toc516496842"/>
      <w:bookmarkStart w:id="9" w:name="_Toc517947584"/>
      <w:bookmarkStart w:id="10" w:name="_Toc13473511"/>
      <w:bookmarkStart w:id="11" w:name="_Toc238224555"/>
      <w:r w:rsidRPr="00F02D25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lastRenderedPageBreak/>
        <w:t>［壹］法律案</w:t>
      </w:r>
      <w:r w:rsidR="00D54F58">
        <w:rPr>
          <w:rStyle w:val="a7"/>
          <w:rFonts w:ascii="標楷體" w:eastAsia="標楷體" w:hAnsi="標楷體" w:hint="eastAsia"/>
          <w:color w:val="auto"/>
          <w:sz w:val="28"/>
          <w:szCs w:val="28"/>
          <w:u w:val="none"/>
        </w:rPr>
        <w:t>193</w:t>
      </w:r>
      <w:r w:rsidRPr="00F02D25">
        <w:rPr>
          <w:rFonts w:ascii="標楷體" w:eastAsia="標楷體" w:hAnsi="標楷體"/>
          <w:sz w:val="28"/>
          <w:szCs w:val="28"/>
        </w:rPr>
        <w:t>案</w:t>
      </w:r>
      <w:bookmarkStart w:id="12" w:name="_Toc386796866"/>
      <w:bookmarkStart w:id="13" w:name="_Toc386797106"/>
      <w:bookmarkStart w:id="14" w:name="_Toc455152584"/>
      <w:bookmarkStart w:id="15" w:name="_Toc457395186"/>
      <w:bookmarkStart w:id="16" w:name="_Toc472666430"/>
      <w:bookmarkEnd w:id="5"/>
      <w:bookmarkEnd w:id="4"/>
      <w:bookmarkEnd w:id="3"/>
      <w:bookmarkEnd w:id="2"/>
      <w:bookmarkEnd w:id="1"/>
      <w:bookmarkEnd w:id="0"/>
      <w:bookmarkEnd w:id="6"/>
      <w:bookmarkEnd w:id="7"/>
      <w:bookmarkEnd w:id="8"/>
      <w:bookmarkEnd w:id="9"/>
      <w:bookmarkEnd w:id="10"/>
      <w:bookmarkEnd w:id="11"/>
    </w:p>
    <w:p w14:paraId="4038C481" w14:textId="5D18BC97" w:rsidR="007B7041" w:rsidRDefault="00676CCE" w:rsidP="0091179A">
      <w:pPr>
        <w:pStyle w:val="2"/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</w:pPr>
      <w:bookmarkStart w:id="17" w:name="_Toc516496364"/>
      <w:bookmarkStart w:id="18" w:name="_Toc516496479"/>
      <w:bookmarkStart w:id="19" w:name="_Toc516496843"/>
      <w:bookmarkStart w:id="20" w:name="_Toc517947585"/>
      <w:bookmarkStart w:id="21" w:name="_Toc13473512"/>
      <w:bookmarkStart w:id="22" w:name="_Toc238224556"/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一、組織法</w:t>
      </w:r>
      <w:r w:rsidR="00D54F58">
        <w:rPr>
          <w:rStyle w:val="a7"/>
          <w:rFonts w:ascii="標楷體" w:eastAsia="標楷體" w:hAnsi="標楷體" w:hint="eastAsia"/>
          <w:color w:val="auto"/>
          <w:sz w:val="28"/>
          <w:szCs w:val="28"/>
          <w:u w:val="none"/>
        </w:rPr>
        <w:t>102</w:t>
      </w:r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案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tbl>
      <w:tblPr>
        <w:tblW w:w="8878" w:type="dxa"/>
        <w:tblInd w:w="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6"/>
        <w:gridCol w:w="1113"/>
        <w:gridCol w:w="1500"/>
        <w:gridCol w:w="1536"/>
        <w:gridCol w:w="1460"/>
        <w:gridCol w:w="1682"/>
        <w:gridCol w:w="1071"/>
      </w:tblGrid>
      <w:tr w:rsidR="007B7041" w:rsidRPr="0087563C" w14:paraId="0A721596" w14:textId="77777777" w:rsidTr="005534AC">
        <w:trPr>
          <w:trHeight w:val="653"/>
        </w:trPr>
        <w:tc>
          <w:tcPr>
            <w:tcW w:w="516" w:type="dxa"/>
            <w:vMerge w:val="restart"/>
          </w:tcPr>
          <w:p w14:paraId="5CD768B2" w14:textId="77777777" w:rsidR="007B7041" w:rsidRPr="00902504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902504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序號</w:t>
            </w:r>
          </w:p>
        </w:tc>
        <w:tc>
          <w:tcPr>
            <w:tcW w:w="1113" w:type="dxa"/>
            <w:vMerge w:val="restart"/>
          </w:tcPr>
          <w:p w14:paraId="4ED85AB7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rightChars="13" w:right="31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議案名稱</w:t>
            </w:r>
          </w:p>
        </w:tc>
        <w:tc>
          <w:tcPr>
            <w:tcW w:w="1500" w:type="dxa"/>
            <w:vMerge w:val="restart"/>
          </w:tcPr>
          <w:p w14:paraId="5D1D0774" w14:textId="77777777" w:rsidR="007B7041" w:rsidRPr="0087563C" w:rsidRDefault="007B7041" w:rsidP="005534A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both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提案委員或機關</w:t>
            </w:r>
          </w:p>
          <w:p w14:paraId="3DB3D956" w14:textId="77777777" w:rsidR="007B7041" w:rsidRPr="0087563C" w:rsidRDefault="007B7041" w:rsidP="005534A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院會交付日期</w:t>
            </w:r>
          </w:p>
          <w:p w14:paraId="37A59D2C" w14:textId="77777777" w:rsidR="007B7041" w:rsidRPr="0087563C" w:rsidRDefault="007B7041" w:rsidP="005534A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536" w:type="dxa"/>
            <w:vMerge w:val="restart"/>
          </w:tcPr>
          <w:p w14:paraId="678B6E29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審查情形日期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 xml:space="preserve"> </w:t>
            </w:r>
          </w:p>
          <w:p w14:paraId="6B0DF82E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460" w:type="dxa"/>
            <w:vMerge w:val="restart"/>
          </w:tcPr>
          <w:p w14:paraId="11F6DC06" w14:textId="77777777" w:rsidR="007B7041" w:rsidRPr="006E6A16" w:rsidRDefault="007B7041" w:rsidP="005534AC">
            <w:pPr>
              <w:kinsoku w:val="0"/>
              <w:overflowPunct w:val="0"/>
              <w:spacing w:line="300" w:lineRule="exact"/>
              <w:ind w:leftChars="-45" w:hangingChars="54" w:hanging="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6E6A16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院會三讀通過日期(會次)</w:t>
            </w:r>
            <w:r w:rsidRPr="006E6A16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、</w:t>
            </w:r>
            <w:proofErr w:type="gramStart"/>
            <w:r w:rsidRPr="006E6A16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咨</w:t>
            </w:r>
            <w:proofErr w:type="gramEnd"/>
            <w:r w:rsidRPr="006E6A16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請總統公布法律案名稱</w:t>
            </w:r>
          </w:p>
        </w:tc>
        <w:tc>
          <w:tcPr>
            <w:tcW w:w="1682" w:type="dxa"/>
          </w:tcPr>
          <w:p w14:paraId="46638774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本院</w:t>
            </w: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咨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文</w:t>
            </w:r>
          </w:p>
          <w:p w14:paraId="73504C99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日期及文號</w:t>
            </w:r>
          </w:p>
        </w:tc>
        <w:tc>
          <w:tcPr>
            <w:tcW w:w="1071" w:type="dxa"/>
            <w:vMerge w:val="restart"/>
          </w:tcPr>
          <w:p w14:paraId="6A977327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總統府</w:t>
            </w:r>
          </w:p>
          <w:p w14:paraId="4F299CD2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公報</w:t>
            </w:r>
          </w:p>
        </w:tc>
      </w:tr>
      <w:tr w:rsidR="007B7041" w:rsidRPr="0087563C" w14:paraId="2B930399" w14:textId="77777777" w:rsidTr="005534AC">
        <w:trPr>
          <w:trHeight w:val="629"/>
        </w:trPr>
        <w:tc>
          <w:tcPr>
            <w:tcW w:w="516" w:type="dxa"/>
            <w:vMerge/>
          </w:tcPr>
          <w:p w14:paraId="55B2C12E" w14:textId="77777777" w:rsidR="007B7041" w:rsidRPr="00902504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  <w:vMerge/>
          </w:tcPr>
          <w:p w14:paraId="45A9E990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500" w:type="dxa"/>
            <w:vMerge/>
          </w:tcPr>
          <w:p w14:paraId="227209B6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leftChars="-39" w:left="-94" w:rightChars="-45" w:right="-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536" w:type="dxa"/>
            <w:vMerge/>
          </w:tcPr>
          <w:p w14:paraId="0BEB6123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460" w:type="dxa"/>
            <w:vMerge/>
          </w:tcPr>
          <w:p w14:paraId="5FFA4345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682" w:type="dxa"/>
          </w:tcPr>
          <w:p w14:paraId="1EF399D1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總統公布</w:t>
            </w:r>
          </w:p>
          <w:p w14:paraId="0260A20C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日期及文號</w:t>
            </w:r>
          </w:p>
        </w:tc>
        <w:tc>
          <w:tcPr>
            <w:tcW w:w="1071" w:type="dxa"/>
            <w:vMerge/>
          </w:tcPr>
          <w:p w14:paraId="503565E6" w14:textId="77777777" w:rsidR="007B7041" w:rsidRPr="0087563C" w:rsidRDefault="007B7041" w:rsidP="005534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</w:tr>
      <w:tr w:rsidR="007B7041" w:rsidRPr="0087563C" w14:paraId="793C3A19" w14:textId="77777777" w:rsidTr="005534AC">
        <w:trPr>
          <w:trHeight w:val="645"/>
        </w:trPr>
        <w:tc>
          <w:tcPr>
            <w:tcW w:w="516" w:type="dxa"/>
          </w:tcPr>
          <w:p w14:paraId="41FDC34C" w14:textId="2B647D1C" w:rsidR="007B7041" w:rsidRPr="0086786A" w:rsidRDefault="007B7041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F3A15B9" w14:textId="5DEBF2A0" w:rsidR="007B7041" w:rsidRPr="00D95012" w:rsidRDefault="007B7041" w:rsidP="007B7041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法院組織法第一百零六</w:t>
            </w:r>
            <w:proofErr w:type="gramStart"/>
            <w:r w:rsidRPr="00982391">
              <w:rPr>
                <w:rFonts w:ascii="標楷體" w:eastAsia="標楷體" w:hAnsi="標楷體"/>
                <w:color w:val="000000"/>
                <w:kern w:val="0"/>
              </w:rPr>
              <w:t>條</w:t>
            </w:r>
            <w:proofErr w:type="gramEnd"/>
            <w:r w:rsidRPr="00982391">
              <w:rPr>
                <w:rFonts w:ascii="標楷體" w:eastAsia="標楷體" w:hAnsi="標楷體"/>
                <w:color w:val="000000"/>
                <w:kern w:val="0"/>
              </w:rPr>
              <w:t>條文修正草案</w:t>
            </w:r>
          </w:p>
        </w:tc>
        <w:tc>
          <w:tcPr>
            <w:tcW w:w="1500" w:type="dxa"/>
          </w:tcPr>
          <w:p w14:paraId="3FC7B9FE" w14:textId="77777777" w:rsidR="007B7041" w:rsidRPr="00982391" w:rsidRDefault="007B7041" w:rsidP="007B7041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委員翁曉玲</w:t>
            </w:r>
          </w:p>
          <w:p w14:paraId="6C372541" w14:textId="77777777" w:rsidR="007B7041" w:rsidRPr="00982391" w:rsidRDefault="007B7041" w:rsidP="007B7041">
            <w:pPr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1A9D229B" w14:textId="77777777" w:rsidR="007B7041" w:rsidRPr="00982391" w:rsidRDefault="007B7041" w:rsidP="007B7041">
            <w:pPr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114.04.25</w:t>
            </w:r>
          </w:p>
          <w:p w14:paraId="32602F40" w14:textId="19454EAE" w:rsidR="007B7041" w:rsidRPr="00D95012" w:rsidRDefault="007B7041" w:rsidP="007B7041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982391">
              <w:rPr>
                <w:rFonts w:ascii="標楷體" w:eastAsia="標楷體" w:hAnsi="標楷體"/>
                <w:color w:val="000000"/>
                <w:kern w:val="0"/>
              </w:rPr>
              <w:t>（11-3-9）</w:t>
            </w:r>
          </w:p>
        </w:tc>
        <w:tc>
          <w:tcPr>
            <w:tcW w:w="1536" w:type="dxa"/>
          </w:tcPr>
          <w:p w14:paraId="76D395FB" w14:textId="77777777" w:rsidR="007B7041" w:rsidRPr="007B7041" w:rsidRDefault="007B7041" w:rsidP="007B7041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1.本會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114.6.11舉行「法院組織法有關司法公開透明修正立法之探討」公聽會。</w:t>
            </w:r>
          </w:p>
          <w:p w14:paraId="2E2DC641" w14:textId="77777777" w:rsidR="007B7041" w:rsidRPr="007B7041" w:rsidRDefault="007B7041" w:rsidP="007B7041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2.本會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114.11.20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(11-4-10)報告及詢答完畢，另定期繼續審查。</w:t>
            </w:r>
          </w:p>
          <w:p w14:paraId="2F018A4F" w14:textId="2D1B800F" w:rsidR="007B7041" w:rsidRPr="00213B7D" w:rsidRDefault="007B7041" w:rsidP="007B7041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3.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本會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115.1.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29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br/>
              <w:t>(11-4-1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9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審查完竣，不須交由黨團協商。</w:t>
            </w:r>
          </w:p>
        </w:tc>
        <w:tc>
          <w:tcPr>
            <w:tcW w:w="1460" w:type="dxa"/>
          </w:tcPr>
          <w:p w14:paraId="295B6DEE" w14:textId="77777777" w:rsidR="007B7041" w:rsidRPr="007B7041" w:rsidRDefault="007B7041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33950E04" w14:textId="7CF1545A" w:rsidR="007B7041" w:rsidRPr="007B7041" w:rsidRDefault="007B7041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4.17</w:t>
            </w:r>
          </w:p>
          <w:p w14:paraId="78477F06" w14:textId="74922995" w:rsidR="007B7041" w:rsidRPr="007B7041" w:rsidRDefault="007B7041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6923CD4B" w14:textId="5DE62BEF" w:rsidR="007B7041" w:rsidRPr="002F438C" w:rsidRDefault="007B7041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三讀修正第一百零六條條文。</w:t>
            </w:r>
          </w:p>
        </w:tc>
        <w:tc>
          <w:tcPr>
            <w:tcW w:w="1682" w:type="dxa"/>
          </w:tcPr>
          <w:p w14:paraId="062B6921" w14:textId="77777777" w:rsidR="007B7041" w:rsidRDefault="00DA61F8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DA61F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115年5月6日台立院議字第1150701263號</w:t>
            </w:r>
          </w:p>
          <w:p w14:paraId="4AD98651" w14:textId="77777777" w:rsidR="004C5772" w:rsidRDefault="004C5772" w:rsidP="007B704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1D8792DC" w14:textId="4361DC3F" w:rsidR="004C5772" w:rsidRPr="00A80123" w:rsidRDefault="004C5772" w:rsidP="004C5772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4C5772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115年5月13日華總一義字第11500042661號</w:t>
            </w:r>
          </w:p>
        </w:tc>
        <w:tc>
          <w:tcPr>
            <w:tcW w:w="1071" w:type="dxa"/>
          </w:tcPr>
          <w:p w14:paraId="7519C8E0" w14:textId="1E434149" w:rsidR="007B7041" w:rsidRPr="004C5772" w:rsidRDefault="004C5772" w:rsidP="007B7041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4C5772">
              <w:rPr>
                <w:rFonts w:ascii="標楷體" w:eastAsia="標楷體" w:hAnsi="標楷體" w:hint="eastAsia"/>
                <w:color w:val="000000" w:themeColor="text1"/>
                <w:spacing w:val="-28"/>
              </w:rPr>
              <w:t>第7859號</w:t>
            </w:r>
          </w:p>
        </w:tc>
      </w:tr>
      <w:tr w:rsidR="001875B3" w:rsidRPr="0087563C" w14:paraId="2AB9621D" w14:textId="77777777" w:rsidTr="005534AC">
        <w:trPr>
          <w:trHeight w:val="645"/>
        </w:trPr>
        <w:tc>
          <w:tcPr>
            <w:tcW w:w="516" w:type="dxa"/>
          </w:tcPr>
          <w:p w14:paraId="556454D1" w14:textId="6658E883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516C6EC" w14:textId="04D32E2D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1.海洋委員會海巡署組織法第三條及第十一條條文修正草案</w:t>
            </w:r>
          </w:p>
        </w:tc>
        <w:tc>
          <w:tcPr>
            <w:tcW w:w="1500" w:type="dxa"/>
          </w:tcPr>
          <w:p w14:paraId="349F3131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行政院</w:t>
            </w:r>
          </w:p>
          <w:p w14:paraId="5A2EEB28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115.02.24</w:t>
            </w:r>
          </w:p>
          <w:p w14:paraId="55D9FBEA" w14:textId="55004CE0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（11-5-1）</w:t>
            </w:r>
          </w:p>
        </w:tc>
        <w:tc>
          <w:tcPr>
            <w:tcW w:w="1536" w:type="dxa"/>
            <w:vMerge w:val="restart"/>
          </w:tcPr>
          <w:p w14:paraId="45A3518C" w14:textId="632366D7" w:rsidR="001875B3" w:rsidRPr="001875B3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875B3">
              <w:rPr>
                <w:rFonts w:ascii="標楷體" w:eastAsia="標楷體" w:hAnsi="標楷體" w:hint="eastAsia"/>
                <w:spacing w:val="-20"/>
                <w:kern w:val="0"/>
              </w:rPr>
              <w:t>本會、內政委員會聯席會</w:t>
            </w:r>
          </w:p>
          <w:p w14:paraId="257C4453" w14:textId="77777777" w:rsidR="001875B3" w:rsidRPr="001875B3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875B3">
              <w:rPr>
                <w:rFonts w:ascii="標楷體" w:eastAsia="標楷體" w:hAnsi="標楷體"/>
                <w:spacing w:val="-20"/>
                <w:kern w:val="0"/>
              </w:rPr>
              <w:t>115.4.22</w:t>
            </w:r>
          </w:p>
          <w:p w14:paraId="26A211FB" w14:textId="2B55DD2D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875B3">
              <w:rPr>
                <w:rFonts w:ascii="標楷體" w:eastAsia="標楷體" w:hAnsi="標楷體" w:hint="eastAsia"/>
                <w:spacing w:val="-20"/>
                <w:kern w:val="0"/>
              </w:rPr>
              <w:t>(11-5-2)審查完竣，不須交由黨團協商。</w:t>
            </w:r>
          </w:p>
        </w:tc>
        <w:tc>
          <w:tcPr>
            <w:tcW w:w="1460" w:type="dxa"/>
            <w:vMerge w:val="restart"/>
          </w:tcPr>
          <w:p w14:paraId="7243E4DF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31B03C85" w14:textId="517ECC4F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 w:rsidR="00064080">
              <w:rPr>
                <w:rFonts w:ascii="標楷體" w:eastAsia="標楷體" w:hAnsi="標楷體" w:hint="eastAsia"/>
                <w:spacing w:val="-20"/>
                <w:kern w:val="0"/>
              </w:rPr>
              <w:t>6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 w:rsidR="00064080">
              <w:rPr>
                <w:rFonts w:ascii="標楷體" w:eastAsia="標楷體" w:hAnsi="標楷體" w:hint="eastAsia"/>
                <w:spacing w:val="-20"/>
                <w:kern w:val="0"/>
              </w:rPr>
              <w:t>2</w:t>
            </w:r>
          </w:p>
          <w:p w14:paraId="510E7762" w14:textId="391A6EB9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 w:rsidR="00064080">
              <w:rPr>
                <w:rFonts w:ascii="標楷體" w:eastAsia="標楷體" w:hAnsi="標楷體" w:hint="eastAsia"/>
                <w:spacing w:val="-20"/>
                <w:kern w:val="0"/>
              </w:rPr>
              <w:t>12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32989916" w14:textId="1761678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875B3">
              <w:rPr>
                <w:rFonts w:ascii="標楷體" w:eastAsia="標楷體" w:hAnsi="標楷體" w:hint="eastAsia"/>
                <w:spacing w:val="-20"/>
                <w:kern w:val="0"/>
              </w:rPr>
              <w:t>第三條及第十一條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2" w:type="dxa"/>
            <w:vMerge w:val="restart"/>
          </w:tcPr>
          <w:p w14:paraId="1583DBC9" w14:textId="77777777" w:rsidR="001875B3" w:rsidRDefault="004538F9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4538F9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115年6月9日台立院議字第1150701992號</w:t>
            </w:r>
          </w:p>
          <w:p w14:paraId="769D1BFB" w14:textId="77777777" w:rsidR="004538F9" w:rsidRDefault="004538F9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23359EBC" w14:textId="019FAB09" w:rsidR="004538F9" w:rsidRPr="00DA61F8" w:rsidRDefault="002021FB" w:rsidP="002021FB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021FB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115年6月17日華總一義字第11500054951號</w:t>
            </w:r>
          </w:p>
        </w:tc>
        <w:tc>
          <w:tcPr>
            <w:tcW w:w="1071" w:type="dxa"/>
            <w:vMerge w:val="restart"/>
          </w:tcPr>
          <w:p w14:paraId="5B175F8C" w14:textId="21E347E9" w:rsidR="001875B3" w:rsidRPr="002021FB" w:rsidRDefault="002021FB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  <w:r w:rsidRPr="002021FB">
              <w:rPr>
                <w:rFonts w:ascii="標楷體" w:eastAsia="標楷體" w:hAnsi="標楷體" w:hint="eastAsia"/>
                <w:color w:val="000000" w:themeColor="text1"/>
                <w:spacing w:val="-28"/>
              </w:rPr>
              <w:t>第7867號</w:t>
            </w:r>
          </w:p>
        </w:tc>
      </w:tr>
      <w:tr w:rsidR="001875B3" w:rsidRPr="0087563C" w14:paraId="28B95B23" w14:textId="77777777" w:rsidTr="005534AC">
        <w:trPr>
          <w:trHeight w:val="645"/>
        </w:trPr>
        <w:tc>
          <w:tcPr>
            <w:tcW w:w="516" w:type="dxa"/>
          </w:tcPr>
          <w:p w14:paraId="1150C1D5" w14:textId="2788936C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228C0F3" w14:textId="07920412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2.海洋委員會海巡署組織法第三條及第十一條條文修正草案</w:t>
            </w:r>
          </w:p>
        </w:tc>
        <w:tc>
          <w:tcPr>
            <w:tcW w:w="1500" w:type="dxa"/>
          </w:tcPr>
          <w:p w14:paraId="07B2E016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744B72A6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0D7A2F29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115.03.20</w:t>
            </w:r>
          </w:p>
          <w:p w14:paraId="507F0970" w14:textId="236FFE41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（11-5-4）</w:t>
            </w:r>
          </w:p>
        </w:tc>
        <w:tc>
          <w:tcPr>
            <w:tcW w:w="1536" w:type="dxa"/>
            <w:vMerge/>
          </w:tcPr>
          <w:p w14:paraId="3499DB64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D824CAB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AC3FE95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C0A7864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06A281EB" w14:textId="77777777" w:rsidTr="005534AC">
        <w:trPr>
          <w:trHeight w:val="645"/>
        </w:trPr>
        <w:tc>
          <w:tcPr>
            <w:tcW w:w="516" w:type="dxa"/>
          </w:tcPr>
          <w:p w14:paraId="407D38EF" w14:textId="3D8C5C71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EFDEECF" w14:textId="1A79CC99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3.海洋委員會海巡署組織法第三條及第十一條條文修正草案</w:t>
            </w:r>
          </w:p>
        </w:tc>
        <w:tc>
          <w:tcPr>
            <w:tcW w:w="1500" w:type="dxa"/>
          </w:tcPr>
          <w:p w14:paraId="4DAAB9E9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委員莊瑞雄</w:t>
            </w:r>
          </w:p>
          <w:p w14:paraId="29AAFF8E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201AB13F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0EBF47B4" w14:textId="3B0E7C61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5B2E8953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3571330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E87F0B4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02A022F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301B0CDD" w14:textId="77777777" w:rsidTr="005534AC">
        <w:trPr>
          <w:trHeight w:val="645"/>
        </w:trPr>
        <w:tc>
          <w:tcPr>
            <w:tcW w:w="516" w:type="dxa"/>
          </w:tcPr>
          <w:p w14:paraId="707ABB42" w14:textId="24E7124B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F6EB535" w14:textId="35C65B72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4.海洋委員會海巡署組織法第三條及第十一條條文修正草案</w:t>
            </w:r>
          </w:p>
        </w:tc>
        <w:tc>
          <w:tcPr>
            <w:tcW w:w="1500" w:type="dxa"/>
          </w:tcPr>
          <w:p w14:paraId="15AF05D3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委員沈發惠</w:t>
            </w:r>
          </w:p>
          <w:p w14:paraId="767F2838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736F1DF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452A9130" w14:textId="61E99F7F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0D10BD9A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6466448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58205DB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8278B62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31948042" w14:textId="77777777" w:rsidTr="005534AC">
        <w:trPr>
          <w:trHeight w:val="645"/>
        </w:trPr>
        <w:tc>
          <w:tcPr>
            <w:tcW w:w="516" w:type="dxa"/>
          </w:tcPr>
          <w:p w14:paraId="3E7BA95A" w14:textId="4FB59CAA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91CC700" w14:textId="5A98C0C6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5.海洋委員會海巡署組織法第三條及第十一條條文修正草案</w:t>
            </w:r>
          </w:p>
        </w:tc>
        <w:tc>
          <w:tcPr>
            <w:tcW w:w="1500" w:type="dxa"/>
          </w:tcPr>
          <w:p w14:paraId="31284C83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720C1C99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55B1FFB5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500B14A7" w14:textId="28ABB2C6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542439B6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CC6DC4D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3FE4000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BEA2B87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57811021" w14:textId="77777777" w:rsidTr="005534AC">
        <w:trPr>
          <w:trHeight w:val="645"/>
        </w:trPr>
        <w:tc>
          <w:tcPr>
            <w:tcW w:w="516" w:type="dxa"/>
          </w:tcPr>
          <w:p w14:paraId="089CF15E" w14:textId="0548024C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7E44B2A" w14:textId="5DF61E9C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6.海洋委員會海巡署組織法第三條及第十一條條文修正草案</w:t>
            </w:r>
          </w:p>
        </w:tc>
        <w:tc>
          <w:tcPr>
            <w:tcW w:w="1500" w:type="dxa"/>
          </w:tcPr>
          <w:p w14:paraId="460127DB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3562C697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9695404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5C243D95" w14:textId="48C8EA08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755B6739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E93FDB4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E78AFF2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7028A51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5A8363F3" w14:textId="77777777" w:rsidTr="005534AC">
        <w:trPr>
          <w:trHeight w:val="645"/>
        </w:trPr>
        <w:tc>
          <w:tcPr>
            <w:tcW w:w="516" w:type="dxa"/>
          </w:tcPr>
          <w:p w14:paraId="3BDA5DB6" w14:textId="3A9D3CB9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349D15B" w14:textId="5EC700CF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7.海洋委員會海巡署組織法第三條及第十一條條文修正草案</w:t>
            </w:r>
          </w:p>
        </w:tc>
        <w:tc>
          <w:tcPr>
            <w:tcW w:w="1500" w:type="dxa"/>
          </w:tcPr>
          <w:p w14:paraId="1376DF1E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委員吳沛憶</w:t>
            </w:r>
          </w:p>
          <w:p w14:paraId="525A342D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990779D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115.04.10</w:t>
            </w:r>
          </w:p>
          <w:p w14:paraId="01F1596B" w14:textId="6649B6FF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（11-5-6）</w:t>
            </w:r>
          </w:p>
        </w:tc>
        <w:tc>
          <w:tcPr>
            <w:tcW w:w="1536" w:type="dxa"/>
            <w:vMerge/>
          </w:tcPr>
          <w:p w14:paraId="23000AAE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3A68084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59D277D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900B096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1875B3" w:rsidRPr="0087563C" w14:paraId="750A3309" w14:textId="77777777" w:rsidTr="005534AC">
        <w:trPr>
          <w:trHeight w:val="645"/>
        </w:trPr>
        <w:tc>
          <w:tcPr>
            <w:tcW w:w="516" w:type="dxa"/>
          </w:tcPr>
          <w:p w14:paraId="0CD0E050" w14:textId="3D2F49CE" w:rsidR="001875B3" w:rsidRPr="0086786A" w:rsidRDefault="001875B3" w:rsidP="0086786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43A02FA" w14:textId="34FE433B" w:rsidR="001875B3" w:rsidRPr="00982391" w:rsidRDefault="001875B3" w:rsidP="001875B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8.海洋委員會海巡署組織法第三條及第十一條條文修正草案</w:t>
            </w:r>
          </w:p>
        </w:tc>
        <w:tc>
          <w:tcPr>
            <w:tcW w:w="1500" w:type="dxa"/>
          </w:tcPr>
          <w:p w14:paraId="19660C2C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委員徐富癸</w:t>
            </w:r>
          </w:p>
          <w:p w14:paraId="7AEDB060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0B943C27" w14:textId="77777777" w:rsidR="001875B3" w:rsidRPr="00F1526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115.04.10</w:t>
            </w:r>
          </w:p>
          <w:p w14:paraId="00910738" w14:textId="50D45F96" w:rsidR="001875B3" w:rsidRPr="00982391" w:rsidRDefault="001875B3" w:rsidP="001875B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5261">
              <w:rPr>
                <w:rFonts w:ascii="標楷體" w:eastAsia="標楷體" w:hAnsi="標楷體"/>
                <w:color w:val="000000"/>
                <w:kern w:val="0"/>
              </w:rPr>
              <w:t>（11-5-6）</w:t>
            </w:r>
          </w:p>
        </w:tc>
        <w:tc>
          <w:tcPr>
            <w:tcW w:w="1536" w:type="dxa"/>
            <w:vMerge/>
          </w:tcPr>
          <w:p w14:paraId="56CE8D04" w14:textId="77777777" w:rsidR="001875B3" w:rsidRPr="007B7041" w:rsidRDefault="001875B3" w:rsidP="001875B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D04A998" w14:textId="77777777" w:rsidR="001875B3" w:rsidRPr="007B7041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6EB1B0A" w14:textId="77777777" w:rsidR="001875B3" w:rsidRPr="00DA61F8" w:rsidRDefault="001875B3" w:rsidP="001875B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4791AE9" w14:textId="77777777" w:rsidR="001875B3" w:rsidRPr="004C5772" w:rsidRDefault="001875B3" w:rsidP="001875B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5E95B370" w14:textId="77777777" w:rsidTr="005534AC">
        <w:trPr>
          <w:trHeight w:val="645"/>
        </w:trPr>
        <w:tc>
          <w:tcPr>
            <w:tcW w:w="516" w:type="dxa"/>
          </w:tcPr>
          <w:p w14:paraId="5B52CFFA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3018383" w14:textId="555147F9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1.衛生福利部兒少及家庭支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持署組織法草案</w:t>
            </w:r>
          </w:p>
        </w:tc>
        <w:tc>
          <w:tcPr>
            <w:tcW w:w="1500" w:type="dxa"/>
          </w:tcPr>
          <w:p w14:paraId="2A42FB11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行政院</w:t>
            </w:r>
          </w:p>
          <w:p w14:paraId="66A68C52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3C1EFC53" w14:textId="1E621B21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6C5B8AF5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1.第1-7案</w:t>
            </w:r>
          </w:p>
          <w:p w14:paraId="0EEEC979" w14:textId="5989B823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委員會聯席會</w:t>
            </w:r>
          </w:p>
          <w:p w14:paraId="79B3F328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07843B53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76E480F1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2.第1-14案</w:t>
            </w:r>
          </w:p>
          <w:p w14:paraId="37339AAF" w14:textId="77F64FFF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本會、社會福利及衛生環境委員會聯席會</w:t>
            </w:r>
          </w:p>
          <w:p w14:paraId="51C1EC3D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1790B0A3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24D513D7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0BC2DDCA" w14:textId="1D66E28B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7D46E321" w14:textId="77777777" w:rsidR="00273B87" w:rsidRPr="002E1263" w:rsidRDefault="00273B87" w:rsidP="00273B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院會</w:t>
            </w:r>
          </w:p>
          <w:p w14:paraId="23846718" w14:textId="7422033C" w:rsidR="00273B87" w:rsidRPr="002E1263" w:rsidRDefault="00273B87" w:rsidP="00273B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8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25</w:t>
            </w:r>
          </w:p>
          <w:p w14:paraId="2973D22C" w14:textId="276F6A2B" w:rsidR="00273B87" w:rsidRDefault="00273B87" w:rsidP="00273B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23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4DC3357F" w14:textId="6D614CFA" w:rsidR="00273B87" w:rsidRPr="007B7041" w:rsidRDefault="00273B87" w:rsidP="00273B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三讀制定</w:t>
            </w:r>
            <w:r w:rsidRPr="00273B87">
              <w:rPr>
                <w:rFonts w:ascii="標楷體" w:eastAsia="標楷體" w:hAnsi="標楷體" w:hint="eastAsia"/>
                <w:spacing w:val="-20"/>
                <w:kern w:val="0"/>
              </w:rPr>
              <w:t>衛生福利部兒少及家庭支持署組織法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。</w:t>
            </w:r>
          </w:p>
        </w:tc>
        <w:tc>
          <w:tcPr>
            <w:tcW w:w="1682" w:type="dxa"/>
            <w:vMerge w:val="restart"/>
          </w:tcPr>
          <w:p w14:paraId="6EC96EC5" w14:textId="77777777" w:rsidR="00273B87" w:rsidRDefault="00170C35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70C35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115年9月21日台立院議字第1150703464號</w:t>
            </w:r>
          </w:p>
          <w:p w14:paraId="0C6D8380" w14:textId="77777777" w:rsidR="00170C35" w:rsidRDefault="00170C35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54E81BEE" w14:textId="40AB7327" w:rsidR="00170C35" w:rsidRPr="00273B87" w:rsidRDefault="00170C35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 w:val="restart"/>
          </w:tcPr>
          <w:p w14:paraId="67846EA6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717C1D8F" w14:textId="77777777" w:rsidTr="005534AC">
        <w:trPr>
          <w:trHeight w:val="645"/>
        </w:trPr>
        <w:tc>
          <w:tcPr>
            <w:tcW w:w="516" w:type="dxa"/>
          </w:tcPr>
          <w:p w14:paraId="39DB9C17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8FFF486" w14:textId="34B785B3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2.衛生福利部兒少及家庭支持署組織法草案</w:t>
            </w:r>
          </w:p>
        </w:tc>
        <w:tc>
          <w:tcPr>
            <w:tcW w:w="1500" w:type="dxa"/>
          </w:tcPr>
          <w:p w14:paraId="7F90ED27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75E6FC28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396488A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4E548E2C" w14:textId="60DAA3AA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/>
          </w:tcPr>
          <w:p w14:paraId="1CDF117E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4AECAA4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0A0D470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502A4E1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28EA4B6F" w14:textId="77777777" w:rsidTr="005534AC">
        <w:trPr>
          <w:trHeight w:val="645"/>
        </w:trPr>
        <w:tc>
          <w:tcPr>
            <w:tcW w:w="516" w:type="dxa"/>
          </w:tcPr>
          <w:p w14:paraId="74214588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B755CBB" w14:textId="3EC5916A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3.衛生福利部兒少及家庭支持署組織法草案</w:t>
            </w:r>
          </w:p>
        </w:tc>
        <w:tc>
          <w:tcPr>
            <w:tcW w:w="1500" w:type="dxa"/>
          </w:tcPr>
          <w:p w14:paraId="3C68757C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0E6FF80E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88BFB09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2073422F" w14:textId="2D2A9330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00BECD29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2D14755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1AA4C84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D46319E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21606D2F" w14:textId="77777777" w:rsidTr="005534AC">
        <w:trPr>
          <w:trHeight w:val="645"/>
        </w:trPr>
        <w:tc>
          <w:tcPr>
            <w:tcW w:w="516" w:type="dxa"/>
          </w:tcPr>
          <w:p w14:paraId="18A6B280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E1A909F" w14:textId="555D6949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4.衛生福利部兒少及家庭支持署組織法草案</w:t>
            </w:r>
          </w:p>
        </w:tc>
        <w:tc>
          <w:tcPr>
            <w:tcW w:w="1500" w:type="dxa"/>
          </w:tcPr>
          <w:p w14:paraId="7B9CEEFB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4E890EBD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B0756BA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6C2AFF79" w14:textId="63971741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4897AB62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D96B420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989348D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FB1C1B1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52E7DC64" w14:textId="77777777" w:rsidTr="005534AC">
        <w:trPr>
          <w:trHeight w:val="645"/>
        </w:trPr>
        <w:tc>
          <w:tcPr>
            <w:tcW w:w="516" w:type="dxa"/>
          </w:tcPr>
          <w:p w14:paraId="4B316AF3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1E0BF00" w14:textId="3663F1DB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5.衛生福利部兒少及家庭支持署組織法草案</w:t>
            </w:r>
          </w:p>
        </w:tc>
        <w:tc>
          <w:tcPr>
            <w:tcW w:w="1500" w:type="dxa"/>
          </w:tcPr>
          <w:p w14:paraId="33421ED9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0AA63ED5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26C5163F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660C2ADB" w14:textId="71F33072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7BD4F4D0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3C0C6ED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59C3337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4657289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39A3275F" w14:textId="77777777" w:rsidTr="005534AC">
        <w:trPr>
          <w:trHeight w:val="645"/>
        </w:trPr>
        <w:tc>
          <w:tcPr>
            <w:tcW w:w="516" w:type="dxa"/>
          </w:tcPr>
          <w:p w14:paraId="62CC88E5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BACB3B3" w14:textId="19968325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6.衛生福利部兒少及家庭支持署組織法草案</w:t>
            </w:r>
          </w:p>
        </w:tc>
        <w:tc>
          <w:tcPr>
            <w:tcW w:w="1500" w:type="dxa"/>
          </w:tcPr>
          <w:p w14:paraId="3E31F47D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1D7D3548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771C4C6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0B76B332" w14:textId="1296D3EC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63C53E7B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0FAF32A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64F5D1C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DB3E69F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148CD2DD" w14:textId="77777777" w:rsidTr="005534AC">
        <w:trPr>
          <w:trHeight w:val="645"/>
        </w:trPr>
        <w:tc>
          <w:tcPr>
            <w:tcW w:w="516" w:type="dxa"/>
          </w:tcPr>
          <w:p w14:paraId="432A3789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5A15C4F" w14:textId="3F4CBF1B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7.衛生福利部兒少及家庭支持署組織法草案</w:t>
            </w:r>
          </w:p>
        </w:tc>
        <w:tc>
          <w:tcPr>
            <w:tcW w:w="1500" w:type="dxa"/>
          </w:tcPr>
          <w:p w14:paraId="7E4C356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4CA91B36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E85D76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5A5F1EDC" w14:textId="3FA4B29A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0E2FC7CD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A10A9D6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C505095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03035CD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7839539D" w14:textId="77777777" w:rsidTr="005534AC">
        <w:trPr>
          <w:trHeight w:val="645"/>
        </w:trPr>
        <w:tc>
          <w:tcPr>
            <w:tcW w:w="516" w:type="dxa"/>
          </w:tcPr>
          <w:p w14:paraId="79823682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3720B58" w14:textId="2C649C48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8.衛生福利部兒少及家庭支持署組織法草案</w:t>
            </w:r>
          </w:p>
        </w:tc>
        <w:tc>
          <w:tcPr>
            <w:tcW w:w="1500" w:type="dxa"/>
          </w:tcPr>
          <w:p w14:paraId="2ACC43EF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7956F020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174706B2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1929FB06" w14:textId="1AD892F0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A8FD6AA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B2B2E84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2A47A69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AF8DCBF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4C842B91" w14:textId="77777777" w:rsidTr="005534AC">
        <w:trPr>
          <w:trHeight w:val="645"/>
        </w:trPr>
        <w:tc>
          <w:tcPr>
            <w:tcW w:w="516" w:type="dxa"/>
          </w:tcPr>
          <w:p w14:paraId="4A49B222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843A530" w14:textId="0189C47A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9.衛生福利部兒少及家庭支持署組織法草案</w:t>
            </w:r>
          </w:p>
        </w:tc>
        <w:tc>
          <w:tcPr>
            <w:tcW w:w="1500" w:type="dxa"/>
          </w:tcPr>
          <w:p w14:paraId="1D433425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36342F48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0B06B936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2624C5F5" w14:textId="1BFBF289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6BCAFF39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5AE28E3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5637DFB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4E4E724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47070FCA" w14:textId="77777777" w:rsidTr="005534AC">
        <w:trPr>
          <w:trHeight w:val="645"/>
        </w:trPr>
        <w:tc>
          <w:tcPr>
            <w:tcW w:w="516" w:type="dxa"/>
          </w:tcPr>
          <w:p w14:paraId="3F1A17CB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70F9D23" w14:textId="2B9421CD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10.衛生福利部兒少及家庭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支持署組織法草案</w:t>
            </w:r>
          </w:p>
        </w:tc>
        <w:tc>
          <w:tcPr>
            <w:tcW w:w="1500" w:type="dxa"/>
          </w:tcPr>
          <w:p w14:paraId="6CE17981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委員王鴻薇</w:t>
            </w:r>
          </w:p>
          <w:p w14:paraId="20FF475F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C61C49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5D0C321D" w14:textId="4DBF3D07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（11-4-18）</w:t>
            </w:r>
          </w:p>
        </w:tc>
        <w:tc>
          <w:tcPr>
            <w:tcW w:w="1536" w:type="dxa"/>
            <w:vMerge/>
          </w:tcPr>
          <w:p w14:paraId="37EB59AD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ADC2534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A8C102F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A55C22C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3B5139A8" w14:textId="77777777" w:rsidTr="005534AC">
        <w:trPr>
          <w:trHeight w:val="645"/>
        </w:trPr>
        <w:tc>
          <w:tcPr>
            <w:tcW w:w="516" w:type="dxa"/>
          </w:tcPr>
          <w:p w14:paraId="74F59152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BD4E7EF" w14:textId="3C9518AC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11.衛生福利部兒少及家庭支持署組織法草案</w:t>
            </w:r>
          </w:p>
        </w:tc>
        <w:tc>
          <w:tcPr>
            <w:tcW w:w="1500" w:type="dxa"/>
          </w:tcPr>
          <w:p w14:paraId="3EE0643D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41724543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7D7F1A8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01D27A18" w14:textId="125E9D77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02A29C07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3485997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9A1C44C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DF496FD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202E2C03" w14:textId="77777777" w:rsidTr="005534AC">
        <w:trPr>
          <w:trHeight w:val="645"/>
        </w:trPr>
        <w:tc>
          <w:tcPr>
            <w:tcW w:w="516" w:type="dxa"/>
          </w:tcPr>
          <w:p w14:paraId="361DC264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EB7406F" w14:textId="52CB9321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12.衛生福利部兒少及家庭支持署組織法草案</w:t>
            </w:r>
          </w:p>
        </w:tc>
        <w:tc>
          <w:tcPr>
            <w:tcW w:w="1500" w:type="dxa"/>
          </w:tcPr>
          <w:p w14:paraId="66D83BF7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委員李彥秀</w:t>
            </w:r>
          </w:p>
          <w:p w14:paraId="108170EA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0D56FFD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472FAE74" w14:textId="2736127B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0B44609A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93A99DC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82D6351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047DE76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4558F608" w14:textId="77777777" w:rsidTr="005534AC">
        <w:trPr>
          <w:trHeight w:val="645"/>
        </w:trPr>
        <w:tc>
          <w:tcPr>
            <w:tcW w:w="516" w:type="dxa"/>
          </w:tcPr>
          <w:p w14:paraId="09BB7F9F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91BBCE4" w14:textId="606FBCCB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13.衛生福利部兒少及家庭支持署組織法草案</w:t>
            </w:r>
          </w:p>
        </w:tc>
        <w:tc>
          <w:tcPr>
            <w:tcW w:w="1500" w:type="dxa"/>
          </w:tcPr>
          <w:p w14:paraId="39AA95DB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委員廖偉翔</w:t>
            </w:r>
          </w:p>
          <w:p w14:paraId="6043D1CA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4D42D6B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382A77A1" w14:textId="7ADF1F16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503C3E9E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23B1927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040BA45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E36BF62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295F6D85" w14:textId="77777777" w:rsidTr="005534AC">
        <w:trPr>
          <w:trHeight w:val="645"/>
        </w:trPr>
        <w:tc>
          <w:tcPr>
            <w:tcW w:w="516" w:type="dxa"/>
          </w:tcPr>
          <w:p w14:paraId="00E36C3F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FBC7079" w14:textId="5CB87831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14.衛生福利部兒少及家庭支持署組織法草案</w:t>
            </w:r>
          </w:p>
        </w:tc>
        <w:tc>
          <w:tcPr>
            <w:tcW w:w="1500" w:type="dxa"/>
          </w:tcPr>
          <w:p w14:paraId="2BE7CA8A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7651E8B2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3F58E954" w14:textId="77777777" w:rsidR="00273B87" w:rsidRPr="00107C33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6B33A5A7" w14:textId="50FC0E50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3766D8E3" w14:textId="77777777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F9B5D32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653341D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102F435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6ECB72A7" w14:textId="77777777" w:rsidTr="005534AC">
        <w:trPr>
          <w:trHeight w:val="645"/>
        </w:trPr>
        <w:tc>
          <w:tcPr>
            <w:tcW w:w="516" w:type="dxa"/>
          </w:tcPr>
          <w:p w14:paraId="4CF9601B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5E8CF04" w14:textId="066A5AC2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15.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衛生福利部兒少及家庭支持署組織法草案</w:t>
            </w:r>
          </w:p>
        </w:tc>
        <w:tc>
          <w:tcPr>
            <w:tcW w:w="1500" w:type="dxa"/>
          </w:tcPr>
          <w:p w14:paraId="1ED7D9E2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委員許宇甄</w:t>
            </w:r>
          </w:p>
          <w:p w14:paraId="59CE8406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62ABBA9C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</w:p>
          <w:p w14:paraId="1F5A92D0" w14:textId="7122EA1B" w:rsidR="00273B87" w:rsidRPr="00F15261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3983FF7F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.20</w:t>
            </w:r>
          </w:p>
          <w:p w14:paraId="637BFC2D" w14:textId="6B6C6C4F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-4）逕付二讀，與相關提案併案協商。</w:t>
            </w:r>
          </w:p>
          <w:p w14:paraId="2686399E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70BEFE8A" w14:textId="065D3220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6A37F130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F2C9E6B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DC662DC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5D8464BD" w14:textId="77777777" w:rsidTr="005534AC">
        <w:trPr>
          <w:trHeight w:val="645"/>
        </w:trPr>
        <w:tc>
          <w:tcPr>
            <w:tcW w:w="516" w:type="dxa"/>
          </w:tcPr>
          <w:p w14:paraId="0DFA5DB1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8E90DDD" w14:textId="4C2AF45D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16.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衛生福利部兒少及家庭支持署組織法草案</w:t>
            </w:r>
          </w:p>
        </w:tc>
        <w:tc>
          <w:tcPr>
            <w:tcW w:w="1500" w:type="dxa"/>
          </w:tcPr>
          <w:p w14:paraId="726FA95D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40C15969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17人</w:t>
            </w:r>
          </w:p>
          <w:p w14:paraId="548FD81A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7FC5CAD2" w14:textId="2D6237CF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27AF7A43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2C03DC4A" w14:textId="568E2F0A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2B26BF6D" w14:textId="77777777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6202DDF0" w14:textId="088A8973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23091F93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00D06A5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EC4C347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7C2306AF" w14:textId="77777777" w:rsidTr="005534AC">
        <w:trPr>
          <w:trHeight w:val="645"/>
        </w:trPr>
        <w:tc>
          <w:tcPr>
            <w:tcW w:w="516" w:type="dxa"/>
          </w:tcPr>
          <w:p w14:paraId="3B19A0DE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13D484D" w14:textId="02E242FD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17.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衛生福利部兒少及家庭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支持署組織法草案</w:t>
            </w:r>
          </w:p>
        </w:tc>
        <w:tc>
          <w:tcPr>
            <w:tcW w:w="1500" w:type="dxa"/>
          </w:tcPr>
          <w:p w14:paraId="43EFB2DD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委員蔡易餘</w:t>
            </w:r>
          </w:p>
          <w:p w14:paraId="5DAD9F80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68CCDBD2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115.0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29</w:t>
            </w:r>
          </w:p>
          <w:p w14:paraId="070BA225" w14:textId="1619FDD4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12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44B1A3A2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1.院會1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5.5.29</w:t>
            </w:r>
          </w:p>
          <w:p w14:paraId="7E2B6F20" w14:textId="7A986D9A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-5-12）逕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付二讀，與相關提案併案協商。</w:t>
            </w:r>
          </w:p>
          <w:p w14:paraId="645815B1" w14:textId="635318E8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2245269B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1E6D316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F3CD779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5D5B8B88" w14:textId="77777777" w:rsidTr="005534AC">
        <w:trPr>
          <w:trHeight w:val="645"/>
        </w:trPr>
        <w:tc>
          <w:tcPr>
            <w:tcW w:w="516" w:type="dxa"/>
          </w:tcPr>
          <w:p w14:paraId="265B2C15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2B6F5ED" w14:textId="62A58104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18.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衛生福利部兒少及家庭支持署組織法草案</w:t>
            </w:r>
          </w:p>
        </w:tc>
        <w:tc>
          <w:tcPr>
            <w:tcW w:w="1500" w:type="dxa"/>
          </w:tcPr>
          <w:p w14:paraId="6DB75667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委員李昆澤</w:t>
            </w:r>
          </w:p>
          <w:p w14:paraId="2D7A98CB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16人</w:t>
            </w:r>
          </w:p>
          <w:p w14:paraId="53446276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</w:p>
          <w:p w14:paraId="100545D7" w14:textId="018223FC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7178A9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03AC78BE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5.6.26</w:t>
            </w:r>
          </w:p>
          <w:p w14:paraId="78AB2939" w14:textId="5AE0F88F" w:rsidR="00273B87" w:rsidRPr="007178A9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-5-15）逕付二讀，與相關提案併案協商。</w:t>
            </w:r>
          </w:p>
          <w:p w14:paraId="3554FA2F" w14:textId="59597621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180EB5F1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766A25D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76F8C07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273B87" w:rsidRPr="0087563C" w14:paraId="4015F91C" w14:textId="77777777" w:rsidTr="005534AC">
        <w:trPr>
          <w:trHeight w:val="645"/>
        </w:trPr>
        <w:tc>
          <w:tcPr>
            <w:tcW w:w="516" w:type="dxa"/>
          </w:tcPr>
          <w:p w14:paraId="1C04D9F1" w14:textId="77777777" w:rsidR="00273B87" w:rsidRPr="0086786A" w:rsidRDefault="00273B87" w:rsidP="007178A9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129BDDC" w14:textId="68B07464" w:rsidR="00273B87" w:rsidRPr="00F15261" w:rsidRDefault="00273B87" w:rsidP="007178A9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19.</w:t>
            </w: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衛生福利部兒少及家庭支持署組織法草案</w:t>
            </w:r>
          </w:p>
        </w:tc>
        <w:tc>
          <w:tcPr>
            <w:tcW w:w="1500" w:type="dxa"/>
          </w:tcPr>
          <w:p w14:paraId="7D52A9CA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委員陳菁徽</w:t>
            </w:r>
          </w:p>
          <w:p w14:paraId="6748AAA8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 w:hint="eastAsia"/>
                <w:color w:val="000000"/>
                <w:kern w:val="0"/>
              </w:rPr>
              <w:t>等23人</w:t>
            </w:r>
          </w:p>
          <w:p w14:paraId="69C7EE08" w14:textId="77777777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115.07.03</w:t>
            </w:r>
          </w:p>
          <w:p w14:paraId="39654317" w14:textId="3603A48A" w:rsidR="00273B87" w:rsidRPr="007178A9" w:rsidRDefault="00273B87" w:rsidP="007178A9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178A9">
              <w:rPr>
                <w:rFonts w:ascii="標楷體" w:eastAsia="標楷體" w:hAnsi="標楷體"/>
                <w:color w:val="000000"/>
                <w:kern w:val="0"/>
              </w:rPr>
              <w:t>（11-5-16）</w:t>
            </w:r>
          </w:p>
        </w:tc>
        <w:tc>
          <w:tcPr>
            <w:tcW w:w="1536" w:type="dxa"/>
          </w:tcPr>
          <w:p w14:paraId="6B02DAB0" w14:textId="77777777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66A065A6" w14:textId="32686BF8" w:rsidR="00273B87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7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3</w:t>
            </w:r>
          </w:p>
          <w:p w14:paraId="7CCB9C99" w14:textId="2D7E7021" w:rsidR="00273B87" w:rsidRPr="007B7041" w:rsidRDefault="00273B87" w:rsidP="007178A9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-5-1</w:t>
            </w:r>
            <w:r w:rsidRPr="007178A9">
              <w:rPr>
                <w:rFonts w:ascii="標楷體" w:eastAsia="標楷體" w:hAnsi="標楷體"/>
                <w:spacing w:val="-20"/>
                <w:kern w:val="0"/>
              </w:rPr>
              <w:t>6</w:t>
            </w: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）逕付二讀，與相關提案併案協商。</w:t>
            </w:r>
          </w:p>
        </w:tc>
        <w:tc>
          <w:tcPr>
            <w:tcW w:w="1460" w:type="dxa"/>
            <w:vMerge/>
          </w:tcPr>
          <w:p w14:paraId="2A439DAF" w14:textId="77777777" w:rsidR="00273B87" w:rsidRPr="007B7041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F04FF0A" w14:textId="77777777" w:rsidR="00273B87" w:rsidRPr="00DA61F8" w:rsidRDefault="00273B87" w:rsidP="007178A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DB912DF" w14:textId="77777777" w:rsidR="00273B87" w:rsidRPr="004C5772" w:rsidRDefault="00273B87" w:rsidP="007178A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6485B7B" w14:textId="77777777" w:rsidTr="005534AC">
        <w:trPr>
          <w:trHeight w:val="645"/>
        </w:trPr>
        <w:tc>
          <w:tcPr>
            <w:tcW w:w="516" w:type="dxa"/>
          </w:tcPr>
          <w:p w14:paraId="09134192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2C72082" w14:textId="624FAD55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1.衛生福利部組織法第二條、第五條及第八條條文修正草案</w:t>
            </w:r>
          </w:p>
        </w:tc>
        <w:tc>
          <w:tcPr>
            <w:tcW w:w="1500" w:type="dxa"/>
          </w:tcPr>
          <w:p w14:paraId="25B986CC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行政院</w:t>
            </w:r>
          </w:p>
          <w:p w14:paraId="59750FA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6C36E3FB" w14:textId="7AE782AA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533D980A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1.第1-10案</w:t>
            </w:r>
          </w:p>
          <w:p w14:paraId="7CFEAB2B" w14:textId="6CCBE182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50F99445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11B9FA74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26C9F063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2.第1-16案</w:t>
            </w:r>
          </w:p>
          <w:p w14:paraId="2C17BAF1" w14:textId="4B70E0E2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256B7323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262CD969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219D66DD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10D4FC56" w14:textId="2E7FFE55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21B316B8" w14:textId="77777777" w:rsidR="009031D6" w:rsidRP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6E7B61D7" w14:textId="2E9F1076" w:rsidR="009031D6" w:rsidRP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9031D6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9031D6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8</w:t>
            </w:r>
            <w:r w:rsidRPr="009031D6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25</w:t>
            </w:r>
          </w:p>
          <w:p w14:paraId="0E655C83" w14:textId="31EF9533" w:rsidR="009031D6" w:rsidRP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9031D6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9031D6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23</w:t>
            </w:r>
            <w:r w:rsidRPr="009031D6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55E1354D" w14:textId="5B7752D0" w:rsidR="0088134A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三讀修正第二條、第五條及第八條條文。</w:t>
            </w:r>
          </w:p>
        </w:tc>
        <w:tc>
          <w:tcPr>
            <w:tcW w:w="1682" w:type="dxa"/>
            <w:vMerge w:val="restart"/>
          </w:tcPr>
          <w:p w14:paraId="049B9A49" w14:textId="77777777" w:rsidR="0088134A" w:rsidRDefault="00170C35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170C35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115年9月21日台立院議字第1150703466號</w:t>
            </w:r>
          </w:p>
          <w:p w14:paraId="5A12A6B9" w14:textId="77777777" w:rsidR="00170C35" w:rsidRDefault="00170C35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3BC69E71" w14:textId="607A977E" w:rsidR="00170C35" w:rsidRPr="00DA61F8" w:rsidRDefault="00170C35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 w:val="restart"/>
          </w:tcPr>
          <w:p w14:paraId="4DB93C3A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7701C6A0" w14:textId="77777777" w:rsidTr="005534AC">
        <w:trPr>
          <w:trHeight w:val="645"/>
        </w:trPr>
        <w:tc>
          <w:tcPr>
            <w:tcW w:w="516" w:type="dxa"/>
          </w:tcPr>
          <w:p w14:paraId="30EA526E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8690A26" w14:textId="1E8CA8A6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2.衛生福利部組織法第二條條文修正草案</w:t>
            </w:r>
          </w:p>
        </w:tc>
        <w:tc>
          <w:tcPr>
            <w:tcW w:w="1500" w:type="dxa"/>
          </w:tcPr>
          <w:p w14:paraId="152EA992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委員何欣純</w:t>
            </w:r>
          </w:p>
          <w:p w14:paraId="3A2C0188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543A0C9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113.04.09</w:t>
            </w:r>
          </w:p>
          <w:p w14:paraId="60B71285" w14:textId="4E7C2BD1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（11-1-8）</w:t>
            </w:r>
          </w:p>
        </w:tc>
        <w:tc>
          <w:tcPr>
            <w:tcW w:w="1536" w:type="dxa"/>
            <w:vMerge/>
          </w:tcPr>
          <w:p w14:paraId="6A4E536D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9E37801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67F9E6D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8ED69D4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6D4E5E90" w14:textId="77777777" w:rsidTr="005534AC">
        <w:trPr>
          <w:trHeight w:val="645"/>
        </w:trPr>
        <w:tc>
          <w:tcPr>
            <w:tcW w:w="516" w:type="dxa"/>
          </w:tcPr>
          <w:p w14:paraId="1A2DD573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B6250DA" w14:textId="0CA9C0E1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3.衛生福利部組織法第二條、第五條及第八條條文修正草案</w:t>
            </w:r>
          </w:p>
        </w:tc>
        <w:tc>
          <w:tcPr>
            <w:tcW w:w="1500" w:type="dxa"/>
          </w:tcPr>
          <w:p w14:paraId="675923F2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61C4DB32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5819F6A9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35C49E40" w14:textId="7718A801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/>
          </w:tcPr>
          <w:p w14:paraId="52F7DC2F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9C6D63D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C158980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148B4D6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3C60EAEA" w14:textId="77777777" w:rsidTr="005534AC">
        <w:trPr>
          <w:trHeight w:val="645"/>
        </w:trPr>
        <w:tc>
          <w:tcPr>
            <w:tcW w:w="516" w:type="dxa"/>
          </w:tcPr>
          <w:p w14:paraId="728EBEEF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93FC424" w14:textId="07F21CD0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4.衛生福利部組織法第二條、第五條及第八條條文修正草案</w:t>
            </w:r>
          </w:p>
        </w:tc>
        <w:tc>
          <w:tcPr>
            <w:tcW w:w="1500" w:type="dxa"/>
          </w:tcPr>
          <w:p w14:paraId="6E480125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委員盧縣一</w:t>
            </w:r>
          </w:p>
          <w:p w14:paraId="5B60E160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EB3004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4E5499E1" w14:textId="241FA7C6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1EA02FCC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2565D89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64EFBA1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F18256F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2638B0D0" w14:textId="77777777" w:rsidTr="005534AC">
        <w:trPr>
          <w:trHeight w:val="645"/>
        </w:trPr>
        <w:tc>
          <w:tcPr>
            <w:tcW w:w="516" w:type="dxa"/>
          </w:tcPr>
          <w:p w14:paraId="6D20F9CF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51C5C22" w14:textId="6D741EEF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5.衛生福利部組織法第二條、第五條及第八條條文修正草案</w:t>
            </w:r>
          </w:p>
        </w:tc>
        <w:tc>
          <w:tcPr>
            <w:tcW w:w="1500" w:type="dxa"/>
          </w:tcPr>
          <w:p w14:paraId="1AD3A605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4494D692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CF88731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4C074769" w14:textId="056728B6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4E4B76CA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018EF96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7AC1CEB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0DE2B87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02BC7D8" w14:textId="77777777" w:rsidTr="005534AC">
        <w:trPr>
          <w:trHeight w:val="645"/>
        </w:trPr>
        <w:tc>
          <w:tcPr>
            <w:tcW w:w="516" w:type="dxa"/>
          </w:tcPr>
          <w:p w14:paraId="67E3DC13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B7EADCE" w14:textId="619193A6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6.衛生福利部組織法第二條、第五條及第八條條文修正草案</w:t>
            </w:r>
          </w:p>
        </w:tc>
        <w:tc>
          <w:tcPr>
            <w:tcW w:w="1500" w:type="dxa"/>
          </w:tcPr>
          <w:p w14:paraId="28DA36BA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567234DE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663046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35DE76B4" w14:textId="4FAE03B8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27C9A14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12FBE10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F9B72FC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996FB1A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0DEE1B2" w14:textId="77777777" w:rsidTr="005534AC">
        <w:trPr>
          <w:trHeight w:val="645"/>
        </w:trPr>
        <w:tc>
          <w:tcPr>
            <w:tcW w:w="516" w:type="dxa"/>
          </w:tcPr>
          <w:p w14:paraId="3A9E9A89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19B5747" w14:textId="61D18B2D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7.衛生福利部組織法第二條、第五條及第八條條文修正草案</w:t>
            </w:r>
          </w:p>
        </w:tc>
        <w:tc>
          <w:tcPr>
            <w:tcW w:w="1500" w:type="dxa"/>
          </w:tcPr>
          <w:p w14:paraId="3ED51550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0F9F8159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531DA4B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6F703301" w14:textId="14905A79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E61A313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2B9F787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359D7E6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8BC74EF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63D02DFC" w14:textId="77777777" w:rsidTr="005534AC">
        <w:trPr>
          <w:trHeight w:val="645"/>
        </w:trPr>
        <w:tc>
          <w:tcPr>
            <w:tcW w:w="516" w:type="dxa"/>
          </w:tcPr>
          <w:p w14:paraId="11854096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00B6294" w14:textId="00EB84BD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8.衛生福利部組織法第二條、第五條及第八條條文修正草案</w:t>
            </w:r>
          </w:p>
        </w:tc>
        <w:tc>
          <w:tcPr>
            <w:tcW w:w="1500" w:type="dxa"/>
          </w:tcPr>
          <w:p w14:paraId="665003A6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委員林倩綺</w:t>
            </w:r>
          </w:p>
          <w:p w14:paraId="26A8F1F7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A575CE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0FD1A86D" w14:textId="44950C40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79371D35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268829F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E67FE15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68B29D2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6FB4C4D7" w14:textId="77777777" w:rsidTr="005534AC">
        <w:trPr>
          <w:trHeight w:val="645"/>
        </w:trPr>
        <w:tc>
          <w:tcPr>
            <w:tcW w:w="516" w:type="dxa"/>
          </w:tcPr>
          <w:p w14:paraId="44810E70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613BC20" w14:textId="2503BB68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9.衛生福利部組織法第二條、第五條及第八條條文修正草案</w:t>
            </w:r>
          </w:p>
        </w:tc>
        <w:tc>
          <w:tcPr>
            <w:tcW w:w="1500" w:type="dxa"/>
          </w:tcPr>
          <w:p w14:paraId="1B395B8D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0279F0BD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等22人</w:t>
            </w:r>
          </w:p>
          <w:p w14:paraId="1B154533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5E24DE81" w14:textId="1A0C7466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4778F49F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64D57F9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034A79F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F0F797E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A833062" w14:textId="77777777" w:rsidTr="005534AC">
        <w:trPr>
          <w:trHeight w:val="645"/>
        </w:trPr>
        <w:tc>
          <w:tcPr>
            <w:tcW w:w="516" w:type="dxa"/>
          </w:tcPr>
          <w:p w14:paraId="7EBBBDCD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36D5444" w14:textId="6ADA2061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10.衛生福利部組織法第二條、第五條及第八條條文修正草案</w:t>
            </w:r>
          </w:p>
        </w:tc>
        <w:tc>
          <w:tcPr>
            <w:tcW w:w="1500" w:type="dxa"/>
          </w:tcPr>
          <w:p w14:paraId="4D191356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5607ABDF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F597DD9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144672AC" w14:textId="273DE6FE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6DA9EC46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ADA37AF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09710F7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E7285C9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F6EE76D" w14:textId="77777777" w:rsidTr="005534AC">
        <w:trPr>
          <w:trHeight w:val="645"/>
        </w:trPr>
        <w:tc>
          <w:tcPr>
            <w:tcW w:w="516" w:type="dxa"/>
          </w:tcPr>
          <w:p w14:paraId="75E3FA90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61053C8" w14:textId="0CD36D2D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11.衛生福利部組織法第二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條、第五條及第八條條文修正草案</w:t>
            </w:r>
          </w:p>
        </w:tc>
        <w:tc>
          <w:tcPr>
            <w:tcW w:w="1500" w:type="dxa"/>
          </w:tcPr>
          <w:p w14:paraId="26101517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委員伍麗華</w:t>
            </w:r>
          </w:p>
          <w:p w14:paraId="5205E09B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107C33">
              <w:rPr>
                <w:rFonts w:ascii="標楷體" w:eastAsia="標楷體" w:hAnsi="標楷體"/>
                <w:color w:val="000000"/>
                <w:kern w:val="0"/>
              </w:rPr>
              <w:t>Saidhai</w:t>
            </w:r>
            <w:proofErr w:type="spellEnd"/>
            <w:r w:rsidRPr="00107C33">
              <w:rPr>
                <w:rFonts w:ascii="標楷體" w:eastAsia="標楷體" w:hAnsi="標楷體"/>
                <w:color w:val="000000"/>
                <w:kern w:val="0"/>
              </w:rPr>
              <w:t>‧</w:t>
            </w:r>
          </w:p>
          <w:p w14:paraId="46867E90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107C33">
              <w:rPr>
                <w:rFonts w:ascii="標楷體" w:eastAsia="標楷體" w:hAnsi="標楷體"/>
                <w:color w:val="000000"/>
                <w:kern w:val="0"/>
              </w:rPr>
              <w:t>Tahovecahe</w:t>
            </w:r>
            <w:proofErr w:type="spellEnd"/>
          </w:p>
          <w:p w14:paraId="30B23580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等18人</w:t>
            </w:r>
          </w:p>
          <w:p w14:paraId="3FBB4B83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7B6B0807" w14:textId="0F4CBC88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541FF5B8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9227360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9B11A6A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A4F4DF7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2ED3B647" w14:textId="77777777" w:rsidTr="005534AC">
        <w:trPr>
          <w:trHeight w:val="645"/>
        </w:trPr>
        <w:tc>
          <w:tcPr>
            <w:tcW w:w="516" w:type="dxa"/>
          </w:tcPr>
          <w:p w14:paraId="3CB1339D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515E0E7" w14:textId="0DE95C04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12.衛生福利部組織法第二條、第五條及第八條條文修正草案</w:t>
            </w:r>
          </w:p>
        </w:tc>
        <w:tc>
          <w:tcPr>
            <w:tcW w:w="1500" w:type="dxa"/>
          </w:tcPr>
          <w:p w14:paraId="4C7BB82E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4155956D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B5252D7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6361FA13" w14:textId="7040A638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40C383FE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7AB7FFE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959E925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9522149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51B01B61" w14:textId="77777777" w:rsidTr="005534AC">
        <w:trPr>
          <w:trHeight w:val="645"/>
        </w:trPr>
        <w:tc>
          <w:tcPr>
            <w:tcW w:w="516" w:type="dxa"/>
          </w:tcPr>
          <w:p w14:paraId="0B048395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738B109" w14:textId="7B35A14F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13.衛生福利部組織法第二條、第五條及第八條條文修正草案</w:t>
            </w:r>
          </w:p>
        </w:tc>
        <w:tc>
          <w:tcPr>
            <w:tcW w:w="1500" w:type="dxa"/>
          </w:tcPr>
          <w:p w14:paraId="537A545A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1702D5E4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62D45375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64EC922A" w14:textId="0692A239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62B044AD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1F477E83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4CD1D04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BDEE97D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00703EC5" w14:textId="77777777" w:rsidTr="005534AC">
        <w:trPr>
          <w:trHeight w:val="645"/>
        </w:trPr>
        <w:tc>
          <w:tcPr>
            <w:tcW w:w="516" w:type="dxa"/>
          </w:tcPr>
          <w:p w14:paraId="6C173034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0A11E2C" w14:textId="42661BB4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14.衛生福利部組織法第二條及第五條條文修正草案</w:t>
            </w:r>
          </w:p>
        </w:tc>
        <w:tc>
          <w:tcPr>
            <w:tcW w:w="1500" w:type="dxa"/>
          </w:tcPr>
          <w:p w14:paraId="6241AEAA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委員王鴻薇</w:t>
            </w:r>
          </w:p>
          <w:p w14:paraId="0CD6ADA4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22D0260D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500F4B62" w14:textId="2650806A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75CBE0CA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97B9EB2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683C924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8C81F95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75142658" w14:textId="77777777" w:rsidTr="005534AC">
        <w:trPr>
          <w:trHeight w:val="645"/>
        </w:trPr>
        <w:tc>
          <w:tcPr>
            <w:tcW w:w="516" w:type="dxa"/>
          </w:tcPr>
          <w:p w14:paraId="6D24C269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64334DA" w14:textId="795B251E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15.衛生福利部組織法第二條、第五條及第八條條文修正草案</w:t>
            </w:r>
          </w:p>
        </w:tc>
        <w:tc>
          <w:tcPr>
            <w:tcW w:w="1500" w:type="dxa"/>
          </w:tcPr>
          <w:p w14:paraId="38ABDC18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342769A6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70CD27B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4B4F5434" w14:textId="71F395F7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3D5E33E5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1F9AC56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2553868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A61CD77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73DE41FF" w14:textId="77777777" w:rsidTr="005534AC">
        <w:trPr>
          <w:trHeight w:val="645"/>
        </w:trPr>
        <w:tc>
          <w:tcPr>
            <w:tcW w:w="516" w:type="dxa"/>
          </w:tcPr>
          <w:p w14:paraId="43DAA971" w14:textId="77777777" w:rsidR="0088134A" w:rsidRPr="0086786A" w:rsidRDefault="0088134A" w:rsidP="009779DA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6A3286C" w14:textId="28CD2A67" w:rsidR="0088134A" w:rsidRPr="00F15261" w:rsidRDefault="0088134A" w:rsidP="009779DA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16.衛生福利部組織法第二條、第五條及第八條條文修正草案</w:t>
            </w:r>
          </w:p>
        </w:tc>
        <w:tc>
          <w:tcPr>
            <w:tcW w:w="1500" w:type="dxa"/>
          </w:tcPr>
          <w:p w14:paraId="61E08D0E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7E90318B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CC98B11" w14:textId="77777777" w:rsidR="0088134A" w:rsidRPr="00107C33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2C527EF1" w14:textId="5AE908D4" w:rsidR="0088134A" w:rsidRPr="00F15261" w:rsidRDefault="0088134A" w:rsidP="009779DA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73DCB6DE" w14:textId="77777777" w:rsidR="0088134A" w:rsidRPr="007B7041" w:rsidRDefault="0088134A" w:rsidP="009779DA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5606240" w14:textId="77777777" w:rsidR="0088134A" w:rsidRPr="007B7041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DA617FB" w14:textId="77777777" w:rsidR="0088134A" w:rsidRPr="00DA61F8" w:rsidRDefault="0088134A" w:rsidP="009779D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7F2ACDC" w14:textId="77777777" w:rsidR="0088134A" w:rsidRPr="004C5772" w:rsidRDefault="0088134A" w:rsidP="009779D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4C0B6D77" w14:textId="77777777" w:rsidTr="005534AC">
        <w:trPr>
          <w:trHeight w:val="645"/>
        </w:trPr>
        <w:tc>
          <w:tcPr>
            <w:tcW w:w="516" w:type="dxa"/>
          </w:tcPr>
          <w:p w14:paraId="3F41AC94" w14:textId="77777777" w:rsidR="0088134A" w:rsidRPr="0086786A" w:rsidRDefault="0088134A" w:rsidP="00A708D5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58671B2" w14:textId="78502610" w:rsidR="0088134A" w:rsidRPr="00F15261" w:rsidRDefault="0088134A" w:rsidP="00A708D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7.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衛生福利部組織法第二條及第五條條文修正草案</w:t>
            </w:r>
          </w:p>
        </w:tc>
        <w:tc>
          <w:tcPr>
            <w:tcW w:w="1500" w:type="dxa"/>
          </w:tcPr>
          <w:p w14:paraId="70A12549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委員廖偉翔</w:t>
            </w:r>
          </w:p>
          <w:p w14:paraId="7120567B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00A29B5B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.3.13</w:t>
            </w:r>
          </w:p>
          <w:p w14:paraId="21C4A1E4" w14:textId="792EB078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</w:tcPr>
          <w:p w14:paraId="02A160AD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13</w:t>
            </w:r>
          </w:p>
          <w:p w14:paraId="0F34F790" w14:textId="6AEC345A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）逕付二讀，與相關提案併案協商。</w:t>
            </w:r>
          </w:p>
          <w:p w14:paraId="7E0A1A03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2.115.4.9黨團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協商。</w:t>
            </w:r>
          </w:p>
          <w:p w14:paraId="0F8374B5" w14:textId="6494E8F6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4121052B" w14:textId="77777777" w:rsidR="0088134A" w:rsidRPr="007B7041" w:rsidRDefault="0088134A" w:rsidP="00A708D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AD00C0D" w14:textId="77777777" w:rsidR="0088134A" w:rsidRPr="00DA61F8" w:rsidRDefault="0088134A" w:rsidP="00A708D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A6B28DD" w14:textId="77777777" w:rsidR="0088134A" w:rsidRPr="004C5772" w:rsidRDefault="0088134A" w:rsidP="00A708D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11538E6E" w14:textId="77777777" w:rsidTr="005534AC">
        <w:trPr>
          <w:trHeight w:val="645"/>
        </w:trPr>
        <w:tc>
          <w:tcPr>
            <w:tcW w:w="516" w:type="dxa"/>
          </w:tcPr>
          <w:p w14:paraId="6D735D7F" w14:textId="77777777" w:rsidR="0088134A" w:rsidRPr="0086786A" w:rsidRDefault="0088134A" w:rsidP="00A708D5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DD6C738" w14:textId="51A49BEC" w:rsidR="0088134A" w:rsidRPr="00F15261" w:rsidRDefault="0088134A" w:rsidP="00A708D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8.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衛生福利部組織法第二條、第五條及第八條條文修正草案</w:t>
            </w:r>
          </w:p>
        </w:tc>
        <w:tc>
          <w:tcPr>
            <w:tcW w:w="1500" w:type="dxa"/>
          </w:tcPr>
          <w:p w14:paraId="61743867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委員許宇甄</w:t>
            </w:r>
          </w:p>
          <w:p w14:paraId="42A4A800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41CDE702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</w:p>
          <w:p w14:paraId="33A5B9BD" w14:textId="13241DDB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22B8147D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.20</w:t>
            </w:r>
          </w:p>
          <w:p w14:paraId="6B9A2423" w14:textId="5C5E24D6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-4）逕付二讀，與相關提案併案協商。</w:t>
            </w:r>
          </w:p>
          <w:p w14:paraId="13693ACB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77D34E04" w14:textId="47013CC3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0064DECD" w14:textId="77777777" w:rsidR="0088134A" w:rsidRPr="007B7041" w:rsidRDefault="0088134A" w:rsidP="00A708D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8C40EF4" w14:textId="77777777" w:rsidR="0088134A" w:rsidRPr="00DA61F8" w:rsidRDefault="0088134A" w:rsidP="00A708D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47E6E1F" w14:textId="77777777" w:rsidR="0088134A" w:rsidRPr="004C5772" w:rsidRDefault="0088134A" w:rsidP="00A708D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485311A5" w14:textId="77777777" w:rsidTr="005534AC">
        <w:trPr>
          <w:trHeight w:val="645"/>
        </w:trPr>
        <w:tc>
          <w:tcPr>
            <w:tcW w:w="516" w:type="dxa"/>
          </w:tcPr>
          <w:p w14:paraId="4D8BCC68" w14:textId="77777777" w:rsidR="0088134A" w:rsidRPr="0086786A" w:rsidRDefault="0088134A" w:rsidP="00F17297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72D7F56" w14:textId="01E70C6C" w:rsidR="0088134A" w:rsidRPr="00F15261" w:rsidRDefault="0088134A" w:rsidP="00F17297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9.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衛生福利部組織法第二條、第五條及第八條條文修正草案</w:t>
            </w:r>
          </w:p>
        </w:tc>
        <w:tc>
          <w:tcPr>
            <w:tcW w:w="1500" w:type="dxa"/>
          </w:tcPr>
          <w:p w14:paraId="120C9566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07CC34C3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等18人</w:t>
            </w:r>
          </w:p>
          <w:p w14:paraId="4010D3FD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777AB9A4" w14:textId="60A15EC2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632B4FD4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29BD2E1E" w14:textId="21B2CB3B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599EEF1E" w14:textId="77777777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3A30B9A5" w14:textId="414830E8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7A4ECC86" w14:textId="77777777" w:rsidR="0088134A" w:rsidRPr="007B7041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C092BDD" w14:textId="77777777" w:rsidR="0088134A" w:rsidRPr="00DA61F8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6E48870" w14:textId="77777777" w:rsidR="0088134A" w:rsidRPr="004C5772" w:rsidRDefault="0088134A" w:rsidP="00F1729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078E9233" w14:textId="77777777" w:rsidTr="005534AC">
        <w:trPr>
          <w:trHeight w:val="645"/>
        </w:trPr>
        <w:tc>
          <w:tcPr>
            <w:tcW w:w="516" w:type="dxa"/>
          </w:tcPr>
          <w:p w14:paraId="35D8C26E" w14:textId="77777777" w:rsidR="0088134A" w:rsidRPr="0086786A" w:rsidRDefault="0088134A" w:rsidP="00F17297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7A7C77B" w14:textId="0BEEAD5A" w:rsidR="0088134A" w:rsidRPr="00F15261" w:rsidRDefault="0088134A" w:rsidP="00F17297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>
              <w:rPr>
                <w:rFonts w:ascii="標楷體" w:eastAsia="標楷體" w:hAnsi="標楷體"/>
                <w:color w:val="000000"/>
                <w:kern w:val="0"/>
              </w:rPr>
              <w:t>0.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衛生福利部組織法第二條條文修正草案</w:t>
            </w:r>
          </w:p>
        </w:tc>
        <w:tc>
          <w:tcPr>
            <w:tcW w:w="1500" w:type="dxa"/>
          </w:tcPr>
          <w:p w14:paraId="1993DA5B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委員范雲</w:t>
            </w:r>
          </w:p>
          <w:p w14:paraId="582C9BF1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42673FF2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115.01.30</w:t>
            </w:r>
          </w:p>
          <w:p w14:paraId="5A9CAB80" w14:textId="0E0D0720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（11-4-20）</w:t>
            </w:r>
          </w:p>
        </w:tc>
        <w:tc>
          <w:tcPr>
            <w:tcW w:w="1536" w:type="dxa"/>
          </w:tcPr>
          <w:p w14:paraId="1EB5B585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5.4.17</w:t>
            </w:r>
          </w:p>
          <w:p w14:paraId="24D712CB" w14:textId="31EAFB41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-5-7）自司法及法制、社會福利及衛生環境兩委員會抽出逕付二讀，與相關提案併案協商。</w:t>
            </w:r>
          </w:p>
          <w:p w14:paraId="476C23F8" w14:textId="69F8CA1D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1AACAC19" w14:textId="77777777" w:rsidR="0088134A" w:rsidRPr="007B7041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D530E1A" w14:textId="77777777" w:rsidR="0088134A" w:rsidRPr="00DA61F8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650DF2D" w14:textId="77777777" w:rsidR="0088134A" w:rsidRPr="004C5772" w:rsidRDefault="0088134A" w:rsidP="00F1729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88134A" w:rsidRPr="0087563C" w14:paraId="18402262" w14:textId="77777777" w:rsidTr="005534AC">
        <w:trPr>
          <w:trHeight w:val="645"/>
        </w:trPr>
        <w:tc>
          <w:tcPr>
            <w:tcW w:w="516" w:type="dxa"/>
          </w:tcPr>
          <w:p w14:paraId="038B61A2" w14:textId="77777777" w:rsidR="0088134A" w:rsidRPr="0086786A" w:rsidRDefault="0088134A" w:rsidP="00F17297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52D32AF" w14:textId="0F2FCB82" w:rsidR="0088134A" w:rsidRPr="00F15261" w:rsidRDefault="0088134A" w:rsidP="00F17297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>
              <w:rPr>
                <w:rFonts w:ascii="標楷體" w:eastAsia="標楷體" w:hAnsi="標楷體"/>
                <w:color w:val="000000"/>
                <w:kern w:val="0"/>
              </w:rPr>
              <w:t>1.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衛生福利部組織法第五條及第八條條文修正草案</w:t>
            </w:r>
          </w:p>
        </w:tc>
        <w:tc>
          <w:tcPr>
            <w:tcW w:w="1500" w:type="dxa"/>
          </w:tcPr>
          <w:p w14:paraId="24D9B499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委員李昆澤</w:t>
            </w:r>
          </w:p>
          <w:p w14:paraId="4EF21E02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16人</w:t>
            </w:r>
          </w:p>
          <w:p w14:paraId="3976170E" w14:textId="77777777" w:rsidR="0088134A" w:rsidRPr="00F17297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</w:p>
          <w:p w14:paraId="01FE2B36" w14:textId="025F563F" w:rsidR="0088134A" w:rsidRPr="00F15261" w:rsidRDefault="0088134A" w:rsidP="00F17297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17297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F17297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F17297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6F2321E2" w14:textId="77777777" w:rsidR="0088134A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5.6.26</w:t>
            </w:r>
          </w:p>
          <w:p w14:paraId="1E7C606B" w14:textId="502323D9" w:rsidR="0088134A" w:rsidRPr="00F17297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17297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-5-15）逕付二讀，與相關提案併案協商。</w:t>
            </w:r>
          </w:p>
          <w:p w14:paraId="0ECC5C9C" w14:textId="248B9ED3" w:rsidR="0088134A" w:rsidRPr="007B7041" w:rsidRDefault="0088134A" w:rsidP="00F17297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17297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510983AC" w14:textId="77777777" w:rsidR="0088134A" w:rsidRPr="007B7041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50D3466" w14:textId="77777777" w:rsidR="0088134A" w:rsidRPr="00DA61F8" w:rsidRDefault="0088134A" w:rsidP="00F1729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6A021DF" w14:textId="77777777" w:rsidR="0088134A" w:rsidRPr="004C5772" w:rsidRDefault="0088134A" w:rsidP="00F1729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F11C83B" w14:textId="77777777" w:rsidTr="005534AC">
        <w:trPr>
          <w:trHeight w:val="645"/>
        </w:trPr>
        <w:tc>
          <w:tcPr>
            <w:tcW w:w="516" w:type="dxa"/>
          </w:tcPr>
          <w:p w14:paraId="6F73D02E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90678F6" w14:textId="5D47796C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1.國家醫療科技評估中心設置條例草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案</w:t>
            </w:r>
          </w:p>
        </w:tc>
        <w:tc>
          <w:tcPr>
            <w:tcW w:w="1500" w:type="dxa"/>
          </w:tcPr>
          <w:p w14:paraId="1A0A031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行政院</w:t>
            </w:r>
          </w:p>
          <w:p w14:paraId="0D2587E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185B3FC6" w14:textId="73DBC77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23BDEEDE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1.第1-4案</w:t>
            </w:r>
          </w:p>
          <w:p w14:paraId="48818880" w14:textId="4BD6D72D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2C5E65C7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/>
                <w:spacing w:val="-20"/>
                <w:kern w:val="0"/>
              </w:rPr>
              <w:lastRenderedPageBreak/>
              <w:t>115.1.7</w:t>
            </w:r>
          </w:p>
          <w:p w14:paraId="3C733D83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2C0BA99A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2.第1-8案</w:t>
            </w:r>
          </w:p>
          <w:p w14:paraId="567638B5" w14:textId="5BDD75A2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106A67B3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5D18FFBD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2317DAF7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7FAA5090" w14:textId="6537FF62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06D3AC75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院會</w:t>
            </w:r>
          </w:p>
          <w:p w14:paraId="018BB31D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8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25</w:t>
            </w:r>
          </w:p>
          <w:p w14:paraId="67631242" w14:textId="77777777" w:rsid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23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43E1A903" w14:textId="237DCF5F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spacing w:val="-20"/>
                <w:kern w:val="0"/>
              </w:rPr>
              <w:t>三讀制定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國家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醫療科技評估中心設置條例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。</w:t>
            </w:r>
          </w:p>
        </w:tc>
        <w:tc>
          <w:tcPr>
            <w:tcW w:w="1682" w:type="dxa"/>
            <w:vMerge w:val="restart"/>
          </w:tcPr>
          <w:p w14:paraId="7DB2EF3F" w14:textId="77777777" w:rsidR="009031D6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8F3C34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115年9月21日台立院議字第1150703468號</w:t>
            </w:r>
          </w:p>
          <w:p w14:paraId="6127F7F8" w14:textId="77777777" w:rsidR="008F3C34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431DA5F1" w14:textId="54913195" w:rsidR="008F3C34" w:rsidRPr="00DA61F8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 w:val="restart"/>
          </w:tcPr>
          <w:p w14:paraId="6373DDD3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5E3ADEAC" w14:textId="77777777" w:rsidTr="005534AC">
        <w:trPr>
          <w:trHeight w:val="645"/>
        </w:trPr>
        <w:tc>
          <w:tcPr>
            <w:tcW w:w="516" w:type="dxa"/>
          </w:tcPr>
          <w:p w14:paraId="183B84CF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E62B8F7" w14:textId="5180078E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2.國家醫療科技評估中心設置條例草案</w:t>
            </w:r>
          </w:p>
        </w:tc>
        <w:tc>
          <w:tcPr>
            <w:tcW w:w="1500" w:type="dxa"/>
          </w:tcPr>
          <w:p w14:paraId="37AEBF0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45E2833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DCFFC5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6C5EA54F" w14:textId="4F107404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05F8AFC7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07C244F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589BB53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FE423B7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9F821B0" w14:textId="77777777" w:rsidTr="005534AC">
        <w:trPr>
          <w:trHeight w:val="645"/>
        </w:trPr>
        <w:tc>
          <w:tcPr>
            <w:tcW w:w="516" w:type="dxa"/>
          </w:tcPr>
          <w:p w14:paraId="137D595C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AD9CEFA" w14:textId="453F9232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3.國家醫療科技評估中心設置條例草案</w:t>
            </w:r>
          </w:p>
        </w:tc>
        <w:tc>
          <w:tcPr>
            <w:tcW w:w="1500" w:type="dxa"/>
          </w:tcPr>
          <w:p w14:paraId="32D872B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34B5953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35297A4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20E61B46" w14:textId="1344CAD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6B106BA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05BCD2F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CDB6615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7E7FD96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68ED37C" w14:textId="77777777" w:rsidTr="005534AC">
        <w:trPr>
          <w:trHeight w:val="645"/>
        </w:trPr>
        <w:tc>
          <w:tcPr>
            <w:tcW w:w="516" w:type="dxa"/>
          </w:tcPr>
          <w:p w14:paraId="0F31074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6F0D3F5" w14:textId="512653CD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4.國家醫療科技評估中心設置條例草案</w:t>
            </w:r>
          </w:p>
        </w:tc>
        <w:tc>
          <w:tcPr>
            <w:tcW w:w="1500" w:type="dxa"/>
          </w:tcPr>
          <w:p w14:paraId="4669B41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602DCCC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816285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40003B71" w14:textId="65166BF8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63F524EE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E96B83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7261C8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C222FC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5A7C9CEB" w14:textId="77777777" w:rsidTr="005534AC">
        <w:trPr>
          <w:trHeight w:val="645"/>
        </w:trPr>
        <w:tc>
          <w:tcPr>
            <w:tcW w:w="516" w:type="dxa"/>
          </w:tcPr>
          <w:p w14:paraId="505403C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220D66F" w14:textId="2838E52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5.國家醫療科技評估中心設置條例草案</w:t>
            </w:r>
          </w:p>
        </w:tc>
        <w:tc>
          <w:tcPr>
            <w:tcW w:w="1500" w:type="dxa"/>
          </w:tcPr>
          <w:p w14:paraId="29BCF89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519A963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3282C85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00CF3991" w14:textId="5E4CF9E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28E02FF7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B9CEABA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DE5B84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0DC3225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1BF42D2" w14:textId="77777777" w:rsidTr="005534AC">
        <w:trPr>
          <w:trHeight w:val="645"/>
        </w:trPr>
        <w:tc>
          <w:tcPr>
            <w:tcW w:w="516" w:type="dxa"/>
          </w:tcPr>
          <w:p w14:paraId="799CB74A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C307C82" w14:textId="4A1B677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6.國家醫療科技評估中心設置條例草案</w:t>
            </w:r>
          </w:p>
        </w:tc>
        <w:tc>
          <w:tcPr>
            <w:tcW w:w="1500" w:type="dxa"/>
          </w:tcPr>
          <w:p w14:paraId="185CE63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3EF8CFB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A4512A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3B254CFC" w14:textId="76EA01A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21073D82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DCF7586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ADC7298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624EDB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4F892F0" w14:textId="77777777" w:rsidTr="005534AC">
        <w:trPr>
          <w:trHeight w:val="645"/>
        </w:trPr>
        <w:tc>
          <w:tcPr>
            <w:tcW w:w="516" w:type="dxa"/>
          </w:tcPr>
          <w:p w14:paraId="71732982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A0C5B68" w14:textId="0A4DAA0D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7.國家醫療科技評估中心設置條例草案</w:t>
            </w:r>
          </w:p>
        </w:tc>
        <w:tc>
          <w:tcPr>
            <w:tcW w:w="1500" w:type="dxa"/>
          </w:tcPr>
          <w:p w14:paraId="6081747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615EA8F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0785D9F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771B964B" w14:textId="35087DDA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7861C290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9721050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7E8AC9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43233C4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EE37133" w14:textId="77777777" w:rsidTr="005534AC">
        <w:trPr>
          <w:trHeight w:val="645"/>
        </w:trPr>
        <w:tc>
          <w:tcPr>
            <w:tcW w:w="516" w:type="dxa"/>
          </w:tcPr>
          <w:p w14:paraId="1F29C58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08B7255" w14:textId="21D0DDDA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8.國家醫療科技評估中心設置條例草案</w:t>
            </w:r>
          </w:p>
        </w:tc>
        <w:tc>
          <w:tcPr>
            <w:tcW w:w="1500" w:type="dxa"/>
          </w:tcPr>
          <w:p w14:paraId="64DBBCE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5CE9BE8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E403DFB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20ADF9C0" w14:textId="51968B5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4D53108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6AE7D84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F11DC56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B3EAF9A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983A271" w14:textId="77777777" w:rsidTr="005534AC">
        <w:trPr>
          <w:trHeight w:val="645"/>
        </w:trPr>
        <w:tc>
          <w:tcPr>
            <w:tcW w:w="516" w:type="dxa"/>
          </w:tcPr>
          <w:p w14:paraId="067A8B98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64A066F" w14:textId="739DDAC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9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國家醫療科技評估中心設置條例草案</w:t>
            </w:r>
          </w:p>
        </w:tc>
        <w:tc>
          <w:tcPr>
            <w:tcW w:w="1500" w:type="dxa"/>
          </w:tcPr>
          <w:p w14:paraId="660923AE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委員林楚茵</w:t>
            </w:r>
          </w:p>
          <w:p w14:paraId="07AABF54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等19人</w:t>
            </w:r>
          </w:p>
          <w:p w14:paraId="3C7AA952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.3.13</w:t>
            </w:r>
          </w:p>
          <w:p w14:paraId="00E59D5B" w14:textId="48BE8448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</w:tcPr>
          <w:p w14:paraId="6D3DC740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13</w:t>
            </w:r>
          </w:p>
          <w:p w14:paraId="4FE5A1A9" w14:textId="76887D59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）逕付二讀，與相關提案併案協商。</w:t>
            </w:r>
          </w:p>
          <w:p w14:paraId="3777B2A0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03D2550C" w14:textId="060C82FD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3.115.7.1黨團協商。</w:t>
            </w:r>
          </w:p>
        </w:tc>
        <w:tc>
          <w:tcPr>
            <w:tcW w:w="1460" w:type="dxa"/>
            <w:vMerge/>
          </w:tcPr>
          <w:p w14:paraId="37156E8D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C3ED73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1D45312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B54D106" w14:textId="77777777" w:rsidTr="005534AC">
        <w:trPr>
          <w:trHeight w:val="645"/>
        </w:trPr>
        <w:tc>
          <w:tcPr>
            <w:tcW w:w="516" w:type="dxa"/>
          </w:tcPr>
          <w:p w14:paraId="79FBBF22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9E085BE" w14:textId="78A1C393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0.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國家醫療科技評估中心設置條例草案</w:t>
            </w:r>
          </w:p>
        </w:tc>
        <w:tc>
          <w:tcPr>
            <w:tcW w:w="1500" w:type="dxa"/>
          </w:tcPr>
          <w:p w14:paraId="2B168715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1A490766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18人</w:t>
            </w:r>
          </w:p>
          <w:p w14:paraId="7EAD9490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4577B6BF" w14:textId="6429679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D77CA0A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237757A2" w14:textId="3C7E89C3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3469A48A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1CAA865F" w14:textId="53DA0EEF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54F19AD7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3CE0A03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263021D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97CF57D" w14:textId="77777777" w:rsidTr="005534AC">
        <w:trPr>
          <w:trHeight w:val="645"/>
        </w:trPr>
        <w:tc>
          <w:tcPr>
            <w:tcW w:w="516" w:type="dxa"/>
          </w:tcPr>
          <w:p w14:paraId="5F274C4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1A608DA" w14:textId="72271A3B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1.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國家醫療科技評估中心設置條例草案</w:t>
            </w:r>
          </w:p>
        </w:tc>
        <w:tc>
          <w:tcPr>
            <w:tcW w:w="1500" w:type="dxa"/>
          </w:tcPr>
          <w:p w14:paraId="78FD8D78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台灣民眾黨黨團</w:t>
            </w:r>
          </w:p>
          <w:p w14:paraId="32292403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115.01.23</w:t>
            </w:r>
          </w:p>
          <w:p w14:paraId="59AE4A7E" w14:textId="6F5764D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（11-4-19）</w:t>
            </w:r>
          </w:p>
        </w:tc>
        <w:tc>
          <w:tcPr>
            <w:tcW w:w="1536" w:type="dxa"/>
          </w:tcPr>
          <w:p w14:paraId="6D1A642D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5.4.17</w:t>
            </w:r>
          </w:p>
          <w:p w14:paraId="06C3D569" w14:textId="7D5626C6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-5-7）自司法及法制、社會福利及衛生環境兩委員會抽出逕付二讀，與相關提案併案協商。</w:t>
            </w:r>
          </w:p>
          <w:p w14:paraId="0E6C9F91" w14:textId="21DEE035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783229C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77AC384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BAB6635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0D2BBC5" w14:textId="77777777" w:rsidTr="005534AC">
        <w:trPr>
          <w:trHeight w:val="645"/>
        </w:trPr>
        <w:tc>
          <w:tcPr>
            <w:tcW w:w="516" w:type="dxa"/>
          </w:tcPr>
          <w:p w14:paraId="49E2AE8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84E3D19" w14:textId="06C3E43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1.衛生福利部中央健康保險署組織法第二條條文修正草案</w:t>
            </w:r>
          </w:p>
        </w:tc>
        <w:tc>
          <w:tcPr>
            <w:tcW w:w="1500" w:type="dxa"/>
          </w:tcPr>
          <w:p w14:paraId="24170A3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行政院</w:t>
            </w:r>
          </w:p>
          <w:p w14:paraId="22F0B47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0C8AA993" w14:textId="0747AE5F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5C2BBCE3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1.第1-5案</w:t>
            </w:r>
          </w:p>
          <w:p w14:paraId="14FA3D7D" w14:textId="6CEF4CB8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5F15A2E6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5C173E20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02B73309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2.第1-8案</w:t>
            </w:r>
          </w:p>
          <w:p w14:paraId="492D98D7" w14:textId="0836AB34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754D4F44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31E6C868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7DA31C6A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3E981670" w14:textId="7585F82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70D4BDD1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2C82E2B4" w14:textId="5E16AD1C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8.25</w:t>
            </w:r>
          </w:p>
          <w:p w14:paraId="343FDCE5" w14:textId="7EF44E8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23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6BA19CB4" w14:textId="3710BA1B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三讀修正第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二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條條文。</w:t>
            </w:r>
          </w:p>
        </w:tc>
        <w:tc>
          <w:tcPr>
            <w:tcW w:w="1682" w:type="dxa"/>
            <w:vMerge w:val="restart"/>
          </w:tcPr>
          <w:p w14:paraId="540CF5AC" w14:textId="77777777" w:rsidR="009031D6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8F3C34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115年9月21日台立院議字第1150703470號</w:t>
            </w:r>
          </w:p>
          <w:p w14:paraId="0F674DE3" w14:textId="77777777" w:rsidR="008F3C34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32059350" w14:textId="1039AB24" w:rsidR="008F3C34" w:rsidRPr="00DA61F8" w:rsidRDefault="008F3C34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 w:val="restart"/>
          </w:tcPr>
          <w:p w14:paraId="1AF12986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4E71591" w14:textId="77777777" w:rsidTr="005534AC">
        <w:trPr>
          <w:trHeight w:val="645"/>
        </w:trPr>
        <w:tc>
          <w:tcPr>
            <w:tcW w:w="516" w:type="dxa"/>
          </w:tcPr>
          <w:p w14:paraId="1F7A2FFD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D8FB1F6" w14:textId="63F9190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2.衛生福利部中央健康保險署組織法第二條條文修正草案</w:t>
            </w:r>
          </w:p>
        </w:tc>
        <w:tc>
          <w:tcPr>
            <w:tcW w:w="1500" w:type="dxa"/>
          </w:tcPr>
          <w:p w14:paraId="6641E2F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08AC9A7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60AD6E7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7CAAF4EB" w14:textId="78739269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4582D14F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6A499F1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3B28F03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425457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F86F711" w14:textId="77777777" w:rsidTr="005534AC">
        <w:trPr>
          <w:trHeight w:val="645"/>
        </w:trPr>
        <w:tc>
          <w:tcPr>
            <w:tcW w:w="516" w:type="dxa"/>
          </w:tcPr>
          <w:p w14:paraId="303310A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2129A41" w14:textId="04C4B56B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3.衛生福利部中央健康保險署組織法第二條條文修正草案</w:t>
            </w:r>
          </w:p>
        </w:tc>
        <w:tc>
          <w:tcPr>
            <w:tcW w:w="1500" w:type="dxa"/>
          </w:tcPr>
          <w:p w14:paraId="0970734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3A04625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553D3F6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0EB48350" w14:textId="29B63B2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E1E436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A0D31EB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740DA3D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E013624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59A43A9" w14:textId="77777777" w:rsidTr="005534AC">
        <w:trPr>
          <w:trHeight w:val="645"/>
        </w:trPr>
        <w:tc>
          <w:tcPr>
            <w:tcW w:w="516" w:type="dxa"/>
          </w:tcPr>
          <w:p w14:paraId="37C127E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824DC3B" w14:textId="4F08B7E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4.衛生福利部中央健康保險署組織法第二條條文修正草案</w:t>
            </w:r>
          </w:p>
        </w:tc>
        <w:tc>
          <w:tcPr>
            <w:tcW w:w="1500" w:type="dxa"/>
          </w:tcPr>
          <w:p w14:paraId="1C8456F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1C08013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A24690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09217AF6" w14:textId="61DD687C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6476D355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D9644E9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8DE811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B0B8FD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5F16567" w14:textId="77777777" w:rsidTr="005534AC">
        <w:trPr>
          <w:trHeight w:val="645"/>
        </w:trPr>
        <w:tc>
          <w:tcPr>
            <w:tcW w:w="516" w:type="dxa"/>
          </w:tcPr>
          <w:p w14:paraId="2A227D58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82F4F5F" w14:textId="05FE5982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5.衛生福利部中央健康保險署組織法第二條條文修正草案</w:t>
            </w:r>
          </w:p>
        </w:tc>
        <w:tc>
          <w:tcPr>
            <w:tcW w:w="1500" w:type="dxa"/>
          </w:tcPr>
          <w:p w14:paraId="09BC786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1E63559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3D763B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1A049E0B" w14:textId="59191F7F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3E2FDE1E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D6901BC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074652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C59A3E6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8F5DA1F" w14:textId="77777777" w:rsidTr="005534AC">
        <w:trPr>
          <w:trHeight w:val="645"/>
        </w:trPr>
        <w:tc>
          <w:tcPr>
            <w:tcW w:w="516" w:type="dxa"/>
          </w:tcPr>
          <w:p w14:paraId="08CBF8C3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4130A3D" w14:textId="33DA37E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6.衛生福利部中央健康保險署組織法第二條條文修正草案</w:t>
            </w:r>
          </w:p>
        </w:tc>
        <w:tc>
          <w:tcPr>
            <w:tcW w:w="1500" w:type="dxa"/>
          </w:tcPr>
          <w:p w14:paraId="55A09BC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0D84CD8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ACC87C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397C7EE2" w14:textId="5381ED28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81C6AD5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53B593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0D9E20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1C1F58C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5BAEE7A1" w14:textId="77777777" w:rsidTr="005534AC">
        <w:trPr>
          <w:trHeight w:val="645"/>
        </w:trPr>
        <w:tc>
          <w:tcPr>
            <w:tcW w:w="516" w:type="dxa"/>
          </w:tcPr>
          <w:p w14:paraId="1ABDA98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91DB12D" w14:textId="3A73E7C8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7.衛生福利部中央健康保險署組織法第二條條文修正草案</w:t>
            </w:r>
          </w:p>
        </w:tc>
        <w:tc>
          <w:tcPr>
            <w:tcW w:w="1500" w:type="dxa"/>
          </w:tcPr>
          <w:p w14:paraId="0B8FABB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21BC417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E28108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03230556" w14:textId="720DE706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1905CA0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A3E62A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65BB39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705FC5B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778DED5" w14:textId="77777777" w:rsidTr="005534AC">
        <w:trPr>
          <w:trHeight w:val="645"/>
        </w:trPr>
        <w:tc>
          <w:tcPr>
            <w:tcW w:w="516" w:type="dxa"/>
          </w:tcPr>
          <w:p w14:paraId="5FF8EAA5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B4EB001" w14:textId="1A64B9E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8.衛生福利部中央健康保險署組織法第二條條文修正草案</w:t>
            </w:r>
          </w:p>
        </w:tc>
        <w:tc>
          <w:tcPr>
            <w:tcW w:w="1500" w:type="dxa"/>
          </w:tcPr>
          <w:p w14:paraId="253DB6E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4B9E94C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1DBEA6D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44C2FE10" w14:textId="3612FB9E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079994A4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9E80F7A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6A68221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CDAF86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615647D" w14:textId="77777777" w:rsidTr="005534AC">
        <w:trPr>
          <w:trHeight w:val="645"/>
        </w:trPr>
        <w:tc>
          <w:tcPr>
            <w:tcW w:w="516" w:type="dxa"/>
          </w:tcPr>
          <w:p w14:paraId="730999F8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264C464" w14:textId="42DB1495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9.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衛生福利部中央健康保險署組織法第二條條文修正草案</w:t>
            </w:r>
          </w:p>
        </w:tc>
        <w:tc>
          <w:tcPr>
            <w:tcW w:w="1500" w:type="dxa"/>
          </w:tcPr>
          <w:p w14:paraId="5FD27020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委員許宇甄</w:t>
            </w:r>
          </w:p>
          <w:p w14:paraId="27246F9E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3BDABAC5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</w:p>
          <w:p w14:paraId="7ECF0F8F" w14:textId="513BDE26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6E1A2B4B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.20</w:t>
            </w:r>
          </w:p>
          <w:p w14:paraId="00C635B2" w14:textId="6CBEC861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-4）逕付二讀，與相關提案併案協商。</w:t>
            </w:r>
          </w:p>
          <w:p w14:paraId="4F0691A1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6894DBFB" w14:textId="4A0DAE85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31C80FEA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31754C7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11C4F28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6D0C898" w14:textId="77777777" w:rsidTr="005534AC">
        <w:trPr>
          <w:trHeight w:val="645"/>
        </w:trPr>
        <w:tc>
          <w:tcPr>
            <w:tcW w:w="516" w:type="dxa"/>
          </w:tcPr>
          <w:p w14:paraId="0FE3BFC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F400A28" w14:textId="44CE7C7D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10.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衛生福利部中央健康保險署組織法第二條條文修正草案</w:t>
            </w:r>
          </w:p>
        </w:tc>
        <w:tc>
          <w:tcPr>
            <w:tcW w:w="1500" w:type="dxa"/>
          </w:tcPr>
          <w:p w14:paraId="40649A80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6E87EF2C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18人</w:t>
            </w:r>
          </w:p>
          <w:p w14:paraId="6FEF608B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46D27F77" w14:textId="4D57B48C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78E63EFC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38B64909" w14:textId="1DE86E90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441CA082" w14:textId="77777777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1470D764" w14:textId="19466496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4803E507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876253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77FA45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1A9563D" w14:textId="77777777" w:rsidTr="005534AC">
        <w:trPr>
          <w:trHeight w:val="645"/>
        </w:trPr>
        <w:tc>
          <w:tcPr>
            <w:tcW w:w="516" w:type="dxa"/>
          </w:tcPr>
          <w:p w14:paraId="3096B7D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116A139" w14:textId="706C4E87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11.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衛生福利部中央健康保險署組織法第二條條文修正草案</w:t>
            </w:r>
          </w:p>
        </w:tc>
        <w:tc>
          <w:tcPr>
            <w:tcW w:w="1500" w:type="dxa"/>
          </w:tcPr>
          <w:p w14:paraId="1AC00447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委員丁學忠</w:t>
            </w:r>
          </w:p>
          <w:p w14:paraId="5370E053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等19人</w:t>
            </w:r>
          </w:p>
          <w:p w14:paraId="2C5AA366" w14:textId="77777777" w:rsidR="009031D6" w:rsidRPr="0088134A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</w:p>
          <w:p w14:paraId="7C33C871" w14:textId="2C3B5254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88134A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88134A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88134A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7E0F1033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5.4.10</w:t>
            </w:r>
          </w:p>
          <w:p w14:paraId="7AD224EC" w14:textId="18C95002" w:rsidR="009031D6" w:rsidRPr="0088134A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88134A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-5-6）逕付二讀，與相關提案併案協商。</w:t>
            </w:r>
          </w:p>
          <w:p w14:paraId="699D94DA" w14:textId="6ADF6BB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88134A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5D646E7F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0EFEF47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FBB5B46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3333516" w14:textId="77777777" w:rsidTr="005534AC">
        <w:trPr>
          <w:trHeight w:val="645"/>
        </w:trPr>
        <w:tc>
          <w:tcPr>
            <w:tcW w:w="516" w:type="dxa"/>
          </w:tcPr>
          <w:p w14:paraId="285E126A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BF54573" w14:textId="6B662D55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1.國家中醫研究院設置條例草案</w:t>
            </w:r>
          </w:p>
        </w:tc>
        <w:tc>
          <w:tcPr>
            <w:tcW w:w="1500" w:type="dxa"/>
          </w:tcPr>
          <w:p w14:paraId="49E60F5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行政院</w:t>
            </w:r>
          </w:p>
          <w:p w14:paraId="19E7410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4B76178E" w14:textId="57B60A1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23CE18AB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1.第1-10案</w:t>
            </w:r>
          </w:p>
          <w:p w14:paraId="34950B60" w14:textId="0E82B3E9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54E21EA4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01BE5F56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(11-4-1)報告及詢答完畢，另定期繼續審查。</w:t>
            </w:r>
          </w:p>
          <w:p w14:paraId="7F5C0CFA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2.第1-14案</w:t>
            </w:r>
          </w:p>
          <w:p w14:paraId="096ACF82" w14:textId="5AEB8605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61A75C02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6C8191E4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41C6B783" w14:textId="77777777" w:rsidR="009031D6" w:rsidRPr="002874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0C728711" w14:textId="7F7AF4C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287480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6C50F212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院會</w:t>
            </w:r>
          </w:p>
          <w:p w14:paraId="78638091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8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25</w:t>
            </w:r>
          </w:p>
          <w:p w14:paraId="1C482766" w14:textId="77777777" w:rsid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23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20B460E8" w14:textId="1F7025E4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spacing w:val="-20"/>
                <w:kern w:val="0"/>
              </w:rPr>
              <w:t>三讀制定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國家中醫研究院設置條例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。</w:t>
            </w:r>
          </w:p>
        </w:tc>
        <w:tc>
          <w:tcPr>
            <w:tcW w:w="1682" w:type="dxa"/>
            <w:vMerge w:val="restart"/>
          </w:tcPr>
          <w:p w14:paraId="0C9727AF" w14:textId="77777777" w:rsidR="009031D6" w:rsidRDefault="00CE3207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CE3207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115年9月21日台立院議字第1150703472號</w:t>
            </w:r>
          </w:p>
          <w:p w14:paraId="54CAC605" w14:textId="77777777" w:rsidR="00CE3207" w:rsidRDefault="00CE3207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42F673EE" w14:textId="1DDA2504" w:rsidR="00CE3207" w:rsidRPr="00DA61F8" w:rsidRDefault="00CE3207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 w:val="restart"/>
          </w:tcPr>
          <w:p w14:paraId="03CA4E87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6A8626E" w14:textId="77777777" w:rsidTr="005534AC">
        <w:trPr>
          <w:trHeight w:val="645"/>
        </w:trPr>
        <w:tc>
          <w:tcPr>
            <w:tcW w:w="516" w:type="dxa"/>
          </w:tcPr>
          <w:p w14:paraId="5E884EA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E3D54D4" w14:textId="7DAD49A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2.國家中醫研究院設置條例草案</w:t>
            </w:r>
          </w:p>
        </w:tc>
        <w:tc>
          <w:tcPr>
            <w:tcW w:w="1500" w:type="dxa"/>
          </w:tcPr>
          <w:p w14:paraId="7BEF61D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委員鍾佳濱</w:t>
            </w:r>
          </w:p>
          <w:p w14:paraId="2989246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D45B51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113.09.27</w:t>
            </w:r>
          </w:p>
          <w:p w14:paraId="01EC076F" w14:textId="464220D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（11-2-2）</w:t>
            </w:r>
          </w:p>
        </w:tc>
        <w:tc>
          <w:tcPr>
            <w:tcW w:w="1536" w:type="dxa"/>
            <w:vMerge/>
          </w:tcPr>
          <w:p w14:paraId="56E5EC90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DB135D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26B6EAC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E816FBD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9CDBE6C" w14:textId="77777777" w:rsidTr="005534AC">
        <w:trPr>
          <w:trHeight w:val="645"/>
        </w:trPr>
        <w:tc>
          <w:tcPr>
            <w:tcW w:w="516" w:type="dxa"/>
          </w:tcPr>
          <w:p w14:paraId="26028A0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A75123E" w14:textId="71F34D0B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3.國家中醫藥研究院設置條例草案</w:t>
            </w:r>
          </w:p>
        </w:tc>
        <w:tc>
          <w:tcPr>
            <w:tcW w:w="1500" w:type="dxa"/>
          </w:tcPr>
          <w:p w14:paraId="1DDF96E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委員陳瑩</w:t>
            </w:r>
          </w:p>
          <w:p w14:paraId="25AC278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876490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113.10.18</w:t>
            </w:r>
          </w:p>
          <w:p w14:paraId="0849B21D" w14:textId="4CDD691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（11-2-5）</w:t>
            </w:r>
          </w:p>
        </w:tc>
        <w:tc>
          <w:tcPr>
            <w:tcW w:w="1536" w:type="dxa"/>
            <w:vMerge/>
          </w:tcPr>
          <w:p w14:paraId="0E42B0FE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F8CCB6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764F58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72D2414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C1A177A" w14:textId="77777777" w:rsidTr="005534AC">
        <w:trPr>
          <w:trHeight w:val="645"/>
        </w:trPr>
        <w:tc>
          <w:tcPr>
            <w:tcW w:w="516" w:type="dxa"/>
          </w:tcPr>
          <w:p w14:paraId="150F270E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159F432" w14:textId="65156A60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4.國家中醫藥研究院設置條例草案</w:t>
            </w:r>
          </w:p>
        </w:tc>
        <w:tc>
          <w:tcPr>
            <w:tcW w:w="1500" w:type="dxa"/>
          </w:tcPr>
          <w:p w14:paraId="019EC89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委員葉元之</w:t>
            </w:r>
          </w:p>
          <w:p w14:paraId="4382B31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81CFF2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114.01.03</w:t>
            </w:r>
          </w:p>
          <w:p w14:paraId="72F9C6CD" w14:textId="5B74536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（11-2-16）</w:t>
            </w:r>
          </w:p>
        </w:tc>
        <w:tc>
          <w:tcPr>
            <w:tcW w:w="1536" w:type="dxa"/>
            <w:vMerge/>
          </w:tcPr>
          <w:p w14:paraId="734C9FD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D9D83D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ED72BD0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FB8B59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38278F9" w14:textId="77777777" w:rsidTr="005534AC">
        <w:trPr>
          <w:trHeight w:val="645"/>
        </w:trPr>
        <w:tc>
          <w:tcPr>
            <w:tcW w:w="516" w:type="dxa"/>
          </w:tcPr>
          <w:p w14:paraId="05882B34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3EE0EFB" w14:textId="18B07C0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5.國家中醫研究院設置條例草案</w:t>
            </w:r>
          </w:p>
        </w:tc>
        <w:tc>
          <w:tcPr>
            <w:tcW w:w="1500" w:type="dxa"/>
          </w:tcPr>
          <w:p w14:paraId="4592B15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委員莊瑞雄</w:t>
            </w:r>
          </w:p>
          <w:p w14:paraId="27AA5B8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4D862CB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6EC189A6" w14:textId="2F6E9784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11CA96AD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4031795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5AC7377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3D668E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DE4AF09" w14:textId="77777777" w:rsidTr="005534AC">
        <w:trPr>
          <w:trHeight w:val="645"/>
        </w:trPr>
        <w:tc>
          <w:tcPr>
            <w:tcW w:w="516" w:type="dxa"/>
          </w:tcPr>
          <w:p w14:paraId="1EA522AC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02FDD8D" w14:textId="40B7626B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6.國家中醫研究院設置條例草案</w:t>
            </w:r>
          </w:p>
        </w:tc>
        <w:tc>
          <w:tcPr>
            <w:tcW w:w="1500" w:type="dxa"/>
          </w:tcPr>
          <w:p w14:paraId="564776F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0EAACDC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49A3FC3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0753457D" w14:textId="330EBB8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209D8908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69EA95C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FD403C4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3A14BC6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113185E" w14:textId="77777777" w:rsidTr="005534AC">
        <w:trPr>
          <w:trHeight w:val="645"/>
        </w:trPr>
        <w:tc>
          <w:tcPr>
            <w:tcW w:w="516" w:type="dxa"/>
          </w:tcPr>
          <w:p w14:paraId="2DD6255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B633D72" w14:textId="573D91D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7.國家中醫研究院設置條例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草案</w:t>
            </w:r>
          </w:p>
        </w:tc>
        <w:tc>
          <w:tcPr>
            <w:tcW w:w="1500" w:type="dxa"/>
          </w:tcPr>
          <w:p w14:paraId="7011F1B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委員林月琴</w:t>
            </w:r>
          </w:p>
          <w:p w14:paraId="7B724A1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等31人</w:t>
            </w:r>
          </w:p>
          <w:p w14:paraId="6A928F41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7938F2C9" w14:textId="138EA488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（11-3-8）</w:t>
            </w:r>
          </w:p>
        </w:tc>
        <w:tc>
          <w:tcPr>
            <w:tcW w:w="1536" w:type="dxa"/>
            <w:vMerge/>
          </w:tcPr>
          <w:p w14:paraId="18C707F3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688C3BB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7C9973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BBB720C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FC85A47" w14:textId="77777777" w:rsidTr="005534AC">
        <w:trPr>
          <w:trHeight w:val="645"/>
        </w:trPr>
        <w:tc>
          <w:tcPr>
            <w:tcW w:w="516" w:type="dxa"/>
          </w:tcPr>
          <w:p w14:paraId="749A981A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9CA01FF" w14:textId="624AA8CE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8.國家中醫研究院設置條例草案</w:t>
            </w:r>
          </w:p>
        </w:tc>
        <w:tc>
          <w:tcPr>
            <w:tcW w:w="1500" w:type="dxa"/>
          </w:tcPr>
          <w:p w14:paraId="653AD7E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委員沈發惠</w:t>
            </w:r>
          </w:p>
          <w:p w14:paraId="1D79966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C8CC7C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05BB8ADA" w14:textId="1FDA45D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06CA804D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1A8B8C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0C67E77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9EE8DF2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CAFC02A" w14:textId="77777777" w:rsidTr="005534AC">
        <w:trPr>
          <w:trHeight w:val="645"/>
        </w:trPr>
        <w:tc>
          <w:tcPr>
            <w:tcW w:w="516" w:type="dxa"/>
          </w:tcPr>
          <w:p w14:paraId="3B5C756E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511BE4C" w14:textId="13B60354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9.國家中醫藥研究院設置條例草案</w:t>
            </w:r>
          </w:p>
        </w:tc>
        <w:tc>
          <w:tcPr>
            <w:tcW w:w="1500" w:type="dxa"/>
          </w:tcPr>
          <w:p w14:paraId="48AA662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4C1E190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9B2C4C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114.06.13</w:t>
            </w:r>
          </w:p>
          <w:p w14:paraId="74BE526E" w14:textId="1A332E8E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（11-3-16）</w:t>
            </w:r>
          </w:p>
        </w:tc>
        <w:tc>
          <w:tcPr>
            <w:tcW w:w="1536" w:type="dxa"/>
            <w:vMerge/>
          </w:tcPr>
          <w:p w14:paraId="446D4A96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FD3237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203CD24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6E1BA2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44757ED" w14:textId="77777777" w:rsidTr="005534AC">
        <w:trPr>
          <w:trHeight w:val="645"/>
        </w:trPr>
        <w:tc>
          <w:tcPr>
            <w:tcW w:w="516" w:type="dxa"/>
          </w:tcPr>
          <w:p w14:paraId="0D6BDC1C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DE7D145" w14:textId="388DBC87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10.國家中醫研究院設置條例草案</w:t>
            </w:r>
          </w:p>
        </w:tc>
        <w:tc>
          <w:tcPr>
            <w:tcW w:w="1500" w:type="dxa"/>
          </w:tcPr>
          <w:p w14:paraId="308650B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2BD2ABB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4C121FE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41543FA0" w14:textId="6E60043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5819A4D5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AD552B2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4D27645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90FF56D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5DDBCA51" w14:textId="77777777" w:rsidTr="005534AC">
        <w:trPr>
          <w:trHeight w:val="645"/>
        </w:trPr>
        <w:tc>
          <w:tcPr>
            <w:tcW w:w="516" w:type="dxa"/>
          </w:tcPr>
          <w:p w14:paraId="6004E634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7004131" w14:textId="748E9D80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11.國家中醫研究院設置條例草案</w:t>
            </w:r>
          </w:p>
        </w:tc>
        <w:tc>
          <w:tcPr>
            <w:tcW w:w="1500" w:type="dxa"/>
          </w:tcPr>
          <w:p w14:paraId="1E3D2A8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2B94DCE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08EB405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1FD1C8A6" w14:textId="440F385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4E0B4598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179C86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8095495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8FEB11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9E6A8CE" w14:textId="77777777" w:rsidTr="005534AC">
        <w:trPr>
          <w:trHeight w:val="645"/>
        </w:trPr>
        <w:tc>
          <w:tcPr>
            <w:tcW w:w="516" w:type="dxa"/>
          </w:tcPr>
          <w:p w14:paraId="53ED6A0E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60A72C0" w14:textId="16F073EA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12.國家中醫研究院設置條例草案</w:t>
            </w:r>
          </w:p>
        </w:tc>
        <w:tc>
          <w:tcPr>
            <w:tcW w:w="1500" w:type="dxa"/>
          </w:tcPr>
          <w:p w14:paraId="219B8E7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67B5E08B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77428D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69E11D85" w14:textId="4E505D2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C365520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B6C9659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FD0B990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56B8C0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CF9DA57" w14:textId="77777777" w:rsidTr="005534AC">
        <w:trPr>
          <w:trHeight w:val="645"/>
        </w:trPr>
        <w:tc>
          <w:tcPr>
            <w:tcW w:w="516" w:type="dxa"/>
          </w:tcPr>
          <w:p w14:paraId="10E6A14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AC614B4" w14:textId="7C11B9B0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13.國家中醫研究院設置條例草案</w:t>
            </w:r>
          </w:p>
        </w:tc>
        <w:tc>
          <w:tcPr>
            <w:tcW w:w="1500" w:type="dxa"/>
          </w:tcPr>
          <w:p w14:paraId="4F0D9B0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58026DA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7036A73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1C153D85" w14:textId="7BBAD91A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75E5E22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0F227712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83EB34C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871489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47DD6D9" w14:textId="77777777" w:rsidTr="005534AC">
        <w:trPr>
          <w:trHeight w:val="645"/>
        </w:trPr>
        <w:tc>
          <w:tcPr>
            <w:tcW w:w="516" w:type="dxa"/>
          </w:tcPr>
          <w:p w14:paraId="6839F22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20BA500" w14:textId="4A27A3B8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14.國家中醫研究院設置條例草案</w:t>
            </w:r>
          </w:p>
        </w:tc>
        <w:tc>
          <w:tcPr>
            <w:tcW w:w="1500" w:type="dxa"/>
          </w:tcPr>
          <w:p w14:paraId="6DC0AB9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1384F48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EA61CA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63C5BAE1" w14:textId="75A75B82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339F2753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BB46FF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4386E9C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3F837B5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931AEE0" w14:textId="77777777" w:rsidTr="005534AC">
        <w:trPr>
          <w:trHeight w:val="645"/>
        </w:trPr>
        <w:tc>
          <w:tcPr>
            <w:tcW w:w="516" w:type="dxa"/>
          </w:tcPr>
          <w:p w14:paraId="5AA8103B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C83999F" w14:textId="50DE25BF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5.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國家中醫研究院設置條例草案</w:t>
            </w:r>
          </w:p>
        </w:tc>
        <w:tc>
          <w:tcPr>
            <w:tcW w:w="1500" w:type="dxa"/>
          </w:tcPr>
          <w:p w14:paraId="3C17C2AB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委員林倩綺</w:t>
            </w:r>
          </w:p>
          <w:p w14:paraId="7693F2C2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等18人</w:t>
            </w:r>
          </w:p>
          <w:p w14:paraId="24D4F81C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30</w:t>
            </w:r>
          </w:p>
          <w:p w14:paraId="5FA96212" w14:textId="193F18ED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（11-4-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72E2DE6B" w14:textId="77777777" w:rsidR="009031D6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5.1.30</w:t>
            </w:r>
          </w:p>
          <w:p w14:paraId="24ABEBE7" w14:textId="2EE06DD9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-4-20）逕付二讀，與相關提案併案協商。</w:t>
            </w:r>
          </w:p>
          <w:p w14:paraId="7285D269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00242961" w14:textId="12E5E9A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065423B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4EBD7A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6BD59FA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40ED7B7" w14:textId="77777777" w:rsidTr="005534AC">
        <w:trPr>
          <w:trHeight w:val="645"/>
        </w:trPr>
        <w:tc>
          <w:tcPr>
            <w:tcW w:w="516" w:type="dxa"/>
          </w:tcPr>
          <w:p w14:paraId="320EA62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709441D" w14:textId="62BC10E3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1.衛生福利部長期照顧及社會發展署組織法草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案</w:t>
            </w:r>
          </w:p>
        </w:tc>
        <w:tc>
          <w:tcPr>
            <w:tcW w:w="1500" w:type="dxa"/>
          </w:tcPr>
          <w:p w14:paraId="63E0B25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行政院</w:t>
            </w:r>
          </w:p>
          <w:p w14:paraId="3E26F10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</w:t>
            </w:r>
          </w:p>
          <w:p w14:paraId="398708D8" w14:textId="76F95435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（11-4-14）</w:t>
            </w:r>
          </w:p>
        </w:tc>
        <w:tc>
          <w:tcPr>
            <w:tcW w:w="1536" w:type="dxa"/>
            <w:vMerge w:val="restart"/>
          </w:tcPr>
          <w:p w14:paraId="5F59E739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1.第1-6案</w:t>
            </w:r>
          </w:p>
          <w:p w14:paraId="17085DEF" w14:textId="39C95E9B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370866B4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/>
                <w:spacing w:val="-20"/>
                <w:kern w:val="0"/>
              </w:rPr>
              <w:t>115.1.7</w:t>
            </w:r>
          </w:p>
          <w:p w14:paraId="5858C8CD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(11-4-1)報告及詢答完畢，另定期繼續審查。</w:t>
            </w:r>
          </w:p>
          <w:p w14:paraId="611C5044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2.第1-12案</w:t>
            </w:r>
          </w:p>
          <w:p w14:paraId="16401AD8" w14:textId="6D710669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178A9">
              <w:rPr>
                <w:rFonts w:ascii="標楷體" w:eastAsia="標楷體" w:hAnsi="標楷體" w:hint="eastAsia"/>
                <w:spacing w:val="-20"/>
                <w:kern w:val="0"/>
              </w:rPr>
              <w:t>本會、社會福利及衛生環境委員會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聯席會</w:t>
            </w:r>
          </w:p>
          <w:p w14:paraId="345297A7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/>
                <w:spacing w:val="-20"/>
                <w:kern w:val="0"/>
              </w:rPr>
              <w:t>115.1.19</w:t>
            </w:r>
          </w:p>
          <w:p w14:paraId="5F90AA92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(11-4-2)審查完竣，須交由黨團協商。</w:t>
            </w:r>
          </w:p>
          <w:p w14:paraId="4BEC9920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3.115.4.9黨團協商。</w:t>
            </w:r>
          </w:p>
          <w:p w14:paraId="0C6B0723" w14:textId="4EBB44A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4.115.7.1黨團協商。</w:t>
            </w:r>
          </w:p>
        </w:tc>
        <w:tc>
          <w:tcPr>
            <w:tcW w:w="1460" w:type="dxa"/>
            <w:vMerge w:val="restart"/>
          </w:tcPr>
          <w:p w14:paraId="49220CE9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院會</w:t>
            </w:r>
          </w:p>
          <w:p w14:paraId="3A561B77" w14:textId="77777777" w:rsidR="009031D6" w:rsidRPr="002E1263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8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25</w:t>
            </w:r>
          </w:p>
          <w:p w14:paraId="14686F63" w14:textId="77777777" w:rsidR="009031D6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5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23</w:t>
            </w:r>
            <w:r w:rsidRPr="002E1263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00FD73D4" w14:textId="2581445B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spacing w:val="-20"/>
                <w:kern w:val="0"/>
              </w:rPr>
              <w:t>三讀制定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t>衛生福利部社會發</w:t>
            </w:r>
            <w:r w:rsidRPr="009031D6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展及長期照顧署組織法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。</w:t>
            </w:r>
          </w:p>
        </w:tc>
        <w:tc>
          <w:tcPr>
            <w:tcW w:w="1682" w:type="dxa"/>
            <w:vMerge w:val="restart"/>
          </w:tcPr>
          <w:p w14:paraId="26F3D06C" w14:textId="77777777" w:rsidR="009031D6" w:rsidRDefault="00C72155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C72155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115年9月21日台立院議字第1150703474號</w:t>
            </w:r>
          </w:p>
          <w:p w14:paraId="06B464D3" w14:textId="77777777" w:rsidR="00C72155" w:rsidRDefault="00C72155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  <w:p w14:paraId="165142A4" w14:textId="728F837E" w:rsidR="00C72155" w:rsidRPr="00DA61F8" w:rsidRDefault="00C72155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 w:val="restart"/>
          </w:tcPr>
          <w:p w14:paraId="46765104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3EE8AA2" w14:textId="77777777" w:rsidTr="005534AC">
        <w:trPr>
          <w:trHeight w:val="645"/>
        </w:trPr>
        <w:tc>
          <w:tcPr>
            <w:tcW w:w="516" w:type="dxa"/>
          </w:tcPr>
          <w:p w14:paraId="68FA9262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FCEAD23" w14:textId="56207E12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2.衛生福利部長照及社會發展署組織法草案</w:t>
            </w:r>
          </w:p>
        </w:tc>
        <w:tc>
          <w:tcPr>
            <w:tcW w:w="1500" w:type="dxa"/>
          </w:tcPr>
          <w:p w14:paraId="37916C7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60FA77E7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6D51B5D" w14:textId="03D6C9FD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114.12.19 （11-4-14）</w:t>
            </w:r>
          </w:p>
        </w:tc>
        <w:tc>
          <w:tcPr>
            <w:tcW w:w="1536" w:type="dxa"/>
            <w:vMerge/>
          </w:tcPr>
          <w:p w14:paraId="18879E2C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25CBBA3B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3B41E6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7FFF65BA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D5EF272" w14:textId="77777777" w:rsidTr="005534AC">
        <w:trPr>
          <w:trHeight w:val="645"/>
        </w:trPr>
        <w:tc>
          <w:tcPr>
            <w:tcW w:w="516" w:type="dxa"/>
          </w:tcPr>
          <w:p w14:paraId="71491847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C355B2C" w14:textId="620FA60E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3.衛生福利部長期照顧及社會發展署組織法草案</w:t>
            </w:r>
          </w:p>
        </w:tc>
        <w:tc>
          <w:tcPr>
            <w:tcW w:w="1500" w:type="dxa"/>
          </w:tcPr>
          <w:p w14:paraId="0D625B4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1155684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48D197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45F778BB" w14:textId="0416EF9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41DF7E4B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5FCCD5A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3E5EC1D3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43E841B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02C1C350" w14:textId="77777777" w:rsidTr="005534AC">
        <w:trPr>
          <w:trHeight w:val="645"/>
        </w:trPr>
        <w:tc>
          <w:tcPr>
            <w:tcW w:w="516" w:type="dxa"/>
          </w:tcPr>
          <w:p w14:paraId="3E87FC2C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01E1E819" w14:textId="7EF2CD12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4.衛生福利部長期照顧及社會發展署組織法草案</w:t>
            </w:r>
          </w:p>
        </w:tc>
        <w:tc>
          <w:tcPr>
            <w:tcW w:w="1500" w:type="dxa"/>
          </w:tcPr>
          <w:p w14:paraId="43B21B7B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22D525E9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661C288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114.12.26</w:t>
            </w:r>
          </w:p>
          <w:p w14:paraId="5291BED4" w14:textId="614B5E17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（11-4-15）</w:t>
            </w:r>
          </w:p>
        </w:tc>
        <w:tc>
          <w:tcPr>
            <w:tcW w:w="1536" w:type="dxa"/>
            <w:vMerge/>
          </w:tcPr>
          <w:p w14:paraId="3C52AA41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A5A44EC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412EC40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4FE16E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25BAD09D" w14:textId="77777777" w:rsidTr="005534AC">
        <w:trPr>
          <w:trHeight w:val="645"/>
        </w:trPr>
        <w:tc>
          <w:tcPr>
            <w:tcW w:w="516" w:type="dxa"/>
          </w:tcPr>
          <w:p w14:paraId="5E6E7F4B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50165908" w14:textId="23658827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5.衛生福利部長期照顧及社會發展署組織法草案</w:t>
            </w:r>
          </w:p>
        </w:tc>
        <w:tc>
          <w:tcPr>
            <w:tcW w:w="1500" w:type="dxa"/>
          </w:tcPr>
          <w:p w14:paraId="0924F3F2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委員王育敏</w:t>
            </w:r>
          </w:p>
          <w:p w14:paraId="69AF521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05ED51F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04627142" w14:textId="7C6F26A1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4F9FB34A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CADEE35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798364D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5681A04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EF88C32" w14:textId="77777777" w:rsidTr="005534AC">
        <w:trPr>
          <w:trHeight w:val="645"/>
        </w:trPr>
        <w:tc>
          <w:tcPr>
            <w:tcW w:w="516" w:type="dxa"/>
          </w:tcPr>
          <w:p w14:paraId="61F78064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F055F15" w14:textId="4F29F8E1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6.衛生福利部長期照顧及社會發展署組織法草案</w:t>
            </w:r>
          </w:p>
        </w:tc>
        <w:tc>
          <w:tcPr>
            <w:tcW w:w="1500" w:type="dxa"/>
          </w:tcPr>
          <w:p w14:paraId="183DBC7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1373C3DA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5B2D328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3C1D91E7" w14:textId="6FF81E96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55732CB3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3E86AA71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4F457B9B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37A3B8E2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CC11161" w14:textId="77777777" w:rsidTr="005534AC">
        <w:trPr>
          <w:trHeight w:val="645"/>
        </w:trPr>
        <w:tc>
          <w:tcPr>
            <w:tcW w:w="516" w:type="dxa"/>
          </w:tcPr>
          <w:p w14:paraId="402728B0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3950CF90" w14:textId="1CBA4D84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7.衛生福利部長期照顧及社會發展署組織法草案</w:t>
            </w:r>
          </w:p>
        </w:tc>
        <w:tc>
          <w:tcPr>
            <w:tcW w:w="1500" w:type="dxa"/>
          </w:tcPr>
          <w:p w14:paraId="323C7F85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55F4DE7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2E08651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6C37A92B" w14:textId="1319CFC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2E61B901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60321D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1373EED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F75FEE9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9D93EBC" w14:textId="77777777" w:rsidTr="005534AC">
        <w:trPr>
          <w:trHeight w:val="645"/>
        </w:trPr>
        <w:tc>
          <w:tcPr>
            <w:tcW w:w="516" w:type="dxa"/>
          </w:tcPr>
          <w:p w14:paraId="35C47CE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4DF8420B" w14:textId="6044211D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8.衛生福利部長期照顧及社會發展署組織法草案</w:t>
            </w:r>
          </w:p>
        </w:tc>
        <w:tc>
          <w:tcPr>
            <w:tcW w:w="1500" w:type="dxa"/>
          </w:tcPr>
          <w:p w14:paraId="30B734FF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7F78DDD8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5AE3A50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480A8C91" w14:textId="6A3FA7AE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57BF7815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676E9C90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19791F7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6B932A8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12B7083" w14:textId="77777777" w:rsidTr="005534AC">
        <w:trPr>
          <w:trHeight w:val="645"/>
        </w:trPr>
        <w:tc>
          <w:tcPr>
            <w:tcW w:w="516" w:type="dxa"/>
          </w:tcPr>
          <w:p w14:paraId="3E4874C2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CB414BC" w14:textId="2710B4C0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9.衛生福利部長期</w:t>
            </w: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照顧及社會發展署組織法草案</w:t>
            </w:r>
          </w:p>
        </w:tc>
        <w:tc>
          <w:tcPr>
            <w:tcW w:w="1500" w:type="dxa"/>
          </w:tcPr>
          <w:p w14:paraId="46F2EAD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委員王鴻薇</w:t>
            </w:r>
          </w:p>
          <w:p w14:paraId="7028F434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6E2D598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lastRenderedPageBreak/>
              <w:t>115.01.16</w:t>
            </w:r>
          </w:p>
          <w:p w14:paraId="238C5D78" w14:textId="5CCFE2B6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5AEA9118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73CD310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1DE447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6F647C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65635C60" w14:textId="77777777" w:rsidTr="005534AC">
        <w:trPr>
          <w:trHeight w:val="645"/>
        </w:trPr>
        <w:tc>
          <w:tcPr>
            <w:tcW w:w="516" w:type="dxa"/>
          </w:tcPr>
          <w:p w14:paraId="143C15B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60199845" w14:textId="2E393E27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10.衛生福利部長期照顧及社會發展署組織法草案</w:t>
            </w:r>
          </w:p>
        </w:tc>
        <w:tc>
          <w:tcPr>
            <w:tcW w:w="1500" w:type="dxa"/>
          </w:tcPr>
          <w:p w14:paraId="6512366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06BF191E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C3350BD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50F36EE6" w14:textId="07AD4F63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25F2539C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5C7E4A48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73F4985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098599A1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7C0861BA" w14:textId="77777777" w:rsidTr="005534AC">
        <w:trPr>
          <w:trHeight w:val="645"/>
        </w:trPr>
        <w:tc>
          <w:tcPr>
            <w:tcW w:w="516" w:type="dxa"/>
          </w:tcPr>
          <w:p w14:paraId="2FDBB321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A73D42E" w14:textId="1ECB2BA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11.衛生福利部長期照顧及社會發展署組織法草案</w:t>
            </w:r>
          </w:p>
        </w:tc>
        <w:tc>
          <w:tcPr>
            <w:tcW w:w="1500" w:type="dxa"/>
          </w:tcPr>
          <w:p w14:paraId="7356A9B0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委員廖偉翔</w:t>
            </w:r>
          </w:p>
          <w:p w14:paraId="5EB8C71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1BA8476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689F9E5C" w14:textId="1B788B2C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4E8B0B5C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73F9D64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6E85DE6A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20B28797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5AE02D3D" w14:textId="77777777" w:rsidTr="005534AC">
        <w:trPr>
          <w:trHeight w:val="645"/>
        </w:trPr>
        <w:tc>
          <w:tcPr>
            <w:tcW w:w="516" w:type="dxa"/>
          </w:tcPr>
          <w:p w14:paraId="689A0D69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79016443" w14:textId="7A7FC47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12.衛生福利部長期照顧及社會發展署組織法草案</w:t>
            </w:r>
          </w:p>
        </w:tc>
        <w:tc>
          <w:tcPr>
            <w:tcW w:w="1500" w:type="dxa"/>
          </w:tcPr>
          <w:p w14:paraId="12A0ECE3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委員劉建國</w:t>
            </w:r>
          </w:p>
          <w:p w14:paraId="42AC8A6B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0470F6C" w14:textId="77777777" w:rsidR="009031D6" w:rsidRPr="00107C33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4570467D" w14:textId="7127994B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07C33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7F4D15D4" w14:textId="77777777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460" w:type="dxa"/>
            <w:vMerge/>
          </w:tcPr>
          <w:p w14:paraId="4B4B5FD9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5A8EF29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5CEBBDE0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F58B37E" w14:textId="77777777" w:rsidTr="005534AC">
        <w:trPr>
          <w:trHeight w:val="645"/>
        </w:trPr>
        <w:tc>
          <w:tcPr>
            <w:tcW w:w="516" w:type="dxa"/>
          </w:tcPr>
          <w:p w14:paraId="65346875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26982E8A" w14:textId="57DB2214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3.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衛生福利部長期照顧及社會發展署組織法草案</w:t>
            </w:r>
          </w:p>
        </w:tc>
        <w:tc>
          <w:tcPr>
            <w:tcW w:w="1500" w:type="dxa"/>
          </w:tcPr>
          <w:p w14:paraId="4635B05C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委員許宇甄</w:t>
            </w:r>
          </w:p>
          <w:p w14:paraId="14BB840E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78C5BD43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</w:p>
          <w:p w14:paraId="373E3C66" w14:textId="54FAABAC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3CCAB146" w14:textId="77777777" w:rsidR="006B20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.20</w:t>
            </w:r>
          </w:p>
          <w:p w14:paraId="2F98DAE6" w14:textId="77D4E10D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-4）逕付二讀，與相關提案併案協商。</w:t>
            </w:r>
          </w:p>
          <w:p w14:paraId="1612753C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699FEDD8" w14:textId="5D2843CE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37745AAD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05C76536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D826B3C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31CFC14E" w14:textId="77777777" w:rsidTr="005534AC">
        <w:trPr>
          <w:trHeight w:val="645"/>
        </w:trPr>
        <w:tc>
          <w:tcPr>
            <w:tcW w:w="516" w:type="dxa"/>
          </w:tcPr>
          <w:p w14:paraId="60C91466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D208145" w14:textId="78DD7B66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4.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衛生福利部長期照顧及社會發展署組織法草案</w:t>
            </w:r>
          </w:p>
        </w:tc>
        <w:tc>
          <w:tcPr>
            <w:tcW w:w="1500" w:type="dxa"/>
          </w:tcPr>
          <w:p w14:paraId="36F9DA94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委員沈發惠</w:t>
            </w:r>
          </w:p>
          <w:p w14:paraId="2A434119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18人</w:t>
            </w:r>
          </w:p>
          <w:p w14:paraId="7125340C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.3.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</w:p>
          <w:p w14:paraId="030C0358" w14:textId="3B4A93A4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7CF6792E" w14:textId="77777777" w:rsidR="006B20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3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.27</w:t>
            </w:r>
          </w:p>
          <w:p w14:paraId="370EC7FB" w14:textId="7E437543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5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-5）逕付二讀，與相關提案併案協商。</w:t>
            </w:r>
          </w:p>
          <w:p w14:paraId="4D1AB403" w14:textId="77777777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2.115.4.9黨團協商。</w:t>
            </w:r>
          </w:p>
          <w:p w14:paraId="7EE9012F" w14:textId="1478AA0A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3.115.7.1黨團協商。</w:t>
            </w:r>
          </w:p>
        </w:tc>
        <w:tc>
          <w:tcPr>
            <w:tcW w:w="1460" w:type="dxa"/>
            <w:vMerge/>
          </w:tcPr>
          <w:p w14:paraId="4BDF6D73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576AB9E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44A2BA3E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11DAFB66" w14:textId="77777777" w:rsidTr="005534AC">
        <w:trPr>
          <w:trHeight w:val="645"/>
        </w:trPr>
        <w:tc>
          <w:tcPr>
            <w:tcW w:w="516" w:type="dxa"/>
          </w:tcPr>
          <w:p w14:paraId="0A378C94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018C8EF" w14:textId="66BA9BF5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5.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衛生福利部長期照顧及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社會發展署組織法草案</w:t>
            </w:r>
          </w:p>
        </w:tc>
        <w:tc>
          <w:tcPr>
            <w:tcW w:w="1500" w:type="dxa"/>
          </w:tcPr>
          <w:p w14:paraId="6CD51F27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委員蔡易餘</w:t>
            </w:r>
          </w:p>
          <w:p w14:paraId="47191ED1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29C01750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115.0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29</w:t>
            </w:r>
          </w:p>
          <w:p w14:paraId="21E13106" w14:textId="494B144E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12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2589B97" w14:textId="77777777" w:rsidR="006B20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5.5.29</w:t>
            </w:r>
          </w:p>
          <w:p w14:paraId="6056CFAC" w14:textId="78CC57FE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-5-12）逕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付二讀，與相關提案併案協商。</w:t>
            </w:r>
          </w:p>
          <w:p w14:paraId="57226F7F" w14:textId="7D69E36E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5F1C3D71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596DFDE1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6BB174CE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  <w:tr w:rsidR="009031D6" w:rsidRPr="0087563C" w14:paraId="4DDE3B42" w14:textId="77777777" w:rsidTr="005534AC">
        <w:trPr>
          <w:trHeight w:val="645"/>
        </w:trPr>
        <w:tc>
          <w:tcPr>
            <w:tcW w:w="516" w:type="dxa"/>
          </w:tcPr>
          <w:p w14:paraId="18EB3593" w14:textId="77777777" w:rsidR="009031D6" w:rsidRPr="0086786A" w:rsidRDefault="009031D6" w:rsidP="009031D6">
            <w:pPr>
              <w:pStyle w:val="ad"/>
              <w:numPr>
                <w:ilvl w:val="0"/>
                <w:numId w:val="11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3" w:type="dxa"/>
          </w:tcPr>
          <w:p w14:paraId="127300C0" w14:textId="3FC8B779" w:rsidR="009031D6" w:rsidRPr="00F15261" w:rsidRDefault="009031D6" w:rsidP="009031D6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6.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衛生福利部長期照顧及社會發展署組織法草案</w:t>
            </w:r>
          </w:p>
        </w:tc>
        <w:tc>
          <w:tcPr>
            <w:tcW w:w="1500" w:type="dxa"/>
          </w:tcPr>
          <w:p w14:paraId="12F54D35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委員李昆澤</w:t>
            </w:r>
          </w:p>
          <w:p w14:paraId="679FAE70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等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17人</w:t>
            </w:r>
          </w:p>
          <w:p w14:paraId="73F3E3C3" w14:textId="77777777" w:rsidR="009031D6" w:rsidRPr="00F3462E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</w:p>
          <w:p w14:paraId="60F09001" w14:textId="6E75B150" w:rsidR="009031D6" w:rsidRPr="00F15261" w:rsidRDefault="009031D6" w:rsidP="009031D6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3462E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F3462E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F3462E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C9E8637" w14:textId="77777777" w:rsidR="006B2080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5.6.26</w:t>
            </w:r>
          </w:p>
          <w:p w14:paraId="34204578" w14:textId="6F9C5CBC" w:rsidR="009031D6" w:rsidRPr="00F3462E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F3462E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-5-15）逕付二讀，與相關提案併案協商。</w:t>
            </w:r>
          </w:p>
          <w:p w14:paraId="07D1506E" w14:textId="5515ECBA" w:rsidR="009031D6" w:rsidRPr="007B7041" w:rsidRDefault="009031D6" w:rsidP="009031D6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F3462E">
              <w:rPr>
                <w:rFonts w:ascii="標楷體" w:eastAsia="標楷體" w:hAnsi="標楷體" w:hint="eastAsia"/>
                <w:spacing w:val="-20"/>
                <w:kern w:val="0"/>
              </w:rPr>
              <w:t>2.115.7.1黨團協商。</w:t>
            </w:r>
          </w:p>
        </w:tc>
        <w:tc>
          <w:tcPr>
            <w:tcW w:w="1460" w:type="dxa"/>
            <w:vMerge/>
          </w:tcPr>
          <w:p w14:paraId="04074C2E" w14:textId="77777777" w:rsidR="009031D6" w:rsidRPr="007B7041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682" w:type="dxa"/>
            <w:vMerge/>
          </w:tcPr>
          <w:p w14:paraId="27022760" w14:textId="77777777" w:rsidR="009031D6" w:rsidRPr="00DA61F8" w:rsidRDefault="009031D6" w:rsidP="009031D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071" w:type="dxa"/>
            <w:vMerge/>
          </w:tcPr>
          <w:p w14:paraId="18AD5D3A" w14:textId="77777777" w:rsidR="009031D6" w:rsidRPr="004C5772" w:rsidRDefault="009031D6" w:rsidP="009031D6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8"/>
              </w:rPr>
            </w:pPr>
          </w:p>
        </w:tc>
      </w:tr>
    </w:tbl>
    <w:p w14:paraId="564A533A" w14:textId="5DB80A22" w:rsidR="006B49FE" w:rsidRDefault="00676CCE" w:rsidP="00676CCE">
      <w:pPr>
        <w:pStyle w:val="2"/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</w:pPr>
      <w:bookmarkStart w:id="23" w:name="_Toc386796867"/>
      <w:bookmarkStart w:id="24" w:name="_Toc386797107"/>
      <w:bookmarkStart w:id="25" w:name="_Toc455152585"/>
      <w:bookmarkStart w:id="26" w:name="_Toc457395187"/>
      <w:bookmarkStart w:id="27" w:name="_Toc472666431"/>
      <w:bookmarkStart w:id="28" w:name="_Toc516496365"/>
      <w:bookmarkStart w:id="29" w:name="_Toc516496480"/>
      <w:bookmarkStart w:id="30" w:name="_Toc516496844"/>
      <w:bookmarkStart w:id="31" w:name="_Toc517947586"/>
      <w:bookmarkStart w:id="32" w:name="_Toc13473513"/>
      <w:bookmarkStart w:id="33" w:name="_Toc238224557"/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二、作用法</w:t>
      </w:r>
      <w:r w:rsidR="00DD0365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91</w:t>
      </w:r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案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tbl>
      <w:tblPr>
        <w:tblW w:w="8878" w:type="dxa"/>
        <w:tblInd w:w="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1"/>
        <w:gridCol w:w="1111"/>
        <w:gridCol w:w="1545"/>
        <w:gridCol w:w="1536"/>
        <w:gridCol w:w="1387"/>
        <w:gridCol w:w="1683"/>
        <w:gridCol w:w="1105"/>
      </w:tblGrid>
      <w:tr w:rsidR="006B49FE" w:rsidRPr="0087563C" w14:paraId="727CC3A0" w14:textId="77777777" w:rsidTr="00AD3610">
        <w:trPr>
          <w:trHeight w:val="600"/>
        </w:trPr>
        <w:tc>
          <w:tcPr>
            <w:tcW w:w="511" w:type="dxa"/>
            <w:vMerge w:val="restart"/>
          </w:tcPr>
          <w:p w14:paraId="7C67B880" w14:textId="77777777" w:rsidR="006B49FE" w:rsidRPr="00902504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902504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序號</w:t>
            </w:r>
          </w:p>
        </w:tc>
        <w:tc>
          <w:tcPr>
            <w:tcW w:w="1111" w:type="dxa"/>
            <w:vMerge w:val="restart"/>
          </w:tcPr>
          <w:p w14:paraId="321DFDF0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rightChars="13" w:right="31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議案名稱</w:t>
            </w:r>
          </w:p>
        </w:tc>
        <w:tc>
          <w:tcPr>
            <w:tcW w:w="1545" w:type="dxa"/>
            <w:vMerge w:val="restart"/>
          </w:tcPr>
          <w:p w14:paraId="43A3A858" w14:textId="77777777" w:rsidR="006B49FE" w:rsidRPr="0087563C" w:rsidRDefault="006B49FE" w:rsidP="00AD3610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both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提案委員或機關</w:t>
            </w:r>
          </w:p>
          <w:p w14:paraId="787E0EBC" w14:textId="77777777" w:rsidR="006B49FE" w:rsidRPr="0087563C" w:rsidRDefault="006B49FE" w:rsidP="00AD3610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院會交付日期</w:t>
            </w:r>
          </w:p>
          <w:p w14:paraId="1708292D" w14:textId="77777777" w:rsidR="006B49FE" w:rsidRPr="0087563C" w:rsidRDefault="006B49FE" w:rsidP="00AD3610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536" w:type="dxa"/>
            <w:vMerge w:val="restart"/>
          </w:tcPr>
          <w:p w14:paraId="2F2065F6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審查情形日期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 xml:space="preserve"> </w:t>
            </w:r>
          </w:p>
          <w:p w14:paraId="08F45434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387" w:type="dxa"/>
            <w:vMerge w:val="restart"/>
          </w:tcPr>
          <w:p w14:paraId="204F0D75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45" w:hangingChars="54" w:hanging="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院會三讀通過</w:t>
            </w:r>
          </w:p>
          <w:p w14:paraId="13C40EAF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45" w:hangingChars="54" w:hanging="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日期(會次)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、</w:t>
            </w:r>
          </w:p>
          <w:p w14:paraId="6374067F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45" w:left="-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咨請總統公布法律案名稱</w:t>
            </w:r>
          </w:p>
        </w:tc>
        <w:tc>
          <w:tcPr>
            <w:tcW w:w="1683" w:type="dxa"/>
          </w:tcPr>
          <w:p w14:paraId="752A1571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本院</w:t>
            </w: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咨</w:t>
            </w:r>
            <w:r w:rsidRPr="0087563C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文</w:t>
            </w:r>
          </w:p>
          <w:p w14:paraId="6A85920D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日期及文號</w:t>
            </w:r>
          </w:p>
        </w:tc>
        <w:tc>
          <w:tcPr>
            <w:tcW w:w="1105" w:type="dxa"/>
            <w:vMerge w:val="restart"/>
          </w:tcPr>
          <w:p w14:paraId="2140DC42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總統府</w:t>
            </w:r>
          </w:p>
          <w:p w14:paraId="504E9A28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公報</w:t>
            </w:r>
          </w:p>
        </w:tc>
      </w:tr>
      <w:tr w:rsidR="006B49FE" w:rsidRPr="0087563C" w14:paraId="43113017" w14:textId="77777777" w:rsidTr="00AD3610">
        <w:trPr>
          <w:trHeight w:val="600"/>
        </w:trPr>
        <w:tc>
          <w:tcPr>
            <w:tcW w:w="511" w:type="dxa"/>
            <w:vMerge/>
          </w:tcPr>
          <w:p w14:paraId="3769BBD3" w14:textId="77777777" w:rsidR="006B49FE" w:rsidRPr="00902504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111" w:type="dxa"/>
            <w:vMerge/>
          </w:tcPr>
          <w:p w14:paraId="6E575A4D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rightChars="13" w:right="31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545" w:type="dxa"/>
            <w:vMerge/>
          </w:tcPr>
          <w:p w14:paraId="28303535" w14:textId="77777777" w:rsidR="006B49FE" w:rsidRPr="0087563C" w:rsidRDefault="006B49FE" w:rsidP="00AD3610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both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536" w:type="dxa"/>
            <w:vMerge/>
          </w:tcPr>
          <w:p w14:paraId="5C760832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80" w:left="-36" w:rightChars="-45" w:right="-108" w:hangingChars="78" w:hanging="156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387" w:type="dxa"/>
            <w:vMerge/>
          </w:tcPr>
          <w:p w14:paraId="37254D1E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ind w:leftChars="-45" w:hangingChars="54" w:hanging="108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  <w:tc>
          <w:tcPr>
            <w:tcW w:w="1683" w:type="dxa"/>
          </w:tcPr>
          <w:p w14:paraId="2D0C4168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總統公布</w:t>
            </w:r>
          </w:p>
          <w:p w14:paraId="4A35ED86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日期及文號</w:t>
            </w:r>
          </w:p>
        </w:tc>
        <w:tc>
          <w:tcPr>
            <w:tcW w:w="1105" w:type="dxa"/>
            <w:vMerge/>
          </w:tcPr>
          <w:p w14:paraId="11E6171B" w14:textId="77777777" w:rsidR="006B49FE" w:rsidRPr="0087563C" w:rsidRDefault="006B49FE" w:rsidP="00AD361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</w:p>
        </w:tc>
      </w:tr>
      <w:tr w:rsidR="00F277EC" w:rsidRPr="0087563C" w14:paraId="2A7849C1" w14:textId="77777777" w:rsidTr="00AD3610">
        <w:trPr>
          <w:trHeight w:val="600"/>
        </w:trPr>
        <w:tc>
          <w:tcPr>
            <w:tcW w:w="511" w:type="dxa"/>
          </w:tcPr>
          <w:p w14:paraId="056EAE90" w14:textId="4E81FB85" w:rsidR="00F277EC" w:rsidRPr="00A855CB" w:rsidRDefault="00F277EC" w:rsidP="005D63B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22B7361" w14:textId="2220DD90" w:rsidR="00F277EC" w:rsidRPr="00023B55" w:rsidRDefault="007E0191" w:rsidP="00EB3890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="00F277EC" w:rsidRPr="00EB3890">
              <w:rPr>
                <w:rFonts w:ascii="標楷體" w:eastAsia="標楷體" w:hAnsi="標楷體" w:hint="eastAsia"/>
                <w:color w:val="000000"/>
                <w:kern w:val="0"/>
              </w:rPr>
              <w:t>中華民國刑法部分條文修正草案</w:t>
            </w:r>
          </w:p>
        </w:tc>
        <w:tc>
          <w:tcPr>
            <w:tcW w:w="1545" w:type="dxa"/>
          </w:tcPr>
          <w:p w14:paraId="5F6158D9" w14:textId="77777777" w:rsidR="00F277EC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行政院、</w:t>
            </w:r>
          </w:p>
          <w:p w14:paraId="6EA22416" w14:textId="34DB6292" w:rsidR="00F277EC" w:rsidRPr="00EB3890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司法院</w:t>
            </w:r>
          </w:p>
          <w:p w14:paraId="5D4F5B06" w14:textId="77777777" w:rsidR="00F277EC" w:rsidRPr="00EB3890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/>
                <w:color w:val="000000"/>
                <w:kern w:val="0"/>
              </w:rPr>
              <w:t>114.12.12</w:t>
            </w:r>
          </w:p>
          <w:p w14:paraId="57F5F208" w14:textId="4863D8E9" w:rsidR="00F277EC" w:rsidRPr="0073248B" w:rsidRDefault="00F277EC" w:rsidP="00EB3890">
            <w:pPr>
              <w:kinsoku w:val="0"/>
              <w:topLinePunct/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（11-4-13）</w:t>
            </w:r>
          </w:p>
        </w:tc>
        <w:tc>
          <w:tcPr>
            <w:tcW w:w="1536" w:type="dxa"/>
          </w:tcPr>
          <w:p w14:paraId="2F36E6C1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1.院會</w:t>
            </w:r>
          </w:p>
          <w:p w14:paraId="5C0C7CC8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115.3.6</w:t>
            </w:r>
          </w:p>
          <w:p w14:paraId="6BBE4824" w14:textId="683F3621" w:rsidR="00F277EC" w:rsidRPr="00EB389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（11-5-2）自司法及法制委員會抽出逕付二讀。</w:t>
            </w:r>
          </w:p>
          <w:p w14:paraId="1152F3AE" w14:textId="7DE28B54" w:rsidR="00F277EC" w:rsidRPr="00E7633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2.115.3.11黨團協商。</w:t>
            </w:r>
          </w:p>
        </w:tc>
        <w:tc>
          <w:tcPr>
            <w:tcW w:w="1387" w:type="dxa"/>
            <w:vMerge w:val="restart"/>
          </w:tcPr>
          <w:p w14:paraId="581CF294" w14:textId="77777777" w:rsidR="00B33D38" w:rsidRPr="00B33D38" w:rsidRDefault="00B33D38" w:rsidP="00B33D38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院會</w:t>
            </w:r>
          </w:p>
          <w:p w14:paraId="6992F1D4" w14:textId="6C913AF0" w:rsidR="00B33D38" w:rsidRPr="00B33D38" w:rsidRDefault="00B33D38" w:rsidP="00B33D38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5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3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13</w:t>
            </w:r>
          </w:p>
          <w:p w14:paraId="45543898" w14:textId="4C178B0B" w:rsidR="00B33D38" w:rsidRPr="00B33D38" w:rsidRDefault="00B33D38" w:rsidP="00B33D38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5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3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365B0B5D" w14:textId="7DEC7CC8" w:rsidR="00F277EC" w:rsidRPr="00016D36" w:rsidRDefault="00B33D38" w:rsidP="00B33D38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三讀增訂</w:t>
            </w:r>
            <w:r w:rsidR="0069608C"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第七十八條之一</w:t>
            </w:r>
            <w:r w:rsid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及</w:t>
            </w:r>
            <w:r w:rsidR="0069608C"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七十八條之</w:t>
            </w:r>
            <w:r w:rsid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二條文</w:t>
            </w: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；並修正</w:t>
            </w:r>
            <w:r w:rsidR="0069608C"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第七十九條之一</w:t>
            </w: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216A6CE5" w14:textId="316C165B" w:rsidR="00F277EC" w:rsidRDefault="00504E33" w:rsidP="006A3B8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504E33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115年3月13日台立院議字第1150700696號</w:t>
            </w:r>
          </w:p>
          <w:p w14:paraId="5C39C275" w14:textId="77777777" w:rsidR="00504E33" w:rsidRDefault="00504E33" w:rsidP="006A3B8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  <w:p w14:paraId="5DCFCE9E" w14:textId="37E2A20B" w:rsidR="00504E33" w:rsidRPr="0069608C" w:rsidRDefault="00006F86" w:rsidP="00006F8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115年3月13日華總一義字第11500025171號</w:t>
            </w:r>
          </w:p>
        </w:tc>
        <w:tc>
          <w:tcPr>
            <w:tcW w:w="1105" w:type="dxa"/>
            <w:vMerge w:val="restart"/>
          </w:tcPr>
          <w:p w14:paraId="08366974" w14:textId="6AB41C70" w:rsidR="00F277EC" w:rsidRPr="0013690D" w:rsidRDefault="00006F86" w:rsidP="000F33C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第7847號</w:t>
            </w:r>
          </w:p>
        </w:tc>
      </w:tr>
      <w:tr w:rsidR="00F277EC" w:rsidRPr="0087563C" w14:paraId="46355756" w14:textId="77777777" w:rsidTr="00AD3610">
        <w:trPr>
          <w:trHeight w:val="600"/>
        </w:trPr>
        <w:tc>
          <w:tcPr>
            <w:tcW w:w="511" w:type="dxa"/>
          </w:tcPr>
          <w:p w14:paraId="5AFDF33E" w14:textId="6B9AF8E1" w:rsidR="00F277EC" w:rsidRPr="00A855CB" w:rsidRDefault="00F277EC" w:rsidP="005D63B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B696CC9" w14:textId="03B7122A" w:rsidR="00F277EC" w:rsidRPr="00023B55" w:rsidRDefault="007E0191" w:rsidP="000F33CF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="00F277EC" w:rsidRPr="00EB3890">
              <w:rPr>
                <w:rFonts w:ascii="標楷體" w:eastAsia="標楷體" w:hAnsi="標楷體" w:hint="eastAsia"/>
                <w:color w:val="000000"/>
                <w:kern w:val="0"/>
              </w:rPr>
              <w:t>中華民國刑法第七十八條之一、第七十八條之二及第七十九條之一條文修正草案</w:t>
            </w:r>
          </w:p>
        </w:tc>
        <w:tc>
          <w:tcPr>
            <w:tcW w:w="1545" w:type="dxa"/>
          </w:tcPr>
          <w:p w14:paraId="2A78C82D" w14:textId="77777777" w:rsidR="00F277EC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委員沈伯洋等18人</w:t>
            </w:r>
          </w:p>
          <w:p w14:paraId="44363245" w14:textId="77777777" w:rsidR="00F277EC" w:rsidRPr="00EB3890" w:rsidRDefault="00F277EC" w:rsidP="00EB3890">
            <w:pPr>
              <w:topLinePunct/>
              <w:spacing w:line="36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115.03.13</w:t>
            </w:r>
          </w:p>
          <w:p w14:paraId="767F3DFF" w14:textId="6E334EB1" w:rsidR="00F277EC" w:rsidRPr="0073248B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</w:tcPr>
          <w:p w14:paraId="22D0430F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0A02ED5E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3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13</w:t>
            </w:r>
          </w:p>
          <w:p w14:paraId="0A7A5DD2" w14:textId="4EF175DD" w:rsidR="00F277EC" w:rsidRPr="00E7633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（11-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3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討論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。</w:t>
            </w:r>
          </w:p>
        </w:tc>
        <w:tc>
          <w:tcPr>
            <w:tcW w:w="1387" w:type="dxa"/>
            <w:vMerge/>
          </w:tcPr>
          <w:p w14:paraId="136DF046" w14:textId="77777777" w:rsidR="00F277EC" w:rsidRPr="00016D36" w:rsidRDefault="00F277EC" w:rsidP="000F33C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BA75CA2" w14:textId="77777777" w:rsidR="00F277EC" w:rsidRPr="002E728E" w:rsidRDefault="00F277EC" w:rsidP="000F33C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E999D53" w14:textId="77777777" w:rsidR="00F277EC" w:rsidRPr="0013690D" w:rsidRDefault="00F277EC" w:rsidP="000F33C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F277EC" w:rsidRPr="0087563C" w14:paraId="6BA09249" w14:textId="77777777" w:rsidTr="00AD3610">
        <w:trPr>
          <w:trHeight w:val="600"/>
        </w:trPr>
        <w:tc>
          <w:tcPr>
            <w:tcW w:w="511" w:type="dxa"/>
          </w:tcPr>
          <w:p w14:paraId="47A4B32C" w14:textId="334ABF3C" w:rsidR="00F277EC" w:rsidRPr="00A855CB" w:rsidRDefault="00F277EC" w:rsidP="00EB3890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47A7F58" w14:textId="4418027A" w:rsidR="00F277EC" w:rsidRPr="00023B55" w:rsidRDefault="007E0191" w:rsidP="00EB3890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="00F277EC" w:rsidRPr="00EB3890">
              <w:rPr>
                <w:rFonts w:ascii="標楷體" w:eastAsia="標楷體" w:hAnsi="標楷體" w:hint="eastAsia"/>
                <w:color w:val="000000"/>
                <w:kern w:val="0"/>
              </w:rPr>
              <w:t>中華民國刑法施行法第七條之二、第七條之三及第七條之四條文修正草</w:t>
            </w:r>
            <w:r w:rsidR="00F277EC" w:rsidRPr="00EB3890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案</w:t>
            </w:r>
          </w:p>
        </w:tc>
        <w:tc>
          <w:tcPr>
            <w:tcW w:w="1545" w:type="dxa"/>
          </w:tcPr>
          <w:p w14:paraId="3144A729" w14:textId="77777777" w:rsidR="00F277EC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lastRenderedPageBreak/>
              <w:t>行政院、</w:t>
            </w:r>
          </w:p>
          <w:p w14:paraId="31CDA6E3" w14:textId="77777777" w:rsidR="00F277EC" w:rsidRPr="00EB3890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司法院</w:t>
            </w:r>
          </w:p>
          <w:p w14:paraId="398827E2" w14:textId="77777777" w:rsidR="00F277EC" w:rsidRPr="00EB3890" w:rsidRDefault="00F277EC" w:rsidP="00EB3890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/>
                <w:color w:val="000000"/>
                <w:kern w:val="0"/>
              </w:rPr>
              <w:t>114.12.12</w:t>
            </w:r>
          </w:p>
          <w:p w14:paraId="3A741D13" w14:textId="376EE5A4" w:rsidR="00F277EC" w:rsidRPr="0073248B" w:rsidRDefault="00F277EC" w:rsidP="00EB3890">
            <w:pPr>
              <w:kinsoku w:val="0"/>
              <w:overflowPunct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（11-4-13）</w:t>
            </w:r>
          </w:p>
        </w:tc>
        <w:tc>
          <w:tcPr>
            <w:tcW w:w="1536" w:type="dxa"/>
          </w:tcPr>
          <w:p w14:paraId="346C8491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1.院會</w:t>
            </w:r>
          </w:p>
          <w:p w14:paraId="42268D29" w14:textId="77777777" w:rsidR="00F277EC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115.3.6</w:t>
            </w:r>
          </w:p>
          <w:p w14:paraId="5C02399B" w14:textId="77777777" w:rsidR="00F277EC" w:rsidRPr="00EB389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（11-5-2）自司法及法制委員會抽出逕付二讀。</w:t>
            </w:r>
          </w:p>
          <w:p w14:paraId="138C2E08" w14:textId="5C68D5BC" w:rsidR="00F277EC" w:rsidRPr="00E76330" w:rsidRDefault="00F277EC" w:rsidP="00EB3890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2.115.3.11黨團協商。</w:t>
            </w:r>
          </w:p>
        </w:tc>
        <w:tc>
          <w:tcPr>
            <w:tcW w:w="1387" w:type="dxa"/>
            <w:vMerge w:val="restart"/>
          </w:tcPr>
          <w:p w14:paraId="757DF699" w14:textId="77777777" w:rsidR="00DA201A" w:rsidRPr="00B33D38" w:rsidRDefault="00DA201A" w:rsidP="00DA201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院會</w:t>
            </w:r>
          </w:p>
          <w:p w14:paraId="7C6A3048" w14:textId="77777777" w:rsidR="00DA201A" w:rsidRPr="00B33D38" w:rsidRDefault="00DA201A" w:rsidP="00DA201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11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5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3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.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13</w:t>
            </w:r>
          </w:p>
          <w:p w14:paraId="10CB3F28" w14:textId="77777777" w:rsidR="00DA201A" w:rsidRPr="00B33D38" w:rsidRDefault="00DA201A" w:rsidP="00DA201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(11-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5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  <w:spacing w:val="-20"/>
              </w:rPr>
              <w:t>3</w:t>
            </w:r>
            <w:r w:rsidRPr="00B33D38">
              <w:rPr>
                <w:rFonts w:ascii="標楷體" w:eastAsia="標楷體" w:hAnsi="標楷體"/>
                <w:color w:val="000000" w:themeColor="text1"/>
                <w:spacing w:val="-20"/>
              </w:rPr>
              <w:t>)</w:t>
            </w:r>
          </w:p>
          <w:p w14:paraId="03CEB15E" w14:textId="1B03BF9C" w:rsidR="00F277EC" w:rsidRPr="00016D36" w:rsidRDefault="00DA201A" w:rsidP="00DA201A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三讀增訂</w:t>
            </w:r>
            <w:r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第七條之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三條文</w:t>
            </w: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；並修正</w:t>
            </w:r>
            <w:r w:rsidRPr="0069608C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第七條之</w:t>
            </w:r>
            <w:r>
              <w:rPr>
                <w:rFonts w:ascii="標楷體" w:eastAsia="標楷體" w:hAnsi="標楷體" w:hint="eastAsia"/>
                <w:color w:val="000000" w:themeColor="text1"/>
                <w:spacing w:val="-20"/>
              </w:rPr>
              <w:t>二</w:t>
            </w:r>
            <w:r w:rsidRPr="00B33D38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7CE87BE5" w14:textId="66405C00" w:rsidR="00F277EC" w:rsidRDefault="00006F86" w:rsidP="00EB3890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115年3月13日台立院議字第1150700695號</w:t>
            </w:r>
          </w:p>
          <w:p w14:paraId="7B67D756" w14:textId="77777777" w:rsidR="00006F86" w:rsidRDefault="00006F86" w:rsidP="00EB3890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  <w:p w14:paraId="2B770910" w14:textId="4E5EEAB2" w:rsidR="00006F86" w:rsidRPr="002E728E" w:rsidRDefault="00006F86" w:rsidP="00006F86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115年3月13日華總一義字第11500025181號</w:t>
            </w:r>
          </w:p>
        </w:tc>
        <w:tc>
          <w:tcPr>
            <w:tcW w:w="1105" w:type="dxa"/>
            <w:vMerge w:val="restart"/>
          </w:tcPr>
          <w:p w14:paraId="10A38135" w14:textId="7DE35B4A" w:rsidR="00F277EC" w:rsidRPr="00006F86" w:rsidRDefault="00006F86" w:rsidP="00EB389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006F86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第7847號</w:t>
            </w:r>
          </w:p>
        </w:tc>
      </w:tr>
      <w:tr w:rsidR="00F277EC" w:rsidRPr="0087563C" w14:paraId="7ECE1236" w14:textId="77777777" w:rsidTr="00AD3610">
        <w:trPr>
          <w:trHeight w:val="600"/>
        </w:trPr>
        <w:tc>
          <w:tcPr>
            <w:tcW w:w="511" w:type="dxa"/>
          </w:tcPr>
          <w:p w14:paraId="77EF93AD" w14:textId="55971F10" w:rsidR="00F277EC" w:rsidRPr="00A855CB" w:rsidRDefault="00F277EC" w:rsidP="00EB3890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D0143CB" w14:textId="43433CBF" w:rsidR="00F277EC" w:rsidRPr="00023B55" w:rsidRDefault="007E0191" w:rsidP="00EB3890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="00F277EC" w:rsidRPr="00F277EC">
              <w:rPr>
                <w:rFonts w:ascii="標楷體" w:eastAsia="標楷體" w:hAnsi="標楷體" w:hint="eastAsia"/>
                <w:color w:val="000000"/>
                <w:kern w:val="0"/>
              </w:rPr>
              <w:t>中華民國刑法施行法第七條之二及第七條之三條文修正草案</w:t>
            </w:r>
          </w:p>
        </w:tc>
        <w:tc>
          <w:tcPr>
            <w:tcW w:w="1545" w:type="dxa"/>
          </w:tcPr>
          <w:p w14:paraId="5FF95EE9" w14:textId="77777777" w:rsidR="00F277EC" w:rsidRDefault="00F277EC" w:rsidP="00F277EC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F277EC">
              <w:rPr>
                <w:rFonts w:ascii="標楷體" w:eastAsia="標楷體" w:hAnsi="標楷體" w:hint="eastAsia"/>
                <w:color w:val="000000"/>
                <w:kern w:val="0"/>
              </w:rPr>
              <w:t>委員沈伯洋等17人</w:t>
            </w:r>
          </w:p>
          <w:p w14:paraId="7CBB00A9" w14:textId="77777777" w:rsidR="00F277EC" w:rsidRPr="00EB3890" w:rsidRDefault="00F277EC" w:rsidP="00F277EC">
            <w:pPr>
              <w:topLinePunct/>
              <w:spacing w:line="36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115.03.13</w:t>
            </w:r>
          </w:p>
          <w:p w14:paraId="7492849B" w14:textId="2D154271" w:rsidR="00F277EC" w:rsidRPr="0073248B" w:rsidRDefault="00F277EC" w:rsidP="00F277EC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B3890">
              <w:rPr>
                <w:rFonts w:ascii="標楷體" w:eastAsia="標楷體" w:hAnsi="標楷體" w:hint="eastAsia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</w:tcPr>
          <w:p w14:paraId="312F58D0" w14:textId="77777777" w:rsidR="00F277EC" w:rsidRDefault="00F277EC" w:rsidP="00F277EC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006EDF96" w14:textId="77777777" w:rsidR="00F277EC" w:rsidRDefault="00F277EC" w:rsidP="00F277EC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3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13</w:t>
            </w:r>
          </w:p>
          <w:p w14:paraId="33F6218D" w14:textId="38841D90" w:rsidR="00F277EC" w:rsidRPr="00E76330" w:rsidRDefault="00F277EC" w:rsidP="00F277EC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（11-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3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）逕付二讀，與相關提案併案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討論</w:t>
            </w:r>
            <w:r w:rsidRPr="00EB3890">
              <w:rPr>
                <w:rFonts w:ascii="標楷體" w:eastAsia="標楷體" w:hAnsi="標楷體" w:hint="eastAsia"/>
                <w:spacing w:val="-20"/>
                <w:kern w:val="0"/>
              </w:rPr>
              <w:t>。</w:t>
            </w:r>
          </w:p>
        </w:tc>
        <w:tc>
          <w:tcPr>
            <w:tcW w:w="1387" w:type="dxa"/>
            <w:vMerge/>
          </w:tcPr>
          <w:p w14:paraId="0471DFCA" w14:textId="77777777" w:rsidR="00F277EC" w:rsidRPr="00016D36" w:rsidRDefault="00F277EC" w:rsidP="00EB3890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FA2F963" w14:textId="77777777" w:rsidR="00F277EC" w:rsidRPr="002E728E" w:rsidRDefault="00F277EC" w:rsidP="00EB3890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A461CDC" w14:textId="77777777" w:rsidR="00F277EC" w:rsidRPr="0013690D" w:rsidRDefault="00F277EC" w:rsidP="00EB389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13474F" w:rsidRPr="0087563C" w14:paraId="2D0772A7" w14:textId="77777777" w:rsidTr="00AD3610">
        <w:trPr>
          <w:trHeight w:val="600"/>
        </w:trPr>
        <w:tc>
          <w:tcPr>
            <w:tcW w:w="511" w:type="dxa"/>
          </w:tcPr>
          <w:p w14:paraId="2BE2D1AF" w14:textId="77777777" w:rsidR="0013474F" w:rsidRPr="00A855CB" w:rsidRDefault="0013474F" w:rsidP="0013474F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792E165" w14:textId="003019FA" w:rsidR="0013474F" w:rsidRPr="00F277EC" w:rsidRDefault="0013474F" w:rsidP="0013474F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1.刑事訴訟法第一百零一條之一條文修正草案</w:t>
            </w:r>
          </w:p>
        </w:tc>
        <w:tc>
          <w:tcPr>
            <w:tcW w:w="1545" w:type="dxa"/>
          </w:tcPr>
          <w:p w14:paraId="50612BAA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3AD4FA2B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178E0A95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113.07.05</w:t>
            </w:r>
          </w:p>
          <w:p w14:paraId="18DDA9B9" w14:textId="3F38AA21" w:rsidR="0013474F" w:rsidRPr="00F277EC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（11-1-21）</w:t>
            </w:r>
          </w:p>
        </w:tc>
        <w:tc>
          <w:tcPr>
            <w:tcW w:w="1536" w:type="dxa"/>
            <w:vMerge w:val="restart"/>
          </w:tcPr>
          <w:p w14:paraId="4816EC6D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1.第1案</w:t>
            </w:r>
          </w:p>
          <w:p w14:paraId="3278F029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本會</w:t>
            </w:r>
          </w:p>
          <w:p w14:paraId="64A21136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/>
                <w:spacing w:val="-20"/>
                <w:kern w:val="0"/>
              </w:rPr>
              <w:t>114.4.24</w:t>
            </w:r>
          </w:p>
          <w:p w14:paraId="387B26ED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(11-3-11)報告及詢答完畢，另定期繼續審查。</w:t>
            </w:r>
          </w:p>
          <w:p w14:paraId="6791118F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2.第1案</w:t>
            </w:r>
          </w:p>
          <w:p w14:paraId="435B9562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本會</w:t>
            </w:r>
          </w:p>
          <w:p w14:paraId="2B7EA2CD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/>
                <w:spacing w:val="-20"/>
                <w:kern w:val="0"/>
              </w:rPr>
              <w:t>115.1.12</w:t>
            </w:r>
          </w:p>
          <w:p w14:paraId="34384FEA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(11-4-18)另定期繼續審查。</w:t>
            </w:r>
          </w:p>
          <w:p w14:paraId="6F5E9BBF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3.第2-3案</w:t>
            </w:r>
          </w:p>
          <w:p w14:paraId="1B89E321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本會</w:t>
            </w:r>
          </w:p>
          <w:p w14:paraId="13DB1C78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/>
                <w:spacing w:val="-20"/>
                <w:kern w:val="0"/>
              </w:rPr>
              <w:t>115.1.12</w:t>
            </w:r>
          </w:p>
          <w:p w14:paraId="57DFD2E7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(11-4-18)報告及詢答完畢，另定期繼續審查。</w:t>
            </w:r>
          </w:p>
          <w:p w14:paraId="40AAC14F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4.第1-3案</w:t>
            </w:r>
          </w:p>
          <w:p w14:paraId="71C6C1EC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本會</w:t>
            </w:r>
          </w:p>
          <w:p w14:paraId="710A6CD9" w14:textId="77777777" w:rsidR="0013474F" w:rsidRPr="0013474F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/>
                <w:spacing w:val="-20"/>
                <w:kern w:val="0"/>
              </w:rPr>
              <w:t>115.1.29</w:t>
            </w:r>
          </w:p>
          <w:p w14:paraId="0AC4E35F" w14:textId="37FEB340" w:rsidR="0013474F" w:rsidRPr="00EB3890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(11-4-19)審查完竣，不須交由黨團協商。</w:t>
            </w:r>
          </w:p>
        </w:tc>
        <w:tc>
          <w:tcPr>
            <w:tcW w:w="1387" w:type="dxa"/>
            <w:vMerge w:val="restart"/>
          </w:tcPr>
          <w:p w14:paraId="490BF03F" w14:textId="77777777" w:rsidR="0013474F" w:rsidRPr="007B7041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6A0C6D63" w14:textId="77777777" w:rsidR="0013474F" w:rsidRPr="007B7041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4.17</w:t>
            </w:r>
          </w:p>
          <w:p w14:paraId="79CD5A42" w14:textId="77777777" w:rsidR="0013474F" w:rsidRPr="007B7041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3E5359BA" w14:textId="5EC1D286" w:rsidR="0013474F" w:rsidRPr="00016D36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第一百零一條之一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48C4B9C2" w14:textId="77777777" w:rsidR="0013474F" w:rsidRDefault="000066C1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2"/>
              </w:rPr>
            </w:pPr>
            <w:r w:rsidRPr="000066C1">
              <w:rPr>
                <w:rFonts w:ascii="標楷體" w:eastAsia="標楷體" w:hAnsi="標楷體" w:hint="eastAsia"/>
                <w:color w:val="000000" w:themeColor="text1"/>
                <w:spacing w:val="-22"/>
              </w:rPr>
              <w:t>115年5月6日台立院議字第1150701265號</w:t>
            </w:r>
          </w:p>
          <w:p w14:paraId="19C1C274" w14:textId="77777777" w:rsidR="000066C1" w:rsidRDefault="000066C1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2"/>
              </w:rPr>
            </w:pPr>
          </w:p>
          <w:p w14:paraId="1EA6007A" w14:textId="2931CEE6" w:rsidR="000066C1" w:rsidRPr="000066C1" w:rsidRDefault="004C5772" w:rsidP="004C5772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2"/>
              </w:rPr>
            </w:pPr>
            <w:r w:rsidRPr="004C5772">
              <w:rPr>
                <w:rFonts w:ascii="標楷體" w:eastAsia="標楷體" w:hAnsi="標楷體" w:hint="eastAsia"/>
                <w:color w:val="000000" w:themeColor="text1"/>
                <w:spacing w:val="-22"/>
              </w:rPr>
              <w:t>115年5月13日華總一義字第11500042671號</w:t>
            </w:r>
          </w:p>
        </w:tc>
        <w:tc>
          <w:tcPr>
            <w:tcW w:w="1105" w:type="dxa"/>
            <w:vMerge w:val="restart"/>
          </w:tcPr>
          <w:p w14:paraId="616CFBDF" w14:textId="14CECE99" w:rsidR="0013474F" w:rsidRPr="004C5772" w:rsidRDefault="004C5772" w:rsidP="0013474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4C5772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第7859號</w:t>
            </w:r>
          </w:p>
        </w:tc>
      </w:tr>
      <w:tr w:rsidR="0013474F" w:rsidRPr="0087563C" w14:paraId="17A37D48" w14:textId="77777777" w:rsidTr="00AD3610">
        <w:trPr>
          <w:trHeight w:val="600"/>
        </w:trPr>
        <w:tc>
          <w:tcPr>
            <w:tcW w:w="511" w:type="dxa"/>
          </w:tcPr>
          <w:p w14:paraId="5075820F" w14:textId="77777777" w:rsidR="0013474F" w:rsidRPr="00A855CB" w:rsidRDefault="0013474F" w:rsidP="0013474F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70B60C6" w14:textId="7BE39012" w:rsidR="0013474F" w:rsidRPr="00F277EC" w:rsidRDefault="0013474F" w:rsidP="0013474F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2.刑事訴訟法第一百零一條之一條文修正草案</w:t>
            </w:r>
          </w:p>
        </w:tc>
        <w:tc>
          <w:tcPr>
            <w:tcW w:w="1545" w:type="dxa"/>
          </w:tcPr>
          <w:p w14:paraId="641B0BCE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台灣民眾黨黨團</w:t>
            </w:r>
          </w:p>
          <w:p w14:paraId="7CA0D50B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114.05.09</w:t>
            </w:r>
          </w:p>
          <w:p w14:paraId="1A8C7847" w14:textId="411A06D3" w:rsidR="0013474F" w:rsidRPr="00F277EC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（11-3-11）</w:t>
            </w:r>
          </w:p>
        </w:tc>
        <w:tc>
          <w:tcPr>
            <w:tcW w:w="1536" w:type="dxa"/>
            <w:vMerge/>
          </w:tcPr>
          <w:p w14:paraId="19EF084C" w14:textId="77777777" w:rsidR="0013474F" w:rsidRPr="00EB3890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21E108C" w14:textId="77777777" w:rsidR="0013474F" w:rsidRPr="00016D36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66D8288" w14:textId="77777777" w:rsidR="0013474F" w:rsidRPr="002E728E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23573AD" w14:textId="77777777" w:rsidR="0013474F" w:rsidRPr="0013690D" w:rsidRDefault="0013474F" w:rsidP="0013474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13474F" w:rsidRPr="0087563C" w14:paraId="307633C3" w14:textId="77777777" w:rsidTr="00AD3610">
        <w:trPr>
          <w:trHeight w:val="600"/>
        </w:trPr>
        <w:tc>
          <w:tcPr>
            <w:tcW w:w="511" w:type="dxa"/>
          </w:tcPr>
          <w:p w14:paraId="11C645F1" w14:textId="77777777" w:rsidR="0013474F" w:rsidRPr="00A855CB" w:rsidRDefault="0013474F" w:rsidP="0013474F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E75D6C9" w14:textId="1E84A1FF" w:rsidR="0013474F" w:rsidRPr="00F277EC" w:rsidRDefault="0013474F" w:rsidP="0013474F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3.刑事訴訟法第一百零一條之一條文修正草案</w:t>
            </w:r>
          </w:p>
        </w:tc>
        <w:tc>
          <w:tcPr>
            <w:tcW w:w="1545" w:type="dxa"/>
          </w:tcPr>
          <w:p w14:paraId="61478934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委員吳宗憲</w:t>
            </w:r>
          </w:p>
          <w:p w14:paraId="10677A5E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等22人</w:t>
            </w:r>
          </w:p>
          <w:p w14:paraId="6CCE1FE5" w14:textId="77777777" w:rsidR="0013474F" w:rsidRPr="00ED4180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114.08.29</w:t>
            </w:r>
          </w:p>
          <w:p w14:paraId="09BDCB9E" w14:textId="3AAA736D" w:rsidR="0013474F" w:rsidRPr="00F277EC" w:rsidRDefault="0013474F" w:rsidP="0013474F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D4180">
              <w:rPr>
                <w:rFonts w:ascii="標楷體" w:eastAsia="標楷體" w:hAnsi="標楷體"/>
                <w:color w:val="000000"/>
                <w:kern w:val="0"/>
              </w:rPr>
              <w:t>（11-3-27）</w:t>
            </w:r>
          </w:p>
        </w:tc>
        <w:tc>
          <w:tcPr>
            <w:tcW w:w="1536" w:type="dxa"/>
            <w:vMerge/>
          </w:tcPr>
          <w:p w14:paraId="513923C5" w14:textId="77777777" w:rsidR="0013474F" w:rsidRPr="00EB3890" w:rsidRDefault="0013474F" w:rsidP="0013474F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81E1F53" w14:textId="77777777" w:rsidR="0013474F" w:rsidRPr="00016D36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6A47610" w14:textId="77777777" w:rsidR="0013474F" w:rsidRPr="002E728E" w:rsidRDefault="0013474F" w:rsidP="0013474F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E522584" w14:textId="77777777" w:rsidR="0013474F" w:rsidRPr="0013690D" w:rsidRDefault="0013474F" w:rsidP="0013474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1BB490C" w14:textId="77777777" w:rsidTr="00AD3610">
        <w:trPr>
          <w:trHeight w:val="600"/>
        </w:trPr>
        <w:tc>
          <w:tcPr>
            <w:tcW w:w="511" w:type="dxa"/>
          </w:tcPr>
          <w:p w14:paraId="3F723BB2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C68ED1D" w14:textId="440C7EB3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1.中華民國刑法第八十條條文修正草案</w:t>
            </w:r>
          </w:p>
        </w:tc>
        <w:tc>
          <w:tcPr>
            <w:tcW w:w="1545" w:type="dxa"/>
          </w:tcPr>
          <w:p w14:paraId="2E656D2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行政院、司法院</w:t>
            </w:r>
          </w:p>
          <w:p w14:paraId="041A0A2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005D3606" w14:textId="7604337C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 w:val="restart"/>
          </w:tcPr>
          <w:p w14:paraId="0100CA14" w14:textId="77777777" w:rsidR="00E16BAF" w:rsidRPr="00364B43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1.第2-3案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本會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113.5.27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(11-1-26)報告及詢答完畢，另定期繼續審查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。</w:t>
            </w:r>
          </w:p>
          <w:p w14:paraId="165507EE" w14:textId="77777777" w:rsidR="00E16BAF" w:rsidRPr="00364B43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2.第4-27案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本會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115.4.13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(11-5-6)報告及詢答完畢，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另定期繼續審查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。</w:t>
            </w:r>
          </w:p>
          <w:p w14:paraId="571E04CF" w14:textId="77777777" w:rsidR="00E16BAF" w:rsidRPr="00364B43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3.第2-3案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本會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115.4.13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(11-5-6)另定期繼續審查。</w:t>
            </w:r>
          </w:p>
          <w:p w14:paraId="12EE3868" w14:textId="35AB6C41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4.第1-37案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本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6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.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11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(11-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-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18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)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審查完竣，不須交由黨團協商。</w:t>
            </w:r>
          </w:p>
        </w:tc>
        <w:tc>
          <w:tcPr>
            <w:tcW w:w="1387" w:type="dxa"/>
            <w:vMerge w:val="restart"/>
          </w:tcPr>
          <w:p w14:paraId="0869A795" w14:textId="77777777" w:rsidR="00E16BAF" w:rsidRPr="007B7041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院會</w:t>
            </w:r>
          </w:p>
          <w:p w14:paraId="584EBC58" w14:textId="47C4DA3F" w:rsidR="00E16BAF" w:rsidRPr="007B7041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7.7</w:t>
            </w:r>
          </w:p>
          <w:p w14:paraId="5F9C652B" w14:textId="4FDD175E" w:rsidR="00E16BAF" w:rsidRPr="007B7041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16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57F6B869" w14:textId="1485691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第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八十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01F757CF" w14:textId="77777777" w:rsidR="00E16BAF" w:rsidRDefault="008916B3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8916B3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115年7月16日台立院議字第1150702595號</w:t>
            </w:r>
          </w:p>
          <w:p w14:paraId="05FDAE94" w14:textId="77777777" w:rsidR="00233D39" w:rsidRDefault="00233D39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  <w:p w14:paraId="2F0D790E" w14:textId="3CA9A831" w:rsidR="00233D39" w:rsidRPr="002E728E" w:rsidRDefault="00233D39" w:rsidP="00233D3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233D39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115年7月22日華總一義字第11500067801號</w:t>
            </w:r>
          </w:p>
        </w:tc>
        <w:tc>
          <w:tcPr>
            <w:tcW w:w="1105" w:type="dxa"/>
            <w:vMerge w:val="restart"/>
          </w:tcPr>
          <w:p w14:paraId="32E9E321" w14:textId="7F0E3C79" w:rsidR="00E16BAF" w:rsidRPr="00233D39" w:rsidRDefault="00233D39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33D39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第7872號</w:t>
            </w:r>
          </w:p>
        </w:tc>
      </w:tr>
      <w:tr w:rsidR="00E16BAF" w:rsidRPr="0087563C" w14:paraId="17895B39" w14:textId="77777777" w:rsidTr="00AD3610">
        <w:trPr>
          <w:trHeight w:val="600"/>
        </w:trPr>
        <w:tc>
          <w:tcPr>
            <w:tcW w:w="511" w:type="dxa"/>
          </w:tcPr>
          <w:p w14:paraId="18EE25F5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332DE42" w14:textId="1A381A87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755E77E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委員洪孟楷</w:t>
            </w:r>
          </w:p>
          <w:p w14:paraId="442A77A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2C3C945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113.03.22</w:t>
            </w:r>
          </w:p>
          <w:p w14:paraId="51852A92" w14:textId="2B138534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（11-1-6）</w:t>
            </w:r>
          </w:p>
        </w:tc>
        <w:tc>
          <w:tcPr>
            <w:tcW w:w="1536" w:type="dxa"/>
            <w:vMerge/>
          </w:tcPr>
          <w:p w14:paraId="7CBEFD67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60C4B82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0B9941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A7221D9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416528CF" w14:textId="77777777" w:rsidTr="00AD3610">
        <w:trPr>
          <w:trHeight w:val="600"/>
        </w:trPr>
        <w:tc>
          <w:tcPr>
            <w:tcW w:w="511" w:type="dxa"/>
          </w:tcPr>
          <w:p w14:paraId="0B7D67F0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5090793" w14:textId="26E9ED3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.中華民國刑法增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訂第八十條之一條文草案</w:t>
            </w:r>
          </w:p>
        </w:tc>
        <w:tc>
          <w:tcPr>
            <w:tcW w:w="1545" w:type="dxa"/>
          </w:tcPr>
          <w:p w14:paraId="773D275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委員王育敏</w:t>
            </w:r>
          </w:p>
          <w:p w14:paraId="001B642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35DE693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113.04.19</w:t>
            </w:r>
          </w:p>
          <w:p w14:paraId="267484BF" w14:textId="3077212C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（11-1-10）</w:t>
            </w:r>
          </w:p>
        </w:tc>
        <w:tc>
          <w:tcPr>
            <w:tcW w:w="1536" w:type="dxa"/>
            <w:vMerge/>
          </w:tcPr>
          <w:p w14:paraId="5F154DE7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F5A91CD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0983B1D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B20B8FA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372BA4F" w14:textId="77777777" w:rsidTr="00AD3610">
        <w:trPr>
          <w:trHeight w:val="600"/>
        </w:trPr>
        <w:tc>
          <w:tcPr>
            <w:tcW w:w="511" w:type="dxa"/>
          </w:tcPr>
          <w:p w14:paraId="60DB6CC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CEA1258" w14:textId="6540741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4B19D4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委員范雲</w:t>
            </w:r>
          </w:p>
          <w:p w14:paraId="5CEB4BE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等22人</w:t>
            </w:r>
          </w:p>
          <w:p w14:paraId="49CB2BF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1ACEAF4F" w14:textId="126371AA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06282E6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E893B46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1B3D11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A68041D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7DA63EF" w14:textId="77777777" w:rsidTr="00AD3610">
        <w:trPr>
          <w:trHeight w:val="600"/>
        </w:trPr>
        <w:tc>
          <w:tcPr>
            <w:tcW w:w="511" w:type="dxa"/>
          </w:tcPr>
          <w:p w14:paraId="53623726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9EA8D75" w14:textId="0C0C37B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4BC125D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委員郭昱晴</w:t>
            </w:r>
          </w:p>
          <w:p w14:paraId="4BD681B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F3A97E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114.04.18</w:t>
            </w:r>
          </w:p>
          <w:p w14:paraId="3641CDD8" w14:textId="05E16324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（11-3-8）</w:t>
            </w:r>
          </w:p>
        </w:tc>
        <w:tc>
          <w:tcPr>
            <w:tcW w:w="1536" w:type="dxa"/>
            <w:vMerge/>
          </w:tcPr>
          <w:p w14:paraId="1582B98E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315272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D8B96DF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F27E073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48A2E14D" w14:textId="77777777" w:rsidTr="00AD3610">
        <w:trPr>
          <w:trHeight w:val="600"/>
        </w:trPr>
        <w:tc>
          <w:tcPr>
            <w:tcW w:w="511" w:type="dxa"/>
          </w:tcPr>
          <w:p w14:paraId="70389E9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728EDBB" w14:textId="32A50BCF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00C2D2B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委員李昆澤</w:t>
            </w:r>
          </w:p>
          <w:p w14:paraId="4D1AEAD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CAFCF3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114.05.23</w:t>
            </w:r>
          </w:p>
          <w:p w14:paraId="083507E9" w14:textId="1FAE1EA5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（11-3-13）</w:t>
            </w:r>
          </w:p>
        </w:tc>
        <w:tc>
          <w:tcPr>
            <w:tcW w:w="1536" w:type="dxa"/>
            <w:vMerge/>
          </w:tcPr>
          <w:p w14:paraId="757D3B7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05F9C3F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EFA108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A57E2C0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7CE851C" w14:textId="77777777" w:rsidTr="00AD3610">
        <w:trPr>
          <w:trHeight w:val="600"/>
        </w:trPr>
        <w:tc>
          <w:tcPr>
            <w:tcW w:w="511" w:type="dxa"/>
          </w:tcPr>
          <w:p w14:paraId="2BAA22FC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90CF97C" w14:textId="75DA5E5B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5562AEA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台灣民眾黨黨團</w:t>
            </w:r>
          </w:p>
          <w:p w14:paraId="45D36EE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114.08.08</w:t>
            </w:r>
          </w:p>
          <w:p w14:paraId="41CBDF04" w14:textId="5B53324B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（11-3-24）</w:t>
            </w:r>
          </w:p>
        </w:tc>
        <w:tc>
          <w:tcPr>
            <w:tcW w:w="1536" w:type="dxa"/>
            <w:vMerge/>
          </w:tcPr>
          <w:p w14:paraId="4537758B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BA52E3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AEAA9D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783011C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538ACD0" w14:textId="77777777" w:rsidTr="00AD3610">
        <w:trPr>
          <w:trHeight w:val="600"/>
        </w:trPr>
        <w:tc>
          <w:tcPr>
            <w:tcW w:w="511" w:type="dxa"/>
          </w:tcPr>
          <w:p w14:paraId="38D5594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BCE543A" w14:textId="21BD49EE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5C9EB6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5E58B43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0C07A90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114.08.22</w:t>
            </w:r>
          </w:p>
          <w:p w14:paraId="65821CB2" w14:textId="1CEC7113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（11-3-26）</w:t>
            </w:r>
          </w:p>
        </w:tc>
        <w:tc>
          <w:tcPr>
            <w:tcW w:w="1536" w:type="dxa"/>
            <w:vMerge/>
          </w:tcPr>
          <w:p w14:paraId="4B93BA98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D6A4291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0889D59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4095618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9812327" w14:textId="77777777" w:rsidTr="00AD3610">
        <w:trPr>
          <w:trHeight w:val="600"/>
        </w:trPr>
        <w:tc>
          <w:tcPr>
            <w:tcW w:w="511" w:type="dxa"/>
          </w:tcPr>
          <w:p w14:paraId="5A4A7616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5A1119D" w14:textId="35BA9F39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537B25D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委員張雅琳</w:t>
            </w:r>
          </w:p>
          <w:p w14:paraId="3666DA8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22D9725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114.08.22</w:t>
            </w:r>
          </w:p>
          <w:p w14:paraId="3F2DBC41" w14:textId="0B032CAD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（11-3-26）</w:t>
            </w:r>
          </w:p>
        </w:tc>
        <w:tc>
          <w:tcPr>
            <w:tcW w:w="1536" w:type="dxa"/>
            <w:vMerge/>
          </w:tcPr>
          <w:p w14:paraId="589BEC25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0BF1BCF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E9AC244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21BA476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1D98BCDF" w14:textId="77777777" w:rsidTr="00AD3610">
        <w:trPr>
          <w:trHeight w:val="600"/>
        </w:trPr>
        <w:tc>
          <w:tcPr>
            <w:tcW w:w="511" w:type="dxa"/>
          </w:tcPr>
          <w:p w14:paraId="2A2E524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E184A95" w14:textId="13D59283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03625EC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委員黃捷</w:t>
            </w:r>
          </w:p>
          <w:p w14:paraId="6FDA615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27D616A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114.08.29</w:t>
            </w:r>
          </w:p>
          <w:p w14:paraId="14F22493" w14:textId="5B301E32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（11-3-27）</w:t>
            </w:r>
          </w:p>
        </w:tc>
        <w:tc>
          <w:tcPr>
            <w:tcW w:w="1536" w:type="dxa"/>
            <w:vMerge/>
          </w:tcPr>
          <w:p w14:paraId="2871EB34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558EE87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FC37335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8277AA3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7C899683" w14:textId="77777777" w:rsidTr="00AD3610">
        <w:trPr>
          <w:trHeight w:val="600"/>
        </w:trPr>
        <w:tc>
          <w:tcPr>
            <w:tcW w:w="511" w:type="dxa"/>
          </w:tcPr>
          <w:p w14:paraId="07928205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A92A67A" w14:textId="600344F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11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879D20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委員林楚茵</w:t>
            </w:r>
          </w:p>
          <w:p w14:paraId="747A707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83A5CA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114.09.30</w:t>
            </w:r>
          </w:p>
          <w:p w14:paraId="070953B1" w14:textId="120051A6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（11-4-2）</w:t>
            </w:r>
          </w:p>
        </w:tc>
        <w:tc>
          <w:tcPr>
            <w:tcW w:w="1536" w:type="dxa"/>
            <w:vMerge/>
          </w:tcPr>
          <w:p w14:paraId="0BDC57B7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F1DB39E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1806759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609AEF4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F248A7A" w14:textId="77777777" w:rsidTr="00AD3610">
        <w:trPr>
          <w:trHeight w:val="600"/>
        </w:trPr>
        <w:tc>
          <w:tcPr>
            <w:tcW w:w="511" w:type="dxa"/>
          </w:tcPr>
          <w:p w14:paraId="4560118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18E5911" w14:textId="314919E2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第八十條條文修正草案</w:t>
            </w:r>
          </w:p>
        </w:tc>
        <w:tc>
          <w:tcPr>
            <w:tcW w:w="1545" w:type="dxa"/>
          </w:tcPr>
          <w:p w14:paraId="5C72BF0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委員吳沛憶</w:t>
            </w:r>
          </w:p>
          <w:p w14:paraId="3916634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AEB736F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114.10.14</w:t>
            </w:r>
          </w:p>
          <w:p w14:paraId="1CFBAAE8" w14:textId="25B83E98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（11-4-4）</w:t>
            </w:r>
          </w:p>
        </w:tc>
        <w:tc>
          <w:tcPr>
            <w:tcW w:w="1536" w:type="dxa"/>
            <w:vMerge/>
          </w:tcPr>
          <w:p w14:paraId="7DD855ED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F65688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067A73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3877872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7256459B" w14:textId="77777777" w:rsidTr="00AD3610">
        <w:trPr>
          <w:trHeight w:val="600"/>
        </w:trPr>
        <w:tc>
          <w:tcPr>
            <w:tcW w:w="511" w:type="dxa"/>
          </w:tcPr>
          <w:p w14:paraId="77E134B9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5B08536" w14:textId="28461BD2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24A60F86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11AE3F0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64B5B87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114.10.17</w:t>
            </w:r>
          </w:p>
          <w:p w14:paraId="2FF32097" w14:textId="2A730999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（11-4-5）</w:t>
            </w:r>
          </w:p>
        </w:tc>
        <w:tc>
          <w:tcPr>
            <w:tcW w:w="1536" w:type="dxa"/>
            <w:vMerge/>
          </w:tcPr>
          <w:p w14:paraId="1D360EA2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DDC2528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18A543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2CE606E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7DF760E4" w14:textId="77777777" w:rsidTr="00AD3610">
        <w:trPr>
          <w:trHeight w:val="600"/>
        </w:trPr>
        <w:tc>
          <w:tcPr>
            <w:tcW w:w="511" w:type="dxa"/>
          </w:tcPr>
          <w:p w14:paraId="72B95001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A3F2A94" w14:textId="1A43EDEE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3B0B718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委員蔡其昌</w:t>
            </w:r>
          </w:p>
          <w:p w14:paraId="410FB02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1E6573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74513F1D" w14:textId="4CAB7FB0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6BEF2315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021DE08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E4FA70F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0C8AF3D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C68FB6B" w14:textId="77777777" w:rsidTr="00AD3610">
        <w:trPr>
          <w:trHeight w:val="600"/>
        </w:trPr>
        <w:tc>
          <w:tcPr>
            <w:tcW w:w="511" w:type="dxa"/>
          </w:tcPr>
          <w:p w14:paraId="164D11B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5ACD812" w14:textId="6A4E661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5CAE7FE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2D6E9A9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072C5CA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72E9EE6C" w14:textId="4BEA6FEB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136C94CE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795682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9C92DF4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5F4D3AA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1B0566C" w14:textId="77777777" w:rsidTr="00AD3610">
        <w:trPr>
          <w:trHeight w:val="600"/>
        </w:trPr>
        <w:tc>
          <w:tcPr>
            <w:tcW w:w="511" w:type="dxa"/>
          </w:tcPr>
          <w:p w14:paraId="42822FD5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771D0CE" w14:textId="7BD465A1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E4BDAD6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委員陳素月</w:t>
            </w:r>
          </w:p>
          <w:p w14:paraId="5F16F54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ECC346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04641AD3" w14:textId="4B023EAF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0F65B5AC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BF7309F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51112E2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B0E611C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382E51F" w14:textId="77777777" w:rsidTr="00AD3610">
        <w:trPr>
          <w:trHeight w:val="600"/>
        </w:trPr>
        <w:tc>
          <w:tcPr>
            <w:tcW w:w="511" w:type="dxa"/>
          </w:tcPr>
          <w:p w14:paraId="74F0529C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29E21A8" w14:textId="302BAA6C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635CBD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委員洪孟楷</w:t>
            </w:r>
          </w:p>
          <w:p w14:paraId="28D9284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DEB28B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477E14F4" w14:textId="31852D00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4AF6B632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5B88908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36DF53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C6400E3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9332CAB" w14:textId="77777777" w:rsidTr="00AD3610">
        <w:trPr>
          <w:trHeight w:val="600"/>
        </w:trPr>
        <w:tc>
          <w:tcPr>
            <w:tcW w:w="511" w:type="dxa"/>
          </w:tcPr>
          <w:p w14:paraId="5F9CBC63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AF411E9" w14:textId="5D1C27E6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C3386A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委員張宏陸</w:t>
            </w:r>
          </w:p>
          <w:p w14:paraId="7FC1CEA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4921743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114.11.28</w:t>
            </w:r>
          </w:p>
          <w:p w14:paraId="205FD95C" w14:textId="23737D81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（11-4-11）</w:t>
            </w:r>
          </w:p>
        </w:tc>
        <w:tc>
          <w:tcPr>
            <w:tcW w:w="1536" w:type="dxa"/>
            <w:vMerge/>
          </w:tcPr>
          <w:p w14:paraId="18225D5D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9648270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FECF1B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0027444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8C0E0E5" w14:textId="77777777" w:rsidTr="00AD3610">
        <w:trPr>
          <w:trHeight w:val="600"/>
        </w:trPr>
        <w:tc>
          <w:tcPr>
            <w:tcW w:w="511" w:type="dxa"/>
          </w:tcPr>
          <w:p w14:paraId="1B457F6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4355FBE" w14:textId="20A28173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54CEC7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委員林倩綺</w:t>
            </w:r>
          </w:p>
          <w:p w14:paraId="4318B3A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25B1C5E5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114.11.28</w:t>
            </w:r>
          </w:p>
          <w:p w14:paraId="1EA6E740" w14:textId="3001B80F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（11-4-11）</w:t>
            </w:r>
          </w:p>
        </w:tc>
        <w:tc>
          <w:tcPr>
            <w:tcW w:w="1536" w:type="dxa"/>
            <w:vMerge/>
          </w:tcPr>
          <w:p w14:paraId="040232F5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3699706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4D3BFF5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2A7800BB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547396F" w14:textId="77777777" w:rsidTr="00AD3610">
        <w:trPr>
          <w:trHeight w:val="600"/>
        </w:trPr>
        <w:tc>
          <w:tcPr>
            <w:tcW w:w="511" w:type="dxa"/>
          </w:tcPr>
          <w:p w14:paraId="6C3D0401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BCF82BC" w14:textId="4CFEF76F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.中華民國刑法第八十三條條文修正草案</w:t>
            </w:r>
          </w:p>
        </w:tc>
        <w:tc>
          <w:tcPr>
            <w:tcW w:w="1545" w:type="dxa"/>
          </w:tcPr>
          <w:p w14:paraId="6C672AF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委員吳思瑤</w:t>
            </w:r>
          </w:p>
          <w:p w14:paraId="4CE78D0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A1972BF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114.12.05</w:t>
            </w:r>
          </w:p>
          <w:p w14:paraId="62D7678C" w14:textId="6D53EE3D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（11-4-12）</w:t>
            </w:r>
          </w:p>
        </w:tc>
        <w:tc>
          <w:tcPr>
            <w:tcW w:w="1536" w:type="dxa"/>
            <w:vMerge/>
          </w:tcPr>
          <w:p w14:paraId="7CAC4C6F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8FD31B6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46908D5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C8494A4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7EFF0D2" w14:textId="77777777" w:rsidTr="00AD3610">
        <w:trPr>
          <w:trHeight w:val="600"/>
        </w:trPr>
        <w:tc>
          <w:tcPr>
            <w:tcW w:w="511" w:type="dxa"/>
          </w:tcPr>
          <w:p w14:paraId="087339DC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77F5AED" w14:textId="47E786BB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21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第八十條條文修正草案</w:t>
            </w:r>
          </w:p>
        </w:tc>
        <w:tc>
          <w:tcPr>
            <w:tcW w:w="1545" w:type="dxa"/>
          </w:tcPr>
          <w:p w14:paraId="1828956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委員翁曉玲</w:t>
            </w:r>
          </w:p>
          <w:p w14:paraId="67F8E96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31F3C2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114.12.12</w:t>
            </w:r>
          </w:p>
          <w:p w14:paraId="7BD0242A" w14:textId="7054A526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（11-4-13）</w:t>
            </w:r>
          </w:p>
        </w:tc>
        <w:tc>
          <w:tcPr>
            <w:tcW w:w="1536" w:type="dxa"/>
            <w:vMerge/>
          </w:tcPr>
          <w:p w14:paraId="7B0858F0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A48EECB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AFDA21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F40E722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65EEB779" w14:textId="77777777" w:rsidTr="00AD3610">
        <w:trPr>
          <w:trHeight w:val="600"/>
        </w:trPr>
        <w:tc>
          <w:tcPr>
            <w:tcW w:w="511" w:type="dxa"/>
          </w:tcPr>
          <w:p w14:paraId="2AF6909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015C4B3" w14:textId="7A5086FB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E5745D6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委員伍麗華</w:t>
            </w:r>
          </w:p>
          <w:p w14:paraId="751F304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002208">
              <w:rPr>
                <w:rFonts w:ascii="標楷體" w:eastAsia="標楷體" w:hAnsi="標楷體"/>
                <w:color w:val="000000"/>
                <w:kern w:val="0"/>
              </w:rPr>
              <w:t>Saidhai</w:t>
            </w:r>
            <w:proofErr w:type="spellEnd"/>
            <w:r w:rsidRPr="00002208">
              <w:rPr>
                <w:rFonts w:ascii="標楷體" w:eastAsia="標楷體" w:hAnsi="標楷體"/>
                <w:color w:val="000000"/>
                <w:kern w:val="0"/>
              </w:rPr>
              <w:t>‧</w:t>
            </w:r>
          </w:p>
          <w:p w14:paraId="488C18A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002208">
              <w:rPr>
                <w:rFonts w:ascii="標楷體" w:eastAsia="標楷體" w:hAnsi="標楷體"/>
                <w:color w:val="000000"/>
                <w:kern w:val="0"/>
              </w:rPr>
              <w:t>Tahovecahe</w:t>
            </w:r>
            <w:proofErr w:type="spellEnd"/>
          </w:p>
          <w:p w14:paraId="419A275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1E5082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114.12.12</w:t>
            </w:r>
          </w:p>
          <w:p w14:paraId="6E27EAAE" w14:textId="5A77AE0B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（11-4-13）</w:t>
            </w:r>
          </w:p>
        </w:tc>
        <w:tc>
          <w:tcPr>
            <w:tcW w:w="1536" w:type="dxa"/>
            <w:vMerge/>
          </w:tcPr>
          <w:p w14:paraId="0C630562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DD230EE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3ABFA5F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7B0D52B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706BEEB" w14:textId="77777777" w:rsidTr="00AD3610">
        <w:trPr>
          <w:trHeight w:val="600"/>
        </w:trPr>
        <w:tc>
          <w:tcPr>
            <w:tcW w:w="511" w:type="dxa"/>
          </w:tcPr>
          <w:p w14:paraId="12018988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005E173" w14:textId="3C5CB3F6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B70C7A6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委員羅智強</w:t>
            </w:r>
          </w:p>
          <w:p w14:paraId="40A7F8A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06FA23B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5CA6D7B6" w14:textId="4538D42F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07AE4048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2E4B17E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A7A1679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8BD08C9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01D203BE" w14:textId="77777777" w:rsidTr="00AD3610">
        <w:trPr>
          <w:trHeight w:val="600"/>
        </w:trPr>
        <w:tc>
          <w:tcPr>
            <w:tcW w:w="511" w:type="dxa"/>
          </w:tcPr>
          <w:p w14:paraId="48D7042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BC82522" w14:textId="3030EB76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5FC5E64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委員王鴻薇</w:t>
            </w:r>
          </w:p>
          <w:p w14:paraId="46203EE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E193F1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4845940B" w14:textId="09953649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304D4C3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0722BEF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70C21A7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773D57E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0B107290" w14:textId="77777777" w:rsidTr="00AD3610">
        <w:trPr>
          <w:trHeight w:val="600"/>
        </w:trPr>
        <w:tc>
          <w:tcPr>
            <w:tcW w:w="511" w:type="dxa"/>
          </w:tcPr>
          <w:p w14:paraId="70E62FA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9BE9972" w14:textId="3C505075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702B6C5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4CE875F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0D0334D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3011865A" w14:textId="4F0FE6D7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2B5BFFA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36BF5DA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FC35E8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50EFD18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17A67C9B" w14:textId="77777777" w:rsidTr="00AD3610">
        <w:trPr>
          <w:trHeight w:val="600"/>
        </w:trPr>
        <w:tc>
          <w:tcPr>
            <w:tcW w:w="511" w:type="dxa"/>
          </w:tcPr>
          <w:p w14:paraId="1107C6EC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266FF95" w14:textId="301796CE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401285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0B76553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5B0329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7467EBA4" w14:textId="63919E40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51C7DDCD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B94D89C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846E265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267EAC5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525632E" w14:textId="77777777" w:rsidTr="00AD3610">
        <w:trPr>
          <w:trHeight w:val="600"/>
        </w:trPr>
        <w:tc>
          <w:tcPr>
            <w:tcW w:w="511" w:type="dxa"/>
          </w:tcPr>
          <w:p w14:paraId="690715A8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FD6B595" w14:textId="6470DD75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58ECB40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委員林思銘</w:t>
            </w:r>
          </w:p>
          <w:p w14:paraId="0BC391A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68B70848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115.03.20</w:t>
            </w:r>
          </w:p>
          <w:p w14:paraId="7B00F003" w14:textId="50C5ABD7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（11-5-4）</w:t>
            </w:r>
          </w:p>
        </w:tc>
        <w:tc>
          <w:tcPr>
            <w:tcW w:w="1536" w:type="dxa"/>
            <w:vMerge/>
          </w:tcPr>
          <w:p w14:paraId="6E04AFF4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4DF1010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C78095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40BD634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6B8B39E" w14:textId="77777777" w:rsidTr="00AD3610">
        <w:trPr>
          <w:trHeight w:val="600"/>
        </w:trPr>
        <w:tc>
          <w:tcPr>
            <w:tcW w:w="511" w:type="dxa"/>
          </w:tcPr>
          <w:p w14:paraId="765AB0D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03E9C0C" w14:textId="4A5E305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A7186A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委員林宜瑾</w:t>
            </w:r>
          </w:p>
          <w:p w14:paraId="104655C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554BEB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4CF5228B" w14:textId="4F24E751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733B1273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C3FAB7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1A16DB6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8FAC086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5B5DA831" w14:textId="77777777" w:rsidTr="00AD3610">
        <w:trPr>
          <w:trHeight w:val="600"/>
        </w:trPr>
        <w:tc>
          <w:tcPr>
            <w:tcW w:w="511" w:type="dxa"/>
          </w:tcPr>
          <w:p w14:paraId="16CF6D32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E9CE4DE" w14:textId="55CAE5DE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63E14E8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委員林俊憲</w:t>
            </w:r>
          </w:p>
          <w:p w14:paraId="558DE1C3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3F1ADE7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5404D9FC" w14:textId="04D45E69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592B815F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50EF7C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A442DB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49B782A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2FE578E" w14:textId="77777777" w:rsidTr="00AD3610">
        <w:trPr>
          <w:trHeight w:val="600"/>
        </w:trPr>
        <w:tc>
          <w:tcPr>
            <w:tcW w:w="511" w:type="dxa"/>
          </w:tcPr>
          <w:p w14:paraId="330A3DD6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AF31302" w14:textId="62368EF3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6216F1F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254C997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06A77DA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4A2D0C84" w14:textId="628C8EAA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3D460729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28D7641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7FE6498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565F1EA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23D5909" w14:textId="77777777" w:rsidTr="00AD3610">
        <w:trPr>
          <w:trHeight w:val="600"/>
        </w:trPr>
        <w:tc>
          <w:tcPr>
            <w:tcW w:w="511" w:type="dxa"/>
          </w:tcPr>
          <w:p w14:paraId="6271A93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D769461" w14:textId="4549FA8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31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21D0707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6EA3664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等22人</w:t>
            </w:r>
          </w:p>
          <w:p w14:paraId="0D98216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115.04.10</w:t>
            </w:r>
          </w:p>
          <w:p w14:paraId="09271373" w14:textId="2046B527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（11-5-6）</w:t>
            </w:r>
          </w:p>
        </w:tc>
        <w:tc>
          <w:tcPr>
            <w:tcW w:w="1536" w:type="dxa"/>
            <w:vMerge/>
          </w:tcPr>
          <w:p w14:paraId="3B21DDD2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D47A03A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FDA89DD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DE7D759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38B8F150" w14:textId="77777777" w:rsidTr="00AD3610">
        <w:trPr>
          <w:trHeight w:val="600"/>
        </w:trPr>
        <w:tc>
          <w:tcPr>
            <w:tcW w:w="511" w:type="dxa"/>
          </w:tcPr>
          <w:p w14:paraId="0D5271C3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EE2F964" w14:textId="53A0643F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B329EE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委員邱議瑩</w:t>
            </w:r>
          </w:p>
          <w:p w14:paraId="7005D6F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2B1552B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115.04.10</w:t>
            </w:r>
          </w:p>
          <w:p w14:paraId="548649F8" w14:textId="6C1245B6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（11-5-6）</w:t>
            </w:r>
          </w:p>
        </w:tc>
        <w:tc>
          <w:tcPr>
            <w:tcW w:w="1536" w:type="dxa"/>
            <w:vMerge/>
          </w:tcPr>
          <w:p w14:paraId="3ED0845D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072B262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B324833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30883E6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1BAEA958" w14:textId="77777777" w:rsidTr="00AD3610">
        <w:trPr>
          <w:trHeight w:val="600"/>
        </w:trPr>
        <w:tc>
          <w:tcPr>
            <w:tcW w:w="511" w:type="dxa"/>
          </w:tcPr>
          <w:p w14:paraId="6469BB54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7446F77" w14:textId="14094929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3486F0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委員何欣純</w:t>
            </w:r>
          </w:p>
          <w:p w14:paraId="4CD938A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45F9DA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2774FBED" w14:textId="23303650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/>
          </w:tcPr>
          <w:p w14:paraId="4DF188D1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61A8BF9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378A554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66B4123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172CF66B" w14:textId="77777777" w:rsidTr="00AD3610">
        <w:trPr>
          <w:trHeight w:val="600"/>
        </w:trPr>
        <w:tc>
          <w:tcPr>
            <w:tcW w:w="511" w:type="dxa"/>
          </w:tcPr>
          <w:p w14:paraId="03CF50D6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35CC39C" w14:textId="0BA04D5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1FC3D7E0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委員張智倫</w:t>
            </w:r>
          </w:p>
          <w:p w14:paraId="373D7AFA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CA3910D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58C91568" w14:textId="3A007D75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/>
          </w:tcPr>
          <w:p w14:paraId="3547198A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3AB860C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64235B3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5130ED6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474EA9F9" w14:textId="77777777" w:rsidTr="00AD3610">
        <w:trPr>
          <w:trHeight w:val="600"/>
        </w:trPr>
        <w:tc>
          <w:tcPr>
            <w:tcW w:w="511" w:type="dxa"/>
          </w:tcPr>
          <w:p w14:paraId="162D09F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8E4044C" w14:textId="3FD9D442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22B0D14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委員許宇甄</w:t>
            </w:r>
          </w:p>
          <w:p w14:paraId="745865F4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E4C3C72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3E85C0F5" w14:textId="4DB7D687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/>
          </w:tcPr>
          <w:p w14:paraId="2C485FAE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F8B6688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1E964D1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1CD980C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03159D95" w14:textId="77777777" w:rsidTr="00AD3610">
        <w:trPr>
          <w:trHeight w:val="600"/>
        </w:trPr>
        <w:tc>
          <w:tcPr>
            <w:tcW w:w="511" w:type="dxa"/>
          </w:tcPr>
          <w:p w14:paraId="00D0669E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5FD7697" w14:textId="20ADCF4A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46F5FFFB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委員羅美玲</w:t>
            </w:r>
          </w:p>
          <w:p w14:paraId="666A1F9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1049E049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115.05.22</w:t>
            </w:r>
          </w:p>
          <w:p w14:paraId="77BB6BB9" w14:textId="7D2E057E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（11-5-11）</w:t>
            </w:r>
          </w:p>
        </w:tc>
        <w:tc>
          <w:tcPr>
            <w:tcW w:w="1536" w:type="dxa"/>
            <w:vMerge/>
          </w:tcPr>
          <w:p w14:paraId="6C20A0F3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ACB7726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AA6C3CC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AB23E87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E16BAF" w:rsidRPr="0087563C" w14:paraId="2B85DA6E" w14:textId="77777777" w:rsidTr="00AD3610">
        <w:trPr>
          <w:trHeight w:val="600"/>
        </w:trPr>
        <w:tc>
          <w:tcPr>
            <w:tcW w:w="511" w:type="dxa"/>
          </w:tcPr>
          <w:p w14:paraId="0EB04087" w14:textId="77777777" w:rsidR="00E16BAF" w:rsidRPr="00A855CB" w:rsidRDefault="00E16BAF" w:rsidP="00364B43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AA82A40" w14:textId="69959CB8" w:rsidR="00E16BAF" w:rsidRPr="00ED4180" w:rsidRDefault="00E16BAF" w:rsidP="00364B43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.中華民國刑法第八十條條文修正草案</w:t>
            </w:r>
          </w:p>
        </w:tc>
        <w:tc>
          <w:tcPr>
            <w:tcW w:w="1545" w:type="dxa"/>
          </w:tcPr>
          <w:p w14:paraId="2BAA390E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3C5B8B61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1EFED20C" w14:textId="77777777" w:rsidR="00E16BAF" w:rsidRPr="00002208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115.05.22</w:t>
            </w:r>
          </w:p>
          <w:p w14:paraId="40699D5C" w14:textId="30CCC69D" w:rsidR="00E16BAF" w:rsidRPr="00ED4180" w:rsidRDefault="00E16BAF" w:rsidP="00364B43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（11-5-11）</w:t>
            </w:r>
          </w:p>
        </w:tc>
        <w:tc>
          <w:tcPr>
            <w:tcW w:w="1536" w:type="dxa"/>
            <w:vMerge/>
          </w:tcPr>
          <w:p w14:paraId="2EC6B088" w14:textId="77777777" w:rsidR="00E16BAF" w:rsidRPr="00EB3890" w:rsidRDefault="00E16BAF" w:rsidP="00364B43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76F30A5" w14:textId="77777777" w:rsidR="00E16BAF" w:rsidRPr="00016D36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FA9D840" w14:textId="77777777" w:rsidR="00E16BAF" w:rsidRPr="002E728E" w:rsidRDefault="00E16BAF" w:rsidP="00364B4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1D9CC77" w14:textId="77777777" w:rsidR="00E16BAF" w:rsidRPr="0013690D" w:rsidRDefault="00E16BAF" w:rsidP="00364B4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4A38513D" w14:textId="77777777" w:rsidTr="00AD3610">
        <w:trPr>
          <w:trHeight w:val="600"/>
        </w:trPr>
        <w:tc>
          <w:tcPr>
            <w:tcW w:w="511" w:type="dxa"/>
          </w:tcPr>
          <w:p w14:paraId="6D80E03D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42778FA" w14:textId="41AEB66C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中華民國刑法施行法第八條之二條文修正草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案</w:t>
            </w:r>
          </w:p>
        </w:tc>
        <w:tc>
          <w:tcPr>
            <w:tcW w:w="1545" w:type="dxa"/>
          </w:tcPr>
          <w:p w14:paraId="669937DB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行政院、司法院</w:t>
            </w:r>
          </w:p>
          <w:p w14:paraId="1F00B89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7958C930" w14:textId="79B6E94C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 w:val="restart"/>
          </w:tcPr>
          <w:p w14:paraId="17552D82" w14:textId="77777777" w:rsidR="00B8692E" w:rsidRPr="00364B43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1.第2-15案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本會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115.4.13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(11-5-6)報告及詢答完畢，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另定期繼續審查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。</w:t>
            </w:r>
          </w:p>
          <w:p w14:paraId="5E2B2362" w14:textId="39BF9976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2.第1-20案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本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會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115.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6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.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11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br/>
              <w:t>(11-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-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18</w:t>
            </w:r>
            <w:r w:rsidRPr="00364B43">
              <w:rPr>
                <w:rFonts w:ascii="標楷體" w:eastAsia="標楷體" w:hAnsi="標楷體"/>
                <w:spacing w:val="-20"/>
                <w:kern w:val="0"/>
              </w:rPr>
              <w:t>)</w:t>
            </w:r>
            <w:r w:rsidRPr="00364B43">
              <w:rPr>
                <w:rFonts w:ascii="標楷體" w:eastAsia="標楷體" w:hAnsi="標楷體" w:hint="eastAsia"/>
                <w:spacing w:val="-20"/>
                <w:kern w:val="0"/>
              </w:rPr>
              <w:t>審查完竣，不須交由黨團協商。</w:t>
            </w:r>
          </w:p>
        </w:tc>
        <w:tc>
          <w:tcPr>
            <w:tcW w:w="1387" w:type="dxa"/>
            <w:vMerge w:val="restart"/>
          </w:tcPr>
          <w:p w14:paraId="1FE76A7F" w14:textId="77777777" w:rsidR="00B8692E" w:rsidRPr="007B7041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院會</w:t>
            </w:r>
          </w:p>
          <w:p w14:paraId="0BED4A0E" w14:textId="77777777" w:rsidR="00B8692E" w:rsidRPr="007B7041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7.7</w:t>
            </w:r>
          </w:p>
          <w:p w14:paraId="293EAC3E" w14:textId="77777777" w:rsidR="00B8692E" w:rsidRPr="007B7041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16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37F944A3" w14:textId="26C37B05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第</w:t>
            </w:r>
            <w:r w:rsidR="008F2DF0" w:rsidRPr="008F2DF0">
              <w:rPr>
                <w:rFonts w:ascii="標楷體" w:eastAsia="標楷體" w:hAnsi="標楷體" w:hint="eastAsia"/>
                <w:spacing w:val="-20"/>
                <w:kern w:val="0"/>
              </w:rPr>
              <w:t>八條之二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文。</w:t>
            </w:r>
          </w:p>
        </w:tc>
        <w:tc>
          <w:tcPr>
            <w:tcW w:w="1683" w:type="dxa"/>
            <w:vMerge w:val="restart"/>
          </w:tcPr>
          <w:p w14:paraId="1B54FEC0" w14:textId="77777777" w:rsidR="00B8692E" w:rsidRDefault="008916B3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8916B3">
              <w:rPr>
                <w:rFonts w:ascii="標楷體" w:eastAsia="標楷體" w:hAnsi="標楷體" w:hint="eastAsia"/>
                <w:color w:val="000000" w:themeColor="text1"/>
                <w:spacing w:val="-26"/>
              </w:rPr>
              <w:lastRenderedPageBreak/>
              <w:t>115年7月16日台立院議字第1150702599號</w:t>
            </w:r>
          </w:p>
          <w:p w14:paraId="599177E7" w14:textId="77777777" w:rsidR="00233D39" w:rsidRDefault="00233D39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  <w:p w14:paraId="70CAF97A" w14:textId="0706FA67" w:rsidR="00233D39" w:rsidRPr="002E728E" w:rsidRDefault="00233D39" w:rsidP="00233D3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  <w:r w:rsidRPr="00233D39">
              <w:rPr>
                <w:rFonts w:ascii="標楷體" w:eastAsia="標楷體" w:hAnsi="標楷體" w:hint="eastAsia"/>
                <w:color w:val="000000" w:themeColor="text1"/>
                <w:spacing w:val="-26"/>
              </w:rPr>
              <w:t>115年7月22日</w:t>
            </w:r>
            <w:r w:rsidRPr="00233D39">
              <w:rPr>
                <w:rFonts w:ascii="標楷體" w:eastAsia="標楷體" w:hAnsi="標楷體" w:hint="eastAsia"/>
                <w:color w:val="000000" w:themeColor="text1"/>
                <w:spacing w:val="-26"/>
              </w:rPr>
              <w:lastRenderedPageBreak/>
              <w:t>華總一義字第11500067811號</w:t>
            </w:r>
          </w:p>
        </w:tc>
        <w:tc>
          <w:tcPr>
            <w:tcW w:w="1105" w:type="dxa"/>
            <w:vMerge w:val="restart"/>
          </w:tcPr>
          <w:p w14:paraId="35D1BC79" w14:textId="6B447756" w:rsidR="00B8692E" w:rsidRPr="00233D39" w:rsidRDefault="00233D39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233D39">
              <w:rPr>
                <w:rFonts w:ascii="標楷體" w:eastAsia="標楷體" w:hAnsi="標楷體" w:hint="eastAsia"/>
                <w:color w:val="000000" w:themeColor="text1"/>
                <w:spacing w:val="-20"/>
              </w:rPr>
              <w:lastRenderedPageBreak/>
              <w:t>第7872號</w:t>
            </w:r>
          </w:p>
        </w:tc>
      </w:tr>
      <w:tr w:rsidR="00B8692E" w:rsidRPr="0087563C" w14:paraId="755C3ECB" w14:textId="77777777" w:rsidTr="00AD3610">
        <w:trPr>
          <w:trHeight w:val="600"/>
        </w:trPr>
        <w:tc>
          <w:tcPr>
            <w:tcW w:w="511" w:type="dxa"/>
          </w:tcPr>
          <w:p w14:paraId="4F32A607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5184829" w14:textId="79210463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02B24CD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委員黃捷</w:t>
            </w:r>
          </w:p>
          <w:p w14:paraId="0D3BA0B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43914B93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114.08.29</w:t>
            </w:r>
          </w:p>
          <w:p w14:paraId="6F954321" w14:textId="380D0EA0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（11-3-27）</w:t>
            </w:r>
          </w:p>
        </w:tc>
        <w:tc>
          <w:tcPr>
            <w:tcW w:w="1536" w:type="dxa"/>
            <w:vMerge/>
          </w:tcPr>
          <w:p w14:paraId="4C3D3AF4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40B871E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94B79FE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F93D4EC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67B5897E" w14:textId="77777777" w:rsidTr="00AD3610">
        <w:trPr>
          <w:trHeight w:val="600"/>
        </w:trPr>
        <w:tc>
          <w:tcPr>
            <w:tcW w:w="511" w:type="dxa"/>
          </w:tcPr>
          <w:p w14:paraId="77C0437E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5EA4125" w14:textId="67F6DE93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.中華民國刑法施行法第八條之一條文修正草案</w:t>
            </w:r>
          </w:p>
        </w:tc>
        <w:tc>
          <w:tcPr>
            <w:tcW w:w="1545" w:type="dxa"/>
          </w:tcPr>
          <w:p w14:paraId="04C58E1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委員林楚茵</w:t>
            </w:r>
          </w:p>
          <w:p w14:paraId="29E7BB6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3A0E269B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114.09.30</w:t>
            </w:r>
          </w:p>
          <w:p w14:paraId="26D1F266" w14:textId="4BEBD243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（11-4-2）</w:t>
            </w:r>
          </w:p>
        </w:tc>
        <w:tc>
          <w:tcPr>
            <w:tcW w:w="1536" w:type="dxa"/>
            <w:vMerge/>
          </w:tcPr>
          <w:p w14:paraId="5F4CF13E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5CFCE96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0351C05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080C942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379539E5" w14:textId="77777777" w:rsidTr="00AD3610">
        <w:trPr>
          <w:trHeight w:val="600"/>
        </w:trPr>
        <w:tc>
          <w:tcPr>
            <w:tcW w:w="511" w:type="dxa"/>
          </w:tcPr>
          <w:p w14:paraId="7B7E2300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111A6A5" w14:textId="30EE38E5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.中華民國刑法施行法第八條之一條文修正草案</w:t>
            </w:r>
          </w:p>
        </w:tc>
        <w:tc>
          <w:tcPr>
            <w:tcW w:w="1545" w:type="dxa"/>
          </w:tcPr>
          <w:p w14:paraId="3E0979E4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委員吳沛憶</w:t>
            </w:r>
          </w:p>
          <w:p w14:paraId="0C95EB5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6E72DF7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114.10.14</w:t>
            </w:r>
          </w:p>
          <w:p w14:paraId="0D32D44C" w14:textId="47F4D205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（11-4-4）</w:t>
            </w:r>
          </w:p>
        </w:tc>
        <w:tc>
          <w:tcPr>
            <w:tcW w:w="1536" w:type="dxa"/>
            <w:vMerge/>
          </w:tcPr>
          <w:p w14:paraId="72071E9B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62E0697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EBF8014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3A18C6F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34D76048" w14:textId="77777777" w:rsidTr="00AD3610">
        <w:trPr>
          <w:trHeight w:val="600"/>
        </w:trPr>
        <w:tc>
          <w:tcPr>
            <w:tcW w:w="511" w:type="dxa"/>
          </w:tcPr>
          <w:p w14:paraId="1BC305ED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3C70B93" w14:textId="1629DD5D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5F1E0091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委員林月琴</w:t>
            </w:r>
          </w:p>
          <w:p w14:paraId="1D0894F8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D479CD9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114.10.17</w:t>
            </w:r>
          </w:p>
          <w:p w14:paraId="2613BBE7" w14:textId="6F5917DB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（11-4-5）</w:t>
            </w:r>
          </w:p>
        </w:tc>
        <w:tc>
          <w:tcPr>
            <w:tcW w:w="1536" w:type="dxa"/>
            <w:vMerge/>
          </w:tcPr>
          <w:p w14:paraId="5E1C5AEB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0D8C696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7471A79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DCF4D5B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6945D47F" w14:textId="77777777" w:rsidTr="00AD3610">
        <w:trPr>
          <w:trHeight w:val="600"/>
        </w:trPr>
        <w:tc>
          <w:tcPr>
            <w:tcW w:w="511" w:type="dxa"/>
          </w:tcPr>
          <w:p w14:paraId="34955D48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12868CC" w14:textId="47F52378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225E96A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委員蔡其昌</w:t>
            </w:r>
          </w:p>
          <w:p w14:paraId="21C53E69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26F80429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66494B8C" w14:textId="13C44D59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24E43A37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29A0939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A60C738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DC77E51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536EB505" w14:textId="77777777" w:rsidTr="00AD3610">
        <w:trPr>
          <w:trHeight w:val="600"/>
        </w:trPr>
        <w:tc>
          <w:tcPr>
            <w:tcW w:w="511" w:type="dxa"/>
          </w:tcPr>
          <w:p w14:paraId="36F5FBB5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5C613FE" w14:textId="6CD80880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36CB070B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25DA043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7E190C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6AF9A474" w14:textId="637CA684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0626E44A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D109EF6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1AF0010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1A21E3C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0FA15544" w14:textId="77777777" w:rsidTr="00AD3610">
        <w:trPr>
          <w:trHeight w:val="600"/>
        </w:trPr>
        <w:tc>
          <w:tcPr>
            <w:tcW w:w="511" w:type="dxa"/>
          </w:tcPr>
          <w:p w14:paraId="592356C2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BC4376E" w14:textId="400D0FF0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.中華民國刑法施行法第八條之一條文修正草案</w:t>
            </w:r>
          </w:p>
        </w:tc>
        <w:tc>
          <w:tcPr>
            <w:tcW w:w="1545" w:type="dxa"/>
          </w:tcPr>
          <w:p w14:paraId="502938F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委員陳素月</w:t>
            </w:r>
          </w:p>
          <w:p w14:paraId="587A255B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0F7E98D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718F4077" w14:textId="21C7A9BB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1FA8F657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FFF2AA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B14AB66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3005AA0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1D3AAE45" w14:textId="77777777" w:rsidTr="00AD3610">
        <w:trPr>
          <w:trHeight w:val="600"/>
        </w:trPr>
        <w:tc>
          <w:tcPr>
            <w:tcW w:w="511" w:type="dxa"/>
          </w:tcPr>
          <w:p w14:paraId="3B50BA77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30E39E1" w14:textId="03C726CE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.中華民國刑法施行法第八條之一條文修正草案</w:t>
            </w:r>
          </w:p>
        </w:tc>
        <w:tc>
          <w:tcPr>
            <w:tcW w:w="1545" w:type="dxa"/>
          </w:tcPr>
          <w:p w14:paraId="0A286556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委員林倩綺</w:t>
            </w:r>
          </w:p>
          <w:p w14:paraId="4AC44612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等21人</w:t>
            </w:r>
          </w:p>
          <w:p w14:paraId="66C0F25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114.11.28</w:t>
            </w:r>
          </w:p>
          <w:p w14:paraId="73CF2DA0" w14:textId="131E9AC0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（11-4-11）</w:t>
            </w:r>
          </w:p>
        </w:tc>
        <w:tc>
          <w:tcPr>
            <w:tcW w:w="1536" w:type="dxa"/>
            <w:vMerge/>
          </w:tcPr>
          <w:p w14:paraId="6E163880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5827D8F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A17C8EA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D839D69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48B799F1" w14:textId="77777777" w:rsidTr="00AD3610">
        <w:trPr>
          <w:trHeight w:val="600"/>
        </w:trPr>
        <w:tc>
          <w:tcPr>
            <w:tcW w:w="511" w:type="dxa"/>
          </w:tcPr>
          <w:p w14:paraId="6F3C60D5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A5BCE6D" w14:textId="18237DBC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249B61CD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委員吳思瑤</w:t>
            </w:r>
          </w:p>
          <w:p w14:paraId="7803BA6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421305D1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114.12.05</w:t>
            </w:r>
          </w:p>
          <w:p w14:paraId="2F0B1FF6" w14:textId="6ED2FB44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（11-4-12）</w:t>
            </w:r>
          </w:p>
        </w:tc>
        <w:tc>
          <w:tcPr>
            <w:tcW w:w="1536" w:type="dxa"/>
            <w:vMerge/>
          </w:tcPr>
          <w:p w14:paraId="58D5FDA7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470CEF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6C12876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B39EFF7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4B02C263" w14:textId="77777777" w:rsidTr="00AD3610">
        <w:trPr>
          <w:trHeight w:val="600"/>
        </w:trPr>
        <w:tc>
          <w:tcPr>
            <w:tcW w:w="511" w:type="dxa"/>
          </w:tcPr>
          <w:p w14:paraId="5935965E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7D6704F" w14:textId="2EFE3F76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.中華民國刑法施行法增訂第八條之三條文草案</w:t>
            </w:r>
          </w:p>
        </w:tc>
        <w:tc>
          <w:tcPr>
            <w:tcW w:w="1545" w:type="dxa"/>
          </w:tcPr>
          <w:p w14:paraId="6AD57119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委員羅智強</w:t>
            </w:r>
          </w:p>
          <w:p w14:paraId="1960C71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30C38744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789F7092" w14:textId="58290C7A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17AE8435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D129FC6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E884372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C90686B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1D023AE9" w14:textId="77777777" w:rsidTr="00AD3610">
        <w:trPr>
          <w:trHeight w:val="600"/>
        </w:trPr>
        <w:tc>
          <w:tcPr>
            <w:tcW w:w="511" w:type="dxa"/>
          </w:tcPr>
          <w:p w14:paraId="305F6266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64EA5D1" w14:textId="39D076D1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0D6B093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委員李坤城</w:t>
            </w:r>
          </w:p>
          <w:p w14:paraId="5E4E56C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7E64068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115.03.06</w:t>
            </w:r>
          </w:p>
          <w:p w14:paraId="223C16B3" w14:textId="5E5B5B02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（11-5-2）</w:t>
            </w:r>
          </w:p>
        </w:tc>
        <w:tc>
          <w:tcPr>
            <w:tcW w:w="1536" w:type="dxa"/>
            <w:vMerge/>
          </w:tcPr>
          <w:p w14:paraId="763F8759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E38559E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2398B01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49681E7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328C7C13" w14:textId="77777777" w:rsidTr="00AD3610">
        <w:trPr>
          <w:trHeight w:val="600"/>
        </w:trPr>
        <w:tc>
          <w:tcPr>
            <w:tcW w:w="511" w:type="dxa"/>
          </w:tcPr>
          <w:p w14:paraId="799AB4C3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F159EEA" w14:textId="71BF4034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510EFAFC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委員翁曉玲</w:t>
            </w:r>
          </w:p>
          <w:p w14:paraId="46BF6532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等27人</w:t>
            </w:r>
          </w:p>
          <w:p w14:paraId="379A0C3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3B7E5D6F" w14:textId="2BD3D77A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79D350C6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ACEB9E3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7BDF9FB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E2BD4B8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0C70BBC2" w14:textId="77777777" w:rsidTr="00AD3610">
        <w:trPr>
          <w:trHeight w:val="600"/>
        </w:trPr>
        <w:tc>
          <w:tcPr>
            <w:tcW w:w="511" w:type="dxa"/>
          </w:tcPr>
          <w:p w14:paraId="5280A796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CAA18A9" w14:textId="78FE24F4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48DCA95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委員王鴻薇</w:t>
            </w:r>
          </w:p>
          <w:p w14:paraId="54593C74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7E7123C6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1480C5D7" w14:textId="557669E0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2B3296A8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ECA84C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A5550D0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60A1913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52CC0632" w14:textId="77777777" w:rsidTr="00AD3610">
        <w:trPr>
          <w:trHeight w:val="600"/>
        </w:trPr>
        <w:tc>
          <w:tcPr>
            <w:tcW w:w="511" w:type="dxa"/>
          </w:tcPr>
          <w:p w14:paraId="77ED8A6A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EE40B73" w14:textId="3AC89576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3C1A969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委員王正旭</w:t>
            </w:r>
          </w:p>
          <w:p w14:paraId="63105767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04F5F2DF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3D98403A" w14:textId="6A73106D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14E4B7E1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256EFF2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E3FD297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17EA6A6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4CA7A843" w14:textId="77777777" w:rsidTr="00AD3610">
        <w:trPr>
          <w:trHeight w:val="600"/>
        </w:trPr>
        <w:tc>
          <w:tcPr>
            <w:tcW w:w="511" w:type="dxa"/>
          </w:tcPr>
          <w:p w14:paraId="78168879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37E81C5" w14:textId="5B4A275F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八條之二條文修正草案</w:t>
            </w:r>
          </w:p>
        </w:tc>
        <w:tc>
          <w:tcPr>
            <w:tcW w:w="1545" w:type="dxa"/>
          </w:tcPr>
          <w:p w14:paraId="46D5586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委員林俊憲</w:t>
            </w:r>
          </w:p>
          <w:p w14:paraId="01AE438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1561B4DD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7745271F" w14:textId="606450D0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（11-5-5）</w:t>
            </w:r>
          </w:p>
        </w:tc>
        <w:tc>
          <w:tcPr>
            <w:tcW w:w="1536" w:type="dxa"/>
            <w:vMerge/>
          </w:tcPr>
          <w:p w14:paraId="32FAD82F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C4449BB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2CD6FCA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E465E97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1B95ADF4" w14:textId="77777777" w:rsidTr="00AD3610">
        <w:trPr>
          <w:trHeight w:val="600"/>
        </w:trPr>
        <w:tc>
          <w:tcPr>
            <w:tcW w:w="511" w:type="dxa"/>
          </w:tcPr>
          <w:p w14:paraId="56EEF146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7AAE997" w14:textId="037D13D5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7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706E84CE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委員王美惠</w:t>
            </w:r>
          </w:p>
          <w:p w14:paraId="5AE9B60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2F98A5A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115.03.27</w:t>
            </w:r>
          </w:p>
          <w:p w14:paraId="62D0138E" w14:textId="4A3D8E0A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（11-5-5）</w:t>
            </w:r>
          </w:p>
        </w:tc>
        <w:tc>
          <w:tcPr>
            <w:tcW w:w="1536" w:type="dxa"/>
            <w:vMerge/>
          </w:tcPr>
          <w:p w14:paraId="638B1649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9E2D758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E6C293B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676833D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7AAC6419" w14:textId="77777777" w:rsidTr="00AD3610">
        <w:trPr>
          <w:trHeight w:val="600"/>
        </w:trPr>
        <w:tc>
          <w:tcPr>
            <w:tcW w:w="511" w:type="dxa"/>
          </w:tcPr>
          <w:p w14:paraId="583F279B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9DF4778" w14:textId="367EEC53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3E3D0C1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委員何欣純</w:t>
            </w:r>
          </w:p>
          <w:p w14:paraId="47048878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13F44873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115.04.24</w:t>
            </w:r>
          </w:p>
          <w:p w14:paraId="55C5781F" w14:textId="1D8C29FD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（11-5-8）</w:t>
            </w:r>
          </w:p>
        </w:tc>
        <w:tc>
          <w:tcPr>
            <w:tcW w:w="1536" w:type="dxa"/>
            <w:vMerge/>
          </w:tcPr>
          <w:p w14:paraId="139E1994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347EDDA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97C88AD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99455CC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060550F0" w14:textId="77777777" w:rsidTr="00AD3610">
        <w:trPr>
          <w:trHeight w:val="600"/>
        </w:trPr>
        <w:tc>
          <w:tcPr>
            <w:tcW w:w="511" w:type="dxa"/>
          </w:tcPr>
          <w:p w14:paraId="42890FFD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F372EF5" w14:textId="253389F5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</w:t>
            </w: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9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45403493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委員羅美玲</w:t>
            </w:r>
          </w:p>
          <w:p w14:paraId="4B2DCA90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36C0C404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115.05.22</w:t>
            </w:r>
          </w:p>
          <w:p w14:paraId="231142E0" w14:textId="1C2C8ECB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（11-5-11）</w:t>
            </w:r>
          </w:p>
        </w:tc>
        <w:tc>
          <w:tcPr>
            <w:tcW w:w="1536" w:type="dxa"/>
            <w:vMerge/>
          </w:tcPr>
          <w:p w14:paraId="683F44FE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E46B843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A17C312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CA3767C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B8692E" w:rsidRPr="0087563C" w14:paraId="0BC60025" w14:textId="77777777" w:rsidTr="00AD3610">
        <w:trPr>
          <w:trHeight w:val="600"/>
        </w:trPr>
        <w:tc>
          <w:tcPr>
            <w:tcW w:w="511" w:type="dxa"/>
          </w:tcPr>
          <w:p w14:paraId="14FEAB28" w14:textId="77777777" w:rsidR="00B8692E" w:rsidRPr="00A855CB" w:rsidRDefault="00B8692E" w:rsidP="00B8692E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8F8D834" w14:textId="746EC434" w:rsidR="00B8692E" w:rsidRPr="00ED4180" w:rsidRDefault="00B8692E" w:rsidP="00B8692E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 w:hint="eastAsia"/>
                <w:color w:val="000000"/>
                <w:kern w:val="0"/>
              </w:rPr>
              <w:t>20</w:t>
            </w:r>
            <w:r w:rsidRPr="00002208">
              <w:rPr>
                <w:rFonts w:ascii="標楷體" w:eastAsia="標楷體" w:hAnsi="標楷體"/>
                <w:color w:val="000000"/>
                <w:kern w:val="0"/>
              </w:rPr>
              <w:t>.中華民國刑法施行法第八條之二條文修正草案</w:t>
            </w:r>
          </w:p>
        </w:tc>
        <w:tc>
          <w:tcPr>
            <w:tcW w:w="1545" w:type="dxa"/>
          </w:tcPr>
          <w:p w14:paraId="586A0383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委員陳培瑜</w:t>
            </w:r>
          </w:p>
          <w:p w14:paraId="7615A5E8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378AB602" w14:textId="77777777" w:rsidR="00B8692E" w:rsidRPr="00002208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115.05.22</w:t>
            </w:r>
          </w:p>
          <w:p w14:paraId="4D8AFEFC" w14:textId="5F7546F6" w:rsidR="00B8692E" w:rsidRPr="00ED4180" w:rsidRDefault="00B8692E" w:rsidP="00B8692E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02208">
              <w:rPr>
                <w:rFonts w:ascii="標楷體" w:eastAsia="標楷體" w:hAnsi="標楷體"/>
                <w:color w:val="000000"/>
                <w:kern w:val="0"/>
              </w:rPr>
              <w:t>（11-5-11）</w:t>
            </w:r>
          </w:p>
        </w:tc>
        <w:tc>
          <w:tcPr>
            <w:tcW w:w="1536" w:type="dxa"/>
            <w:vMerge/>
          </w:tcPr>
          <w:p w14:paraId="6864D6F2" w14:textId="77777777" w:rsidR="00B8692E" w:rsidRPr="00EB3890" w:rsidRDefault="00B8692E" w:rsidP="00B8692E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F96F41A" w14:textId="77777777" w:rsidR="00B8692E" w:rsidRPr="00016D36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D1F82C1" w14:textId="77777777" w:rsidR="00B8692E" w:rsidRPr="002E728E" w:rsidRDefault="00B8692E" w:rsidP="00B8692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CE802F4" w14:textId="77777777" w:rsidR="00B8692E" w:rsidRPr="0013690D" w:rsidRDefault="00B8692E" w:rsidP="00B8692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3111E61D" w14:textId="77777777" w:rsidTr="00AD3610">
        <w:trPr>
          <w:trHeight w:val="600"/>
        </w:trPr>
        <w:tc>
          <w:tcPr>
            <w:tcW w:w="511" w:type="dxa"/>
          </w:tcPr>
          <w:p w14:paraId="59B65372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2AC2683" w14:textId="1E0D06D3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1.民法第一千二百二十三條條文修正草案</w:t>
            </w:r>
          </w:p>
        </w:tc>
        <w:tc>
          <w:tcPr>
            <w:tcW w:w="1545" w:type="dxa"/>
          </w:tcPr>
          <w:p w14:paraId="74CB88F7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委員吳宗憲</w:t>
            </w:r>
          </w:p>
          <w:p w14:paraId="3F52746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94852E2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614E5138" w14:textId="46A07C2C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 w:val="restart"/>
          </w:tcPr>
          <w:p w14:paraId="2F564DF5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1.本會</w:t>
            </w:r>
          </w:p>
          <w:p w14:paraId="1CF98E1E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/>
                <w:spacing w:val="-20"/>
                <w:kern w:val="0"/>
              </w:rPr>
              <w:t>115.4.1</w:t>
            </w:r>
          </w:p>
          <w:p w14:paraId="2CCDCDC5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(11-5-5)審查完竣，須交由黨團協商。</w:t>
            </w:r>
          </w:p>
          <w:p w14:paraId="6E5BD33C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148EC530" w14:textId="53C38860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3.115.7.9黨團協商。</w:t>
            </w:r>
          </w:p>
        </w:tc>
        <w:tc>
          <w:tcPr>
            <w:tcW w:w="1387" w:type="dxa"/>
            <w:vMerge w:val="restart"/>
          </w:tcPr>
          <w:p w14:paraId="3DED1F96" w14:textId="77777777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4CE18D24" w14:textId="25EAA6E1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7.28</w:t>
            </w:r>
          </w:p>
          <w:p w14:paraId="03F0869B" w14:textId="3CB7CC78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19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442F6EDF" w14:textId="31E6F320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三讀修正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第</w:t>
            </w:r>
            <w:r w:rsidRPr="00DD0365">
              <w:rPr>
                <w:rFonts w:ascii="標楷體" w:eastAsia="標楷體" w:hAnsi="標楷體" w:hint="eastAsia"/>
                <w:spacing w:val="-20"/>
                <w:kern w:val="0"/>
              </w:rPr>
              <w:t>一千二百二十三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3" w:type="dxa"/>
            <w:vMerge w:val="restart"/>
          </w:tcPr>
          <w:p w14:paraId="568DA1AE" w14:textId="77777777" w:rsidR="00DD0365" w:rsidRDefault="00123B88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  <w:r w:rsidRPr="00123B88">
              <w:rPr>
                <w:rFonts w:ascii="標楷體" w:eastAsia="標楷體" w:hAnsi="標楷體" w:hint="eastAsia"/>
                <w:color w:val="000000" w:themeColor="text1"/>
                <w:spacing w:val="-24"/>
              </w:rPr>
              <w:t>115年8月7日台立院議字第1150702964號</w:t>
            </w:r>
          </w:p>
          <w:p w14:paraId="650F33C5" w14:textId="77777777" w:rsidR="00123B88" w:rsidRDefault="00123B88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</w:p>
          <w:p w14:paraId="6ABD2FD6" w14:textId="22ED4705" w:rsidR="00123B88" w:rsidRPr="00123B88" w:rsidRDefault="00CA516B" w:rsidP="00CA516B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  <w:r w:rsidRPr="00CA516B">
              <w:rPr>
                <w:rFonts w:ascii="標楷體" w:eastAsia="標楷體" w:hAnsi="標楷體" w:hint="eastAsia"/>
                <w:color w:val="000000" w:themeColor="text1"/>
                <w:spacing w:val="-24"/>
              </w:rPr>
              <w:t>115年8月17日華總一義字第11500076161號</w:t>
            </w:r>
          </w:p>
        </w:tc>
        <w:tc>
          <w:tcPr>
            <w:tcW w:w="1105" w:type="dxa"/>
            <w:vMerge w:val="restart"/>
          </w:tcPr>
          <w:p w14:paraId="76E101E0" w14:textId="09BD7F26" w:rsidR="00DD0365" w:rsidRPr="00CA516B" w:rsidRDefault="00CA516B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CA516B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第7876號</w:t>
            </w:r>
          </w:p>
        </w:tc>
      </w:tr>
      <w:tr w:rsidR="00DD0365" w:rsidRPr="0087563C" w14:paraId="0C770417" w14:textId="77777777" w:rsidTr="00AD3610">
        <w:trPr>
          <w:trHeight w:val="600"/>
        </w:trPr>
        <w:tc>
          <w:tcPr>
            <w:tcW w:w="511" w:type="dxa"/>
          </w:tcPr>
          <w:p w14:paraId="16B5A434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169252C" w14:textId="15C8762F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2.民法第一千二百二十三條條文修正草案</w:t>
            </w:r>
          </w:p>
        </w:tc>
        <w:tc>
          <w:tcPr>
            <w:tcW w:w="1545" w:type="dxa"/>
          </w:tcPr>
          <w:p w14:paraId="466AA68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委員林倩綺</w:t>
            </w:r>
          </w:p>
          <w:p w14:paraId="0482EDB3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2DE5940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49C3F15C" w14:textId="5B6D1D52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7D0F313B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AE0AA55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7F34922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B49776A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67C3A6FD" w14:textId="77777777" w:rsidTr="00AD3610">
        <w:trPr>
          <w:trHeight w:val="600"/>
        </w:trPr>
        <w:tc>
          <w:tcPr>
            <w:tcW w:w="511" w:type="dxa"/>
          </w:tcPr>
          <w:p w14:paraId="272BEFEB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B9FC005" w14:textId="040ABCE4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3.民法第一千二百二十三條條文修正草案</w:t>
            </w:r>
          </w:p>
        </w:tc>
        <w:tc>
          <w:tcPr>
            <w:tcW w:w="1545" w:type="dxa"/>
          </w:tcPr>
          <w:p w14:paraId="2AFD3219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委員羅廷瑋</w:t>
            </w:r>
          </w:p>
          <w:p w14:paraId="4E77B68F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61A35EBE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1A965BC2" w14:textId="53769436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  <w:vMerge/>
          </w:tcPr>
          <w:p w14:paraId="154AD016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21D8EB7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2F9018E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5BDA72F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5F943051" w14:textId="77777777" w:rsidTr="00AD3610">
        <w:trPr>
          <w:trHeight w:val="600"/>
        </w:trPr>
        <w:tc>
          <w:tcPr>
            <w:tcW w:w="511" w:type="dxa"/>
          </w:tcPr>
          <w:p w14:paraId="57EA2DD9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DEDB3ED" w14:textId="0720B8C2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4.民法第一千二百二十三條</w:t>
            </w: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條文修正草案</w:t>
            </w:r>
          </w:p>
        </w:tc>
        <w:tc>
          <w:tcPr>
            <w:tcW w:w="1545" w:type="dxa"/>
          </w:tcPr>
          <w:p w14:paraId="0D5C957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委員林沛祥</w:t>
            </w:r>
          </w:p>
          <w:p w14:paraId="33DF99E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2420F7CF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331C59A0" w14:textId="1FCF8A75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（11-4-7）</w:t>
            </w:r>
          </w:p>
        </w:tc>
        <w:tc>
          <w:tcPr>
            <w:tcW w:w="1536" w:type="dxa"/>
            <w:vMerge/>
          </w:tcPr>
          <w:p w14:paraId="61A71063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12C87D2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46365AD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4403DEA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20B991BE" w14:textId="77777777" w:rsidTr="00AD3610">
        <w:trPr>
          <w:trHeight w:val="600"/>
        </w:trPr>
        <w:tc>
          <w:tcPr>
            <w:tcW w:w="511" w:type="dxa"/>
          </w:tcPr>
          <w:p w14:paraId="23F0F784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E544ACF" w14:textId="77FF5E34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5.民法第一千二百二十三條條文修正草案</w:t>
            </w:r>
          </w:p>
        </w:tc>
        <w:tc>
          <w:tcPr>
            <w:tcW w:w="1545" w:type="dxa"/>
          </w:tcPr>
          <w:p w14:paraId="1ACDD778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委員柯志恩</w:t>
            </w:r>
          </w:p>
          <w:p w14:paraId="65CFE3B1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35EF9FB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32C6C875" w14:textId="1DA8F59E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0F0501A8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E1D32A4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12CA8A6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94ED7CC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1851EE23" w14:textId="77777777" w:rsidTr="00AD3610">
        <w:trPr>
          <w:trHeight w:val="600"/>
        </w:trPr>
        <w:tc>
          <w:tcPr>
            <w:tcW w:w="511" w:type="dxa"/>
          </w:tcPr>
          <w:p w14:paraId="0A18D754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60978EB" w14:textId="75E3635F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6.民法第一千二百二十三條條文修正草案</w:t>
            </w:r>
          </w:p>
        </w:tc>
        <w:tc>
          <w:tcPr>
            <w:tcW w:w="1545" w:type="dxa"/>
          </w:tcPr>
          <w:p w14:paraId="2F681D7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委員楊瓊瓔</w:t>
            </w:r>
          </w:p>
          <w:p w14:paraId="483F0BB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等28人</w:t>
            </w:r>
          </w:p>
          <w:p w14:paraId="35B128C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114.10.31</w:t>
            </w:r>
          </w:p>
          <w:p w14:paraId="6470D38B" w14:textId="6875FDBB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（11-4-7）</w:t>
            </w:r>
          </w:p>
        </w:tc>
        <w:tc>
          <w:tcPr>
            <w:tcW w:w="1536" w:type="dxa"/>
            <w:vMerge/>
          </w:tcPr>
          <w:p w14:paraId="57706538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DE7FA80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1781BC3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671E8144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4428DA23" w14:textId="77777777" w:rsidTr="00AD3610">
        <w:trPr>
          <w:trHeight w:val="600"/>
        </w:trPr>
        <w:tc>
          <w:tcPr>
            <w:tcW w:w="511" w:type="dxa"/>
          </w:tcPr>
          <w:p w14:paraId="65B97CFB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7FC959C" w14:textId="1193EBEB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7.民法第一千二百二十三條條文修正草案</w:t>
            </w:r>
          </w:p>
        </w:tc>
        <w:tc>
          <w:tcPr>
            <w:tcW w:w="1545" w:type="dxa"/>
          </w:tcPr>
          <w:p w14:paraId="72CE48F2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委員王鴻薇</w:t>
            </w:r>
          </w:p>
          <w:p w14:paraId="6ED15D0E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70EBC6B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114.11.07</w:t>
            </w:r>
          </w:p>
          <w:p w14:paraId="50042EC7" w14:textId="20333239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（11-4-8）</w:t>
            </w:r>
          </w:p>
        </w:tc>
        <w:tc>
          <w:tcPr>
            <w:tcW w:w="1536" w:type="dxa"/>
            <w:vMerge/>
          </w:tcPr>
          <w:p w14:paraId="4B836F78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C582D02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DC3541C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97E7A5B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273D185E" w14:textId="77777777" w:rsidTr="00AD3610">
        <w:trPr>
          <w:trHeight w:val="600"/>
        </w:trPr>
        <w:tc>
          <w:tcPr>
            <w:tcW w:w="511" w:type="dxa"/>
          </w:tcPr>
          <w:p w14:paraId="3CEC2276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9F2D18C" w14:textId="671A8328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8.民法第一千二百二十三條條文修正草案</w:t>
            </w:r>
          </w:p>
        </w:tc>
        <w:tc>
          <w:tcPr>
            <w:tcW w:w="1545" w:type="dxa"/>
          </w:tcPr>
          <w:p w14:paraId="7F26762F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委員翁曉玲</w:t>
            </w:r>
          </w:p>
          <w:p w14:paraId="0190F56B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等20人</w:t>
            </w:r>
          </w:p>
          <w:p w14:paraId="3123C597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114.11.07</w:t>
            </w:r>
          </w:p>
          <w:p w14:paraId="035DC90C" w14:textId="446002C7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（11-4-8）</w:t>
            </w:r>
          </w:p>
        </w:tc>
        <w:tc>
          <w:tcPr>
            <w:tcW w:w="1536" w:type="dxa"/>
            <w:vMerge/>
          </w:tcPr>
          <w:p w14:paraId="3FF67507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6CF452B3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4158FF7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A40E925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2DD090D8" w14:textId="77777777" w:rsidTr="00AD3610">
        <w:trPr>
          <w:trHeight w:val="600"/>
        </w:trPr>
        <w:tc>
          <w:tcPr>
            <w:tcW w:w="511" w:type="dxa"/>
          </w:tcPr>
          <w:p w14:paraId="6DDCA596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4C96AB8" w14:textId="3257783A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9.民法第一千二百二十三條條文修正草案</w:t>
            </w:r>
          </w:p>
        </w:tc>
        <w:tc>
          <w:tcPr>
            <w:tcW w:w="1545" w:type="dxa"/>
          </w:tcPr>
          <w:p w14:paraId="60AC28D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委員徐巧芯</w:t>
            </w:r>
          </w:p>
          <w:p w14:paraId="47A72C19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等19人</w:t>
            </w:r>
          </w:p>
          <w:p w14:paraId="7353A82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7E0FFF2A" w14:textId="6B67B22B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46BCE4CB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7A2275F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2CD495F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8847D88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64DA6A01" w14:textId="77777777" w:rsidTr="00AD3610">
        <w:trPr>
          <w:trHeight w:val="600"/>
        </w:trPr>
        <w:tc>
          <w:tcPr>
            <w:tcW w:w="511" w:type="dxa"/>
          </w:tcPr>
          <w:p w14:paraId="35516F0F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01E5BF5" w14:textId="042B0426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10.民法第一千二百二十三條條文修正草案</w:t>
            </w:r>
          </w:p>
        </w:tc>
        <w:tc>
          <w:tcPr>
            <w:tcW w:w="1545" w:type="dxa"/>
          </w:tcPr>
          <w:p w14:paraId="014AE845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委員林德福</w:t>
            </w:r>
          </w:p>
          <w:p w14:paraId="31BD56F7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等31人</w:t>
            </w:r>
          </w:p>
          <w:p w14:paraId="47BE088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77BA80BF" w14:textId="605A6E0F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48EA08D0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5560DCEB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007F68C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C89FDCC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239F6672" w14:textId="77777777" w:rsidTr="00AD3610">
        <w:trPr>
          <w:trHeight w:val="600"/>
        </w:trPr>
        <w:tc>
          <w:tcPr>
            <w:tcW w:w="511" w:type="dxa"/>
          </w:tcPr>
          <w:p w14:paraId="2A21893F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639B0A67" w14:textId="083D2865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11.民法第一千二百二十三條條文修正草案</w:t>
            </w:r>
          </w:p>
        </w:tc>
        <w:tc>
          <w:tcPr>
            <w:tcW w:w="1545" w:type="dxa"/>
          </w:tcPr>
          <w:p w14:paraId="2D43503B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委員涂權吉</w:t>
            </w:r>
          </w:p>
          <w:p w14:paraId="0A69C15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等23人</w:t>
            </w:r>
          </w:p>
          <w:p w14:paraId="162B4BF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4DEB0D6C" w14:textId="160E64BA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4D6ED9AD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30A19BD6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2E4405A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9858DD8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05C4866D" w14:textId="77777777" w:rsidTr="00AD3610">
        <w:trPr>
          <w:trHeight w:val="600"/>
        </w:trPr>
        <w:tc>
          <w:tcPr>
            <w:tcW w:w="511" w:type="dxa"/>
          </w:tcPr>
          <w:p w14:paraId="3529E820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3BADCC2" w14:textId="413B022C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12.民法第一千二百二十三條條文修正草案</w:t>
            </w:r>
          </w:p>
        </w:tc>
        <w:tc>
          <w:tcPr>
            <w:tcW w:w="1545" w:type="dxa"/>
          </w:tcPr>
          <w:p w14:paraId="0FCF1A38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委員許宇甄</w:t>
            </w:r>
          </w:p>
          <w:p w14:paraId="172D8DB8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49A2883C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52B3BCBE" w14:textId="7B514F1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545C9CB0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FF3F9B4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DBF7290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49AE809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66035C81" w14:textId="77777777" w:rsidTr="00AD3610">
        <w:trPr>
          <w:trHeight w:val="600"/>
        </w:trPr>
        <w:tc>
          <w:tcPr>
            <w:tcW w:w="511" w:type="dxa"/>
          </w:tcPr>
          <w:p w14:paraId="5F65BF50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D695759" w14:textId="7953473E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13.民法第一千二百二十三</w:t>
            </w: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條條文修正草案</w:t>
            </w:r>
          </w:p>
        </w:tc>
        <w:tc>
          <w:tcPr>
            <w:tcW w:w="1545" w:type="dxa"/>
          </w:tcPr>
          <w:p w14:paraId="0AE1105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委員張智倫</w:t>
            </w:r>
          </w:p>
          <w:p w14:paraId="773C5BA0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19405A7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2D48D1C4" w14:textId="06A9D3AE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lastRenderedPageBreak/>
              <w:t>（11-4-9）</w:t>
            </w:r>
          </w:p>
        </w:tc>
        <w:tc>
          <w:tcPr>
            <w:tcW w:w="1536" w:type="dxa"/>
            <w:vMerge/>
          </w:tcPr>
          <w:p w14:paraId="5DA41D46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C03F4CC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3ED3254E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54AEA17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516B6CA0" w14:textId="77777777" w:rsidTr="00AD3610">
        <w:trPr>
          <w:trHeight w:val="600"/>
        </w:trPr>
        <w:tc>
          <w:tcPr>
            <w:tcW w:w="511" w:type="dxa"/>
          </w:tcPr>
          <w:p w14:paraId="2A00AD23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6FEDD3F" w14:textId="3C2A5EED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14.民法第一千二百二十三條條文修正草案</w:t>
            </w:r>
          </w:p>
        </w:tc>
        <w:tc>
          <w:tcPr>
            <w:tcW w:w="1545" w:type="dxa"/>
          </w:tcPr>
          <w:p w14:paraId="4088841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委員黃健豪</w:t>
            </w:r>
          </w:p>
          <w:p w14:paraId="50401F9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47092818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114.11.14</w:t>
            </w:r>
          </w:p>
          <w:p w14:paraId="2A7AA94F" w14:textId="4553EFB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（11-4-9）</w:t>
            </w:r>
          </w:p>
        </w:tc>
        <w:tc>
          <w:tcPr>
            <w:tcW w:w="1536" w:type="dxa"/>
            <w:vMerge/>
          </w:tcPr>
          <w:p w14:paraId="3EBDF312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822DC4C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C6A1286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C555A06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743F86CD" w14:textId="77777777" w:rsidTr="00AD3610">
        <w:trPr>
          <w:trHeight w:val="600"/>
        </w:trPr>
        <w:tc>
          <w:tcPr>
            <w:tcW w:w="511" w:type="dxa"/>
          </w:tcPr>
          <w:p w14:paraId="6E454BD3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737AD90E" w14:textId="401F4460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15.民法第一千二百二十三條條文修正草案</w:t>
            </w:r>
          </w:p>
        </w:tc>
        <w:tc>
          <w:tcPr>
            <w:tcW w:w="1545" w:type="dxa"/>
          </w:tcPr>
          <w:p w14:paraId="0A8EE002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委員羅智強</w:t>
            </w:r>
          </w:p>
          <w:p w14:paraId="26346AFE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43F969F1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114.11.21</w:t>
            </w:r>
          </w:p>
          <w:p w14:paraId="4AE5F495" w14:textId="526209F5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（11-4-10）</w:t>
            </w:r>
          </w:p>
        </w:tc>
        <w:tc>
          <w:tcPr>
            <w:tcW w:w="1536" w:type="dxa"/>
            <w:vMerge/>
          </w:tcPr>
          <w:p w14:paraId="72E4D3C3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F9CE5A9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1236E1E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7445A0D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04BD9AC1" w14:textId="77777777" w:rsidTr="00AD3610">
        <w:trPr>
          <w:trHeight w:val="600"/>
        </w:trPr>
        <w:tc>
          <w:tcPr>
            <w:tcW w:w="511" w:type="dxa"/>
          </w:tcPr>
          <w:p w14:paraId="44235DC2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BD0BBE9" w14:textId="1624D9D1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16.民法第一千二百二十三條條文修正草案</w:t>
            </w:r>
          </w:p>
        </w:tc>
        <w:tc>
          <w:tcPr>
            <w:tcW w:w="1545" w:type="dxa"/>
          </w:tcPr>
          <w:p w14:paraId="1EC4EA4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委員游顥</w:t>
            </w:r>
          </w:p>
          <w:p w14:paraId="035CD7A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1BCAC391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114.11.28</w:t>
            </w:r>
          </w:p>
          <w:p w14:paraId="31C5AAB8" w14:textId="4CBD6299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（11-4-11）</w:t>
            </w:r>
          </w:p>
        </w:tc>
        <w:tc>
          <w:tcPr>
            <w:tcW w:w="1536" w:type="dxa"/>
            <w:vMerge/>
          </w:tcPr>
          <w:p w14:paraId="07331CDB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EE6A006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095F54D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3F04CC3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30A066BC" w14:textId="77777777" w:rsidTr="00AD3610">
        <w:trPr>
          <w:trHeight w:val="600"/>
        </w:trPr>
        <w:tc>
          <w:tcPr>
            <w:tcW w:w="511" w:type="dxa"/>
          </w:tcPr>
          <w:p w14:paraId="22C0DA33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B7F93E4" w14:textId="187C6804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17.民法第一千二百二十三條條文修正草案</w:t>
            </w:r>
          </w:p>
        </w:tc>
        <w:tc>
          <w:tcPr>
            <w:tcW w:w="1545" w:type="dxa"/>
          </w:tcPr>
          <w:p w14:paraId="77AF328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委員顏寬恒</w:t>
            </w:r>
          </w:p>
          <w:p w14:paraId="17322D0D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7AF714A0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115.01.02</w:t>
            </w:r>
          </w:p>
          <w:p w14:paraId="485988F7" w14:textId="73DF3436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（11-4-16）</w:t>
            </w:r>
          </w:p>
        </w:tc>
        <w:tc>
          <w:tcPr>
            <w:tcW w:w="1536" w:type="dxa"/>
            <w:vMerge/>
          </w:tcPr>
          <w:p w14:paraId="2DE83E3A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41A81063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67896D3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E2FF395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02EDE6AE" w14:textId="77777777" w:rsidTr="00AD3610">
        <w:trPr>
          <w:trHeight w:val="600"/>
        </w:trPr>
        <w:tc>
          <w:tcPr>
            <w:tcW w:w="511" w:type="dxa"/>
          </w:tcPr>
          <w:p w14:paraId="1491F857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EF0E45E" w14:textId="54E2DFA5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18.民法第一千二百二十三條條文修正草案</w:t>
            </w:r>
          </w:p>
        </w:tc>
        <w:tc>
          <w:tcPr>
            <w:tcW w:w="1545" w:type="dxa"/>
          </w:tcPr>
          <w:p w14:paraId="1EAAA9A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委員賴士葆</w:t>
            </w:r>
          </w:p>
          <w:p w14:paraId="143BA7BE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等16人</w:t>
            </w:r>
          </w:p>
          <w:p w14:paraId="4F9ED45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115.01.09</w:t>
            </w:r>
          </w:p>
          <w:p w14:paraId="3A75BDEB" w14:textId="1B45609B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（11-4-17）</w:t>
            </w:r>
          </w:p>
        </w:tc>
        <w:tc>
          <w:tcPr>
            <w:tcW w:w="1536" w:type="dxa"/>
            <w:vMerge/>
          </w:tcPr>
          <w:p w14:paraId="5203BD0E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7478B65F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5F9571E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98FF66F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63F0D042" w14:textId="77777777" w:rsidTr="00AD3610">
        <w:trPr>
          <w:trHeight w:val="600"/>
        </w:trPr>
        <w:tc>
          <w:tcPr>
            <w:tcW w:w="511" w:type="dxa"/>
          </w:tcPr>
          <w:p w14:paraId="7BB75954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3EAED98" w14:textId="4F97E0F7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19.民法第一千二百二十三條條文修正草案</w:t>
            </w:r>
          </w:p>
        </w:tc>
        <w:tc>
          <w:tcPr>
            <w:tcW w:w="1545" w:type="dxa"/>
          </w:tcPr>
          <w:p w14:paraId="109E4896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委員羅明才</w:t>
            </w:r>
          </w:p>
          <w:p w14:paraId="235368B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51E47C6F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115.01.16</w:t>
            </w:r>
          </w:p>
          <w:p w14:paraId="26A9B75D" w14:textId="45868D42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（11-4-18）</w:t>
            </w:r>
          </w:p>
        </w:tc>
        <w:tc>
          <w:tcPr>
            <w:tcW w:w="1536" w:type="dxa"/>
            <w:vMerge/>
          </w:tcPr>
          <w:p w14:paraId="57EC27C7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19BED197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87B4E9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D82F4A9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3E2D66CA" w14:textId="77777777" w:rsidTr="00AD3610">
        <w:trPr>
          <w:trHeight w:val="600"/>
        </w:trPr>
        <w:tc>
          <w:tcPr>
            <w:tcW w:w="511" w:type="dxa"/>
          </w:tcPr>
          <w:p w14:paraId="28725E27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4692C068" w14:textId="55E5FC22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20.民法第一千二百二十三條條文修正草案</w:t>
            </w:r>
          </w:p>
        </w:tc>
        <w:tc>
          <w:tcPr>
            <w:tcW w:w="1545" w:type="dxa"/>
          </w:tcPr>
          <w:p w14:paraId="7306986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委員陳菁徽</w:t>
            </w:r>
          </w:p>
          <w:p w14:paraId="5F120235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等17人</w:t>
            </w:r>
          </w:p>
          <w:p w14:paraId="50EB941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115.03.13</w:t>
            </w:r>
          </w:p>
          <w:p w14:paraId="06EC1F24" w14:textId="789CA186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（11-5-3）</w:t>
            </w:r>
          </w:p>
        </w:tc>
        <w:tc>
          <w:tcPr>
            <w:tcW w:w="1536" w:type="dxa"/>
            <w:vMerge/>
          </w:tcPr>
          <w:p w14:paraId="2B7354E3" w14:textId="77777777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387" w:type="dxa"/>
            <w:vMerge/>
          </w:tcPr>
          <w:p w14:paraId="028C53C6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5C76751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47771354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110DA9EB" w14:textId="77777777" w:rsidTr="00AD3610">
        <w:trPr>
          <w:trHeight w:val="600"/>
        </w:trPr>
        <w:tc>
          <w:tcPr>
            <w:tcW w:w="511" w:type="dxa"/>
          </w:tcPr>
          <w:p w14:paraId="6ECD3516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517A87CD" w14:textId="750D71DF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21.民法第一千二百二十三條條文修正草案</w:t>
            </w:r>
          </w:p>
        </w:tc>
        <w:tc>
          <w:tcPr>
            <w:tcW w:w="1545" w:type="dxa"/>
          </w:tcPr>
          <w:p w14:paraId="282F3109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委員謝龍介</w:t>
            </w:r>
          </w:p>
          <w:p w14:paraId="3578E762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7A516E85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</w:p>
          <w:p w14:paraId="64B89238" w14:textId="2109CEF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1232535C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5.4.10</w:t>
            </w:r>
          </w:p>
          <w:p w14:paraId="1054B950" w14:textId="26CC99BB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-5-6）逕付二讀，與相關提案併案協商。</w:t>
            </w:r>
          </w:p>
          <w:p w14:paraId="1D55E9A9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17CE6AE1" w14:textId="03F1C9B2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lastRenderedPageBreak/>
              <w:t>3.115.7.9黨團協商。</w:t>
            </w:r>
          </w:p>
        </w:tc>
        <w:tc>
          <w:tcPr>
            <w:tcW w:w="1387" w:type="dxa"/>
            <w:vMerge/>
          </w:tcPr>
          <w:p w14:paraId="64E6E8DE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0980702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1F5B6A67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19ADD4E7" w14:textId="77777777" w:rsidTr="00AD3610">
        <w:trPr>
          <w:trHeight w:val="600"/>
        </w:trPr>
        <w:tc>
          <w:tcPr>
            <w:tcW w:w="511" w:type="dxa"/>
          </w:tcPr>
          <w:p w14:paraId="543C4E33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890CC5A" w14:textId="6C37A2CC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22.民法第一千二百二十三條條文修正草案</w:t>
            </w:r>
          </w:p>
        </w:tc>
        <w:tc>
          <w:tcPr>
            <w:tcW w:w="1545" w:type="dxa"/>
          </w:tcPr>
          <w:p w14:paraId="6251C272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委員林思銘</w:t>
            </w:r>
          </w:p>
          <w:p w14:paraId="759D7FBB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363A0D7D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10</w:t>
            </w:r>
          </w:p>
          <w:p w14:paraId="55FC59A8" w14:textId="6C24454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19BDB619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5.4.10</w:t>
            </w:r>
          </w:p>
          <w:p w14:paraId="4681CE71" w14:textId="579C1425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-5-6）逕付二讀，與相關提案併案協商。</w:t>
            </w:r>
          </w:p>
          <w:p w14:paraId="7CD99A64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4D086E61" w14:textId="4304EA42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3.115.7.9黨團協商。</w:t>
            </w:r>
          </w:p>
        </w:tc>
        <w:tc>
          <w:tcPr>
            <w:tcW w:w="1387" w:type="dxa"/>
            <w:vMerge/>
          </w:tcPr>
          <w:p w14:paraId="577F4BBD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9897CF5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3A8BA10A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78C6E4C4" w14:textId="77777777" w:rsidTr="00AD3610">
        <w:trPr>
          <w:trHeight w:val="600"/>
        </w:trPr>
        <w:tc>
          <w:tcPr>
            <w:tcW w:w="511" w:type="dxa"/>
          </w:tcPr>
          <w:p w14:paraId="3CCD5458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2C29972D" w14:textId="2F2F35FC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23.民法第一千二百二十三條條文修正草案</w:t>
            </w:r>
          </w:p>
        </w:tc>
        <w:tc>
          <w:tcPr>
            <w:tcW w:w="1545" w:type="dxa"/>
          </w:tcPr>
          <w:p w14:paraId="2A9E69A1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台灣民眾黨黨團</w:t>
            </w:r>
          </w:p>
          <w:p w14:paraId="1A471C7C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4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24</w:t>
            </w:r>
          </w:p>
          <w:p w14:paraId="52995FB4" w14:textId="351C701A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（11-5-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C1CBF4B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5.4.24</w:t>
            </w:r>
          </w:p>
          <w:p w14:paraId="1F0571FC" w14:textId="46C70522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-5-8）逕付二讀，與相關提案併案協商。</w:t>
            </w:r>
          </w:p>
          <w:p w14:paraId="2EF29089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60F96BBB" w14:textId="2A9FB641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3.115.7.9黨團協商。</w:t>
            </w:r>
          </w:p>
        </w:tc>
        <w:tc>
          <w:tcPr>
            <w:tcW w:w="1387" w:type="dxa"/>
            <w:vMerge/>
          </w:tcPr>
          <w:p w14:paraId="5BA6E1FD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C3886D2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0F98ECF3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74BDDEAE" w14:textId="77777777" w:rsidTr="00AD3610">
        <w:trPr>
          <w:trHeight w:val="600"/>
        </w:trPr>
        <w:tc>
          <w:tcPr>
            <w:tcW w:w="511" w:type="dxa"/>
          </w:tcPr>
          <w:p w14:paraId="01431FC7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0726D06A" w14:textId="51CB38B0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24.民法部分條文修正草案</w:t>
            </w:r>
          </w:p>
        </w:tc>
        <w:tc>
          <w:tcPr>
            <w:tcW w:w="1545" w:type="dxa"/>
          </w:tcPr>
          <w:p w14:paraId="77C8D194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委員莊瑞雄</w:t>
            </w:r>
          </w:p>
          <w:p w14:paraId="6E1D0037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699E3C15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12</w:t>
            </w:r>
          </w:p>
          <w:p w14:paraId="7716320C" w14:textId="7673E670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5DF128C0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5.6.12</w:t>
            </w:r>
          </w:p>
          <w:p w14:paraId="575C5DB5" w14:textId="5F265E01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-5-14）逕付二讀，與相關提案併案協商。</w:t>
            </w:r>
          </w:p>
          <w:p w14:paraId="298ADCE7" w14:textId="0D83CEE2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2.115.7.9黨團協商。</w:t>
            </w:r>
          </w:p>
        </w:tc>
        <w:tc>
          <w:tcPr>
            <w:tcW w:w="1387" w:type="dxa"/>
            <w:vMerge/>
          </w:tcPr>
          <w:p w14:paraId="4F494064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48381831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2B04DDCE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3CB936AA" w14:textId="77777777" w:rsidTr="00AD3610">
        <w:trPr>
          <w:trHeight w:val="600"/>
        </w:trPr>
        <w:tc>
          <w:tcPr>
            <w:tcW w:w="511" w:type="dxa"/>
          </w:tcPr>
          <w:p w14:paraId="3314B7EA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CE06BD7" w14:textId="1374F623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25.民法部分條文修正草案</w:t>
            </w:r>
          </w:p>
        </w:tc>
        <w:tc>
          <w:tcPr>
            <w:tcW w:w="1545" w:type="dxa"/>
          </w:tcPr>
          <w:p w14:paraId="0576644A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委員張雅琳</w:t>
            </w:r>
          </w:p>
          <w:p w14:paraId="29F229D3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等16人</w:t>
            </w:r>
          </w:p>
          <w:p w14:paraId="4A3B4D4E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06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26</w:t>
            </w:r>
          </w:p>
          <w:p w14:paraId="0895FD29" w14:textId="60119861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480CD869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1.院會1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5.6.26</w:t>
            </w:r>
          </w:p>
          <w:p w14:paraId="1E0FA26C" w14:textId="4FA6AB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-5-15）逕付二讀，與相關提案併案協商。</w:t>
            </w:r>
          </w:p>
          <w:p w14:paraId="7D1DD081" w14:textId="58D6D343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2.115.7.9黨團協商。</w:t>
            </w:r>
          </w:p>
        </w:tc>
        <w:tc>
          <w:tcPr>
            <w:tcW w:w="1387" w:type="dxa"/>
            <w:vMerge/>
          </w:tcPr>
          <w:p w14:paraId="7BD4D10E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2E651161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7658837D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1F2F3DC4" w14:textId="77777777" w:rsidTr="00AD3610">
        <w:trPr>
          <w:trHeight w:val="600"/>
        </w:trPr>
        <w:tc>
          <w:tcPr>
            <w:tcW w:w="511" w:type="dxa"/>
          </w:tcPr>
          <w:p w14:paraId="78E688C8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3F1A5EB9" w14:textId="2186318C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26.民法部分條文修正草案</w:t>
            </w:r>
          </w:p>
        </w:tc>
        <w:tc>
          <w:tcPr>
            <w:tcW w:w="1545" w:type="dxa"/>
          </w:tcPr>
          <w:p w14:paraId="225596DD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委員鄭天財</w:t>
            </w:r>
          </w:p>
          <w:p w14:paraId="48896830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proofErr w:type="spellStart"/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Sra</w:t>
            </w:r>
            <w:proofErr w:type="spellEnd"/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 xml:space="preserve"> </w:t>
            </w:r>
            <w:proofErr w:type="spellStart"/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Kacaw</w:t>
            </w:r>
            <w:proofErr w:type="spellEnd"/>
          </w:p>
          <w:p w14:paraId="5A6ED35A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等17人</w:t>
            </w:r>
          </w:p>
          <w:p w14:paraId="68AEFC55" w14:textId="77777777" w:rsidR="00DD0365" w:rsidRPr="007E0191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115.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07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</w:p>
          <w:p w14:paraId="71B0BD64" w14:textId="1C134483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E0191">
              <w:rPr>
                <w:rFonts w:ascii="標楷體" w:eastAsia="標楷體" w:hAnsi="標楷體"/>
                <w:color w:val="000000"/>
                <w:kern w:val="0"/>
              </w:rPr>
              <w:t>（11-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-</w:t>
            </w:r>
            <w:r w:rsidRPr="007E0191">
              <w:rPr>
                <w:rFonts w:ascii="標楷體" w:eastAsia="標楷體" w:hAnsi="標楷體" w:hint="eastAsia"/>
                <w:color w:val="000000"/>
                <w:kern w:val="0"/>
              </w:rPr>
              <w:t>17</w:t>
            </w:r>
            <w:r w:rsidRPr="007E0191">
              <w:rPr>
                <w:rFonts w:ascii="標楷體" w:eastAsia="標楷體" w:hAnsi="標楷體"/>
                <w:color w:val="000000"/>
                <w:kern w:val="0"/>
              </w:rPr>
              <w:t>）</w:t>
            </w:r>
          </w:p>
        </w:tc>
        <w:tc>
          <w:tcPr>
            <w:tcW w:w="1536" w:type="dxa"/>
          </w:tcPr>
          <w:p w14:paraId="4D3C359C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79019122" w14:textId="77777777" w:rsidR="007178A9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5.7.14</w:t>
            </w:r>
          </w:p>
          <w:p w14:paraId="245E8B88" w14:textId="19E172E6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（1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-5-17）逕付二讀，與相關提案併案協商。</w:t>
            </w:r>
          </w:p>
        </w:tc>
        <w:tc>
          <w:tcPr>
            <w:tcW w:w="1387" w:type="dxa"/>
            <w:vMerge/>
          </w:tcPr>
          <w:p w14:paraId="5A1BB0F4" w14:textId="77777777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683" w:type="dxa"/>
            <w:vMerge/>
          </w:tcPr>
          <w:p w14:paraId="73606498" w14:textId="77777777" w:rsidR="00DD0365" w:rsidRPr="002E728E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6"/>
              </w:rPr>
            </w:pPr>
          </w:p>
        </w:tc>
        <w:tc>
          <w:tcPr>
            <w:tcW w:w="1105" w:type="dxa"/>
            <w:vMerge/>
          </w:tcPr>
          <w:p w14:paraId="540000E5" w14:textId="77777777" w:rsidR="00DD0365" w:rsidRPr="0013690D" w:rsidRDefault="00DD0365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</w:tr>
      <w:tr w:rsidR="00DD0365" w:rsidRPr="0087563C" w14:paraId="57EA40E5" w14:textId="77777777" w:rsidTr="00AD3610">
        <w:trPr>
          <w:trHeight w:val="600"/>
        </w:trPr>
        <w:tc>
          <w:tcPr>
            <w:tcW w:w="511" w:type="dxa"/>
          </w:tcPr>
          <w:p w14:paraId="7261433E" w14:textId="77777777" w:rsidR="00DD0365" w:rsidRPr="00A855CB" w:rsidRDefault="00DD0365" w:rsidP="00DD0365">
            <w:pPr>
              <w:pStyle w:val="ad"/>
              <w:numPr>
                <w:ilvl w:val="0"/>
                <w:numId w:val="10"/>
              </w:numPr>
              <w:kinsoku w:val="0"/>
              <w:overflowPunct w:val="0"/>
              <w:spacing w:line="300" w:lineRule="exact"/>
              <w:ind w:leftChars="0"/>
              <w:jc w:val="center"/>
              <w:rPr>
                <w:rFonts w:ascii="標楷體" w:eastAsia="標楷體" w:hAnsi="標楷體"/>
                <w:color w:val="000000" w:themeColor="text1"/>
                <w:spacing w:val="-20"/>
              </w:rPr>
            </w:pPr>
          </w:p>
        </w:tc>
        <w:tc>
          <w:tcPr>
            <w:tcW w:w="1111" w:type="dxa"/>
          </w:tcPr>
          <w:p w14:paraId="185DA6D3" w14:textId="370A2E75" w:rsidR="00DD0365" w:rsidRPr="00002208" w:rsidRDefault="00DD0365" w:rsidP="00DD0365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民法繼承編施行法增訂第十二條條文草案</w:t>
            </w:r>
          </w:p>
        </w:tc>
        <w:tc>
          <w:tcPr>
            <w:tcW w:w="1545" w:type="dxa"/>
          </w:tcPr>
          <w:p w14:paraId="1CA5014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委員吳宗憲</w:t>
            </w:r>
          </w:p>
          <w:p w14:paraId="012E617A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等18人</w:t>
            </w:r>
          </w:p>
          <w:p w14:paraId="6B5E3BA4" w14:textId="77777777" w:rsidR="00DD0365" w:rsidRPr="00D77882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114.10.28</w:t>
            </w:r>
          </w:p>
          <w:p w14:paraId="5BD5A586" w14:textId="1922F6DF" w:rsidR="00DD0365" w:rsidRPr="00002208" w:rsidRDefault="00DD0365" w:rsidP="00DD0365">
            <w:pPr>
              <w:kinsoku w:val="0"/>
              <w:topLinePunct/>
              <w:spacing w:line="3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D77882">
              <w:rPr>
                <w:rFonts w:ascii="標楷體" w:eastAsia="標楷體" w:hAnsi="標楷體"/>
                <w:color w:val="000000"/>
                <w:kern w:val="0"/>
              </w:rPr>
              <w:t>（11-4-6）</w:t>
            </w:r>
          </w:p>
        </w:tc>
        <w:tc>
          <w:tcPr>
            <w:tcW w:w="1536" w:type="dxa"/>
          </w:tcPr>
          <w:p w14:paraId="55B98AC7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1.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本會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br/>
              <w:t>115.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4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.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1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br/>
              <w:t>(11-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-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E0191">
              <w:rPr>
                <w:rFonts w:ascii="標楷體" w:eastAsia="標楷體" w:hAnsi="標楷體"/>
                <w:spacing w:val="-20"/>
                <w:kern w:val="0"/>
              </w:rPr>
              <w:t>)</w:t>
            </w: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審查完竣，須交由黨團協商。</w:t>
            </w:r>
          </w:p>
          <w:p w14:paraId="4A0DE5E2" w14:textId="77777777" w:rsidR="00DD0365" w:rsidRPr="007E0191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2.115.6.2黨團協商。</w:t>
            </w:r>
          </w:p>
          <w:p w14:paraId="2E3BDA5A" w14:textId="1238F708" w:rsidR="00DD0365" w:rsidRPr="00EB3890" w:rsidRDefault="00DD0365" w:rsidP="00DD0365">
            <w:pPr>
              <w:kinsoku w:val="0"/>
              <w:overflowPunct w:val="0"/>
              <w:topLinePunct/>
              <w:autoSpaceDE w:val="0"/>
              <w:autoSpaceDN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E0191">
              <w:rPr>
                <w:rFonts w:ascii="標楷體" w:eastAsia="標楷體" w:hAnsi="標楷體" w:hint="eastAsia"/>
                <w:spacing w:val="-20"/>
                <w:kern w:val="0"/>
              </w:rPr>
              <w:t>3.115.7.9黨團協商。</w:t>
            </w:r>
          </w:p>
        </w:tc>
        <w:tc>
          <w:tcPr>
            <w:tcW w:w="1387" w:type="dxa"/>
          </w:tcPr>
          <w:p w14:paraId="79518682" w14:textId="77777777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院會</w:t>
            </w:r>
          </w:p>
          <w:p w14:paraId="47A21041" w14:textId="77777777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11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7.28</w:t>
            </w:r>
          </w:p>
          <w:p w14:paraId="2F565E2A" w14:textId="77777777" w:rsidR="00DD0365" w:rsidRPr="007B7041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pacing w:val="-20"/>
                <w:kern w:val="0"/>
              </w:rPr>
            </w:pPr>
            <w:r w:rsidRPr="007B7041">
              <w:rPr>
                <w:rFonts w:ascii="標楷體" w:eastAsia="標楷體" w:hAnsi="標楷體"/>
                <w:spacing w:val="-20"/>
                <w:kern w:val="0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5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kern w:val="0"/>
              </w:rPr>
              <w:t>19</w:t>
            </w:r>
            <w:r w:rsidRPr="007B7041">
              <w:rPr>
                <w:rFonts w:ascii="標楷體" w:eastAsia="標楷體" w:hAnsi="標楷體"/>
                <w:spacing w:val="-20"/>
                <w:kern w:val="0"/>
              </w:rPr>
              <w:t>)</w:t>
            </w:r>
          </w:p>
          <w:p w14:paraId="49346BE9" w14:textId="44F5C9CF" w:rsidR="00DD0365" w:rsidRPr="00016D36" w:rsidRDefault="00DD0365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三讀</w:t>
            </w:r>
            <w:r w:rsidRPr="00DD0365">
              <w:rPr>
                <w:rFonts w:ascii="標楷體" w:eastAsia="標楷體" w:hAnsi="標楷體" w:hint="eastAsia"/>
                <w:spacing w:val="-20"/>
                <w:kern w:val="0"/>
              </w:rPr>
              <w:t>增訂第十二</w:t>
            </w:r>
            <w:r w:rsidRPr="0013474F">
              <w:rPr>
                <w:rFonts w:ascii="標楷體" w:eastAsia="標楷體" w:hAnsi="標楷體" w:hint="eastAsia"/>
                <w:spacing w:val="-20"/>
                <w:kern w:val="0"/>
              </w:rPr>
              <w:t>條</w:t>
            </w:r>
            <w:r w:rsidRPr="007B7041">
              <w:rPr>
                <w:rFonts w:ascii="標楷體" w:eastAsia="標楷體" w:hAnsi="標楷體" w:hint="eastAsia"/>
                <w:spacing w:val="-20"/>
                <w:kern w:val="0"/>
              </w:rPr>
              <w:t>條文。</w:t>
            </w:r>
          </w:p>
        </w:tc>
        <w:tc>
          <w:tcPr>
            <w:tcW w:w="1683" w:type="dxa"/>
          </w:tcPr>
          <w:p w14:paraId="5FF92846" w14:textId="77777777" w:rsidR="00DD0365" w:rsidRDefault="002A485F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  <w:r w:rsidRPr="002A485F">
              <w:rPr>
                <w:rFonts w:ascii="標楷體" w:eastAsia="標楷體" w:hAnsi="標楷體" w:hint="eastAsia"/>
                <w:color w:val="000000" w:themeColor="text1"/>
                <w:spacing w:val="-24"/>
              </w:rPr>
              <w:t xml:space="preserve">115年8月7日台立院議字第1150702968號 </w:t>
            </w:r>
          </w:p>
          <w:p w14:paraId="1116CF8C" w14:textId="77777777" w:rsidR="002A485F" w:rsidRDefault="002A485F" w:rsidP="00DD0365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</w:p>
          <w:p w14:paraId="7B1CB2D7" w14:textId="48760EF8" w:rsidR="002A485F" w:rsidRPr="002A485F" w:rsidRDefault="00CA516B" w:rsidP="00CA516B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  <w:spacing w:val="-24"/>
              </w:rPr>
            </w:pPr>
            <w:r w:rsidRPr="00CA516B">
              <w:rPr>
                <w:rFonts w:ascii="標楷體" w:eastAsia="標楷體" w:hAnsi="標楷體" w:hint="eastAsia"/>
                <w:color w:val="000000" w:themeColor="text1"/>
                <w:spacing w:val="-24"/>
              </w:rPr>
              <w:t>115年8月17日華總一義字第11500076141號</w:t>
            </w:r>
          </w:p>
        </w:tc>
        <w:tc>
          <w:tcPr>
            <w:tcW w:w="1105" w:type="dxa"/>
          </w:tcPr>
          <w:p w14:paraId="1705E336" w14:textId="570CA3DE" w:rsidR="00DD0365" w:rsidRPr="00CA516B" w:rsidRDefault="00CA516B" w:rsidP="00DD0365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CA516B">
              <w:rPr>
                <w:rFonts w:ascii="標楷體" w:eastAsia="標楷體" w:hAnsi="標楷體" w:hint="eastAsia"/>
                <w:color w:val="000000" w:themeColor="text1"/>
                <w:spacing w:val="-20"/>
              </w:rPr>
              <w:t>第7876號</w:t>
            </w:r>
          </w:p>
        </w:tc>
      </w:tr>
    </w:tbl>
    <w:p w14:paraId="5DC966BC" w14:textId="0E4EFE48" w:rsidR="00676CCE" w:rsidRPr="00B763EB" w:rsidRDefault="00676CCE" w:rsidP="006C21FE">
      <w:pPr>
        <w:pStyle w:val="1"/>
        <w:spacing w:line="240" w:lineRule="auto"/>
        <w:rPr>
          <w:rFonts w:ascii="標楷體" w:eastAsia="標楷體" w:hAnsi="標楷體"/>
          <w:sz w:val="28"/>
          <w:szCs w:val="28"/>
        </w:rPr>
      </w:pPr>
      <w:bookmarkStart w:id="34" w:name="_Toc386796869"/>
      <w:bookmarkStart w:id="35" w:name="_Toc386797109"/>
      <w:bookmarkStart w:id="36" w:name="_Toc455152586"/>
      <w:bookmarkStart w:id="37" w:name="_Toc457395188"/>
      <w:bookmarkStart w:id="38" w:name="_Toc472666432"/>
      <w:bookmarkStart w:id="39" w:name="_Toc516496366"/>
      <w:bookmarkStart w:id="40" w:name="_Toc516496481"/>
      <w:bookmarkStart w:id="41" w:name="_Toc516496845"/>
      <w:bookmarkStart w:id="42" w:name="_Toc517947587"/>
      <w:bookmarkStart w:id="43" w:name="_Toc13473514"/>
      <w:bookmarkStart w:id="44" w:name="_Toc238224558"/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［</w:t>
      </w:r>
      <w:r w:rsidRPr="00B763EB">
        <w:rPr>
          <w:rStyle w:val="a7"/>
          <w:rFonts w:ascii="標楷體" w:eastAsia="標楷體" w:hAnsi="標楷體" w:hint="eastAsia"/>
          <w:color w:val="auto"/>
          <w:sz w:val="28"/>
          <w:szCs w:val="28"/>
          <w:u w:val="none"/>
        </w:rPr>
        <w:t>貳</w:t>
      </w:r>
      <w:r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］</w:t>
      </w:r>
      <w:r w:rsidRPr="00B763EB">
        <w:rPr>
          <w:rFonts w:ascii="標楷體" w:eastAsia="標楷體" w:hAnsi="標楷體"/>
          <w:sz w:val="28"/>
          <w:szCs w:val="28"/>
        </w:rPr>
        <w:t>預算或決算案</w:t>
      </w:r>
      <w:bookmarkEnd w:id="34"/>
      <w:bookmarkEnd w:id="35"/>
      <w:r w:rsidR="001C7DC1">
        <w:rPr>
          <w:rFonts w:ascii="標楷體" w:eastAsia="標楷體" w:hAnsi="標楷體" w:hint="eastAsia"/>
          <w:sz w:val="28"/>
          <w:szCs w:val="28"/>
        </w:rPr>
        <w:t>3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7B46BB97" w14:textId="203BB172" w:rsidR="00AC7BC1" w:rsidRPr="00DB155C" w:rsidRDefault="00676CCE" w:rsidP="00657BC5">
      <w:pPr>
        <w:pStyle w:val="2"/>
        <w:rPr>
          <w:rFonts w:ascii="標楷體" w:eastAsia="標楷體" w:hAnsi="標楷體"/>
          <w:sz w:val="28"/>
          <w:szCs w:val="28"/>
        </w:rPr>
      </w:pPr>
      <w:bookmarkStart w:id="45" w:name="_Toc376274303"/>
      <w:bookmarkStart w:id="46" w:name="_Toc386796870"/>
      <w:bookmarkStart w:id="47" w:name="_Toc386797110"/>
      <w:bookmarkStart w:id="48" w:name="_Toc455152587"/>
      <w:bookmarkStart w:id="49" w:name="_Toc457395189"/>
      <w:bookmarkStart w:id="50" w:name="_Toc472666433"/>
      <w:bookmarkStart w:id="51" w:name="_Toc516496367"/>
      <w:bookmarkStart w:id="52" w:name="_Toc516496482"/>
      <w:bookmarkStart w:id="53" w:name="_Toc516496846"/>
      <w:bookmarkStart w:id="54" w:name="_Toc517947588"/>
      <w:bookmarkStart w:id="55" w:name="_Toc13473515"/>
      <w:bookmarkStart w:id="56" w:name="_Toc238224559"/>
      <w:r w:rsidRPr="00B763EB">
        <w:rPr>
          <w:rFonts w:ascii="標楷體" w:eastAsia="標楷體" w:hAnsi="標楷體"/>
          <w:sz w:val="28"/>
          <w:szCs w:val="28"/>
        </w:rPr>
        <w:t>一、總預算案</w:t>
      </w:r>
      <w:r w:rsidR="00AC7BC1">
        <w:rPr>
          <w:rFonts w:ascii="標楷體" w:eastAsia="標楷體" w:hAnsi="標楷體"/>
          <w:sz w:val="28"/>
          <w:szCs w:val="28"/>
        </w:rPr>
        <w:t>1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tbl>
      <w:tblPr>
        <w:tblW w:w="8700" w:type="dxa"/>
        <w:tblInd w:w="5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842"/>
        <w:gridCol w:w="1558"/>
        <w:gridCol w:w="1559"/>
        <w:gridCol w:w="1700"/>
        <w:gridCol w:w="1417"/>
      </w:tblGrid>
      <w:tr w:rsidR="00AC7BC1" w14:paraId="4939BD3A" w14:textId="77777777" w:rsidTr="007A0231">
        <w:tc>
          <w:tcPr>
            <w:tcW w:w="624" w:type="dxa"/>
            <w:hideMark/>
          </w:tcPr>
          <w:p w14:paraId="63977B60" w14:textId="77777777" w:rsidR="00AC7BC1" w:rsidRDefault="00AC7BC1" w:rsidP="007A0231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842" w:type="dxa"/>
            <w:hideMark/>
          </w:tcPr>
          <w:p w14:paraId="456504E4" w14:textId="77777777" w:rsidR="00AC7BC1" w:rsidRDefault="00AC7BC1" w:rsidP="007A023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議案名稱</w:t>
            </w:r>
          </w:p>
        </w:tc>
        <w:tc>
          <w:tcPr>
            <w:tcW w:w="1558" w:type="dxa"/>
            <w:hideMark/>
          </w:tcPr>
          <w:p w14:paraId="4F7971B3" w14:textId="77777777" w:rsidR="00AC7BC1" w:rsidRDefault="00AC7BC1" w:rsidP="007A0231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提案機關</w:t>
            </w:r>
          </w:p>
          <w:p w14:paraId="010BB5D3" w14:textId="77777777" w:rsidR="00AC7BC1" w:rsidRDefault="00AC7BC1" w:rsidP="007A0231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院會交付日期</w:t>
            </w:r>
            <w:r>
              <w:rPr>
                <w:rFonts w:ascii="標楷體" w:eastAsia="標楷體" w:hAnsi="標楷體" w:hint="eastAsia"/>
                <w:b/>
              </w:rPr>
              <w:t>（會次）</w:t>
            </w:r>
          </w:p>
        </w:tc>
        <w:tc>
          <w:tcPr>
            <w:tcW w:w="1559" w:type="dxa"/>
            <w:hideMark/>
          </w:tcPr>
          <w:p w14:paraId="394B124E" w14:textId="77777777" w:rsidR="00AC7BC1" w:rsidRDefault="00AC7BC1" w:rsidP="007A0231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審查委員會</w:t>
            </w:r>
          </w:p>
          <w:p w14:paraId="100A0C16" w14:textId="77777777" w:rsidR="00AC7BC1" w:rsidRDefault="00AC7BC1" w:rsidP="007A0231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院會說明人</w:t>
            </w:r>
          </w:p>
        </w:tc>
        <w:tc>
          <w:tcPr>
            <w:tcW w:w="3117" w:type="dxa"/>
            <w:gridSpan w:val="2"/>
            <w:hideMark/>
          </w:tcPr>
          <w:p w14:paraId="6C7E6D73" w14:textId="77777777" w:rsidR="00AC7BC1" w:rsidRDefault="00AC7BC1" w:rsidP="007A0231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審查、審議情形</w:t>
            </w:r>
          </w:p>
        </w:tc>
      </w:tr>
      <w:tr w:rsidR="00F357CC" w14:paraId="7B191402" w14:textId="77777777" w:rsidTr="007A0231">
        <w:trPr>
          <w:trHeight w:val="228"/>
        </w:trPr>
        <w:tc>
          <w:tcPr>
            <w:tcW w:w="624" w:type="dxa"/>
            <w:vMerge w:val="restart"/>
          </w:tcPr>
          <w:p w14:paraId="307ED97E" w14:textId="4FCE626A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842" w:type="dxa"/>
            <w:vMerge w:val="restart"/>
          </w:tcPr>
          <w:p w14:paraId="0D6A90EA" w14:textId="3063E444" w:rsidR="00F357CC" w:rsidRPr="00281243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  <w:color w:val="000000"/>
                <w:kern w:val="0"/>
              </w:rPr>
            </w:pPr>
            <w:r w:rsidRPr="0016167F">
              <w:rPr>
                <w:rFonts w:ascii="標楷體" w:eastAsia="標楷體" w:hAnsi="標楷體" w:hint="eastAsia"/>
                <w:color w:val="000000"/>
                <w:kern w:val="0"/>
              </w:rPr>
              <w:t>中華民國11</w:t>
            </w:r>
            <w:r>
              <w:rPr>
                <w:rFonts w:ascii="標楷體" w:eastAsia="標楷體" w:hAnsi="標楷體"/>
                <w:color w:val="000000"/>
                <w:kern w:val="0"/>
              </w:rPr>
              <w:t>5</w:t>
            </w:r>
            <w:r w:rsidRPr="0016167F">
              <w:rPr>
                <w:rFonts w:ascii="標楷體" w:eastAsia="標楷體" w:hAnsi="標楷體" w:hint="eastAsia"/>
                <w:color w:val="000000"/>
                <w:kern w:val="0"/>
              </w:rPr>
              <w:t>年度中央政府總預算案（公務預算部分）</w:t>
            </w:r>
          </w:p>
        </w:tc>
        <w:tc>
          <w:tcPr>
            <w:tcW w:w="1558" w:type="dxa"/>
            <w:vMerge w:val="restart"/>
          </w:tcPr>
          <w:p w14:paraId="44D2F2BB" w14:textId="77777777" w:rsidR="00F357CC" w:rsidRPr="007577BE" w:rsidRDefault="00F357CC" w:rsidP="00F357CC">
            <w:pPr>
              <w:spacing w:line="28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行政院</w:t>
            </w:r>
          </w:p>
          <w:p w14:paraId="6BB6D443" w14:textId="77777777" w:rsidR="00F357CC" w:rsidRPr="007577BE" w:rsidRDefault="00F357CC" w:rsidP="00F357CC">
            <w:pPr>
              <w:spacing w:line="28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/>
                <w:color w:val="000000"/>
                <w:kern w:val="0"/>
              </w:rPr>
              <w:t>114.9.30</w:t>
            </w:r>
          </w:p>
          <w:p w14:paraId="5FF9F07F" w14:textId="77777777" w:rsidR="00F357CC" w:rsidRPr="007577BE" w:rsidRDefault="00F357CC" w:rsidP="00F357CC">
            <w:pPr>
              <w:spacing w:line="28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（11-4-2）</w:t>
            </w:r>
          </w:p>
          <w:p w14:paraId="74D4F77A" w14:textId="128C102E" w:rsidR="00F357CC" w:rsidRPr="00850723" w:rsidRDefault="00F357CC" w:rsidP="00F357CC">
            <w:pPr>
              <w:spacing w:line="260" w:lineRule="exact"/>
              <w:ind w:rightChars="-45" w:right="-108"/>
              <w:rPr>
                <w:rFonts w:ascii="標楷體" w:eastAsia="標楷體" w:hAnsi="標楷體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（11-4-3提出復議，11-5-7撤回復議）</w:t>
            </w:r>
          </w:p>
        </w:tc>
        <w:tc>
          <w:tcPr>
            <w:tcW w:w="1559" w:type="dxa"/>
            <w:vMerge w:val="restart"/>
          </w:tcPr>
          <w:p w14:paraId="22557899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司法及法制</w:t>
            </w:r>
          </w:p>
          <w:p w14:paraId="54862E0D" w14:textId="44004EC9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  <w:r w:rsidRPr="007577BE">
              <w:rPr>
                <w:rFonts w:ascii="標楷體" w:eastAsia="標楷體" w:hAnsi="標楷體" w:hint="eastAsia"/>
                <w:kern w:val="0"/>
              </w:rPr>
              <w:t>莊召集委員瑞雄</w:t>
            </w:r>
          </w:p>
        </w:tc>
        <w:tc>
          <w:tcPr>
            <w:tcW w:w="1700" w:type="dxa"/>
          </w:tcPr>
          <w:p w14:paraId="66226B5A" w14:textId="77777777" w:rsidR="00F357CC" w:rsidRPr="007577B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/>
                <w:color w:val="000000"/>
                <w:kern w:val="0"/>
              </w:rPr>
              <w:t>115.5.4</w:t>
            </w:r>
          </w:p>
          <w:p w14:paraId="3982C9E2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（11-5-11）</w:t>
            </w:r>
          </w:p>
          <w:p w14:paraId="517D4A37" w14:textId="305149A3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4E94F6BF" w14:textId="77777777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115.5.18</w:t>
            </w:r>
          </w:p>
          <w:p w14:paraId="43CAE443" w14:textId="77777777" w:rsidR="00F357CC" w:rsidRPr="007577B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（11-5-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394B7656" w14:textId="59A3C73D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E50E5B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E50E5B">
              <w:rPr>
                <w:rFonts w:ascii="標楷體" w:eastAsia="標楷體" w:hAnsi="標楷體" w:hint="eastAsia"/>
                <w:color w:val="000000"/>
                <w:kern w:val="0"/>
              </w:rPr>
              <w:t>司法院及所屬主管</w:t>
            </w:r>
            <w:r w:rsidRPr="00D03CEE">
              <w:rPr>
                <w:rFonts w:ascii="標楷體" w:eastAsia="標楷體" w:hAnsi="標楷體" w:hint="eastAsia"/>
                <w:color w:val="000000"/>
                <w:kern w:val="0"/>
              </w:rPr>
              <w:t>收支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部分</w:t>
            </w:r>
            <w:r w:rsidRPr="00281243">
              <w:rPr>
                <w:rFonts w:ascii="標楷體" w:eastAsia="標楷體" w:hAnsi="標楷體" w:hint="eastAsia"/>
                <w:color w:val="000000"/>
                <w:kern w:val="0"/>
              </w:rPr>
              <w:t>，須交由黨團協商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1417" w:type="dxa"/>
            <w:vMerge w:val="restart"/>
          </w:tcPr>
          <w:p w14:paraId="643A86B9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1.115.7.9黨團協商。</w:t>
            </w:r>
          </w:p>
          <w:p w14:paraId="344F5DBF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2.115.7.29黨團協商。</w:t>
            </w:r>
          </w:p>
          <w:p w14:paraId="63CC297F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3.115.7.30黨團協商。</w:t>
            </w:r>
          </w:p>
          <w:p w14:paraId="2A60E76C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4.115.7.31黨團協商。</w:t>
            </w:r>
          </w:p>
          <w:p w14:paraId="629ADE7E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5.115.8.4黨團協商。</w:t>
            </w:r>
          </w:p>
          <w:p w14:paraId="6A5673D1" w14:textId="77777777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6.115.8.6黨團協商。</w:t>
            </w:r>
          </w:p>
          <w:p w14:paraId="0317841B" w14:textId="77777777" w:rsid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7.115.8.11黨團協商。</w:t>
            </w:r>
          </w:p>
          <w:p w14:paraId="426692CF" w14:textId="591BAB46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>
              <w:rPr>
                <w:rFonts w:ascii="標楷體" w:eastAsia="標楷體" w:hAnsi="標楷體"/>
                <w:spacing w:val="-12"/>
                <w:kern w:val="0"/>
              </w:rPr>
              <w:t>8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.院會</w:t>
            </w:r>
          </w:p>
          <w:p w14:paraId="741AF639" w14:textId="63BAA51F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/>
                <w:spacing w:val="-12"/>
                <w:kern w:val="0"/>
              </w:rPr>
              <w:t>11</w:t>
            </w:r>
            <w:r>
              <w:rPr>
                <w:rFonts w:ascii="標楷體" w:eastAsia="標楷體" w:hAnsi="標楷體"/>
                <w:spacing w:val="-12"/>
                <w:kern w:val="0"/>
              </w:rPr>
              <w:t>5</w:t>
            </w:r>
            <w:r w:rsidRPr="00F357CC">
              <w:rPr>
                <w:rFonts w:ascii="標楷體" w:eastAsia="標楷體" w:hAnsi="標楷體"/>
                <w:spacing w:val="-12"/>
                <w:kern w:val="0"/>
              </w:rPr>
              <w:t>.</w:t>
            </w:r>
            <w:r>
              <w:rPr>
                <w:rFonts w:ascii="標楷體" w:eastAsia="標楷體" w:hAnsi="標楷體"/>
                <w:spacing w:val="-12"/>
                <w:kern w:val="0"/>
              </w:rPr>
              <w:t>8</w:t>
            </w:r>
            <w:r w:rsidRPr="00F357CC">
              <w:rPr>
                <w:rFonts w:ascii="標楷體" w:eastAsia="標楷體" w:hAnsi="標楷體"/>
                <w:spacing w:val="-12"/>
                <w:kern w:val="0"/>
              </w:rPr>
              <w:t>.</w:t>
            </w:r>
            <w:r w:rsidR="00B83302">
              <w:rPr>
                <w:rFonts w:ascii="標楷體" w:eastAsia="標楷體" w:hAnsi="標楷體" w:hint="eastAsia"/>
                <w:spacing w:val="-12"/>
                <w:kern w:val="0"/>
              </w:rPr>
              <w:t>14</w:t>
            </w:r>
          </w:p>
          <w:p w14:paraId="4964DF8B" w14:textId="35475830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(11-</w:t>
            </w:r>
            <w:r>
              <w:rPr>
                <w:rFonts w:ascii="標楷體" w:eastAsia="標楷體" w:hAnsi="標楷體"/>
                <w:spacing w:val="-12"/>
                <w:kern w:val="0"/>
              </w:rPr>
              <w:t>5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-</w:t>
            </w:r>
            <w:r>
              <w:rPr>
                <w:rFonts w:ascii="標楷體" w:eastAsia="標楷體" w:hAnsi="標楷體"/>
                <w:spacing w:val="-12"/>
                <w:kern w:val="0"/>
              </w:rPr>
              <w:t>22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)三讀通過。</w:t>
            </w:r>
          </w:p>
          <w:p w14:paraId="3DE0B4A2" w14:textId="0E8DE91C" w:rsidR="00F357CC" w:rsidRPr="00F357CC" w:rsidRDefault="00F357CC" w:rsidP="00F357CC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>
              <w:rPr>
                <w:rFonts w:ascii="標楷體" w:eastAsia="標楷體" w:hAnsi="標楷體"/>
                <w:spacing w:val="-12"/>
                <w:kern w:val="0"/>
              </w:rPr>
              <w:t>9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.本院咨文日期及文號：</w:t>
            </w:r>
            <w:r w:rsidR="004F7101" w:rsidRPr="004F7101">
              <w:rPr>
                <w:rFonts w:ascii="標楷體" w:eastAsia="標楷體" w:hAnsi="標楷體" w:hint="eastAsia"/>
                <w:spacing w:val="-12"/>
                <w:kern w:val="0"/>
              </w:rPr>
              <w:t>115年9月17日台立院議字第1150703304號</w:t>
            </w:r>
          </w:p>
          <w:p w14:paraId="2959F502" w14:textId="2782CFF4" w:rsidR="00F357CC" w:rsidRPr="0016167F" w:rsidRDefault="00F357CC" w:rsidP="00D21F50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pacing w:val="-12"/>
                <w:kern w:val="0"/>
              </w:rPr>
            </w:pPr>
            <w:r>
              <w:rPr>
                <w:rFonts w:ascii="標楷體" w:eastAsia="標楷體" w:hAnsi="標楷體"/>
                <w:spacing w:val="-12"/>
                <w:kern w:val="0"/>
              </w:rPr>
              <w:t>10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t>.總統公布</w:t>
            </w:r>
            <w:r w:rsidRPr="00F357CC">
              <w:rPr>
                <w:rFonts w:ascii="標楷體" w:eastAsia="標楷體" w:hAnsi="標楷體" w:hint="eastAsia"/>
                <w:spacing w:val="-12"/>
                <w:kern w:val="0"/>
              </w:rPr>
              <w:lastRenderedPageBreak/>
              <w:t>日期及文號，總統府公報：</w:t>
            </w:r>
            <w:r w:rsidR="00D21F50" w:rsidRPr="00D21F50">
              <w:rPr>
                <w:rFonts w:ascii="標楷體" w:eastAsia="標楷體" w:hAnsi="標楷體" w:hint="eastAsia"/>
                <w:spacing w:val="-16"/>
                <w:kern w:val="0"/>
              </w:rPr>
              <w:t>115年9月18日華總一經字第11500092741號，第7883號</w:t>
            </w:r>
          </w:p>
        </w:tc>
      </w:tr>
      <w:tr w:rsidR="00F357CC" w14:paraId="558C12C9" w14:textId="77777777" w:rsidTr="007A0231">
        <w:trPr>
          <w:trHeight w:val="228"/>
        </w:trPr>
        <w:tc>
          <w:tcPr>
            <w:tcW w:w="624" w:type="dxa"/>
            <w:vMerge/>
          </w:tcPr>
          <w:p w14:paraId="0C21791B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7B2FB554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704C6461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3DB3C9A9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7B1F5463" w14:textId="77777777" w:rsidR="00F357CC" w:rsidRPr="007079B6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079B6">
              <w:rPr>
                <w:rFonts w:ascii="標楷體" w:eastAsia="標楷體" w:hAnsi="標楷體"/>
                <w:color w:val="000000"/>
                <w:kern w:val="0"/>
              </w:rPr>
              <w:t>115.5.6</w:t>
            </w:r>
          </w:p>
          <w:p w14:paraId="14A51B0A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079B6">
              <w:rPr>
                <w:rFonts w:ascii="標楷體" w:eastAsia="標楷體" w:hAnsi="標楷體" w:hint="eastAsia"/>
                <w:color w:val="000000"/>
                <w:kern w:val="0"/>
              </w:rPr>
              <w:t>（11-5-12）</w:t>
            </w:r>
          </w:p>
          <w:p w14:paraId="7BF54303" w14:textId="6987AA82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0B18BD68" w14:textId="77777777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115.5.20</w:t>
            </w:r>
          </w:p>
          <w:p w14:paraId="4F27073C" w14:textId="77777777" w:rsidR="00F357CC" w:rsidRPr="007577B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（11-5-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7577BE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49049269" w14:textId="274D7B70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9805AF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9805AF">
              <w:rPr>
                <w:rFonts w:ascii="標楷體" w:eastAsia="標楷體" w:hAnsi="標楷體" w:hint="eastAsia"/>
                <w:color w:val="000000"/>
                <w:kern w:val="0"/>
              </w:rPr>
              <w:t>行政院人事行政總處及所屬主管收支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部分</w:t>
            </w:r>
            <w:r w:rsidRPr="00281243">
              <w:rPr>
                <w:rFonts w:ascii="標楷體" w:eastAsia="標楷體" w:hAnsi="標楷體" w:hint="eastAsia"/>
                <w:color w:val="000000"/>
                <w:kern w:val="0"/>
              </w:rPr>
              <w:t>，須交由黨團協商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1417" w:type="dxa"/>
            <w:vMerge/>
          </w:tcPr>
          <w:p w14:paraId="4F71A321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569C880A" w14:textId="77777777" w:rsidTr="007A0231">
        <w:trPr>
          <w:trHeight w:val="228"/>
        </w:trPr>
        <w:tc>
          <w:tcPr>
            <w:tcW w:w="624" w:type="dxa"/>
            <w:vMerge/>
          </w:tcPr>
          <w:p w14:paraId="79B99523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5F9B6409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6759A514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751EDB1C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4E423D51" w14:textId="77777777" w:rsidR="00F357CC" w:rsidRPr="00E46526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E46526">
              <w:rPr>
                <w:rFonts w:ascii="標楷體" w:eastAsia="標楷體" w:hAnsi="標楷體"/>
                <w:color w:val="000000"/>
                <w:kern w:val="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E46526">
              <w:rPr>
                <w:rFonts w:ascii="標楷體" w:eastAsia="標楷體" w:hAnsi="標楷體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E46526">
              <w:rPr>
                <w:rFonts w:ascii="標楷體" w:eastAsia="標楷體" w:hAnsi="標楷體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21</w:t>
            </w:r>
          </w:p>
          <w:p w14:paraId="5E371D46" w14:textId="77777777" w:rsidR="00F357CC" w:rsidRPr="00E46526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（1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729B4406" w14:textId="036ADFE6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E46526">
              <w:rPr>
                <w:rFonts w:ascii="標楷體" w:eastAsia="標楷體" w:hAnsi="標楷體" w:hint="eastAsia"/>
                <w:color w:val="000000"/>
                <w:kern w:val="0"/>
              </w:rPr>
              <w:t>審竣總統府主管（不含中央研究院）收支部分，須交由黨團協商。</w:t>
            </w:r>
          </w:p>
        </w:tc>
        <w:tc>
          <w:tcPr>
            <w:tcW w:w="1417" w:type="dxa"/>
            <w:vMerge/>
          </w:tcPr>
          <w:p w14:paraId="498D8E65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3B4715E6" w14:textId="77777777" w:rsidTr="007A0231">
        <w:trPr>
          <w:trHeight w:val="228"/>
        </w:trPr>
        <w:tc>
          <w:tcPr>
            <w:tcW w:w="624" w:type="dxa"/>
            <w:vMerge/>
          </w:tcPr>
          <w:p w14:paraId="4E1BCF2F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1BE818F7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32127BDF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0A26E013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361C2963" w14:textId="77777777" w:rsidR="00F357CC" w:rsidRPr="00D5577B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D5577B">
              <w:rPr>
                <w:rFonts w:ascii="標楷體" w:eastAsia="標楷體" w:hAnsi="標楷體" w:hint="eastAsia"/>
                <w:color w:val="000000"/>
                <w:kern w:val="0"/>
              </w:rPr>
              <w:t>115.5.7</w:t>
            </w:r>
          </w:p>
          <w:p w14:paraId="4CBE226D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D5577B">
              <w:rPr>
                <w:rFonts w:ascii="標楷體" w:eastAsia="標楷體" w:hAnsi="標楷體" w:hint="eastAsia"/>
                <w:color w:val="000000"/>
                <w:kern w:val="0"/>
              </w:rPr>
              <w:t>（11-5-12）</w:t>
            </w:r>
          </w:p>
          <w:p w14:paraId="716C8298" w14:textId="1D0B11FF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6ADAF3EF" w14:textId="77777777" w:rsidR="00F357CC" w:rsidRPr="003F524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11</w:t>
            </w:r>
            <w:r>
              <w:rPr>
                <w:rFonts w:ascii="標楷體" w:eastAsia="標楷體" w:hAnsi="標楷體"/>
                <w:color w:val="000000"/>
                <w:kern w:val="0"/>
              </w:rPr>
              <w:t>5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/>
                <w:color w:val="000000"/>
                <w:kern w:val="0"/>
              </w:rPr>
              <w:t>6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/>
                <w:color w:val="000000"/>
                <w:kern w:val="0"/>
              </w:rPr>
              <w:t>3</w:t>
            </w:r>
          </w:p>
          <w:p w14:paraId="6CCCF542" w14:textId="77777777" w:rsidR="00F357CC" w:rsidRPr="003F524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（11-</w:t>
            </w:r>
            <w:r>
              <w:rPr>
                <w:rFonts w:ascii="標楷體" w:eastAsia="標楷體" w:hAnsi="標楷體"/>
                <w:color w:val="000000"/>
                <w:kern w:val="0"/>
              </w:rPr>
              <w:t>5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-1</w:t>
            </w:r>
            <w:r>
              <w:rPr>
                <w:rFonts w:ascii="標楷體" w:eastAsia="標楷體" w:hAnsi="標楷體"/>
                <w:color w:val="000000"/>
                <w:kern w:val="0"/>
              </w:rPr>
              <w:t>6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4A9DCFC2" w14:textId="0DE9D24D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1801AF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考試院及所屬主管</w:t>
            </w:r>
            <w:r w:rsidRPr="001801AF">
              <w:rPr>
                <w:rFonts w:ascii="標楷體" w:eastAsia="標楷體" w:hAnsi="標楷體" w:hint="eastAsia"/>
                <w:color w:val="000000"/>
                <w:kern w:val="0"/>
              </w:rPr>
              <w:t>收支部分</w:t>
            </w:r>
            <w:r w:rsidRPr="00281243">
              <w:rPr>
                <w:rFonts w:ascii="標楷體" w:eastAsia="標楷體" w:hAnsi="標楷體" w:hint="eastAsia"/>
                <w:color w:val="000000"/>
                <w:kern w:val="0"/>
              </w:rPr>
              <w:t>，須交由黨團協商</w:t>
            </w:r>
            <w:r w:rsidRPr="001801AF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1417" w:type="dxa"/>
            <w:vMerge/>
          </w:tcPr>
          <w:p w14:paraId="23382097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70B48FA9" w14:textId="77777777" w:rsidTr="007A0231">
        <w:trPr>
          <w:trHeight w:val="228"/>
        </w:trPr>
        <w:tc>
          <w:tcPr>
            <w:tcW w:w="624" w:type="dxa"/>
            <w:vMerge/>
          </w:tcPr>
          <w:p w14:paraId="311FF89D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329173A1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110DC41A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 w:val="restart"/>
          </w:tcPr>
          <w:p w14:paraId="25C81052" w14:textId="77777777" w:rsidR="00F357CC" w:rsidRP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  <w:r w:rsidRPr="00F357CC">
              <w:rPr>
                <w:rFonts w:ascii="標楷體" w:eastAsia="標楷體" w:hAnsi="標楷體" w:hint="eastAsia"/>
                <w:kern w:val="0"/>
              </w:rPr>
              <w:t>司法及法制</w:t>
            </w:r>
          </w:p>
          <w:p w14:paraId="3335A9C8" w14:textId="0726DD61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  <w:r w:rsidRPr="00F357CC">
              <w:rPr>
                <w:rFonts w:ascii="標楷體" w:eastAsia="標楷體" w:hAnsi="標楷體" w:hint="eastAsia"/>
                <w:kern w:val="0"/>
              </w:rPr>
              <w:t>翁召集委員曉玲</w:t>
            </w:r>
          </w:p>
        </w:tc>
        <w:tc>
          <w:tcPr>
            <w:tcW w:w="1700" w:type="dxa"/>
          </w:tcPr>
          <w:p w14:paraId="3DD54D4A" w14:textId="77777777" w:rsidR="00F357CC" w:rsidRPr="00AC0E74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/>
                <w:color w:val="000000"/>
                <w:kern w:val="0"/>
              </w:rPr>
              <w:t>115.4.29</w:t>
            </w:r>
          </w:p>
          <w:p w14:paraId="432B875C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（11-5-9）</w:t>
            </w:r>
          </w:p>
          <w:p w14:paraId="3B02D890" w14:textId="0A5D950B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773AED7E" w14:textId="77777777" w:rsidR="00F357CC" w:rsidRPr="00AC0E74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25</w:t>
            </w:r>
          </w:p>
          <w:p w14:paraId="2AB5EB2B" w14:textId="77777777" w:rsidR="00F357CC" w:rsidRPr="00AC0E74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（11-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5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15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）</w:t>
            </w:r>
          </w:p>
          <w:p w14:paraId="2A773084" w14:textId="200B95C8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監察院主管（不含審計部及所屬）收支部分，須交由黨團協商。</w:t>
            </w:r>
          </w:p>
        </w:tc>
        <w:tc>
          <w:tcPr>
            <w:tcW w:w="1417" w:type="dxa"/>
            <w:vMerge/>
          </w:tcPr>
          <w:p w14:paraId="398CFC37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0A8F4637" w14:textId="77777777" w:rsidTr="007A0231">
        <w:trPr>
          <w:trHeight w:val="228"/>
        </w:trPr>
        <w:tc>
          <w:tcPr>
            <w:tcW w:w="624" w:type="dxa"/>
            <w:vMerge/>
          </w:tcPr>
          <w:p w14:paraId="59F843C0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244BF23F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10991808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5C3BA6C6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777DE63B" w14:textId="77777777" w:rsidR="00F357CC" w:rsidRPr="00AC0E74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/>
                <w:color w:val="000000"/>
                <w:kern w:val="0"/>
              </w:rPr>
              <w:t>115.4.30</w:t>
            </w:r>
          </w:p>
          <w:p w14:paraId="49509122" w14:textId="77777777" w:rsidR="00B83302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AC0E74">
              <w:rPr>
                <w:rFonts w:ascii="標楷體" w:eastAsia="標楷體" w:hAnsi="標楷體" w:hint="eastAsia"/>
                <w:color w:val="000000"/>
                <w:kern w:val="0"/>
              </w:rPr>
              <w:t>（11-5-10）</w:t>
            </w:r>
          </w:p>
          <w:p w14:paraId="1A82FB97" w14:textId="77777777" w:rsidR="0000557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</w:p>
          <w:p w14:paraId="33F657B3" w14:textId="371778D3" w:rsid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115.5.27</w:t>
            </w:r>
          </w:p>
          <w:p w14:paraId="0C8F4805" w14:textId="77777777" w:rsidR="00F357CC" w:rsidRPr="00CB1CCE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(11-5-15)</w:t>
            </w:r>
          </w:p>
          <w:p w14:paraId="5B9F8164" w14:textId="6FCAA10F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1CCE">
              <w:rPr>
                <w:rFonts w:ascii="標楷體" w:eastAsia="標楷體" w:hAnsi="標楷體" w:hint="eastAsia"/>
                <w:color w:val="000000"/>
                <w:kern w:val="0"/>
              </w:rPr>
              <w:t>審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竣</w:t>
            </w:r>
            <w:r w:rsidRPr="00CB1CCE">
              <w:rPr>
                <w:rFonts w:ascii="標楷體" w:eastAsia="標楷體" w:hAnsi="標楷體" w:hint="eastAsia"/>
                <w:color w:val="000000"/>
                <w:kern w:val="0"/>
              </w:rPr>
              <w:t>法務部及所屬主管</w:t>
            </w:r>
            <w:r w:rsidRPr="004A7470">
              <w:rPr>
                <w:rFonts w:ascii="標楷體" w:eastAsia="標楷體" w:hAnsi="標楷體" w:hint="eastAsia"/>
                <w:color w:val="000000"/>
                <w:kern w:val="0"/>
              </w:rPr>
              <w:t>收支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部分</w:t>
            </w:r>
            <w:r w:rsidRPr="00281243">
              <w:rPr>
                <w:rFonts w:ascii="標楷體" w:eastAsia="標楷體" w:hAnsi="標楷體" w:hint="eastAsia"/>
                <w:color w:val="000000"/>
                <w:kern w:val="0"/>
              </w:rPr>
              <w:t>，須交由黨團協商</w:t>
            </w:r>
            <w:r w:rsidRPr="003F524E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1417" w:type="dxa"/>
            <w:vMerge/>
          </w:tcPr>
          <w:p w14:paraId="1133C813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  <w:tr w:rsidR="00F357CC" w14:paraId="1F49E546" w14:textId="77777777" w:rsidTr="007A0231">
        <w:trPr>
          <w:trHeight w:val="228"/>
        </w:trPr>
        <w:tc>
          <w:tcPr>
            <w:tcW w:w="624" w:type="dxa"/>
            <w:vMerge/>
          </w:tcPr>
          <w:p w14:paraId="35856022" w14:textId="77777777" w:rsidR="00F357CC" w:rsidRDefault="00F357CC" w:rsidP="00F357CC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</w:tcPr>
          <w:p w14:paraId="58C5BC03" w14:textId="77777777" w:rsidR="00F357CC" w:rsidRPr="00DB155C" w:rsidRDefault="00F357CC" w:rsidP="00F357CC">
            <w:pPr>
              <w:kinsoku w:val="0"/>
              <w:overflowPunct w:val="0"/>
              <w:spacing w:line="300" w:lineRule="exact"/>
              <w:ind w:rightChars="-45" w:right="-108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Merge/>
          </w:tcPr>
          <w:p w14:paraId="34CA99C1" w14:textId="77777777" w:rsidR="00F357CC" w:rsidRPr="00DB155C" w:rsidRDefault="00F357CC" w:rsidP="00F357CC">
            <w:pPr>
              <w:kinsoku w:val="0"/>
              <w:topLinePunct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</w:tcPr>
          <w:p w14:paraId="5B7952B5" w14:textId="77777777" w:rsidR="00F357CC" w:rsidRDefault="00F357CC" w:rsidP="00F357CC">
            <w:pPr>
              <w:spacing w:line="30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0" w:type="dxa"/>
          </w:tcPr>
          <w:p w14:paraId="713E1DA4" w14:textId="77777777" w:rsidR="00F357CC" w:rsidRP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F357CC">
              <w:rPr>
                <w:rFonts w:ascii="標楷體" w:eastAsia="標楷體" w:hAnsi="標楷體"/>
                <w:color w:val="000000"/>
                <w:kern w:val="0"/>
              </w:rPr>
              <w:t>115.5.28</w:t>
            </w:r>
          </w:p>
          <w:p w14:paraId="77040852" w14:textId="77777777" w:rsidR="00F357CC" w:rsidRPr="00F357CC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F357CC">
              <w:rPr>
                <w:rFonts w:ascii="標楷體" w:eastAsia="標楷體" w:hAnsi="標楷體" w:hint="eastAsia"/>
                <w:color w:val="000000"/>
                <w:kern w:val="0"/>
              </w:rPr>
              <w:t>（11-5-15）</w:t>
            </w:r>
          </w:p>
          <w:p w14:paraId="5EFC4CBC" w14:textId="70C039C8" w:rsidR="00F357CC" w:rsidRPr="001801AF" w:rsidRDefault="00F357CC" w:rsidP="00F357CC">
            <w:pPr>
              <w:kinsoku w:val="0"/>
              <w:wordWrap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F357CC">
              <w:rPr>
                <w:rFonts w:ascii="標楷體" w:eastAsia="標楷體" w:hAnsi="標楷體" w:hint="eastAsia"/>
                <w:color w:val="000000"/>
                <w:kern w:val="0"/>
              </w:rPr>
              <w:t>審竣立法院主管收支部分，須交由黨團協商。</w:t>
            </w:r>
          </w:p>
        </w:tc>
        <w:tc>
          <w:tcPr>
            <w:tcW w:w="1417" w:type="dxa"/>
            <w:vMerge/>
          </w:tcPr>
          <w:p w14:paraId="1018B7A5" w14:textId="77777777" w:rsidR="00F357CC" w:rsidRPr="00AD5D2C" w:rsidRDefault="00F357CC" w:rsidP="00F357CC">
            <w:pPr>
              <w:adjustRightInd w:val="0"/>
              <w:snapToGrid w:val="0"/>
              <w:spacing w:line="300" w:lineRule="exact"/>
              <w:ind w:left="216" w:hangingChars="100" w:hanging="216"/>
              <w:jc w:val="both"/>
              <w:rPr>
                <w:rFonts w:ascii="標楷體" w:eastAsia="標楷體" w:hAnsi="標楷體"/>
                <w:spacing w:val="-12"/>
              </w:rPr>
            </w:pPr>
          </w:p>
        </w:tc>
      </w:tr>
    </w:tbl>
    <w:p w14:paraId="3BDCB9B1" w14:textId="35F933E8" w:rsidR="000F3A46" w:rsidRDefault="00813E3B" w:rsidP="00813E3B">
      <w:pPr>
        <w:pStyle w:val="2"/>
        <w:rPr>
          <w:rFonts w:ascii="標楷體" w:eastAsia="標楷體" w:hAnsi="標楷體"/>
          <w:sz w:val="28"/>
          <w:szCs w:val="28"/>
        </w:rPr>
      </w:pPr>
      <w:bookmarkStart w:id="57" w:name="_Toc455152594"/>
      <w:bookmarkStart w:id="58" w:name="_Toc457395196"/>
      <w:bookmarkStart w:id="59" w:name="_Toc472666440"/>
      <w:bookmarkStart w:id="60" w:name="_Toc516496374"/>
      <w:bookmarkStart w:id="61" w:name="_Toc516496489"/>
      <w:bookmarkStart w:id="62" w:name="_Toc516496853"/>
      <w:bookmarkStart w:id="63" w:name="_Toc517947595"/>
      <w:bookmarkStart w:id="64" w:name="_Toc13473523"/>
      <w:bookmarkStart w:id="65" w:name="_Toc238224560"/>
      <w:bookmarkStart w:id="66" w:name="_Toc361213596"/>
      <w:bookmarkStart w:id="67" w:name="_Toc361923740"/>
      <w:bookmarkStart w:id="68" w:name="_Toc363206594"/>
      <w:bookmarkStart w:id="69" w:name="_Toc379471381"/>
      <w:bookmarkStart w:id="70" w:name="_Toc386796871"/>
      <w:bookmarkStart w:id="71" w:name="_Toc386797111"/>
      <w:bookmarkStart w:id="72" w:name="_Toc455152588"/>
      <w:bookmarkStart w:id="73" w:name="_Toc457395190"/>
      <w:bookmarkStart w:id="74" w:name="_Toc472666434"/>
      <w:bookmarkStart w:id="75" w:name="_Toc516496368"/>
      <w:bookmarkStart w:id="76" w:name="_Toc516496483"/>
      <w:bookmarkStart w:id="77" w:name="_Toc516496847"/>
      <w:bookmarkStart w:id="78" w:name="_Toc517947589"/>
      <w:bookmarkStart w:id="79" w:name="_Toc13473516"/>
      <w:r>
        <w:rPr>
          <w:rFonts w:ascii="標楷體" w:eastAsia="標楷體" w:hAnsi="標楷體" w:hint="eastAsia"/>
          <w:sz w:val="28"/>
          <w:szCs w:val="28"/>
        </w:rPr>
        <w:t>二</w:t>
      </w:r>
      <w:r w:rsidRPr="00B763EB">
        <w:rPr>
          <w:rFonts w:ascii="標楷體" w:eastAsia="標楷體" w:hAnsi="標楷體"/>
          <w:sz w:val="28"/>
          <w:szCs w:val="28"/>
        </w:rPr>
        <w:t>、</w:t>
      </w:r>
      <w:r w:rsidRPr="00B763EB">
        <w:rPr>
          <w:rFonts w:ascii="標楷體" w:eastAsia="標楷體" w:hAnsi="標楷體" w:hint="eastAsia"/>
          <w:sz w:val="28"/>
          <w:szCs w:val="28"/>
        </w:rPr>
        <w:t>財團法人</w:t>
      </w:r>
      <w:r w:rsidR="000F3A46">
        <w:rPr>
          <w:rFonts w:ascii="標楷體" w:eastAsia="標楷體" w:hAnsi="標楷體" w:hint="eastAsia"/>
          <w:sz w:val="28"/>
          <w:szCs w:val="28"/>
        </w:rPr>
        <w:t>2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tbl>
      <w:tblPr>
        <w:tblW w:w="8736" w:type="dxa"/>
        <w:tblInd w:w="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694"/>
        <w:gridCol w:w="1701"/>
        <w:gridCol w:w="1701"/>
        <w:gridCol w:w="1984"/>
      </w:tblGrid>
      <w:tr w:rsidR="000F3A46" w:rsidRPr="002A1C50" w14:paraId="4548DFCE" w14:textId="77777777" w:rsidTr="00416A0E">
        <w:tc>
          <w:tcPr>
            <w:tcW w:w="656" w:type="dxa"/>
            <w:shd w:val="clear" w:color="auto" w:fill="auto"/>
          </w:tcPr>
          <w:p w14:paraId="1DCC9E6F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序號</w:t>
            </w:r>
          </w:p>
        </w:tc>
        <w:tc>
          <w:tcPr>
            <w:tcW w:w="2694" w:type="dxa"/>
            <w:shd w:val="clear" w:color="auto" w:fill="auto"/>
          </w:tcPr>
          <w:p w14:paraId="4DE6C7B7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議案名稱</w:t>
            </w:r>
          </w:p>
        </w:tc>
        <w:tc>
          <w:tcPr>
            <w:tcW w:w="1701" w:type="dxa"/>
            <w:shd w:val="clear" w:color="auto" w:fill="auto"/>
          </w:tcPr>
          <w:p w14:paraId="29888495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rightChars="-3" w:right="-7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提案機關、院會交付日期(會次)</w:t>
            </w:r>
          </w:p>
        </w:tc>
        <w:tc>
          <w:tcPr>
            <w:tcW w:w="1701" w:type="dxa"/>
            <w:shd w:val="clear" w:color="auto" w:fill="auto"/>
          </w:tcPr>
          <w:p w14:paraId="75531E72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審查委員會</w:t>
            </w:r>
          </w:p>
        </w:tc>
        <w:tc>
          <w:tcPr>
            <w:tcW w:w="1984" w:type="dxa"/>
            <w:shd w:val="clear" w:color="auto" w:fill="auto"/>
          </w:tcPr>
          <w:p w14:paraId="10C3DED9" w14:textId="77777777" w:rsidR="000F3A46" w:rsidRPr="002A1C50" w:rsidRDefault="000F3A46" w:rsidP="00416A0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審查、審議</w:t>
            </w: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情形</w:t>
            </w:r>
          </w:p>
        </w:tc>
      </w:tr>
      <w:tr w:rsidR="000F3A46" w:rsidRPr="002A1C50" w14:paraId="353AF10D" w14:textId="77777777" w:rsidTr="00416A0E">
        <w:tc>
          <w:tcPr>
            <w:tcW w:w="656" w:type="dxa"/>
            <w:shd w:val="clear" w:color="auto" w:fill="auto"/>
          </w:tcPr>
          <w:p w14:paraId="17BECBCA" w14:textId="2B35F83C" w:rsidR="000F3A46" w:rsidRPr="00C30274" w:rsidRDefault="000F3A46" w:rsidP="000F3A4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pacing w:val="-20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0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0D9CB1B8" w14:textId="05A1D04E" w:rsidR="000F3A46" w:rsidRPr="00C30274" w:rsidRDefault="000F3A46" w:rsidP="000F3A46">
            <w:pPr>
              <w:kinsoku w:val="0"/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法務部函送財團法人臺灣更生保護會、財團法人福建更生保護會及財團法人犯罪被害人保護協會115年度預算書案。</w:t>
            </w:r>
          </w:p>
        </w:tc>
        <w:tc>
          <w:tcPr>
            <w:tcW w:w="1701" w:type="dxa"/>
            <w:shd w:val="clear" w:color="auto" w:fill="auto"/>
          </w:tcPr>
          <w:p w14:paraId="2BC0EC9F" w14:textId="77777777" w:rsidR="000F3A46" w:rsidRPr="000F3A46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法務部</w:t>
            </w:r>
          </w:p>
          <w:p w14:paraId="234250A7" w14:textId="77777777" w:rsidR="000F3A46" w:rsidRPr="000F3A46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114.10.03</w:t>
            </w:r>
          </w:p>
          <w:p w14:paraId="4F5A8F33" w14:textId="421CD5AF" w:rsidR="000F3A46" w:rsidRPr="00E60E3F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（11-4-3）</w:t>
            </w:r>
          </w:p>
        </w:tc>
        <w:tc>
          <w:tcPr>
            <w:tcW w:w="1701" w:type="dxa"/>
            <w:shd w:val="clear" w:color="auto" w:fill="auto"/>
          </w:tcPr>
          <w:p w14:paraId="60346992" w14:textId="6224D502" w:rsidR="000F3A46" w:rsidRPr="00E60E3F" w:rsidRDefault="000F3A46" w:rsidP="000F3A46">
            <w:pPr>
              <w:pStyle w:val="01"/>
              <w:spacing w:line="300" w:lineRule="exact"/>
              <w:rPr>
                <w:rFonts w:hAnsi="標楷體"/>
                <w:sz w:val="24"/>
              </w:rPr>
            </w:pPr>
            <w:r w:rsidRPr="000F3A46">
              <w:rPr>
                <w:rFonts w:hAnsi="標楷體" w:hint="eastAsia"/>
                <w:sz w:val="24"/>
              </w:rPr>
              <w:t>司法及法制</w:t>
            </w:r>
          </w:p>
        </w:tc>
        <w:tc>
          <w:tcPr>
            <w:tcW w:w="1984" w:type="dxa"/>
            <w:shd w:val="clear" w:color="auto" w:fill="auto"/>
          </w:tcPr>
          <w:p w14:paraId="6E49B120" w14:textId="5054D2EA" w:rsidR="000F3A46" w:rsidRDefault="00FD513E" w:rsidP="00FD513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0F3A46" w:rsidRPr="000F3A46">
              <w:rPr>
                <w:rFonts w:ascii="標楷體" w:eastAsia="標楷體" w:hAnsi="標楷體" w:hint="eastAsia"/>
              </w:rPr>
              <w:t>本會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115.4.30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（11-5-10）、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/>
              </w:rPr>
              <w:t>115.5.27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/>
              </w:rPr>
              <w:t>(11-5-15)</w:t>
            </w:r>
            <w:r w:rsidR="000F3A46" w:rsidRPr="000F3A46">
              <w:rPr>
                <w:rFonts w:ascii="標楷體" w:eastAsia="標楷體" w:hAnsi="標楷體" w:hint="eastAsia"/>
              </w:rPr>
              <w:t>審查完竣，不須</w:t>
            </w:r>
            <w:r w:rsidR="000F3A46" w:rsidRPr="000F3A46">
              <w:rPr>
                <w:rFonts w:ascii="標楷體" w:eastAsia="標楷體" w:hAnsi="標楷體" w:hint="eastAsia"/>
              </w:rPr>
              <w:lastRenderedPageBreak/>
              <w:t>交由黨團協商。</w:t>
            </w:r>
          </w:p>
          <w:p w14:paraId="7DCA6323" w14:textId="77777777" w:rsidR="00FD513E" w:rsidRDefault="00FD513E" w:rsidP="00971EED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E19FE">
              <w:rPr>
                <w:rFonts w:ascii="標楷體" w:eastAsia="標楷體" w:hAnsi="標楷體" w:hint="eastAsia"/>
              </w:rPr>
              <w:t>院會</w:t>
            </w:r>
            <w:r>
              <w:rPr>
                <w:rFonts w:ascii="標楷體" w:eastAsia="標楷體" w:hAnsi="標楷體"/>
              </w:rPr>
              <w:br/>
            </w:r>
            <w:r w:rsidRPr="00AE19FE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AE19FE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6</w:t>
            </w:r>
            <w:r w:rsidRPr="00AE19FE">
              <w:rPr>
                <w:rFonts w:ascii="標楷體" w:eastAsia="標楷體" w:hAnsi="標楷體"/>
              </w:rPr>
              <w:t>.</w:t>
            </w:r>
            <w:r w:rsidR="00241361">
              <w:rPr>
                <w:rFonts w:ascii="標楷體" w:eastAsia="標楷體" w:hAnsi="標楷體"/>
              </w:rPr>
              <w:t>23</w:t>
            </w:r>
            <w:r>
              <w:rPr>
                <w:rFonts w:ascii="標楷體" w:eastAsia="標楷體" w:hAnsi="標楷體"/>
              </w:rPr>
              <w:br/>
            </w:r>
            <w:r w:rsidRPr="00AE19FE">
              <w:rPr>
                <w:rFonts w:ascii="標楷體" w:eastAsia="標楷體" w:hAnsi="標楷體"/>
              </w:rPr>
              <w:t>（1</w:t>
            </w:r>
            <w:r>
              <w:rPr>
                <w:rFonts w:ascii="標楷體" w:eastAsia="標楷體" w:hAnsi="標楷體" w:hint="eastAsia"/>
              </w:rPr>
              <w:t>1</w:t>
            </w:r>
            <w:r w:rsidRPr="00AE19FE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5</w:t>
            </w:r>
            <w:r w:rsidRPr="00AE19FE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14</w:t>
            </w:r>
            <w:r w:rsidRPr="00AE19FE">
              <w:rPr>
                <w:rFonts w:ascii="標楷體" w:eastAsia="標楷體" w:hAnsi="標楷體"/>
              </w:rPr>
              <w:t>）</w:t>
            </w:r>
            <w:r w:rsidRPr="00AE19FE">
              <w:rPr>
                <w:rFonts w:ascii="標楷體" w:eastAsia="標楷體" w:hAnsi="標楷體" w:hint="eastAsia"/>
              </w:rPr>
              <w:t>三讀通過</w:t>
            </w:r>
            <w:r w:rsidRPr="00AE19FE">
              <w:rPr>
                <w:rFonts w:ascii="標楷體" w:eastAsia="標楷體" w:hAnsi="標楷體"/>
              </w:rPr>
              <w:t>。</w:t>
            </w:r>
          </w:p>
          <w:p w14:paraId="6876F9B7" w14:textId="77777777" w:rsidR="00681D80" w:rsidRDefault="00681D80" w:rsidP="00971EED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631389">
              <w:rPr>
                <w:rFonts w:ascii="標楷體" w:eastAsia="標楷體" w:hAnsi="標楷體" w:hint="eastAsia"/>
              </w:rPr>
              <w:t>本院咨文日期及文號：</w:t>
            </w:r>
            <w:r w:rsidRPr="00681D80">
              <w:rPr>
                <w:rFonts w:ascii="標楷體" w:eastAsia="標楷體" w:hAnsi="標楷體" w:hint="eastAsia"/>
              </w:rPr>
              <w:t>115年7月7日台立院議字第1150702302號</w:t>
            </w:r>
          </w:p>
          <w:p w14:paraId="55C30245" w14:textId="5A37F720" w:rsidR="002F755A" w:rsidRPr="00E60E3F" w:rsidRDefault="002F755A" w:rsidP="002F755A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2F755A">
              <w:rPr>
                <w:rFonts w:ascii="標楷體" w:eastAsia="標楷體" w:hAnsi="標楷體" w:hint="eastAsia"/>
              </w:rPr>
              <w:t>總統公布日期及文號，總統府公報：115年7月15日華總一經字第11500064471號</w:t>
            </w:r>
            <w:r>
              <w:rPr>
                <w:rFonts w:ascii="標楷體" w:eastAsia="標楷體" w:hAnsi="標楷體" w:hint="eastAsia"/>
              </w:rPr>
              <w:t>，</w:t>
            </w:r>
            <w:r w:rsidRPr="002F755A">
              <w:rPr>
                <w:rFonts w:ascii="標楷體" w:eastAsia="標楷體" w:hAnsi="標楷體" w:hint="eastAsia"/>
              </w:rPr>
              <w:t>第7871號</w:t>
            </w:r>
          </w:p>
        </w:tc>
      </w:tr>
      <w:tr w:rsidR="000F3A46" w:rsidRPr="002A1C50" w14:paraId="5F194AA6" w14:textId="77777777" w:rsidTr="00416A0E">
        <w:tc>
          <w:tcPr>
            <w:tcW w:w="656" w:type="dxa"/>
            <w:shd w:val="clear" w:color="auto" w:fill="auto"/>
          </w:tcPr>
          <w:p w14:paraId="0F2188DB" w14:textId="3A0CA11E" w:rsidR="000F3A46" w:rsidRPr="00C30274" w:rsidRDefault="000F3A46" w:rsidP="000F3A4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pacing w:val="-20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0"/>
              </w:rPr>
              <w:lastRenderedPageBreak/>
              <w:t>2</w:t>
            </w:r>
          </w:p>
        </w:tc>
        <w:tc>
          <w:tcPr>
            <w:tcW w:w="2694" w:type="dxa"/>
            <w:shd w:val="clear" w:color="auto" w:fill="auto"/>
          </w:tcPr>
          <w:p w14:paraId="148C04B7" w14:textId="757C6B14" w:rsidR="000F3A46" w:rsidRPr="00C30274" w:rsidRDefault="000F3A46" w:rsidP="000F3A46">
            <w:pPr>
              <w:kinsoku w:val="0"/>
              <w:topLinePunct/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司法院函送財團法人法律扶助基金會115年度預算書案。</w:t>
            </w:r>
          </w:p>
        </w:tc>
        <w:tc>
          <w:tcPr>
            <w:tcW w:w="1701" w:type="dxa"/>
            <w:shd w:val="clear" w:color="auto" w:fill="auto"/>
          </w:tcPr>
          <w:p w14:paraId="4124DD92" w14:textId="77777777" w:rsidR="000F3A46" w:rsidRPr="000F3A46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司法院</w:t>
            </w:r>
          </w:p>
          <w:p w14:paraId="3E54F4E5" w14:textId="77777777" w:rsidR="000F3A46" w:rsidRPr="000F3A46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114.10.03</w:t>
            </w:r>
          </w:p>
          <w:p w14:paraId="5A9D9B13" w14:textId="5C43BA46" w:rsidR="000F3A46" w:rsidRPr="00E60E3F" w:rsidRDefault="000F3A46" w:rsidP="000F3A46">
            <w:pPr>
              <w:rPr>
                <w:rFonts w:ascii="標楷體" w:eastAsia="標楷體" w:hAnsi="標楷體"/>
              </w:rPr>
            </w:pPr>
            <w:r w:rsidRPr="000F3A46">
              <w:rPr>
                <w:rFonts w:ascii="標楷體" w:eastAsia="標楷體" w:hAnsi="標楷體"/>
              </w:rPr>
              <w:t>（11-4-3）</w:t>
            </w:r>
          </w:p>
        </w:tc>
        <w:tc>
          <w:tcPr>
            <w:tcW w:w="1701" w:type="dxa"/>
            <w:shd w:val="clear" w:color="auto" w:fill="auto"/>
          </w:tcPr>
          <w:p w14:paraId="6B530363" w14:textId="4C2E3E28" w:rsidR="000F3A46" w:rsidRPr="00E60E3F" w:rsidRDefault="000F3A46" w:rsidP="000F3A46">
            <w:pPr>
              <w:pStyle w:val="01"/>
              <w:spacing w:line="300" w:lineRule="exact"/>
              <w:rPr>
                <w:rFonts w:hAnsi="標楷體"/>
                <w:sz w:val="24"/>
              </w:rPr>
            </w:pPr>
            <w:r w:rsidRPr="000F3A46">
              <w:rPr>
                <w:rFonts w:hAnsi="標楷體" w:hint="eastAsia"/>
                <w:sz w:val="24"/>
              </w:rPr>
              <w:t>司法及法制</w:t>
            </w:r>
          </w:p>
        </w:tc>
        <w:tc>
          <w:tcPr>
            <w:tcW w:w="1984" w:type="dxa"/>
            <w:shd w:val="clear" w:color="auto" w:fill="auto"/>
          </w:tcPr>
          <w:p w14:paraId="3DE59196" w14:textId="4E67CC41" w:rsidR="000F3A46" w:rsidRDefault="00FD513E" w:rsidP="00FD513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0F3A46" w:rsidRPr="000F3A46">
              <w:rPr>
                <w:rFonts w:ascii="標楷體" w:eastAsia="標楷體" w:hAnsi="標楷體" w:hint="eastAsia"/>
              </w:rPr>
              <w:t>本會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115.5.4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（11-5-11）、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115.5.18</w:t>
            </w:r>
            <w:r>
              <w:rPr>
                <w:rFonts w:ascii="標楷體" w:eastAsia="標楷體" w:hAnsi="標楷體"/>
              </w:rPr>
              <w:br/>
            </w:r>
            <w:r w:rsidR="000F3A46" w:rsidRPr="000F3A46">
              <w:rPr>
                <w:rFonts w:ascii="標楷體" w:eastAsia="標楷體" w:hAnsi="標楷體" w:hint="eastAsia"/>
              </w:rPr>
              <w:t>（11-5-14）審查完竣，不須交由黨團協商。</w:t>
            </w:r>
          </w:p>
          <w:p w14:paraId="194D1770" w14:textId="77777777" w:rsidR="00FD513E" w:rsidRDefault="00FD513E" w:rsidP="000F3A4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E19FE">
              <w:rPr>
                <w:rFonts w:ascii="標楷體" w:eastAsia="標楷體" w:hAnsi="標楷體" w:hint="eastAsia"/>
              </w:rPr>
              <w:t>院會</w:t>
            </w:r>
            <w:r>
              <w:rPr>
                <w:rFonts w:ascii="標楷體" w:eastAsia="標楷體" w:hAnsi="標楷體"/>
              </w:rPr>
              <w:br/>
            </w:r>
            <w:r w:rsidRPr="00AE19FE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AE19FE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6</w:t>
            </w:r>
            <w:r w:rsidRPr="00AE19FE">
              <w:rPr>
                <w:rFonts w:ascii="標楷體" w:eastAsia="標楷體" w:hAnsi="標楷體"/>
              </w:rPr>
              <w:t>.</w:t>
            </w:r>
            <w:r w:rsidR="00241361">
              <w:rPr>
                <w:rFonts w:ascii="標楷體" w:eastAsia="標楷體" w:hAnsi="標楷體"/>
              </w:rPr>
              <w:t>23</w:t>
            </w:r>
            <w:r>
              <w:rPr>
                <w:rFonts w:ascii="標楷體" w:eastAsia="標楷體" w:hAnsi="標楷體"/>
              </w:rPr>
              <w:br/>
            </w:r>
            <w:r w:rsidRPr="00AE19FE">
              <w:rPr>
                <w:rFonts w:ascii="標楷體" w:eastAsia="標楷體" w:hAnsi="標楷體"/>
              </w:rPr>
              <w:t>（1</w:t>
            </w:r>
            <w:r>
              <w:rPr>
                <w:rFonts w:ascii="標楷體" w:eastAsia="標楷體" w:hAnsi="標楷體" w:hint="eastAsia"/>
              </w:rPr>
              <w:t>1</w:t>
            </w:r>
            <w:r w:rsidRPr="00AE19FE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5</w:t>
            </w:r>
            <w:r w:rsidRPr="00AE19FE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14</w:t>
            </w:r>
            <w:r w:rsidRPr="00AE19FE">
              <w:rPr>
                <w:rFonts w:ascii="標楷體" w:eastAsia="標楷體" w:hAnsi="標楷體"/>
              </w:rPr>
              <w:t>）</w:t>
            </w:r>
            <w:r w:rsidRPr="00AE19FE">
              <w:rPr>
                <w:rFonts w:ascii="標楷體" w:eastAsia="標楷體" w:hAnsi="標楷體" w:hint="eastAsia"/>
              </w:rPr>
              <w:t>三讀通過</w:t>
            </w:r>
            <w:r w:rsidRPr="00AE19FE">
              <w:rPr>
                <w:rFonts w:ascii="標楷體" w:eastAsia="標楷體" w:hAnsi="標楷體"/>
              </w:rPr>
              <w:t>。</w:t>
            </w:r>
          </w:p>
          <w:p w14:paraId="2827E84F" w14:textId="77777777" w:rsidR="00681D80" w:rsidRDefault="00681D80" w:rsidP="000F3A4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631389">
              <w:rPr>
                <w:rFonts w:ascii="標楷體" w:eastAsia="標楷體" w:hAnsi="標楷體" w:hint="eastAsia"/>
              </w:rPr>
              <w:t>本院咨文日期及文號：</w:t>
            </w:r>
            <w:r w:rsidRPr="00681D80">
              <w:rPr>
                <w:rFonts w:ascii="標楷體" w:eastAsia="標楷體" w:hAnsi="標楷體" w:hint="eastAsia"/>
              </w:rPr>
              <w:t>115年7月7日台立院議字第1150702304號</w:t>
            </w:r>
          </w:p>
          <w:p w14:paraId="6AB5E4D9" w14:textId="7EE087C5" w:rsidR="002F755A" w:rsidRPr="00E60E3F" w:rsidRDefault="002F755A" w:rsidP="002F755A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2F755A">
              <w:rPr>
                <w:rFonts w:ascii="標楷體" w:eastAsia="標楷體" w:hAnsi="標楷體" w:hint="eastAsia"/>
              </w:rPr>
              <w:t>總統公布日期及文號，總統府公報：115年7月15日華總一經字第11500064481號</w:t>
            </w:r>
            <w:r>
              <w:rPr>
                <w:rFonts w:ascii="標楷體" w:eastAsia="標楷體" w:hAnsi="標楷體" w:hint="eastAsia"/>
              </w:rPr>
              <w:t>，</w:t>
            </w:r>
            <w:r w:rsidRPr="002F755A">
              <w:rPr>
                <w:rFonts w:ascii="標楷體" w:eastAsia="標楷體" w:hAnsi="標楷體" w:hint="eastAsia"/>
              </w:rPr>
              <w:t>第7871號</w:t>
            </w:r>
          </w:p>
        </w:tc>
      </w:tr>
    </w:tbl>
    <w:p w14:paraId="0A7AD959" w14:textId="18A12772" w:rsidR="00676CCE" w:rsidRPr="00B763EB" w:rsidRDefault="00813E3B" w:rsidP="00676CCE">
      <w:pPr>
        <w:pStyle w:val="2"/>
        <w:rPr>
          <w:rFonts w:ascii="標楷體" w:eastAsia="標楷體" w:hAnsi="標楷體"/>
          <w:sz w:val="28"/>
          <w:szCs w:val="28"/>
        </w:rPr>
      </w:pPr>
      <w:bookmarkStart w:id="80" w:name="_Toc238224561"/>
      <w:r>
        <w:rPr>
          <w:rFonts w:ascii="標楷體" w:eastAsia="標楷體" w:hAnsi="標楷體" w:hint="eastAsia"/>
          <w:sz w:val="28"/>
          <w:szCs w:val="28"/>
        </w:rPr>
        <w:lastRenderedPageBreak/>
        <w:t>三</w:t>
      </w:r>
      <w:r w:rsidR="00676CCE" w:rsidRPr="00B763EB">
        <w:rPr>
          <w:rFonts w:ascii="標楷體" w:eastAsia="標楷體" w:hAnsi="標楷體"/>
          <w:sz w:val="28"/>
          <w:szCs w:val="28"/>
        </w:rPr>
        <w:t>、預算</w:t>
      </w:r>
      <w:r w:rsidR="00676CCE" w:rsidRPr="00B763EB">
        <w:rPr>
          <w:rStyle w:val="a7"/>
          <w:rFonts w:ascii="標楷體" w:eastAsia="標楷體" w:hAnsi="標楷體"/>
          <w:color w:val="auto"/>
          <w:sz w:val="28"/>
          <w:szCs w:val="28"/>
          <w:u w:val="none"/>
        </w:rPr>
        <w:t>凍結</w:t>
      </w:r>
      <w:r w:rsidR="00676CCE" w:rsidRPr="00B763EB">
        <w:rPr>
          <w:rFonts w:ascii="標楷體" w:eastAsia="標楷體" w:hAnsi="標楷體"/>
          <w:sz w:val="28"/>
          <w:szCs w:val="28"/>
        </w:rPr>
        <w:t>案</w:t>
      </w:r>
      <w:r w:rsidR="00C87F21">
        <w:rPr>
          <w:rFonts w:ascii="標楷體" w:eastAsia="標楷體" w:hAnsi="標楷體"/>
          <w:sz w:val="28"/>
          <w:szCs w:val="28"/>
        </w:rPr>
        <w:t>0</w:t>
      </w:r>
      <w:r w:rsidR="00676CCE" w:rsidRPr="00B763EB">
        <w:rPr>
          <w:rFonts w:ascii="標楷體" w:eastAsia="標楷體" w:hAnsi="標楷體"/>
          <w:sz w:val="28"/>
          <w:szCs w:val="28"/>
        </w:rPr>
        <w:t>案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25F0EC39" w14:textId="304C7541" w:rsidR="00676CCE" w:rsidRDefault="00676CCE" w:rsidP="00F620DD">
      <w:pPr>
        <w:pStyle w:val="3"/>
        <w:ind w:firstLineChars="50" w:firstLine="140"/>
        <w:rPr>
          <w:rFonts w:ascii="標楷體" w:eastAsia="標楷體" w:hAnsi="標楷體"/>
          <w:sz w:val="28"/>
          <w:szCs w:val="28"/>
        </w:rPr>
      </w:pPr>
      <w:bookmarkStart w:id="81" w:name="_Toc455152589"/>
      <w:bookmarkStart w:id="82" w:name="_Toc457395191"/>
      <w:bookmarkStart w:id="83" w:name="_Toc472666435"/>
      <w:bookmarkStart w:id="84" w:name="_Toc516496369"/>
      <w:bookmarkStart w:id="85" w:name="_Toc516496484"/>
      <w:bookmarkStart w:id="86" w:name="_Toc516496848"/>
      <w:bookmarkStart w:id="87" w:name="_Toc517947590"/>
      <w:bookmarkStart w:id="88" w:name="_Toc13473517"/>
      <w:bookmarkStart w:id="89" w:name="_Toc238224562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/>
          <w:sz w:val="28"/>
          <w:szCs w:val="28"/>
        </w:rPr>
        <w:t>一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)</w:t>
      </w:r>
      <w:r w:rsidRPr="00B763EB">
        <w:rPr>
          <w:rFonts w:ascii="標楷體" w:eastAsia="標楷體" w:hAnsi="標楷體"/>
          <w:sz w:val="28"/>
          <w:szCs w:val="28"/>
        </w:rPr>
        <w:t>總統府</w:t>
      </w:r>
      <w:r w:rsidR="00F837D3">
        <w:rPr>
          <w:rFonts w:ascii="標楷體" w:eastAsia="標楷體" w:hAnsi="標楷體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</w:p>
    <w:p w14:paraId="7BC8A8F7" w14:textId="4E029576" w:rsidR="00E15270" w:rsidRDefault="00676CCE" w:rsidP="00F620DD">
      <w:pPr>
        <w:pStyle w:val="3"/>
        <w:ind w:firstLineChars="50" w:firstLine="140"/>
        <w:rPr>
          <w:rFonts w:ascii="標楷體" w:eastAsia="標楷體" w:hAnsi="標楷體"/>
          <w:sz w:val="28"/>
          <w:szCs w:val="28"/>
        </w:rPr>
      </w:pPr>
      <w:bookmarkStart w:id="90" w:name="_Toc472666436"/>
      <w:bookmarkStart w:id="91" w:name="_Toc516496370"/>
      <w:bookmarkStart w:id="92" w:name="_Toc516496485"/>
      <w:bookmarkStart w:id="93" w:name="_Toc516496849"/>
      <w:bookmarkStart w:id="94" w:name="_Toc517947591"/>
      <w:bookmarkStart w:id="95" w:name="_Toc13473518"/>
      <w:bookmarkStart w:id="96" w:name="_Toc238224563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/>
          <w:sz w:val="28"/>
          <w:szCs w:val="28"/>
        </w:rPr>
        <w:t>二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)</w:t>
      </w:r>
      <w:r w:rsidRPr="00B763EB">
        <w:rPr>
          <w:rFonts w:ascii="標楷體" w:eastAsia="標楷體" w:hAnsi="標楷體"/>
          <w:sz w:val="28"/>
          <w:szCs w:val="28"/>
        </w:rPr>
        <w:t>行政院</w:t>
      </w:r>
      <w:r w:rsidR="00C87F21">
        <w:rPr>
          <w:rFonts w:ascii="標楷體" w:eastAsia="標楷體" w:hAnsi="標楷體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90"/>
      <w:bookmarkEnd w:id="91"/>
      <w:bookmarkEnd w:id="92"/>
      <w:bookmarkEnd w:id="93"/>
      <w:bookmarkEnd w:id="94"/>
      <w:bookmarkEnd w:id="95"/>
      <w:bookmarkEnd w:id="96"/>
    </w:p>
    <w:p w14:paraId="7FCFFB9B" w14:textId="553FB9E7" w:rsidR="001E4BD4" w:rsidRDefault="001E4BD4" w:rsidP="001E4BD4">
      <w:pPr>
        <w:pStyle w:val="3"/>
        <w:ind w:firstLineChars="50" w:firstLine="140"/>
        <w:rPr>
          <w:rFonts w:ascii="標楷體" w:eastAsia="標楷體" w:hAnsi="標楷體"/>
          <w:sz w:val="28"/>
          <w:szCs w:val="28"/>
        </w:rPr>
      </w:pPr>
      <w:bookmarkStart w:id="97" w:name="_Toc13473519"/>
      <w:bookmarkStart w:id="98" w:name="_Toc238224564"/>
      <w:bookmarkStart w:id="99" w:name="_Toc455152591"/>
      <w:bookmarkStart w:id="100" w:name="_Toc457395193"/>
      <w:bookmarkStart w:id="101" w:name="_Toc472666437"/>
      <w:bookmarkStart w:id="102" w:name="_Toc516496371"/>
      <w:bookmarkStart w:id="103" w:name="_Toc516496486"/>
      <w:bookmarkStart w:id="104" w:name="_Toc516496850"/>
      <w:bookmarkStart w:id="105" w:name="_Toc517947592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 w:hint="eastAsia"/>
          <w:sz w:val="28"/>
          <w:szCs w:val="28"/>
        </w:rPr>
        <w:t>三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)</w:t>
      </w:r>
      <w:r w:rsidRPr="00B763EB">
        <w:rPr>
          <w:rFonts w:ascii="標楷體" w:eastAsia="標楷體" w:hAnsi="標楷體" w:hint="eastAsia"/>
          <w:sz w:val="28"/>
          <w:szCs w:val="28"/>
        </w:rPr>
        <w:t>立</w:t>
      </w:r>
      <w:r w:rsidRPr="00B763EB">
        <w:rPr>
          <w:rFonts w:ascii="標楷體" w:eastAsia="標楷體" w:hAnsi="標楷體"/>
          <w:sz w:val="28"/>
          <w:szCs w:val="28"/>
        </w:rPr>
        <w:t>法院</w:t>
      </w:r>
      <w:r w:rsidR="00437788">
        <w:rPr>
          <w:rFonts w:ascii="標楷體" w:eastAsia="標楷體" w:hAnsi="標楷體" w:hint="eastAsia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97"/>
      <w:bookmarkEnd w:id="98"/>
    </w:p>
    <w:p w14:paraId="108FE45D" w14:textId="5281534A" w:rsidR="00CC148D" w:rsidRDefault="001E4BD4" w:rsidP="001E4BD4">
      <w:pPr>
        <w:pStyle w:val="3"/>
        <w:ind w:firstLineChars="50" w:firstLine="140"/>
        <w:rPr>
          <w:rFonts w:ascii="標楷體" w:eastAsia="標楷體" w:hAnsi="標楷體"/>
          <w:sz w:val="28"/>
          <w:szCs w:val="28"/>
        </w:rPr>
      </w:pPr>
      <w:bookmarkStart w:id="106" w:name="_Toc13473520"/>
      <w:bookmarkStart w:id="107" w:name="_Toc238224565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 w:hint="eastAsia"/>
          <w:sz w:val="28"/>
          <w:szCs w:val="28"/>
        </w:rPr>
        <w:t>四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)</w:t>
      </w:r>
      <w:r w:rsidRPr="00B763EB">
        <w:rPr>
          <w:rFonts w:ascii="標楷體" w:eastAsia="標楷體" w:hAnsi="標楷體"/>
          <w:sz w:val="28"/>
          <w:szCs w:val="28"/>
        </w:rPr>
        <w:t>司法院</w:t>
      </w:r>
      <w:r w:rsidR="00437788">
        <w:rPr>
          <w:rFonts w:ascii="標楷體" w:eastAsia="標楷體" w:hAnsi="標楷體" w:hint="eastAsia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 w14:paraId="23256621" w14:textId="54D7344A" w:rsidR="001E4BD4" w:rsidRDefault="001E4BD4" w:rsidP="001E4BD4">
      <w:pPr>
        <w:pStyle w:val="3"/>
        <w:ind w:firstLineChars="50" w:firstLine="140"/>
        <w:rPr>
          <w:rFonts w:ascii="標楷體" w:eastAsia="標楷體" w:hAnsi="標楷體"/>
          <w:bCs w:val="0"/>
          <w:sz w:val="28"/>
          <w:szCs w:val="28"/>
        </w:rPr>
      </w:pPr>
      <w:bookmarkStart w:id="108" w:name="_Toc361923743"/>
      <w:bookmarkStart w:id="109" w:name="_Toc363206597"/>
      <w:bookmarkStart w:id="110" w:name="_Toc379471384"/>
      <w:bookmarkStart w:id="111" w:name="_Toc403487168"/>
      <w:bookmarkStart w:id="112" w:name="_Toc455152592"/>
      <w:bookmarkStart w:id="113" w:name="_Toc457395194"/>
      <w:bookmarkStart w:id="114" w:name="_Toc472666438"/>
      <w:bookmarkStart w:id="115" w:name="_Toc516496372"/>
      <w:bookmarkStart w:id="116" w:name="_Toc516496487"/>
      <w:bookmarkStart w:id="117" w:name="_Toc516496851"/>
      <w:bookmarkStart w:id="118" w:name="_Toc517947593"/>
      <w:bookmarkStart w:id="119" w:name="_Toc13473521"/>
      <w:bookmarkStart w:id="120" w:name="_Toc238224566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五)</w:t>
      </w:r>
      <w:r w:rsidRPr="00B763EB">
        <w:rPr>
          <w:rFonts w:ascii="標楷體" w:eastAsia="標楷體" w:hAnsi="標楷體"/>
          <w:bCs w:val="0"/>
          <w:sz w:val="28"/>
          <w:szCs w:val="28"/>
        </w:rPr>
        <w:t>考試院</w:t>
      </w:r>
      <w:r w:rsidR="00C87F21">
        <w:rPr>
          <w:rFonts w:ascii="標楷體" w:eastAsia="標楷體" w:hAnsi="標楷體"/>
          <w:bCs w:val="0"/>
          <w:sz w:val="28"/>
          <w:szCs w:val="28"/>
        </w:rPr>
        <w:t>0</w:t>
      </w:r>
      <w:r w:rsidRPr="00B763EB">
        <w:rPr>
          <w:rFonts w:ascii="標楷體" w:eastAsia="標楷體" w:hAnsi="標楷體"/>
          <w:bCs w:val="0"/>
          <w:sz w:val="28"/>
          <w:szCs w:val="28"/>
        </w:rPr>
        <w:t>案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 w14:paraId="734234B4" w14:textId="6D656EB9" w:rsidR="001E4BD4" w:rsidRDefault="001E4BD4" w:rsidP="001E4BD4">
      <w:pPr>
        <w:pStyle w:val="3"/>
        <w:ind w:firstLineChars="50" w:firstLine="140"/>
        <w:rPr>
          <w:rFonts w:ascii="標楷體" w:eastAsia="標楷體" w:hAnsi="標楷體"/>
          <w:bCs w:val="0"/>
          <w:sz w:val="28"/>
          <w:szCs w:val="28"/>
        </w:rPr>
      </w:pPr>
      <w:bookmarkStart w:id="121" w:name="_Toc361923744"/>
      <w:bookmarkStart w:id="122" w:name="_Toc363206598"/>
      <w:bookmarkStart w:id="123" w:name="_Toc379471385"/>
      <w:bookmarkStart w:id="124" w:name="_Toc403487169"/>
      <w:bookmarkStart w:id="125" w:name="_Toc455152593"/>
      <w:bookmarkStart w:id="126" w:name="_Toc457395195"/>
      <w:bookmarkStart w:id="127" w:name="_Toc457395292"/>
      <w:bookmarkStart w:id="128" w:name="_Toc472666439"/>
      <w:bookmarkStart w:id="129" w:name="_Toc516496373"/>
      <w:bookmarkStart w:id="130" w:name="_Toc516496488"/>
      <w:bookmarkStart w:id="131" w:name="_Toc516496852"/>
      <w:bookmarkStart w:id="132" w:name="_Toc517947594"/>
      <w:bookmarkStart w:id="133" w:name="_Toc13473522"/>
      <w:bookmarkStart w:id="134" w:name="_Toc238224567"/>
      <w:r w:rsidRPr="00B763EB">
        <w:rPr>
          <w:rFonts w:ascii="標楷體" w:eastAsia="標楷體" w:hAnsi="標楷體"/>
          <w:bCs w:val="0"/>
          <w:sz w:val="28"/>
          <w:szCs w:val="28"/>
        </w:rPr>
        <w:t>(</w:t>
      </w:r>
      <w:r w:rsidRPr="00B763EB">
        <w:rPr>
          <w:rFonts w:ascii="標楷體" w:eastAsia="標楷體" w:hAnsi="標楷體" w:hint="eastAsia"/>
          <w:bCs w:val="0"/>
          <w:sz w:val="28"/>
          <w:szCs w:val="28"/>
        </w:rPr>
        <w:t>六)</w:t>
      </w:r>
      <w:r w:rsidRPr="00B763EB">
        <w:rPr>
          <w:rFonts w:ascii="標楷體" w:eastAsia="標楷體" w:hAnsi="標楷體"/>
          <w:bCs w:val="0"/>
          <w:sz w:val="28"/>
          <w:szCs w:val="28"/>
        </w:rPr>
        <w:t>監察院</w:t>
      </w:r>
      <w:r w:rsidR="00C87F21">
        <w:rPr>
          <w:rFonts w:ascii="標楷體" w:eastAsia="標楷體" w:hAnsi="標楷體" w:hint="eastAsia"/>
          <w:bCs w:val="0"/>
          <w:sz w:val="28"/>
          <w:szCs w:val="28"/>
        </w:rPr>
        <w:t>0</w:t>
      </w:r>
      <w:r w:rsidRPr="00B763EB">
        <w:rPr>
          <w:rFonts w:ascii="標楷體" w:eastAsia="標楷體" w:hAnsi="標楷體"/>
          <w:bCs w:val="0"/>
          <w:sz w:val="28"/>
          <w:szCs w:val="28"/>
        </w:rPr>
        <w:t>案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</w:p>
    <w:p w14:paraId="5C4EC246" w14:textId="1CA25E4B" w:rsidR="0018726D" w:rsidRDefault="001E4BD4" w:rsidP="008D4E0D">
      <w:pPr>
        <w:pStyle w:val="2"/>
        <w:rPr>
          <w:rFonts w:ascii="標楷體" w:eastAsia="標楷體" w:hAnsi="標楷體"/>
          <w:sz w:val="28"/>
          <w:szCs w:val="28"/>
        </w:rPr>
      </w:pPr>
      <w:bookmarkStart w:id="135" w:name="_Toc455152595"/>
      <w:bookmarkStart w:id="136" w:name="_Toc457395197"/>
      <w:bookmarkStart w:id="137" w:name="_Toc472666441"/>
      <w:bookmarkStart w:id="138" w:name="_Toc516496375"/>
      <w:bookmarkStart w:id="139" w:name="_Toc516496490"/>
      <w:bookmarkStart w:id="140" w:name="_Toc516496854"/>
      <w:bookmarkStart w:id="141" w:name="_Toc517947596"/>
      <w:bookmarkStart w:id="142" w:name="_Toc13473524"/>
      <w:bookmarkStart w:id="143" w:name="_Toc238224568"/>
      <w:r w:rsidRPr="00B763EB">
        <w:rPr>
          <w:rFonts w:ascii="標楷體" w:eastAsia="標楷體" w:hAnsi="標楷體" w:hint="eastAsia"/>
          <w:sz w:val="28"/>
          <w:szCs w:val="28"/>
        </w:rPr>
        <w:t>四</w:t>
      </w:r>
      <w:r w:rsidRPr="00B763EB">
        <w:rPr>
          <w:rFonts w:ascii="標楷體" w:eastAsia="標楷體" w:hAnsi="標楷體"/>
          <w:sz w:val="28"/>
          <w:szCs w:val="28"/>
        </w:rPr>
        <w:t>、</w:t>
      </w:r>
      <w:r w:rsidRPr="00B763EB">
        <w:rPr>
          <w:rFonts w:ascii="標楷體" w:eastAsia="標楷體" w:hAnsi="標楷體" w:hint="eastAsia"/>
          <w:sz w:val="28"/>
          <w:szCs w:val="28"/>
        </w:rPr>
        <w:t>其他</w:t>
      </w:r>
      <w:r w:rsidR="009C2841">
        <w:rPr>
          <w:rFonts w:ascii="標楷體" w:eastAsia="標楷體" w:hAnsi="標楷體" w:hint="eastAsia"/>
          <w:sz w:val="28"/>
          <w:szCs w:val="28"/>
        </w:rPr>
        <w:t>0</w:t>
      </w:r>
      <w:r w:rsidRPr="00B763EB">
        <w:rPr>
          <w:rFonts w:ascii="標楷體" w:eastAsia="標楷體" w:hAnsi="標楷體"/>
          <w:sz w:val="28"/>
          <w:szCs w:val="28"/>
        </w:rPr>
        <w:t>案</w:t>
      </w:r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p w14:paraId="3401C2B5" w14:textId="2C2CCC27" w:rsidR="00FD414F" w:rsidRDefault="00CA3EE9" w:rsidP="001E4BD4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44" w:name="_Toc516496376"/>
      <w:bookmarkStart w:id="145" w:name="_Toc516496491"/>
      <w:bookmarkStart w:id="146" w:name="_Toc516496855"/>
      <w:bookmarkStart w:id="147" w:name="_Toc517947597"/>
      <w:bookmarkStart w:id="148" w:name="_Toc13473526"/>
      <w:bookmarkStart w:id="149" w:name="_Toc238224569"/>
      <w:r w:rsidRPr="00B763EB">
        <w:rPr>
          <w:rFonts w:ascii="標楷體" w:eastAsia="標楷體" w:hAnsi="標楷體"/>
          <w:kern w:val="2"/>
          <w:sz w:val="28"/>
          <w:szCs w:val="28"/>
        </w:rPr>
        <w:t>［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參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 w:rsidR="001E4BD4" w:rsidRPr="00B763EB">
        <w:rPr>
          <w:rFonts w:ascii="標楷體" w:eastAsia="標楷體" w:hAnsi="標楷體" w:hint="eastAsia"/>
          <w:kern w:val="2"/>
          <w:sz w:val="28"/>
          <w:szCs w:val="28"/>
        </w:rPr>
        <w:t>行政命令</w:t>
      </w:r>
      <w:r w:rsidR="001E4BD4" w:rsidRPr="00B763EB">
        <w:rPr>
          <w:rFonts w:ascii="標楷體" w:eastAsia="標楷體" w:hAnsi="標楷體"/>
          <w:kern w:val="2"/>
          <w:sz w:val="28"/>
          <w:szCs w:val="28"/>
        </w:rPr>
        <w:t>案</w:t>
      </w:r>
      <w:r w:rsidR="002A485F">
        <w:rPr>
          <w:rFonts w:ascii="標楷體" w:eastAsia="標楷體" w:hAnsi="標楷體" w:hint="eastAsia"/>
          <w:kern w:val="2"/>
          <w:sz w:val="28"/>
          <w:szCs w:val="28"/>
        </w:rPr>
        <w:t>4</w:t>
      </w:r>
      <w:r w:rsidR="001E4BD4" w:rsidRPr="00B763EB">
        <w:rPr>
          <w:rFonts w:ascii="標楷體" w:eastAsia="標楷體" w:hAnsi="標楷體"/>
          <w:kern w:val="2"/>
          <w:sz w:val="28"/>
          <w:szCs w:val="28"/>
        </w:rPr>
        <w:t>案</w:t>
      </w:r>
      <w:bookmarkEnd w:id="144"/>
      <w:bookmarkEnd w:id="145"/>
      <w:bookmarkEnd w:id="146"/>
      <w:bookmarkEnd w:id="147"/>
      <w:bookmarkEnd w:id="148"/>
      <w:bookmarkEnd w:id="149"/>
    </w:p>
    <w:tbl>
      <w:tblPr>
        <w:tblW w:w="8789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9"/>
        <w:gridCol w:w="2648"/>
        <w:gridCol w:w="1747"/>
        <w:gridCol w:w="1701"/>
        <w:gridCol w:w="1984"/>
      </w:tblGrid>
      <w:tr w:rsidR="00FD414F" w14:paraId="15570435" w14:textId="77777777" w:rsidTr="003942C3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77804" w14:textId="77777777" w:rsidR="00FD414F" w:rsidRDefault="00FD414F" w:rsidP="003942C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序號</w:t>
            </w:r>
          </w:p>
        </w:tc>
        <w:tc>
          <w:tcPr>
            <w:tcW w:w="26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E3F843" w14:textId="77777777" w:rsidR="00FD414F" w:rsidRDefault="00FD414F" w:rsidP="003942C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議案名稱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B7EEC5" w14:textId="77777777" w:rsidR="00FD414F" w:rsidRDefault="00FD414F" w:rsidP="003942C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提案機關、院會交付日期 (會次)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4FB989" w14:textId="77777777" w:rsidR="00FD414F" w:rsidRDefault="00FD414F" w:rsidP="003942C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委員會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38D788F" w14:textId="77777777" w:rsidR="00FD414F" w:rsidRDefault="00FD414F" w:rsidP="003942C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審查、處理</w:t>
            </w:r>
            <w:r>
              <w:rPr>
                <w:rFonts w:ascii="標楷體" w:eastAsia="標楷體" w:hAnsi="標楷體" w:hint="eastAsia"/>
                <w:b/>
                <w:spacing w:val="-20"/>
              </w:rPr>
              <w:t>情形</w:t>
            </w:r>
          </w:p>
        </w:tc>
      </w:tr>
      <w:tr w:rsidR="00FD414F" w14:paraId="6B483781" w14:textId="77777777" w:rsidTr="00640116"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1E2273" w14:textId="71B7104E" w:rsidR="00FD414F" w:rsidRDefault="00FD414F" w:rsidP="00FD414F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>
              <w:rPr>
                <w:rFonts w:hAnsi="標楷體" w:hint="eastAsia"/>
                <w:spacing w:val="-20"/>
                <w:sz w:val="24"/>
                <w:szCs w:val="24"/>
              </w:rPr>
              <w:t>1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1C9D2C" w14:textId="5645A966" w:rsidR="00FD414F" w:rsidRPr="00B705C1" w:rsidRDefault="00FD414F" w:rsidP="00FD414F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FD414F">
              <w:rPr>
                <w:rFonts w:hAnsi="標楷體"/>
                <w:kern w:val="0"/>
                <w:sz w:val="24"/>
              </w:rPr>
              <w:t>環境部函，為修正「環境部環境影響評估審查委員會組織規程」第四條及第十一條條文，請查照案。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09767" w14:textId="77777777" w:rsidR="00FD414F" w:rsidRPr="00FD414F" w:rsidRDefault="00FD414F" w:rsidP="00FD414F">
            <w:pPr>
              <w:rPr>
                <w:rFonts w:ascii="標楷體" w:eastAsia="標楷體" w:hAnsi="標楷體"/>
                <w:kern w:val="0"/>
              </w:rPr>
            </w:pPr>
            <w:r w:rsidRPr="00FD414F">
              <w:rPr>
                <w:rFonts w:ascii="標楷體" w:eastAsia="標楷體" w:hAnsi="標楷體"/>
                <w:kern w:val="0"/>
              </w:rPr>
              <w:t>環境部</w:t>
            </w:r>
          </w:p>
          <w:p w14:paraId="653D3317" w14:textId="77777777" w:rsidR="00FD414F" w:rsidRPr="00FD414F" w:rsidRDefault="00FD414F" w:rsidP="00FD414F">
            <w:pPr>
              <w:rPr>
                <w:rFonts w:ascii="標楷體" w:eastAsia="標楷體" w:hAnsi="標楷體"/>
                <w:kern w:val="0"/>
              </w:rPr>
            </w:pPr>
            <w:r w:rsidRPr="00FD414F">
              <w:rPr>
                <w:rFonts w:ascii="標楷體" w:eastAsia="標楷體" w:hAnsi="標楷體"/>
                <w:kern w:val="0"/>
              </w:rPr>
              <w:t>114.10.28</w:t>
            </w:r>
          </w:p>
          <w:p w14:paraId="36ADBF02" w14:textId="77DDF00A" w:rsidR="00FD414F" w:rsidRPr="00B705C1" w:rsidRDefault="00FD414F" w:rsidP="00FD414F">
            <w:pPr>
              <w:rPr>
                <w:rFonts w:ascii="標楷體" w:eastAsia="標楷體" w:hAnsi="標楷體"/>
                <w:kern w:val="0"/>
              </w:rPr>
            </w:pPr>
            <w:r w:rsidRPr="00FD414F">
              <w:rPr>
                <w:rFonts w:ascii="標楷體" w:eastAsia="標楷體" w:hAnsi="標楷體"/>
                <w:kern w:val="0"/>
              </w:rPr>
              <w:t>（11-4-6）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590FC" w14:textId="184EA50C" w:rsidR="00FD414F" w:rsidRDefault="00FD414F" w:rsidP="00FD414F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FD414F">
              <w:rPr>
                <w:rFonts w:hAnsi="標楷體"/>
                <w:kern w:val="0"/>
                <w:sz w:val="24"/>
              </w:rPr>
              <w:t>司法及法制、社會福利及衛生環境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FE42179" w14:textId="465D2182" w:rsidR="00FD414F" w:rsidRPr="00FD414F" w:rsidRDefault="00FD414F" w:rsidP="00FD414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FD414F">
              <w:rPr>
                <w:rFonts w:ascii="標楷體" w:eastAsia="標楷體" w:hAnsi="標楷體" w:hint="eastAsia"/>
              </w:rPr>
              <w:t>1.已逾立法院職權行使法第61條所定審查期限，依規定提報院會存查。</w:t>
            </w:r>
          </w:p>
          <w:p w14:paraId="44A78FE6" w14:textId="32FB5AF7" w:rsidR="00FD414F" w:rsidRDefault="00FD414F" w:rsidP="00FD414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2.院會</w:t>
            </w:r>
            <w:r>
              <w:rPr>
                <w:rFonts w:ascii="標楷體" w:eastAsia="標楷體" w:hAnsi="標楷體" w:hint="eastAsia"/>
              </w:rPr>
              <w:br/>
              <w:t>115.3.27</w:t>
            </w:r>
            <w:r>
              <w:rPr>
                <w:rFonts w:ascii="標楷體" w:eastAsia="標楷體" w:hAnsi="標楷體" w:hint="eastAsia"/>
              </w:rPr>
              <w:br/>
              <w:t>（11-5-5）准予備查。</w:t>
            </w:r>
          </w:p>
        </w:tc>
      </w:tr>
      <w:tr w:rsidR="00640116" w14:paraId="231A0CDE" w14:textId="77777777" w:rsidTr="00E12379"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19BEE" w14:textId="396C765E" w:rsidR="00640116" w:rsidRDefault="00640116" w:rsidP="00640116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>
              <w:rPr>
                <w:rFonts w:hAnsi="標楷體" w:hint="eastAsia"/>
                <w:spacing w:val="-20"/>
                <w:sz w:val="24"/>
                <w:szCs w:val="24"/>
              </w:rPr>
              <w:t>2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7D8D9" w14:textId="6EB5B023" w:rsidR="00640116" w:rsidRPr="00FD414F" w:rsidRDefault="00640116" w:rsidP="00640116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640116">
              <w:rPr>
                <w:rFonts w:hAnsi="標楷體"/>
                <w:kern w:val="0"/>
                <w:sz w:val="24"/>
              </w:rPr>
              <w:t>勞動部函，為修正「勞</w:t>
            </w:r>
            <w:r w:rsidRPr="00640116">
              <w:rPr>
                <w:rFonts w:hAnsi="標楷體"/>
                <w:kern w:val="0"/>
                <w:sz w:val="24"/>
              </w:rPr>
              <w:lastRenderedPageBreak/>
              <w:t>動部勞動力發展署北基宜花金馬分署編制表」等6項編制表，請查照案。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33222E" w14:textId="77777777" w:rsidR="00640116" w:rsidRPr="00640116" w:rsidRDefault="00640116" w:rsidP="00640116">
            <w:pPr>
              <w:rPr>
                <w:rFonts w:ascii="標楷體" w:eastAsia="標楷體" w:hAnsi="標楷體"/>
                <w:kern w:val="0"/>
              </w:rPr>
            </w:pPr>
            <w:r w:rsidRPr="00640116">
              <w:rPr>
                <w:rFonts w:ascii="標楷體" w:eastAsia="標楷體" w:hAnsi="標楷體"/>
                <w:kern w:val="0"/>
              </w:rPr>
              <w:lastRenderedPageBreak/>
              <w:t>勞動部</w:t>
            </w:r>
          </w:p>
          <w:p w14:paraId="03B3151B" w14:textId="77777777" w:rsidR="00640116" w:rsidRPr="00640116" w:rsidRDefault="00640116" w:rsidP="00640116">
            <w:pPr>
              <w:rPr>
                <w:rFonts w:ascii="標楷體" w:eastAsia="標楷體" w:hAnsi="標楷體"/>
                <w:kern w:val="0"/>
              </w:rPr>
            </w:pPr>
            <w:r w:rsidRPr="00640116">
              <w:rPr>
                <w:rFonts w:ascii="標楷體" w:eastAsia="標楷體" w:hAnsi="標楷體"/>
                <w:kern w:val="0"/>
              </w:rPr>
              <w:lastRenderedPageBreak/>
              <w:t>114.10.31</w:t>
            </w:r>
          </w:p>
          <w:p w14:paraId="68D6B912" w14:textId="083D70D9" w:rsidR="00640116" w:rsidRPr="00FD414F" w:rsidRDefault="00640116" w:rsidP="00640116">
            <w:pPr>
              <w:rPr>
                <w:rFonts w:ascii="標楷體" w:eastAsia="標楷體" w:hAnsi="標楷體"/>
                <w:kern w:val="0"/>
              </w:rPr>
            </w:pPr>
            <w:r w:rsidRPr="00640116">
              <w:rPr>
                <w:rFonts w:ascii="標楷體" w:eastAsia="標楷體" w:hAnsi="標楷體"/>
                <w:kern w:val="0"/>
              </w:rPr>
              <w:t>（11-4-7）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86E93E" w14:textId="381EE59C" w:rsidR="00640116" w:rsidRPr="00FD414F" w:rsidRDefault="00640116" w:rsidP="00640116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640116">
              <w:rPr>
                <w:rFonts w:hAnsi="標楷體"/>
                <w:kern w:val="0"/>
                <w:sz w:val="24"/>
              </w:rPr>
              <w:lastRenderedPageBreak/>
              <w:t>司法及法制、</w:t>
            </w:r>
            <w:r w:rsidRPr="00640116">
              <w:rPr>
                <w:rFonts w:hAnsi="標楷體"/>
                <w:kern w:val="0"/>
                <w:sz w:val="24"/>
              </w:rPr>
              <w:lastRenderedPageBreak/>
              <w:t>社會福利及衛生環境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967CA93" w14:textId="52C94E28" w:rsidR="00640116" w:rsidRDefault="00640116" w:rsidP="0064011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1.</w:t>
            </w:r>
            <w:r w:rsidRPr="00640116">
              <w:rPr>
                <w:rFonts w:ascii="標楷體" w:eastAsia="標楷體" w:hAnsi="標楷體" w:hint="eastAsia"/>
              </w:rPr>
              <w:t>已逾立法院職</w:t>
            </w:r>
            <w:r w:rsidRPr="00640116">
              <w:rPr>
                <w:rFonts w:ascii="標楷體" w:eastAsia="標楷體" w:hAnsi="標楷體" w:hint="eastAsia"/>
              </w:rPr>
              <w:lastRenderedPageBreak/>
              <w:t>權行使法第61條所定審查期限，依規定提報院會存查。</w:t>
            </w:r>
          </w:p>
          <w:p w14:paraId="22AEB31C" w14:textId="39ACCCEC" w:rsidR="00640116" w:rsidRPr="00FD414F" w:rsidRDefault="00640116" w:rsidP="0064011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2.院會</w:t>
            </w:r>
            <w:r>
              <w:rPr>
                <w:rFonts w:ascii="標楷體" w:eastAsia="標楷體" w:hAnsi="標楷體" w:hint="eastAsia"/>
              </w:rPr>
              <w:br/>
              <w:t>115.4.10</w:t>
            </w:r>
            <w:r>
              <w:rPr>
                <w:rFonts w:ascii="標楷體" w:eastAsia="標楷體" w:hAnsi="標楷體" w:hint="eastAsia"/>
              </w:rPr>
              <w:br/>
              <w:t>（11-5-6）准予備查。</w:t>
            </w:r>
          </w:p>
        </w:tc>
      </w:tr>
      <w:tr w:rsidR="00E12379" w14:paraId="36017487" w14:textId="77777777" w:rsidTr="002A485F"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942B9B" w14:textId="70E034AF" w:rsidR="00E12379" w:rsidRDefault="00E12379" w:rsidP="00E12379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>
              <w:rPr>
                <w:rFonts w:hAnsi="標楷體" w:hint="eastAsia"/>
                <w:spacing w:val="-2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9A788" w14:textId="13B13F94" w:rsidR="00E12379" w:rsidRPr="00640116" w:rsidRDefault="00E12379" w:rsidP="00E12379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E12379">
              <w:rPr>
                <w:rFonts w:hAnsi="標楷體"/>
                <w:kern w:val="0"/>
                <w:sz w:val="24"/>
              </w:rPr>
              <w:t>國防部函送「國家軍事博物館籌備處暫行組織規程」、「國家軍事博物館籌備處辦事細則」及「國家軍事博物館籌備處編制表」，請查照案。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0BBB4" w14:textId="77777777" w:rsidR="00E12379" w:rsidRPr="00E12379" w:rsidRDefault="00E12379" w:rsidP="00E12379">
            <w:pPr>
              <w:rPr>
                <w:rFonts w:ascii="標楷體" w:eastAsia="標楷體" w:hAnsi="標楷體"/>
                <w:kern w:val="0"/>
              </w:rPr>
            </w:pPr>
            <w:r w:rsidRPr="00E12379">
              <w:rPr>
                <w:rFonts w:ascii="標楷體" w:eastAsia="標楷體" w:hAnsi="標楷體"/>
                <w:kern w:val="0"/>
              </w:rPr>
              <w:t>國防部</w:t>
            </w:r>
          </w:p>
          <w:p w14:paraId="758D9EEF" w14:textId="77777777" w:rsidR="00E12379" w:rsidRPr="00E12379" w:rsidRDefault="00E12379" w:rsidP="00E12379">
            <w:pPr>
              <w:rPr>
                <w:rFonts w:ascii="標楷體" w:eastAsia="標楷體" w:hAnsi="標楷體"/>
                <w:kern w:val="0"/>
              </w:rPr>
            </w:pPr>
            <w:r w:rsidRPr="00E12379">
              <w:rPr>
                <w:rFonts w:ascii="標楷體" w:eastAsia="標楷體" w:hAnsi="標楷體"/>
                <w:kern w:val="0"/>
              </w:rPr>
              <w:t>114.11.28</w:t>
            </w:r>
          </w:p>
          <w:p w14:paraId="477CFE86" w14:textId="55174004" w:rsidR="00E12379" w:rsidRPr="00640116" w:rsidRDefault="00E12379" w:rsidP="00E12379">
            <w:pPr>
              <w:rPr>
                <w:rFonts w:ascii="標楷體" w:eastAsia="標楷體" w:hAnsi="標楷體"/>
                <w:kern w:val="0"/>
              </w:rPr>
            </w:pPr>
            <w:r w:rsidRPr="00E12379">
              <w:rPr>
                <w:rFonts w:ascii="標楷體" w:eastAsia="標楷體" w:hAnsi="標楷體"/>
                <w:kern w:val="0"/>
              </w:rPr>
              <w:t>（11-4-11）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D26A9" w14:textId="77FFC9C4" w:rsidR="00E12379" w:rsidRPr="00640116" w:rsidRDefault="00E12379" w:rsidP="00E12379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E12379">
              <w:rPr>
                <w:rFonts w:hAnsi="標楷體"/>
                <w:kern w:val="0"/>
                <w:sz w:val="24"/>
              </w:rPr>
              <w:t>司法及法制、外交及國防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1B75C39E" w14:textId="6ECC963E" w:rsidR="00E12379" w:rsidRDefault="00E12379" w:rsidP="00E12379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E12379">
              <w:rPr>
                <w:rFonts w:ascii="標楷體" w:eastAsia="標楷體" w:hAnsi="標楷體" w:hint="eastAsia"/>
              </w:rPr>
              <w:t>已逾立法院職權行使法第61條所定審查期限，依規定提報院會存查。</w:t>
            </w:r>
          </w:p>
          <w:p w14:paraId="4200DBEA" w14:textId="47A79003" w:rsidR="00E12379" w:rsidRDefault="00E12379" w:rsidP="00E12379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2.院會</w:t>
            </w:r>
            <w:r>
              <w:rPr>
                <w:rFonts w:ascii="標楷體" w:eastAsia="標楷體" w:hAnsi="標楷體" w:hint="eastAsia"/>
              </w:rPr>
              <w:br/>
              <w:t>115.5.8</w:t>
            </w:r>
            <w:r>
              <w:rPr>
                <w:rFonts w:ascii="標楷體" w:eastAsia="標楷體" w:hAnsi="標楷體" w:hint="eastAsia"/>
              </w:rPr>
              <w:br/>
              <w:t>（11-5-9）准予備查。</w:t>
            </w:r>
          </w:p>
        </w:tc>
      </w:tr>
      <w:tr w:rsidR="002A485F" w14:paraId="64B68CAB" w14:textId="77777777" w:rsidTr="003942C3"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7C617101" w14:textId="4A3F5775" w:rsidR="002A485F" w:rsidRDefault="002A485F" w:rsidP="002A485F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>
              <w:rPr>
                <w:rFonts w:hAnsi="標楷體" w:hint="eastAsia"/>
                <w:spacing w:val="-20"/>
                <w:sz w:val="24"/>
                <w:szCs w:val="24"/>
              </w:rPr>
              <w:t>4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139287A" w14:textId="6F1B60BA" w:rsidR="002A485F" w:rsidRPr="00E12379" w:rsidRDefault="002A485F" w:rsidP="002A485F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2A485F">
              <w:rPr>
                <w:rFonts w:hAnsi="標楷體"/>
                <w:kern w:val="0"/>
                <w:sz w:val="24"/>
              </w:rPr>
              <w:t>司法院函送「法庭錄音錄影公開播送實施辦法」，請查照案。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085AA819" w14:textId="77777777" w:rsidR="002A485F" w:rsidRPr="002A485F" w:rsidRDefault="002A485F" w:rsidP="002A485F">
            <w:pPr>
              <w:rPr>
                <w:rFonts w:ascii="標楷體" w:eastAsia="標楷體" w:hAnsi="標楷體"/>
                <w:kern w:val="0"/>
              </w:rPr>
            </w:pPr>
            <w:r w:rsidRPr="002A485F">
              <w:rPr>
                <w:rFonts w:ascii="標楷體" w:eastAsia="標楷體" w:hAnsi="標楷體"/>
                <w:kern w:val="0"/>
              </w:rPr>
              <w:t>司法院</w:t>
            </w:r>
          </w:p>
          <w:p w14:paraId="18EF898C" w14:textId="77777777" w:rsidR="002A485F" w:rsidRPr="002A485F" w:rsidRDefault="002A485F" w:rsidP="002A485F">
            <w:pPr>
              <w:rPr>
                <w:rFonts w:ascii="標楷體" w:eastAsia="標楷體" w:hAnsi="標楷體"/>
                <w:kern w:val="0"/>
              </w:rPr>
            </w:pPr>
            <w:r w:rsidRPr="002A485F">
              <w:rPr>
                <w:rFonts w:ascii="標楷體" w:eastAsia="標楷體" w:hAnsi="標楷體"/>
                <w:kern w:val="0"/>
              </w:rPr>
              <w:t>114.10.31</w:t>
            </w:r>
          </w:p>
          <w:p w14:paraId="48D2A690" w14:textId="387C77C2" w:rsidR="002A485F" w:rsidRPr="00E12379" w:rsidRDefault="002A485F" w:rsidP="002A485F">
            <w:pPr>
              <w:rPr>
                <w:rFonts w:ascii="標楷體" w:eastAsia="標楷體" w:hAnsi="標楷體"/>
                <w:kern w:val="0"/>
              </w:rPr>
            </w:pPr>
            <w:r w:rsidRPr="002A485F">
              <w:rPr>
                <w:rFonts w:ascii="標楷體" w:eastAsia="標楷體" w:hAnsi="標楷體"/>
                <w:kern w:val="0"/>
              </w:rPr>
              <w:t>（11-4-7）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44CBEC6" w14:textId="1A0B1449" w:rsidR="002A485F" w:rsidRPr="00E12379" w:rsidRDefault="002A485F" w:rsidP="002A485F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2A485F">
              <w:rPr>
                <w:rFonts w:hAnsi="標楷體"/>
                <w:kern w:val="0"/>
                <w:sz w:val="24"/>
              </w:rPr>
              <w:t>司法及法制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1600F3" w14:textId="77777777" w:rsidR="002A485F" w:rsidRPr="002A485F" w:rsidRDefault="002A485F" w:rsidP="002A485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A485F">
              <w:rPr>
                <w:rFonts w:ascii="標楷體" w:eastAsia="標楷體" w:hAnsi="標楷體" w:hint="eastAsia"/>
              </w:rPr>
              <w:t>1.本會</w:t>
            </w:r>
            <w:r w:rsidRPr="002A485F">
              <w:rPr>
                <w:rFonts w:ascii="標楷體" w:eastAsia="標楷體" w:hAnsi="標楷體"/>
              </w:rPr>
              <w:br/>
              <w:t>114.11.20</w:t>
            </w:r>
            <w:r w:rsidRPr="002A485F">
              <w:rPr>
                <w:rFonts w:ascii="標楷體" w:eastAsia="標楷體" w:hAnsi="標楷體"/>
              </w:rPr>
              <w:br/>
            </w:r>
            <w:r w:rsidRPr="002A485F">
              <w:rPr>
                <w:rFonts w:ascii="標楷體" w:eastAsia="標楷體" w:hAnsi="標楷體" w:hint="eastAsia"/>
              </w:rPr>
              <w:t>(11-4-10)報告及詢答完畢，另定期繼續審查。</w:t>
            </w:r>
          </w:p>
          <w:p w14:paraId="052F283F" w14:textId="77777777" w:rsidR="002A485F" w:rsidRPr="002A485F" w:rsidRDefault="002A485F" w:rsidP="002A485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A485F">
              <w:rPr>
                <w:rFonts w:ascii="標楷體" w:eastAsia="標楷體" w:hAnsi="標楷體" w:hint="eastAsia"/>
              </w:rPr>
              <w:t>2.院會</w:t>
            </w:r>
            <w:r w:rsidRPr="002A485F">
              <w:rPr>
                <w:rFonts w:ascii="標楷體" w:eastAsia="標楷體" w:hAnsi="標楷體"/>
              </w:rPr>
              <w:br/>
              <w:t>115.4.10</w:t>
            </w:r>
            <w:r w:rsidRPr="002A485F">
              <w:rPr>
                <w:rFonts w:ascii="標楷體" w:eastAsia="標楷體" w:hAnsi="標楷體"/>
              </w:rPr>
              <w:br/>
            </w:r>
            <w:r w:rsidRPr="002A485F">
              <w:rPr>
                <w:rFonts w:ascii="標楷體" w:eastAsia="標楷體" w:hAnsi="標楷體" w:hint="eastAsia"/>
              </w:rPr>
              <w:t>（11-5-6）展延。</w:t>
            </w:r>
          </w:p>
          <w:p w14:paraId="13F47A1F" w14:textId="77777777" w:rsidR="002A485F" w:rsidRDefault="002A485F" w:rsidP="002A485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A485F">
              <w:rPr>
                <w:rFonts w:ascii="標楷體" w:eastAsia="標楷體" w:hAnsi="標楷體" w:hint="eastAsia"/>
              </w:rPr>
              <w:t>3.已逾立法院職權行使法第61條所定審查期限，依規定提報院會存查。</w:t>
            </w:r>
          </w:p>
          <w:p w14:paraId="1F3F9151" w14:textId="6559B163" w:rsidR="002A485F" w:rsidRDefault="002A485F" w:rsidP="002A485F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4.院會</w:t>
            </w:r>
            <w:r>
              <w:rPr>
                <w:rFonts w:ascii="標楷體" w:eastAsia="標楷體" w:hAnsi="標楷體" w:hint="eastAsia"/>
              </w:rPr>
              <w:br/>
              <w:t>115.8.14</w:t>
            </w:r>
            <w:r>
              <w:rPr>
                <w:rFonts w:ascii="標楷體" w:eastAsia="標楷體" w:hAnsi="標楷體" w:hint="eastAsia"/>
              </w:rPr>
              <w:br/>
              <w:t>（11-5-22）准予備查。</w:t>
            </w:r>
          </w:p>
        </w:tc>
      </w:tr>
    </w:tbl>
    <w:p w14:paraId="45BA7CAF" w14:textId="654A1B3C" w:rsidR="0037414A" w:rsidRDefault="00F2346C" w:rsidP="00F2346C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50" w:name="_Toc238224570"/>
      <w:bookmarkStart w:id="151" w:name="_Toc13473525"/>
      <w:r w:rsidRPr="00B763EB">
        <w:rPr>
          <w:rFonts w:ascii="標楷體" w:eastAsia="標楷體" w:hAnsi="標楷體"/>
          <w:kern w:val="2"/>
          <w:sz w:val="28"/>
          <w:szCs w:val="28"/>
        </w:rPr>
        <w:t>［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肆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>
        <w:rPr>
          <w:rFonts w:ascii="標楷體" w:eastAsia="標楷體" w:hAnsi="標楷體" w:hint="eastAsia"/>
          <w:kern w:val="2"/>
          <w:sz w:val="28"/>
          <w:szCs w:val="28"/>
        </w:rPr>
        <w:t>同意權行使</w:t>
      </w:r>
      <w:r w:rsidRPr="00B763EB">
        <w:rPr>
          <w:rFonts w:ascii="標楷體" w:eastAsia="標楷體" w:hAnsi="標楷體"/>
          <w:kern w:val="2"/>
          <w:sz w:val="28"/>
          <w:szCs w:val="28"/>
        </w:rPr>
        <w:t>案</w:t>
      </w:r>
      <w:r w:rsidR="006F3C38">
        <w:rPr>
          <w:rFonts w:ascii="標楷體" w:eastAsia="標楷體" w:hAnsi="標楷體" w:hint="eastAsia"/>
          <w:kern w:val="2"/>
          <w:sz w:val="28"/>
          <w:szCs w:val="28"/>
        </w:rPr>
        <w:t>1</w:t>
      </w:r>
      <w:r w:rsidRPr="00B763EB">
        <w:rPr>
          <w:rFonts w:ascii="標楷體" w:eastAsia="標楷體" w:hAnsi="標楷體"/>
          <w:kern w:val="2"/>
          <w:sz w:val="28"/>
          <w:szCs w:val="28"/>
        </w:rPr>
        <w:t>案</w:t>
      </w:r>
      <w:bookmarkEnd w:id="150"/>
    </w:p>
    <w:tbl>
      <w:tblPr>
        <w:tblW w:w="8789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9"/>
        <w:gridCol w:w="2648"/>
        <w:gridCol w:w="1747"/>
        <w:gridCol w:w="1701"/>
        <w:gridCol w:w="1984"/>
      </w:tblGrid>
      <w:tr w:rsidR="0037414A" w:rsidRPr="005042CE" w14:paraId="6873CB1E" w14:textId="77777777" w:rsidTr="005F5169">
        <w:tc>
          <w:tcPr>
            <w:tcW w:w="709" w:type="dxa"/>
            <w:shd w:val="clear" w:color="auto" w:fill="auto"/>
          </w:tcPr>
          <w:p w14:paraId="1E4E1839" w14:textId="77777777" w:rsidR="0037414A" w:rsidRPr="005042CE" w:rsidRDefault="0037414A" w:rsidP="005F516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 w:rsidRPr="005042CE">
              <w:rPr>
                <w:rFonts w:ascii="標楷體" w:eastAsia="標楷體" w:hAnsi="標楷體"/>
                <w:b/>
                <w:spacing w:val="-20"/>
              </w:rPr>
              <w:t>序號</w:t>
            </w:r>
          </w:p>
        </w:tc>
        <w:tc>
          <w:tcPr>
            <w:tcW w:w="2648" w:type="dxa"/>
            <w:shd w:val="clear" w:color="auto" w:fill="auto"/>
          </w:tcPr>
          <w:p w14:paraId="35040399" w14:textId="77777777" w:rsidR="0037414A" w:rsidRPr="005042CE" w:rsidRDefault="0037414A" w:rsidP="005F516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 w:rsidRPr="005042CE">
              <w:rPr>
                <w:rFonts w:ascii="標楷體" w:eastAsia="標楷體" w:hAnsi="標楷體"/>
                <w:b/>
                <w:spacing w:val="-20"/>
              </w:rPr>
              <w:t>議案名稱</w:t>
            </w:r>
          </w:p>
        </w:tc>
        <w:tc>
          <w:tcPr>
            <w:tcW w:w="1747" w:type="dxa"/>
            <w:shd w:val="clear" w:color="auto" w:fill="auto"/>
          </w:tcPr>
          <w:p w14:paraId="760AC398" w14:textId="77777777" w:rsidR="0037414A" w:rsidRPr="005042CE" w:rsidRDefault="0037414A" w:rsidP="005F5169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b/>
                <w:spacing w:val="-20"/>
              </w:rPr>
            </w:pPr>
            <w:r w:rsidRPr="005042CE">
              <w:rPr>
                <w:rFonts w:ascii="標楷體" w:eastAsia="標楷體" w:hAnsi="標楷體"/>
                <w:b/>
                <w:spacing w:val="-20"/>
              </w:rPr>
              <w:t>提案機關、院會交付日期 (會次)</w:t>
            </w:r>
          </w:p>
        </w:tc>
        <w:tc>
          <w:tcPr>
            <w:tcW w:w="1701" w:type="dxa"/>
            <w:shd w:val="clear" w:color="auto" w:fill="auto"/>
          </w:tcPr>
          <w:p w14:paraId="15FE9535" w14:textId="77777777" w:rsidR="0037414A" w:rsidRPr="005042CE" w:rsidRDefault="0037414A" w:rsidP="005F516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 w:rsidRPr="005042CE">
              <w:rPr>
                <w:rFonts w:ascii="標楷體" w:eastAsia="標楷體" w:hAnsi="標楷體"/>
                <w:b/>
                <w:spacing w:val="-20"/>
              </w:rPr>
              <w:t>審查委員會</w:t>
            </w:r>
          </w:p>
        </w:tc>
        <w:tc>
          <w:tcPr>
            <w:tcW w:w="1984" w:type="dxa"/>
            <w:shd w:val="clear" w:color="auto" w:fill="auto"/>
          </w:tcPr>
          <w:p w14:paraId="62AED6D0" w14:textId="4E00F9FA" w:rsidR="0037414A" w:rsidRPr="005042CE" w:rsidRDefault="00BF25FB" w:rsidP="005F516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2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審查、</w:t>
            </w:r>
            <w:r w:rsidR="0037414A"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審議</w:t>
            </w:r>
            <w:r w:rsidR="0037414A" w:rsidRPr="005042CE">
              <w:rPr>
                <w:rFonts w:ascii="標楷體" w:eastAsia="標楷體" w:hAnsi="標楷體"/>
                <w:b/>
                <w:spacing w:val="-20"/>
              </w:rPr>
              <w:t>情形</w:t>
            </w:r>
          </w:p>
        </w:tc>
      </w:tr>
      <w:tr w:rsidR="0037414A" w:rsidRPr="005042CE" w14:paraId="7A078740" w14:textId="77777777" w:rsidTr="005F5169">
        <w:tc>
          <w:tcPr>
            <w:tcW w:w="709" w:type="dxa"/>
            <w:shd w:val="clear" w:color="auto" w:fill="auto"/>
          </w:tcPr>
          <w:p w14:paraId="3D442AC5" w14:textId="78FA5750" w:rsidR="0037414A" w:rsidRPr="0037414A" w:rsidRDefault="0037414A" w:rsidP="0037414A">
            <w:pPr>
              <w:pStyle w:val="01"/>
              <w:spacing w:line="300" w:lineRule="exact"/>
              <w:jc w:val="center"/>
              <w:rPr>
                <w:rFonts w:hAnsi="標楷體"/>
                <w:spacing w:val="-20"/>
                <w:sz w:val="24"/>
                <w:szCs w:val="24"/>
              </w:rPr>
            </w:pPr>
            <w:r w:rsidRPr="0037414A">
              <w:rPr>
                <w:rFonts w:hAnsi="標楷體" w:hint="eastAsia"/>
                <w:bCs/>
                <w:spacing w:val="-20"/>
                <w:sz w:val="24"/>
                <w:szCs w:val="24"/>
              </w:rPr>
              <w:t>1</w:t>
            </w:r>
          </w:p>
        </w:tc>
        <w:tc>
          <w:tcPr>
            <w:tcW w:w="2648" w:type="dxa"/>
            <w:shd w:val="clear" w:color="auto" w:fill="auto"/>
          </w:tcPr>
          <w:p w14:paraId="7B299E7B" w14:textId="36F494D2" w:rsidR="0037414A" w:rsidRPr="001C258E" w:rsidRDefault="0037414A" w:rsidP="0037414A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1C258E">
              <w:rPr>
                <w:rFonts w:hAnsi="標楷體" w:hint="eastAsia"/>
                <w:kern w:val="0"/>
                <w:sz w:val="24"/>
              </w:rPr>
              <w:t>總統咨，為最高檢察署檢察總長邢泰釗任期於</w:t>
            </w:r>
            <w:r w:rsidRPr="001C258E">
              <w:rPr>
                <w:rFonts w:hAnsi="標楷體" w:hint="eastAsia"/>
                <w:kern w:val="0"/>
                <w:sz w:val="24"/>
              </w:rPr>
              <w:lastRenderedPageBreak/>
              <w:t>115年5月7日屆滿，茲依法院組織法第66條第2項規定，提名徐錫祥為最高檢察署檢察總長，咨請同意案。</w:t>
            </w:r>
          </w:p>
        </w:tc>
        <w:tc>
          <w:tcPr>
            <w:tcW w:w="1747" w:type="dxa"/>
            <w:shd w:val="clear" w:color="auto" w:fill="auto"/>
          </w:tcPr>
          <w:p w14:paraId="5FFE0066" w14:textId="77777777" w:rsidR="0037414A" w:rsidRPr="001C258E" w:rsidRDefault="0037414A" w:rsidP="001C258E">
            <w:pPr>
              <w:rPr>
                <w:rFonts w:ascii="標楷體" w:eastAsia="標楷體" w:hAnsi="標楷體"/>
                <w:kern w:val="0"/>
              </w:rPr>
            </w:pPr>
            <w:r w:rsidRPr="001C258E">
              <w:rPr>
                <w:rFonts w:ascii="標楷體" w:eastAsia="標楷體" w:hAnsi="標楷體"/>
                <w:kern w:val="0"/>
              </w:rPr>
              <w:lastRenderedPageBreak/>
              <w:t>總統</w:t>
            </w:r>
          </w:p>
          <w:p w14:paraId="2E62272B" w14:textId="77777777" w:rsidR="0037414A" w:rsidRPr="001C258E" w:rsidRDefault="0037414A" w:rsidP="001C258E">
            <w:pPr>
              <w:rPr>
                <w:rFonts w:ascii="標楷體" w:eastAsia="標楷體" w:hAnsi="標楷體"/>
                <w:kern w:val="0"/>
              </w:rPr>
            </w:pPr>
            <w:r w:rsidRPr="001C258E">
              <w:rPr>
                <w:rFonts w:ascii="標楷體" w:eastAsia="標楷體" w:hAnsi="標楷體"/>
                <w:kern w:val="0"/>
              </w:rPr>
              <w:t>115.03.20</w:t>
            </w:r>
          </w:p>
          <w:p w14:paraId="06B1C980" w14:textId="0685557F" w:rsidR="0037414A" w:rsidRPr="001C258E" w:rsidRDefault="0037414A" w:rsidP="001C258E">
            <w:pPr>
              <w:rPr>
                <w:rFonts w:ascii="標楷體" w:eastAsia="標楷體" w:hAnsi="標楷體"/>
                <w:kern w:val="0"/>
              </w:rPr>
            </w:pPr>
            <w:r w:rsidRPr="001C258E">
              <w:rPr>
                <w:rFonts w:ascii="標楷體" w:eastAsia="標楷體" w:hAnsi="標楷體"/>
                <w:kern w:val="0"/>
              </w:rPr>
              <w:lastRenderedPageBreak/>
              <w:t>（11-5-4）</w:t>
            </w:r>
          </w:p>
        </w:tc>
        <w:tc>
          <w:tcPr>
            <w:tcW w:w="1701" w:type="dxa"/>
            <w:shd w:val="clear" w:color="auto" w:fill="auto"/>
          </w:tcPr>
          <w:p w14:paraId="442D9771" w14:textId="77777777" w:rsidR="0037414A" w:rsidRPr="001C258E" w:rsidRDefault="0037414A" w:rsidP="001C258E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1C258E">
              <w:rPr>
                <w:rFonts w:hAnsi="標楷體"/>
                <w:kern w:val="0"/>
                <w:sz w:val="24"/>
              </w:rPr>
              <w:lastRenderedPageBreak/>
              <w:t>司法及法制、內政</w:t>
            </w:r>
          </w:p>
          <w:p w14:paraId="6D8BEDDE" w14:textId="2417ADA2" w:rsidR="0037414A" w:rsidRPr="001C258E" w:rsidRDefault="0037414A" w:rsidP="001C258E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1C258E">
              <w:rPr>
                <w:rFonts w:hAnsi="標楷體" w:hint="eastAsia"/>
                <w:kern w:val="0"/>
                <w:sz w:val="24"/>
              </w:rPr>
              <w:lastRenderedPageBreak/>
              <w:t>莊召集委員瑞雄</w:t>
            </w:r>
          </w:p>
        </w:tc>
        <w:tc>
          <w:tcPr>
            <w:tcW w:w="1984" w:type="dxa"/>
            <w:shd w:val="clear" w:color="auto" w:fill="auto"/>
          </w:tcPr>
          <w:p w14:paraId="3B6CE2B0" w14:textId="77777777" w:rsidR="0037414A" w:rsidRPr="001C258E" w:rsidRDefault="0037414A" w:rsidP="001C258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C258E">
              <w:rPr>
                <w:rFonts w:ascii="標楷體" w:eastAsia="標楷體" w:hAnsi="標楷體" w:hint="eastAsia"/>
              </w:rPr>
              <w:lastRenderedPageBreak/>
              <w:t>1.本會、內政兩委員會</w:t>
            </w:r>
            <w:r w:rsidRPr="001C258E"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lastRenderedPageBreak/>
              <w:t>115.4.8舉行審查「總統咨，為最高檢察署檢察總長邢泰釗任期於115年5月7日屆滿，茲依法院組織法第66條第2項規定，提名徐錫祥為最高檢察署檢察總長，咨請同意案」公聽會。</w:t>
            </w:r>
          </w:p>
          <w:p w14:paraId="3A239402" w14:textId="0C0AEEDF" w:rsidR="0037414A" w:rsidRPr="001C258E" w:rsidRDefault="0037414A" w:rsidP="001C258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C258E">
              <w:rPr>
                <w:rFonts w:ascii="標楷體" w:eastAsia="標楷體" w:hAnsi="標楷體" w:hint="eastAsia"/>
              </w:rPr>
              <w:t>2.</w:t>
            </w:r>
            <w:r w:rsidR="00170082" w:rsidRPr="00170082">
              <w:rPr>
                <w:rFonts w:ascii="標楷體" w:eastAsia="標楷體" w:hAnsi="標楷體" w:hint="eastAsia"/>
              </w:rPr>
              <w:t>本會、內政委員會</w:t>
            </w:r>
            <w:r w:rsidRPr="001C258E">
              <w:rPr>
                <w:rFonts w:ascii="標楷體" w:eastAsia="標楷體" w:hAnsi="標楷體" w:hint="eastAsia"/>
              </w:rPr>
              <w:t>聯席會</w:t>
            </w:r>
            <w:r w:rsidRPr="001C258E"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t>115.4.9</w:t>
            </w:r>
            <w:r w:rsidR="001C258E" w:rsidRPr="001C258E"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t>(11-</w:t>
            </w:r>
            <w:r w:rsidRPr="001C258E">
              <w:rPr>
                <w:rFonts w:ascii="標楷體" w:eastAsia="標楷體" w:hAnsi="標楷體"/>
              </w:rPr>
              <w:t>5</w:t>
            </w:r>
            <w:r w:rsidRPr="001C258E">
              <w:rPr>
                <w:rFonts w:ascii="標楷體" w:eastAsia="標楷體" w:hAnsi="標楷體" w:hint="eastAsia"/>
              </w:rPr>
              <w:t>-1)審查完竣。</w:t>
            </w:r>
          </w:p>
          <w:p w14:paraId="2C314A99" w14:textId="59410A00" w:rsidR="001C258E" w:rsidRPr="001C258E" w:rsidRDefault="001C258E" w:rsidP="001C258E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1C258E">
              <w:rPr>
                <w:rFonts w:ascii="標楷體" w:eastAsia="標楷體" w:hAnsi="標楷體" w:hint="eastAsia"/>
              </w:rPr>
              <w:t>3.院會</w:t>
            </w:r>
            <w:r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1C258E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5</w:t>
            </w:r>
            <w:r w:rsidRPr="001C258E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br/>
            </w:r>
            <w:r w:rsidRPr="001C258E">
              <w:rPr>
                <w:rFonts w:ascii="標楷體" w:eastAsia="標楷體" w:hAnsi="標楷體" w:hint="eastAsia"/>
              </w:rPr>
              <w:t>(1</w:t>
            </w:r>
            <w:r>
              <w:rPr>
                <w:rFonts w:ascii="標楷體" w:eastAsia="標楷體" w:hAnsi="標楷體" w:hint="eastAsia"/>
              </w:rPr>
              <w:t>1</w:t>
            </w:r>
            <w:r w:rsidRPr="001C258E">
              <w:rPr>
                <w:rFonts w:ascii="標楷體" w:eastAsia="標楷體" w:hAnsi="標楷體" w:hint="eastAsia"/>
              </w:rPr>
              <w:t>-5-</w:t>
            </w:r>
            <w:r>
              <w:rPr>
                <w:rFonts w:ascii="標楷體" w:eastAsia="標楷體" w:hAnsi="標楷體" w:hint="eastAsia"/>
              </w:rPr>
              <w:t>8</w:t>
            </w:r>
            <w:r w:rsidRPr="001C258E">
              <w:rPr>
                <w:rFonts w:ascii="標楷體" w:eastAsia="標楷體" w:hAnsi="標楷體" w:hint="eastAsia"/>
              </w:rPr>
              <w:t>)徐錫祥</w:t>
            </w:r>
            <w:r>
              <w:rPr>
                <w:rFonts w:ascii="標楷體" w:eastAsia="標楷體" w:hAnsi="標楷體" w:hint="eastAsia"/>
              </w:rPr>
              <w:t>未</w:t>
            </w:r>
            <w:r w:rsidRPr="001C258E">
              <w:rPr>
                <w:rFonts w:ascii="標楷體" w:eastAsia="標楷體" w:hAnsi="標楷體" w:hint="eastAsia"/>
              </w:rPr>
              <w:t>獲得</w:t>
            </w:r>
            <w:r w:rsidR="006F3C38" w:rsidRPr="006F3C38">
              <w:rPr>
                <w:rFonts w:ascii="標楷體" w:eastAsia="標楷體" w:hAnsi="標楷體" w:hint="eastAsia"/>
              </w:rPr>
              <w:t>超過全體立法委員二分之一之同意票</w:t>
            </w:r>
            <w:r w:rsidRPr="001C258E">
              <w:rPr>
                <w:rFonts w:ascii="標楷體" w:eastAsia="標楷體" w:hAnsi="標楷體" w:hint="eastAsia"/>
              </w:rPr>
              <w:t>，</w:t>
            </w:r>
            <w:r w:rsidR="006F3C38" w:rsidRPr="006F3C38">
              <w:rPr>
                <w:rFonts w:ascii="標楷體" w:eastAsia="標楷體" w:hAnsi="標楷體" w:hint="eastAsia"/>
              </w:rPr>
              <w:t>依法</w:t>
            </w:r>
            <w:r>
              <w:rPr>
                <w:rFonts w:ascii="標楷體" w:eastAsia="標楷體" w:hAnsi="標楷體" w:hint="eastAsia"/>
              </w:rPr>
              <w:t>不</w:t>
            </w:r>
            <w:r w:rsidRPr="001C258E">
              <w:rPr>
                <w:rFonts w:ascii="標楷體" w:eastAsia="標楷體" w:hAnsi="標楷體" w:hint="eastAsia"/>
              </w:rPr>
              <w:t>同意為最高檢察署檢察總長。</w:t>
            </w:r>
          </w:p>
        </w:tc>
      </w:tr>
    </w:tbl>
    <w:p w14:paraId="6B80A56B" w14:textId="309BB6A3" w:rsidR="00D26FAA" w:rsidRPr="00B763EB" w:rsidRDefault="00CA3EE9" w:rsidP="00CA3EE9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52" w:name="_Toc238224571"/>
      <w:r w:rsidRPr="00B763EB">
        <w:rPr>
          <w:rFonts w:ascii="標楷體" w:eastAsia="標楷體" w:hAnsi="標楷體"/>
          <w:kern w:val="2"/>
          <w:sz w:val="28"/>
          <w:szCs w:val="28"/>
        </w:rPr>
        <w:lastRenderedPageBreak/>
        <w:t>［</w:t>
      </w:r>
      <w:r w:rsidR="00F2346C" w:rsidRPr="00B763EB">
        <w:rPr>
          <w:rFonts w:ascii="標楷體" w:eastAsia="標楷體" w:hAnsi="標楷體" w:hint="eastAsia"/>
          <w:kern w:val="2"/>
          <w:sz w:val="28"/>
          <w:szCs w:val="28"/>
        </w:rPr>
        <w:t>伍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立法院內規</w:t>
      </w:r>
      <w:r w:rsidR="00F837D3">
        <w:rPr>
          <w:rFonts w:ascii="標楷體" w:eastAsia="標楷體" w:hAnsi="標楷體"/>
          <w:kern w:val="2"/>
          <w:sz w:val="28"/>
          <w:szCs w:val="28"/>
        </w:rPr>
        <w:t>0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案</w:t>
      </w:r>
      <w:bookmarkEnd w:id="151"/>
      <w:bookmarkEnd w:id="152"/>
    </w:p>
    <w:p w14:paraId="7B005EEA" w14:textId="71653A51" w:rsidR="00EC48F6" w:rsidRDefault="00BC3D83" w:rsidP="00BC3D83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53" w:name="_Toc191475887"/>
      <w:bookmarkStart w:id="154" w:name="_Toc238224572"/>
      <w:r w:rsidRPr="00B763EB">
        <w:rPr>
          <w:rFonts w:ascii="標楷體" w:eastAsia="標楷體" w:hAnsi="標楷體"/>
          <w:kern w:val="2"/>
          <w:sz w:val="28"/>
          <w:szCs w:val="28"/>
        </w:rPr>
        <w:t>［</w:t>
      </w:r>
      <w:r>
        <w:rPr>
          <w:rFonts w:ascii="標楷體" w:eastAsia="標楷體" w:hAnsi="標楷體" w:hint="eastAsia"/>
          <w:kern w:val="2"/>
          <w:sz w:val="28"/>
          <w:szCs w:val="28"/>
        </w:rPr>
        <w:t>陸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>
        <w:rPr>
          <w:rFonts w:ascii="標楷體" w:eastAsia="標楷體" w:hAnsi="標楷體" w:hint="eastAsia"/>
          <w:kern w:val="2"/>
          <w:sz w:val="28"/>
          <w:szCs w:val="28"/>
        </w:rPr>
        <w:t>其他議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案</w:t>
      </w:r>
      <w:r w:rsidR="00EC48F6">
        <w:rPr>
          <w:rFonts w:ascii="標楷體" w:eastAsia="標楷體" w:hAnsi="標楷體" w:hint="eastAsia"/>
          <w:kern w:val="2"/>
          <w:sz w:val="28"/>
          <w:szCs w:val="28"/>
        </w:rPr>
        <w:t>1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案</w:t>
      </w:r>
      <w:bookmarkEnd w:id="153"/>
      <w:bookmarkEnd w:id="154"/>
    </w:p>
    <w:tbl>
      <w:tblPr>
        <w:tblW w:w="8736" w:type="dxa"/>
        <w:tblInd w:w="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694"/>
        <w:gridCol w:w="1701"/>
        <w:gridCol w:w="1701"/>
        <w:gridCol w:w="1984"/>
      </w:tblGrid>
      <w:tr w:rsidR="00EC48F6" w:rsidRPr="002A1C50" w14:paraId="57950DF4" w14:textId="77777777" w:rsidTr="00DD7FEC">
        <w:tc>
          <w:tcPr>
            <w:tcW w:w="656" w:type="dxa"/>
            <w:shd w:val="clear" w:color="auto" w:fill="auto"/>
          </w:tcPr>
          <w:p w14:paraId="584622FA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序號</w:t>
            </w:r>
          </w:p>
        </w:tc>
        <w:tc>
          <w:tcPr>
            <w:tcW w:w="2694" w:type="dxa"/>
            <w:shd w:val="clear" w:color="auto" w:fill="auto"/>
          </w:tcPr>
          <w:p w14:paraId="15B8C749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議案名稱</w:t>
            </w:r>
          </w:p>
        </w:tc>
        <w:tc>
          <w:tcPr>
            <w:tcW w:w="1701" w:type="dxa"/>
            <w:shd w:val="clear" w:color="auto" w:fill="auto"/>
          </w:tcPr>
          <w:p w14:paraId="6CC1F5A9" w14:textId="77777777" w:rsidR="00EC48F6" w:rsidRPr="0087563C" w:rsidRDefault="00EC48F6" w:rsidP="00DD7FE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提案委員或機關</w:t>
            </w:r>
          </w:p>
          <w:p w14:paraId="67FA52CC" w14:textId="77777777" w:rsidR="00EC48F6" w:rsidRPr="0087563C" w:rsidRDefault="00EC48F6" w:rsidP="00DD7FEC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院會交付日期</w:t>
            </w:r>
          </w:p>
          <w:p w14:paraId="09474670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rightChars="-3" w:right="-7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87563C">
              <w:rPr>
                <w:rFonts w:ascii="標楷體" w:eastAsia="標楷體" w:hAnsi="標楷體"/>
                <w:b/>
                <w:color w:val="000000" w:themeColor="text1"/>
                <w:spacing w:val="-20"/>
              </w:rPr>
              <w:t>(會次)</w:t>
            </w:r>
          </w:p>
        </w:tc>
        <w:tc>
          <w:tcPr>
            <w:tcW w:w="1701" w:type="dxa"/>
            <w:shd w:val="clear" w:color="auto" w:fill="auto"/>
          </w:tcPr>
          <w:p w14:paraId="0E65E080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</w:t>
            </w: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委員會</w:t>
            </w:r>
          </w:p>
        </w:tc>
        <w:tc>
          <w:tcPr>
            <w:tcW w:w="1984" w:type="dxa"/>
            <w:shd w:val="clear" w:color="auto" w:fill="auto"/>
          </w:tcPr>
          <w:p w14:paraId="75624F9C" w14:textId="77777777" w:rsidR="00EC48F6" w:rsidRPr="002A1C50" w:rsidRDefault="00EC48F6" w:rsidP="00DD7FEC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20"/>
              </w:rPr>
              <w:t>審查</w:t>
            </w:r>
            <w:r w:rsidRPr="002A1C50"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  <w:t>情形</w:t>
            </w:r>
          </w:p>
        </w:tc>
      </w:tr>
      <w:tr w:rsidR="00EC48F6" w:rsidRPr="002A1C50" w14:paraId="345BA92D" w14:textId="77777777" w:rsidTr="00DD7FEC">
        <w:tc>
          <w:tcPr>
            <w:tcW w:w="656" w:type="dxa"/>
            <w:shd w:val="clear" w:color="auto" w:fill="auto"/>
          </w:tcPr>
          <w:p w14:paraId="3E0FA408" w14:textId="37198B70" w:rsidR="00EC48F6" w:rsidRPr="002A1C50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7914A995" w14:textId="50B9C018" w:rsidR="00EC48F6" w:rsidRPr="00EC48F6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lang w:eastAsia="ko-KR"/>
              </w:rPr>
            </w:pPr>
            <w:r w:rsidRPr="00AA5684">
              <w:rPr>
                <w:rFonts w:ascii="標楷體" w:eastAsia="標楷體" w:hAnsi="標楷體" w:hint="eastAsia"/>
                <w:color w:val="000000" w:themeColor="text1"/>
              </w:rPr>
              <w:t>本院委員洪孟楷、楊瓊瓔、王鴻薇、蘇清泉、林德福、廖偉翔、黃健豪、陳玉珍等52人擬具</w:t>
            </w:r>
            <w:r w:rsidRPr="00AA5684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公民投票提案主文為：「您是否同意政府制定法律，針對性侵害犯罪、凌</w:t>
            </w:r>
            <w:proofErr w:type="gramStart"/>
            <w:r w:rsidRPr="00AA5684">
              <w:rPr>
                <w:rFonts w:ascii="標楷體" w:eastAsia="標楷體" w:hAnsi="標楷體" w:hint="eastAsia"/>
                <w:color w:val="000000" w:themeColor="text1"/>
              </w:rPr>
              <w:t>虐</w:t>
            </w:r>
            <w:proofErr w:type="gramEnd"/>
            <w:r w:rsidRPr="00AA5684">
              <w:rPr>
                <w:rFonts w:ascii="標楷體" w:eastAsia="標楷體" w:hAnsi="標楷體" w:hint="eastAsia"/>
                <w:color w:val="000000" w:themeColor="text1"/>
              </w:rPr>
              <w:t>幼童罪、以及高額詐欺罪、複合型態加重詐欺罪，增設由法院宣告並依法執行之特別刑法制度（鞭刑），以嚇阻犯罪持續發生？」請公決案。</w:t>
            </w:r>
          </w:p>
        </w:tc>
        <w:tc>
          <w:tcPr>
            <w:tcW w:w="1701" w:type="dxa"/>
            <w:shd w:val="clear" w:color="auto" w:fill="auto"/>
          </w:tcPr>
          <w:p w14:paraId="22EFFE9B" w14:textId="77777777" w:rsidR="00CC5A19" w:rsidRDefault="00EC48F6" w:rsidP="00EC48F6">
            <w:pPr>
              <w:rPr>
                <w:rFonts w:ascii="標楷體" w:eastAsia="標楷體" w:hAnsi="標楷體"/>
                <w:color w:val="000000" w:themeColor="text1"/>
              </w:rPr>
            </w:pPr>
            <w:r w:rsidRPr="00AA5684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委員洪孟楷、楊瓊瓔、王鴻薇、蘇清泉、</w:t>
            </w:r>
            <w:r w:rsidRPr="00AA5684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林德福、廖偉翔、黃健豪、陳玉珍</w:t>
            </w:r>
          </w:p>
          <w:p w14:paraId="010B2A18" w14:textId="6D4FA168" w:rsidR="00EC48F6" w:rsidRPr="00EE2228" w:rsidRDefault="00EC48F6" w:rsidP="00EC48F6">
            <w:pPr>
              <w:rPr>
                <w:rFonts w:ascii="標楷體" w:eastAsia="標楷體" w:hAnsi="標楷體"/>
                <w:color w:val="000000" w:themeColor="text1"/>
              </w:rPr>
            </w:pPr>
            <w:r w:rsidRPr="00AA5684">
              <w:rPr>
                <w:rFonts w:ascii="標楷體" w:eastAsia="標楷體" w:hAnsi="標楷體" w:hint="eastAsia"/>
                <w:color w:val="000000" w:themeColor="text1"/>
              </w:rPr>
              <w:t>等52人</w:t>
            </w:r>
            <w:r w:rsidRPr="00EE2228">
              <w:rPr>
                <w:rFonts w:ascii="標楷體" w:eastAsia="標楷體" w:hAnsi="標楷體"/>
                <w:color w:val="000000" w:themeColor="text1"/>
              </w:rPr>
              <w:t>115.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07</w:t>
            </w:r>
            <w:r w:rsidRPr="00EE2228">
              <w:rPr>
                <w:rFonts w:ascii="標楷體" w:eastAsia="標楷體" w:hAnsi="標楷體"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03</w:t>
            </w:r>
          </w:p>
          <w:p w14:paraId="28BAC1CD" w14:textId="245A983D" w:rsidR="00EC48F6" w:rsidRPr="00EC48F6" w:rsidRDefault="00EC48F6" w:rsidP="00EC48F6">
            <w:pPr>
              <w:tabs>
                <w:tab w:val="left" w:pos="1089"/>
              </w:tabs>
              <w:kinsoku w:val="0"/>
              <w:overflowPunct w:val="0"/>
              <w:spacing w:line="300" w:lineRule="exact"/>
              <w:ind w:leftChars="-39" w:left="-94" w:rightChars="-12" w:right="-29"/>
              <w:rPr>
                <w:rFonts w:ascii="標楷體" w:eastAsia="標楷體" w:hAnsi="標楷體"/>
                <w:b/>
                <w:color w:val="000000" w:themeColor="text1"/>
                <w:spacing w:val="-20"/>
              </w:rPr>
            </w:pPr>
            <w:r w:rsidRPr="00EE2228">
              <w:rPr>
                <w:rFonts w:ascii="標楷體" w:eastAsia="標楷體" w:hAnsi="標楷體"/>
                <w:color w:val="000000" w:themeColor="text1"/>
              </w:rPr>
              <w:t>（11-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EE2228">
              <w:rPr>
                <w:rFonts w:ascii="標楷體" w:eastAsia="標楷體" w:hAnsi="標楷體"/>
                <w:color w:val="000000" w:themeColor="text1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16</w:t>
            </w:r>
            <w:r w:rsidRPr="00EE2228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1701" w:type="dxa"/>
            <w:shd w:val="clear" w:color="auto" w:fill="auto"/>
          </w:tcPr>
          <w:p w14:paraId="1FA994F0" w14:textId="11125AEE" w:rsidR="00EC48F6" w:rsidRPr="00EC48F6" w:rsidRDefault="00EC48F6" w:rsidP="00EC48F6">
            <w:pPr>
              <w:pStyle w:val="01"/>
              <w:spacing w:line="300" w:lineRule="exact"/>
              <w:rPr>
                <w:rFonts w:hAnsi="標楷體"/>
                <w:kern w:val="0"/>
                <w:sz w:val="24"/>
              </w:rPr>
            </w:pPr>
            <w:r w:rsidRPr="00EC48F6">
              <w:rPr>
                <w:rFonts w:hAnsi="標楷體"/>
                <w:kern w:val="0"/>
                <w:sz w:val="24"/>
              </w:rPr>
              <w:lastRenderedPageBreak/>
              <w:t>司法及法制</w:t>
            </w:r>
            <w:r w:rsidRPr="00EC48F6">
              <w:rPr>
                <w:rFonts w:hAnsi="標楷體" w:hint="eastAsia"/>
                <w:kern w:val="0"/>
                <w:sz w:val="24"/>
              </w:rPr>
              <w:t>、內政</w:t>
            </w:r>
          </w:p>
        </w:tc>
        <w:tc>
          <w:tcPr>
            <w:tcW w:w="1984" w:type="dxa"/>
            <w:shd w:val="clear" w:color="auto" w:fill="auto"/>
          </w:tcPr>
          <w:p w14:paraId="57ADE1A1" w14:textId="58C5BCE6" w:rsidR="00EC48F6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B86C57">
              <w:rPr>
                <w:rFonts w:ascii="標楷體" w:eastAsia="標楷體" w:hAnsi="標楷體" w:hint="eastAsia"/>
              </w:rPr>
              <w:t>院會</w:t>
            </w:r>
            <w:r>
              <w:rPr>
                <w:rFonts w:ascii="標楷體" w:eastAsia="標楷體" w:hAnsi="標楷體"/>
              </w:rPr>
              <w:br/>
            </w:r>
            <w:r w:rsidRPr="00B86C5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15</w:t>
            </w:r>
            <w:r w:rsidRPr="00B86C57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7.3</w:t>
            </w:r>
            <w:r>
              <w:rPr>
                <w:rFonts w:ascii="標楷體" w:eastAsia="標楷體" w:hAnsi="標楷體"/>
              </w:rPr>
              <w:br/>
            </w:r>
            <w:r w:rsidRPr="00B86C57">
              <w:rPr>
                <w:rFonts w:ascii="標楷體" w:eastAsia="標楷體" w:hAnsi="標楷體" w:hint="eastAsia"/>
              </w:rPr>
              <w:t>（1</w:t>
            </w:r>
            <w:r>
              <w:rPr>
                <w:rFonts w:ascii="標楷體" w:eastAsia="標楷體" w:hAnsi="標楷體"/>
              </w:rPr>
              <w:t>1</w:t>
            </w:r>
            <w:r w:rsidRPr="00B86C57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5</w:t>
            </w:r>
            <w:r w:rsidRPr="00B86C57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16</w:t>
            </w:r>
            <w:r w:rsidRPr="00B86C57">
              <w:rPr>
                <w:rFonts w:ascii="標楷體" w:eastAsia="標楷體" w:hAnsi="標楷體" w:hint="eastAsia"/>
              </w:rPr>
              <w:t>）</w:t>
            </w:r>
            <w:proofErr w:type="gramStart"/>
            <w:r>
              <w:rPr>
                <w:rFonts w:ascii="標楷體" w:eastAsia="標楷體" w:hAnsi="標楷體" w:hint="eastAsia"/>
              </w:rPr>
              <w:t>逕</w:t>
            </w:r>
            <w:proofErr w:type="gramEnd"/>
            <w:r>
              <w:rPr>
                <w:rFonts w:ascii="標楷體" w:eastAsia="標楷體" w:hAnsi="標楷體" w:hint="eastAsia"/>
              </w:rPr>
              <w:t>付二讀。</w:t>
            </w:r>
          </w:p>
          <w:p w14:paraId="4EB9D0F4" w14:textId="77777777" w:rsidR="00EC48F6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2.</w:t>
            </w:r>
            <w:r w:rsidRPr="004B4D74">
              <w:rPr>
                <w:rFonts w:ascii="標楷體" w:eastAsia="標楷體" w:hAnsi="標楷體" w:hint="eastAsia"/>
              </w:rPr>
              <w:t>115.8.4黨團協商。</w:t>
            </w:r>
          </w:p>
          <w:p w14:paraId="47C38F42" w14:textId="0A5DE228" w:rsidR="00EC48F6" w:rsidRPr="00EC48F6" w:rsidRDefault="00EC48F6" w:rsidP="00EC48F6">
            <w:pPr>
              <w:kinsoku w:val="0"/>
              <w:overflowPunct w:val="0"/>
              <w:autoSpaceDE w:val="0"/>
              <w:autoSpaceDN w:val="0"/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AB25A4">
              <w:rPr>
                <w:rFonts w:ascii="標楷體" w:eastAsia="標楷體" w:hAnsi="標楷體" w:hint="eastAsia"/>
              </w:rPr>
              <w:t>院會</w:t>
            </w:r>
            <w:r>
              <w:rPr>
                <w:rFonts w:ascii="標楷體" w:eastAsia="標楷體" w:hAnsi="標楷體"/>
              </w:rPr>
              <w:br/>
            </w:r>
            <w:r w:rsidRPr="00AB25A4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5.8</w:t>
            </w:r>
            <w:r w:rsidRPr="00AB25A4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/>
              </w:rPr>
              <w:br/>
            </w:r>
            <w:r w:rsidRPr="00AB25A4">
              <w:rPr>
                <w:rFonts w:ascii="標楷體" w:eastAsia="標楷體" w:hAnsi="標楷體" w:hint="eastAsia"/>
              </w:rPr>
              <w:t>（1</w:t>
            </w:r>
            <w:r>
              <w:rPr>
                <w:rFonts w:ascii="標楷體" w:eastAsia="標楷體" w:hAnsi="標楷體" w:hint="eastAsia"/>
              </w:rPr>
              <w:t>1</w:t>
            </w:r>
            <w:r w:rsidRPr="00AB25A4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5</w:t>
            </w:r>
            <w:r w:rsidRPr="00AB25A4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22</w:t>
            </w:r>
            <w:r w:rsidRPr="00AB25A4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通過。</w:t>
            </w:r>
          </w:p>
        </w:tc>
      </w:tr>
    </w:tbl>
    <w:p w14:paraId="6044D2A4" w14:textId="7DE74BF0" w:rsidR="0011596A" w:rsidRDefault="00BC3D83" w:rsidP="00BC3D83">
      <w:pPr>
        <w:pStyle w:val="1"/>
        <w:rPr>
          <w:rFonts w:ascii="標楷體" w:eastAsia="標楷體" w:hAnsi="標楷體"/>
          <w:kern w:val="2"/>
          <w:sz w:val="28"/>
          <w:szCs w:val="28"/>
        </w:rPr>
      </w:pPr>
      <w:bookmarkStart w:id="155" w:name="_Toc191475888"/>
      <w:bookmarkStart w:id="156" w:name="_Toc238224573"/>
      <w:r w:rsidRPr="00B763EB">
        <w:rPr>
          <w:rFonts w:ascii="標楷體" w:eastAsia="標楷體" w:hAnsi="標楷體"/>
          <w:kern w:val="2"/>
          <w:sz w:val="28"/>
          <w:szCs w:val="28"/>
        </w:rPr>
        <w:lastRenderedPageBreak/>
        <w:t>［</w:t>
      </w:r>
      <w:r>
        <w:rPr>
          <w:rFonts w:ascii="標楷體" w:eastAsia="標楷體" w:hAnsi="標楷體" w:hint="eastAsia"/>
          <w:kern w:val="2"/>
          <w:sz w:val="28"/>
          <w:szCs w:val="28"/>
        </w:rPr>
        <w:t>柒</w:t>
      </w:r>
      <w:r w:rsidRPr="00B763EB">
        <w:rPr>
          <w:rFonts w:ascii="標楷體" w:eastAsia="標楷體" w:hAnsi="標楷體"/>
          <w:kern w:val="2"/>
          <w:sz w:val="28"/>
          <w:szCs w:val="28"/>
        </w:rPr>
        <w:t>］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人民請願案</w:t>
      </w:r>
      <w:r w:rsidR="009C2841">
        <w:rPr>
          <w:rFonts w:ascii="標楷體" w:eastAsia="標楷體" w:hAnsi="標楷體" w:hint="eastAsia"/>
          <w:kern w:val="2"/>
          <w:sz w:val="28"/>
          <w:szCs w:val="28"/>
        </w:rPr>
        <w:t>0</w:t>
      </w:r>
      <w:r w:rsidRPr="00B763EB">
        <w:rPr>
          <w:rFonts w:ascii="標楷體" w:eastAsia="標楷體" w:hAnsi="標楷體" w:hint="eastAsia"/>
          <w:kern w:val="2"/>
          <w:sz w:val="28"/>
          <w:szCs w:val="28"/>
        </w:rPr>
        <w:t>案</w:t>
      </w:r>
      <w:bookmarkEnd w:id="155"/>
      <w:bookmarkEnd w:id="156"/>
    </w:p>
    <w:p w14:paraId="39365B4E" w14:textId="77777777" w:rsidR="00B722CA" w:rsidRPr="00507C46" w:rsidRDefault="00B722CA" w:rsidP="00B722CA"/>
    <w:sectPr w:rsidR="00B722CA" w:rsidRPr="00507C46" w:rsidSect="00B367BB">
      <w:footerReference w:type="default" r:id="rId8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43D28" w14:textId="77777777" w:rsidR="0000439E" w:rsidRDefault="0000439E" w:rsidP="00676CCE">
      <w:r>
        <w:separator/>
      </w:r>
    </w:p>
  </w:endnote>
  <w:endnote w:type="continuationSeparator" w:id="0">
    <w:p w14:paraId="4F68AB46" w14:textId="77777777" w:rsidR="0000439E" w:rsidRDefault="0000439E" w:rsidP="0067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8037627"/>
      <w:docPartObj>
        <w:docPartGallery w:val="Page Numbers (Bottom of Page)"/>
        <w:docPartUnique/>
      </w:docPartObj>
    </w:sdtPr>
    <w:sdtEndPr/>
    <w:sdtContent>
      <w:p w14:paraId="65F96D06" w14:textId="3FCDAA31" w:rsidR="00C275D3" w:rsidRDefault="00C275D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C8F" w:rsidRPr="00CB5C8F">
          <w:rPr>
            <w:noProof/>
            <w:lang w:val="zh-TW"/>
          </w:rPr>
          <w:t>14</w:t>
        </w:r>
        <w:r>
          <w:fldChar w:fldCharType="end"/>
        </w:r>
      </w:p>
    </w:sdtContent>
  </w:sdt>
  <w:p w14:paraId="2CD86D8D" w14:textId="77777777" w:rsidR="00C275D3" w:rsidRDefault="00C275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40BE9" w14:textId="77777777" w:rsidR="0000439E" w:rsidRDefault="0000439E" w:rsidP="00676CCE">
      <w:r>
        <w:separator/>
      </w:r>
    </w:p>
  </w:footnote>
  <w:footnote w:type="continuationSeparator" w:id="0">
    <w:p w14:paraId="3713C675" w14:textId="77777777" w:rsidR="0000439E" w:rsidRDefault="0000439E" w:rsidP="00676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2AA7"/>
    <w:multiLevelType w:val="multilevel"/>
    <w:tmpl w:val="013A5450"/>
    <w:lvl w:ilvl="0">
      <w:start w:val="10"/>
      <w:numFmt w:val="decimal"/>
      <w:lvlText w:val="（%1-"/>
      <w:lvlJc w:val="left"/>
      <w:pPr>
        <w:ind w:left="1152" w:hanging="1152"/>
      </w:pPr>
      <w:rPr>
        <w:rFonts w:hint="default"/>
      </w:rPr>
    </w:lvl>
    <w:lvl w:ilvl="1">
      <w:start w:val="3"/>
      <w:numFmt w:val="decimal"/>
      <w:lvlText w:val="（%1-%2-"/>
      <w:lvlJc w:val="left"/>
      <w:pPr>
        <w:ind w:left="1152" w:hanging="1152"/>
      </w:pPr>
      <w:rPr>
        <w:rFonts w:hint="default"/>
      </w:rPr>
    </w:lvl>
    <w:lvl w:ilvl="2">
      <w:start w:val="1"/>
      <w:numFmt w:val="decimal"/>
      <w:lvlText w:val="（%1-%2-%3-"/>
      <w:lvlJc w:val="left"/>
      <w:pPr>
        <w:ind w:left="1152" w:hanging="1152"/>
      </w:pPr>
      <w:rPr>
        <w:rFonts w:hint="default"/>
      </w:rPr>
    </w:lvl>
    <w:lvl w:ilvl="3">
      <w:start w:val="1"/>
      <w:numFmt w:val="decimal"/>
      <w:lvlText w:val="（%1-%2-%3-%4）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（%1-%2-%3-%4）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（%1-%2-%3-%4）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（%1-%2-%3-%4）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（%1-%2-%3-%4）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（%1-%2-%3-%4）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451829"/>
    <w:multiLevelType w:val="multilevel"/>
    <w:tmpl w:val="0CD4878C"/>
    <w:lvl w:ilvl="0">
      <w:start w:val="10"/>
      <w:numFmt w:val="decimal"/>
      <w:lvlText w:val="（%1-"/>
      <w:lvlJc w:val="left"/>
      <w:pPr>
        <w:ind w:left="1320" w:hanging="1320"/>
      </w:pPr>
      <w:rPr>
        <w:rFonts w:hint="default"/>
      </w:rPr>
    </w:lvl>
    <w:lvl w:ilvl="1">
      <w:start w:val="6"/>
      <w:numFmt w:val="decimal"/>
      <w:lvlText w:val="（%1-%2-"/>
      <w:lvlJc w:val="left"/>
      <w:pPr>
        <w:ind w:left="1320" w:hanging="1320"/>
      </w:pPr>
      <w:rPr>
        <w:rFonts w:hint="default"/>
      </w:rPr>
    </w:lvl>
    <w:lvl w:ilvl="2">
      <w:start w:val="13"/>
      <w:numFmt w:val="decimal"/>
      <w:lvlText w:val="（%1-%2-%3）"/>
      <w:lvlJc w:val="left"/>
      <w:pPr>
        <w:ind w:left="1320" w:hanging="1320"/>
      </w:pPr>
      <w:rPr>
        <w:rFonts w:hint="default"/>
      </w:rPr>
    </w:lvl>
    <w:lvl w:ilvl="3">
      <w:start w:val="1"/>
      <w:numFmt w:val="decimal"/>
      <w:lvlText w:val="（%1-%2-%3）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（%1-%2-%3）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（%1-%2-%3）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（%1-%2-%3）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（%1-%2-%3）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（%1-%2-%3）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29AE39C4"/>
    <w:multiLevelType w:val="multilevel"/>
    <w:tmpl w:val="A47A6148"/>
    <w:lvl w:ilvl="0">
      <w:start w:val="10"/>
      <w:numFmt w:val="decimal"/>
      <w:lvlText w:val="（%1-"/>
      <w:lvlJc w:val="left"/>
      <w:pPr>
        <w:ind w:left="1152" w:hanging="1152"/>
      </w:pPr>
      <w:rPr>
        <w:rFonts w:hint="default"/>
      </w:rPr>
    </w:lvl>
    <w:lvl w:ilvl="1">
      <w:start w:val="3"/>
      <w:numFmt w:val="decimal"/>
      <w:lvlText w:val="（%1-%2-"/>
      <w:lvlJc w:val="left"/>
      <w:pPr>
        <w:ind w:left="1152" w:hanging="1152"/>
      </w:pPr>
      <w:rPr>
        <w:rFonts w:hint="default"/>
      </w:rPr>
    </w:lvl>
    <w:lvl w:ilvl="2">
      <w:start w:val="1"/>
      <w:numFmt w:val="decimal"/>
      <w:lvlText w:val="（%1-%2-%3-"/>
      <w:lvlJc w:val="left"/>
      <w:pPr>
        <w:ind w:left="1152" w:hanging="1152"/>
      </w:pPr>
      <w:rPr>
        <w:rFonts w:hint="default"/>
      </w:rPr>
    </w:lvl>
    <w:lvl w:ilvl="3">
      <w:start w:val="1"/>
      <w:numFmt w:val="decimal"/>
      <w:lvlText w:val="（%1-%2-%3-%4）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（%1-%2-%3-%4）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（%1-%2-%3-%4）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（%1-%2-%3-%4）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（%1-%2-%3-%4）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（%1-%2-%3-%4）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3C72539"/>
    <w:multiLevelType w:val="hybridMultilevel"/>
    <w:tmpl w:val="F3D4D440"/>
    <w:lvl w:ilvl="0" w:tplc="D50EF454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5312A1"/>
    <w:multiLevelType w:val="hybridMultilevel"/>
    <w:tmpl w:val="B7222526"/>
    <w:lvl w:ilvl="0" w:tplc="035A12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76603D"/>
    <w:multiLevelType w:val="hybridMultilevel"/>
    <w:tmpl w:val="2F08CC54"/>
    <w:lvl w:ilvl="0" w:tplc="543ABC36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91F7985"/>
    <w:multiLevelType w:val="hybridMultilevel"/>
    <w:tmpl w:val="0430EE34"/>
    <w:lvl w:ilvl="0" w:tplc="D7846CF6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1766132"/>
    <w:multiLevelType w:val="hybridMultilevel"/>
    <w:tmpl w:val="F3D4D440"/>
    <w:lvl w:ilvl="0" w:tplc="D50EF454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130466A"/>
    <w:multiLevelType w:val="hybridMultilevel"/>
    <w:tmpl w:val="DD4650E2"/>
    <w:lvl w:ilvl="0" w:tplc="49C099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B880F11"/>
    <w:multiLevelType w:val="hybridMultilevel"/>
    <w:tmpl w:val="2F08CC54"/>
    <w:lvl w:ilvl="0" w:tplc="543ABC36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AD2E99"/>
    <w:multiLevelType w:val="hybridMultilevel"/>
    <w:tmpl w:val="CE4E3FBC"/>
    <w:lvl w:ilvl="0" w:tplc="F1C016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9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F15"/>
    <w:rsid w:val="00000331"/>
    <w:rsid w:val="00001026"/>
    <w:rsid w:val="00001348"/>
    <w:rsid w:val="000016A0"/>
    <w:rsid w:val="000019DD"/>
    <w:rsid w:val="0000388B"/>
    <w:rsid w:val="00003BE0"/>
    <w:rsid w:val="0000439E"/>
    <w:rsid w:val="0000557E"/>
    <w:rsid w:val="000066C1"/>
    <w:rsid w:val="00006BEB"/>
    <w:rsid w:val="00006F86"/>
    <w:rsid w:val="000072E2"/>
    <w:rsid w:val="000074D4"/>
    <w:rsid w:val="00007FC8"/>
    <w:rsid w:val="00010424"/>
    <w:rsid w:val="00011BE5"/>
    <w:rsid w:val="00011D56"/>
    <w:rsid w:val="0001201D"/>
    <w:rsid w:val="00012E23"/>
    <w:rsid w:val="00013222"/>
    <w:rsid w:val="000133C9"/>
    <w:rsid w:val="00014B43"/>
    <w:rsid w:val="000153FB"/>
    <w:rsid w:val="00015A79"/>
    <w:rsid w:val="00016B46"/>
    <w:rsid w:val="00016D36"/>
    <w:rsid w:val="000173AA"/>
    <w:rsid w:val="000175C7"/>
    <w:rsid w:val="00017659"/>
    <w:rsid w:val="00017A30"/>
    <w:rsid w:val="00017E2A"/>
    <w:rsid w:val="00020536"/>
    <w:rsid w:val="00020A39"/>
    <w:rsid w:val="00021050"/>
    <w:rsid w:val="00021886"/>
    <w:rsid w:val="000223E6"/>
    <w:rsid w:val="00022B25"/>
    <w:rsid w:val="00023A3F"/>
    <w:rsid w:val="00023B55"/>
    <w:rsid w:val="00023B89"/>
    <w:rsid w:val="00023C47"/>
    <w:rsid w:val="00024154"/>
    <w:rsid w:val="00025410"/>
    <w:rsid w:val="000256C2"/>
    <w:rsid w:val="00025837"/>
    <w:rsid w:val="0002671F"/>
    <w:rsid w:val="00027C45"/>
    <w:rsid w:val="00030C32"/>
    <w:rsid w:val="0003114A"/>
    <w:rsid w:val="00031DE2"/>
    <w:rsid w:val="0003262C"/>
    <w:rsid w:val="0003281E"/>
    <w:rsid w:val="0003449A"/>
    <w:rsid w:val="00035005"/>
    <w:rsid w:val="00035109"/>
    <w:rsid w:val="0003585C"/>
    <w:rsid w:val="00035BAA"/>
    <w:rsid w:val="00035CA7"/>
    <w:rsid w:val="00035EA2"/>
    <w:rsid w:val="000361A5"/>
    <w:rsid w:val="000363B1"/>
    <w:rsid w:val="00036FBB"/>
    <w:rsid w:val="000372DD"/>
    <w:rsid w:val="00040DD8"/>
    <w:rsid w:val="000411F1"/>
    <w:rsid w:val="0004134D"/>
    <w:rsid w:val="00042B42"/>
    <w:rsid w:val="0004366D"/>
    <w:rsid w:val="00043790"/>
    <w:rsid w:val="00043912"/>
    <w:rsid w:val="00044994"/>
    <w:rsid w:val="00045F26"/>
    <w:rsid w:val="000462AE"/>
    <w:rsid w:val="000472B2"/>
    <w:rsid w:val="00047BDB"/>
    <w:rsid w:val="00050325"/>
    <w:rsid w:val="00050FE2"/>
    <w:rsid w:val="00051DBD"/>
    <w:rsid w:val="0005365E"/>
    <w:rsid w:val="0005524F"/>
    <w:rsid w:val="00055254"/>
    <w:rsid w:val="000558D0"/>
    <w:rsid w:val="000561CF"/>
    <w:rsid w:val="000569C2"/>
    <w:rsid w:val="000602AA"/>
    <w:rsid w:val="000606EE"/>
    <w:rsid w:val="00060F3F"/>
    <w:rsid w:val="00060FF3"/>
    <w:rsid w:val="0006136A"/>
    <w:rsid w:val="00061C98"/>
    <w:rsid w:val="000620EB"/>
    <w:rsid w:val="000629CC"/>
    <w:rsid w:val="00062A94"/>
    <w:rsid w:val="00062C4A"/>
    <w:rsid w:val="000639EA"/>
    <w:rsid w:val="00063FAB"/>
    <w:rsid w:val="00064063"/>
    <w:rsid w:val="00064080"/>
    <w:rsid w:val="00064DB7"/>
    <w:rsid w:val="00065074"/>
    <w:rsid w:val="000652BD"/>
    <w:rsid w:val="000658EE"/>
    <w:rsid w:val="00066419"/>
    <w:rsid w:val="00066D0A"/>
    <w:rsid w:val="000679CB"/>
    <w:rsid w:val="00067B8A"/>
    <w:rsid w:val="0007023C"/>
    <w:rsid w:val="00070A46"/>
    <w:rsid w:val="0007116F"/>
    <w:rsid w:val="00071726"/>
    <w:rsid w:val="00071BB1"/>
    <w:rsid w:val="00072AE3"/>
    <w:rsid w:val="00073826"/>
    <w:rsid w:val="00073F5B"/>
    <w:rsid w:val="00074DAE"/>
    <w:rsid w:val="00075897"/>
    <w:rsid w:val="00076031"/>
    <w:rsid w:val="000762DD"/>
    <w:rsid w:val="0007651E"/>
    <w:rsid w:val="00076F57"/>
    <w:rsid w:val="000774C4"/>
    <w:rsid w:val="000776B7"/>
    <w:rsid w:val="000776C8"/>
    <w:rsid w:val="00077AF9"/>
    <w:rsid w:val="00077E7E"/>
    <w:rsid w:val="00080740"/>
    <w:rsid w:val="00080CA9"/>
    <w:rsid w:val="00082E23"/>
    <w:rsid w:val="00082F5E"/>
    <w:rsid w:val="00083C58"/>
    <w:rsid w:val="00084348"/>
    <w:rsid w:val="00084748"/>
    <w:rsid w:val="0008487C"/>
    <w:rsid w:val="0008500C"/>
    <w:rsid w:val="0008513B"/>
    <w:rsid w:val="00085F87"/>
    <w:rsid w:val="00086C0D"/>
    <w:rsid w:val="00087095"/>
    <w:rsid w:val="00091EEB"/>
    <w:rsid w:val="00092540"/>
    <w:rsid w:val="00092573"/>
    <w:rsid w:val="00092DA7"/>
    <w:rsid w:val="00092FF8"/>
    <w:rsid w:val="00093C47"/>
    <w:rsid w:val="0009644F"/>
    <w:rsid w:val="000A052C"/>
    <w:rsid w:val="000A0834"/>
    <w:rsid w:val="000A0DAC"/>
    <w:rsid w:val="000A205F"/>
    <w:rsid w:val="000A2153"/>
    <w:rsid w:val="000A3FA9"/>
    <w:rsid w:val="000A461C"/>
    <w:rsid w:val="000A47A3"/>
    <w:rsid w:val="000A48CA"/>
    <w:rsid w:val="000A48F9"/>
    <w:rsid w:val="000A50F3"/>
    <w:rsid w:val="000A53FE"/>
    <w:rsid w:val="000A589C"/>
    <w:rsid w:val="000A6C5D"/>
    <w:rsid w:val="000A6E28"/>
    <w:rsid w:val="000A7092"/>
    <w:rsid w:val="000A7E76"/>
    <w:rsid w:val="000A7EAC"/>
    <w:rsid w:val="000B06AB"/>
    <w:rsid w:val="000B096F"/>
    <w:rsid w:val="000B0C0F"/>
    <w:rsid w:val="000B10B2"/>
    <w:rsid w:val="000B1110"/>
    <w:rsid w:val="000B149B"/>
    <w:rsid w:val="000B1756"/>
    <w:rsid w:val="000B182A"/>
    <w:rsid w:val="000B2FB4"/>
    <w:rsid w:val="000B384F"/>
    <w:rsid w:val="000B391F"/>
    <w:rsid w:val="000B45DE"/>
    <w:rsid w:val="000B533A"/>
    <w:rsid w:val="000B54C4"/>
    <w:rsid w:val="000B725A"/>
    <w:rsid w:val="000B73CF"/>
    <w:rsid w:val="000B7FC9"/>
    <w:rsid w:val="000C05F8"/>
    <w:rsid w:val="000C1CFA"/>
    <w:rsid w:val="000C1FFB"/>
    <w:rsid w:val="000C2381"/>
    <w:rsid w:val="000C2DC2"/>
    <w:rsid w:val="000C35EC"/>
    <w:rsid w:val="000C4944"/>
    <w:rsid w:val="000C4C9C"/>
    <w:rsid w:val="000C5BEA"/>
    <w:rsid w:val="000C5CD1"/>
    <w:rsid w:val="000C6F3D"/>
    <w:rsid w:val="000C7C28"/>
    <w:rsid w:val="000D01B3"/>
    <w:rsid w:val="000D26B3"/>
    <w:rsid w:val="000D2943"/>
    <w:rsid w:val="000D2DB5"/>
    <w:rsid w:val="000D2F86"/>
    <w:rsid w:val="000D4123"/>
    <w:rsid w:val="000D49C2"/>
    <w:rsid w:val="000D5ECB"/>
    <w:rsid w:val="000D7264"/>
    <w:rsid w:val="000E199F"/>
    <w:rsid w:val="000E24DC"/>
    <w:rsid w:val="000E29FC"/>
    <w:rsid w:val="000E3E19"/>
    <w:rsid w:val="000E3F43"/>
    <w:rsid w:val="000E446E"/>
    <w:rsid w:val="000E4924"/>
    <w:rsid w:val="000E4B5C"/>
    <w:rsid w:val="000E4EBE"/>
    <w:rsid w:val="000F067C"/>
    <w:rsid w:val="000F0FF6"/>
    <w:rsid w:val="000F10E6"/>
    <w:rsid w:val="000F12AB"/>
    <w:rsid w:val="000F23DD"/>
    <w:rsid w:val="000F2A63"/>
    <w:rsid w:val="000F321D"/>
    <w:rsid w:val="000F33CF"/>
    <w:rsid w:val="000F386B"/>
    <w:rsid w:val="000F3A46"/>
    <w:rsid w:val="000F3D3B"/>
    <w:rsid w:val="000F4503"/>
    <w:rsid w:val="000F453E"/>
    <w:rsid w:val="000F61A5"/>
    <w:rsid w:val="000F6779"/>
    <w:rsid w:val="000F68FD"/>
    <w:rsid w:val="000F6DA2"/>
    <w:rsid w:val="00100018"/>
    <w:rsid w:val="00100B25"/>
    <w:rsid w:val="001012A5"/>
    <w:rsid w:val="00101D62"/>
    <w:rsid w:val="001027E4"/>
    <w:rsid w:val="00102D96"/>
    <w:rsid w:val="00104BD6"/>
    <w:rsid w:val="001067A6"/>
    <w:rsid w:val="00106805"/>
    <w:rsid w:val="0010683F"/>
    <w:rsid w:val="00111231"/>
    <w:rsid w:val="00111683"/>
    <w:rsid w:val="00111BE3"/>
    <w:rsid w:val="001125B3"/>
    <w:rsid w:val="00112C93"/>
    <w:rsid w:val="001131A7"/>
    <w:rsid w:val="00113A68"/>
    <w:rsid w:val="0011596A"/>
    <w:rsid w:val="00115F99"/>
    <w:rsid w:val="00117708"/>
    <w:rsid w:val="001179D4"/>
    <w:rsid w:val="00117A6E"/>
    <w:rsid w:val="00120211"/>
    <w:rsid w:val="00120D2F"/>
    <w:rsid w:val="00121399"/>
    <w:rsid w:val="00121BAD"/>
    <w:rsid w:val="00123853"/>
    <w:rsid w:val="00123858"/>
    <w:rsid w:val="00123B88"/>
    <w:rsid w:val="00124396"/>
    <w:rsid w:val="0012489F"/>
    <w:rsid w:val="00124BD7"/>
    <w:rsid w:val="001258A5"/>
    <w:rsid w:val="0012591E"/>
    <w:rsid w:val="001267EA"/>
    <w:rsid w:val="0013088A"/>
    <w:rsid w:val="0013184F"/>
    <w:rsid w:val="00131D1F"/>
    <w:rsid w:val="001321B5"/>
    <w:rsid w:val="00133761"/>
    <w:rsid w:val="00133F47"/>
    <w:rsid w:val="00134105"/>
    <w:rsid w:val="001342A8"/>
    <w:rsid w:val="00134576"/>
    <w:rsid w:val="0013474F"/>
    <w:rsid w:val="00134E85"/>
    <w:rsid w:val="0013690D"/>
    <w:rsid w:val="00136D86"/>
    <w:rsid w:val="00136D96"/>
    <w:rsid w:val="0013727C"/>
    <w:rsid w:val="00140013"/>
    <w:rsid w:val="00140247"/>
    <w:rsid w:val="00140C44"/>
    <w:rsid w:val="0014117B"/>
    <w:rsid w:val="00141A3A"/>
    <w:rsid w:val="0014242D"/>
    <w:rsid w:val="001428F7"/>
    <w:rsid w:val="00142DDC"/>
    <w:rsid w:val="0014400D"/>
    <w:rsid w:val="00144D9B"/>
    <w:rsid w:val="00146A2E"/>
    <w:rsid w:val="00150D0A"/>
    <w:rsid w:val="00151A8C"/>
    <w:rsid w:val="00151B09"/>
    <w:rsid w:val="00151CB2"/>
    <w:rsid w:val="0015224A"/>
    <w:rsid w:val="001529E1"/>
    <w:rsid w:val="001532A1"/>
    <w:rsid w:val="0015389A"/>
    <w:rsid w:val="00153B44"/>
    <w:rsid w:val="0015453C"/>
    <w:rsid w:val="00154CFC"/>
    <w:rsid w:val="001552B8"/>
    <w:rsid w:val="0015652A"/>
    <w:rsid w:val="00156A24"/>
    <w:rsid w:val="00157439"/>
    <w:rsid w:val="00157E6A"/>
    <w:rsid w:val="001601C5"/>
    <w:rsid w:val="0016046A"/>
    <w:rsid w:val="001609A4"/>
    <w:rsid w:val="00160BA5"/>
    <w:rsid w:val="001615FC"/>
    <w:rsid w:val="0016167F"/>
    <w:rsid w:val="00161A41"/>
    <w:rsid w:val="00162E83"/>
    <w:rsid w:val="00163D5A"/>
    <w:rsid w:val="0016532C"/>
    <w:rsid w:val="00165A3E"/>
    <w:rsid w:val="00165C17"/>
    <w:rsid w:val="00166280"/>
    <w:rsid w:val="00166DB1"/>
    <w:rsid w:val="001678FD"/>
    <w:rsid w:val="00167C74"/>
    <w:rsid w:val="00170082"/>
    <w:rsid w:val="00170859"/>
    <w:rsid w:val="00170C35"/>
    <w:rsid w:val="001716B3"/>
    <w:rsid w:val="001716C1"/>
    <w:rsid w:val="001717CA"/>
    <w:rsid w:val="00171EB4"/>
    <w:rsid w:val="00172205"/>
    <w:rsid w:val="0017613D"/>
    <w:rsid w:val="001772FF"/>
    <w:rsid w:val="001774ED"/>
    <w:rsid w:val="00177957"/>
    <w:rsid w:val="0018052E"/>
    <w:rsid w:val="00180A69"/>
    <w:rsid w:val="0018139A"/>
    <w:rsid w:val="0018143A"/>
    <w:rsid w:val="00181655"/>
    <w:rsid w:val="00181BFB"/>
    <w:rsid w:val="00183D26"/>
    <w:rsid w:val="00185467"/>
    <w:rsid w:val="00185DFD"/>
    <w:rsid w:val="00186B70"/>
    <w:rsid w:val="0018726D"/>
    <w:rsid w:val="001872DA"/>
    <w:rsid w:val="001875B3"/>
    <w:rsid w:val="00190AB4"/>
    <w:rsid w:val="00190E17"/>
    <w:rsid w:val="00192B0D"/>
    <w:rsid w:val="00192CC7"/>
    <w:rsid w:val="00193791"/>
    <w:rsid w:val="00194D1F"/>
    <w:rsid w:val="00194E0E"/>
    <w:rsid w:val="00194E47"/>
    <w:rsid w:val="001956EC"/>
    <w:rsid w:val="00195B96"/>
    <w:rsid w:val="00195F6E"/>
    <w:rsid w:val="00195F8B"/>
    <w:rsid w:val="0019671E"/>
    <w:rsid w:val="00196D21"/>
    <w:rsid w:val="00196D37"/>
    <w:rsid w:val="001977DD"/>
    <w:rsid w:val="00197801"/>
    <w:rsid w:val="00197E50"/>
    <w:rsid w:val="001A04B0"/>
    <w:rsid w:val="001A23FC"/>
    <w:rsid w:val="001A2C91"/>
    <w:rsid w:val="001A3DAB"/>
    <w:rsid w:val="001A457E"/>
    <w:rsid w:val="001A53F8"/>
    <w:rsid w:val="001A6F8D"/>
    <w:rsid w:val="001A6FFF"/>
    <w:rsid w:val="001A776C"/>
    <w:rsid w:val="001B0E37"/>
    <w:rsid w:val="001B0F51"/>
    <w:rsid w:val="001B18BE"/>
    <w:rsid w:val="001B1B2C"/>
    <w:rsid w:val="001B1CE6"/>
    <w:rsid w:val="001B1E8B"/>
    <w:rsid w:val="001B207F"/>
    <w:rsid w:val="001B20B8"/>
    <w:rsid w:val="001B29D0"/>
    <w:rsid w:val="001B3219"/>
    <w:rsid w:val="001B33CF"/>
    <w:rsid w:val="001B361F"/>
    <w:rsid w:val="001B36B0"/>
    <w:rsid w:val="001B3A5F"/>
    <w:rsid w:val="001B3B99"/>
    <w:rsid w:val="001B3D5C"/>
    <w:rsid w:val="001B4796"/>
    <w:rsid w:val="001B4D97"/>
    <w:rsid w:val="001B5694"/>
    <w:rsid w:val="001B5CC7"/>
    <w:rsid w:val="001B5D30"/>
    <w:rsid w:val="001B769F"/>
    <w:rsid w:val="001B7872"/>
    <w:rsid w:val="001C04AB"/>
    <w:rsid w:val="001C101E"/>
    <w:rsid w:val="001C163F"/>
    <w:rsid w:val="001C1989"/>
    <w:rsid w:val="001C258E"/>
    <w:rsid w:val="001C25B2"/>
    <w:rsid w:val="001C2CD0"/>
    <w:rsid w:val="001C2D9B"/>
    <w:rsid w:val="001C3465"/>
    <w:rsid w:val="001C3500"/>
    <w:rsid w:val="001C45A3"/>
    <w:rsid w:val="001C475E"/>
    <w:rsid w:val="001C49CD"/>
    <w:rsid w:val="001C4EC6"/>
    <w:rsid w:val="001C537D"/>
    <w:rsid w:val="001C588E"/>
    <w:rsid w:val="001C6180"/>
    <w:rsid w:val="001C6211"/>
    <w:rsid w:val="001C7009"/>
    <w:rsid w:val="001C7215"/>
    <w:rsid w:val="001C7DC1"/>
    <w:rsid w:val="001D0528"/>
    <w:rsid w:val="001D0B9C"/>
    <w:rsid w:val="001D1E6F"/>
    <w:rsid w:val="001D3320"/>
    <w:rsid w:val="001D3604"/>
    <w:rsid w:val="001D38A8"/>
    <w:rsid w:val="001D4287"/>
    <w:rsid w:val="001D433C"/>
    <w:rsid w:val="001D4D9B"/>
    <w:rsid w:val="001D5CEF"/>
    <w:rsid w:val="001D5F8B"/>
    <w:rsid w:val="001D670D"/>
    <w:rsid w:val="001E04B0"/>
    <w:rsid w:val="001E0622"/>
    <w:rsid w:val="001E068E"/>
    <w:rsid w:val="001E09DA"/>
    <w:rsid w:val="001E2AF3"/>
    <w:rsid w:val="001E2F79"/>
    <w:rsid w:val="001E3312"/>
    <w:rsid w:val="001E38B3"/>
    <w:rsid w:val="001E3D34"/>
    <w:rsid w:val="001E4B9D"/>
    <w:rsid w:val="001E4BD4"/>
    <w:rsid w:val="001E6687"/>
    <w:rsid w:val="001E684E"/>
    <w:rsid w:val="001E6AE0"/>
    <w:rsid w:val="001E6AFB"/>
    <w:rsid w:val="001E7171"/>
    <w:rsid w:val="001E7596"/>
    <w:rsid w:val="001E7B32"/>
    <w:rsid w:val="001F03F5"/>
    <w:rsid w:val="001F0951"/>
    <w:rsid w:val="001F1030"/>
    <w:rsid w:val="001F149D"/>
    <w:rsid w:val="001F2542"/>
    <w:rsid w:val="001F2962"/>
    <w:rsid w:val="001F3134"/>
    <w:rsid w:val="001F3DA5"/>
    <w:rsid w:val="001F4253"/>
    <w:rsid w:val="001F450E"/>
    <w:rsid w:val="001F4526"/>
    <w:rsid w:val="001F4BB4"/>
    <w:rsid w:val="001F6806"/>
    <w:rsid w:val="001F6E3C"/>
    <w:rsid w:val="001F6F67"/>
    <w:rsid w:val="001F7CB8"/>
    <w:rsid w:val="002001EF"/>
    <w:rsid w:val="00200F42"/>
    <w:rsid w:val="00201D58"/>
    <w:rsid w:val="0020214E"/>
    <w:rsid w:val="002021FB"/>
    <w:rsid w:val="002026AF"/>
    <w:rsid w:val="0020285A"/>
    <w:rsid w:val="00202E9E"/>
    <w:rsid w:val="002031D7"/>
    <w:rsid w:val="00203450"/>
    <w:rsid w:val="002039C3"/>
    <w:rsid w:val="00204D3B"/>
    <w:rsid w:val="00205C4C"/>
    <w:rsid w:val="00205E92"/>
    <w:rsid w:val="002074F7"/>
    <w:rsid w:val="00210453"/>
    <w:rsid w:val="0021185A"/>
    <w:rsid w:val="00211A47"/>
    <w:rsid w:val="00211CBF"/>
    <w:rsid w:val="00212C4F"/>
    <w:rsid w:val="0021346C"/>
    <w:rsid w:val="00213685"/>
    <w:rsid w:val="00213735"/>
    <w:rsid w:val="00213B7D"/>
    <w:rsid w:val="00214233"/>
    <w:rsid w:val="00215675"/>
    <w:rsid w:val="00215881"/>
    <w:rsid w:val="0021652E"/>
    <w:rsid w:val="00216F01"/>
    <w:rsid w:val="00217252"/>
    <w:rsid w:val="0022151E"/>
    <w:rsid w:val="002216BB"/>
    <w:rsid w:val="00222344"/>
    <w:rsid w:val="00222A02"/>
    <w:rsid w:val="002234A8"/>
    <w:rsid w:val="00224954"/>
    <w:rsid w:val="00224F43"/>
    <w:rsid w:val="0022535E"/>
    <w:rsid w:val="002253E0"/>
    <w:rsid w:val="0022580C"/>
    <w:rsid w:val="0022658E"/>
    <w:rsid w:val="002268D1"/>
    <w:rsid w:val="0022690E"/>
    <w:rsid w:val="00226A19"/>
    <w:rsid w:val="00226BCD"/>
    <w:rsid w:val="00226DEE"/>
    <w:rsid w:val="00226E09"/>
    <w:rsid w:val="0023165E"/>
    <w:rsid w:val="002317AE"/>
    <w:rsid w:val="00232092"/>
    <w:rsid w:val="00232200"/>
    <w:rsid w:val="00232560"/>
    <w:rsid w:val="0023305F"/>
    <w:rsid w:val="00233D39"/>
    <w:rsid w:val="00234982"/>
    <w:rsid w:val="002352BB"/>
    <w:rsid w:val="0023530C"/>
    <w:rsid w:val="00235BEB"/>
    <w:rsid w:val="00235D59"/>
    <w:rsid w:val="002367CB"/>
    <w:rsid w:val="00237A40"/>
    <w:rsid w:val="00237B72"/>
    <w:rsid w:val="0024096D"/>
    <w:rsid w:val="00241361"/>
    <w:rsid w:val="00241E5C"/>
    <w:rsid w:val="002429F3"/>
    <w:rsid w:val="002436E4"/>
    <w:rsid w:val="00244621"/>
    <w:rsid w:val="00245103"/>
    <w:rsid w:val="00247059"/>
    <w:rsid w:val="0024740D"/>
    <w:rsid w:val="00247F11"/>
    <w:rsid w:val="0025064E"/>
    <w:rsid w:val="00250E53"/>
    <w:rsid w:val="002511D0"/>
    <w:rsid w:val="002511EB"/>
    <w:rsid w:val="00251283"/>
    <w:rsid w:val="00252FA9"/>
    <w:rsid w:val="0025325F"/>
    <w:rsid w:val="00253688"/>
    <w:rsid w:val="002550D3"/>
    <w:rsid w:val="0025608E"/>
    <w:rsid w:val="002562EE"/>
    <w:rsid w:val="00256633"/>
    <w:rsid w:val="002568BB"/>
    <w:rsid w:val="00256F61"/>
    <w:rsid w:val="0025763B"/>
    <w:rsid w:val="0025781C"/>
    <w:rsid w:val="00257C31"/>
    <w:rsid w:val="002601E7"/>
    <w:rsid w:val="00260D06"/>
    <w:rsid w:val="00260ED3"/>
    <w:rsid w:val="00261194"/>
    <w:rsid w:val="00261572"/>
    <w:rsid w:val="00261BC8"/>
    <w:rsid w:val="0026206A"/>
    <w:rsid w:val="00262801"/>
    <w:rsid w:val="00263E27"/>
    <w:rsid w:val="0026466B"/>
    <w:rsid w:val="002649D5"/>
    <w:rsid w:val="002649F7"/>
    <w:rsid w:val="0026660B"/>
    <w:rsid w:val="0026687B"/>
    <w:rsid w:val="00266E66"/>
    <w:rsid w:val="00266ED0"/>
    <w:rsid w:val="002679EC"/>
    <w:rsid w:val="0027059A"/>
    <w:rsid w:val="0027085F"/>
    <w:rsid w:val="002715F1"/>
    <w:rsid w:val="00271939"/>
    <w:rsid w:val="002719BF"/>
    <w:rsid w:val="00272B76"/>
    <w:rsid w:val="00273B87"/>
    <w:rsid w:val="0027443B"/>
    <w:rsid w:val="00274A63"/>
    <w:rsid w:val="00274AF6"/>
    <w:rsid w:val="00275AE9"/>
    <w:rsid w:val="00276449"/>
    <w:rsid w:val="00277437"/>
    <w:rsid w:val="0028072F"/>
    <w:rsid w:val="00280A43"/>
    <w:rsid w:val="002815D3"/>
    <w:rsid w:val="00284571"/>
    <w:rsid w:val="00284987"/>
    <w:rsid w:val="00285612"/>
    <w:rsid w:val="00285CE9"/>
    <w:rsid w:val="00287480"/>
    <w:rsid w:val="002913FE"/>
    <w:rsid w:val="00291C12"/>
    <w:rsid w:val="002929E8"/>
    <w:rsid w:val="00292F95"/>
    <w:rsid w:val="002930BD"/>
    <w:rsid w:val="00293EBF"/>
    <w:rsid w:val="00293EDD"/>
    <w:rsid w:val="00294EE0"/>
    <w:rsid w:val="002956A5"/>
    <w:rsid w:val="00295C68"/>
    <w:rsid w:val="00295EF8"/>
    <w:rsid w:val="00296573"/>
    <w:rsid w:val="00297657"/>
    <w:rsid w:val="00297CC8"/>
    <w:rsid w:val="00297DE8"/>
    <w:rsid w:val="002A0A62"/>
    <w:rsid w:val="002A0BCA"/>
    <w:rsid w:val="002A10BC"/>
    <w:rsid w:val="002A1505"/>
    <w:rsid w:val="002A1F9B"/>
    <w:rsid w:val="002A27B7"/>
    <w:rsid w:val="002A2D03"/>
    <w:rsid w:val="002A3D7E"/>
    <w:rsid w:val="002A40E6"/>
    <w:rsid w:val="002A411C"/>
    <w:rsid w:val="002A485F"/>
    <w:rsid w:val="002A4A7D"/>
    <w:rsid w:val="002A5734"/>
    <w:rsid w:val="002A5867"/>
    <w:rsid w:val="002B0923"/>
    <w:rsid w:val="002B0AB7"/>
    <w:rsid w:val="002B1338"/>
    <w:rsid w:val="002B1491"/>
    <w:rsid w:val="002B2BDD"/>
    <w:rsid w:val="002B47EA"/>
    <w:rsid w:val="002B6CE6"/>
    <w:rsid w:val="002B6F11"/>
    <w:rsid w:val="002B7301"/>
    <w:rsid w:val="002C01E9"/>
    <w:rsid w:val="002C03A2"/>
    <w:rsid w:val="002C1415"/>
    <w:rsid w:val="002C1662"/>
    <w:rsid w:val="002C1747"/>
    <w:rsid w:val="002C1F91"/>
    <w:rsid w:val="002C37CD"/>
    <w:rsid w:val="002C4412"/>
    <w:rsid w:val="002C4765"/>
    <w:rsid w:val="002C48FF"/>
    <w:rsid w:val="002C52D8"/>
    <w:rsid w:val="002C5DAA"/>
    <w:rsid w:val="002C6243"/>
    <w:rsid w:val="002C6E6E"/>
    <w:rsid w:val="002C7129"/>
    <w:rsid w:val="002D0201"/>
    <w:rsid w:val="002D0F05"/>
    <w:rsid w:val="002D0F87"/>
    <w:rsid w:val="002D1549"/>
    <w:rsid w:val="002D19FA"/>
    <w:rsid w:val="002D1AEA"/>
    <w:rsid w:val="002D2D80"/>
    <w:rsid w:val="002D2F0C"/>
    <w:rsid w:val="002D3151"/>
    <w:rsid w:val="002D4432"/>
    <w:rsid w:val="002D4962"/>
    <w:rsid w:val="002D4B0D"/>
    <w:rsid w:val="002D574F"/>
    <w:rsid w:val="002D5B18"/>
    <w:rsid w:val="002D6E13"/>
    <w:rsid w:val="002D6E5C"/>
    <w:rsid w:val="002D7C8E"/>
    <w:rsid w:val="002D7E89"/>
    <w:rsid w:val="002D7EC3"/>
    <w:rsid w:val="002E01D0"/>
    <w:rsid w:val="002E060A"/>
    <w:rsid w:val="002E1263"/>
    <w:rsid w:val="002E14BA"/>
    <w:rsid w:val="002E1A43"/>
    <w:rsid w:val="002E1BE4"/>
    <w:rsid w:val="002E1C13"/>
    <w:rsid w:val="002E1D8A"/>
    <w:rsid w:val="002E28D2"/>
    <w:rsid w:val="002E2D94"/>
    <w:rsid w:val="002E3930"/>
    <w:rsid w:val="002E42A0"/>
    <w:rsid w:val="002E57B5"/>
    <w:rsid w:val="002E59CF"/>
    <w:rsid w:val="002E5F1B"/>
    <w:rsid w:val="002E65DD"/>
    <w:rsid w:val="002E686F"/>
    <w:rsid w:val="002E6CD4"/>
    <w:rsid w:val="002E728E"/>
    <w:rsid w:val="002E7F84"/>
    <w:rsid w:val="002F0AC6"/>
    <w:rsid w:val="002F18E3"/>
    <w:rsid w:val="002F1D28"/>
    <w:rsid w:val="002F2663"/>
    <w:rsid w:val="002F2FF5"/>
    <w:rsid w:val="002F3EBC"/>
    <w:rsid w:val="002F438C"/>
    <w:rsid w:val="002F4460"/>
    <w:rsid w:val="002F543B"/>
    <w:rsid w:val="002F5E58"/>
    <w:rsid w:val="002F5FD8"/>
    <w:rsid w:val="002F6942"/>
    <w:rsid w:val="002F6AF1"/>
    <w:rsid w:val="002F6C7B"/>
    <w:rsid w:val="002F6F6A"/>
    <w:rsid w:val="002F749B"/>
    <w:rsid w:val="002F755A"/>
    <w:rsid w:val="002F7A35"/>
    <w:rsid w:val="0030047D"/>
    <w:rsid w:val="00300E4E"/>
    <w:rsid w:val="00301003"/>
    <w:rsid w:val="00301021"/>
    <w:rsid w:val="00301352"/>
    <w:rsid w:val="003013E3"/>
    <w:rsid w:val="0030184A"/>
    <w:rsid w:val="00302CD8"/>
    <w:rsid w:val="00302D79"/>
    <w:rsid w:val="00302ED4"/>
    <w:rsid w:val="003036EF"/>
    <w:rsid w:val="0030396E"/>
    <w:rsid w:val="00303DAF"/>
    <w:rsid w:val="003040DD"/>
    <w:rsid w:val="003046D1"/>
    <w:rsid w:val="003057B8"/>
    <w:rsid w:val="003060BA"/>
    <w:rsid w:val="00306C3C"/>
    <w:rsid w:val="00307072"/>
    <w:rsid w:val="003070FE"/>
    <w:rsid w:val="00310EF9"/>
    <w:rsid w:val="00310FD0"/>
    <w:rsid w:val="00311D2C"/>
    <w:rsid w:val="00312074"/>
    <w:rsid w:val="003121EC"/>
    <w:rsid w:val="00312A8C"/>
    <w:rsid w:val="00313FB3"/>
    <w:rsid w:val="00316313"/>
    <w:rsid w:val="00317060"/>
    <w:rsid w:val="003204F7"/>
    <w:rsid w:val="0032144F"/>
    <w:rsid w:val="00321906"/>
    <w:rsid w:val="00322E57"/>
    <w:rsid w:val="003243DF"/>
    <w:rsid w:val="003254BE"/>
    <w:rsid w:val="00325720"/>
    <w:rsid w:val="003258AE"/>
    <w:rsid w:val="00325E19"/>
    <w:rsid w:val="00326444"/>
    <w:rsid w:val="0032685B"/>
    <w:rsid w:val="00326CF3"/>
    <w:rsid w:val="0032737A"/>
    <w:rsid w:val="0032749B"/>
    <w:rsid w:val="00327F50"/>
    <w:rsid w:val="003309C8"/>
    <w:rsid w:val="00330B59"/>
    <w:rsid w:val="00330C43"/>
    <w:rsid w:val="00330CFE"/>
    <w:rsid w:val="00330DEF"/>
    <w:rsid w:val="00331885"/>
    <w:rsid w:val="00331D4A"/>
    <w:rsid w:val="00331FEB"/>
    <w:rsid w:val="00332268"/>
    <w:rsid w:val="00332DE6"/>
    <w:rsid w:val="00333FAD"/>
    <w:rsid w:val="00334941"/>
    <w:rsid w:val="00334E2A"/>
    <w:rsid w:val="00334F02"/>
    <w:rsid w:val="00334F0F"/>
    <w:rsid w:val="003362DE"/>
    <w:rsid w:val="00336FDB"/>
    <w:rsid w:val="00341DF0"/>
    <w:rsid w:val="0034281A"/>
    <w:rsid w:val="003429A2"/>
    <w:rsid w:val="003429A9"/>
    <w:rsid w:val="00342FFC"/>
    <w:rsid w:val="00343408"/>
    <w:rsid w:val="003437FF"/>
    <w:rsid w:val="00343C32"/>
    <w:rsid w:val="00343E15"/>
    <w:rsid w:val="00345096"/>
    <w:rsid w:val="0034526F"/>
    <w:rsid w:val="003452CC"/>
    <w:rsid w:val="0034543B"/>
    <w:rsid w:val="003458B3"/>
    <w:rsid w:val="00345A70"/>
    <w:rsid w:val="0034600E"/>
    <w:rsid w:val="00346124"/>
    <w:rsid w:val="003475F9"/>
    <w:rsid w:val="00350265"/>
    <w:rsid w:val="0035077D"/>
    <w:rsid w:val="00352D5C"/>
    <w:rsid w:val="003539EE"/>
    <w:rsid w:val="00354130"/>
    <w:rsid w:val="00354169"/>
    <w:rsid w:val="00354633"/>
    <w:rsid w:val="00354890"/>
    <w:rsid w:val="003549A2"/>
    <w:rsid w:val="003549C1"/>
    <w:rsid w:val="00355471"/>
    <w:rsid w:val="00355724"/>
    <w:rsid w:val="00355850"/>
    <w:rsid w:val="00355945"/>
    <w:rsid w:val="00356123"/>
    <w:rsid w:val="0035629B"/>
    <w:rsid w:val="003570C7"/>
    <w:rsid w:val="003572EF"/>
    <w:rsid w:val="003578C2"/>
    <w:rsid w:val="0036075D"/>
    <w:rsid w:val="00360DD6"/>
    <w:rsid w:val="00360FA6"/>
    <w:rsid w:val="003613F3"/>
    <w:rsid w:val="00362E8B"/>
    <w:rsid w:val="003646ED"/>
    <w:rsid w:val="00364916"/>
    <w:rsid w:val="00364B43"/>
    <w:rsid w:val="00364D0E"/>
    <w:rsid w:val="00364F15"/>
    <w:rsid w:val="0036506E"/>
    <w:rsid w:val="0036570B"/>
    <w:rsid w:val="00365998"/>
    <w:rsid w:val="00365ACA"/>
    <w:rsid w:val="0036620E"/>
    <w:rsid w:val="00366D65"/>
    <w:rsid w:val="003672AC"/>
    <w:rsid w:val="00367E0D"/>
    <w:rsid w:val="00370BB4"/>
    <w:rsid w:val="00371784"/>
    <w:rsid w:val="003721D7"/>
    <w:rsid w:val="00372469"/>
    <w:rsid w:val="0037363B"/>
    <w:rsid w:val="00373AD5"/>
    <w:rsid w:val="0037400E"/>
    <w:rsid w:val="0037414A"/>
    <w:rsid w:val="00374BFB"/>
    <w:rsid w:val="00375B4B"/>
    <w:rsid w:val="003763B6"/>
    <w:rsid w:val="003765BF"/>
    <w:rsid w:val="00376B15"/>
    <w:rsid w:val="00376BCC"/>
    <w:rsid w:val="00380CF6"/>
    <w:rsid w:val="0038165A"/>
    <w:rsid w:val="003820F4"/>
    <w:rsid w:val="00382E70"/>
    <w:rsid w:val="0038314B"/>
    <w:rsid w:val="00383582"/>
    <w:rsid w:val="00383DA2"/>
    <w:rsid w:val="0038469B"/>
    <w:rsid w:val="003847B5"/>
    <w:rsid w:val="003847F0"/>
    <w:rsid w:val="00384FA7"/>
    <w:rsid w:val="0038672D"/>
    <w:rsid w:val="003869F9"/>
    <w:rsid w:val="003870BB"/>
    <w:rsid w:val="00387B13"/>
    <w:rsid w:val="00391F09"/>
    <w:rsid w:val="00393B5C"/>
    <w:rsid w:val="00394EDB"/>
    <w:rsid w:val="00395EC8"/>
    <w:rsid w:val="0039603E"/>
    <w:rsid w:val="0039615E"/>
    <w:rsid w:val="00396231"/>
    <w:rsid w:val="0039631C"/>
    <w:rsid w:val="00396B58"/>
    <w:rsid w:val="003A0054"/>
    <w:rsid w:val="003A1152"/>
    <w:rsid w:val="003A1481"/>
    <w:rsid w:val="003A15AD"/>
    <w:rsid w:val="003A18FB"/>
    <w:rsid w:val="003A1BE0"/>
    <w:rsid w:val="003A21A7"/>
    <w:rsid w:val="003A3A1C"/>
    <w:rsid w:val="003A3CDC"/>
    <w:rsid w:val="003A401F"/>
    <w:rsid w:val="003A449A"/>
    <w:rsid w:val="003A4BB8"/>
    <w:rsid w:val="003A4E1E"/>
    <w:rsid w:val="003A59B1"/>
    <w:rsid w:val="003A5C56"/>
    <w:rsid w:val="003A5FB3"/>
    <w:rsid w:val="003A7F51"/>
    <w:rsid w:val="003B1181"/>
    <w:rsid w:val="003B242C"/>
    <w:rsid w:val="003B27F8"/>
    <w:rsid w:val="003B2BCF"/>
    <w:rsid w:val="003B319E"/>
    <w:rsid w:val="003B38AC"/>
    <w:rsid w:val="003B4296"/>
    <w:rsid w:val="003B5E9F"/>
    <w:rsid w:val="003B5FA4"/>
    <w:rsid w:val="003B668E"/>
    <w:rsid w:val="003B75DA"/>
    <w:rsid w:val="003B7E4B"/>
    <w:rsid w:val="003C1924"/>
    <w:rsid w:val="003C195A"/>
    <w:rsid w:val="003C2E2D"/>
    <w:rsid w:val="003C3400"/>
    <w:rsid w:val="003C3A24"/>
    <w:rsid w:val="003C5515"/>
    <w:rsid w:val="003C5856"/>
    <w:rsid w:val="003C5C74"/>
    <w:rsid w:val="003C5E88"/>
    <w:rsid w:val="003C7838"/>
    <w:rsid w:val="003C7F65"/>
    <w:rsid w:val="003C7F75"/>
    <w:rsid w:val="003D04F1"/>
    <w:rsid w:val="003D0642"/>
    <w:rsid w:val="003D0BDB"/>
    <w:rsid w:val="003D1E9D"/>
    <w:rsid w:val="003D247A"/>
    <w:rsid w:val="003D2DD3"/>
    <w:rsid w:val="003D3254"/>
    <w:rsid w:val="003D3714"/>
    <w:rsid w:val="003D39AE"/>
    <w:rsid w:val="003D3FAF"/>
    <w:rsid w:val="003D4F8C"/>
    <w:rsid w:val="003D5150"/>
    <w:rsid w:val="003D58DC"/>
    <w:rsid w:val="003D60BA"/>
    <w:rsid w:val="003D6327"/>
    <w:rsid w:val="003D696F"/>
    <w:rsid w:val="003E10A9"/>
    <w:rsid w:val="003E1281"/>
    <w:rsid w:val="003E135F"/>
    <w:rsid w:val="003E1F02"/>
    <w:rsid w:val="003E224E"/>
    <w:rsid w:val="003E2431"/>
    <w:rsid w:val="003E276A"/>
    <w:rsid w:val="003E2F91"/>
    <w:rsid w:val="003E3974"/>
    <w:rsid w:val="003E4226"/>
    <w:rsid w:val="003E422A"/>
    <w:rsid w:val="003E4605"/>
    <w:rsid w:val="003E4F74"/>
    <w:rsid w:val="003E585D"/>
    <w:rsid w:val="003E6752"/>
    <w:rsid w:val="003E73F9"/>
    <w:rsid w:val="003E78C0"/>
    <w:rsid w:val="003E7BC5"/>
    <w:rsid w:val="003E7C62"/>
    <w:rsid w:val="003F0318"/>
    <w:rsid w:val="003F07A9"/>
    <w:rsid w:val="003F0A83"/>
    <w:rsid w:val="003F1240"/>
    <w:rsid w:val="003F186E"/>
    <w:rsid w:val="003F1BF4"/>
    <w:rsid w:val="003F3C68"/>
    <w:rsid w:val="003F3CA0"/>
    <w:rsid w:val="003F41A2"/>
    <w:rsid w:val="003F5DC1"/>
    <w:rsid w:val="003F5E40"/>
    <w:rsid w:val="0040154E"/>
    <w:rsid w:val="004018F2"/>
    <w:rsid w:val="00401E8C"/>
    <w:rsid w:val="0040263C"/>
    <w:rsid w:val="00405530"/>
    <w:rsid w:val="0040671C"/>
    <w:rsid w:val="004067A4"/>
    <w:rsid w:val="00406B12"/>
    <w:rsid w:val="00407E41"/>
    <w:rsid w:val="0041069A"/>
    <w:rsid w:val="0041147D"/>
    <w:rsid w:val="0041215D"/>
    <w:rsid w:val="0041313A"/>
    <w:rsid w:val="00413B3A"/>
    <w:rsid w:val="00414250"/>
    <w:rsid w:val="00414281"/>
    <w:rsid w:val="004144C8"/>
    <w:rsid w:val="00415755"/>
    <w:rsid w:val="004173A9"/>
    <w:rsid w:val="00417BEC"/>
    <w:rsid w:val="00420357"/>
    <w:rsid w:val="00421410"/>
    <w:rsid w:val="0042243D"/>
    <w:rsid w:val="004228E8"/>
    <w:rsid w:val="00422901"/>
    <w:rsid w:val="00422CFE"/>
    <w:rsid w:val="004233C5"/>
    <w:rsid w:val="00423428"/>
    <w:rsid w:val="0042350D"/>
    <w:rsid w:val="00423808"/>
    <w:rsid w:val="0042383E"/>
    <w:rsid w:val="0042389F"/>
    <w:rsid w:val="004238DD"/>
    <w:rsid w:val="00423A5B"/>
    <w:rsid w:val="004253D8"/>
    <w:rsid w:val="00425628"/>
    <w:rsid w:val="004256C2"/>
    <w:rsid w:val="00425C5A"/>
    <w:rsid w:val="004261C0"/>
    <w:rsid w:val="004265FC"/>
    <w:rsid w:val="00427735"/>
    <w:rsid w:val="004277DE"/>
    <w:rsid w:val="0042788F"/>
    <w:rsid w:val="00431A9B"/>
    <w:rsid w:val="0043338C"/>
    <w:rsid w:val="00433653"/>
    <w:rsid w:val="004341D3"/>
    <w:rsid w:val="004346C1"/>
    <w:rsid w:val="00436240"/>
    <w:rsid w:val="00436536"/>
    <w:rsid w:val="00436844"/>
    <w:rsid w:val="004368BE"/>
    <w:rsid w:val="00437082"/>
    <w:rsid w:val="00437788"/>
    <w:rsid w:val="00437C37"/>
    <w:rsid w:val="00437F27"/>
    <w:rsid w:val="00437FFD"/>
    <w:rsid w:val="004400C6"/>
    <w:rsid w:val="00440451"/>
    <w:rsid w:val="0044065D"/>
    <w:rsid w:val="00440FE6"/>
    <w:rsid w:val="0044173C"/>
    <w:rsid w:val="00441ABD"/>
    <w:rsid w:val="004422C5"/>
    <w:rsid w:val="0044264B"/>
    <w:rsid w:val="004428AA"/>
    <w:rsid w:val="0044332B"/>
    <w:rsid w:val="00443ADC"/>
    <w:rsid w:val="0044457B"/>
    <w:rsid w:val="00445348"/>
    <w:rsid w:val="00445485"/>
    <w:rsid w:val="00445ABA"/>
    <w:rsid w:val="004476E9"/>
    <w:rsid w:val="00450F83"/>
    <w:rsid w:val="0045136B"/>
    <w:rsid w:val="004518FB"/>
    <w:rsid w:val="00452390"/>
    <w:rsid w:val="0045347C"/>
    <w:rsid w:val="00453497"/>
    <w:rsid w:val="0045359D"/>
    <w:rsid w:val="004536C3"/>
    <w:rsid w:val="004538F9"/>
    <w:rsid w:val="00454058"/>
    <w:rsid w:val="004549C7"/>
    <w:rsid w:val="004574C0"/>
    <w:rsid w:val="00460AA5"/>
    <w:rsid w:val="00461046"/>
    <w:rsid w:val="00461B36"/>
    <w:rsid w:val="0046355B"/>
    <w:rsid w:val="00464D95"/>
    <w:rsid w:val="0046509D"/>
    <w:rsid w:val="004655BC"/>
    <w:rsid w:val="00466DEC"/>
    <w:rsid w:val="00467556"/>
    <w:rsid w:val="00470938"/>
    <w:rsid w:val="00471865"/>
    <w:rsid w:val="004721C7"/>
    <w:rsid w:val="00472522"/>
    <w:rsid w:val="004725AC"/>
    <w:rsid w:val="00473818"/>
    <w:rsid w:val="004745E4"/>
    <w:rsid w:val="004745F0"/>
    <w:rsid w:val="00474CCF"/>
    <w:rsid w:val="00474DB7"/>
    <w:rsid w:val="004750D8"/>
    <w:rsid w:val="004753CC"/>
    <w:rsid w:val="0047555C"/>
    <w:rsid w:val="00475CBD"/>
    <w:rsid w:val="004768CD"/>
    <w:rsid w:val="00476BCE"/>
    <w:rsid w:val="00477035"/>
    <w:rsid w:val="0047712D"/>
    <w:rsid w:val="00480462"/>
    <w:rsid w:val="0048094B"/>
    <w:rsid w:val="00480B47"/>
    <w:rsid w:val="00480F51"/>
    <w:rsid w:val="00481724"/>
    <w:rsid w:val="004838B2"/>
    <w:rsid w:val="00483B0B"/>
    <w:rsid w:val="00483CFF"/>
    <w:rsid w:val="00484169"/>
    <w:rsid w:val="0048481B"/>
    <w:rsid w:val="0048535F"/>
    <w:rsid w:val="00485928"/>
    <w:rsid w:val="00485FE0"/>
    <w:rsid w:val="00486217"/>
    <w:rsid w:val="00486690"/>
    <w:rsid w:val="004868CC"/>
    <w:rsid w:val="004908EC"/>
    <w:rsid w:val="004909D8"/>
    <w:rsid w:val="00490A0E"/>
    <w:rsid w:val="004911E3"/>
    <w:rsid w:val="0049288C"/>
    <w:rsid w:val="004929BA"/>
    <w:rsid w:val="00492FE5"/>
    <w:rsid w:val="00493738"/>
    <w:rsid w:val="00493FB4"/>
    <w:rsid w:val="0049412E"/>
    <w:rsid w:val="00494583"/>
    <w:rsid w:val="00495974"/>
    <w:rsid w:val="004959CD"/>
    <w:rsid w:val="00495FD8"/>
    <w:rsid w:val="00496E49"/>
    <w:rsid w:val="004974CA"/>
    <w:rsid w:val="004A02A1"/>
    <w:rsid w:val="004A057F"/>
    <w:rsid w:val="004A0BFE"/>
    <w:rsid w:val="004A0D02"/>
    <w:rsid w:val="004A1982"/>
    <w:rsid w:val="004A279B"/>
    <w:rsid w:val="004A27F7"/>
    <w:rsid w:val="004A287D"/>
    <w:rsid w:val="004A2D32"/>
    <w:rsid w:val="004A2E40"/>
    <w:rsid w:val="004A36EB"/>
    <w:rsid w:val="004A3EB5"/>
    <w:rsid w:val="004A4E9E"/>
    <w:rsid w:val="004A5293"/>
    <w:rsid w:val="004A5388"/>
    <w:rsid w:val="004A5540"/>
    <w:rsid w:val="004A579F"/>
    <w:rsid w:val="004A5948"/>
    <w:rsid w:val="004A5FAD"/>
    <w:rsid w:val="004A6663"/>
    <w:rsid w:val="004A6AF6"/>
    <w:rsid w:val="004B03CD"/>
    <w:rsid w:val="004B0DBD"/>
    <w:rsid w:val="004B106D"/>
    <w:rsid w:val="004B2016"/>
    <w:rsid w:val="004B2273"/>
    <w:rsid w:val="004B228F"/>
    <w:rsid w:val="004B35C4"/>
    <w:rsid w:val="004B3B6F"/>
    <w:rsid w:val="004B42BC"/>
    <w:rsid w:val="004B4A74"/>
    <w:rsid w:val="004B654C"/>
    <w:rsid w:val="004B6C19"/>
    <w:rsid w:val="004B6C84"/>
    <w:rsid w:val="004B6E2D"/>
    <w:rsid w:val="004B7BB8"/>
    <w:rsid w:val="004C05FC"/>
    <w:rsid w:val="004C0789"/>
    <w:rsid w:val="004C1AA1"/>
    <w:rsid w:val="004C248C"/>
    <w:rsid w:val="004C2D2E"/>
    <w:rsid w:val="004C4094"/>
    <w:rsid w:val="004C4636"/>
    <w:rsid w:val="004C5772"/>
    <w:rsid w:val="004C5889"/>
    <w:rsid w:val="004C5903"/>
    <w:rsid w:val="004C65F0"/>
    <w:rsid w:val="004C6E1D"/>
    <w:rsid w:val="004D0D6A"/>
    <w:rsid w:val="004D11E8"/>
    <w:rsid w:val="004D1794"/>
    <w:rsid w:val="004D1B22"/>
    <w:rsid w:val="004D2097"/>
    <w:rsid w:val="004D22B5"/>
    <w:rsid w:val="004D3270"/>
    <w:rsid w:val="004D3C6B"/>
    <w:rsid w:val="004D42C4"/>
    <w:rsid w:val="004D4BAE"/>
    <w:rsid w:val="004D4C77"/>
    <w:rsid w:val="004D60B7"/>
    <w:rsid w:val="004D63DE"/>
    <w:rsid w:val="004D6C1F"/>
    <w:rsid w:val="004D76AF"/>
    <w:rsid w:val="004D77E6"/>
    <w:rsid w:val="004D7DCF"/>
    <w:rsid w:val="004D7F12"/>
    <w:rsid w:val="004E015C"/>
    <w:rsid w:val="004E0901"/>
    <w:rsid w:val="004E16D2"/>
    <w:rsid w:val="004E1905"/>
    <w:rsid w:val="004E1BFA"/>
    <w:rsid w:val="004E22D9"/>
    <w:rsid w:val="004E2795"/>
    <w:rsid w:val="004E2BCA"/>
    <w:rsid w:val="004E32FC"/>
    <w:rsid w:val="004E3567"/>
    <w:rsid w:val="004E4052"/>
    <w:rsid w:val="004E435C"/>
    <w:rsid w:val="004E458E"/>
    <w:rsid w:val="004E4790"/>
    <w:rsid w:val="004E5A78"/>
    <w:rsid w:val="004E6A3D"/>
    <w:rsid w:val="004E6BD4"/>
    <w:rsid w:val="004E70F7"/>
    <w:rsid w:val="004E7969"/>
    <w:rsid w:val="004E7B6D"/>
    <w:rsid w:val="004E7DA5"/>
    <w:rsid w:val="004E7DB1"/>
    <w:rsid w:val="004F055A"/>
    <w:rsid w:val="004F0AB1"/>
    <w:rsid w:val="004F0D83"/>
    <w:rsid w:val="004F0F2A"/>
    <w:rsid w:val="004F107F"/>
    <w:rsid w:val="004F1E1B"/>
    <w:rsid w:val="004F2358"/>
    <w:rsid w:val="004F2778"/>
    <w:rsid w:val="004F293A"/>
    <w:rsid w:val="004F42F3"/>
    <w:rsid w:val="004F431C"/>
    <w:rsid w:val="004F46C2"/>
    <w:rsid w:val="004F498B"/>
    <w:rsid w:val="004F4C24"/>
    <w:rsid w:val="004F4D4D"/>
    <w:rsid w:val="004F62EE"/>
    <w:rsid w:val="004F66A9"/>
    <w:rsid w:val="004F6F87"/>
    <w:rsid w:val="004F7101"/>
    <w:rsid w:val="004F7139"/>
    <w:rsid w:val="004F7A53"/>
    <w:rsid w:val="00500A0C"/>
    <w:rsid w:val="0050154F"/>
    <w:rsid w:val="005022E9"/>
    <w:rsid w:val="005025A7"/>
    <w:rsid w:val="00502849"/>
    <w:rsid w:val="00502B9A"/>
    <w:rsid w:val="00503455"/>
    <w:rsid w:val="00503770"/>
    <w:rsid w:val="00504A00"/>
    <w:rsid w:val="00504E33"/>
    <w:rsid w:val="0050554D"/>
    <w:rsid w:val="0050555D"/>
    <w:rsid w:val="00507311"/>
    <w:rsid w:val="00507ABB"/>
    <w:rsid w:val="00507C46"/>
    <w:rsid w:val="0051026A"/>
    <w:rsid w:val="005108B7"/>
    <w:rsid w:val="00510A4A"/>
    <w:rsid w:val="00510DF6"/>
    <w:rsid w:val="005112D9"/>
    <w:rsid w:val="00511908"/>
    <w:rsid w:val="0051309C"/>
    <w:rsid w:val="005132E6"/>
    <w:rsid w:val="00513A67"/>
    <w:rsid w:val="00514541"/>
    <w:rsid w:val="0051464C"/>
    <w:rsid w:val="005147F2"/>
    <w:rsid w:val="005149B1"/>
    <w:rsid w:val="00514A5C"/>
    <w:rsid w:val="00515101"/>
    <w:rsid w:val="005156D6"/>
    <w:rsid w:val="00515889"/>
    <w:rsid w:val="00515C50"/>
    <w:rsid w:val="005176F3"/>
    <w:rsid w:val="00520E19"/>
    <w:rsid w:val="005221EA"/>
    <w:rsid w:val="00522308"/>
    <w:rsid w:val="005223DC"/>
    <w:rsid w:val="005225E8"/>
    <w:rsid w:val="00522CCE"/>
    <w:rsid w:val="0052371C"/>
    <w:rsid w:val="00524334"/>
    <w:rsid w:val="0052470C"/>
    <w:rsid w:val="00525061"/>
    <w:rsid w:val="00525241"/>
    <w:rsid w:val="00525CB3"/>
    <w:rsid w:val="00526543"/>
    <w:rsid w:val="00526CFC"/>
    <w:rsid w:val="0052793D"/>
    <w:rsid w:val="005305EB"/>
    <w:rsid w:val="00531B32"/>
    <w:rsid w:val="0053281F"/>
    <w:rsid w:val="00532BAD"/>
    <w:rsid w:val="00532E70"/>
    <w:rsid w:val="00533871"/>
    <w:rsid w:val="005348F8"/>
    <w:rsid w:val="0053495A"/>
    <w:rsid w:val="00534B14"/>
    <w:rsid w:val="00534DDB"/>
    <w:rsid w:val="005352E4"/>
    <w:rsid w:val="00535384"/>
    <w:rsid w:val="005368C1"/>
    <w:rsid w:val="005402E2"/>
    <w:rsid w:val="00540ADE"/>
    <w:rsid w:val="00542456"/>
    <w:rsid w:val="00542B7D"/>
    <w:rsid w:val="00544780"/>
    <w:rsid w:val="00544C31"/>
    <w:rsid w:val="00546F65"/>
    <w:rsid w:val="005503AF"/>
    <w:rsid w:val="005505C8"/>
    <w:rsid w:val="0055148D"/>
    <w:rsid w:val="00551528"/>
    <w:rsid w:val="00551D7C"/>
    <w:rsid w:val="0055259E"/>
    <w:rsid w:val="00553940"/>
    <w:rsid w:val="005539D8"/>
    <w:rsid w:val="0055406C"/>
    <w:rsid w:val="005541CB"/>
    <w:rsid w:val="00554923"/>
    <w:rsid w:val="00554992"/>
    <w:rsid w:val="00554B53"/>
    <w:rsid w:val="00554F5B"/>
    <w:rsid w:val="0055696D"/>
    <w:rsid w:val="005569AD"/>
    <w:rsid w:val="00560349"/>
    <w:rsid w:val="00560AF7"/>
    <w:rsid w:val="00560D1F"/>
    <w:rsid w:val="00562B17"/>
    <w:rsid w:val="00562DD5"/>
    <w:rsid w:val="00563595"/>
    <w:rsid w:val="005637F4"/>
    <w:rsid w:val="00564C15"/>
    <w:rsid w:val="00566289"/>
    <w:rsid w:val="00566B49"/>
    <w:rsid w:val="00566C71"/>
    <w:rsid w:val="00567026"/>
    <w:rsid w:val="005679AB"/>
    <w:rsid w:val="00567B9E"/>
    <w:rsid w:val="0057013D"/>
    <w:rsid w:val="0057031D"/>
    <w:rsid w:val="00570A5B"/>
    <w:rsid w:val="00570FF8"/>
    <w:rsid w:val="00571265"/>
    <w:rsid w:val="005715C4"/>
    <w:rsid w:val="0057181D"/>
    <w:rsid w:val="00571A0B"/>
    <w:rsid w:val="00571C03"/>
    <w:rsid w:val="005722E1"/>
    <w:rsid w:val="005737A8"/>
    <w:rsid w:val="005739C1"/>
    <w:rsid w:val="00574026"/>
    <w:rsid w:val="00574335"/>
    <w:rsid w:val="005743AD"/>
    <w:rsid w:val="0057490E"/>
    <w:rsid w:val="00575084"/>
    <w:rsid w:val="005753D7"/>
    <w:rsid w:val="00575923"/>
    <w:rsid w:val="005776D5"/>
    <w:rsid w:val="005777FE"/>
    <w:rsid w:val="00577EF2"/>
    <w:rsid w:val="005801CF"/>
    <w:rsid w:val="00580D5B"/>
    <w:rsid w:val="00580E36"/>
    <w:rsid w:val="00580F3E"/>
    <w:rsid w:val="00580FB9"/>
    <w:rsid w:val="0058189A"/>
    <w:rsid w:val="00583C37"/>
    <w:rsid w:val="00584047"/>
    <w:rsid w:val="0058489D"/>
    <w:rsid w:val="00584D1E"/>
    <w:rsid w:val="0058634E"/>
    <w:rsid w:val="005864F2"/>
    <w:rsid w:val="00587167"/>
    <w:rsid w:val="00587849"/>
    <w:rsid w:val="005902CF"/>
    <w:rsid w:val="0059118A"/>
    <w:rsid w:val="00591A4E"/>
    <w:rsid w:val="00591DFF"/>
    <w:rsid w:val="005924A8"/>
    <w:rsid w:val="005924E0"/>
    <w:rsid w:val="00592638"/>
    <w:rsid w:val="005926BF"/>
    <w:rsid w:val="0059338D"/>
    <w:rsid w:val="0059339C"/>
    <w:rsid w:val="00594935"/>
    <w:rsid w:val="00594F1F"/>
    <w:rsid w:val="0059569A"/>
    <w:rsid w:val="005969FA"/>
    <w:rsid w:val="00597885"/>
    <w:rsid w:val="00597C31"/>
    <w:rsid w:val="00597D36"/>
    <w:rsid w:val="005A0F65"/>
    <w:rsid w:val="005A116D"/>
    <w:rsid w:val="005A163A"/>
    <w:rsid w:val="005A1E07"/>
    <w:rsid w:val="005A1F7C"/>
    <w:rsid w:val="005A33B6"/>
    <w:rsid w:val="005A35A7"/>
    <w:rsid w:val="005A378A"/>
    <w:rsid w:val="005A3CCB"/>
    <w:rsid w:val="005A4585"/>
    <w:rsid w:val="005A64C4"/>
    <w:rsid w:val="005A6720"/>
    <w:rsid w:val="005B0D4B"/>
    <w:rsid w:val="005B1F8F"/>
    <w:rsid w:val="005B2CE4"/>
    <w:rsid w:val="005B2DA2"/>
    <w:rsid w:val="005B31D9"/>
    <w:rsid w:val="005B5918"/>
    <w:rsid w:val="005B6099"/>
    <w:rsid w:val="005B614E"/>
    <w:rsid w:val="005B6969"/>
    <w:rsid w:val="005B706D"/>
    <w:rsid w:val="005B70D9"/>
    <w:rsid w:val="005B7526"/>
    <w:rsid w:val="005B7C04"/>
    <w:rsid w:val="005B7F25"/>
    <w:rsid w:val="005C042C"/>
    <w:rsid w:val="005C05C6"/>
    <w:rsid w:val="005C1D69"/>
    <w:rsid w:val="005C2991"/>
    <w:rsid w:val="005C2EDB"/>
    <w:rsid w:val="005C2FD4"/>
    <w:rsid w:val="005C321E"/>
    <w:rsid w:val="005C3C59"/>
    <w:rsid w:val="005C40CD"/>
    <w:rsid w:val="005C416F"/>
    <w:rsid w:val="005C4170"/>
    <w:rsid w:val="005C48EC"/>
    <w:rsid w:val="005C62D5"/>
    <w:rsid w:val="005C6EF8"/>
    <w:rsid w:val="005C743A"/>
    <w:rsid w:val="005D00B2"/>
    <w:rsid w:val="005D0162"/>
    <w:rsid w:val="005D1489"/>
    <w:rsid w:val="005D184C"/>
    <w:rsid w:val="005D3244"/>
    <w:rsid w:val="005D324C"/>
    <w:rsid w:val="005D3C3C"/>
    <w:rsid w:val="005D4FB0"/>
    <w:rsid w:val="005D524A"/>
    <w:rsid w:val="005D63B5"/>
    <w:rsid w:val="005D6832"/>
    <w:rsid w:val="005D68D5"/>
    <w:rsid w:val="005D6B33"/>
    <w:rsid w:val="005D7166"/>
    <w:rsid w:val="005E0C3D"/>
    <w:rsid w:val="005E1F17"/>
    <w:rsid w:val="005E323E"/>
    <w:rsid w:val="005E3AF8"/>
    <w:rsid w:val="005E3B44"/>
    <w:rsid w:val="005E5205"/>
    <w:rsid w:val="005E6557"/>
    <w:rsid w:val="005E6626"/>
    <w:rsid w:val="005E729A"/>
    <w:rsid w:val="005E773B"/>
    <w:rsid w:val="005F0664"/>
    <w:rsid w:val="005F11D9"/>
    <w:rsid w:val="005F123F"/>
    <w:rsid w:val="005F195D"/>
    <w:rsid w:val="005F19FA"/>
    <w:rsid w:val="005F2402"/>
    <w:rsid w:val="005F27C8"/>
    <w:rsid w:val="005F2DED"/>
    <w:rsid w:val="005F431B"/>
    <w:rsid w:val="005F4465"/>
    <w:rsid w:val="005F4518"/>
    <w:rsid w:val="005F48D9"/>
    <w:rsid w:val="005F4A8D"/>
    <w:rsid w:val="005F511A"/>
    <w:rsid w:val="005F51C9"/>
    <w:rsid w:val="005F58DF"/>
    <w:rsid w:val="005F62ED"/>
    <w:rsid w:val="005F6C2F"/>
    <w:rsid w:val="005F6EA4"/>
    <w:rsid w:val="00600650"/>
    <w:rsid w:val="00600B72"/>
    <w:rsid w:val="00601732"/>
    <w:rsid w:val="006017E0"/>
    <w:rsid w:val="00601AEE"/>
    <w:rsid w:val="00601CB4"/>
    <w:rsid w:val="006023D3"/>
    <w:rsid w:val="006029E3"/>
    <w:rsid w:val="00602B2C"/>
    <w:rsid w:val="0060559C"/>
    <w:rsid w:val="006057A4"/>
    <w:rsid w:val="00605F8A"/>
    <w:rsid w:val="006067D5"/>
    <w:rsid w:val="0060693B"/>
    <w:rsid w:val="00606EBC"/>
    <w:rsid w:val="006101C8"/>
    <w:rsid w:val="0061093E"/>
    <w:rsid w:val="00610AB6"/>
    <w:rsid w:val="0061254F"/>
    <w:rsid w:val="006132A9"/>
    <w:rsid w:val="00613B91"/>
    <w:rsid w:val="00614097"/>
    <w:rsid w:val="0061455D"/>
    <w:rsid w:val="0061485F"/>
    <w:rsid w:val="006149C5"/>
    <w:rsid w:val="00615B8D"/>
    <w:rsid w:val="00616000"/>
    <w:rsid w:val="0061600C"/>
    <w:rsid w:val="00616510"/>
    <w:rsid w:val="00616B09"/>
    <w:rsid w:val="006177BE"/>
    <w:rsid w:val="00617974"/>
    <w:rsid w:val="006219EE"/>
    <w:rsid w:val="00622459"/>
    <w:rsid w:val="00622AE1"/>
    <w:rsid w:val="00624368"/>
    <w:rsid w:val="00624844"/>
    <w:rsid w:val="006250A7"/>
    <w:rsid w:val="00625488"/>
    <w:rsid w:val="00625682"/>
    <w:rsid w:val="00625A66"/>
    <w:rsid w:val="0062637B"/>
    <w:rsid w:val="00626797"/>
    <w:rsid w:val="00626A7B"/>
    <w:rsid w:val="00626E2D"/>
    <w:rsid w:val="00627AAA"/>
    <w:rsid w:val="006307BF"/>
    <w:rsid w:val="00631389"/>
    <w:rsid w:val="006315EA"/>
    <w:rsid w:val="00632C6E"/>
    <w:rsid w:val="00633356"/>
    <w:rsid w:val="00633ADE"/>
    <w:rsid w:val="0063403C"/>
    <w:rsid w:val="006354D7"/>
    <w:rsid w:val="006361D4"/>
    <w:rsid w:val="00636B26"/>
    <w:rsid w:val="00636B2E"/>
    <w:rsid w:val="00637086"/>
    <w:rsid w:val="00637087"/>
    <w:rsid w:val="00640116"/>
    <w:rsid w:val="0064136A"/>
    <w:rsid w:val="00641426"/>
    <w:rsid w:val="006443C8"/>
    <w:rsid w:val="006448C7"/>
    <w:rsid w:val="006462A5"/>
    <w:rsid w:val="0064639B"/>
    <w:rsid w:val="006464F4"/>
    <w:rsid w:val="00646A62"/>
    <w:rsid w:val="00646D71"/>
    <w:rsid w:val="00646F1A"/>
    <w:rsid w:val="006473C3"/>
    <w:rsid w:val="00647E3A"/>
    <w:rsid w:val="0065011F"/>
    <w:rsid w:val="006503F9"/>
    <w:rsid w:val="00650AE3"/>
    <w:rsid w:val="00650BEE"/>
    <w:rsid w:val="00651840"/>
    <w:rsid w:val="0065195C"/>
    <w:rsid w:val="006525C5"/>
    <w:rsid w:val="00653616"/>
    <w:rsid w:val="0065421E"/>
    <w:rsid w:val="0065422D"/>
    <w:rsid w:val="006547FF"/>
    <w:rsid w:val="00654A65"/>
    <w:rsid w:val="00654E49"/>
    <w:rsid w:val="00655991"/>
    <w:rsid w:val="00655B93"/>
    <w:rsid w:val="00655ECE"/>
    <w:rsid w:val="006563DD"/>
    <w:rsid w:val="00656604"/>
    <w:rsid w:val="00656AB9"/>
    <w:rsid w:val="00656C73"/>
    <w:rsid w:val="00656E09"/>
    <w:rsid w:val="006577EC"/>
    <w:rsid w:val="00657BC5"/>
    <w:rsid w:val="00660378"/>
    <w:rsid w:val="006604C1"/>
    <w:rsid w:val="006605C8"/>
    <w:rsid w:val="0066077D"/>
    <w:rsid w:val="00661279"/>
    <w:rsid w:val="006625FC"/>
    <w:rsid w:val="00662E3F"/>
    <w:rsid w:val="00663999"/>
    <w:rsid w:val="00663F01"/>
    <w:rsid w:val="00663FCE"/>
    <w:rsid w:val="00664737"/>
    <w:rsid w:val="006667EF"/>
    <w:rsid w:val="00670292"/>
    <w:rsid w:val="00671A93"/>
    <w:rsid w:val="00673FBD"/>
    <w:rsid w:val="00673FF0"/>
    <w:rsid w:val="006744A5"/>
    <w:rsid w:val="00675DA9"/>
    <w:rsid w:val="00676CB3"/>
    <w:rsid w:val="00676CCE"/>
    <w:rsid w:val="00677BE7"/>
    <w:rsid w:val="00680792"/>
    <w:rsid w:val="00680C00"/>
    <w:rsid w:val="006811D4"/>
    <w:rsid w:val="0068176C"/>
    <w:rsid w:val="00681D80"/>
    <w:rsid w:val="0068208A"/>
    <w:rsid w:val="006834FC"/>
    <w:rsid w:val="006837D1"/>
    <w:rsid w:val="00683A4A"/>
    <w:rsid w:val="0068482B"/>
    <w:rsid w:val="00684E61"/>
    <w:rsid w:val="006851E9"/>
    <w:rsid w:val="00685293"/>
    <w:rsid w:val="006855CC"/>
    <w:rsid w:val="0068598A"/>
    <w:rsid w:val="00685D10"/>
    <w:rsid w:val="00686377"/>
    <w:rsid w:val="00686A6D"/>
    <w:rsid w:val="00686AFB"/>
    <w:rsid w:val="0068720C"/>
    <w:rsid w:val="0068740D"/>
    <w:rsid w:val="00687A54"/>
    <w:rsid w:val="006908A1"/>
    <w:rsid w:val="00690C57"/>
    <w:rsid w:val="00690E33"/>
    <w:rsid w:val="00690F49"/>
    <w:rsid w:val="00691742"/>
    <w:rsid w:val="00691851"/>
    <w:rsid w:val="00691A3B"/>
    <w:rsid w:val="00691BEE"/>
    <w:rsid w:val="0069270F"/>
    <w:rsid w:val="0069284A"/>
    <w:rsid w:val="006934D6"/>
    <w:rsid w:val="006937D1"/>
    <w:rsid w:val="006944D4"/>
    <w:rsid w:val="00694F13"/>
    <w:rsid w:val="0069541F"/>
    <w:rsid w:val="00695E4F"/>
    <w:rsid w:val="00695FFE"/>
    <w:rsid w:val="0069608C"/>
    <w:rsid w:val="006A0B1F"/>
    <w:rsid w:val="006A0EA8"/>
    <w:rsid w:val="006A1323"/>
    <w:rsid w:val="006A14A8"/>
    <w:rsid w:val="006A150C"/>
    <w:rsid w:val="006A1C47"/>
    <w:rsid w:val="006A1F64"/>
    <w:rsid w:val="006A21A4"/>
    <w:rsid w:val="006A25C9"/>
    <w:rsid w:val="006A3B8F"/>
    <w:rsid w:val="006A3BE7"/>
    <w:rsid w:val="006A3DE4"/>
    <w:rsid w:val="006A4022"/>
    <w:rsid w:val="006A48B9"/>
    <w:rsid w:val="006A5217"/>
    <w:rsid w:val="006A667E"/>
    <w:rsid w:val="006B0B19"/>
    <w:rsid w:val="006B0CE4"/>
    <w:rsid w:val="006B1065"/>
    <w:rsid w:val="006B1603"/>
    <w:rsid w:val="006B1612"/>
    <w:rsid w:val="006B2080"/>
    <w:rsid w:val="006B2442"/>
    <w:rsid w:val="006B293C"/>
    <w:rsid w:val="006B2E16"/>
    <w:rsid w:val="006B2E6D"/>
    <w:rsid w:val="006B30AD"/>
    <w:rsid w:val="006B3141"/>
    <w:rsid w:val="006B335E"/>
    <w:rsid w:val="006B3AA6"/>
    <w:rsid w:val="006B49FE"/>
    <w:rsid w:val="006B4E22"/>
    <w:rsid w:val="006B4FC4"/>
    <w:rsid w:val="006B526F"/>
    <w:rsid w:val="006B53CE"/>
    <w:rsid w:val="006B5F6C"/>
    <w:rsid w:val="006B5FB5"/>
    <w:rsid w:val="006B6085"/>
    <w:rsid w:val="006B6505"/>
    <w:rsid w:val="006B6CBE"/>
    <w:rsid w:val="006B77EE"/>
    <w:rsid w:val="006B7E6F"/>
    <w:rsid w:val="006C08E4"/>
    <w:rsid w:val="006C0D30"/>
    <w:rsid w:val="006C12B0"/>
    <w:rsid w:val="006C21FE"/>
    <w:rsid w:val="006C2760"/>
    <w:rsid w:val="006C2E5F"/>
    <w:rsid w:val="006C334D"/>
    <w:rsid w:val="006C3E86"/>
    <w:rsid w:val="006C4403"/>
    <w:rsid w:val="006C4A37"/>
    <w:rsid w:val="006C5B8B"/>
    <w:rsid w:val="006C5C50"/>
    <w:rsid w:val="006C6300"/>
    <w:rsid w:val="006C66BC"/>
    <w:rsid w:val="006C6C68"/>
    <w:rsid w:val="006C6DB9"/>
    <w:rsid w:val="006C7784"/>
    <w:rsid w:val="006C7896"/>
    <w:rsid w:val="006D0374"/>
    <w:rsid w:val="006D0A7F"/>
    <w:rsid w:val="006D1474"/>
    <w:rsid w:val="006D15EC"/>
    <w:rsid w:val="006D1CD8"/>
    <w:rsid w:val="006D1F89"/>
    <w:rsid w:val="006D3529"/>
    <w:rsid w:val="006D36CC"/>
    <w:rsid w:val="006D3C0C"/>
    <w:rsid w:val="006D494A"/>
    <w:rsid w:val="006D4B47"/>
    <w:rsid w:val="006D4D42"/>
    <w:rsid w:val="006D626B"/>
    <w:rsid w:val="006E15A5"/>
    <w:rsid w:val="006E1AB1"/>
    <w:rsid w:val="006E251F"/>
    <w:rsid w:val="006E2E59"/>
    <w:rsid w:val="006E327E"/>
    <w:rsid w:val="006E356E"/>
    <w:rsid w:val="006E38AF"/>
    <w:rsid w:val="006E3BE8"/>
    <w:rsid w:val="006E3BF8"/>
    <w:rsid w:val="006E4114"/>
    <w:rsid w:val="006E4A64"/>
    <w:rsid w:val="006E54C5"/>
    <w:rsid w:val="006E5C9F"/>
    <w:rsid w:val="006E6726"/>
    <w:rsid w:val="006E6A16"/>
    <w:rsid w:val="006E7099"/>
    <w:rsid w:val="006E74FE"/>
    <w:rsid w:val="006E7EC1"/>
    <w:rsid w:val="006F00B2"/>
    <w:rsid w:val="006F0844"/>
    <w:rsid w:val="006F0955"/>
    <w:rsid w:val="006F1203"/>
    <w:rsid w:val="006F1381"/>
    <w:rsid w:val="006F1EA1"/>
    <w:rsid w:val="006F20F7"/>
    <w:rsid w:val="006F2DCB"/>
    <w:rsid w:val="006F3675"/>
    <w:rsid w:val="006F3C38"/>
    <w:rsid w:val="006F3DCC"/>
    <w:rsid w:val="006F4DFA"/>
    <w:rsid w:val="006F4EC8"/>
    <w:rsid w:val="006F4F63"/>
    <w:rsid w:val="006F578D"/>
    <w:rsid w:val="006F5C4D"/>
    <w:rsid w:val="006F5FDC"/>
    <w:rsid w:val="006F62EC"/>
    <w:rsid w:val="006F648D"/>
    <w:rsid w:val="006F7263"/>
    <w:rsid w:val="006F7898"/>
    <w:rsid w:val="0070079D"/>
    <w:rsid w:val="007007A7"/>
    <w:rsid w:val="007016CD"/>
    <w:rsid w:val="00701A9A"/>
    <w:rsid w:val="00701AB9"/>
    <w:rsid w:val="00701FBE"/>
    <w:rsid w:val="00702505"/>
    <w:rsid w:val="0070265F"/>
    <w:rsid w:val="007029C8"/>
    <w:rsid w:val="00703921"/>
    <w:rsid w:val="007039CB"/>
    <w:rsid w:val="00703C22"/>
    <w:rsid w:val="00704E11"/>
    <w:rsid w:val="00705335"/>
    <w:rsid w:val="00705D13"/>
    <w:rsid w:val="00705F61"/>
    <w:rsid w:val="00706193"/>
    <w:rsid w:val="00706732"/>
    <w:rsid w:val="00706A9A"/>
    <w:rsid w:val="007070EA"/>
    <w:rsid w:val="007072DD"/>
    <w:rsid w:val="00710014"/>
    <w:rsid w:val="007100A9"/>
    <w:rsid w:val="0071027E"/>
    <w:rsid w:val="0071053E"/>
    <w:rsid w:val="0071058F"/>
    <w:rsid w:val="007112BC"/>
    <w:rsid w:val="00711342"/>
    <w:rsid w:val="0071228F"/>
    <w:rsid w:val="007123A5"/>
    <w:rsid w:val="00712BC7"/>
    <w:rsid w:val="007131CD"/>
    <w:rsid w:val="00713A21"/>
    <w:rsid w:val="00713B0B"/>
    <w:rsid w:val="00714C26"/>
    <w:rsid w:val="00714E44"/>
    <w:rsid w:val="00715110"/>
    <w:rsid w:val="00715242"/>
    <w:rsid w:val="0071528F"/>
    <w:rsid w:val="00715536"/>
    <w:rsid w:val="0071560B"/>
    <w:rsid w:val="00715B44"/>
    <w:rsid w:val="007164D4"/>
    <w:rsid w:val="00716660"/>
    <w:rsid w:val="007167EA"/>
    <w:rsid w:val="007170DA"/>
    <w:rsid w:val="007176F8"/>
    <w:rsid w:val="007178A9"/>
    <w:rsid w:val="007178C7"/>
    <w:rsid w:val="007205AF"/>
    <w:rsid w:val="00720958"/>
    <w:rsid w:val="00721276"/>
    <w:rsid w:val="00721DA9"/>
    <w:rsid w:val="0072203D"/>
    <w:rsid w:val="00722756"/>
    <w:rsid w:val="00723C8B"/>
    <w:rsid w:val="00726EE8"/>
    <w:rsid w:val="007311B3"/>
    <w:rsid w:val="00731269"/>
    <w:rsid w:val="00731A47"/>
    <w:rsid w:val="00731D91"/>
    <w:rsid w:val="00732878"/>
    <w:rsid w:val="00732DF7"/>
    <w:rsid w:val="00732E4B"/>
    <w:rsid w:val="00733722"/>
    <w:rsid w:val="00733B74"/>
    <w:rsid w:val="00734A91"/>
    <w:rsid w:val="00740022"/>
    <w:rsid w:val="0074024D"/>
    <w:rsid w:val="00740C9C"/>
    <w:rsid w:val="007419DA"/>
    <w:rsid w:val="00741FBB"/>
    <w:rsid w:val="0074233A"/>
    <w:rsid w:val="007442C5"/>
    <w:rsid w:val="007443FA"/>
    <w:rsid w:val="00744ED1"/>
    <w:rsid w:val="00744F15"/>
    <w:rsid w:val="00744FC0"/>
    <w:rsid w:val="00745100"/>
    <w:rsid w:val="00745557"/>
    <w:rsid w:val="00745E43"/>
    <w:rsid w:val="0074776F"/>
    <w:rsid w:val="00750434"/>
    <w:rsid w:val="00750DC3"/>
    <w:rsid w:val="00751049"/>
    <w:rsid w:val="007510D9"/>
    <w:rsid w:val="00751DFD"/>
    <w:rsid w:val="007527BB"/>
    <w:rsid w:val="0075294F"/>
    <w:rsid w:val="00753208"/>
    <w:rsid w:val="00753900"/>
    <w:rsid w:val="00753D76"/>
    <w:rsid w:val="0075413D"/>
    <w:rsid w:val="00754A5D"/>
    <w:rsid w:val="007556BB"/>
    <w:rsid w:val="00756316"/>
    <w:rsid w:val="0075656F"/>
    <w:rsid w:val="00756CF3"/>
    <w:rsid w:val="00756F8F"/>
    <w:rsid w:val="00757486"/>
    <w:rsid w:val="007577A0"/>
    <w:rsid w:val="00760C92"/>
    <w:rsid w:val="00761582"/>
    <w:rsid w:val="00761D47"/>
    <w:rsid w:val="00761DEF"/>
    <w:rsid w:val="00763876"/>
    <w:rsid w:val="00764159"/>
    <w:rsid w:val="007641C5"/>
    <w:rsid w:val="007646E4"/>
    <w:rsid w:val="00764998"/>
    <w:rsid w:val="0076731D"/>
    <w:rsid w:val="007702EB"/>
    <w:rsid w:val="00770321"/>
    <w:rsid w:val="00770CA9"/>
    <w:rsid w:val="00771C1D"/>
    <w:rsid w:val="00771E6E"/>
    <w:rsid w:val="0077233F"/>
    <w:rsid w:val="0077267C"/>
    <w:rsid w:val="00772E89"/>
    <w:rsid w:val="0077393A"/>
    <w:rsid w:val="00773AC5"/>
    <w:rsid w:val="00774516"/>
    <w:rsid w:val="00774DCF"/>
    <w:rsid w:val="007750BA"/>
    <w:rsid w:val="00775659"/>
    <w:rsid w:val="0077590C"/>
    <w:rsid w:val="00775F04"/>
    <w:rsid w:val="007763A6"/>
    <w:rsid w:val="0077730F"/>
    <w:rsid w:val="00777FF5"/>
    <w:rsid w:val="0078079C"/>
    <w:rsid w:val="007808F7"/>
    <w:rsid w:val="00781049"/>
    <w:rsid w:val="007811CC"/>
    <w:rsid w:val="007812EB"/>
    <w:rsid w:val="00781D4C"/>
    <w:rsid w:val="0078245F"/>
    <w:rsid w:val="00785394"/>
    <w:rsid w:val="007855F2"/>
    <w:rsid w:val="00790C84"/>
    <w:rsid w:val="00791FB6"/>
    <w:rsid w:val="00792A47"/>
    <w:rsid w:val="00792CAF"/>
    <w:rsid w:val="00794D9C"/>
    <w:rsid w:val="00795347"/>
    <w:rsid w:val="007955A8"/>
    <w:rsid w:val="00795A2E"/>
    <w:rsid w:val="007968E4"/>
    <w:rsid w:val="007969BC"/>
    <w:rsid w:val="00797198"/>
    <w:rsid w:val="007973CB"/>
    <w:rsid w:val="00797D99"/>
    <w:rsid w:val="007A00E5"/>
    <w:rsid w:val="007A0B66"/>
    <w:rsid w:val="007A1FE7"/>
    <w:rsid w:val="007A2199"/>
    <w:rsid w:val="007A22A5"/>
    <w:rsid w:val="007A3D7F"/>
    <w:rsid w:val="007A477C"/>
    <w:rsid w:val="007A4A67"/>
    <w:rsid w:val="007A50B8"/>
    <w:rsid w:val="007A5248"/>
    <w:rsid w:val="007A52CD"/>
    <w:rsid w:val="007A606B"/>
    <w:rsid w:val="007A6216"/>
    <w:rsid w:val="007A7657"/>
    <w:rsid w:val="007A785F"/>
    <w:rsid w:val="007B0AC7"/>
    <w:rsid w:val="007B1F88"/>
    <w:rsid w:val="007B2543"/>
    <w:rsid w:val="007B2CF8"/>
    <w:rsid w:val="007B3766"/>
    <w:rsid w:val="007B482E"/>
    <w:rsid w:val="007B4D81"/>
    <w:rsid w:val="007B4EB7"/>
    <w:rsid w:val="007B535E"/>
    <w:rsid w:val="007B5FA3"/>
    <w:rsid w:val="007B64B6"/>
    <w:rsid w:val="007B67BA"/>
    <w:rsid w:val="007B7041"/>
    <w:rsid w:val="007B7187"/>
    <w:rsid w:val="007B78F0"/>
    <w:rsid w:val="007C06AD"/>
    <w:rsid w:val="007C1BCB"/>
    <w:rsid w:val="007C23BD"/>
    <w:rsid w:val="007C2678"/>
    <w:rsid w:val="007C2785"/>
    <w:rsid w:val="007C3C91"/>
    <w:rsid w:val="007C4A42"/>
    <w:rsid w:val="007C52F8"/>
    <w:rsid w:val="007C7F12"/>
    <w:rsid w:val="007D01C9"/>
    <w:rsid w:val="007D217A"/>
    <w:rsid w:val="007D2994"/>
    <w:rsid w:val="007D3002"/>
    <w:rsid w:val="007D3DA1"/>
    <w:rsid w:val="007D49EE"/>
    <w:rsid w:val="007D4E9F"/>
    <w:rsid w:val="007D4EE8"/>
    <w:rsid w:val="007D4F63"/>
    <w:rsid w:val="007D52BA"/>
    <w:rsid w:val="007D55D0"/>
    <w:rsid w:val="007D56FE"/>
    <w:rsid w:val="007D5CF8"/>
    <w:rsid w:val="007D6952"/>
    <w:rsid w:val="007D7852"/>
    <w:rsid w:val="007E00E9"/>
    <w:rsid w:val="007E016A"/>
    <w:rsid w:val="007E0191"/>
    <w:rsid w:val="007E11C1"/>
    <w:rsid w:val="007E12A1"/>
    <w:rsid w:val="007E239F"/>
    <w:rsid w:val="007E26CE"/>
    <w:rsid w:val="007E43AB"/>
    <w:rsid w:val="007E46BC"/>
    <w:rsid w:val="007E533F"/>
    <w:rsid w:val="007E555C"/>
    <w:rsid w:val="007E556B"/>
    <w:rsid w:val="007E562A"/>
    <w:rsid w:val="007E5800"/>
    <w:rsid w:val="007E5D73"/>
    <w:rsid w:val="007E5E6C"/>
    <w:rsid w:val="007E7D4F"/>
    <w:rsid w:val="007E7D70"/>
    <w:rsid w:val="007F0922"/>
    <w:rsid w:val="007F0AEE"/>
    <w:rsid w:val="007F2EDE"/>
    <w:rsid w:val="007F361D"/>
    <w:rsid w:val="007F38C3"/>
    <w:rsid w:val="007F41C5"/>
    <w:rsid w:val="007F4757"/>
    <w:rsid w:val="007F4C61"/>
    <w:rsid w:val="007F6954"/>
    <w:rsid w:val="007F6D52"/>
    <w:rsid w:val="007F6E49"/>
    <w:rsid w:val="007F7BC3"/>
    <w:rsid w:val="00801769"/>
    <w:rsid w:val="00801FB8"/>
    <w:rsid w:val="00802F0A"/>
    <w:rsid w:val="008030C9"/>
    <w:rsid w:val="00803173"/>
    <w:rsid w:val="008037FC"/>
    <w:rsid w:val="00803E93"/>
    <w:rsid w:val="008047B4"/>
    <w:rsid w:val="00805986"/>
    <w:rsid w:val="008061AE"/>
    <w:rsid w:val="00806D61"/>
    <w:rsid w:val="00807189"/>
    <w:rsid w:val="008071B2"/>
    <w:rsid w:val="0080794B"/>
    <w:rsid w:val="00807F44"/>
    <w:rsid w:val="00810078"/>
    <w:rsid w:val="008114CA"/>
    <w:rsid w:val="00813832"/>
    <w:rsid w:val="00813889"/>
    <w:rsid w:val="00813E3B"/>
    <w:rsid w:val="0081461C"/>
    <w:rsid w:val="00814B24"/>
    <w:rsid w:val="00815295"/>
    <w:rsid w:val="0081584A"/>
    <w:rsid w:val="008178FF"/>
    <w:rsid w:val="00817F6C"/>
    <w:rsid w:val="00817F94"/>
    <w:rsid w:val="00822767"/>
    <w:rsid w:val="008232D0"/>
    <w:rsid w:val="00824120"/>
    <w:rsid w:val="00824193"/>
    <w:rsid w:val="0082507D"/>
    <w:rsid w:val="00825DC1"/>
    <w:rsid w:val="008263CB"/>
    <w:rsid w:val="00826AB7"/>
    <w:rsid w:val="00826D5E"/>
    <w:rsid w:val="00826EDB"/>
    <w:rsid w:val="00826FFB"/>
    <w:rsid w:val="008270D9"/>
    <w:rsid w:val="00827D1B"/>
    <w:rsid w:val="00831CD3"/>
    <w:rsid w:val="00832014"/>
    <w:rsid w:val="0083228D"/>
    <w:rsid w:val="008328FA"/>
    <w:rsid w:val="00834F64"/>
    <w:rsid w:val="0083513C"/>
    <w:rsid w:val="0083527C"/>
    <w:rsid w:val="00835941"/>
    <w:rsid w:val="00837394"/>
    <w:rsid w:val="008374E8"/>
    <w:rsid w:val="00841106"/>
    <w:rsid w:val="0084134D"/>
    <w:rsid w:val="008425E6"/>
    <w:rsid w:val="00842949"/>
    <w:rsid w:val="00843638"/>
    <w:rsid w:val="0084384A"/>
    <w:rsid w:val="00843A22"/>
    <w:rsid w:val="00843F94"/>
    <w:rsid w:val="00844914"/>
    <w:rsid w:val="0084549C"/>
    <w:rsid w:val="00845B2D"/>
    <w:rsid w:val="00846B6C"/>
    <w:rsid w:val="00847BE1"/>
    <w:rsid w:val="00847E3A"/>
    <w:rsid w:val="00850467"/>
    <w:rsid w:val="008535CD"/>
    <w:rsid w:val="008542E0"/>
    <w:rsid w:val="00854317"/>
    <w:rsid w:val="008545F8"/>
    <w:rsid w:val="008547CA"/>
    <w:rsid w:val="00854977"/>
    <w:rsid w:val="00857021"/>
    <w:rsid w:val="00857F85"/>
    <w:rsid w:val="00860B7E"/>
    <w:rsid w:val="00860EA4"/>
    <w:rsid w:val="00861734"/>
    <w:rsid w:val="00861981"/>
    <w:rsid w:val="00862567"/>
    <w:rsid w:val="00863303"/>
    <w:rsid w:val="00863FE6"/>
    <w:rsid w:val="008645DB"/>
    <w:rsid w:val="008649E3"/>
    <w:rsid w:val="00864CBE"/>
    <w:rsid w:val="00864FFE"/>
    <w:rsid w:val="00865060"/>
    <w:rsid w:val="0086515C"/>
    <w:rsid w:val="00865373"/>
    <w:rsid w:val="00865769"/>
    <w:rsid w:val="008670FB"/>
    <w:rsid w:val="00867723"/>
    <w:rsid w:val="008677FA"/>
    <w:rsid w:val="0086786A"/>
    <w:rsid w:val="00867EC3"/>
    <w:rsid w:val="0087026F"/>
    <w:rsid w:val="0087091D"/>
    <w:rsid w:val="00871146"/>
    <w:rsid w:val="00872095"/>
    <w:rsid w:val="00872202"/>
    <w:rsid w:val="00872730"/>
    <w:rsid w:val="008727CC"/>
    <w:rsid w:val="00873B79"/>
    <w:rsid w:val="00873E0A"/>
    <w:rsid w:val="0087426D"/>
    <w:rsid w:val="008744D8"/>
    <w:rsid w:val="00874886"/>
    <w:rsid w:val="008750EF"/>
    <w:rsid w:val="0087563C"/>
    <w:rsid w:val="0087565E"/>
    <w:rsid w:val="00876701"/>
    <w:rsid w:val="00877F60"/>
    <w:rsid w:val="00880819"/>
    <w:rsid w:val="0088134A"/>
    <w:rsid w:val="0088150B"/>
    <w:rsid w:val="00881AD9"/>
    <w:rsid w:val="00883527"/>
    <w:rsid w:val="00883D0E"/>
    <w:rsid w:val="00885580"/>
    <w:rsid w:val="00885B0B"/>
    <w:rsid w:val="00886923"/>
    <w:rsid w:val="00887558"/>
    <w:rsid w:val="008877EC"/>
    <w:rsid w:val="00887B50"/>
    <w:rsid w:val="008906C3"/>
    <w:rsid w:val="00890E0F"/>
    <w:rsid w:val="008916B3"/>
    <w:rsid w:val="00891C72"/>
    <w:rsid w:val="00891DDB"/>
    <w:rsid w:val="00892948"/>
    <w:rsid w:val="00893D28"/>
    <w:rsid w:val="00895437"/>
    <w:rsid w:val="008955F1"/>
    <w:rsid w:val="00895C96"/>
    <w:rsid w:val="00895DED"/>
    <w:rsid w:val="00896A92"/>
    <w:rsid w:val="00897A6A"/>
    <w:rsid w:val="008A204D"/>
    <w:rsid w:val="008A48AB"/>
    <w:rsid w:val="008A4AA9"/>
    <w:rsid w:val="008A4C3F"/>
    <w:rsid w:val="008A4D18"/>
    <w:rsid w:val="008A5B05"/>
    <w:rsid w:val="008A6070"/>
    <w:rsid w:val="008A752A"/>
    <w:rsid w:val="008A78D8"/>
    <w:rsid w:val="008B04ED"/>
    <w:rsid w:val="008B2944"/>
    <w:rsid w:val="008B2950"/>
    <w:rsid w:val="008B2FB7"/>
    <w:rsid w:val="008B3D55"/>
    <w:rsid w:val="008B4601"/>
    <w:rsid w:val="008B4B86"/>
    <w:rsid w:val="008B5194"/>
    <w:rsid w:val="008B5AC0"/>
    <w:rsid w:val="008B62DD"/>
    <w:rsid w:val="008B7108"/>
    <w:rsid w:val="008B71E5"/>
    <w:rsid w:val="008B7854"/>
    <w:rsid w:val="008C02F9"/>
    <w:rsid w:val="008C0503"/>
    <w:rsid w:val="008C12C0"/>
    <w:rsid w:val="008C14EE"/>
    <w:rsid w:val="008C15F3"/>
    <w:rsid w:val="008C283F"/>
    <w:rsid w:val="008C34DD"/>
    <w:rsid w:val="008C3E2C"/>
    <w:rsid w:val="008C3EFA"/>
    <w:rsid w:val="008C4081"/>
    <w:rsid w:val="008C43D2"/>
    <w:rsid w:val="008C47BE"/>
    <w:rsid w:val="008C5106"/>
    <w:rsid w:val="008C596D"/>
    <w:rsid w:val="008C60C2"/>
    <w:rsid w:val="008C6D59"/>
    <w:rsid w:val="008C712E"/>
    <w:rsid w:val="008C7608"/>
    <w:rsid w:val="008D02F3"/>
    <w:rsid w:val="008D04D4"/>
    <w:rsid w:val="008D09E6"/>
    <w:rsid w:val="008D0CCE"/>
    <w:rsid w:val="008D2176"/>
    <w:rsid w:val="008D2C25"/>
    <w:rsid w:val="008D2C71"/>
    <w:rsid w:val="008D3165"/>
    <w:rsid w:val="008D4659"/>
    <w:rsid w:val="008D4988"/>
    <w:rsid w:val="008D4C9A"/>
    <w:rsid w:val="008D4DBB"/>
    <w:rsid w:val="008D4E0D"/>
    <w:rsid w:val="008D5435"/>
    <w:rsid w:val="008D54C5"/>
    <w:rsid w:val="008D5851"/>
    <w:rsid w:val="008D607D"/>
    <w:rsid w:val="008D6B52"/>
    <w:rsid w:val="008D6E27"/>
    <w:rsid w:val="008D7647"/>
    <w:rsid w:val="008E1079"/>
    <w:rsid w:val="008E1FB8"/>
    <w:rsid w:val="008E28AD"/>
    <w:rsid w:val="008E296E"/>
    <w:rsid w:val="008E2E10"/>
    <w:rsid w:val="008E30D1"/>
    <w:rsid w:val="008E4A91"/>
    <w:rsid w:val="008E792C"/>
    <w:rsid w:val="008E7D4D"/>
    <w:rsid w:val="008F185A"/>
    <w:rsid w:val="008F2A6C"/>
    <w:rsid w:val="008F2D58"/>
    <w:rsid w:val="008F2DF0"/>
    <w:rsid w:val="008F3C34"/>
    <w:rsid w:val="008F3DE6"/>
    <w:rsid w:val="008F44DC"/>
    <w:rsid w:val="008F49B1"/>
    <w:rsid w:val="008F5345"/>
    <w:rsid w:val="008F57A7"/>
    <w:rsid w:val="008F6A23"/>
    <w:rsid w:val="008F717C"/>
    <w:rsid w:val="008F71CC"/>
    <w:rsid w:val="008F73EA"/>
    <w:rsid w:val="008F7872"/>
    <w:rsid w:val="009000B0"/>
    <w:rsid w:val="00900187"/>
    <w:rsid w:val="009005E8"/>
    <w:rsid w:val="00901606"/>
    <w:rsid w:val="009017F8"/>
    <w:rsid w:val="00902504"/>
    <w:rsid w:val="009026F7"/>
    <w:rsid w:val="009031D6"/>
    <w:rsid w:val="00903588"/>
    <w:rsid w:val="0090363A"/>
    <w:rsid w:val="0090391C"/>
    <w:rsid w:val="00903C04"/>
    <w:rsid w:val="00904283"/>
    <w:rsid w:val="0090437F"/>
    <w:rsid w:val="009045B7"/>
    <w:rsid w:val="00904813"/>
    <w:rsid w:val="00904D96"/>
    <w:rsid w:val="00904F7C"/>
    <w:rsid w:val="009052C0"/>
    <w:rsid w:val="00905A6E"/>
    <w:rsid w:val="00905B90"/>
    <w:rsid w:val="00906078"/>
    <w:rsid w:val="0090645A"/>
    <w:rsid w:val="00907E0C"/>
    <w:rsid w:val="0091068F"/>
    <w:rsid w:val="00910A86"/>
    <w:rsid w:val="00910A8B"/>
    <w:rsid w:val="0091179A"/>
    <w:rsid w:val="00912FEF"/>
    <w:rsid w:val="0091407A"/>
    <w:rsid w:val="009145F3"/>
    <w:rsid w:val="009148C7"/>
    <w:rsid w:val="00914E17"/>
    <w:rsid w:val="009151A4"/>
    <w:rsid w:val="009158B2"/>
    <w:rsid w:val="0091607F"/>
    <w:rsid w:val="00917400"/>
    <w:rsid w:val="00921B5E"/>
    <w:rsid w:val="00922906"/>
    <w:rsid w:val="009230DC"/>
    <w:rsid w:val="00923F69"/>
    <w:rsid w:val="009241A2"/>
    <w:rsid w:val="0092433C"/>
    <w:rsid w:val="00924B1E"/>
    <w:rsid w:val="00926327"/>
    <w:rsid w:val="0092696A"/>
    <w:rsid w:val="00926E24"/>
    <w:rsid w:val="00926F4A"/>
    <w:rsid w:val="00930A5E"/>
    <w:rsid w:val="00930E14"/>
    <w:rsid w:val="009314AC"/>
    <w:rsid w:val="00931689"/>
    <w:rsid w:val="00932E46"/>
    <w:rsid w:val="00932F32"/>
    <w:rsid w:val="00932FF8"/>
    <w:rsid w:val="0093360E"/>
    <w:rsid w:val="00933A42"/>
    <w:rsid w:val="00935C6F"/>
    <w:rsid w:val="00935F06"/>
    <w:rsid w:val="0093794D"/>
    <w:rsid w:val="00937AEF"/>
    <w:rsid w:val="00940EC4"/>
    <w:rsid w:val="009417E4"/>
    <w:rsid w:val="009417F6"/>
    <w:rsid w:val="009428AE"/>
    <w:rsid w:val="0094309F"/>
    <w:rsid w:val="009438A6"/>
    <w:rsid w:val="00944751"/>
    <w:rsid w:val="00945AB0"/>
    <w:rsid w:val="00945DBB"/>
    <w:rsid w:val="00946087"/>
    <w:rsid w:val="00946628"/>
    <w:rsid w:val="00950F26"/>
    <w:rsid w:val="009513B7"/>
    <w:rsid w:val="009513D6"/>
    <w:rsid w:val="00951775"/>
    <w:rsid w:val="00951B17"/>
    <w:rsid w:val="00952434"/>
    <w:rsid w:val="0095262D"/>
    <w:rsid w:val="00953439"/>
    <w:rsid w:val="009538C7"/>
    <w:rsid w:val="009538E0"/>
    <w:rsid w:val="00953F33"/>
    <w:rsid w:val="00954C09"/>
    <w:rsid w:val="0095633B"/>
    <w:rsid w:val="00956F3A"/>
    <w:rsid w:val="00957C6D"/>
    <w:rsid w:val="00960ADB"/>
    <w:rsid w:val="0096245B"/>
    <w:rsid w:val="00962519"/>
    <w:rsid w:val="00963444"/>
    <w:rsid w:val="00963649"/>
    <w:rsid w:val="00963E9C"/>
    <w:rsid w:val="00964445"/>
    <w:rsid w:val="009649AD"/>
    <w:rsid w:val="00965DB4"/>
    <w:rsid w:val="00965DB7"/>
    <w:rsid w:val="0096604C"/>
    <w:rsid w:val="009679BC"/>
    <w:rsid w:val="0097040B"/>
    <w:rsid w:val="0097142E"/>
    <w:rsid w:val="00971EED"/>
    <w:rsid w:val="00972763"/>
    <w:rsid w:val="00972A11"/>
    <w:rsid w:val="00972C78"/>
    <w:rsid w:val="00972F37"/>
    <w:rsid w:val="00973065"/>
    <w:rsid w:val="009742E3"/>
    <w:rsid w:val="00974693"/>
    <w:rsid w:val="00974E9A"/>
    <w:rsid w:val="00975343"/>
    <w:rsid w:val="00975624"/>
    <w:rsid w:val="009761F3"/>
    <w:rsid w:val="00977477"/>
    <w:rsid w:val="009779DA"/>
    <w:rsid w:val="00977C88"/>
    <w:rsid w:val="00980156"/>
    <w:rsid w:val="00980505"/>
    <w:rsid w:val="009815DE"/>
    <w:rsid w:val="00983904"/>
    <w:rsid w:val="00983989"/>
    <w:rsid w:val="00983AAB"/>
    <w:rsid w:val="009847EA"/>
    <w:rsid w:val="00986AF4"/>
    <w:rsid w:val="00986BA7"/>
    <w:rsid w:val="00987048"/>
    <w:rsid w:val="0098768C"/>
    <w:rsid w:val="00990A9C"/>
    <w:rsid w:val="00990EBE"/>
    <w:rsid w:val="009910B6"/>
    <w:rsid w:val="00991BF3"/>
    <w:rsid w:val="00992D7B"/>
    <w:rsid w:val="00993150"/>
    <w:rsid w:val="0099334B"/>
    <w:rsid w:val="00993D11"/>
    <w:rsid w:val="009952F6"/>
    <w:rsid w:val="009957FA"/>
    <w:rsid w:val="00995BB2"/>
    <w:rsid w:val="0099750E"/>
    <w:rsid w:val="009977F8"/>
    <w:rsid w:val="009A12FF"/>
    <w:rsid w:val="009A1B1F"/>
    <w:rsid w:val="009A2A5E"/>
    <w:rsid w:val="009A303D"/>
    <w:rsid w:val="009A320D"/>
    <w:rsid w:val="009A33F4"/>
    <w:rsid w:val="009A3F08"/>
    <w:rsid w:val="009A49EF"/>
    <w:rsid w:val="009A4C07"/>
    <w:rsid w:val="009A57D8"/>
    <w:rsid w:val="009B0F38"/>
    <w:rsid w:val="009B1171"/>
    <w:rsid w:val="009B207D"/>
    <w:rsid w:val="009B29BE"/>
    <w:rsid w:val="009B2E3C"/>
    <w:rsid w:val="009B2F04"/>
    <w:rsid w:val="009B381E"/>
    <w:rsid w:val="009B5078"/>
    <w:rsid w:val="009B57BF"/>
    <w:rsid w:val="009B6698"/>
    <w:rsid w:val="009B696A"/>
    <w:rsid w:val="009B6A50"/>
    <w:rsid w:val="009B6EF3"/>
    <w:rsid w:val="009B7D51"/>
    <w:rsid w:val="009C2841"/>
    <w:rsid w:val="009C28AA"/>
    <w:rsid w:val="009C40B2"/>
    <w:rsid w:val="009C45CB"/>
    <w:rsid w:val="009C4A9D"/>
    <w:rsid w:val="009C4D38"/>
    <w:rsid w:val="009C4F85"/>
    <w:rsid w:val="009C654C"/>
    <w:rsid w:val="009C75C6"/>
    <w:rsid w:val="009D12B7"/>
    <w:rsid w:val="009D1AA8"/>
    <w:rsid w:val="009D22AB"/>
    <w:rsid w:val="009D25C5"/>
    <w:rsid w:val="009D2B09"/>
    <w:rsid w:val="009D2B34"/>
    <w:rsid w:val="009D52A6"/>
    <w:rsid w:val="009D54CC"/>
    <w:rsid w:val="009D690C"/>
    <w:rsid w:val="009D7609"/>
    <w:rsid w:val="009E10A1"/>
    <w:rsid w:val="009E18F8"/>
    <w:rsid w:val="009E3482"/>
    <w:rsid w:val="009E3DCB"/>
    <w:rsid w:val="009E4BDA"/>
    <w:rsid w:val="009E4F8C"/>
    <w:rsid w:val="009E545C"/>
    <w:rsid w:val="009E5BAB"/>
    <w:rsid w:val="009E5D8B"/>
    <w:rsid w:val="009E6253"/>
    <w:rsid w:val="009E6413"/>
    <w:rsid w:val="009E74D4"/>
    <w:rsid w:val="009E7FDD"/>
    <w:rsid w:val="009F0D49"/>
    <w:rsid w:val="009F1686"/>
    <w:rsid w:val="009F19D7"/>
    <w:rsid w:val="009F20DC"/>
    <w:rsid w:val="009F2A0C"/>
    <w:rsid w:val="009F2AAD"/>
    <w:rsid w:val="009F2F05"/>
    <w:rsid w:val="009F36AA"/>
    <w:rsid w:val="009F3780"/>
    <w:rsid w:val="009F4304"/>
    <w:rsid w:val="009F5544"/>
    <w:rsid w:val="009F5872"/>
    <w:rsid w:val="009F6C69"/>
    <w:rsid w:val="009F6EED"/>
    <w:rsid w:val="009F6FCD"/>
    <w:rsid w:val="009F7021"/>
    <w:rsid w:val="009F7C74"/>
    <w:rsid w:val="009F7F6B"/>
    <w:rsid w:val="00A00323"/>
    <w:rsid w:val="00A00380"/>
    <w:rsid w:val="00A00822"/>
    <w:rsid w:val="00A02953"/>
    <w:rsid w:val="00A02A00"/>
    <w:rsid w:val="00A02A05"/>
    <w:rsid w:val="00A02F88"/>
    <w:rsid w:val="00A02F94"/>
    <w:rsid w:val="00A03B56"/>
    <w:rsid w:val="00A05701"/>
    <w:rsid w:val="00A05765"/>
    <w:rsid w:val="00A061CB"/>
    <w:rsid w:val="00A066A0"/>
    <w:rsid w:val="00A06A0F"/>
    <w:rsid w:val="00A07C30"/>
    <w:rsid w:val="00A07C3F"/>
    <w:rsid w:val="00A07CA8"/>
    <w:rsid w:val="00A108CF"/>
    <w:rsid w:val="00A11712"/>
    <w:rsid w:val="00A11EDF"/>
    <w:rsid w:val="00A125C3"/>
    <w:rsid w:val="00A12736"/>
    <w:rsid w:val="00A131CB"/>
    <w:rsid w:val="00A132DF"/>
    <w:rsid w:val="00A13DBA"/>
    <w:rsid w:val="00A14180"/>
    <w:rsid w:val="00A1422B"/>
    <w:rsid w:val="00A15918"/>
    <w:rsid w:val="00A1602D"/>
    <w:rsid w:val="00A166F7"/>
    <w:rsid w:val="00A16EF8"/>
    <w:rsid w:val="00A17649"/>
    <w:rsid w:val="00A17836"/>
    <w:rsid w:val="00A17A57"/>
    <w:rsid w:val="00A201B9"/>
    <w:rsid w:val="00A21C21"/>
    <w:rsid w:val="00A22009"/>
    <w:rsid w:val="00A2483F"/>
    <w:rsid w:val="00A25408"/>
    <w:rsid w:val="00A25C87"/>
    <w:rsid w:val="00A2650B"/>
    <w:rsid w:val="00A26552"/>
    <w:rsid w:val="00A305BF"/>
    <w:rsid w:val="00A30BD1"/>
    <w:rsid w:val="00A3308B"/>
    <w:rsid w:val="00A34D6F"/>
    <w:rsid w:val="00A34F8C"/>
    <w:rsid w:val="00A35399"/>
    <w:rsid w:val="00A353FF"/>
    <w:rsid w:val="00A35EFF"/>
    <w:rsid w:val="00A3617A"/>
    <w:rsid w:val="00A36568"/>
    <w:rsid w:val="00A36F02"/>
    <w:rsid w:val="00A3747E"/>
    <w:rsid w:val="00A402ED"/>
    <w:rsid w:val="00A405D2"/>
    <w:rsid w:val="00A40788"/>
    <w:rsid w:val="00A409D4"/>
    <w:rsid w:val="00A40C4F"/>
    <w:rsid w:val="00A40F04"/>
    <w:rsid w:val="00A4151F"/>
    <w:rsid w:val="00A41C94"/>
    <w:rsid w:val="00A42902"/>
    <w:rsid w:val="00A42EA3"/>
    <w:rsid w:val="00A43525"/>
    <w:rsid w:val="00A43547"/>
    <w:rsid w:val="00A43775"/>
    <w:rsid w:val="00A43B15"/>
    <w:rsid w:val="00A449C3"/>
    <w:rsid w:val="00A450BF"/>
    <w:rsid w:val="00A45697"/>
    <w:rsid w:val="00A47903"/>
    <w:rsid w:val="00A47930"/>
    <w:rsid w:val="00A50F9F"/>
    <w:rsid w:val="00A50FE5"/>
    <w:rsid w:val="00A51217"/>
    <w:rsid w:val="00A517F9"/>
    <w:rsid w:val="00A51BEB"/>
    <w:rsid w:val="00A5243A"/>
    <w:rsid w:val="00A54B3A"/>
    <w:rsid w:val="00A5623E"/>
    <w:rsid w:val="00A57498"/>
    <w:rsid w:val="00A579AB"/>
    <w:rsid w:val="00A608E6"/>
    <w:rsid w:val="00A60B93"/>
    <w:rsid w:val="00A60F25"/>
    <w:rsid w:val="00A62BB9"/>
    <w:rsid w:val="00A64AE8"/>
    <w:rsid w:val="00A64EC6"/>
    <w:rsid w:val="00A652AA"/>
    <w:rsid w:val="00A65829"/>
    <w:rsid w:val="00A658DE"/>
    <w:rsid w:val="00A65B9D"/>
    <w:rsid w:val="00A664FD"/>
    <w:rsid w:val="00A665E6"/>
    <w:rsid w:val="00A66D8A"/>
    <w:rsid w:val="00A66E11"/>
    <w:rsid w:val="00A66EF2"/>
    <w:rsid w:val="00A703D6"/>
    <w:rsid w:val="00A708D5"/>
    <w:rsid w:val="00A70FA1"/>
    <w:rsid w:val="00A71054"/>
    <w:rsid w:val="00A7156D"/>
    <w:rsid w:val="00A71970"/>
    <w:rsid w:val="00A71DC9"/>
    <w:rsid w:val="00A72519"/>
    <w:rsid w:val="00A7272A"/>
    <w:rsid w:val="00A74481"/>
    <w:rsid w:val="00A747CF"/>
    <w:rsid w:val="00A74D23"/>
    <w:rsid w:val="00A7533E"/>
    <w:rsid w:val="00A753F9"/>
    <w:rsid w:val="00A759F4"/>
    <w:rsid w:val="00A761A5"/>
    <w:rsid w:val="00A763C0"/>
    <w:rsid w:val="00A771FE"/>
    <w:rsid w:val="00A77912"/>
    <w:rsid w:val="00A77B4D"/>
    <w:rsid w:val="00A77ED9"/>
    <w:rsid w:val="00A800F9"/>
    <w:rsid w:val="00A80123"/>
    <w:rsid w:val="00A8044B"/>
    <w:rsid w:val="00A808D4"/>
    <w:rsid w:val="00A80BA8"/>
    <w:rsid w:val="00A81D03"/>
    <w:rsid w:val="00A826C4"/>
    <w:rsid w:val="00A82914"/>
    <w:rsid w:val="00A830DD"/>
    <w:rsid w:val="00A8406B"/>
    <w:rsid w:val="00A85389"/>
    <w:rsid w:val="00A8549D"/>
    <w:rsid w:val="00A855CB"/>
    <w:rsid w:val="00A856E2"/>
    <w:rsid w:val="00A8740A"/>
    <w:rsid w:val="00A876E9"/>
    <w:rsid w:val="00A92208"/>
    <w:rsid w:val="00A92578"/>
    <w:rsid w:val="00A930C4"/>
    <w:rsid w:val="00A93556"/>
    <w:rsid w:val="00A936A2"/>
    <w:rsid w:val="00A93896"/>
    <w:rsid w:val="00A94A23"/>
    <w:rsid w:val="00A94AC1"/>
    <w:rsid w:val="00A954A0"/>
    <w:rsid w:val="00A95545"/>
    <w:rsid w:val="00A95993"/>
    <w:rsid w:val="00A95C6D"/>
    <w:rsid w:val="00A96202"/>
    <w:rsid w:val="00A966CA"/>
    <w:rsid w:val="00A96F32"/>
    <w:rsid w:val="00A973DC"/>
    <w:rsid w:val="00A97CAC"/>
    <w:rsid w:val="00AA093F"/>
    <w:rsid w:val="00AA16C5"/>
    <w:rsid w:val="00AA17D2"/>
    <w:rsid w:val="00AA1AB1"/>
    <w:rsid w:val="00AA1E26"/>
    <w:rsid w:val="00AA2241"/>
    <w:rsid w:val="00AA296C"/>
    <w:rsid w:val="00AA2D54"/>
    <w:rsid w:val="00AA2EEB"/>
    <w:rsid w:val="00AA310B"/>
    <w:rsid w:val="00AA3362"/>
    <w:rsid w:val="00AA4090"/>
    <w:rsid w:val="00AA468B"/>
    <w:rsid w:val="00AA47D1"/>
    <w:rsid w:val="00AA4949"/>
    <w:rsid w:val="00AA4AF4"/>
    <w:rsid w:val="00AA5A1E"/>
    <w:rsid w:val="00AA62FC"/>
    <w:rsid w:val="00AA63C5"/>
    <w:rsid w:val="00AA6A2B"/>
    <w:rsid w:val="00AA78C1"/>
    <w:rsid w:val="00AA7E00"/>
    <w:rsid w:val="00AB0433"/>
    <w:rsid w:val="00AB05B3"/>
    <w:rsid w:val="00AB0C3A"/>
    <w:rsid w:val="00AB106A"/>
    <w:rsid w:val="00AB22F1"/>
    <w:rsid w:val="00AB2BEE"/>
    <w:rsid w:val="00AB39EB"/>
    <w:rsid w:val="00AB4EB5"/>
    <w:rsid w:val="00AB6B8B"/>
    <w:rsid w:val="00AB6CF9"/>
    <w:rsid w:val="00AB6E93"/>
    <w:rsid w:val="00AB7752"/>
    <w:rsid w:val="00AB7BFB"/>
    <w:rsid w:val="00AC0B82"/>
    <w:rsid w:val="00AC155F"/>
    <w:rsid w:val="00AC15CC"/>
    <w:rsid w:val="00AC1C19"/>
    <w:rsid w:val="00AC274C"/>
    <w:rsid w:val="00AC3182"/>
    <w:rsid w:val="00AC3928"/>
    <w:rsid w:val="00AC42C1"/>
    <w:rsid w:val="00AC4380"/>
    <w:rsid w:val="00AC444F"/>
    <w:rsid w:val="00AC54EE"/>
    <w:rsid w:val="00AC5999"/>
    <w:rsid w:val="00AC68D1"/>
    <w:rsid w:val="00AC7BC1"/>
    <w:rsid w:val="00AD1FA8"/>
    <w:rsid w:val="00AD33EC"/>
    <w:rsid w:val="00AD4C37"/>
    <w:rsid w:val="00AD5D9B"/>
    <w:rsid w:val="00AD613E"/>
    <w:rsid w:val="00AD6B08"/>
    <w:rsid w:val="00AD7820"/>
    <w:rsid w:val="00AD7DE7"/>
    <w:rsid w:val="00AE01A0"/>
    <w:rsid w:val="00AE05C5"/>
    <w:rsid w:val="00AE075B"/>
    <w:rsid w:val="00AE0B6F"/>
    <w:rsid w:val="00AE12CE"/>
    <w:rsid w:val="00AE17F2"/>
    <w:rsid w:val="00AE1833"/>
    <w:rsid w:val="00AE19FE"/>
    <w:rsid w:val="00AE1CA9"/>
    <w:rsid w:val="00AE2812"/>
    <w:rsid w:val="00AE2F44"/>
    <w:rsid w:val="00AE3AB7"/>
    <w:rsid w:val="00AE3C6A"/>
    <w:rsid w:val="00AE4669"/>
    <w:rsid w:val="00AE4B99"/>
    <w:rsid w:val="00AE56FB"/>
    <w:rsid w:val="00AE5861"/>
    <w:rsid w:val="00AE5B6F"/>
    <w:rsid w:val="00AE6CA0"/>
    <w:rsid w:val="00AE7441"/>
    <w:rsid w:val="00AE7985"/>
    <w:rsid w:val="00AF00B6"/>
    <w:rsid w:val="00AF0D34"/>
    <w:rsid w:val="00AF1009"/>
    <w:rsid w:val="00AF1391"/>
    <w:rsid w:val="00AF139C"/>
    <w:rsid w:val="00AF139D"/>
    <w:rsid w:val="00AF35D2"/>
    <w:rsid w:val="00AF3D42"/>
    <w:rsid w:val="00AF3F48"/>
    <w:rsid w:val="00AF4B76"/>
    <w:rsid w:val="00AF5411"/>
    <w:rsid w:val="00AF5570"/>
    <w:rsid w:val="00AF57BE"/>
    <w:rsid w:val="00AF6E59"/>
    <w:rsid w:val="00AF6E86"/>
    <w:rsid w:val="00AF73C2"/>
    <w:rsid w:val="00AF7A72"/>
    <w:rsid w:val="00B00502"/>
    <w:rsid w:val="00B0099E"/>
    <w:rsid w:val="00B01002"/>
    <w:rsid w:val="00B015F9"/>
    <w:rsid w:val="00B0163D"/>
    <w:rsid w:val="00B03EF2"/>
    <w:rsid w:val="00B03EFD"/>
    <w:rsid w:val="00B04078"/>
    <w:rsid w:val="00B042A6"/>
    <w:rsid w:val="00B04FEF"/>
    <w:rsid w:val="00B051D9"/>
    <w:rsid w:val="00B051EE"/>
    <w:rsid w:val="00B056B6"/>
    <w:rsid w:val="00B0736F"/>
    <w:rsid w:val="00B077AA"/>
    <w:rsid w:val="00B10700"/>
    <w:rsid w:val="00B114A6"/>
    <w:rsid w:val="00B11BF1"/>
    <w:rsid w:val="00B1285D"/>
    <w:rsid w:val="00B12D01"/>
    <w:rsid w:val="00B12D14"/>
    <w:rsid w:val="00B13314"/>
    <w:rsid w:val="00B133DC"/>
    <w:rsid w:val="00B1377D"/>
    <w:rsid w:val="00B13B9F"/>
    <w:rsid w:val="00B16E00"/>
    <w:rsid w:val="00B171B4"/>
    <w:rsid w:val="00B17B85"/>
    <w:rsid w:val="00B202C6"/>
    <w:rsid w:val="00B202E5"/>
    <w:rsid w:val="00B20F2B"/>
    <w:rsid w:val="00B21471"/>
    <w:rsid w:val="00B21946"/>
    <w:rsid w:val="00B22EAB"/>
    <w:rsid w:val="00B233BA"/>
    <w:rsid w:val="00B23442"/>
    <w:rsid w:val="00B24088"/>
    <w:rsid w:val="00B24173"/>
    <w:rsid w:val="00B24528"/>
    <w:rsid w:val="00B2478E"/>
    <w:rsid w:val="00B24D56"/>
    <w:rsid w:val="00B2510E"/>
    <w:rsid w:val="00B262FC"/>
    <w:rsid w:val="00B26B1A"/>
    <w:rsid w:val="00B26C1F"/>
    <w:rsid w:val="00B31368"/>
    <w:rsid w:val="00B318B1"/>
    <w:rsid w:val="00B31F19"/>
    <w:rsid w:val="00B320A7"/>
    <w:rsid w:val="00B3348A"/>
    <w:rsid w:val="00B3377B"/>
    <w:rsid w:val="00B33A3F"/>
    <w:rsid w:val="00B33D38"/>
    <w:rsid w:val="00B351AD"/>
    <w:rsid w:val="00B366FB"/>
    <w:rsid w:val="00B367BB"/>
    <w:rsid w:val="00B36B5F"/>
    <w:rsid w:val="00B36E2D"/>
    <w:rsid w:val="00B41442"/>
    <w:rsid w:val="00B4261F"/>
    <w:rsid w:val="00B428DE"/>
    <w:rsid w:val="00B43200"/>
    <w:rsid w:val="00B43C6F"/>
    <w:rsid w:val="00B43D2D"/>
    <w:rsid w:val="00B43E58"/>
    <w:rsid w:val="00B4400B"/>
    <w:rsid w:val="00B443B4"/>
    <w:rsid w:val="00B44420"/>
    <w:rsid w:val="00B44A4C"/>
    <w:rsid w:val="00B44DCD"/>
    <w:rsid w:val="00B45BB3"/>
    <w:rsid w:val="00B462D7"/>
    <w:rsid w:val="00B46595"/>
    <w:rsid w:val="00B46666"/>
    <w:rsid w:val="00B467EB"/>
    <w:rsid w:val="00B46F05"/>
    <w:rsid w:val="00B46FE6"/>
    <w:rsid w:val="00B5163D"/>
    <w:rsid w:val="00B51F67"/>
    <w:rsid w:val="00B51FF2"/>
    <w:rsid w:val="00B53D61"/>
    <w:rsid w:val="00B548AC"/>
    <w:rsid w:val="00B5531F"/>
    <w:rsid w:val="00B55B96"/>
    <w:rsid w:val="00B55DB9"/>
    <w:rsid w:val="00B56264"/>
    <w:rsid w:val="00B570CE"/>
    <w:rsid w:val="00B571B5"/>
    <w:rsid w:val="00B57E29"/>
    <w:rsid w:val="00B60535"/>
    <w:rsid w:val="00B607F4"/>
    <w:rsid w:val="00B60DD3"/>
    <w:rsid w:val="00B62430"/>
    <w:rsid w:val="00B6295E"/>
    <w:rsid w:val="00B62BB3"/>
    <w:rsid w:val="00B63B11"/>
    <w:rsid w:val="00B63D58"/>
    <w:rsid w:val="00B63EFE"/>
    <w:rsid w:val="00B64565"/>
    <w:rsid w:val="00B647DB"/>
    <w:rsid w:val="00B65B23"/>
    <w:rsid w:val="00B65BF1"/>
    <w:rsid w:val="00B65D17"/>
    <w:rsid w:val="00B6608E"/>
    <w:rsid w:val="00B66F4C"/>
    <w:rsid w:val="00B67228"/>
    <w:rsid w:val="00B67E4B"/>
    <w:rsid w:val="00B705C1"/>
    <w:rsid w:val="00B71620"/>
    <w:rsid w:val="00B71DB0"/>
    <w:rsid w:val="00B722CA"/>
    <w:rsid w:val="00B72FBF"/>
    <w:rsid w:val="00B73D73"/>
    <w:rsid w:val="00B75C42"/>
    <w:rsid w:val="00B763EB"/>
    <w:rsid w:val="00B7670E"/>
    <w:rsid w:val="00B771AB"/>
    <w:rsid w:val="00B772CD"/>
    <w:rsid w:val="00B80E74"/>
    <w:rsid w:val="00B8106F"/>
    <w:rsid w:val="00B81F03"/>
    <w:rsid w:val="00B82061"/>
    <w:rsid w:val="00B82A9A"/>
    <w:rsid w:val="00B83302"/>
    <w:rsid w:val="00B83672"/>
    <w:rsid w:val="00B84836"/>
    <w:rsid w:val="00B85879"/>
    <w:rsid w:val="00B85CD9"/>
    <w:rsid w:val="00B85D70"/>
    <w:rsid w:val="00B85E17"/>
    <w:rsid w:val="00B8692E"/>
    <w:rsid w:val="00B86ED9"/>
    <w:rsid w:val="00B87661"/>
    <w:rsid w:val="00B90172"/>
    <w:rsid w:val="00B907F8"/>
    <w:rsid w:val="00B90E37"/>
    <w:rsid w:val="00B90F31"/>
    <w:rsid w:val="00B91CA9"/>
    <w:rsid w:val="00B92AF1"/>
    <w:rsid w:val="00B939B9"/>
    <w:rsid w:val="00B940E7"/>
    <w:rsid w:val="00B94D6A"/>
    <w:rsid w:val="00B94D90"/>
    <w:rsid w:val="00B95014"/>
    <w:rsid w:val="00B952C4"/>
    <w:rsid w:val="00B954EB"/>
    <w:rsid w:val="00B95653"/>
    <w:rsid w:val="00B95AF0"/>
    <w:rsid w:val="00B95C38"/>
    <w:rsid w:val="00B95FD2"/>
    <w:rsid w:val="00B962B6"/>
    <w:rsid w:val="00B96BBC"/>
    <w:rsid w:val="00B97908"/>
    <w:rsid w:val="00BA04DF"/>
    <w:rsid w:val="00BA0656"/>
    <w:rsid w:val="00BA0FAC"/>
    <w:rsid w:val="00BA1E38"/>
    <w:rsid w:val="00BA3282"/>
    <w:rsid w:val="00BA417C"/>
    <w:rsid w:val="00BA41CC"/>
    <w:rsid w:val="00BA4B01"/>
    <w:rsid w:val="00BA4D1B"/>
    <w:rsid w:val="00BA52D1"/>
    <w:rsid w:val="00BA5DC2"/>
    <w:rsid w:val="00BA5F68"/>
    <w:rsid w:val="00BA61C5"/>
    <w:rsid w:val="00BA6BD1"/>
    <w:rsid w:val="00BA78EC"/>
    <w:rsid w:val="00BA7F1B"/>
    <w:rsid w:val="00BB1EE1"/>
    <w:rsid w:val="00BB2AEC"/>
    <w:rsid w:val="00BB3149"/>
    <w:rsid w:val="00BB31C0"/>
    <w:rsid w:val="00BB32F7"/>
    <w:rsid w:val="00BB3300"/>
    <w:rsid w:val="00BB330D"/>
    <w:rsid w:val="00BB35E2"/>
    <w:rsid w:val="00BB3D13"/>
    <w:rsid w:val="00BB3FEF"/>
    <w:rsid w:val="00BB40DD"/>
    <w:rsid w:val="00BB425C"/>
    <w:rsid w:val="00BB43FE"/>
    <w:rsid w:val="00BB4E4A"/>
    <w:rsid w:val="00BB5B4E"/>
    <w:rsid w:val="00BB5B78"/>
    <w:rsid w:val="00BB68AA"/>
    <w:rsid w:val="00BB6BDD"/>
    <w:rsid w:val="00BB712F"/>
    <w:rsid w:val="00BB7653"/>
    <w:rsid w:val="00BB78B2"/>
    <w:rsid w:val="00BC0350"/>
    <w:rsid w:val="00BC2C94"/>
    <w:rsid w:val="00BC3315"/>
    <w:rsid w:val="00BC34CF"/>
    <w:rsid w:val="00BC3D83"/>
    <w:rsid w:val="00BC48F7"/>
    <w:rsid w:val="00BC51FC"/>
    <w:rsid w:val="00BC5B63"/>
    <w:rsid w:val="00BC61EF"/>
    <w:rsid w:val="00BC6506"/>
    <w:rsid w:val="00BD009C"/>
    <w:rsid w:val="00BD0EB6"/>
    <w:rsid w:val="00BD0F47"/>
    <w:rsid w:val="00BD1FD7"/>
    <w:rsid w:val="00BD2F0A"/>
    <w:rsid w:val="00BD33B3"/>
    <w:rsid w:val="00BD37C6"/>
    <w:rsid w:val="00BD39F1"/>
    <w:rsid w:val="00BD3FFA"/>
    <w:rsid w:val="00BD487D"/>
    <w:rsid w:val="00BD5DC3"/>
    <w:rsid w:val="00BD5FAF"/>
    <w:rsid w:val="00BD6910"/>
    <w:rsid w:val="00BD6964"/>
    <w:rsid w:val="00BD7FA4"/>
    <w:rsid w:val="00BE0433"/>
    <w:rsid w:val="00BE0B55"/>
    <w:rsid w:val="00BE0EAD"/>
    <w:rsid w:val="00BE1013"/>
    <w:rsid w:val="00BE10C4"/>
    <w:rsid w:val="00BE26FA"/>
    <w:rsid w:val="00BE34A7"/>
    <w:rsid w:val="00BE3A6C"/>
    <w:rsid w:val="00BE4142"/>
    <w:rsid w:val="00BE6EA5"/>
    <w:rsid w:val="00BF1293"/>
    <w:rsid w:val="00BF15BC"/>
    <w:rsid w:val="00BF1B9B"/>
    <w:rsid w:val="00BF1DEB"/>
    <w:rsid w:val="00BF2002"/>
    <w:rsid w:val="00BF20B0"/>
    <w:rsid w:val="00BF25FB"/>
    <w:rsid w:val="00BF2C0D"/>
    <w:rsid w:val="00BF2EA2"/>
    <w:rsid w:val="00BF2FEE"/>
    <w:rsid w:val="00BF4110"/>
    <w:rsid w:val="00BF4613"/>
    <w:rsid w:val="00BF5F32"/>
    <w:rsid w:val="00BF6D17"/>
    <w:rsid w:val="00BF6DB6"/>
    <w:rsid w:val="00BF73BF"/>
    <w:rsid w:val="00BF75FA"/>
    <w:rsid w:val="00BF789F"/>
    <w:rsid w:val="00BF7B35"/>
    <w:rsid w:val="00C0014B"/>
    <w:rsid w:val="00C00C0A"/>
    <w:rsid w:val="00C013ED"/>
    <w:rsid w:val="00C0202F"/>
    <w:rsid w:val="00C03074"/>
    <w:rsid w:val="00C0317F"/>
    <w:rsid w:val="00C031FD"/>
    <w:rsid w:val="00C03D95"/>
    <w:rsid w:val="00C04311"/>
    <w:rsid w:val="00C04F10"/>
    <w:rsid w:val="00C04FC1"/>
    <w:rsid w:val="00C05855"/>
    <w:rsid w:val="00C06228"/>
    <w:rsid w:val="00C06B5E"/>
    <w:rsid w:val="00C06F1A"/>
    <w:rsid w:val="00C0716A"/>
    <w:rsid w:val="00C07FEA"/>
    <w:rsid w:val="00C109AF"/>
    <w:rsid w:val="00C10A6C"/>
    <w:rsid w:val="00C11436"/>
    <w:rsid w:val="00C114E6"/>
    <w:rsid w:val="00C1160C"/>
    <w:rsid w:val="00C11647"/>
    <w:rsid w:val="00C1192B"/>
    <w:rsid w:val="00C149CB"/>
    <w:rsid w:val="00C149DB"/>
    <w:rsid w:val="00C153E1"/>
    <w:rsid w:val="00C167A9"/>
    <w:rsid w:val="00C17E2A"/>
    <w:rsid w:val="00C20249"/>
    <w:rsid w:val="00C21791"/>
    <w:rsid w:val="00C21A75"/>
    <w:rsid w:val="00C21B1F"/>
    <w:rsid w:val="00C21F48"/>
    <w:rsid w:val="00C220C1"/>
    <w:rsid w:val="00C2262C"/>
    <w:rsid w:val="00C22CB9"/>
    <w:rsid w:val="00C22CC4"/>
    <w:rsid w:val="00C24D6D"/>
    <w:rsid w:val="00C24E3F"/>
    <w:rsid w:val="00C25C73"/>
    <w:rsid w:val="00C263EF"/>
    <w:rsid w:val="00C275D3"/>
    <w:rsid w:val="00C27739"/>
    <w:rsid w:val="00C279A1"/>
    <w:rsid w:val="00C30274"/>
    <w:rsid w:val="00C30761"/>
    <w:rsid w:val="00C3172F"/>
    <w:rsid w:val="00C318B8"/>
    <w:rsid w:val="00C32652"/>
    <w:rsid w:val="00C32871"/>
    <w:rsid w:val="00C32B43"/>
    <w:rsid w:val="00C331F2"/>
    <w:rsid w:val="00C332B7"/>
    <w:rsid w:val="00C33C9A"/>
    <w:rsid w:val="00C34E38"/>
    <w:rsid w:val="00C355AE"/>
    <w:rsid w:val="00C35AE9"/>
    <w:rsid w:val="00C36108"/>
    <w:rsid w:val="00C366AD"/>
    <w:rsid w:val="00C366C5"/>
    <w:rsid w:val="00C36BFE"/>
    <w:rsid w:val="00C37094"/>
    <w:rsid w:val="00C37139"/>
    <w:rsid w:val="00C3722A"/>
    <w:rsid w:val="00C374D7"/>
    <w:rsid w:val="00C37B23"/>
    <w:rsid w:val="00C4057B"/>
    <w:rsid w:val="00C4065B"/>
    <w:rsid w:val="00C40F95"/>
    <w:rsid w:val="00C41683"/>
    <w:rsid w:val="00C42EB0"/>
    <w:rsid w:val="00C43F8C"/>
    <w:rsid w:val="00C44096"/>
    <w:rsid w:val="00C44610"/>
    <w:rsid w:val="00C45411"/>
    <w:rsid w:val="00C45718"/>
    <w:rsid w:val="00C45AE2"/>
    <w:rsid w:val="00C47441"/>
    <w:rsid w:val="00C5054B"/>
    <w:rsid w:val="00C50861"/>
    <w:rsid w:val="00C51501"/>
    <w:rsid w:val="00C5167D"/>
    <w:rsid w:val="00C51848"/>
    <w:rsid w:val="00C5222F"/>
    <w:rsid w:val="00C53CD2"/>
    <w:rsid w:val="00C53EB1"/>
    <w:rsid w:val="00C54091"/>
    <w:rsid w:val="00C54F08"/>
    <w:rsid w:val="00C55115"/>
    <w:rsid w:val="00C551D8"/>
    <w:rsid w:val="00C55B4A"/>
    <w:rsid w:val="00C55BB0"/>
    <w:rsid w:val="00C568DA"/>
    <w:rsid w:val="00C56ADB"/>
    <w:rsid w:val="00C56D6E"/>
    <w:rsid w:val="00C56D92"/>
    <w:rsid w:val="00C57D26"/>
    <w:rsid w:val="00C60DCE"/>
    <w:rsid w:val="00C61406"/>
    <w:rsid w:val="00C62198"/>
    <w:rsid w:val="00C62297"/>
    <w:rsid w:val="00C62B85"/>
    <w:rsid w:val="00C631FE"/>
    <w:rsid w:val="00C63A5F"/>
    <w:rsid w:val="00C63D1A"/>
    <w:rsid w:val="00C6405B"/>
    <w:rsid w:val="00C65080"/>
    <w:rsid w:val="00C651DF"/>
    <w:rsid w:val="00C657AB"/>
    <w:rsid w:val="00C6606C"/>
    <w:rsid w:val="00C672F7"/>
    <w:rsid w:val="00C6764F"/>
    <w:rsid w:val="00C67F9A"/>
    <w:rsid w:val="00C702A9"/>
    <w:rsid w:val="00C70898"/>
    <w:rsid w:val="00C71016"/>
    <w:rsid w:val="00C71090"/>
    <w:rsid w:val="00C713DA"/>
    <w:rsid w:val="00C717F8"/>
    <w:rsid w:val="00C71A63"/>
    <w:rsid w:val="00C71EB8"/>
    <w:rsid w:val="00C72155"/>
    <w:rsid w:val="00C72230"/>
    <w:rsid w:val="00C72990"/>
    <w:rsid w:val="00C72B19"/>
    <w:rsid w:val="00C72BDF"/>
    <w:rsid w:val="00C73C2B"/>
    <w:rsid w:val="00C7401B"/>
    <w:rsid w:val="00C74A09"/>
    <w:rsid w:val="00C752F2"/>
    <w:rsid w:val="00C75356"/>
    <w:rsid w:val="00C75773"/>
    <w:rsid w:val="00C761F8"/>
    <w:rsid w:val="00C762B3"/>
    <w:rsid w:val="00C762D4"/>
    <w:rsid w:val="00C76662"/>
    <w:rsid w:val="00C76B05"/>
    <w:rsid w:val="00C76EC3"/>
    <w:rsid w:val="00C770EF"/>
    <w:rsid w:val="00C772F2"/>
    <w:rsid w:val="00C77D6F"/>
    <w:rsid w:val="00C80B9B"/>
    <w:rsid w:val="00C813AC"/>
    <w:rsid w:val="00C81A80"/>
    <w:rsid w:val="00C81C9C"/>
    <w:rsid w:val="00C81DCE"/>
    <w:rsid w:val="00C820A7"/>
    <w:rsid w:val="00C820F8"/>
    <w:rsid w:val="00C82DC1"/>
    <w:rsid w:val="00C8326D"/>
    <w:rsid w:val="00C8335C"/>
    <w:rsid w:val="00C83696"/>
    <w:rsid w:val="00C84176"/>
    <w:rsid w:val="00C84575"/>
    <w:rsid w:val="00C84AB7"/>
    <w:rsid w:val="00C8502D"/>
    <w:rsid w:val="00C850CD"/>
    <w:rsid w:val="00C85A73"/>
    <w:rsid w:val="00C868D3"/>
    <w:rsid w:val="00C86CC5"/>
    <w:rsid w:val="00C8791D"/>
    <w:rsid w:val="00C87F21"/>
    <w:rsid w:val="00C90548"/>
    <w:rsid w:val="00C9075A"/>
    <w:rsid w:val="00C90A57"/>
    <w:rsid w:val="00C91D13"/>
    <w:rsid w:val="00C91FD5"/>
    <w:rsid w:val="00C92853"/>
    <w:rsid w:val="00C92A88"/>
    <w:rsid w:val="00C9317B"/>
    <w:rsid w:val="00C9389F"/>
    <w:rsid w:val="00C93E99"/>
    <w:rsid w:val="00C94469"/>
    <w:rsid w:val="00C94604"/>
    <w:rsid w:val="00C9472F"/>
    <w:rsid w:val="00C9481C"/>
    <w:rsid w:val="00C9624A"/>
    <w:rsid w:val="00C97663"/>
    <w:rsid w:val="00C97AA7"/>
    <w:rsid w:val="00CA2B84"/>
    <w:rsid w:val="00CA3286"/>
    <w:rsid w:val="00CA355C"/>
    <w:rsid w:val="00CA3EE9"/>
    <w:rsid w:val="00CA3EFE"/>
    <w:rsid w:val="00CA4301"/>
    <w:rsid w:val="00CA4351"/>
    <w:rsid w:val="00CA4753"/>
    <w:rsid w:val="00CA516B"/>
    <w:rsid w:val="00CA5C95"/>
    <w:rsid w:val="00CA626E"/>
    <w:rsid w:val="00CA6310"/>
    <w:rsid w:val="00CA6A2C"/>
    <w:rsid w:val="00CB0B44"/>
    <w:rsid w:val="00CB1232"/>
    <w:rsid w:val="00CB15B1"/>
    <w:rsid w:val="00CB1F2B"/>
    <w:rsid w:val="00CB3794"/>
    <w:rsid w:val="00CB4092"/>
    <w:rsid w:val="00CB4235"/>
    <w:rsid w:val="00CB4521"/>
    <w:rsid w:val="00CB462E"/>
    <w:rsid w:val="00CB4813"/>
    <w:rsid w:val="00CB54E5"/>
    <w:rsid w:val="00CB5C8F"/>
    <w:rsid w:val="00CB5CF6"/>
    <w:rsid w:val="00CB6100"/>
    <w:rsid w:val="00CB6B91"/>
    <w:rsid w:val="00CB6C4A"/>
    <w:rsid w:val="00CB7982"/>
    <w:rsid w:val="00CC0598"/>
    <w:rsid w:val="00CC0D53"/>
    <w:rsid w:val="00CC148D"/>
    <w:rsid w:val="00CC1B00"/>
    <w:rsid w:val="00CC1ECF"/>
    <w:rsid w:val="00CC2B1D"/>
    <w:rsid w:val="00CC2EAB"/>
    <w:rsid w:val="00CC4494"/>
    <w:rsid w:val="00CC529D"/>
    <w:rsid w:val="00CC5480"/>
    <w:rsid w:val="00CC5A19"/>
    <w:rsid w:val="00CC6485"/>
    <w:rsid w:val="00CC69D5"/>
    <w:rsid w:val="00CC6CEF"/>
    <w:rsid w:val="00CC6E8C"/>
    <w:rsid w:val="00CC7173"/>
    <w:rsid w:val="00CC7414"/>
    <w:rsid w:val="00CD056E"/>
    <w:rsid w:val="00CD0BE8"/>
    <w:rsid w:val="00CD1CE9"/>
    <w:rsid w:val="00CD244A"/>
    <w:rsid w:val="00CD24B2"/>
    <w:rsid w:val="00CD30AA"/>
    <w:rsid w:val="00CD3B7C"/>
    <w:rsid w:val="00CD43B1"/>
    <w:rsid w:val="00CD497C"/>
    <w:rsid w:val="00CD4EA4"/>
    <w:rsid w:val="00CD6179"/>
    <w:rsid w:val="00CD7554"/>
    <w:rsid w:val="00CD7887"/>
    <w:rsid w:val="00CD7BE6"/>
    <w:rsid w:val="00CD7D85"/>
    <w:rsid w:val="00CE01AC"/>
    <w:rsid w:val="00CE0336"/>
    <w:rsid w:val="00CE06E5"/>
    <w:rsid w:val="00CE16B8"/>
    <w:rsid w:val="00CE3207"/>
    <w:rsid w:val="00CE396D"/>
    <w:rsid w:val="00CE3C89"/>
    <w:rsid w:val="00CE4C29"/>
    <w:rsid w:val="00CE5E8B"/>
    <w:rsid w:val="00CE5F27"/>
    <w:rsid w:val="00CE600C"/>
    <w:rsid w:val="00CE643E"/>
    <w:rsid w:val="00CE64D2"/>
    <w:rsid w:val="00CE6748"/>
    <w:rsid w:val="00CE6F59"/>
    <w:rsid w:val="00CE7106"/>
    <w:rsid w:val="00CE71CE"/>
    <w:rsid w:val="00CE75FC"/>
    <w:rsid w:val="00CE760E"/>
    <w:rsid w:val="00CE7695"/>
    <w:rsid w:val="00CE7C42"/>
    <w:rsid w:val="00CF1664"/>
    <w:rsid w:val="00CF1C24"/>
    <w:rsid w:val="00CF1CD7"/>
    <w:rsid w:val="00CF2523"/>
    <w:rsid w:val="00CF28D8"/>
    <w:rsid w:val="00CF3A80"/>
    <w:rsid w:val="00CF3E4E"/>
    <w:rsid w:val="00CF4FC0"/>
    <w:rsid w:val="00CF6383"/>
    <w:rsid w:val="00CF6569"/>
    <w:rsid w:val="00CF69EC"/>
    <w:rsid w:val="00CF7001"/>
    <w:rsid w:val="00CF7371"/>
    <w:rsid w:val="00CF7DAE"/>
    <w:rsid w:val="00D00816"/>
    <w:rsid w:val="00D00A1A"/>
    <w:rsid w:val="00D00DB4"/>
    <w:rsid w:val="00D0213A"/>
    <w:rsid w:val="00D0223F"/>
    <w:rsid w:val="00D036AB"/>
    <w:rsid w:val="00D03788"/>
    <w:rsid w:val="00D04A2B"/>
    <w:rsid w:val="00D04C6E"/>
    <w:rsid w:val="00D05AE4"/>
    <w:rsid w:val="00D10DC9"/>
    <w:rsid w:val="00D11682"/>
    <w:rsid w:val="00D11A2A"/>
    <w:rsid w:val="00D11B66"/>
    <w:rsid w:val="00D11DBB"/>
    <w:rsid w:val="00D12E6D"/>
    <w:rsid w:val="00D132CE"/>
    <w:rsid w:val="00D13E00"/>
    <w:rsid w:val="00D141EE"/>
    <w:rsid w:val="00D15076"/>
    <w:rsid w:val="00D1540A"/>
    <w:rsid w:val="00D16A98"/>
    <w:rsid w:val="00D1745A"/>
    <w:rsid w:val="00D175EA"/>
    <w:rsid w:val="00D17D90"/>
    <w:rsid w:val="00D203BC"/>
    <w:rsid w:val="00D2178B"/>
    <w:rsid w:val="00D21B52"/>
    <w:rsid w:val="00D21B98"/>
    <w:rsid w:val="00D21F50"/>
    <w:rsid w:val="00D2237C"/>
    <w:rsid w:val="00D22C2A"/>
    <w:rsid w:val="00D2353A"/>
    <w:rsid w:val="00D23707"/>
    <w:rsid w:val="00D237E4"/>
    <w:rsid w:val="00D23BAD"/>
    <w:rsid w:val="00D24A35"/>
    <w:rsid w:val="00D24D48"/>
    <w:rsid w:val="00D257DA"/>
    <w:rsid w:val="00D265F7"/>
    <w:rsid w:val="00D26631"/>
    <w:rsid w:val="00D26FAA"/>
    <w:rsid w:val="00D279BD"/>
    <w:rsid w:val="00D27E6E"/>
    <w:rsid w:val="00D30261"/>
    <w:rsid w:val="00D30577"/>
    <w:rsid w:val="00D306AE"/>
    <w:rsid w:val="00D30CD1"/>
    <w:rsid w:val="00D30EAF"/>
    <w:rsid w:val="00D31A7A"/>
    <w:rsid w:val="00D31C40"/>
    <w:rsid w:val="00D32322"/>
    <w:rsid w:val="00D326B7"/>
    <w:rsid w:val="00D332F7"/>
    <w:rsid w:val="00D34340"/>
    <w:rsid w:val="00D362C3"/>
    <w:rsid w:val="00D36E76"/>
    <w:rsid w:val="00D401F6"/>
    <w:rsid w:val="00D4083C"/>
    <w:rsid w:val="00D41EF2"/>
    <w:rsid w:val="00D4285B"/>
    <w:rsid w:val="00D42914"/>
    <w:rsid w:val="00D42B1F"/>
    <w:rsid w:val="00D44D9F"/>
    <w:rsid w:val="00D44F0C"/>
    <w:rsid w:val="00D450F9"/>
    <w:rsid w:val="00D454A8"/>
    <w:rsid w:val="00D4632D"/>
    <w:rsid w:val="00D47025"/>
    <w:rsid w:val="00D475E9"/>
    <w:rsid w:val="00D47E48"/>
    <w:rsid w:val="00D47F7F"/>
    <w:rsid w:val="00D50352"/>
    <w:rsid w:val="00D50D06"/>
    <w:rsid w:val="00D51533"/>
    <w:rsid w:val="00D527E9"/>
    <w:rsid w:val="00D528AC"/>
    <w:rsid w:val="00D53070"/>
    <w:rsid w:val="00D530C4"/>
    <w:rsid w:val="00D5384F"/>
    <w:rsid w:val="00D53C38"/>
    <w:rsid w:val="00D54527"/>
    <w:rsid w:val="00D54F58"/>
    <w:rsid w:val="00D5560C"/>
    <w:rsid w:val="00D5676A"/>
    <w:rsid w:val="00D56ADF"/>
    <w:rsid w:val="00D573E3"/>
    <w:rsid w:val="00D60572"/>
    <w:rsid w:val="00D6076E"/>
    <w:rsid w:val="00D60842"/>
    <w:rsid w:val="00D60A09"/>
    <w:rsid w:val="00D60CE4"/>
    <w:rsid w:val="00D618C1"/>
    <w:rsid w:val="00D62811"/>
    <w:rsid w:val="00D632EB"/>
    <w:rsid w:val="00D6385E"/>
    <w:rsid w:val="00D63882"/>
    <w:rsid w:val="00D63D82"/>
    <w:rsid w:val="00D64437"/>
    <w:rsid w:val="00D64B74"/>
    <w:rsid w:val="00D64D25"/>
    <w:rsid w:val="00D651A3"/>
    <w:rsid w:val="00D671F1"/>
    <w:rsid w:val="00D679F1"/>
    <w:rsid w:val="00D700D4"/>
    <w:rsid w:val="00D7038F"/>
    <w:rsid w:val="00D70401"/>
    <w:rsid w:val="00D708B5"/>
    <w:rsid w:val="00D71055"/>
    <w:rsid w:val="00D710EE"/>
    <w:rsid w:val="00D71699"/>
    <w:rsid w:val="00D71B0E"/>
    <w:rsid w:val="00D72743"/>
    <w:rsid w:val="00D73ADC"/>
    <w:rsid w:val="00D748B7"/>
    <w:rsid w:val="00D74C5E"/>
    <w:rsid w:val="00D7510A"/>
    <w:rsid w:val="00D755C7"/>
    <w:rsid w:val="00D7593F"/>
    <w:rsid w:val="00D75F20"/>
    <w:rsid w:val="00D76218"/>
    <w:rsid w:val="00D76303"/>
    <w:rsid w:val="00D767A4"/>
    <w:rsid w:val="00D76DBD"/>
    <w:rsid w:val="00D772B5"/>
    <w:rsid w:val="00D77B09"/>
    <w:rsid w:val="00D77DC8"/>
    <w:rsid w:val="00D80898"/>
    <w:rsid w:val="00D80AD1"/>
    <w:rsid w:val="00D80F02"/>
    <w:rsid w:val="00D8112E"/>
    <w:rsid w:val="00D82B76"/>
    <w:rsid w:val="00D82D58"/>
    <w:rsid w:val="00D83544"/>
    <w:rsid w:val="00D8369F"/>
    <w:rsid w:val="00D83D40"/>
    <w:rsid w:val="00D8560D"/>
    <w:rsid w:val="00D85A4F"/>
    <w:rsid w:val="00D86024"/>
    <w:rsid w:val="00D87B22"/>
    <w:rsid w:val="00D904E4"/>
    <w:rsid w:val="00D90709"/>
    <w:rsid w:val="00D90858"/>
    <w:rsid w:val="00D90C58"/>
    <w:rsid w:val="00D916BD"/>
    <w:rsid w:val="00D9262B"/>
    <w:rsid w:val="00D92654"/>
    <w:rsid w:val="00D92687"/>
    <w:rsid w:val="00D92ADA"/>
    <w:rsid w:val="00D92E34"/>
    <w:rsid w:val="00D93790"/>
    <w:rsid w:val="00D937CA"/>
    <w:rsid w:val="00D94AFE"/>
    <w:rsid w:val="00D94E74"/>
    <w:rsid w:val="00D953A2"/>
    <w:rsid w:val="00D959C6"/>
    <w:rsid w:val="00D95A31"/>
    <w:rsid w:val="00D95A8A"/>
    <w:rsid w:val="00D95C46"/>
    <w:rsid w:val="00D9626B"/>
    <w:rsid w:val="00D96C7E"/>
    <w:rsid w:val="00D97491"/>
    <w:rsid w:val="00D9750D"/>
    <w:rsid w:val="00D97E30"/>
    <w:rsid w:val="00DA0F4A"/>
    <w:rsid w:val="00DA201A"/>
    <w:rsid w:val="00DA20A1"/>
    <w:rsid w:val="00DA28C4"/>
    <w:rsid w:val="00DA2F6E"/>
    <w:rsid w:val="00DA30E2"/>
    <w:rsid w:val="00DA33FA"/>
    <w:rsid w:val="00DA3636"/>
    <w:rsid w:val="00DA3F1C"/>
    <w:rsid w:val="00DA493D"/>
    <w:rsid w:val="00DA497C"/>
    <w:rsid w:val="00DA61F8"/>
    <w:rsid w:val="00DA6BD9"/>
    <w:rsid w:val="00DA6F14"/>
    <w:rsid w:val="00DA7BAB"/>
    <w:rsid w:val="00DB0C77"/>
    <w:rsid w:val="00DB0ED8"/>
    <w:rsid w:val="00DB0F82"/>
    <w:rsid w:val="00DB155C"/>
    <w:rsid w:val="00DB1E76"/>
    <w:rsid w:val="00DB3728"/>
    <w:rsid w:val="00DB3BD8"/>
    <w:rsid w:val="00DB40D9"/>
    <w:rsid w:val="00DB45DB"/>
    <w:rsid w:val="00DB51DB"/>
    <w:rsid w:val="00DB5258"/>
    <w:rsid w:val="00DB5D19"/>
    <w:rsid w:val="00DB5E91"/>
    <w:rsid w:val="00DB6301"/>
    <w:rsid w:val="00DB6BE7"/>
    <w:rsid w:val="00DB6DA1"/>
    <w:rsid w:val="00DB7AB9"/>
    <w:rsid w:val="00DB7E51"/>
    <w:rsid w:val="00DC01F4"/>
    <w:rsid w:val="00DC0D6B"/>
    <w:rsid w:val="00DC164E"/>
    <w:rsid w:val="00DC2587"/>
    <w:rsid w:val="00DC3342"/>
    <w:rsid w:val="00DC3783"/>
    <w:rsid w:val="00DC3FBF"/>
    <w:rsid w:val="00DC4043"/>
    <w:rsid w:val="00DC44B8"/>
    <w:rsid w:val="00DC4788"/>
    <w:rsid w:val="00DC4908"/>
    <w:rsid w:val="00DC50CE"/>
    <w:rsid w:val="00DC5B27"/>
    <w:rsid w:val="00DD0365"/>
    <w:rsid w:val="00DD0847"/>
    <w:rsid w:val="00DD0E46"/>
    <w:rsid w:val="00DD1153"/>
    <w:rsid w:val="00DD15F6"/>
    <w:rsid w:val="00DD16A1"/>
    <w:rsid w:val="00DD2A49"/>
    <w:rsid w:val="00DD3133"/>
    <w:rsid w:val="00DD333E"/>
    <w:rsid w:val="00DD49CD"/>
    <w:rsid w:val="00DD4B7F"/>
    <w:rsid w:val="00DD51B9"/>
    <w:rsid w:val="00DD6219"/>
    <w:rsid w:val="00DD6BA1"/>
    <w:rsid w:val="00DD6CF3"/>
    <w:rsid w:val="00DD7657"/>
    <w:rsid w:val="00DD767B"/>
    <w:rsid w:val="00DE084F"/>
    <w:rsid w:val="00DE1134"/>
    <w:rsid w:val="00DE13E3"/>
    <w:rsid w:val="00DE17A6"/>
    <w:rsid w:val="00DE2620"/>
    <w:rsid w:val="00DE294F"/>
    <w:rsid w:val="00DE34D5"/>
    <w:rsid w:val="00DE37FA"/>
    <w:rsid w:val="00DE3ADB"/>
    <w:rsid w:val="00DE4113"/>
    <w:rsid w:val="00DE41B3"/>
    <w:rsid w:val="00DE49A4"/>
    <w:rsid w:val="00DE51A6"/>
    <w:rsid w:val="00DE6275"/>
    <w:rsid w:val="00DE6D13"/>
    <w:rsid w:val="00DE74A1"/>
    <w:rsid w:val="00DE79D2"/>
    <w:rsid w:val="00DE7CF9"/>
    <w:rsid w:val="00DF1F9B"/>
    <w:rsid w:val="00DF31B1"/>
    <w:rsid w:val="00DF4C31"/>
    <w:rsid w:val="00DF5202"/>
    <w:rsid w:val="00DF5A50"/>
    <w:rsid w:val="00DF65C9"/>
    <w:rsid w:val="00DF7D97"/>
    <w:rsid w:val="00E001B0"/>
    <w:rsid w:val="00E00BBF"/>
    <w:rsid w:val="00E0106C"/>
    <w:rsid w:val="00E013FA"/>
    <w:rsid w:val="00E01481"/>
    <w:rsid w:val="00E0204D"/>
    <w:rsid w:val="00E02C0C"/>
    <w:rsid w:val="00E037CB"/>
    <w:rsid w:val="00E03FF0"/>
    <w:rsid w:val="00E042FA"/>
    <w:rsid w:val="00E04BDA"/>
    <w:rsid w:val="00E04FCF"/>
    <w:rsid w:val="00E051D1"/>
    <w:rsid w:val="00E052CF"/>
    <w:rsid w:val="00E0613F"/>
    <w:rsid w:val="00E06237"/>
    <w:rsid w:val="00E064F4"/>
    <w:rsid w:val="00E06573"/>
    <w:rsid w:val="00E06578"/>
    <w:rsid w:val="00E075B1"/>
    <w:rsid w:val="00E10CAE"/>
    <w:rsid w:val="00E10E9F"/>
    <w:rsid w:val="00E11D83"/>
    <w:rsid w:val="00E12379"/>
    <w:rsid w:val="00E12747"/>
    <w:rsid w:val="00E12F54"/>
    <w:rsid w:val="00E13898"/>
    <w:rsid w:val="00E14D7B"/>
    <w:rsid w:val="00E14F8E"/>
    <w:rsid w:val="00E15270"/>
    <w:rsid w:val="00E1584A"/>
    <w:rsid w:val="00E1601A"/>
    <w:rsid w:val="00E16073"/>
    <w:rsid w:val="00E165A2"/>
    <w:rsid w:val="00E16BAF"/>
    <w:rsid w:val="00E1788F"/>
    <w:rsid w:val="00E17DCB"/>
    <w:rsid w:val="00E208DE"/>
    <w:rsid w:val="00E20F60"/>
    <w:rsid w:val="00E21B9A"/>
    <w:rsid w:val="00E2477B"/>
    <w:rsid w:val="00E2496D"/>
    <w:rsid w:val="00E2499E"/>
    <w:rsid w:val="00E25427"/>
    <w:rsid w:val="00E2562B"/>
    <w:rsid w:val="00E263ED"/>
    <w:rsid w:val="00E2681F"/>
    <w:rsid w:val="00E26A76"/>
    <w:rsid w:val="00E274EB"/>
    <w:rsid w:val="00E27AD5"/>
    <w:rsid w:val="00E30EAD"/>
    <w:rsid w:val="00E317ED"/>
    <w:rsid w:val="00E31871"/>
    <w:rsid w:val="00E31B0A"/>
    <w:rsid w:val="00E31DA7"/>
    <w:rsid w:val="00E3271F"/>
    <w:rsid w:val="00E333EE"/>
    <w:rsid w:val="00E33683"/>
    <w:rsid w:val="00E339CB"/>
    <w:rsid w:val="00E34943"/>
    <w:rsid w:val="00E34FDB"/>
    <w:rsid w:val="00E36874"/>
    <w:rsid w:val="00E371AE"/>
    <w:rsid w:val="00E37F3C"/>
    <w:rsid w:val="00E40824"/>
    <w:rsid w:val="00E40A6F"/>
    <w:rsid w:val="00E41BBB"/>
    <w:rsid w:val="00E42B44"/>
    <w:rsid w:val="00E42C8B"/>
    <w:rsid w:val="00E42E9E"/>
    <w:rsid w:val="00E43389"/>
    <w:rsid w:val="00E43B91"/>
    <w:rsid w:val="00E45B6B"/>
    <w:rsid w:val="00E46171"/>
    <w:rsid w:val="00E462EA"/>
    <w:rsid w:val="00E4637D"/>
    <w:rsid w:val="00E46706"/>
    <w:rsid w:val="00E4685F"/>
    <w:rsid w:val="00E46920"/>
    <w:rsid w:val="00E47664"/>
    <w:rsid w:val="00E47704"/>
    <w:rsid w:val="00E50036"/>
    <w:rsid w:val="00E500F4"/>
    <w:rsid w:val="00E51406"/>
    <w:rsid w:val="00E51832"/>
    <w:rsid w:val="00E51F9C"/>
    <w:rsid w:val="00E53A6A"/>
    <w:rsid w:val="00E5424D"/>
    <w:rsid w:val="00E54FA2"/>
    <w:rsid w:val="00E558D5"/>
    <w:rsid w:val="00E569EB"/>
    <w:rsid w:val="00E56A91"/>
    <w:rsid w:val="00E56E18"/>
    <w:rsid w:val="00E60E3F"/>
    <w:rsid w:val="00E60F30"/>
    <w:rsid w:val="00E610ED"/>
    <w:rsid w:val="00E611B9"/>
    <w:rsid w:val="00E61E87"/>
    <w:rsid w:val="00E63AD4"/>
    <w:rsid w:val="00E63BCE"/>
    <w:rsid w:val="00E63E73"/>
    <w:rsid w:val="00E64FC7"/>
    <w:rsid w:val="00E6503C"/>
    <w:rsid w:val="00E6577C"/>
    <w:rsid w:val="00E665C3"/>
    <w:rsid w:val="00E66ABC"/>
    <w:rsid w:val="00E66D59"/>
    <w:rsid w:val="00E66E5A"/>
    <w:rsid w:val="00E70938"/>
    <w:rsid w:val="00E7157D"/>
    <w:rsid w:val="00E71616"/>
    <w:rsid w:val="00E7192F"/>
    <w:rsid w:val="00E7416D"/>
    <w:rsid w:val="00E7592D"/>
    <w:rsid w:val="00E76330"/>
    <w:rsid w:val="00E76AC9"/>
    <w:rsid w:val="00E772A6"/>
    <w:rsid w:val="00E77C70"/>
    <w:rsid w:val="00E80104"/>
    <w:rsid w:val="00E80BC0"/>
    <w:rsid w:val="00E821A5"/>
    <w:rsid w:val="00E82781"/>
    <w:rsid w:val="00E82F70"/>
    <w:rsid w:val="00E83472"/>
    <w:rsid w:val="00E8398D"/>
    <w:rsid w:val="00E83AA8"/>
    <w:rsid w:val="00E84522"/>
    <w:rsid w:val="00E84DEE"/>
    <w:rsid w:val="00E8542D"/>
    <w:rsid w:val="00E854D8"/>
    <w:rsid w:val="00E85995"/>
    <w:rsid w:val="00E859F4"/>
    <w:rsid w:val="00E8690C"/>
    <w:rsid w:val="00E8696D"/>
    <w:rsid w:val="00E8717C"/>
    <w:rsid w:val="00E90A29"/>
    <w:rsid w:val="00E9178A"/>
    <w:rsid w:val="00E92C27"/>
    <w:rsid w:val="00E93578"/>
    <w:rsid w:val="00E94C33"/>
    <w:rsid w:val="00E954EA"/>
    <w:rsid w:val="00E95EE6"/>
    <w:rsid w:val="00E95F3F"/>
    <w:rsid w:val="00E97E73"/>
    <w:rsid w:val="00EA0003"/>
    <w:rsid w:val="00EA0897"/>
    <w:rsid w:val="00EA1751"/>
    <w:rsid w:val="00EA1845"/>
    <w:rsid w:val="00EA1856"/>
    <w:rsid w:val="00EA25AB"/>
    <w:rsid w:val="00EA3476"/>
    <w:rsid w:val="00EA3BB9"/>
    <w:rsid w:val="00EA3C22"/>
    <w:rsid w:val="00EA3CF9"/>
    <w:rsid w:val="00EA5070"/>
    <w:rsid w:val="00EA5F3D"/>
    <w:rsid w:val="00EA5F8B"/>
    <w:rsid w:val="00EA6464"/>
    <w:rsid w:val="00EA79C9"/>
    <w:rsid w:val="00EA7CD7"/>
    <w:rsid w:val="00EB0A56"/>
    <w:rsid w:val="00EB0DA7"/>
    <w:rsid w:val="00EB2ACD"/>
    <w:rsid w:val="00EB33E1"/>
    <w:rsid w:val="00EB3890"/>
    <w:rsid w:val="00EB45EF"/>
    <w:rsid w:val="00EB4CA0"/>
    <w:rsid w:val="00EB5898"/>
    <w:rsid w:val="00EB5BE7"/>
    <w:rsid w:val="00EB5EC8"/>
    <w:rsid w:val="00EB73DA"/>
    <w:rsid w:val="00EB7D1C"/>
    <w:rsid w:val="00EC0D93"/>
    <w:rsid w:val="00EC1513"/>
    <w:rsid w:val="00EC1BC2"/>
    <w:rsid w:val="00EC33AE"/>
    <w:rsid w:val="00EC48F6"/>
    <w:rsid w:val="00EC4A7C"/>
    <w:rsid w:val="00EC4C4F"/>
    <w:rsid w:val="00EC60CF"/>
    <w:rsid w:val="00EC69B1"/>
    <w:rsid w:val="00EC7707"/>
    <w:rsid w:val="00EC7A64"/>
    <w:rsid w:val="00EC7A92"/>
    <w:rsid w:val="00EC7EB7"/>
    <w:rsid w:val="00ED06D3"/>
    <w:rsid w:val="00ED09A3"/>
    <w:rsid w:val="00ED0A42"/>
    <w:rsid w:val="00ED0A5C"/>
    <w:rsid w:val="00ED0E88"/>
    <w:rsid w:val="00ED14A1"/>
    <w:rsid w:val="00ED1810"/>
    <w:rsid w:val="00ED19BD"/>
    <w:rsid w:val="00ED1F0B"/>
    <w:rsid w:val="00ED28EA"/>
    <w:rsid w:val="00ED2B45"/>
    <w:rsid w:val="00ED3E0D"/>
    <w:rsid w:val="00ED4EB3"/>
    <w:rsid w:val="00ED5BC4"/>
    <w:rsid w:val="00ED5EED"/>
    <w:rsid w:val="00ED6F07"/>
    <w:rsid w:val="00ED75B9"/>
    <w:rsid w:val="00EE028B"/>
    <w:rsid w:val="00EE0C7F"/>
    <w:rsid w:val="00EE13CB"/>
    <w:rsid w:val="00EE1861"/>
    <w:rsid w:val="00EE31BA"/>
    <w:rsid w:val="00EE323A"/>
    <w:rsid w:val="00EE3CCF"/>
    <w:rsid w:val="00EE614B"/>
    <w:rsid w:val="00EE6566"/>
    <w:rsid w:val="00EE6E30"/>
    <w:rsid w:val="00EE7050"/>
    <w:rsid w:val="00EF05D0"/>
    <w:rsid w:val="00EF0ECF"/>
    <w:rsid w:val="00EF139D"/>
    <w:rsid w:val="00EF28BC"/>
    <w:rsid w:val="00EF30A3"/>
    <w:rsid w:val="00EF337F"/>
    <w:rsid w:val="00EF38DF"/>
    <w:rsid w:val="00EF48DC"/>
    <w:rsid w:val="00EF59E4"/>
    <w:rsid w:val="00EF5CB3"/>
    <w:rsid w:val="00EF70B9"/>
    <w:rsid w:val="00EF785F"/>
    <w:rsid w:val="00F00206"/>
    <w:rsid w:val="00F01AFA"/>
    <w:rsid w:val="00F027F6"/>
    <w:rsid w:val="00F029A6"/>
    <w:rsid w:val="00F02D08"/>
    <w:rsid w:val="00F02D25"/>
    <w:rsid w:val="00F03518"/>
    <w:rsid w:val="00F042E5"/>
    <w:rsid w:val="00F04802"/>
    <w:rsid w:val="00F04BBF"/>
    <w:rsid w:val="00F04D80"/>
    <w:rsid w:val="00F04FE5"/>
    <w:rsid w:val="00F05226"/>
    <w:rsid w:val="00F0523F"/>
    <w:rsid w:val="00F05864"/>
    <w:rsid w:val="00F073DF"/>
    <w:rsid w:val="00F1070C"/>
    <w:rsid w:val="00F10E00"/>
    <w:rsid w:val="00F10EA0"/>
    <w:rsid w:val="00F10EC7"/>
    <w:rsid w:val="00F11162"/>
    <w:rsid w:val="00F124ED"/>
    <w:rsid w:val="00F12640"/>
    <w:rsid w:val="00F13504"/>
    <w:rsid w:val="00F15768"/>
    <w:rsid w:val="00F158D1"/>
    <w:rsid w:val="00F162D9"/>
    <w:rsid w:val="00F16416"/>
    <w:rsid w:val="00F168E9"/>
    <w:rsid w:val="00F17297"/>
    <w:rsid w:val="00F17E2E"/>
    <w:rsid w:val="00F20470"/>
    <w:rsid w:val="00F211EA"/>
    <w:rsid w:val="00F21347"/>
    <w:rsid w:val="00F22FF6"/>
    <w:rsid w:val="00F2317B"/>
    <w:rsid w:val="00F2346C"/>
    <w:rsid w:val="00F235F9"/>
    <w:rsid w:val="00F2447F"/>
    <w:rsid w:val="00F24600"/>
    <w:rsid w:val="00F24A33"/>
    <w:rsid w:val="00F25146"/>
    <w:rsid w:val="00F254D0"/>
    <w:rsid w:val="00F25567"/>
    <w:rsid w:val="00F25A1E"/>
    <w:rsid w:val="00F277EC"/>
    <w:rsid w:val="00F30BF9"/>
    <w:rsid w:val="00F31EB4"/>
    <w:rsid w:val="00F32F4C"/>
    <w:rsid w:val="00F334A9"/>
    <w:rsid w:val="00F33C66"/>
    <w:rsid w:val="00F3462E"/>
    <w:rsid w:val="00F3488D"/>
    <w:rsid w:val="00F348D1"/>
    <w:rsid w:val="00F34934"/>
    <w:rsid w:val="00F34EB6"/>
    <w:rsid w:val="00F357CC"/>
    <w:rsid w:val="00F359EF"/>
    <w:rsid w:val="00F35CF2"/>
    <w:rsid w:val="00F36787"/>
    <w:rsid w:val="00F36812"/>
    <w:rsid w:val="00F3727C"/>
    <w:rsid w:val="00F37449"/>
    <w:rsid w:val="00F37580"/>
    <w:rsid w:val="00F3762C"/>
    <w:rsid w:val="00F379A6"/>
    <w:rsid w:val="00F4130C"/>
    <w:rsid w:val="00F419B6"/>
    <w:rsid w:val="00F43667"/>
    <w:rsid w:val="00F43A85"/>
    <w:rsid w:val="00F4486B"/>
    <w:rsid w:val="00F452A2"/>
    <w:rsid w:val="00F45B8D"/>
    <w:rsid w:val="00F473A0"/>
    <w:rsid w:val="00F47ECC"/>
    <w:rsid w:val="00F50441"/>
    <w:rsid w:val="00F507A3"/>
    <w:rsid w:val="00F50A5E"/>
    <w:rsid w:val="00F51839"/>
    <w:rsid w:val="00F51A77"/>
    <w:rsid w:val="00F52607"/>
    <w:rsid w:val="00F52A90"/>
    <w:rsid w:val="00F52AE3"/>
    <w:rsid w:val="00F53C8B"/>
    <w:rsid w:val="00F53E4E"/>
    <w:rsid w:val="00F55362"/>
    <w:rsid w:val="00F5560D"/>
    <w:rsid w:val="00F55CB2"/>
    <w:rsid w:val="00F56835"/>
    <w:rsid w:val="00F56A71"/>
    <w:rsid w:val="00F56D48"/>
    <w:rsid w:val="00F56F09"/>
    <w:rsid w:val="00F6011F"/>
    <w:rsid w:val="00F60870"/>
    <w:rsid w:val="00F620DD"/>
    <w:rsid w:val="00F627EA"/>
    <w:rsid w:val="00F62C52"/>
    <w:rsid w:val="00F6542C"/>
    <w:rsid w:val="00F66217"/>
    <w:rsid w:val="00F671D1"/>
    <w:rsid w:val="00F672BA"/>
    <w:rsid w:val="00F67B47"/>
    <w:rsid w:val="00F67BB1"/>
    <w:rsid w:val="00F700CD"/>
    <w:rsid w:val="00F7170A"/>
    <w:rsid w:val="00F720DC"/>
    <w:rsid w:val="00F72471"/>
    <w:rsid w:val="00F72517"/>
    <w:rsid w:val="00F7256F"/>
    <w:rsid w:val="00F72B43"/>
    <w:rsid w:val="00F73163"/>
    <w:rsid w:val="00F73429"/>
    <w:rsid w:val="00F737EC"/>
    <w:rsid w:val="00F74C65"/>
    <w:rsid w:val="00F75D12"/>
    <w:rsid w:val="00F76E49"/>
    <w:rsid w:val="00F77E6F"/>
    <w:rsid w:val="00F80462"/>
    <w:rsid w:val="00F80B77"/>
    <w:rsid w:val="00F810A5"/>
    <w:rsid w:val="00F810CE"/>
    <w:rsid w:val="00F817B8"/>
    <w:rsid w:val="00F81FA0"/>
    <w:rsid w:val="00F8317C"/>
    <w:rsid w:val="00F831F3"/>
    <w:rsid w:val="00F8342C"/>
    <w:rsid w:val="00F8373E"/>
    <w:rsid w:val="00F837D3"/>
    <w:rsid w:val="00F83B7F"/>
    <w:rsid w:val="00F84538"/>
    <w:rsid w:val="00F84E45"/>
    <w:rsid w:val="00F84E80"/>
    <w:rsid w:val="00F84FF5"/>
    <w:rsid w:val="00F85016"/>
    <w:rsid w:val="00F8503C"/>
    <w:rsid w:val="00F850CF"/>
    <w:rsid w:val="00F85155"/>
    <w:rsid w:val="00F851F2"/>
    <w:rsid w:val="00F865F3"/>
    <w:rsid w:val="00F866EA"/>
    <w:rsid w:val="00F901DB"/>
    <w:rsid w:val="00F9075B"/>
    <w:rsid w:val="00F91BE1"/>
    <w:rsid w:val="00F91EEB"/>
    <w:rsid w:val="00F9259A"/>
    <w:rsid w:val="00F92E58"/>
    <w:rsid w:val="00F92E9D"/>
    <w:rsid w:val="00F932FF"/>
    <w:rsid w:val="00F93EEF"/>
    <w:rsid w:val="00F945C8"/>
    <w:rsid w:val="00F9489E"/>
    <w:rsid w:val="00F94CAF"/>
    <w:rsid w:val="00F95341"/>
    <w:rsid w:val="00F9656C"/>
    <w:rsid w:val="00F965C0"/>
    <w:rsid w:val="00F96763"/>
    <w:rsid w:val="00F97B36"/>
    <w:rsid w:val="00F97C17"/>
    <w:rsid w:val="00F97E0D"/>
    <w:rsid w:val="00FA0F69"/>
    <w:rsid w:val="00FA128E"/>
    <w:rsid w:val="00FA12EA"/>
    <w:rsid w:val="00FA1FA1"/>
    <w:rsid w:val="00FA2257"/>
    <w:rsid w:val="00FA3147"/>
    <w:rsid w:val="00FA43AA"/>
    <w:rsid w:val="00FA4411"/>
    <w:rsid w:val="00FA49B1"/>
    <w:rsid w:val="00FA4A77"/>
    <w:rsid w:val="00FA538A"/>
    <w:rsid w:val="00FA60DD"/>
    <w:rsid w:val="00FA6924"/>
    <w:rsid w:val="00FA6D74"/>
    <w:rsid w:val="00FA717F"/>
    <w:rsid w:val="00FB017C"/>
    <w:rsid w:val="00FB0C30"/>
    <w:rsid w:val="00FB17EA"/>
    <w:rsid w:val="00FB311E"/>
    <w:rsid w:val="00FB3736"/>
    <w:rsid w:val="00FB42A3"/>
    <w:rsid w:val="00FB44B6"/>
    <w:rsid w:val="00FB462F"/>
    <w:rsid w:val="00FB4F5B"/>
    <w:rsid w:val="00FB6CD6"/>
    <w:rsid w:val="00FB72BC"/>
    <w:rsid w:val="00FB78A7"/>
    <w:rsid w:val="00FB79FC"/>
    <w:rsid w:val="00FC05EC"/>
    <w:rsid w:val="00FC1229"/>
    <w:rsid w:val="00FC1726"/>
    <w:rsid w:val="00FC179C"/>
    <w:rsid w:val="00FC1AF1"/>
    <w:rsid w:val="00FC1EA4"/>
    <w:rsid w:val="00FC216D"/>
    <w:rsid w:val="00FC2E86"/>
    <w:rsid w:val="00FC3867"/>
    <w:rsid w:val="00FC3B77"/>
    <w:rsid w:val="00FC3D7E"/>
    <w:rsid w:val="00FC465B"/>
    <w:rsid w:val="00FC4EB2"/>
    <w:rsid w:val="00FC4F43"/>
    <w:rsid w:val="00FC50A9"/>
    <w:rsid w:val="00FC5580"/>
    <w:rsid w:val="00FC5647"/>
    <w:rsid w:val="00FC5650"/>
    <w:rsid w:val="00FC5924"/>
    <w:rsid w:val="00FC6972"/>
    <w:rsid w:val="00FC79A9"/>
    <w:rsid w:val="00FD01B4"/>
    <w:rsid w:val="00FD0F73"/>
    <w:rsid w:val="00FD153D"/>
    <w:rsid w:val="00FD179D"/>
    <w:rsid w:val="00FD37E3"/>
    <w:rsid w:val="00FD414F"/>
    <w:rsid w:val="00FD415B"/>
    <w:rsid w:val="00FD42DC"/>
    <w:rsid w:val="00FD43E7"/>
    <w:rsid w:val="00FD4A88"/>
    <w:rsid w:val="00FD4E72"/>
    <w:rsid w:val="00FD513E"/>
    <w:rsid w:val="00FD535D"/>
    <w:rsid w:val="00FD5F61"/>
    <w:rsid w:val="00FD6B4B"/>
    <w:rsid w:val="00FD7FC4"/>
    <w:rsid w:val="00FE01F6"/>
    <w:rsid w:val="00FE136E"/>
    <w:rsid w:val="00FE1F15"/>
    <w:rsid w:val="00FE283A"/>
    <w:rsid w:val="00FE2AAE"/>
    <w:rsid w:val="00FE2E24"/>
    <w:rsid w:val="00FE3D4F"/>
    <w:rsid w:val="00FE42FF"/>
    <w:rsid w:val="00FE6367"/>
    <w:rsid w:val="00FE65D5"/>
    <w:rsid w:val="00FE6E1B"/>
    <w:rsid w:val="00FF0289"/>
    <w:rsid w:val="00FF0517"/>
    <w:rsid w:val="00FF0D6F"/>
    <w:rsid w:val="00FF1CA7"/>
    <w:rsid w:val="00FF1F28"/>
    <w:rsid w:val="00FF2749"/>
    <w:rsid w:val="00FF332B"/>
    <w:rsid w:val="00FF39F3"/>
    <w:rsid w:val="00FF4249"/>
    <w:rsid w:val="00FF463A"/>
    <w:rsid w:val="00FF5191"/>
    <w:rsid w:val="00FF58D1"/>
    <w:rsid w:val="00FF5B2E"/>
    <w:rsid w:val="00FF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0C81E2"/>
  <w15:docId w15:val="{D27AD6EE-5D5D-4160-9654-0509707F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1D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6CC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676CC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676CC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35005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C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6CC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6C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6CCE"/>
    <w:rPr>
      <w:sz w:val="20"/>
      <w:szCs w:val="20"/>
    </w:rPr>
  </w:style>
  <w:style w:type="character" w:styleId="a7">
    <w:name w:val="Hyperlink"/>
    <w:uiPriority w:val="99"/>
    <w:rsid w:val="00676CCE"/>
    <w:rPr>
      <w:color w:val="0000FF"/>
      <w:u w:val="single"/>
    </w:rPr>
  </w:style>
  <w:style w:type="paragraph" w:customStyle="1" w:styleId="-">
    <w:name w:val="壹、審議概況-標題二"/>
    <w:basedOn w:val="2"/>
    <w:next w:val="a"/>
    <w:link w:val="-0"/>
    <w:qFormat/>
    <w:rsid w:val="00676CCE"/>
    <w:pPr>
      <w:tabs>
        <w:tab w:val="left" w:pos="851"/>
      </w:tabs>
      <w:adjustRightInd w:val="0"/>
      <w:snapToGrid w:val="0"/>
      <w:spacing w:beforeLines="50" w:before="190" w:afterLines="50" w:after="190" w:line="240" w:lineRule="auto"/>
      <w:ind w:left="284"/>
      <w:jc w:val="both"/>
    </w:pPr>
    <w:rPr>
      <w:rFonts w:ascii="Times New Roman" w:eastAsia="標楷體" w:hAnsi="Times New Roman" w:cs="Times New Roman"/>
      <w:sz w:val="28"/>
    </w:rPr>
  </w:style>
  <w:style w:type="character" w:customStyle="1" w:styleId="-0">
    <w:name w:val="壹、審議概況-標題二 字元"/>
    <w:link w:val="-"/>
    <w:rsid w:val="00676CCE"/>
    <w:rPr>
      <w:rFonts w:ascii="Times New Roman" w:eastAsia="標楷體" w:hAnsi="Times New Roman" w:cs="Times New Roman"/>
      <w:b/>
      <w:bCs/>
      <w:sz w:val="28"/>
      <w:szCs w:val="48"/>
    </w:rPr>
  </w:style>
  <w:style w:type="paragraph" w:customStyle="1" w:styleId="a8">
    <w:name w:val="一、審議概況–標題三"/>
    <w:basedOn w:val="3"/>
    <w:next w:val="a"/>
    <w:link w:val="a9"/>
    <w:qFormat/>
    <w:rsid w:val="00676CCE"/>
    <w:pPr>
      <w:tabs>
        <w:tab w:val="left" w:pos="1276"/>
      </w:tabs>
      <w:adjustRightInd w:val="0"/>
      <w:snapToGrid w:val="0"/>
      <w:spacing w:beforeLines="50" w:before="190" w:afterLines="50" w:after="190" w:line="240" w:lineRule="auto"/>
      <w:ind w:left="567"/>
      <w:jc w:val="both"/>
    </w:pPr>
    <w:rPr>
      <w:rFonts w:ascii="標楷體" w:eastAsia="標楷體" w:hAnsi="標楷體" w:cs="Times New Roman"/>
      <w:sz w:val="28"/>
    </w:rPr>
  </w:style>
  <w:style w:type="character" w:customStyle="1" w:styleId="a9">
    <w:name w:val="一、審議概況–標題三 字元"/>
    <w:link w:val="a8"/>
    <w:rsid w:val="00676CCE"/>
    <w:rPr>
      <w:rFonts w:ascii="標楷體" w:eastAsia="標楷體" w:hAnsi="標楷體" w:cs="Times New Roman"/>
      <w:b/>
      <w:bCs/>
      <w:sz w:val="28"/>
      <w:szCs w:val="36"/>
    </w:rPr>
  </w:style>
  <w:style w:type="character" w:customStyle="1" w:styleId="20">
    <w:name w:val="標題 2 字元"/>
    <w:basedOn w:val="a0"/>
    <w:link w:val="2"/>
    <w:uiPriority w:val="9"/>
    <w:rsid w:val="00676CCE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676CCE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10">
    <w:name w:val="標題 1 字元"/>
    <w:basedOn w:val="a0"/>
    <w:link w:val="1"/>
    <w:uiPriority w:val="9"/>
    <w:rsid w:val="00676CC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TOC Heading"/>
    <w:basedOn w:val="1"/>
    <w:next w:val="a"/>
    <w:uiPriority w:val="39"/>
    <w:unhideWhenUsed/>
    <w:qFormat/>
    <w:rsid w:val="00342FFC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342FFC"/>
  </w:style>
  <w:style w:type="paragraph" w:styleId="21">
    <w:name w:val="toc 2"/>
    <w:basedOn w:val="a"/>
    <w:next w:val="a"/>
    <w:autoRedefine/>
    <w:uiPriority w:val="39"/>
    <w:unhideWhenUsed/>
    <w:rsid w:val="00342FFC"/>
    <w:pPr>
      <w:ind w:leftChars="200" w:left="480"/>
    </w:pPr>
  </w:style>
  <w:style w:type="paragraph" w:styleId="31">
    <w:name w:val="toc 3"/>
    <w:basedOn w:val="a"/>
    <w:next w:val="a"/>
    <w:autoRedefine/>
    <w:uiPriority w:val="39"/>
    <w:unhideWhenUsed/>
    <w:rsid w:val="00342FFC"/>
    <w:pPr>
      <w:ind w:leftChars="400" w:left="960"/>
    </w:pPr>
  </w:style>
  <w:style w:type="paragraph" w:styleId="ab">
    <w:name w:val="Balloon Text"/>
    <w:basedOn w:val="a"/>
    <w:link w:val="ac"/>
    <w:uiPriority w:val="99"/>
    <w:semiHidden/>
    <w:unhideWhenUsed/>
    <w:rsid w:val="00342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42FFC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121BAD"/>
    <w:pPr>
      <w:ind w:leftChars="200" w:left="480"/>
    </w:pPr>
  </w:style>
  <w:style w:type="paragraph" w:styleId="Web">
    <w:name w:val="Normal (Web)"/>
    <w:basedOn w:val="a"/>
    <w:uiPriority w:val="99"/>
    <w:unhideWhenUsed/>
    <w:rsid w:val="00B056B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FollowedHyperlink"/>
    <w:basedOn w:val="a0"/>
    <w:uiPriority w:val="99"/>
    <w:semiHidden/>
    <w:unhideWhenUsed/>
    <w:rsid w:val="00475CBD"/>
    <w:rPr>
      <w:color w:val="800080" w:themeColor="followedHyperlink"/>
      <w:u w:val="single"/>
    </w:rPr>
  </w:style>
  <w:style w:type="character" w:customStyle="1" w:styleId="40">
    <w:name w:val="標題 4 字元"/>
    <w:basedOn w:val="a0"/>
    <w:link w:val="4"/>
    <w:uiPriority w:val="9"/>
    <w:rsid w:val="00035005"/>
    <w:rPr>
      <w:rFonts w:asciiTheme="majorHAnsi" w:eastAsiaTheme="majorEastAsia" w:hAnsiTheme="majorHAnsi" w:cstheme="majorBidi"/>
      <w:sz w:val="36"/>
      <w:szCs w:val="36"/>
    </w:rPr>
  </w:style>
  <w:style w:type="character" w:customStyle="1" w:styleId="af">
    <w:name w:val="決定 字元"/>
    <w:link w:val="af0"/>
    <w:locked/>
    <w:rsid w:val="00A02F94"/>
    <w:rPr>
      <w:rFonts w:eastAsia="標楷體"/>
      <w:sz w:val="32"/>
      <w:szCs w:val="24"/>
    </w:rPr>
  </w:style>
  <w:style w:type="paragraph" w:customStyle="1" w:styleId="af0">
    <w:name w:val="決定"/>
    <w:basedOn w:val="a"/>
    <w:link w:val="af"/>
    <w:qFormat/>
    <w:rsid w:val="00A02F94"/>
    <w:pPr>
      <w:adjustRightInd w:val="0"/>
      <w:snapToGrid w:val="0"/>
      <w:spacing w:line="440" w:lineRule="exact"/>
      <w:ind w:leftChars="166" w:left="1358" w:rightChars="-286" w:right="-686" w:hangingChars="300" w:hanging="960"/>
    </w:pPr>
    <w:rPr>
      <w:rFonts w:eastAsia="標楷體"/>
      <w:sz w:val="32"/>
      <w:szCs w:val="24"/>
    </w:rPr>
  </w:style>
  <w:style w:type="character" w:styleId="af1">
    <w:name w:val="annotation reference"/>
    <w:basedOn w:val="a0"/>
    <w:uiPriority w:val="99"/>
    <w:semiHidden/>
    <w:unhideWhenUsed/>
    <w:rsid w:val="00327F5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327F50"/>
  </w:style>
  <w:style w:type="character" w:customStyle="1" w:styleId="af3">
    <w:name w:val="註解文字 字元"/>
    <w:basedOn w:val="a0"/>
    <w:link w:val="af2"/>
    <w:uiPriority w:val="99"/>
    <w:semiHidden/>
    <w:rsid w:val="00327F5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27F50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327F50"/>
    <w:rPr>
      <w:b/>
      <w:bCs/>
    </w:rPr>
  </w:style>
  <w:style w:type="paragraph" w:styleId="af6">
    <w:name w:val="Revision"/>
    <w:hidden/>
    <w:uiPriority w:val="99"/>
    <w:semiHidden/>
    <w:rsid w:val="00E075B1"/>
  </w:style>
  <w:style w:type="paragraph" w:styleId="af7">
    <w:name w:val="No Spacing"/>
    <w:uiPriority w:val="1"/>
    <w:qFormat/>
    <w:rsid w:val="00DE7CF9"/>
    <w:pPr>
      <w:widowControl w:val="0"/>
    </w:pPr>
  </w:style>
  <w:style w:type="paragraph" w:customStyle="1" w:styleId="01">
    <w:name w:val="01待審"/>
    <w:basedOn w:val="a"/>
    <w:link w:val="010"/>
    <w:qFormat/>
    <w:rsid w:val="00F810A5"/>
    <w:pPr>
      <w:spacing w:line="360" w:lineRule="exact"/>
      <w:jc w:val="both"/>
    </w:pPr>
    <w:rPr>
      <w:rFonts w:ascii="標楷體" w:eastAsia="標楷體"/>
      <w:sz w:val="28"/>
    </w:rPr>
  </w:style>
  <w:style w:type="character" w:customStyle="1" w:styleId="010">
    <w:name w:val="01待審 字元"/>
    <w:basedOn w:val="a0"/>
    <w:link w:val="01"/>
    <w:rsid w:val="00F810A5"/>
    <w:rPr>
      <w:rFonts w:ascii="標楷體" w:eastAsia="標楷體"/>
      <w:sz w:val="28"/>
    </w:rPr>
  </w:style>
  <w:style w:type="paragraph" w:customStyle="1" w:styleId="af8">
    <w:name w:val="審查情形"/>
    <w:basedOn w:val="a"/>
    <w:qFormat/>
    <w:rsid w:val="00BD7FA4"/>
    <w:pPr>
      <w:kinsoku w:val="0"/>
      <w:wordWrap w:val="0"/>
      <w:adjustRightInd w:val="0"/>
      <w:snapToGrid w:val="0"/>
      <w:spacing w:line="300" w:lineRule="exact"/>
      <w:ind w:left="240" w:hangingChars="100" w:hanging="240"/>
      <w:jc w:val="both"/>
    </w:pPr>
    <w:rPr>
      <w:rFonts w:ascii="標楷體" w:eastAsia="標楷體" w:hAnsi="標楷體" w:cs="Times New Roman"/>
      <w:color w:val="000000"/>
      <w:kern w:val="0"/>
      <w:szCs w:val="24"/>
    </w:rPr>
  </w:style>
  <w:style w:type="paragraph" w:styleId="af9">
    <w:name w:val="Normal Indent"/>
    <w:basedOn w:val="a"/>
    <w:rsid w:val="007F2EDE"/>
    <w:pPr>
      <w:spacing w:line="400" w:lineRule="exact"/>
      <w:ind w:left="851" w:hanging="851"/>
      <w:jc w:val="both"/>
    </w:pPr>
    <w:rPr>
      <w:rFonts w:ascii="Times New Roman" w:eastAsia="標楷體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74951-AC90-4AF0-B0C3-D8DD9140D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35</Pages>
  <Words>3078</Words>
  <Characters>17547</Characters>
  <Application>Microsoft Office Word</Application>
  <DocSecurity>0</DocSecurity>
  <Lines>146</Lines>
  <Paragraphs>41</Paragraphs>
  <ScaleCrop>false</ScaleCrop>
  <Company/>
  <LinksUpToDate>false</LinksUpToDate>
  <CharactersWithSpaces>20584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hp400g2</dc:creator>
  <cp:lastModifiedBy>宜庭 謝</cp:lastModifiedBy>
  <cp:revision>155</cp:revision>
  <cp:lastPrinted>2025-12-30T03:22:00Z</cp:lastPrinted>
  <dcterms:created xsi:type="dcterms:W3CDTF">2025-10-21T01:04:00Z</dcterms:created>
  <dcterms:modified xsi:type="dcterms:W3CDTF">2026-09-22T02:56:00Z</dcterms:modified>
</cp:coreProperties>
</file>