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702043" w:rsidRDefault="00254E05">
      <w:pPr>
        <w:pStyle w:val="title"/>
        <w:rPr>
          <w:rStyle w:val="20"/>
          <w:position w:val="20"/>
        </w:rPr>
      </w:pPr>
      <w:r w:rsidRPr="0070204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0204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2344B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2344B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2344B6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2344B6" w:rsidRDefault="002344B6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2344B6" w:rsidRDefault="002344B6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2344B6" w:rsidRDefault="002344B6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2344B6">
                            <w:pPr>
                              <w:pStyle w:val="ad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2344B6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2344B6">
                        <w:rPr>
                          <w:sz w:val="22"/>
                          <w:szCs w:val="22"/>
                        </w:rPr>
                        <w:t>1號</w:t>
                      </w:r>
                      <w:r w:rsidR="002344B6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2344B6" w:rsidRDefault="002344B6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2344B6" w:rsidRDefault="002344B6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2344B6" w:rsidRDefault="002344B6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2344B6">
                      <w:pPr>
                        <w:pStyle w:val="ad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702043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2344B6" w:rsidRPr="00702043">
        <w:rPr>
          <w:rStyle w:val="20"/>
          <w:rFonts w:hint="eastAsia"/>
          <w:position w:val="20"/>
        </w:rPr>
        <w:t>內政委員會</w:t>
      </w:r>
      <w:r w:rsidR="00375D8C" w:rsidRPr="00702043">
        <w:rPr>
          <w:rStyle w:val="20"/>
          <w:rFonts w:hint="eastAsia"/>
          <w:position w:val="20"/>
        </w:rPr>
        <w:t xml:space="preserve">　函</w:t>
      </w:r>
    </w:p>
    <w:p w:rsidR="00375D8C" w:rsidRPr="00702043" w:rsidRDefault="00375D8C">
      <w:pPr>
        <w:pStyle w:val="titlespace"/>
        <w:rPr>
          <w:rStyle w:val="8"/>
        </w:rPr>
      </w:pPr>
    </w:p>
    <w:p w:rsidR="00375D8C" w:rsidRPr="00702043" w:rsidRDefault="00375D8C">
      <w:pPr>
        <w:pStyle w:val="space2"/>
      </w:pPr>
    </w:p>
    <w:p w:rsidR="00375D8C" w:rsidRPr="00702043" w:rsidRDefault="00375D8C">
      <w:pPr>
        <w:pStyle w:val="space2"/>
      </w:pPr>
    </w:p>
    <w:p w:rsidR="00375D8C" w:rsidRPr="00702043" w:rsidRDefault="00375D8C">
      <w:pPr>
        <w:pStyle w:val="11"/>
        <w:spacing w:line="14" w:lineRule="exact"/>
        <w:ind w:leftChars="0" w:left="0"/>
      </w:pPr>
    </w:p>
    <w:p w:rsidR="00375D8C" w:rsidRPr="00702043" w:rsidRDefault="00375D8C">
      <w:pPr>
        <w:pStyle w:val="ae"/>
        <w:spacing w:line="360" w:lineRule="exact"/>
      </w:pPr>
      <w:r w:rsidRPr="00702043">
        <w:rPr>
          <w:rFonts w:hint="eastAsia"/>
        </w:rPr>
        <w:t>受文者：</w:t>
      </w:r>
      <w:bookmarkStart w:id="8" w:name="受文者"/>
      <w:bookmarkEnd w:id="8"/>
      <w:r w:rsidR="00185FF3" w:rsidRPr="00185FF3">
        <w:rPr>
          <w:rFonts w:hint="eastAsia"/>
        </w:rPr>
        <w:t>本會委員</w:t>
      </w:r>
    </w:p>
    <w:p w:rsidR="00375D8C" w:rsidRPr="00702043" w:rsidRDefault="00254E05">
      <w:pPr>
        <w:pStyle w:val="space"/>
      </w:pPr>
      <w:r w:rsidRPr="0070204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702043" w:rsidRDefault="00375D8C">
      <w:pPr>
        <w:pStyle w:val="af"/>
        <w:spacing w:line="240" w:lineRule="exact"/>
      </w:pPr>
      <w:r w:rsidRPr="00702043">
        <w:fldChar w:fldCharType="begin"/>
      </w:r>
      <w:r w:rsidRPr="00702043">
        <w:instrText xml:space="preserve"> </w:instrText>
      </w:r>
      <w:r w:rsidRPr="00702043">
        <w:rPr>
          <w:rFonts w:hint="eastAsia"/>
        </w:rPr>
        <w:instrText>MACROBUTTON  DocDispatch 發文日期：</w:instrText>
      </w:r>
      <w:r w:rsidRPr="00702043">
        <w:fldChar w:fldCharType="end"/>
      </w:r>
      <w:bookmarkStart w:id="13" w:name="發文日期"/>
      <w:bookmarkEnd w:id="13"/>
      <w:r w:rsidR="002817ED" w:rsidRPr="00702043">
        <w:rPr>
          <w:rFonts w:hint="eastAsia"/>
        </w:rPr>
        <w:t>中華民國115年3月19日</w:t>
      </w:r>
    </w:p>
    <w:p w:rsidR="00375D8C" w:rsidRPr="00702043" w:rsidRDefault="00375D8C">
      <w:pPr>
        <w:pStyle w:val="af"/>
        <w:spacing w:line="240" w:lineRule="exact"/>
      </w:pPr>
      <w:r w:rsidRPr="00702043">
        <w:rPr>
          <w:rFonts w:hint="eastAsia"/>
        </w:rPr>
        <w:t>發文字號：</w:t>
      </w:r>
      <w:bookmarkStart w:id="14" w:name="發文字號"/>
      <w:bookmarkEnd w:id="14"/>
      <w:r w:rsidR="002C18F6">
        <w:rPr>
          <w:rFonts w:hint="eastAsia"/>
        </w:rPr>
        <w:t>台立內字第</w:t>
      </w:r>
      <w:r w:rsidR="002C18F6">
        <w:t>1154000339號</w:t>
      </w:r>
    </w:p>
    <w:p w:rsidR="00375D8C" w:rsidRPr="00702043" w:rsidRDefault="00375D8C">
      <w:pPr>
        <w:pStyle w:val="af"/>
        <w:spacing w:line="240" w:lineRule="exact"/>
      </w:pPr>
      <w:r w:rsidRPr="00702043">
        <w:fldChar w:fldCharType="begin"/>
      </w:r>
      <w:r w:rsidRPr="00702043">
        <w:instrText xml:space="preserve"> </w:instrText>
      </w:r>
      <w:r w:rsidRPr="00702043">
        <w:rPr>
          <w:rFonts w:hint="eastAsia"/>
        </w:rPr>
        <w:instrText>MACROBUTTON  DocSpeed 速別：</w:instrText>
      </w:r>
      <w:r w:rsidRPr="00702043">
        <w:fldChar w:fldCharType="end"/>
      </w:r>
      <w:bookmarkStart w:id="15" w:name="速別"/>
      <w:bookmarkEnd w:id="15"/>
      <w:r w:rsidR="00254E05" w:rsidRPr="00702043">
        <w:rPr>
          <w:rFonts w:hint="eastAsia"/>
        </w:rPr>
        <w:t>最速件</w:t>
      </w:r>
    </w:p>
    <w:p w:rsidR="00375D8C" w:rsidRPr="00702043" w:rsidRDefault="00375D8C">
      <w:pPr>
        <w:pStyle w:val="af"/>
        <w:spacing w:line="240" w:lineRule="exact"/>
      </w:pPr>
      <w:r w:rsidRPr="00702043">
        <w:fldChar w:fldCharType="begin"/>
      </w:r>
      <w:r w:rsidRPr="00702043">
        <w:instrText xml:space="preserve"> </w:instrText>
      </w:r>
      <w:r w:rsidRPr="00702043">
        <w:rPr>
          <w:rFonts w:hint="eastAsia"/>
        </w:rPr>
        <w:instrText>MACROBUTTON  DocSecurity 密等及解密條件或保密期限：</w:instrText>
      </w:r>
      <w:r w:rsidRPr="00702043">
        <w:fldChar w:fldCharType="end"/>
      </w:r>
      <w:bookmarkStart w:id="16" w:name="密等及解密條件或保密期限"/>
      <w:bookmarkEnd w:id="16"/>
    </w:p>
    <w:p w:rsidR="00375D8C" w:rsidRPr="00702043" w:rsidRDefault="00375D8C">
      <w:pPr>
        <w:pStyle w:val="af"/>
        <w:spacing w:line="240" w:lineRule="exact"/>
      </w:pPr>
      <w:r w:rsidRPr="00702043">
        <w:rPr>
          <w:rFonts w:hint="eastAsia"/>
        </w:rPr>
        <w:t>附件：</w:t>
      </w:r>
      <w:bookmarkStart w:id="17" w:name="附件"/>
      <w:bookmarkEnd w:id="17"/>
      <w:r w:rsidR="00254E05" w:rsidRPr="00702043">
        <w:rPr>
          <w:rFonts w:hint="eastAsia"/>
        </w:rPr>
        <w:t>如說明二、三</w:t>
      </w:r>
    </w:p>
    <w:p w:rsidR="00375D8C" w:rsidRPr="00702043" w:rsidRDefault="00375D8C">
      <w:pPr>
        <w:pStyle w:val="space0"/>
      </w:pPr>
    </w:p>
    <w:p w:rsidR="00375D8C" w:rsidRPr="00702043" w:rsidRDefault="00375D8C" w:rsidP="00FA1CE2">
      <w:pPr>
        <w:pStyle w:val="af0"/>
        <w:spacing w:line="500" w:lineRule="exact"/>
        <w:ind w:rightChars="-119" w:right="-286" w:hangingChars="310"/>
        <w:jc w:val="both"/>
      </w:pPr>
      <w:r w:rsidRPr="00702043">
        <w:rPr>
          <w:rFonts w:hint="eastAsia"/>
        </w:rPr>
        <w:t>主旨：</w:t>
      </w:r>
      <w:bookmarkStart w:id="18" w:name="主旨"/>
      <w:bookmarkEnd w:id="18"/>
      <w:r w:rsidR="00254E05" w:rsidRPr="00702043">
        <w:rPr>
          <w:rFonts w:hint="eastAsia"/>
        </w:rPr>
        <w:t>本會定於</w:t>
      </w:r>
      <w:r w:rsidR="00254E05" w:rsidRPr="00702043">
        <w:t>115年</w:t>
      </w:r>
      <w:r w:rsidR="00254E05" w:rsidRPr="00702043">
        <w:rPr>
          <w:rFonts w:hint="eastAsia"/>
        </w:rPr>
        <w:t>3</w:t>
      </w:r>
      <w:r w:rsidR="00254E05" w:rsidRPr="00702043">
        <w:t>月</w:t>
      </w:r>
      <w:r w:rsidR="00254E05" w:rsidRPr="00702043">
        <w:rPr>
          <w:rFonts w:hint="eastAsia"/>
        </w:rPr>
        <w:t>2</w:t>
      </w:r>
      <w:r w:rsidR="00254E05" w:rsidRPr="00702043">
        <w:t>5日</w:t>
      </w:r>
      <w:r w:rsidR="00FA1CE2" w:rsidRPr="00702043">
        <w:rPr>
          <w:rFonts w:hint="eastAsia"/>
        </w:rPr>
        <w:t>（</w:t>
      </w:r>
      <w:r w:rsidR="00254E05" w:rsidRPr="00702043">
        <w:t>星期</w:t>
      </w:r>
      <w:r w:rsidR="00254E05" w:rsidRPr="00702043">
        <w:rPr>
          <w:rFonts w:hint="eastAsia"/>
        </w:rPr>
        <w:t>三</w:t>
      </w:r>
      <w:r w:rsidR="00FA1CE2" w:rsidRPr="00702043">
        <w:rPr>
          <w:rFonts w:hint="eastAsia"/>
        </w:rPr>
        <w:t>）</w:t>
      </w:r>
      <w:r w:rsidR="00254E05" w:rsidRPr="00702043">
        <w:t>考察「</w:t>
      </w:r>
      <w:r w:rsidR="002D0301" w:rsidRPr="00702043">
        <w:rPr>
          <w:rFonts w:hint="eastAsia"/>
        </w:rPr>
        <w:t>陽明山國家公園經營管理業務</w:t>
      </w:r>
      <w:r w:rsidR="00254E05" w:rsidRPr="00702043">
        <w:t>」，請查照。</w:t>
      </w:r>
    </w:p>
    <w:p w:rsidR="00375D8C" w:rsidRPr="00702043" w:rsidRDefault="00375D8C" w:rsidP="000B7387">
      <w:pPr>
        <w:pStyle w:val="af1"/>
        <w:jc w:val="both"/>
      </w:pPr>
      <w:bookmarkStart w:id="19" w:name="段落"/>
      <w:bookmarkEnd w:id="19"/>
      <w:r w:rsidRPr="00702043">
        <w:rPr>
          <w:rFonts w:hint="eastAsia"/>
        </w:rPr>
        <w:t>說明：</w:t>
      </w:r>
    </w:p>
    <w:p w:rsidR="00254E05" w:rsidRPr="00702043" w:rsidRDefault="00254E05" w:rsidP="00254E05">
      <w:pPr>
        <w:pStyle w:val="1-2"/>
        <w:jc w:val="both"/>
      </w:pPr>
      <w:r w:rsidRPr="00702043">
        <w:rPr>
          <w:rFonts w:hint="eastAsia"/>
        </w:rPr>
        <w:t>依本會廖召集委員先翔指示辦理。</w:t>
      </w:r>
    </w:p>
    <w:p w:rsidR="00254E05" w:rsidRPr="00702043" w:rsidRDefault="00254E05" w:rsidP="00254E05">
      <w:pPr>
        <w:pStyle w:val="1-2"/>
        <w:jc w:val="both"/>
      </w:pPr>
      <w:r w:rsidRPr="00702043">
        <w:rPr>
          <w:rFonts w:hint="eastAsia"/>
        </w:rPr>
        <w:t>委員如欲參加本次考察，敬請於</w:t>
      </w:r>
      <w:r w:rsidRPr="00702043">
        <w:t>3</w:t>
      </w:r>
      <w:r w:rsidRPr="00702043">
        <w:rPr>
          <w:rFonts w:hint="eastAsia"/>
        </w:rPr>
        <w:t>月2</w:t>
      </w:r>
      <w:r w:rsidRPr="00702043">
        <w:t>3</w:t>
      </w:r>
      <w:r w:rsidRPr="00702043">
        <w:rPr>
          <w:rFonts w:hint="eastAsia"/>
        </w:rPr>
        <w:t>日（星期一）下午4時前填妥考察登記表（如附件），擲回本會或傳真：23585502，俾便籌辦。</w:t>
      </w:r>
    </w:p>
    <w:p w:rsidR="00254E05" w:rsidRPr="00702043" w:rsidRDefault="00254E05" w:rsidP="00254E05">
      <w:pPr>
        <w:pStyle w:val="1-2"/>
        <w:jc w:val="both"/>
      </w:pPr>
      <w:r w:rsidRPr="00702043">
        <w:rPr>
          <w:rFonts w:hint="eastAsia"/>
        </w:rPr>
        <w:t>檢附考察行程表1份。</w:t>
      </w:r>
    </w:p>
    <w:p w:rsidR="00375D8C" w:rsidRPr="00702043" w:rsidRDefault="00375D8C" w:rsidP="00254E05">
      <w:pPr>
        <w:pStyle w:val="1-2"/>
        <w:numPr>
          <w:ilvl w:val="0"/>
          <w:numId w:val="0"/>
        </w:numPr>
        <w:ind w:left="952"/>
        <w:jc w:val="both"/>
      </w:pPr>
    </w:p>
    <w:p w:rsidR="00375D8C" w:rsidRPr="00702043" w:rsidRDefault="00375D8C" w:rsidP="00254E05">
      <w:pPr>
        <w:pStyle w:val="1-2"/>
        <w:numPr>
          <w:ilvl w:val="0"/>
          <w:numId w:val="0"/>
        </w:numPr>
        <w:ind w:left="952" w:hanging="635"/>
        <w:jc w:val="both"/>
      </w:pPr>
    </w:p>
    <w:p w:rsidR="00375D8C" w:rsidRPr="00702043" w:rsidRDefault="00375D8C">
      <w:pPr>
        <w:pStyle w:val="af2"/>
        <w:spacing w:line="240" w:lineRule="exact"/>
      </w:pPr>
      <w:r w:rsidRPr="00702043">
        <w:rPr>
          <w:rFonts w:hint="eastAsia"/>
        </w:rPr>
        <w:t>正本：</w:t>
      </w:r>
      <w:bookmarkStart w:id="20" w:name="正本"/>
      <w:bookmarkEnd w:id="20"/>
      <w:r w:rsidR="00254E05" w:rsidRPr="00702043">
        <w:rPr>
          <w:rFonts w:hint="eastAsia"/>
        </w:rPr>
        <w:t>本會委員、本院其他委員會委員</w:t>
      </w:r>
    </w:p>
    <w:p w:rsidR="00375D8C" w:rsidRPr="00702043" w:rsidRDefault="00375D8C">
      <w:pPr>
        <w:pStyle w:val="af3"/>
        <w:spacing w:line="240" w:lineRule="exact"/>
      </w:pPr>
      <w:r w:rsidRPr="00702043">
        <w:rPr>
          <w:rFonts w:hint="eastAsia"/>
        </w:rPr>
        <w:t>副本：</w:t>
      </w:r>
      <w:bookmarkStart w:id="21" w:name="副本"/>
      <w:bookmarkEnd w:id="21"/>
      <w:r w:rsidR="00254E05" w:rsidRPr="00702043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185FF3" w:rsidRDefault="00185FF3">
      <w:pPr>
        <w:pStyle w:val="space1"/>
      </w:pPr>
    </w:p>
    <w:p w:rsidR="00185FF3" w:rsidRPr="00702043" w:rsidRDefault="00185FF3">
      <w:pPr>
        <w:pStyle w:val="space1"/>
        <w:rPr>
          <w:rFonts w:hint="eastAsia"/>
        </w:rPr>
      </w:pPr>
    </w:p>
    <w:p w:rsidR="00185FF3" w:rsidRDefault="00185FF3" w:rsidP="00185FF3">
      <w:pPr>
        <w:pStyle w:val="space1"/>
        <w:jc w:val="center"/>
        <w:sectPr w:rsidR="00185FF3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185FF3" w:rsidRPr="003D2E94" w:rsidTr="000E10F4">
        <w:trPr>
          <w:trHeight w:val="1388"/>
          <w:jc w:val="center"/>
        </w:trPr>
        <w:tc>
          <w:tcPr>
            <w:tcW w:w="10070" w:type="dxa"/>
            <w:vAlign w:val="center"/>
          </w:tcPr>
          <w:p w:rsidR="00185FF3" w:rsidRPr="00CC1C43" w:rsidRDefault="00185FF3" w:rsidP="000E10F4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185FF3" w:rsidRPr="003D2E94" w:rsidTr="000E10F4">
        <w:trPr>
          <w:trHeight w:val="6493"/>
          <w:jc w:val="center"/>
        </w:trPr>
        <w:tc>
          <w:tcPr>
            <w:tcW w:w="10070" w:type="dxa"/>
          </w:tcPr>
          <w:p w:rsidR="00185FF3" w:rsidRPr="00E77868" w:rsidRDefault="00185FF3" w:rsidP="000E10F4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:rsidR="00185FF3" w:rsidRPr="003D2E94" w:rsidRDefault="00185FF3" w:rsidP="000E10F4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185FF3" w:rsidRPr="00E77868" w:rsidRDefault="00185FF3" w:rsidP="000E10F4">
            <w:pPr>
              <w:rPr>
                <w:rFonts w:hAnsi="Times New Roman"/>
                <w:bCs/>
                <w:sz w:val="20"/>
                <w:szCs w:val="36"/>
              </w:rPr>
            </w:pPr>
          </w:p>
          <w:p w:rsidR="00185FF3" w:rsidRPr="003D2E94" w:rsidRDefault="00185FF3" w:rsidP="000E10F4">
            <w:pPr>
              <w:ind w:left="360" w:hangingChars="100" w:hanging="360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115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年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3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月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25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日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(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星期三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)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考察「陽明山國家公園經營管理業務」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:rsidR="00185FF3" w:rsidRPr="00E77868" w:rsidRDefault="00185FF3" w:rsidP="000E10F4">
            <w:pPr>
              <w:rPr>
                <w:bCs/>
                <w:sz w:val="20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185FF3" w:rsidRDefault="00185FF3" w:rsidP="000E10F4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E77868">
              <w:rPr>
                <w:rFonts w:hint="eastAsia"/>
                <w:bCs/>
                <w:sz w:val="36"/>
                <w:szCs w:val="20"/>
              </w:rPr>
              <w:t>◎群賢樓搭車</w:t>
            </w:r>
            <w:r w:rsidRPr="00CC1C43">
              <w:rPr>
                <w:rFonts w:hint="eastAsia"/>
                <w:bCs/>
                <w:sz w:val="36"/>
                <w:szCs w:val="20"/>
              </w:rPr>
              <w:t>：□</w:t>
            </w:r>
            <w:r w:rsidRPr="00E77868">
              <w:rPr>
                <w:bCs/>
                <w:sz w:val="36"/>
                <w:szCs w:val="20"/>
              </w:rPr>
              <w:t xml:space="preserve">是 </w:t>
            </w:r>
            <w:r w:rsidRPr="00CC1C43">
              <w:rPr>
                <w:rFonts w:hint="eastAsia"/>
                <w:bCs/>
                <w:sz w:val="36"/>
                <w:szCs w:val="20"/>
              </w:rPr>
              <w:t>□</w:t>
            </w:r>
            <w:r w:rsidRPr="00E77868">
              <w:rPr>
                <w:bCs/>
                <w:sz w:val="36"/>
                <w:szCs w:val="20"/>
              </w:rPr>
              <w:t>否(自行前往)</w:t>
            </w:r>
          </w:p>
          <w:p w:rsidR="00185FF3" w:rsidRPr="00CC1C43" w:rsidRDefault="00185FF3" w:rsidP="000E10F4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CC1C43">
              <w:rPr>
                <w:rFonts w:hint="eastAsia"/>
                <w:bCs/>
                <w:sz w:val="36"/>
                <w:szCs w:val="20"/>
              </w:rPr>
              <w:t>◎飲食習慣：□葷  □素</w:t>
            </w:r>
          </w:p>
          <w:p w:rsidR="00185FF3" w:rsidRPr="003D2E94" w:rsidRDefault="00185FF3" w:rsidP="000E10F4">
            <w:pPr>
              <w:rPr>
                <w:bCs/>
                <w:sz w:val="36"/>
                <w:szCs w:val="36"/>
              </w:rPr>
            </w:pPr>
          </w:p>
          <w:p w:rsidR="00185FF3" w:rsidRPr="003D2E94" w:rsidRDefault="00185FF3" w:rsidP="000E10F4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185FF3" w:rsidRPr="003D2E94" w:rsidRDefault="00185FF3" w:rsidP="000E10F4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185FF3" w:rsidRPr="00E77868" w:rsidRDefault="00185FF3" w:rsidP="000E10F4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185FF3" w:rsidRPr="003D2E94" w:rsidTr="000E10F4">
        <w:trPr>
          <w:trHeight w:val="4842"/>
          <w:jc w:val="center"/>
        </w:trPr>
        <w:tc>
          <w:tcPr>
            <w:tcW w:w="10070" w:type="dxa"/>
          </w:tcPr>
          <w:p w:rsidR="00185FF3" w:rsidRPr="00CC1C43" w:rsidRDefault="00185FF3" w:rsidP="000E10F4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rFonts w:ascii="Times New Roman" w:hAnsi="Times New Roman"/>
                <w:b/>
                <w:bCs/>
                <w:sz w:val="34"/>
                <w:szCs w:val="34"/>
              </w:rPr>
              <w:t>3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月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2</w:t>
            </w:r>
            <w:r>
              <w:rPr>
                <w:rFonts w:ascii="Times New Roman" w:hAnsi="Times New Roman"/>
                <w:b/>
                <w:bCs/>
                <w:sz w:val="34"/>
                <w:szCs w:val="34"/>
              </w:rPr>
              <w:t>3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日（星期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一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）下午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4</w:t>
            </w:r>
            <w:r>
              <w:rPr>
                <w:rFonts w:hint="eastAsia"/>
                <w:b/>
                <w:bCs/>
                <w:sz w:val="34"/>
                <w:szCs w:val="34"/>
              </w:rPr>
              <w:t>時前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，將本表傳真至本委員會，如有隨行助理亦請一併登記。</w:t>
            </w:r>
          </w:p>
          <w:p w:rsidR="00185FF3" w:rsidRPr="00761EAF" w:rsidRDefault="00185FF3" w:rsidP="000E10F4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185FF3" w:rsidRDefault="00185FF3" w:rsidP="000E10F4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185FF3" w:rsidRDefault="00185FF3" w:rsidP="000E10F4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E77868">
              <w:rPr>
                <w:rFonts w:hint="eastAsia"/>
                <w:b/>
                <w:bCs/>
                <w:sz w:val="34"/>
                <w:szCs w:val="34"/>
              </w:rPr>
              <w:t>群賢樓搭車：□是</w:t>
            </w:r>
            <w:r w:rsidRPr="00E77868">
              <w:rPr>
                <w:b/>
                <w:bCs/>
                <w:sz w:val="34"/>
                <w:szCs w:val="34"/>
              </w:rPr>
              <w:t xml:space="preserve"> □否(自行前往)</w:t>
            </w:r>
          </w:p>
          <w:p w:rsidR="00185FF3" w:rsidRPr="00567496" w:rsidRDefault="00185FF3" w:rsidP="000E10F4">
            <w:pPr>
              <w:spacing w:afterLines="50" w:after="180"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CC1C43">
              <w:rPr>
                <w:rFonts w:hint="eastAsia"/>
                <w:b/>
                <w:bCs/>
                <w:sz w:val="34"/>
                <w:szCs w:val="34"/>
              </w:rPr>
              <w:t>飲食習慣：□葷</w:t>
            </w:r>
            <w:r w:rsidRPr="00CC1C43">
              <w:rPr>
                <w:b/>
                <w:bCs/>
                <w:sz w:val="34"/>
                <w:szCs w:val="34"/>
              </w:rPr>
              <w:t xml:space="preserve">  □素</w:t>
            </w:r>
          </w:p>
          <w:p w:rsidR="00185FF3" w:rsidRPr="00CC1C43" w:rsidRDefault="00185FF3" w:rsidP="000E10F4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 w:rsidRPr="00F31DB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聯絡人：徐雪茹，電話：（</w:t>
            </w:r>
            <w:r w:rsidRPr="00CC1C43">
              <w:rPr>
                <w:b/>
                <w:bCs/>
                <w:sz w:val="34"/>
                <w:szCs w:val="34"/>
              </w:rPr>
              <w:t>02）2358-5501</w:t>
            </w:r>
          </w:p>
          <w:p w:rsidR="00185FF3" w:rsidRPr="003D2E94" w:rsidRDefault="00185FF3" w:rsidP="000E10F4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C1C43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:rsidR="00185FF3" w:rsidRDefault="00185FF3" w:rsidP="00185FF3">
      <w:pPr>
        <w:pStyle w:val="space1"/>
        <w:jc w:val="center"/>
        <w:sectPr w:rsidR="00185FF3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185FF3" w:rsidRPr="00DC6451" w:rsidRDefault="00185FF3" w:rsidP="00185FF3">
      <w:pPr>
        <w:snapToGrid w:val="0"/>
        <w:jc w:val="center"/>
        <w:rPr>
          <w:b/>
          <w:bCs/>
          <w:sz w:val="36"/>
          <w:szCs w:val="32"/>
        </w:rPr>
      </w:pPr>
      <w:r w:rsidRPr="00DC6451">
        <w:rPr>
          <w:rFonts w:hint="eastAsia"/>
          <w:b/>
          <w:bCs/>
          <w:sz w:val="36"/>
          <w:szCs w:val="32"/>
        </w:rPr>
        <w:lastRenderedPageBreak/>
        <w:t>立法院內政委員會</w:t>
      </w:r>
    </w:p>
    <w:p w:rsidR="00185FF3" w:rsidRPr="00DC6451" w:rsidRDefault="00185FF3" w:rsidP="00185FF3">
      <w:pPr>
        <w:snapToGrid w:val="0"/>
        <w:spacing w:afterLines="50" w:after="180"/>
        <w:jc w:val="center"/>
        <w:rPr>
          <w:b/>
          <w:bCs/>
          <w:sz w:val="32"/>
          <w:szCs w:val="32"/>
        </w:rPr>
      </w:pPr>
      <w:r w:rsidRPr="00DC6451">
        <w:rPr>
          <w:rFonts w:hint="eastAsia"/>
          <w:b/>
          <w:bCs/>
          <w:sz w:val="36"/>
          <w:szCs w:val="32"/>
        </w:rPr>
        <w:t>考察陽明山國家公園經營管理業務行程表</w:t>
      </w:r>
    </w:p>
    <w:p w:rsidR="00185FF3" w:rsidRPr="00DC6451" w:rsidRDefault="00185FF3" w:rsidP="00185FF3">
      <w:pPr>
        <w:snapToGrid w:val="0"/>
        <w:jc w:val="right"/>
      </w:pPr>
      <w:r w:rsidRPr="00DC6451">
        <w:rPr>
          <w:b/>
          <w:bCs/>
          <w:sz w:val="32"/>
          <w:szCs w:val="32"/>
        </w:rPr>
        <w:t>1</w:t>
      </w:r>
      <w:r w:rsidRPr="00DC6451">
        <w:rPr>
          <w:rFonts w:hint="eastAsia"/>
          <w:b/>
          <w:bCs/>
          <w:sz w:val="32"/>
          <w:szCs w:val="32"/>
        </w:rPr>
        <w:t>1</w:t>
      </w:r>
      <w:r w:rsidRPr="00DC6451">
        <w:rPr>
          <w:b/>
          <w:bCs/>
          <w:sz w:val="32"/>
          <w:szCs w:val="32"/>
        </w:rPr>
        <w:t>5</w:t>
      </w:r>
      <w:r w:rsidRPr="00DC6451">
        <w:rPr>
          <w:rFonts w:hint="eastAsia"/>
          <w:b/>
          <w:bCs/>
          <w:sz w:val="32"/>
          <w:szCs w:val="32"/>
        </w:rPr>
        <w:t>年3月25日(三)</w:t>
      </w: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6"/>
        <w:gridCol w:w="6338"/>
        <w:gridCol w:w="2251"/>
      </w:tblGrid>
      <w:tr w:rsidR="00185FF3" w:rsidRPr="00DC6451" w:rsidTr="000E10F4"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b/>
                <w:bCs/>
                <w:spacing w:val="-20"/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pacing w:val="-20"/>
                <w:sz w:val="32"/>
                <w:szCs w:val="32"/>
              </w:rPr>
              <w:t>時間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jc w:val="center"/>
              <w:rPr>
                <w:b/>
                <w:bCs/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z w:val="32"/>
                <w:szCs w:val="32"/>
              </w:rPr>
              <w:t>內容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jc w:val="center"/>
              <w:rPr>
                <w:b/>
                <w:bCs/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z w:val="32"/>
                <w:szCs w:val="32"/>
              </w:rPr>
              <w:t>地點/備註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8</w:t>
            </w:r>
            <w:r w:rsidRPr="00DC6451">
              <w:rPr>
                <w:spacing w:val="-20"/>
                <w:sz w:val="28"/>
              </w:rPr>
              <w:t>:5</w:t>
            </w:r>
            <w:r w:rsidRPr="00DC6451">
              <w:rPr>
                <w:rFonts w:hint="eastAsia"/>
                <w:spacing w:val="-20"/>
                <w:sz w:val="28"/>
              </w:rPr>
              <w:t>0</w:t>
            </w:r>
            <w:r w:rsidRPr="00DC6451">
              <w:rPr>
                <w:spacing w:val="-20"/>
                <w:sz w:val="28"/>
              </w:rPr>
              <w:t>~</w:t>
            </w:r>
            <w:r w:rsidRPr="00DC6451">
              <w:rPr>
                <w:rFonts w:hint="eastAsia"/>
                <w:spacing w:val="-20"/>
                <w:sz w:val="28"/>
              </w:rPr>
              <w:t>9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00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立法院群賢樓集合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立法院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9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00</w:t>
            </w:r>
            <w:r w:rsidRPr="00DC6451">
              <w:rPr>
                <w:spacing w:val="-20"/>
                <w:sz w:val="28"/>
              </w:rPr>
              <w:t>~9:50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搭車前往菁山自然中心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9:5</w:t>
            </w:r>
            <w:r w:rsidRPr="00DC6451">
              <w:rPr>
                <w:rFonts w:hint="eastAsia"/>
                <w:spacing w:val="-20"/>
                <w:sz w:val="28"/>
              </w:rPr>
              <w:t>0</w:t>
            </w:r>
            <w:r w:rsidRPr="00DC6451">
              <w:rPr>
                <w:spacing w:val="-20"/>
                <w:sz w:val="28"/>
              </w:rPr>
              <w:t>~</w:t>
            </w:r>
            <w:r w:rsidRPr="00DC6451">
              <w:rPr>
                <w:rFonts w:hint="eastAsia"/>
                <w:spacing w:val="-20"/>
                <w:sz w:val="28"/>
              </w:rPr>
              <w:t>10</w:t>
            </w:r>
            <w:r w:rsidRPr="00DC6451">
              <w:rPr>
                <w:spacing w:val="-20"/>
                <w:sz w:val="28"/>
              </w:rPr>
              <w:t>:20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ind w:rightChars="-103" w:right="-247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1.陽明山國家公園管理處業務簡報</w:t>
            </w:r>
            <w:r w:rsidRPr="00DC6451">
              <w:rPr>
                <w:sz w:val="32"/>
                <w:szCs w:val="32"/>
              </w:rPr>
              <w:t>(</w:t>
            </w:r>
            <w:r w:rsidRPr="00DC6451">
              <w:rPr>
                <w:rFonts w:hint="eastAsia"/>
                <w:sz w:val="32"/>
                <w:szCs w:val="32"/>
              </w:rPr>
              <w:t>10分鐘)</w:t>
            </w:r>
          </w:p>
          <w:p w:rsidR="00185FF3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2.臺北自來水事業處簡報</w:t>
            </w:r>
            <w:r w:rsidRPr="00DC6451">
              <w:rPr>
                <w:sz w:val="32"/>
                <w:szCs w:val="32"/>
              </w:rPr>
              <w:t>(</w:t>
            </w:r>
            <w:r w:rsidRPr="00DC6451">
              <w:rPr>
                <w:rFonts w:hint="eastAsia"/>
                <w:sz w:val="32"/>
                <w:szCs w:val="32"/>
              </w:rPr>
              <w:t>10分鐘)</w:t>
            </w:r>
          </w:p>
          <w:p w:rsidR="00185FF3" w:rsidRPr="00DC6451" w:rsidRDefault="00185FF3" w:rsidP="000E10F4">
            <w:pPr>
              <w:snapToGrid w:val="0"/>
              <w:ind w:leftChars="134" w:left="322" w:rightChars="-44" w:right="-106"/>
              <w:rPr>
                <w:sz w:val="32"/>
                <w:szCs w:val="32"/>
              </w:rPr>
            </w:pPr>
            <w:r w:rsidRPr="003B6D05">
              <w:rPr>
                <w:rFonts w:hint="eastAsia"/>
                <w:sz w:val="32"/>
                <w:szCs w:val="32"/>
              </w:rPr>
              <w:t>台灣自來水股份有限公司簡報(10分鐘)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3.交流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與會單位：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新北市金山區公所、新北市金山區重和里里長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台灣自來水股份有限公司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臺北自來水事業處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新北市政府工務局(建管)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臺北市建築管理工程處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內政部</w:t>
            </w:r>
            <w:r>
              <w:rPr>
                <w:rFonts w:hint="eastAsia"/>
                <w:b/>
                <w:bCs/>
                <w:sz w:val="28"/>
              </w:rPr>
              <w:t>（</w:t>
            </w:r>
            <w:r w:rsidRPr="00DC6451">
              <w:rPr>
                <w:rFonts w:hint="eastAsia"/>
                <w:b/>
                <w:bCs/>
                <w:sz w:val="28"/>
              </w:rPr>
              <w:t>國土管理署</w:t>
            </w:r>
            <w:r>
              <w:rPr>
                <w:rFonts w:hint="eastAsia"/>
                <w:b/>
                <w:bCs/>
                <w:sz w:val="28"/>
              </w:rPr>
              <w:t>、</w:t>
            </w:r>
            <w:r w:rsidRPr="00DC6451">
              <w:rPr>
                <w:rFonts w:hint="eastAsia"/>
                <w:b/>
                <w:bCs/>
                <w:sz w:val="28"/>
              </w:rPr>
              <w:t>國家公園署、陽明山國家公園管理處</w:t>
            </w:r>
            <w:r>
              <w:rPr>
                <w:rFonts w:hint="eastAsia"/>
                <w:b/>
                <w:bCs/>
                <w:sz w:val="28"/>
              </w:rPr>
              <w:t>）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菁山自然中心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sz w:val="32"/>
                <w:szCs w:val="32"/>
              </w:rPr>
              <w:t>2</w:t>
            </w:r>
            <w:r w:rsidRPr="00DC6451">
              <w:rPr>
                <w:rFonts w:hint="eastAsia"/>
                <w:sz w:val="32"/>
                <w:szCs w:val="32"/>
              </w:rPr>
              <w:t>樓會議室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10:20~10:40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sz w:val="32"/>
                <w:szCs w:val="32"/>
              </w:rPr>
              <w:t>火山科研成果導覽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菁山自然中心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sz w:val="32"/>
                <w:szCs w:val="32"/>
              </w:rPr>
              <w:t>1</w:t>
            </w:r>
            <w:r w:rsidRPr="00DC6451">
              <w:rPr>
                <w:rFonts w:hint="eastAsia"/>
                <w:sz w:val="32"/>
                <w:szCs w:val="32"/>
              </w:rPr>
              <w:t>樓會議室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10</w:t>
            </w:r>
            <w:r w:rsidRPr="00DC6451">
              <w:rPr>
                <w:spacing w:val="-20"/>
                <w:sz w:val="28"/>
              </w:rPr>
              <w:t>:4</w:t>
            </w:r>
            <w:r w:rsidRPr="00DC6451">
              <w:rPr>
                <w:rFonts w:hint="eastAsia"/>
                <w:spacing w:val="-20"/>
                <w:sz w:val="28"/>
              </w:rPr>
              <w:t>0</w:t>
            </w:r>
            <w:r w:rsidRPr="00DC6451">
              <w:rPr>
                <w:spacing w:val="-20"/>
                <w:sz w:val="28"/>
              </w:rPr>
              <w:t>~10:50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搭車前往絹絲瀑布登山口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10:50</w:t>
            </w:r>
            <w:r w:rsidRPr="00DC6451">
              <w:rPr>
                <w:rFonts w:hint="eastAsia"/>
                <w:spacing w:val="-20"/>
                <w:sz w:val="28"/>
              </w:rPr>
              <w:t>~</w:t>
            </w:r>
            <w:r w:rsidRPr="00DC6451">
              <w:rPr>
                <w:spacing w:val="-20"/>
                <w:sz w:val="28"/>
              </w:rPr>
              <w:t>11</w:t>
            </w:r>
            <w:r w:rsidRPr="00DC6451">
              <w:rPr>
                <w:rFonts w:hint="eastAsia"/>
                <w:spacing w:val="-20"/>
                <w:sz w:val="28"/>
              </w:rPr>
              <w:t>:</w:t>
            </w:r>
            <w:r w:rsidRPr="00DC6451">
              <w:rPr>
                <w:spacing w:val="-20"/>
                <w:sz w:val="28"/>
              </w:rPr>
              <w:t>50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絹絲瀑布步道導覽解說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往返</w:t>
            </w:r>
            <w:r w:rsidRPr="00DC6451">
              <w:rPr>
                <w:sz w:val="32"/>
                <w:szCs w:val="32"/>
              </w:rPr>
              <w:t>絹絲瀑布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絹絲瀑布步道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11:50</w:t>
            </w:r>
            <w:r w:rsidRPr="00DC6451">
              <w:rPr>
                <w:rFonts w:hint="eastAsia"/>
                <w:spacing w:val="-20"/>
                <w:sz w:val="28"/>
              </w:rPr>
              <w:t>~1</w:t>
            </w:r>
            <w:r w:rsidRPr="00DC6451">
              <w:rPr>
                <w:spacing w:val="-20"/>
                <w:sz w:val="28"/>
              </w:rPr>
              <w:t>2:00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搭車前往菁山遊憩區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12</w:t>
            </w:r>
            <w:r w:rsidRPr="00DC6451">
              <w:rPr>
                <w:spacing w:val="-20"/>
                <w:sz w:val="28"/>
              </w:rPr>
              <w:t>:00~</w:t>
            </w:r>
            <w:r w:rsidRPr="00DC6451">
              <w:rPr>
                <w:rFonts w:hint="eastAsia"/>
                <w:spacing w:val="-20"/>
                <w:sz w:val="28"/>
              </w:rPr>
              <w:t>13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3</w:t>
            </w:r>
            <w:r w:rsidRPr="00DC6451">
              <w:rPr>
                <w:spacing w:val="-20"/>
                <w:sz w:val="28"/>
              </w:rPr>
              <w:t>0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午餐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菁山遊憩區</w:t>
            </w:r>
          </w:p>
        </w:tc>
      </w:tr>
      <w:tr w:rsidR="00185FF3" w:rsidRPr="00DC6451" w:rsidTr="000E10F4">
        <w:trPr>
          <w:trHeight w:val="680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1</w:t>
            </w:r>
            <w:r w:rsidRPr="00DC6451">
              <w:rPr>
                <w:rFonts w:hint="eastAsia"/>
                <w:spacing w:val="-20"/>
                <w:sz w:val="28"/>
              </w:rPr>
              <w:t>3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3</w:t>
            </w:r>
            <w:r w:rsidRPr="00DC6451">
              <w:rPr>
                <w:spacing w:val="-20"/>
                <w:sz w:val="28"/>
              </w:rPr>
              <w:t>0~</w:t>
            </w:r>
          </w:p>
        </w:tc>
        <w:tc>
          <w:tcPr>
            <w:tcW w:w="6382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賦歸</w:t>
            </w:r>
          </w:p>
        </w:tc>
        <w:tc>
          <w:tcPr>
            <w:tcW w:w="2265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車程回立法院</w:t>
            </w:r>
          </w:p>
        </w:tc>
      </w:tr>
    </w:tbl>
    <w:p w:rsidR="00185FF3" w:rsidRPr="00DC6451" w:rsidRDefault="00185FF3" w:rsidP="00185FF3">
      <w:pPr>
        <w:snapToGrid w:val="0"/>
        <w:ind w:leftChars="118" w:left="1132" w:rightChars="103" w:right="247" w:hangingChars="303" w:hanging="849"/>
        <w:jc w:val="both"/>
        <w:rPr>
          <w:b/>
          <w:sz w:val="28"/>
        </w:rPr>
      </w:pPr>
      <w:r w:rsidRPr="00DC6451">
        <w:rPr>
          <w:rFonts w:hint="eastAsia"/>
          <w:b/>
          <w:sz w:val="28"/>
        </w:rPr>
        <w:t>備註: 請台灣自來水股份有限公司、臺北自來水事業處</w:t>
      </w:r>
      <w:r w:rsidRPr="003B6D05">
        <w:rPr>
          <w:rFonts w:hint="eastAsia"/>
          <w:b/>
          <w:sz w:val="28"/>
        </w:rPr>
        <w:t>指派副總級(或同級)以上主管出席。</w:t>
      </w:r>
    </w:p>
    <w:p w:rsidR="00185FF3" w:rsidRPr="00DC6451" w:rsidRDefault="00185FF3" w:rsidP="00185FF3">
      <w:pPr>
        <w:snapToGrid w:val="0"/>
        <w:jc w:val="both"/>
        <w:rPr>
          <w:b/>
          <w:bCs/>
        </w:rPr>
      </w:pPr>
    </w:p>
    <w:p w:rsidR="00185FF3" w:rsidRPr="00DC6451" w:rsidRDefault="00185FF3" w:rsidP="00185FF3">
      <w:pPr>
        <w:snapToGrid w:val="0"/>
        <w:spacing w:line="320" w:lineRule="exact"/>
        <w:ind w:leftChars="142" w:left="341"/>
        <w:rPr>
          <w:b/>
          <w:bCs/>
          <w:color w:val="000000" w:themeColor="text1"/>
          <w:sz w:val="28"/>
          <w:szCs w:val="28"/>
        </w:rPr>
      </w:pPr>
      <w:r w:rsidRPr="00DC6451">
        <w:rPr>
          <w:rFonts w:hint="eastAsia"/>
          <w:b/>
          <w:bCs/>
          <w:color w:val="000000" w:themeColor="text1"/>
          <w:sz w:val="28"/>
          <w:szCs w:val="28"/>
        </w:rPr>
        <w:t>(以上為規劃行程，各流程時間以實際考察為準)</w:t>
      </w:r>
    </w:p>
    <w:p w:rsidR="00185FF3" w:rsidRPr="00DC6451" w:rsidRDefault="00185FF3" w:rsidP="00185FF3">
      <w:pPr>
        <w:snapToGrid w:val="0"/>
        <w:spacing w:afterLines="50" w:after="180"/>
        <w:jc w:val="both"/>
        <w:rPr>
          <w:b/>
          <w:bCs/>
          <w:sz w:val="36"/>
        </w:rPr>
      </w:pPr>
      <w:r w:rsidRPr="00DC6451">
        <w:rPr>
          <w:rFonts w:hint="eastAsia"/>
          <w:b/>
          <w:bCs/>
          <w:sz w:val="36"/>
        </w:rPr>
        <w:lastRenderedPageBreak/>
        <w:t>【雨天備案】</w:t>
      </w: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6"/>
        <w:gridCol w:w="6335"/>
        <w:gridCol w:w="2254"/>
      </w:tblGrid>
      <w:tr w:rsidR="00185FF3" w:rsidRPr="00DC6451" w:rsidTr="000E10F4">
        <w:trPr>
          <w:trHeight w:val="397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b/>
                <w:bCs/>
                <w:spacing w:val="-20"/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pacing w:val="-20"/>
                <w:sz w:val="32"/>
                <w:szCs w:val="32"/>
              </w:rPr>
              <w:t>時間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jc w:val="center"/>
              <w:rPr>
                <w:b/>
                <w:bCs/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z w:val="32"/>
                <w:szCs w:val="32"/>
              </w:rPr>
              <w:t>內容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jc w:val="center"/>
              <w:rPr>
                <w:b/>
                <w:bCs/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z w:val="32"/>
                <w:szCs w:val="32"/>
              </w:rPr>
              <w:t>地點/備註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8</w:t>
            </w:r>
            <w:r w:rsidRPr="00DC6451">
              <w:rPr>
                <w:spacing w:val="-20"/>
                <w:sz w:val="28"/>
              </w:rPr>
              <w:t>:5</w:t>
            </w:r>
            <w:r w:rsidRPr="00DC6451">
              <w:rPr>
                <w:rFonts w:hint="eastAsia"/>
                <w:spacing w:val="-20"/>
                <w:sz w:val="28"/>
              </w:rPr>
              <w:t>0</w:t>
            </w:r>
            <w:r w:rsidRPr="00DC6451">
              <w:rPr>
                <w:spacing w:val="-20"/>
                <w:sz w:val="28"/>
              </w:rPr>
              <w:t>~</w:t>
            </w:r>
            <w:r w:rsidRPr="00DC6451">
              <w:rPr>
                <w:rFonts w:hint="eastAsia"/>
                <w:spacing w:val="-20"/>
                <w:sz w:val="28"/>
              </w:rPr>
              <w:t>9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00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立法院群賢樓集合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立法院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9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00</w:t>
            </w:r>
            <w:r w:rsidRPr="00DC6451">
              <w:rPr>
                <w:spacing w:val="-20"/>
                <w:sz w:val="28"/>
              </w:rPr>
              <w:t>~9:50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搭車前往菁山自然中心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9:5</w:t>
            </w:r>
            <w:r w:rsidRPr="00DC6451">
              <w:rPr>
                <w:rFonts w:hint="eastAsia"/>
                <w:spacing w:val="-20"/>
                <w:sz w:val="28"/>
              </w:rPr>
              <w:t>0</w:t>
            </w:r>
            <w:r w:rsidRPr="00DC6451">
              <w:rPr>
                <w:spacing w:val="-20"/>
                <w:sz w:val="28"/>
              </w:rPr>
              <w:t>~</w:t>
            </w:r>
            <w:r w:rsidRPr="00DC6451">
              <w:rPr>
                <w:rFonts w:hint="eastAsia"/>
                <w:spacing w:val="-20"/>
                <w:sz w:val="28"/>
              </w:rPr>
              <w:t>10</w:t>
            </w:r>
            <w:r w:rsidRPr="00DC6451">
              <w:rPr>
                <w:spacing w:val="-20"/>
                <w:sz w:val="28"/>
              </w:rPr>
              <w:t>:20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ind w:rightChars="-103" w:right="-247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1.陽明山國家公園管理處業務簡報</w:t>
            </w:r>
            <w:r w:rsidRPr="00DC6451">
              <w:rPr>
                <w:sz w:val="32"/>
                <w:szCs w:val="32"/>
              </w:rPr>
              <w:t>(</w:t>
            </w:r>
            <w:r w:rsidRPr="00DC6451">
              <w:rPr>
                <w:rFonts w:hint="eastAsia"/>
                <w:sz w:val="32"/>
                <w:szCs w:val="32"/>
              </w:rPr>
              <w:t>10分鐘)</w:t>
            </w:r>
          </w:p>
          <w:p w:rsidR="00185FF3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2.臺北自來水事業處簡報</w:t>
            </w:r>
            <w:r w:rsidRPr="00DC6451">
              <w:rPr>
                <w:sz w:val="32"/>
                <w:szCs w:val="32"/>
              </w:rPr>
              <w:t>(</w:t>
            </w:r>
            <w:r w:rsidRPr="00DC6451">
              <w:rPr>
                <w:rFonts w:hint="eastAsia"/>
                <w:sz w:val="32"/>
                <w:szCs w:val="32"/>
              </w:rPr>
              <w:t>10分鐘)</w:t>
            </w:r>
          </w:p>
          <w:p w:rsidR="00185FF3" w:rsidRPr="003B6D05" w:rsidRDefault="00185FF3" w:rsidP="000E10F4">
            <w:pPr>
              <w:snapToGrid w:val="0"/>
              <w:ind w:leftChars="134" w:left="322" w:rightChars="-44" w:right="-106"/>
              <w:rPr>
                <w:sz w:val="32"/>
                <w:szCs w:val="32"/>
              </w:rPr>
            </w:pPr>
            <w:r w:rsidRPr="003B6D05">
              <w:rPr>
                <w:rFonts w:hint="eastAsia"/>
                <w:sz w:val="32"/>
                <w:szCs w:val="32"/>
              </w:rPr>
              <w:t>台灣自來水股份有限公司簡報(10分鐘)</w:t>
            </w:r>
          </w:p>
          <w:p w:rsidR="00185FF3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3.交流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與會單位：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新北市金山區公所、新北市金山區重和里里長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台灣自來水股份有限公司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臺北自來水事業處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新北市政府工務局(建管)</w:t>
            </w:r>
          </w:p>
          <w:p w:rsidR="00185FF3" w:rsidRPr="00DC6451" w:rsidRDefault="00185FF3" w:rsidP="000E10F4">
            <w:pPr>
              <w:snapToGrid w:val="0"/>
              <w:rPr>
                <w:b/>
                <w:bCs/>
                <w:sz w:val="28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臺北市建築管理工程處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b/>
                <w:bCs/>
                <w:sz w:val="28"/>
              </w:rPr>
              <w:t>內政部</w:t>
            </w:r>
            <w:r>
              <w:rPr>
                <w:rFonts w:hint="eastAsia"/>
                <w:b/>
                <w:bCs/>
                <w:sz w:val="28"/>
              </w:rPr>
              <w:t>（</w:t>
            </w:r>
            <w:r w:rsidRPr="00DC6451">
              <w:rPr>
                <w:rFonts w:hint="eastAsia"/>
                <w:b/>
                <w:bCs/>
                <w:sz w:val="28"/>
              </w:rPr>
              <w:t>國土管理署</w:t>
            </w:r>
            <w:r>
              <w:rPr>
                <w:rFonts w:hint="eastAsia"/>
                <w:b/>
                <w:bCs/>
                <w:sz w:val="28"/>
              </w:rPr>
              <w:t>、</w:t>
            </w:r>
            <w:r w:rsidRPr="00DC6451">
              <w:rPr>
                <w:rFonts w:hint="eastAsia"/>
                <w:b/>
                <w:bCs/>
                <w:sz w:val="28"/>
              </w:rPr>
              <w:t>國家公園署、陽明山國家公園管理處</w:t>
            </w:r>
            <w:r>
              <w:rPr>
                <w:rFonts w:hint="eastAsia"/>
                <w:b/>
                <w:bCs/>
                <w:sz w:val="28"/>
              </w:rPr>
              <w:t>）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菁山自然中心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sz w:val="32"/>
                <w:szCs w:val="32"/>
              </w:rPr>
              <w:t>2</w:t>
            </w:r>
            <w:r w:rsidRPr="00DC6451">
              <w:rPr>
                <w:rFonts w:hint="eastAsia"/>
                <w:sz w:val="32"/>
                <w:szCs w:val="32"/>
              </w:rPr>
              <w:t>樓會議室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10</w:t>
            </w:r>
            <w:r w:rsidRPr="00DC6451">
              <w:rPr>
                <w:spacing w:val="-20"/>
                <w:sz w:val="28"/>
              </w:rPr>
              <w:t>:2</w:t>
            </w:r>
            <w:r w:rsidRPr="00DC6451">
              <w:rPr>
                <w:rFonts w:hint="eastAsia"/>
                <w:spacing w:val="-20"/>
                <w:sz w:val="28"/>
              </w:rPr>
              <w:t>0</w:t>
            </w:r>
            <w:r w:rsidRPr="00DC6451">
              <w:rPr>
                <w:spacing w:val="-20"/>
                <w:sz w:val="28"/>
              </w:rPr>
              <w:t>~11</w:t>
            </w:r>
            <w:r w:rsidRPr="00DC6451">
              <w:rPr>
                <w:rFonts w:hint="eastAsia"/>
                <w:spacing w:val="-20"/>
                <w:sz w:val="28"/>
              </w:rPr>
              <w:t>:</w:t>
            </w:r>
            <w:r w:rsidRPr="00DC6451">
              <w:rPr>
                <w:spacing w:val="-20"/>
                <w:sz w:val="28"/>
              </w:rPr>
              <w:t>50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sz w:val="32"/>
                <w:szCs w:val="32"/>
              </w:rPr>
              <w:t>火山科研</w:t>
            </w:r>
            <w:r w:rsidRPr="00DC6451">
              <w:rPr>
                <w:rFonts w:hint="eastAsia"/>
                <w:sz w:val="32"/>
                <w:szCs w:val="32"/>
              </w:rPr>
              <w:t>及生態保育導覽解說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菁山自然中心</w:t>
            </w:r>
          </w:p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sz w:val="32"/>
                <w:szCs w:val="32"/>
              </w:rPr>
              <w:t>1</w:t>
            </w:r>
            <w:r w:rsidRPr="00DC6451">
              <w:rPr>
                <w:rFonts w:hint="eastAsia"/>
                <w:sz w:val="32"/>
                <w:szCs w:val="32"/>
              </w:rPr>
              <w:t>樓展區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11:50</w:t>
            </w:r>
            <w:r w:rsidRPr="00DC6451">
              <w:rPr>
                <w:rFonts w:hint="eastAsia"/>
                <w:spacing w:val="-20"/>
                <w:sz w:val="28"/>
              </w:rPr>
              <w:t>~12</w:t>
            </w:r>
            <w:r w:rsidRPr="00DC6451">
              <w:rPr>
                <w:spacing w:val="-20"/>
                <w:sz w:val="28"/>
              </w:rPr>
              <w:t>:00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搭車前往菁山遊憩區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rFonts w:hint="eastAsia"/>
                <w:spacing w:val="-20"/>
                <w:sz w:val="28"/>
              </w:rPr>
              <w:t>12</w:t>
            </w:r>
            <w:r w:rsidRPr="00DC6451">
              <w:rPr>
                <w:spacing w:val="-20"/>
                <w:sz w:val="28"/>
              </w:rPr>
              <w:t>:00~</w:t>
            </w:r>
            <w:r w:rsidRPr="00DC6451">
              <w:rPr>
                <w:rFonts w:hint="eastAsia"/>
                <w:spacing w:val="-20"/>
                <w:sz w:val="28"/>
              </w:rPr>
              <w:t>13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3</w:t>
            </w:r>
            <w:r w:rsidRPr="00DC6451">
              <w:rPr>
                <w:spacing w:val="-20"/>
                <w:sz w:val="28"/>
              </w:rPr>
              <w:t>0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午餐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菁山遊憩區</w:t>
            </w:r>
          </w:p>
        </w:tc>
      </w:tr>
      <w:tr w:rsidR="00185FF3" w:rsidRPr="00DC6451" w:rsidTr="000E10F4">
        <w:trPr>
          <w:trHeight w:val="624"/>
        </w:trPr>
        <w:tc>
          <w:tcPr>
            <w:tcW w:w="1418" w:type="dxa"/>
            <w:vAlign w:val="center"/>
          </w:tcPr>
          <w:p w:rsidR="00185FF3" w:rsidRPr="00DC6451" w:rsidRDefault="00185FF3" w:rsidP="000E10F4">
            <w:pPr>
              <w:snapToGrid w:val="0"/>
              <w:ind w:leftChars="-25" w:left="-60" w:rightChars="-25" w:right="-60"/>
              <w:jc w:val="center"/>
              <w:rPr>
                <w:spacing w:val="-20"/>
                <w:sz w:val="28"/>
              </w:rPr>
            </w:pPr>
            <w:r w:rsidRPr="00DC6451">
              <w:rPr>
                <w:spacing w:val="-20"/>
                <w:sz w:val="28"/>
              </w:rPr>
              <w:t>1</w:t>
            </w:r>
            <w:r w:rsidRPr="00DC6451">
              <w:rPr>
                <w:rFonts w:hint="eastAsia"/>
                <w:spacing w:val="-20"/>
                <w:sz w:val="28"/>
              </w:rPr>
              <w:t>3</w:t>
            </w:r>
            <w:r w:rsidRPr="00DC6451">
              <w:rPr>
                <w:spacing w:val="-20"/>
                <w:sz w:val="28"/>
              </w:rPr>
              <w:t>:</w:t>
            </w:r>
            <w:r w:rsidRPr="00DC6451">
              <w:rPr>
                <w:rFonts w:hint="eastAsia"/>
                <w:spacing w:val="-20"/>
                <w:sz w:val="28"/>
              </w:rPr>
              <w:t>3</w:t>
            </w:r>
            <w:r w:rsidRPr="00DC6451">
              <w:rPr>
                <w:spacing w:val="-20"/>
                <w:sz w:val="28"/>
              </w:rPr>
              <w:t>0~</w:t>
            </w:r>
          </w:p>
        </w:tc>
        <w:tc>
          <w:tcPr>
            <w:tcW w:w="6379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賦歸</w:t>
            </w:r>
          </w:p>
        </w:tc>
        <w:tc>
          <w:tcPr>
            <w:tcW w:w="2268" w:type="dxa"/>
            <w:vAlign w:val="center"/>
          </w:tcPr>
          <w:p w:rsidR="00185FF3" w:rsidRPr="00DC6451" w:rsidRDefault="00185FF3" w:rsidP="000E10F4">
            <w:pPr>
              <w:snapToGrid w:val="0"/>
              <w:rPr>
                <w:sz w:val="32"/>
                <w:szCs w:val="32"/>
              </w:rPr>
            </w:pPr>
            <w:r w:rsidRPr="00DC6451">
              <w:rPr>
                <w:rFonts w:hint="eastAsia"/>
                <w:sz w:val="32"/>
                <w:szCs w:val="32"/>
              </w:rPr>
              <w:t>車程回立法院</w:t>
            </w:r>
          </w:p>
        </w:tc>
      </w:tr>
    </w:tbl>
    <w:p w:rsidR="00185FF3" w:rsidRPr="00DC6451" w:rsidRDefault="00185FF3" w:rsidP="00185FF3">
      <w:pPr>
        <w:snapToGrid w:val="0"/>
        <w:spacing w:line="320" w:lineRule="exact"/>
        <w:ind w:leftChars="142" w:left="341"/>
        <w:rPr>
          <w:b/>
          <w:bCs/>
          <w:color w:val="000000" w:themeColor="text1"/>
          <w:sz w:val="28"/>
          <w:szCs w:val="28"/>
        </w:rPr>
      </w:pPr>
      <w:r w:rsidRPr="00DC6451">
        <w:rPr>
          <w:rFonts w:hint="eastAsia"/>
          <w:b/>
          <w:bCs/>
          <w:color w:val="000000" w:themeColor="text1"/>
          <w:sz w:val="28"/>
          <w:szCs w:val="28"/>
        </w:rPr>
        <w:t>(以上為規劃行程，各流程時間以實際考察為準)</w:t>
      </w:r>
    </w:p>
    <w:p w:rsidR="00185FF3" w:rsidRPr="00A15A4F" w:rsidRDefault="00185FF3" w:rsidP="00185FF3">
      <w:pPr>
        <w:snapToGrid w:val="0"/>
        <w:spacing w:beforeLines="50" w:before="180"/>
        <w:rPr>
          <w:b/>
          <w:bCs/>
          <w:color w:val="000000" w:themeColor="text1"/>
          <w:sz w:val="28"/>
          <w:szCs w:val="28"/>
        </w:rPr>
      </w:pPr>
      <w:r w:rsidRPr="00A15A4F">
        <w:rPr>
          <w:b/>
          <w:bCs/>
          <w:color w:val="000000" w:themeColor="text1"/>
          <w:sz w:val="28"/>
          <w:szCs w:val="28"/>
        </w:rPr>
        <w:t>受考機關：內政部（國土</w:t>
      </w:r>
      <w:r w:rsidRPr="00A15A4F">
        <w:rPr>
          <w:rFonts w:hint="eastAsia"/>
          <w:b/>
          <w:bCs/>
          <w:color w:val="000000" w:themeColor="text1"/>
          <w:sz w:val="28"/>
          <w:szCs w:val="28"/>
        </w:rPr>
        <w:t>管理</w:t>
      </w:r>
      <w:r w:rsidRPr="00A15A4F">
        <w:rPr>
          <w:b/>
          <w:bCs/>
          <w:color w:val="000000" w:themeColor="text1"/>
          <w:sz w:val="28"/>
          <w:szCs w:val="28"/>
        </w:rPr>
        <w:t>署</w:t>
      </w:r>
      <w:r w:rsidRPr="00A15A4F">
        <w:rPr>
          <w:rFonts w:hint="eastAsia"/>
          <w:b/>
          <w:bCs/>
          <w:color w:val="000000" w:themeColor="text1"/>
          <w:sz w:val="28"/>
          <w:szCs w:val="28"/>
        </w:rPr>
        <w:t>、國家公園署</w:t>
      </w:r>
      <w:r w:rsidRPr="00DC6451">
        <w:rPr>
          <w:rFonts w:hint="eastAsia"/>
          <w:b/>
          <w:bCs/>
          <w:sz w:val="28"/>
        </w:rPr>
        <w:t>、陽明山國家公園管理處</w:t>
      </w:r>
      <w:r w:rsidRPr="00A15A4F">
        <w:rPr>
          <w:b/>
          <w:bCs/>
          <w:color w:val="000000" w:themeColor="text1"/>
          <w:sz w:val="28"/>
          <w:szCs w:val="28"/>
        </w:rPr>
        <w:t>）</w:t>
      </w:r>
    </w:p>
    <w:p w:rsidR="00185FF3" w:rsidRPr="00A15A4F" w:rsidRDefault="00185FF3" w:rsidP="00185FF3">
      <w:pPr>
        <w:snapToGrid w:val="0"/>
        <w:ind w:left="1418" w:right="-35" w:hangingChars="506" w:hanging="1418"/>
        <w:rPr>
          <w:b/>
          <w:bCs/>
          <w:color w:val="000000" w:themeColor="text1"/>
          <w:sz w:val="28"/>
          <w:szCs w:val="28"/>
        </w:rPr>
      </w:pPr>
      <w:r w:rsidRPr="00A15A4F">
        <w:rPr>
          <w:b/>
          <w:bCs/>
          <w:color w:val="000000" w:themeColor="text1"/>
          <w:sz w:val="28"/>
          <w:szCs w:val="28"/>
        </w:rPr>
        <w:t>參加機關：</w:t>
      </w:r>
      <w:r w:rsidRPr="00A15A4F">
        <w:rPr>
          <w:rFonts w:hint="eastAsia"/>
          <w:b/>
          <w:bCs/>
          <w:color w:val="000000" w:themeColor="text1"/>
          <w:sz w:val="28"/>
          <w:szCs w:val="28"/>
        </w:rPr>
        <w:t>新北市政府工務局、新北市金山區公所、臺北市建築管理工程處、台灣自來水股份有限公司、臺北自來水事業處</w:t>
      </w:r>
    </w:p>
    <w:p w:rsidR="00185FF3" w:rsidRPr="00A15A4F" w:rsidRDefault="00185FF3" w:rsidP="00185FF3">
      <w:pPr>
        <w:snapToGrid w:val="0"/>
        <w:jc w:val="both"/>
        <w:rPr>
          <w:b/>
          <w:sz w:val="28"/>
        </w:rPr>
      </w:pPr>
      <w:r w:rsidRPr="00A15A4F">
        <w:rPr>
          <w:rFonts w:hint="eastAsia"/>
          <w:b/>
          <w:sz w:val="28"/>
        </w:rPr>
        <w:t>備註：</w:t>
      </w:r>
    </w:p>
    <w:p w:rsidR="00185FF3" w:rsidRPr="00DC6451" w:rsidRDefault="00185FF3" w:rsidP="00185FF3">
      <w:pPr>
        <w:pStyle w:val="af9"/>
        <w:numPr>
          <w:ilvl w:val="0"/>
          <w:numId w:val="3"/>
        </w:numPr>
        <w:snapToGrid w:val="0"/>
        <w:contextualSpacing w:val="0"/>
        <w:jc w:val="both"/>
      </w:pPr>
      <w:r w:rsidRPr="00DC6451">
        <w:t>行程視交通、天候等情況彈性調整；雨天則視雨勢機動調整為室內活動。</w:t>
      </w:r>
    </w:p>
    <w:p w:rsidR="00185FF3" w:rsidRPr="00DC6451" w:rsidRDefault="00185FF3" w:rsidP="00185FF3">
      <w:pPr>
        <w:pStyle w:val="af9"/>
        <w:numPr>
          <w:ilvl w:val="0"/>
          <w:numId w:val="3"/>
        </w:numPr>
        <w:snapToGrid w:val="0"/>
        <w:contextualSpacing w:val="0"/>
        <w:jc w:val="both"/>
      </w:pPr>
      <w:r w:rsidRPr="00DC6451">
        <w:t>山區步道環境較為濕滑，且氣候多變，請備妥保暖衣物、保暖帽、雨具、水壺；步道行程建議穿著防滑運動休閒鞋。</w:t>
      </w:r>
    </w:p>
    <w:p w:rsidR="00185FF3" w:rsidRPr="00DC6451" w:rsidRDefault="00185FF3" w:rsidP="00185FF3">
      <w:pPr>
        <w:pStyle w:val="af9"/>
        <w:numPr>
          <w:ilvl w:val="0"/>
          <w:numId w:val="3"/>
        </w:numPr>
        <w:snapToGrid w:val="0"/>
        <w:contextualSpacing w:val="0"/>
        <w:jc w:val="both"/>
      </w:pPr>
      <w:r w:rsidRPr="00DC6451">
        <w:t>行程聯絡資訊：</w:t>
      </w:r>
    </w:p>
    <w:p w:rsidR="00185FF3" w:rsidRPr="00DC6451" w:rsidRDefault="00185FF3" w:rsidP="00185FF3">
      <w:pPr>
        <w:pStyle w:val="af9"/>
        <w:snapToGrid w:val="0"/>
        <w:ind w:left="567"/>
        <w:contextualSpacing w:val="0"/>
        <w:jc w:val="both"/>
      </w:pPr>
      <w:r w:rsidRPr="00DC6451">
        <w:rPr>
          <w:rFonts w:hint="eastAsia"/>
        </w:rPr>
        <w:t xml:space="preserve">陽明山國家公園管理處黃秀萍 副處長  </w:t>
      </w:r>
      <w:r w:rsidRPr="00DC6451">
        <w:t>0911909837</w:t>
      </w:r>
      <w:r w:rsidRPr="00DC6451">
        <w:rPr>
          <w:rFonts w:hint="eastAsia"/>
        </w:rPr>
        <w:t>、</w:t>
      </w:r>
      <w:r w:rsidRPr="00DC6451">
        <w:t>02-28613601分機</w:t>
      </w:r>
      <w:r w:rsidRPr="00DC6451">
        <w:rPr>
          <w:rFonts w:hint="eastAsia"/>
        </w:rPr>
        <w:t>121</w:t>
      </w:r>
    </w:p>
    <w:p w:rsidR="00375D8C" w:rsidRPr="00185FF3" w:rsidRDefault="00185FF3" w:rsidP="00185FF3">
      <w:pPr>
        <w:pStyle w:val="af9"/>
        <w:snapToGrid w:val="0"/>
        <w:ind w:left="567"/>
        <w:contextualSpacing w:val="0"/>
        <w:jc w:val="both"/>
      </w:pPr>
      <w:r w:rsidRPr="00DC6451">
        <w:rPr>
          <w:rFonts w:hint="eastAsia"/>
        </w:rPr>
        <w:t xml:space="preserve">陽明山國家公園管理處陳智真 科長    </w:t>
      </w:r>
      <w:r w:rsidRPr="00DC6451">
        <w:t>0933881903</w:t>
      </w:r>
      <w:r w:rsidRPr="00DC6451">
        <w:rPr>
          <w:rFonts w:hint="eastAsia"/>
        </w:rPr>
        <w:t>、02-28613601分機</w:t>
      </w:r>
      <w:r w:rsidRPr="00DC6451">
        <w:t>4</w:t>
      </w:r>
      <w:r w:rsidRPr="00DC6451">
        <w:rPr>
          <w:rFonts w:hint="eastAsia"/>
        </w:rPr>
        <w:t>00</w:t>
      </w:r>
      <w:bookmarkStart w:id="22" w:name="_GoBack"/>
      <w:bookmarkEnd w:id="22"/>
    </w:p>
    <w:sectPr w:rsidR="00375D8C" w:rsidRPr="00185FF3" w:rsidSect="003B6D05">
      <w:footerReference w:type="default" r:id="rId10"/>
      <w:pgSz w:w="11906" w:h="16838"/>
      <w:pgMar w:top="1440" w:right="1080" w:bottom="1440" w:left="1080" w:header="851" w:footer="7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82A" w:rsidRDefault="0041382A">
      <w:r>
        <w:separator/>
      </w:r>
    </w:p>
  </w:endnote>
  <w:endnote w:type="continuationSeparator" w:id="0">
    <w:p w:rsidR="0041382A" w:rsidRDefault="00413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54E05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8"/>
        <w:rFonts w:hint="eastAsia"/>
      </w:rPr>
      <w:t>第</w:t>
    </w:r>
    <w:r w:rsidR="00375D8C">
      <w:rPr>
        <w:rStyle w:val="a8"/>
      </w:rPr>
      <w:fldChar w:fldCharType="begin"/>
    </w:r>
    <w:r w:rsidR="00375D8C">
      <w:rPr>
        <w:rStyle w:val="a8"/>
      </w:rPr>
      <w:instrText xml:space="preserve"> PAGE  \* DBNUM1 </w:instrText>
    </w:r>
    <w:r w:rsidR="00375D8C">
      <w:rPr>
        <w:rStyle w:val="a8"/>
      </w:rPr>
      <w:fldChar w:fldCharType="separate"/>
    </w:r>
    <w:r w:rsidR="00185FF3">
      <w:rPr>
        <w:rStyle w:val="a8"/>
        <w:noProof/>
      </w:rPr>
      <w:t>二</w:t>
    </w:r>
    <w:r w:rsidR="00375D8C">
      <w:rPr>
        <w:rStyle w:val="a8"/>
      </w:rPr>
      <w:fldChar w:fldCharType="end"/>
    </w:r>
    <w:r w:rsidR="00375D8C">
      <w:rPr>
        <w:rStyle w:val="a8"/>
        <w:rFonts w:hint="eastAsia"/>
      </w:rPr>
      <w:t>頁　共</w:t>
    </w:r>
    <w:r w:rsidR="00375D8C">
      <w:rPr>
        <w:rStyle w:val="a8"/>
      </w:rPr>
      <w:fldChar w:fldCharType="begin"/>
    </w:r>
    <w:r w:rsidR="00375D8C">
      <w:rPr>
        <w:rStyle w:val="a8"/>
      </w:rPr>
      <w:instrText xml:space="preserve"> NUMPAGES  \* DBNUM1 </w:instrText>
    </w:r>
    <w:r w:rsidR="00375D8C">
      <w:rPr>
        <w:rStyle w:val="a8"/>
      </w:rPr>
      <w:fldChar w:fldCharType="separate"/>
    </w:r>
    <w:r w:rsidR="00185FF3">
      <w:rPr>
        <w:rStyle w:val="a8"/>
        <w:noProof/>
      </w:rPr>
      <w:t>四</w:t>
    </w:r>
    <w:r w:rsidR="00375D8C">
      <w:rPr>
        <w:rStyle w:val="a8"/>
      </w:rPr>
      <w:fldChar w:fldCharType="end"/>
    </w:r>
    <w:r w:rsidR="00375D8C">
      <w:rPr>
        <w:rStyle w:val="a8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8847264"/>
      <w:docPartObj>
        <w:docPartGallery w:val="Page Numbers (Bottom of Page)"/>
        <w:docPartUnique/>
      </w:docPartObj>
    </w:sdtPr>
    <w:sdtEndPr/>
    <w:sdtContent>
      <w:p w:rsidR="003B6D05" w:rsidRDefault="0041382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5FF3" w:rsidRPr="00185FF3">
          <w:rPr>
            <w:noProof/>
            <w:lang w:val="zh-TW"/>
          </w:rPr>
          <w:t>4</w:t>
        </w:r>
        <w:r>
          <w:fldChar w:fldCharType="end"/>
        </w:r>
      </w:p>
    </w:sdtContent>
  </w:sdt>
  <w:p w:rsidR="003B6D05" w:rsidRDefault="0041382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82A" w:rsidRDefault="0041382A">
      <w:r>
        <w:separator/>
      </w:r>
    </w:p>
  </w:footnote>
  <w:footnote w:type="continuationSeparator" w:id="0">
    <w:p w:rsidR="0041382A" w:rsidRDefault="00413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54E0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A990A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455D3"/>
    <w:multiLevelType w:val="multilevel"/>
    <w:tmpl w:val="F6C81ABA"/>
    <w:lvl w:ilvl="0">
      <w:start w:val="1"/>
      <w:numFmt w:val="taiwaneseCountingThousand"/>
      <w:suff w:val="nothing"/>
      <w:lvlText w:val="%1、"/>
      <w:lvlJc w:val="left"/>
      <w:pPr>
        <w:ind w:left="567" w:hanging="567"/>
      </w:pPr>
      <w:rPr>
        <w:rFonts w:ascii="標楷體" w:eastAsia="標楷體" w:hAnsi="標楷體" w:hint="eastAsia"/>
        <w:b/>
        <w:i w:val="0"/>
        <w:sz w:val="28"/>
      </w:rPr>
    </w:lvl>
    <w:lvl w:ilvl="1">
      <w:start w:val="1"/>
      <w:numFmt w:val="taiwaneseCountingThousand"/>
      <w:suff w:val="nothing"/>
      <w:lvlText w:val="（%2）"/>
      <w:lvlJc w:val="left"/>
      <w:pPr>
        <w:ind w:left="851" w:hanging="851"/>
      </w:pPr>
      <w:rPr>
        <w:rFonts w:ascii="標楷體" w:eastAsia="標楷體" w:hAnsi="標楷體" w:hint="eastAsia"/>
        <w:b w:val="0"/>
        <w:i w:val="0"/>
        <w:sz w:val="28"/>
      </w:rPr>
    </w:lvl>
    <w:lvl w:ilvl="2">
      <w:start w:val="1"/>
      <w:numFmt w:val="decimal"/>
      <w:suff w:val="nothing"/>
      <w:lvlText w:val="%3、"/>
      <w:lvlJc w:val="left"/>
      <w:pPr>
        <w:ind w:left="737" w:hanging="453"/>
      </w:pPr>
      <w:rPr>
        <w:rFonts w:ascii="標楷體" w:eastAsia="標楷體" w:hAnsi="標楷體" w:hint="eastAsia"/>
        <w:b w:val="0"/>
        <w:i w:val="0"/>
        <w:sz w:val="28"/>
      </w:rPr>
    </w:lvl>
    <w:lvl w:ilvl="3">
      <w:start w:val="1"/>
      <w:numFmt w:val="decimal"/>
      <w:suff w:val="nothing"/>
      <w:lvlText w:val="%3-%4、"/>
      <w:lvlJc w:val="left"/>
      <w:pPr>
        <w:ind w:left="1077" w:hanging="623"/>
      </w:pPr>
      <w:rPr>
        <w:rFonts w:ascii="標楷體" w:eastAsia="標楷體" w:hAnsi="標楷體" w:hint="eastAsia"/>
        <w:b w:val="0"/>
        <w:i w:val="0"/>
        <w:sz w:val="28"/>
      </w:rPr>
    </w:lvl>
    <w:lvl w:ilvl="4">
      <w:start w:val="1"/>
      <w:numFmt w:val="decimal"/>
      <w:suff w:val="nothing"/>
      <w:lvlText w:val="%3-%4-%5、"/>
      <w:lvlJc w:val="left"/>
      <w:pPr>
        <w:ind w:left="1588" w:hanging="908"/>
      </w:pPr>
      <w:rPr>
        <w:rFonts w:ascii="標楷體" w:eastAsia="標楷體" w:hAnsi="標楷體" w:hint="eastAsia"/>
        <w:b w:val="0"/>
        <w:i w:val="0"/>
        <w:sz w:val="28"/>
      </w:rPr>
    </w:lvl>
    <w:lvl w:ilvl="5">
      <w:start w:val="1"/>
      <w:numFmt w:val="decimal"/>
      <w:suff w:val="nothing"/>
      <w:lvlText w:val="%3-%4-%5-%6、"/>
      <w:lvlJc w:val="left"/>
      <w:pPr>
        <w:ind w:left="1928" w:hanging="1077"/>
      </w:pPr>
      <w:rPr>
        <w:rFonts w:ascii="標楷體" w:eastAsia="標楷體" w:hAnsi="標楷體" w:hint="eastAsia"/>
        <w:b w:val="0"/>
        <w:i w:val="0"/>
        <w:sz w:val="28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ascii="標楷體" w:eastAsia="標楷體" w:hAnsi="標楷體" w:hint="eastAsia"/>
        <w:sz w:val="28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ascii="標楷體" w:eastAsia="標楷體" w:hAnsi="標楷體" w:hint="eastAsia"/>
        <w:sz w:val="28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ascii="標楷體" w:eastAsia="標楷體" w:hAnsi="標楷體" w:hint="eastAsia"/>
        <w:sz w:val="28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4B6"/>
    <w:rsid w:val="0000627B"/>
    <w:rsid w:val="00036EF1"/>
    <w:rsid w:val="00052D33"/>
    <w:rsid w:val="000B7387"/>
    <w:rsid w:val="00183433"/>
    <w:rsid w:val="00185FF3"/>
    <w:rsid w:val="00191CA9"/>
    <w:rsid w:val="001D42C9"/>
    <w:rsid w:val="001F2043"/>
    <w:rsid w:val="0020475D"/>
    <w:rsid w:val="00226896"/>
    <w:rsid w:val="002344B6"/>
    <w:rsid w:val="00243C1F"/>
    <w:rsid w:val="00254E05"/>
    <w:rsid w:val="002817ED"/>
    <w:rsid w:val="002C18F6"/>
    <w:rsid w:val="002D0301"/>
    <w:rsid w:val="002F1C4B"/>
    <w:rsid w:val="00375D8C"/>
    <w:rsid w:val="003850F6"/>
    <w:rsid w:val="003903AA"/>
    <w:rsid w:val="003C0504"/>
    <w:rsid w:val="003D4034"/>
    <w:rsid w:val="003E20F8"/>
    <w:rsid w:val="0041382A"/>
    <w:rsid w:val="004761F1"/>
    <w:rsid w:val="00512209"/>
    <w:rsid w:val="00587D78"/>
    <w:rsid w:val="006401D8"/>
    <w:rsid w:val="0065725D"/>
    <w:rsid w:val="0067668F"/>
    <w:rsid w:val="00702043"/>
    <w:rsid w:val="0073772B"/>
    <w:rsid w:val="00781447"/>
    <w:rsid w:val="007C6908"/>
    <w:rsid w:val="007F177C"/>
    <w:rsid w:val="00801EBD"/>
    <w:rsid w:val="0085318A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22277"/>
    <w:rsid w:val="00B3021B"/>
    <w:rsid w:val="00B62B22"/>
    <w:rsid w:val="00B83C18"/>
    <w:rsid w:val="00BE3467"/>
    <w:rsid w:val="00C07B99"/>
    <w:rsid w:val="00C125FB"/>
    <w:rsid w:val="00C5006D"/>
    <w:rsid w:val="00C57164"/>
    <w:rsid w:val="00C63F2E"/>
    <w:rsid w:val="00C82CB3"/>
    <w:rsid w:val="00C872BE"/>
    <w:rsid w:val="00C926C5"/>
    <w:rsid w:val="00D447C7"/>
    <w:rsid w:val="00E752BC"/>
    <w:rsid w:val="00E87BF6"/>
    <w:rsid w:val="00EA0A34"/>
    <w:rsid w:val="00FA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F34DA4F"/>
  <w15:chartTrackingRefBased/>
  <w15:docId w15:val="{216895DD-0CF3-41EC-A566-2E3A1C1F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6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d">
    <w:name w:val="立法院(承辦單位)"/>
    <w:basedOn w:val="a"/>
    <w:pPr>
      <w:spacing w:line="240" w:lineRule="exact"/>
    </w:pPr>
  </w:style>
  <w:style w:type="paragraph" w:customStyle="1" w:styleId="ae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0">
    <w:name w:val="立法院(主旨)"/>
    <w:basedOn w:val="160cm99232pt"/>
  </w:style>
  <w:style w:type="paragraph" w:customStyle="1" w:styleId="af1">
    <w:name w:val="立法院(說明)"/>
    <w:basedOn w:val="160cm99228pt"/>
  </w:style>
  <w:style w:type="paragraph" w:customStyle="1" w:styleId="1-2">
    <w:name w:val="立法院(說明1-2)"/>
    <w:basedOn w:val="a6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2">
    <w:name w:val="立法院(正本)"/>
    <w:basedOn w:val="0cm7316pt"/>
  </w:style>
  <w:style w:type="paragraph" w:customStyle="1" w:styleId="af3">
    <w:name w:val="立法院(副本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Pr>
      <w:kern w:val="0"/>
      <w:sz w:val="40"/>
    </w:rPr>
  </w:style>
  <w:style w:type="paragraph" w:customStyle="1" w:styleId="af5">
    <w:name w:val="立法院(決行)"/>
    <w:basedOn w:val="a"/>
  </w:style>
  <w:style w:type="paragraph" w:customStyle="1" w:styleId="af6">
    <w:name w:val="立法院(決行註解)"/>
    <w:basedOn w:val="a"/>
    <w:rPr>
      <w:sz w:val="16"/>
      <w:szCs w:val="16"/>
    </w:rPr>
  </w:style>
  <w:style w:type="paragraph" w:customStyle="1" w:styleId="af7">
    <w:name w:val="立法院(條碼)"/>
    <w:basedOn w:val="a"/>
  </w:style>
  <w:style w:type="paragraph" w:customStyle="1" w:styleId="af8">
    <w:name w:val="立法院(發文地址)"/>
    <w:basedOn w:val="a"/>
    <w:pPr>
      <w:spacing w:line="240" w:lineRule="exact"/>
    </w:pPr>
    <w:rPr>
      <w:sz w:val="22"/>
      <w:szCs w:val="22"/>
    </w:rPr>
  </w:style>
  <w:style w:type="character" w:customStyle="1" w:styleId="a5">
    <w:name w:val="頁尾 字元"/>
    <w:basedOn w:val="a0"/>
    <w:link w:val="a4"/>
    <w:uiPriority w:val="99"/>
    <w:rsid w:val="00185FF3"/>
    <w:rPr>
      <w:rFonts w:ascii="標楷體" w:eastAsia="標楷體" w:hAnsi="標楷體"/>
      <w:kern w:val="2"/>
    </w:rPr>
  </w:style>
  <w:style w:type="paragraph" w:styleId="af9">
    <w:name w:val="List Paragraph"/>
    <w:basedOn w:val="a"/>
    <w:uiPriority w:val="34"/>
    <w:qFormat/>
    <w:rsid w:val="00185FF3"/>
    <w:pPr>
      <w:ind w:left="720"/>
      <w:contextualSpacing/>
    </w:pPr>
    <w:rPr>
      <w:rFonts w:cs="新細明體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4</Pages>
  <Words>279</Words>
  <Characters>1592</Characters>
  <Application>Microsoft Office Word</Application>
  <DocSecurity>0</DocSecurity>
  <Lines>13</Lines>
  <Paragraphs>3</Paragraphs>
  <ScaleCrop>false</ScaleCrop>
  <Company>eic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2026-03-19T08:26:00Z</cp:lastPrinted>
  <dcterms:created xsi:type="dcterms:W3CDTF">2026-03-19T08:27:00Z</dcterms:created>
  <dcterms:modified xsi:type="dcterms:W3CDTF">2026-03-19T08:27:00Z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20260318155315-20260318155315-文件2.docx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1154000339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1154000339</vt:lpwstr>
  </property>
  <property fmtid="{D5CDD505-2E9C-101B-9397-08002B2CF9AE}" pid="13" name="發文支號">
    <vt:lpwstr>0</vt:lpwstr>
  </property>
  <property fmtid="{D5CDD505-2E9C-101B-9397-08002B2CF9AE}" pid="14" name="TotFileSize">
    <vt:lpwstr>52</vt:lpwstr>
  </property>
</Properties>
</file>