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201DD" w:rsidRDefault="00B23575" w:rsidP="008D0F3D">
      <w:pPr>
        <w:pStyle w:val="a9"/>
      </w:pPr>
      <w:bookmarkStart w:id="0" w:name="_GoBack"/>
      <w:bookmarkEnd w:id="0"/>
      <w:r w:rsidRPr="005201DD">
        <w:rPr>
          <w:rFonts w:hint="eastAsia"/>
        </w:rPr>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B074AB" w:rsidRPr="00816D4A" w:rsidRDefault="00573C2B" w:rsidP="00B074AB">
      <w:pPr>
        <w:pStyle w:val="14"/>
        <w:ind w:left="567" w:hanging="567"/>
      </w:pPr>
      <w:bookmarkStart w:id="1" w:name="_Toc95812725"/>
      <w:bookmarkStart w:id="2" w:name="_Toc104800414"/>
      <w:bookmarkStart w:id="3" w:name="_Toc224633976"/>
      <w:r>
        <w:rPr>
          <w:rFonts w:hint="eastAsia"/>
          <w:lang w:eastAsia="zh-HK"/>
        </w:rPr>
        <w:t>三</w:t>
      </w:r>
      <w:r w:rsidR="00B074AB" w:rsidRPr="00816D4A">
        <w:rPr>
          <w:rFonts w:hint="eastAsia"/>
        </w:rPr>
        <w:t>、</w:t>
      </w:r>
      <w:r w:rsidR="0072322E" w:rsidRPr="00816D4A">
        <w:rPr>
          <w:rFonts w:hint="eastAsia"/>
        </w:rPr>
        <w:t>臺大醫院新竹生物醫學園區分院</w:t>
      </w:r>
      <w:r w:rsidR="003B4724">
        <w:rPr>
          <w:rFonts w:hint="eastAsia"/>
          <w:lang w:eastAsia="zh-HK"/>
        </w:rPr>
        <w:t>新建工程</w:t>
      </w:r>
      <w:r w:rsidR="0072322E" w:rsidRPr="00816D4A">
        <w:rPr>
          <w:rFonts w:hint="eastAsia"/>
        </w:rPr>
        <w:t>多次修正調增</w:t>
      </w:r>
      <w:r w:rsidR="003B4724">
        <w:rPr>
          <w:rFonts w:hint="eastAsia"/>
          <w:lang w:eastAsia="zh-HK"/>
        </w:rPr>
        <w:t>計畫</w:t>
      </w:r>
      <w:r w:rsidR="0072322E" w:rsidRPr="00816D4A">
        <w:rPr>
          <w:rFonts w:hint="eastAsia"/>
        </w:rPr>
        <w:t>經費並展延完工期程，允宜加強督導落實工程進度管控，以如期完工</w:t>
      </w:r>
      <w:bookmarkEnd w:id="3"/>
    </w:p>
    <w:p w:rsidR="00B074AB" w:rsidRPr="00836420" w:rsidRDefault="00B074AB" w:rsidP="00B074AB">
      <w:pPr>
        <w:ind w:left="566" w:firstLine="566"/>
      </w:pPr>
      <w:r w:rsidRPr="00A85DDC">
        <w:rPr>
          <w:rFonts w:hint="eastAsia"/>
        </w:rPr>
        <w:t>國立臺灣大學附設醫院(以下稱臺大醫院)作業基金、國立成功大學附設醫院(以下稱成大醫院)作業基金及國立陽明交通大學附醫院(以下稱陽大醫院)作業基金</w:t>
      </w:r>
      <w:r w:rsidRPr="00A85DDC">
        <w:t>1</w:t>
      </w:r>
      <w:r w:rsidRPr="008657D8">
        <w:t>1</w:t>
      </w:r>
      <w:r w:rsidR="007C37B3" w:rsidRPr="008657D8">
        <w:t>3</w:t>
      </w:r>
      <w:r w:rsidRPr="008657D8">
        <w:rPr>
          <w:rFonts w:hint="eastAsia"/>
        </w:rPr>
        <w:t>年度決算業務收入共</w:t>
      </w:r>
      <w:r w:rsidR="008657D8" w:rsidRPr="008657D8">
        <w:t>751</w:t>
      </w:r>
      <w:r w:rsidRPr="008657D8">
        <w:rPr>
          <w:rFonts w:hint="eastAsia"/>
        </w:rPr>
        <w:t>億</w:t>
      </w:r>
      <w:r w:rsidR="008657D8" w:rsidRPr="008657D8">
        <w:rPr>
          <w:rFonts w:hint="eastAsia"/>
        </w:rPr>
        <w:t>8</w:t>
      </w:r>
      <w:r w:rsidR="008657D8" w:rsidRPr="008657D8">
        <w:t>,950</w:t>
      </w:r>
      <w:r w:rsidRPr="008657D8">
        <w:rPr>
          <w:rFonts w:hint="eastAsia"/>
        </w:rPr>
        <w:t>萬</w:t>
      </w:r>
      <w:r w:rsidR="008657D8" w:rsidRPr="008657D8">
        <w:rPr>
          <w:rFonts w:hint="eastAsia"/>
        </w:rPr>
        <w:t>7</w:t>
      </w:r>
      <w:r w:rsidRPr="008657D8">
        <w:rPr>
          <w:rFonts w:hint="eastAsia"/>
        </w:rPr>
        <w:t>千元，業務成本與費用</w:t>
      </w:r>
      <w:r w:rsidR="008657D8" w:rsidRPr="008657D8">
        <w:rPr>
          <w:rFonts w:hint="eastAsia"/>
        </w:rPr>
        <w:t>7</w:t>
      </w:r>
      <w:r w:rsidR="008657D8" w:rsidRPr="008657D8">
        <w:t>51</w:t>
      </w:r>
      <w:r w:rsidRPr="008657D8">
        <w:rPr>
          <w:rFonts w:hint="eastAsia"/>
        </w:rPr>
        <w:t>億</w:t>
      </w:r>
      <w:r w:rsidR="008657D8" w:rsidRPr="008657D8">
        <w:rPr>
          <w:rFonts w:hint="eastAsia"/>
        </w:rPr>
        <w:t>8</w:t>
      </w:r>
      <w:r w:rsidR="008657D8" w:rsidRPr="008657D8">
        <w:t>,680</w:t>
      </w:r>
      <w:r w:rsidRPr="008657D8">
        <w:rPr>
          <w:rFonts w:hint="eastAsia"/>
        </w:rPr>
        <w:t>萬</w:t>
      </w:r>
      <w:r w:rsidR="008657D8" w:rsidRPr="008657D8">
        <w:rPr>
          <w:rFonts w:hint="eastAsia"/>
        </w:rPr>
        <w:t>1</w:t>
      </w:r>
      <w:r w:rsidRPr="008657D8">
        <w:rPr>
          <w:rFonts w:hint="eastAsia"/>
        </w:rPr>
        <w:t>千元，業務外收入</w:t>
      </w:r>
      <w:r w:rsidR="008657D8" w:rsidRPr="008657D8">
        <w:rPr>
          <w:rFonts w:hint="eastAsia"/>
        </w:rPr>
        <w:t>4</w:t>
      </w:r>
      <w:r w:rsidR="008657D8" w:rsidRPr="008657D8">
        <w:t>6</w:t>
      </w:r>
      <w:r w:rsidRPr="008657D8">
        <w:rPr>
          <w:rFonts w:hint="eastAsia"/>
        </w:rPr>
        <w:t>億</w:t>
      </w:r>
      <w:r w:rsidR="008657D8" w:rsidRPr="008657D8">
        <w:rPr>
          <w:rFonts w:hint="eastAsia"/>
        </w:rPr>
        <w:t>2</w:t>
      </w:r>
      <w:r w:rsidR="008657D8" w:rsidRPr="008657D8">
        <w:t>,141</w:t>
      </w:r>
      <w:r w:rsidRPr="008657D8">
        <w:rPr>
          <w:rFonts w:hint="eastAsia"/>
        </w:rPr>
        <w:t>萬</w:t>
      </w:r>
      <w:r w:rsidR="008657D8" w:rsidRPr="008657D8">
        <w:rPr>
          <w:rFonts w:hint="eastAsia"/>
        </w:rPr>
        <w:t>9</w:t>
      </w:r>
      <w:r w:rsidRPr="008657D8">
        <w:rPr>
          <w:rFonts w:hint="eastAsia"/>
        </w:rPr>
        <w:t>千元，業務外費用</w:t>
      </w:r>
      <w:r w:rsidR="008657D8" w:rsidRPr="00836420">
        <w:rPr>
          <w:rFonts w:hint="eastAsia"/>
        </w:rPr>
        <w:t>3</w:t>
      </w:r>
      <w:r w:rsidRPr="00836420">
        <w:rPr>
          <w:rFonts w:hint="eastAsia"/>
        </w:rPr>
        <w:t>億</w:t>
      </w:r>
      <w:r w:rsidR="008657D8" w:rsidRPr="00836420">
        <w:rPr>
          <w:rFonts w:hint="eastAsia"/>
        </w:rPr>
        <w:t>6</w:t>
      </w:r>
      <w:r w:rsidR="008657D8" w:rsidRPr="00836420">
        <w:t>,103</w:t>
      </w:r>
      <w:r w:rsidRPr="00836420">
        <w:rPr>
          <w:rFonts w:hint="eastAsia"/>
        </w:rPr>
        <w:t>萬元，收支相抵後賸餘</w:t>
      </w:r>
      <w:r w:rsidR="008657D8" w:rsidRPr="00836420">
        <w:rPr>
          <w:rFonts w:hint="eastAsia"/>
        </w:rPr>
        <w:t>4</w:t>
      </w:r>
      <w:r w:rsidR="008657D8" w:rsidRPr="00836420">
        <w:t>2</w:t>
      </w:r>
      <w:r w:rsidRPr="00836420">
        <w:rPr>
          <w:rFonts w:hint="eastAsia"/>
        </w:rPr>
        <w:t>億</w:t>
      </w:r>
      <w:r w:rsidR="008657D8" w:rsidRPr="00836420">
        <w:rPr>
          <w:rFonts w:hint="eastAsia"/>
        </w:rPr>
        <w:t>6</w:t>
      </w:r>
      <w:r w:rsidR="008657D8" w:rsidRPr="00836420">
        <w:t>,309</w:t>
      </w:r>
      <w:r w:rsidRPr="00836420">
        <w:rPr>
          <w:rFonts w:hint="eastAsia"/>
        </w:rPr>
        <w:t>萬</w:t>
      </w:r>
      <w:r w:rsidR="008657D8" w:rsidRPr="00836420">
        <w:t>5</w:t>
      </w:r>
      <w:r w:rsidRPr="00836420">
        <w:rPr>
          <w:rFonts w:hint="eastAsia"/>
        </w:rPr>
        <w:t>千元(詳表1</w:t>
      </w:r>
      <w:r w:rsidRPr="00836420">
        <w:t>)</w:t>
      </w:r>
      <w:r w:rsidRPr="00836420">
        <w:rPr>
          <w:rFonts w:hint="eastAsia"/>
        </w:rPr>
        <w:t>，較預算賸餘</w:t>
      </w:r>
      <w:r w:rsidR="00836420" w:rsidRPr="00836420">
        <w:t>19</w:t>
      </w:r>
      <w:r w:rsidRPr="00836420">
        <w:rPr>
          <w:rFonts w:hint="eastAsia"/>
        </w:rPr>
        <w:t>億</w:t>
      </w:r>
      <w:r w:rsidR="00836420" w:rsidRPr="00836420">
        <w:rPr>
          <w:rFonts w:hint="eastAsia"/>
        </w:rPr>
        <w:t>7</w:t>
      </w:r>
      <w:r w:rsidR="00836420" w:rsidRPr="00836420">
        <w:t>,956</w:t>
      </w:r>
      <w:r w:rsidRPr="00836420">
        <w:rPr>
          <w:rFonts w:hint="eastAsia"/>
        </w:rPr>
        <w:t>萬</w:t>
      </w:r>
      <w:r w:rsidR="00836420" w:rsidRPr="00836420">
        <w:rPr>
          <w:rFonts w:hint="eastAsia"/>
        </w:rPr>
        <w:t>7</w:t>
      </w:r>
      <w:r w:rsidRPr="00836420">
        <w:rPr>
          <w:rFonts w:hint="eastAsia"/>
        </w:rPr>
        <w:t>千元增加</w:t>
      </w:r>
      <w:r w:rsidR="00836420" w:rsidRPr="00836420">
        <w:rPr>
          <w:rFonts w:hint="eastAsia"/>
        </w:rPr>
        <w:t>2</w:t>
      </w:r>
      <w:r w:rsidR="00836420" w:rsidRPr="00836420">
        <w:t>2</w:t>
      </w:r>
      <w:r w:rsidRPr="00836420">
        <w:rPr>
          <w:rFonts w:hint="eastAsia"/>
        </w:rPr>
        <w:t>億</w:t>
      </w:r>
      <w:r w:rsidR="00836420" w:rsidRPr="00836420">
        <w:rPr>
          <w:rFonts w:hint="eastAsia"/>
        </w:rPr>
        <w:t>8</w:t>
      </w:r>
      <w:r w:rsidR="00836420" w:rsidRPr="00836420">
        <w:t>,352</w:t>
      </w:r>
      <w:r w:rsidRPr="00836420">
        <w:rPr>
          <w:rFonts w:hint="eastAsia"/>
        </w:rPr>
        <w:t>萬</w:t>
      </w:r>
      <w:r w:rsidR="00836420" w:rsidRPr="00836420">
        <w:rPr>
          <w:rFonts w:hint="eastAsia"/>
        </w:rPr>
        <w:t>8</w:t>
      </w:r>
      <w:r w:rsidRPr="00836420">
        <w:rPr>
          <w:rFonts w:hint="eastAsia"/>
        </w:rPr>
        <w:t>千元(增幅1</w:t>
      </w:r>
      <w:r w:rsidR="00836420" w:rsidRPr="00836420">
        <w:t>15.35</w:t>
      </w:r>
      <w:r w:rsidRPr="00836420">
        <w:t>%)</w:t>
      </w:r>
      <w:r w:rsidRPr="00836420">
        <w:rPr>
          <w:rFonts w:hint="eastAsia"/>
        </w:rPr>
        <w:t>。惟</w:t>
      </w:r>
      <w:r w:rsidR="001D37BA">
        <w:rPr>
          <w:rFonts w:hint="eastAsia"/>
          <w:lang w:eastAsia="zh-HK"/>
        </w:rPr>
        <w:t>臺大醫院固定資產建設改良擴充計畫</w:t>
      </w:r>
      <w:r w:rsidR="001D37BA">
        <w:rPr>
          <w:rFonts w:hint="eastAsia"/>
        </w:rPr>
        <w:t>(</w:t>
      </w:r>
      <w:r w:rsidR="00091662">
        <w:rPr>
          <w:rFonts w:hint="eastAsia"/>
          <w:lang w:eastAsia="zh-HK"/>
        </w:rPr>
        <w:t>以</w:t>
      </w:r>
      <w:r w:rsidR="001D37BA">
        <w:rPr>
          <w:rFonts w:hint="eastAsia"/>
          <w:lang w:eastAsia="zh-HK"/>
        </w:rPr>
        <w:t>下稱購建固定資產</w:t>
      </w:r>
      <w:r w:rsidR="001D37BA">
        <w:rPr>
          <w:rFonts w:hint="eastAsia"/>
        </w:rPr>
        <w:t>)</w:t>
      </w:r>
      <w:r w:rsidR="001D37BA">
        <w:rPr>
          <w:rFonts w:hint="eastAsia"/>
          <w:lang w:eastAsia="zh-HK"/>
        </w:rPr>
        <w:t>存有</w:t>
      </w:r>
      <w:r w:rsidR="003B4724">
        <w:rPr>
          <w:rFonts w:hint="eastAsia"/>
          <w:lang w:eastAsia="zh-HK"/>
        </w:rPr>
        <w:t>多次修正計畫調增經費並展延完工期程</w:t>
      </w:r>
      <w:r w:rsidR="001D37BA">
        <w:rPr>
          <w:rFonts w:hint="eastAsia"/>
          <w:lang w:eastAsia="zh-HK"/>
        </w:rPr>
        <w:t>等情事</w:t>
      </w:r>
      <w:r w:rsidR="001D37BA">
        <w:rPr>
          <w:rFonts w:hint="eastAsia"/>
        </w:rPr>
        <w:t>，</w:t>
      </w:r>
      <w:r w:rsidR="001D37BA">
        <w:rPr>
          <w:rFonts w:hint="eastAsia"/>
          <w:lang w:eastAsia="zh-HK"/>
        </w:rPr>
        <w:t>說明如下</w:t>
      </w:r>
      <w:r w:rsidR="00A85DDC" w:rsidRPr="00836420">
        <w:rPr>
          <w:rFonts w:hint="eastAsia"/>
        </w:rPr>
        <w:t>：</w:t>
      </w:r>
    </w:p>
    <w:p w:rsidR="00B074AB" w:rsidRPr="007C37B3" w:rsidRDefault="00B074AB" w:rsidP="00B074AB">
      <w:pPr>
        <w:spacing w:line="420" w:lineRule="exact"/>
        <w:ind w:leftChars="0" w:left="799" w:firstLineChars="0" w:hanging="799"/>
      </w:pPr>
      <w:r w:rsidRPr="00836420">
        <w:rPr>
          <w:rFonts w:hint="eastAsia"/>
          <w:b/>
        </w:rPr>
        <w:t>表1</w:t>
      </w:r>
      <w:r w:rsidRPr="00836420">
        <w:rPr>
          <w:b/>
        </w:rPr>
        <w:t xml:space="preserve">  </w:t>
      </w:r>
      <w:r w:rsidRPr="00836420">
        <w:rPr>
          <w:rFonts w:hint="eastAsia"/>
          <w:b/>
        </w:rPr>
        <w:t>臺大醫院、成大醫院、陽大醫院3作業基金1</w:t>
      </w:r>
      <w:r w:rsidRPr="00836420">
        <w:rPr>
          <w:b/>
        </w:rPr>
        <w:t>1</w:t>
      </w:r>
      <w:r w:rsidR="007C37B3" w:rsidRPr="00836420">
        <w:rPr>
          <w:b/>
        </w:rPr>
        <w:t>3</w:t>
      </w:r>
      <w:r w:rsidRPr="00836420">
        <w:rPr>
          <w:rFonts w:hint="eastAsia"/>
          <w:b/>
        </w:rPr>
        <w:t xml:space="preserve">年度決算收支餘絀概況表 </w:t>
      </w:r>
      <w:r w:rsidRPr="00836420">
        <w:rPr>
          <w:b/>
        </w:rPr>
        <w:t xml:space="preserve">                                </w:t>
      </w:r>
      <w:r w:rsidRPr="00836420">
        <w:rPr>
          <w:rFonts w:hint="eastAsia"/>
          <w:sz w:val="24"/>
          <w:szCs w:val="24"/>
        </w:rPr>
        <w:t>單位：</w:t>
      </w:r>
      <w:r w:rsidRPr="007C37B3">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88"/>
        <w:gridCol w:w="1631"/>
        <w:gridCol w:w="1631"/>
        <w:gridCol w:w="1631"/>
        <w:gridCol w:w="1631"/>
      </w:tblGrid>
      <w:tr w:rsidR="00E92830" w:rsidRPr="007C37B3" w:rsidTr="00A46A75">
        <w:trPr>
          <w:tblHeader/>
        </w:trPr>
        <w:tc>
          <w:tcPr>
            <w:tcW w:w="2088" w:type="dxa"/>
            <w:shd w:val="clear" w:color="auto" w:fill="auto"/>
            <w:vAlign w:val="center"/>
          </w:tcPr>
          <w:p w:rsidR="00B074AB" w:rsidRPr="007C37B3" w:rsidRDefault="00B074AB" w:rsidP="007C37B3">
            <w:pPr>
              <w:pStyle w:val="141"/>
              <w:jc w:val="center"/>
            </w:pPr>
            <w:r w:rsidRPr="007C37B3">
              <w:rPr>
                <w:rFonts w:hint="eastAsia"/>
              </w:rPr>
              <w:t>科目</w:t>
            </w:r>
          </w:p>
        </w:tc>
        <w:tc>
          <w:tcPr>
            <w:tcW w:w="1631" w:type="dxa"/>
            <w:shd w:val="clear" w:color="auto" w:fill="auto"/>
            <w:vAlign w:val="center"/>
          </w:tcPr>
          <w:p w:rsidR="00B074AB" w:rsidRPr="007C37B3" w:rsidRDefault="00B074AB" w:rsidP="007C37B3">
            <w:pPr>
              <w:pStyle w:val="141"/>
              <w:jc w:val="center"/>
            </w:pPr>
            <w:r w:rsidRPr="007C37B3">
              <w:rPr>
                <w:rFonts w:hint="eastAsia"/>
              </w:rPr>
              <w:t>臺大醫院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成大醫院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陽大醫院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合計</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業務收入</w:t>
            </w:r>
          </w:p>
        </w:tc>
        <w:tc>
          <w:tcPr>
            <w:tcW w:w="1631" w:type="dxa"/>
            <w:shd w:val="clear" w:color="auto" w:fill="auto"/>
            <w:vAlign w:val="center"/>
          </w:tcPr>
          <w:p w:rsidR="00B074AB" w:rsidRPr="007C37B3" w:rsidRDefault="00E92830" w:rsidP="00DC2B98">
            <w:pPr>
              <w:pStyle w:val="141"/>
              <w:jc w:val="right"/>
              <w:rPr>
                <w:rFonts w:hint="eastAsia"/>
              </w:rPr>
            </w:pPr>
            <w:r>
              <w:rPr>
                <w:rFonts w:hint="eastAsia"/>
              </w:rPr>
              <w:t>5</w:t>
            </w:r>
            <w:r>
              <w:t>4,597,53</w:t>
            </w:r>
            <w:r w:rsidR="00DC2B98">
              <w:t>1</w:t>
            </w:r>
          </w:p>
        </w:tc>
        <w:tc>
          <w:tcPr>
            <w:tcW w:w="1631" w:type="dxa"/>
            <w:shd w:val="clear" w:color="auto" w:fill="auto"/>
            <w:vAlign w:val="center"/>
          </w:tcPr>
          <w:p w:rsidR="00B074AB" w:rsidRPr="007C37B3" w:rsidRDefault="00A85DDC" w:rsidP="007C37B3">
            <w:pPr>
              <w:pStyle w:val="141"/>
              <w:jc w:val="right"/>
            </w:pPr>
            <w:r>
              <w:rPr>
                <w:rFonts w:hint="eastAsia"/>
              </w:rPr>
              <w:t>1</w:t>
            </w:r>
            <w:r>
              <w:t>6,664,136</w:t>
            </w:r>
          </w:p>
        </w:tc>
        <w:tc>
          <w:tcPr>
            <w:tcW w:w="1631" w:type="dxa"/>
            <w:shd w:val="clear" w:color="auto" w:fill="auto"/>
            <w:vAlign w:val="center"/>
          </w:tcPr>
          <w:p w:rsidR="00B074AB" w:rsidRPr="007C37B3" w:rsidRDefault="0067756F" w:rsidP="007C37B3">
            <w:pPr>
              <w:pStyle w:val="141"/>
              <w:jc w:val="right"/>
            </w:pPr>
            <w:r>
              <w:rPr>
                <w:rFonts w:hint="eastAsia"/>
              </w:rPr>
              <w:t>3</w:t>
            </w:r>
            <w:r>
              <w:t>,927,840</w:t>
            </w:r>
          </w:p>
        </w:tc>
        <w:tc>
          <w:tcPr>
            <w:tcW w:w="1631" w:type="dxa"/>
            <w:shd w:val="clear" w:color="auto" w:fill="auto"/>
            <w:vAlign w:val="center"/>
          </w:tcPr>
          <w:p w:rsidR="00B074AB" w:rsidRPr="007C37B3" w:rsidRDefault="008657D8" w:rsidP="007C37B3">
            <w:pPr>
              <w:pStyle w:val="141"/>
              <w:jc w:val="right"/>
            </w:pPr>
            <w:r>
              <w:rPr>
                <w:rFonts w:hint="eastAsia"/>
              </w:rPr>
              <w:t>7</w:t>
            </w:r>
            <w:r>
              <w:t>5,189,507</w:t>
            </w:r>
          </w:p>
        </w:tc>
      </w:tr>
      <w:tr w:rsidR="00E92830" w:rsidRPr="007C37B3" w:rsidTr="00A46A75">
        <w:tc>
          <w:tcPr>
            <w:tcW w:w="2088" w:type="dxa"/>
            <w:shd w:val="clear" w:color="auto" w:fill="auto"/>
          </w:tcPr>
          <w:p w:rsidR="00B074AB" w:rsidRPr="007C37B3" w:rsidRDefault="00B074AB" w:rsidP="007C37B3">
            <w:pPr>
              <w:pStyle w:val="141"/>
              <w:rPr>
                <w:rFonts w:hint="eastAsia"/>
              </w:rPr>
            </w:pPr>
            <w:r w:rsidRPr="007C37B3">
              <w:rPr>
                <w:rFonts w:hint="eastAsia"/>
              </w:rPr>
              <w:t>業務成本與費用</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5</w:t>
            </w:r>
            <w:r>
              <w:t>4,885,217</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6,392,537</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3</w:t>
            </w:r>
            <w:r>
              <w:t>,909,047</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7</w:t>
            </w:r>
            <w:r>
              <w:t>5,186,801</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業務外收入</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,885,575</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,372,420</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3</w:t>
            </w:r>
            <w:r>
              <w:t>63,42</w:t>
            </w:r>
            <w:r w:rsidR="00E92830">
              <w:t>4</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4</w:t>
            </w:r>
            <w:r>
              <w:t>,621,419</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業務外費用</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88,167</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6</w:t>
            </w:r>
            <w:r>
              <w:t>7,654</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5</w:t>
            </w:r>
            <w:r>
              <w:t>,209</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3</w:t>
            </w:r>
            <w:r>
              <w:t>61,030</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本期賸餘(短絀)</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,309,722</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,576,365</w:t>
            </w:r>
          </w:p>
        </w:tc>
        <w:tc>
          <w:tcPr>
            <w:tcW w:w="1631" w:type="dxa"/>
            <w:shd w:val="clear" w:color="000000" w:fill="FFFFFF"/>
            <w:vAlign w:val="center"/>
          </w:tcPr>
          <w:p w:rsidR="00B074AB" w:rsidRPr="007C37B3" w:rsidRDefault="0067756F" w:rsidP="0067756F">
            <w:pPr>
              <w:pStyle w:val="141"/>
              <w:jc w:val="right"/>
              <w:rPr>
                <w:rFonts w:hint="eastAsia"/>
              </w:rPr>
            </w:pPr>
            <w:r>
              <w:rPr>
                <w:rFonts w:hint="eastAsia"/>
              </w:rPr>
              <w:t>3</w:t>
            </w:r>
            <w:r>
              <w:t>77,00</w:t>
            </w:r>
            <w:r w:rsidR="00E92830">
              <w:t>8</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4</w:t>
            </w:r>
            <w:r>
              <w:t>,263,095</w:t>
            </w:r>
          </w:p>
        </w:tc>
      </w:tr>
    </w:tbl>
    <w:p w:rsidR="00B074AB" w:rsidRPr="007C37B3" w:rsidRDefault="00B074AB" w:rsidP="007C37B3">
      <w:pPr>
        <w:pStyle w:val="141"/>
        <w:ind w:left="560" w:hanging="560"/>
      </w:pPr>
      <w:r w:rsidRPr="007C37B3">
        <w:rPr>
          <w:rFonts w:hint="eastAsia"/>
        </w:rPr>
        <w:t>資料來源：臺大醫院、成大醫院、陽大醫院11</w:t>
      </w:r>
      <w:r w:rsidR="007C37B3" w:rsidRPr="007C37B3">
        <w:t>3</w:t>
      </w:r>
      <w:r w:rsidRPr="007C37B3">
        <w:rPr>
          <w:rFonts w:hint="eastAsia"/>
        </w:rPr>
        <w:t>年度決算書。</w:t>
      </w:r>
    </w:p>
    <w:p w:rsidR="001D37BA" w:rsidRPr="001D37BA" w:rsidRDefault="00B074AB" w:rsidP="00B074AB">
      <w:pPr>
        <w:pStyle w:val="a4"/>
        <w:ind w:left="849" w:hanging="283"/>
      </w:pPr>
      <w:r w:rsidRPr="001D37BA">
        <w:rPr>
          <w:rFonts w:hint="eastAsia"/>
        </w:rPr>
        <w:t>(</w:t>
      </w:r>
      <w:r w:rsidR="001D37BA" w:rsidRPr="001D37BA">
        <w:rPr>
          <w:rFonts w:hint="eastAsia"/>
          <w:lang w:eastAsia="zh-HK"/>
        </w:rPr>
        <w:t>一</w:t>
      </w:r>
      <w:r w:rsidRPr="001D37BA">
        <w:rPr>
          <w:rFonts w:hint="eastAsia"/>
        </w:rPr>
        <w:t>)</w:t>
      </w:r>
      <w:r w:rsidR="001D37BA" w:rsidRPr="001D37BA">
        <w:rPr>
          <w:rFonts w:hint="eastAsia"/>
        </w:rPr>
        <w:t>臺大醫院「新竹生物醫學園區分院</w:t>
      </w:r>
      <w:r w:rsidR="001D37BA" w:rsidRPr="001D37BA">
        <w:rPr>
          <w:rFonts w:hint="eastAsia"/>
          <w:lang w:eastAsia="zh-HK"/>
        </w:rPr>
        <w:t>新建工程</w:t>
      </w:r>
      <w:r w:rsidR="001D37BA" w:rsidRPr="001D37BA">
        <w:rPr>
          <w:rFonts w:hint="eastAsia"/>
        </w:rPr>
        <w:t>」</w:t>
      </w:r>
      <w:r w:rsidR="001D37BA" w:rsidRPr="001D37BA">
        <w:rPr>
          <w:rFonts w:hint="eastAsia"/>
          <w:lang w:eastAsia="zh-HK"/>
        </w:rPr>
        <w:t>概述</w:t>
      </w:r>
    </w:p>
    <w:p w:rsidR="001D37BA" w:rsidRDefault="009F515C" w:rsidP="001D37BA">
      <w:pPr>
        <w:pStyle w:val="21"/>
        <w:ind w:left="850" w:firstLine="566"/>
      </w:pPr>
      <w:r w:rsidRPr="009F515C">
        <w:rPr>
          <w:rFonts w:hint="eastAsia"/>
        </w:rPr>
        <w:t>臺大醫院「新竹生物醫學園區分院新建工程」</w:t>
      </w:r>
      <w:r w:rsidR="001D37BA" w:rsidRPr="001D37BA">
        <w:rPr>
          <w:rFonts w:hint="eastAsia"/>
        </w:rPr>
        <w:t>係臺大醫院配合「新竹生物醫學園區計畫」</w:t>
      </w:r>
      <w:r w:rsidR="0053763D">
        <w:rPr>
          <w:rFonts w:hint="eastAsia"/>
          <w:lang w:eastAsia="zh-HK"/>
        </w:rPr>
        <w:t>而</w:t>
      </w:r>
      <w:r w:rsidR="001D37BA" w:rsidRPr="001D37BA">
        <w:rPr>
          <w:rFonts w:hint="eastAsia"/>
        </w:rPr>
        <w:t>推動，生醫園區分院定位為「臺灣醫療照護與生醫發展之國際櫥窗與卓越中心」，醫院設置急性一般病床475床，急性精神病床25床，特殊病床228床，共728床，醫院分2期施工，計畫期間係102至116年度，其中102至109年度為第1期工程，興建地下2層、地上8層之醫療大樓，已於109年完工驗收並啟用營運；107至116年度為第2期工程，興建地下2層、地上9層之研究大樓(含宿舍及國</w:t>
      </w:r>
      <w:r w:rsidR="001D37BA" w:rsidRPr="001D37BA">
        <w:rPr>
          <w:rFonts w:hint="eastAsia"/>
        </w:rPr>
        <w:lastRenderedPageBreak/>
        <w:t>際醫療中心)。</w:t>
      </w:r>
      <w:r w:rsidR="00C3624D" w:rsidRPr="00C3624D">
        <w:rPr>
          <w:rFonts w:hint="eastAsia"/>
        </w:rPr>
        <w:t>臺大醫院「新竹生物醫學園區分院新建工程」</w:t>
      </w:r>
      <w:r w:rsidR="001D37BA" w:rsidRPr="001D37BA">
        <w:rPr>
          <w:rFonts w:hint="eastAsia"/>
        </w:rPr>
        <w:t>投資總額81億3,414萬4千元，經費由衛生福利部補助14億元、教育部補助28億5,521萬2千元(公共建設經費19億4,601萬2千元、科技預算支應9億920萬元)，其餘38億7,893萬2千元由臺大醫院總院及新竹臺大分院籌措支應。</w:t>
      </w:r>
    </w:p>
    <w:p w:rsidR="00B074AB" w:rsidRPr="006D010D" w:rsidRDefault="001D37BA" w:rsidP="00B074AB">
      <w:pPr>
        <w:pStyle w:val="a4"/>
        <w:ind w:left="849" w:hanging="283"/>
        <w:rPr>
          <w:rFonts w:hint="eastAsia"/>
        </w:rPr>
      </w:pPr>
      <w:r w:rsidRPr="006D010D">
        <w:rPr>
          <w:rFonts w:hint="eastAsia"/>
        </w:rPr>
        <w:t>(</w:t>
      </w:r>
      <w:r w:rsidRPr="006D010D">
        <w:rPr>
          <w:rFonts w:hint="eastAsia"/>
          <w:lang w:eastAsia="zh-HK"/>
        </w:rPr>
        <w:t>二</w:t>
      </w:r>
      <w:r w:rsidRPr="006D010D">
        <w:rPr>
          <w:rFonts w:hint="eastAsia"/>
        </w:rPr>
        <w:t>)</w:t>
      </w:r>
      <w:r w:rsidR="006D010D" w:rsidRPr="006D010D">
        <w:rPr>
          <w:rFonts w:hint="eastAsia"/>
          <w:lang w:eastAsia="zh-HK"/>
        </w:rPr>
        <w:t>該工程</w:t>
      </w:r>
      <w:r w:rsidRPr="006D010D">
        <w:rPr>
          <w:rFonts w:hint="eastAsia"/>
        </w:rPr>
        <w:t>多次修正計畫調增經費並展延完工期程</w:t>
      </w:r>
    </w:p>
    <w:p w:rsidR="006D010D" w:rsidRDefault="006D010D" w:rsidP="006D010D">
      <w:pPr>
        <w:pStyle w:val="123"/>
        <w:ind w:left="1133" w:hanging="283"/>
        <w:rPr>
          <w:lang w:eastAsia="zh-HK"/>
        </w:rPr>
      </w:pPr>
      <w:r>
        <w:rPr>
          <w:rFonts w:hint="eastAsia"/>
        </w:rPr>
        <w:t>1.</w:t>
      </w:r>
      <w:r w:rsidRPr="006D010D">
        <w:rPr>
          <w:rFonts w:hint="eastAsia"/>
        </w:rPr>
        <w:t>臺大醫院新竹生醫園區分院新建工程計畫經行政院102年5月及105年9月核定，原總經費由54億9,828萬9千元修正為67億447萬3千元(計畫期程102至112年度)；於108年11月教育部核定修正總經費為66億9,606萬8千元 ；嗣111年6月行政院核定修正總經費為81億3,414萬4千元，期程展延至115年12月；復因二期研究大樓於112年7月28日決標，並於112年10月1日開工，工期1,250日曆天，故再提修正計畫，行政院於113年9月核定修正計畫期程展延至116年12月。</w:t>
      </w:r>
    </w:p>
    <w:p w:rsidR="006D010D" w:rsidRDefault="006D010D" w:rsidP="006D010D">
      <w:pPr>
        <w:pStyle w:val="123"/>
        <w:ind w:left="1133" w:hanging="283"/>
      </w:pPr>
      <w:r>
        <w:rPr>
          <w:rFonts w:hint="eastAsia"/>
        </w:rPr>
        <w:t>2.</w:t>
      </w:r>
      <w:r>
        <w:rPr>
          <w:rFonts w:hint="eastAsia"/>
          <w:lang w:eastAsia="zh-HK"/>
        </w:rPr>
        <w:t>臺</w:t>
      </w:r>
      <w:r w:rsidRPr="006D010D">
        <w:rPr>
          <w:rFonts w:hint="eastAsia"/>
        </w:rPr>
        <w:t>大醫院新竹生醫園區分院新建工程113年度決算數8億5,797萬4千元，占可用預算數14億3,136萬8千元僅59.94%</w:t>
      </w:r>
      <w:r w:rsidR="009A2AA0">
        <w:rPr>
          <w:rFonts w:hint="eastAsia"/>
        </w:rPr>
        <w:t>；</w:t>
      </w:r>
      <w:r w:rsidR="009A2AA0">
        <w:rPr>
          <w:rFonts w:hint="eastAsia"/>
          <w:lang w:eastAsia="zh-HK"/>
        </w:rPr>
        <w:t>而截至</w:t>
      </w:r>
      <w:r w:rsidR="009A2AA0">
        <w:rPr>
          <w:rFonts w:hint="eastAsia"/>
        </w:rPr>
        <w:t>113</w:t>
      </w:r>
      <w:r w:rsidR="009A2AA0">
        <w:rPr>
          <w:rFonts w:hint="eastAsia"/>
          <w:lang w:eastAsia="zh-HK"/>
        </w:rPr>
        <w:t>年度累計決算數</w:t>
      </w:r>
      <w:r w:rsidR="009A2AA0">
        <w:rPr>
          <w:rFonts w:hint="eastAsia"/>
        </w:rPr>
        <w:t>55</w:t>
      </w:r>
      <w:r w:rsidR="009A2AA0">
        <w:rPr>
          <w:rFonts w:hint="eastAsia"/>
          <w:lang w:eastAsia="zh-HK"/>
        </w:rPr>
        <w:t>億</w:t>
      </w:r>
      <w:r w:rsidR="009A2AA0">
        <w:rPr>
          <w:rFonts w:hint="eastAsia"/>
        </w:rPr>
        <w:t>6,707</w:t>
      </w:r>
      <w:r w:rsidR="009A2AA0">
        <w:rPr>
          <w:rFonts w:hint="eastAsia"/>
          <w:lang w:eastAsia="zh-HK"/>
        </w:rPr>
        <w:t>萬</w:t>
      </w:r>
      <w:r w:rsidR="009A2AA0">
        <w:rPr>
          <w:rFonts w:hint="eastAsia"/>
        </w:rPr>
        <w:t>9</w:t>
      </w:r>
      <w:r w:rsidR="009A2AA0">
        <w:rPr>
          <w:rFonts w:hint="eastAsia"/>
          <w:lang w:eastAsia="zh-HK"/>
        </w:rPr>
        <w:t>千元</w:t>
      </w:r>
      <w:r w:rsidR="009A2AA0">
        <w:rPr>
          <w:rFonts w:hint="eastAsia"/>
        </w:rPr>
        <w:t>，</w:t>
      </w:r>
      <w:r w:rsidR="009A2AA0">
        <w:rPr>
          <w:rFonts w:hint="eastAsia"/>
          <w:lang w:eastAsia="zh-HK"/>
        </w:rPr>
        <w:t>占累計預算數</w:t>
      </w:r>
      <w:r w:rsidR="009A2AA0">
        <w:rPr>
          <w:rFonts w:hint="eastAsia"/>
        </w:rPr>
        <w:t>61</w:t>
      </w:r>
      <w:r w:rsidR="009A2AA0">
        <w:rPr>
          <w:rFonts w:hint="eastAsia"/>
          <w:lang w:eastAsia="zh-HK"/>
        </w:rPr>
        <w:t>億</w:t>
      </w:r>
      <w:r w:rsidR="009A2AA0">
        <w:rPr>
          <w:rFonts w:hint="eastAsia"/>
        </w:rPr>
        <w:t>7,184</w:t>
      </w:r>
      <w:r w:rsidR="009A2AA0">
        <w:rPr>
          <w:rFonts w:hint="eastAsia"/>
          <w:lang w:eastAsia="zh-HK"/>
        </w:rPr>
        <w:t>萬</w:t>
      </w:r>
      <w:r w:rsidR="009A2AA0">
        <w:rPr>
          <w:rFonts w:hint="eastAsia"/>
        </w:rPr>
        <w:t>6</w:t>
      </w:r>
      <w:r w:rsidR="009A2AA0">
        <w:rPr>
          <w:rFonts w:hint="eastAsia"/>
          <w:lang w:eastAsia="zh-HK"/>
        </w:rPr>
        <w:t>千元之</w:t>
      </w:r>
      <w:r w:rsidR="003B4724">
        <w:rPr>
          <w:rFonts w:hint="eastAsia"/>
        </w:rPr>
        <w:t>90.20</w:t>
      </w:r>
      <w:r w:rsidR="009A2AA0">
        <w:rPr>
          <w:rFonts w:hint="eastAsia"/>
        </w:rPr>
        <w:t>%</w:t>
      </w:r>
      <w:r>
        <w:rPr>
          <w:rFonts w:hint="eastAsia"/>
        </w:rPr>
        <w:t>。</w:t>
      </w:r>
    </w:p>
    <w:p w:rsidR="006D010D" w:rsidRDefault="006D010D" w:rsidP="006D010D">
      <w:pPr>
        <w:pStyle w:val="123"/>
        <w:ind w:left="1133" w:hanging="283"/>
        <w:rPr>
          <w:rFonts w:hint="eastAsia"/>
        </w:rPr>
      </w:pPr>
      <w:r w:rsidRPr="006D010D">
        <w:rPr>
          <w:rFonts w:hint="eastAsia"/>
        </w:rPr>
        <w:t>3.</w:t>
      </w:r>
      <w:r w:rsidR="00211318">
        <w:rPr>
          <w:rFonts w:hint="eastAsia"/>
          <w:lang w:eastAsia="zh-HK"/>
        </w:rPr>
        <w:t>由上所述</w:t>
      </w:r>
      <w:r w:rsidRPr="006D010D">
        <w:rPr>
          <w:rFonts w:hint="eastAsia"/>
        </w:rPr>
        <w:t>，該計畫多次修正後總經費調增為81億3,414萬4千元，較原始核定54億9,828萬9千元增幅達47.94%，且完工期程由112年12月展延至116年12月，鑒於該工程計畫具提升新竹地區急重症醫療服務能量，帶動生醫園區之臨床轉譯研究並促進我國生物醫學產業及科技研發等效益，允宜加強督導落實工程進度管控，以如期完工。</w:t>
      </w:r>
    </w:p>
    <w:p w:rsidR="00B074AB" w:rsidRDefault="00B074AB" w:rsidP="009A2AA0">
      <w:pPr>
        <w:ind w:left="566" w:firstLine="566"/>
      </w:pPr>
      <w:r w:rsidRPr="005201DD">
        <w:rPr>
          <w:rFonts w:hint="eastAsia"/>
        </w:rPr>
        <w:t>綜上，</w:t>
      </w:r>
      <w:r w:rsidR="009A2AA0" w:rsidRPr="009A2AA0">
        <w:rPr>
          <w:rFonts w:hint="eastAsia"/>
        </w:rPr>
        <w:t>臺大醫院新竹生醫園區分院新建工程113年度決算數8</w:t>
      </w:r>
      <w:r w:rsidR="009A2AA0" w:rsidRPr="009A2AA0">
        <w:rPr>
          <w:rFonts w:hint="eastAsia"/>
        </w:rPr>
        <w:lastRenderedPageBreak/>
        <w:t>億5,797萬4千元，</w:t>
      </w:r>
      <w:r w:rsidR="00211318" w:rsidRPr="009A2AA0">
        <w:rPr>
          <w:rFonts w:hint="eastAsia"/>
        </w:rPr>
        <w:t>僅</w:t>
      </w:r>
      <w:r w:rsidR="009A2AA0" w:rsidRPr="009A2AA0">
        <w:rPr>
          <w:rFonts w:hint="eastAsia"/>
        </w:rPr>
        <w:t>占113年度可用預算數14億3,136萬8千元</w:t>
      </w:r>
      <w:r w:rsidR="00211318">
        <w:rPr>
          <w:rFonts w:hint="eastAsia"/>
          <w:lang w:eastAsia="zh-HK"/>
        </w:rPr>
        <w:t>之</w:t>
      </w:r>
      <w:r w:rsidR="009A2AA0" w:rsidRPr="009A2AA0">
        <w:rPr>
          <w:rFonts w:hint="eastAsia"/>
        </w:rPr>
        <w:t>59.94%</w:t>
      </w:r>
      <w:r w:rsidR="007D539E">
        <w:rPr>
          <w:rFonts w:hint="eastAsia"/>
        </w:rPr>
        <w:t>，</w:t>
      </w:r>
      <w:r w:rsidR="007D539E">
        <w:rPr>
          <w:rFonts w:hint="eastAsia"/>
          <w:lang w:eastAsia="zh-HK"/>
        </w:rPr>
        <w:t>而</w:t>
      </w:r>
      <w:r w:rsidR="007D539E" w:rsidRPr="007D539E">
        <w:rPr>
          <w:rFonts w:hint="eastAsia"/>
        </w:rPr>
        <w:t>該計畫多次修正</w:t>
      </w:r>
      <w:r w:rsidR="007D539E">
        <w:rPr>
          <w:rFonts w:hint="eastAsia"/>
          <w:lang w:eastAsia="zh-HK"/>
        </w:rPr>
        <w:t>調增</w:t>
      </w:r>
      <w:r w:rsidR="007D539E" w:rsidRPr="007D539E">
        <w:rPr>
          <w:rFonts w:hint="eastAsia"/>
        </w:rPr>
        <w:t>總經費且</w:t>
      </w:r>
      <w:r w:rsidR="007D539E">
        <w:rPr>
          <w:rFonts w:hint="eastAsia"/>
          <w:lang w:eastAsia="zh-HK"/>
        </w:rPr>
        <w:t>展延</w:t>
      </w:r>
      <w:r w:rsidR="007D539E" w:rsidRPr="007D539E">
        <w:rPr>
          <w:rFonts w:hint="eastAsia"/>
        </w:rPr>
        <w:t>完工期程，鑒於該工程計畫具提升新竹地區急重症醫療服務能量，帶動生醫園區之臨床轉譯研究並促進我國生物醫學產業及科技研發等效益，允宜加強督導落實工程進度管控，以如期完工</w:t>
      </w:r>
      <w:r w:rsidRPr="005201DD">
        <w:rPr>
          <w:rFonts w:hint="eastAsia"/>
        </w:rPr>
        <w:t>。</w:t>
      </w:r>
    </w:p>
    <w:bookmarkEnd w:id="1"/>
    <w:bookmarkEnd w:id="2"/>
    <w:sectPr w:rsidR="00B074AB"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A4F94" w:rsidRPr="00EA4F9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4F94"/>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A8C9EF-2ADE-4736-AB20-DB2240486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82061-E0AB-41E7-8754-961B3DEF7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274</Words>
  <Characters>1566</Characters>
  <Application>Microsoft Office Word</Application>
  <DocSecurity>0</DocSecurity>
  <Lines>13</Lines>
  <Paragraphs>3</Paragraphs>
  <ScaleCrop>false</ScaleCrop>
  <Company>HOME</Company>
  <LinksUpToDate>false</LinksUpToDate>
  <CharactersWithSpaces>1837</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2026-03-24T02:43:00Z</dcterms:created>
  <dcterms:modified xsi:type="dcterms:W3CDTF">2026-03-24T02:43:00Z</dcterms:modified>
</cp:coreProperties>
</file>