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4C99" w14:textId="388A8D1C" w:rsidR="00064D29" w:rsidRPr="0078430A" w:rsidRDefault="00064D29">
      <w:pPr>
        <w:pStyle w:val="title"/>
        <w:rPr>
          <w:position w:val="20"/>
        </w:rPr>
      </w:pPr>
      <w:bookmarkStart w:id="0" w:name="發文機關"/>
      <w:bookmarkEnd w:id="0"/>
      <w:r w:rsidRPr="0078430A">
        <w:rPr>
          <w:position w:val="20"/>
        </w:rPr>
        <w:t>立法院</w:t>
      </w:r>
      <w:bookmarkStart w:id="1" w:name="單位名稱"/>
      <w:bookmarkEnd w:id="1"/>
      <w:r w:rsidR="008A6178" w:rsidRPr="0078430A">
        <w:rPr>
          <w:rFonts w:hint="eastAsia"/>
          <w:position w:val="20"/>
        </w:rPr>
        <w:t>財政委員會</w:t>
      </w:r>
      <w:r w:rsidRPr="0078430A">
        <w:rPr>
          <w:position w:val="20"/>
        </w:rPr>
        <w:t xml:space="preserve">　開會通知單</w:t>
      </w:r>
    </w:p>
    <w:p w14:paraId="71FB8283" w14:textId="77777777" w:rsidR="00064D29" w:rsidRPr="0078430A" w:rsidRDefault="00A86C73">
      <w:pPr>
        <w:pStyle w:val="titlespace"/>
      </w:pPr>
      <w:r w:rsidRPr="0078430A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F56649A" wp14:editId="105E4562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8D94F" w14:textId="77777777" w:rsidR="00064D29" w:rsidRDefault="00064D29">
                            <w:pPr>
                              <w:pStyle w:val="ad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649A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7A38D94F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CAE23C" w14:textId="77777777" w:rsidR="00064D29" w:rsidRPr="0078430A" w:rsidRDefault="00064D29">
      <w:pPr>
        <w:pStyle w:val="space2"/>
      </w:pPr>
    </w:p>
    <w:p w14:paraId="7A56015E" w14:textId="77777777" w:rsidR="00064D29" w:rsidRPr="0078430A" w:rsidRDefault="00064D29">
      <w:pPr>
        <w:pStyle w:val="space2"/>
      </w:pPr>
    </w:p>
    <w:p w14:paraId="54BC7C18" w14:textId="77777777" w:rsidR="003307B1" w:rsidRPr="0078430A" w:rsidRDefault="003307B1" w:rsidP="003307B1">
      <w:pPr>
        <w:pStyle w:val="ae"/>
        <w:spacing w:line="360" w:lineRule="exact"/>
      </w:pPr>
      <w:r w:rsidRPr="0078430A">
        <w:t>受文者：</w:t>
      </w:r>
      <w:bookmarkStart w:id="3" w:name="受文者"/>
      <w:bookmarkEnd w:id="3"/>
      <w:r w:rsidRPr="0078430A">
        <w:rPr>
          <w:rFonts w:hint="eastAsia"/>
          <w:kern w:val="0"/>
        </w:rPr>
        <w:t>本會委員</w:t>
      </w:r>
    </w:p>
    <w:p w14:paraId="5DF17830" w14:textId="77777777" w:rsidR="003307B1" w:rsidRPr="0078430A" w:rsidRDefault="003307B1" w:rsidP="003307B1">
      <w:pPr>
        <w:pStyle w:val="space"/>
      </w:pPr>
    </w:p>
    <w:p w14:paraId="139CB09E" w14:textId="04F47670" w:rsidR="003307B1" w:rsidRPr="0078430A" w:rsidRDefault="003307B1" w:rsidP="003307B1">
      <w:pPr>
        <w:pStyle w:val="af"/>
        <w:spacing w:line="240" w:lineRule="exact"/>
      </w:pPr>
      <w:r w:rsidRPr="0078430A">
        <w:fldChar w:fldCharType="begin"/>
      </w:r>
      <w:r w:rsidRPr="0078430A">
        <w:instrText xml:space="preserve"> MACROBUTTON  DocDispatch 發文日期：</w:instrText>
      </w:r>
      <w:r w:rsidRPr="0078430A">
        <w:fldChar w:fldCharType="end"/>
      </w:r>
      <w:bookmarkStart w:id="4" w:name="發文日期"/>
      <w:bookmarkEnd w:id="4"/>
      <w:r w:rsidRPr="0078430A">
        <w:t>中華民國</w:t>
      </w:r>
      <w:r w:rsidRPr="0078430A">
        <w:rPr>
          <w:rFonts w:hint="eastAsia"/>
        </w:rPr>
        <w:t>115年</w:t>
      </w:r>
      <w:r w:rsidR="00C90CA2" w:rsidRPr="0078430A">
        <w:rPr>
          <w:rFonts w:hint="eastAsia"/>
        </w:rPr>
        <w:t>6</w:t>
      </w:r>
      <w:r w:rsidRPr="0078430A">
        <w:rPr>
          <w:rFonts w:hint="eastAsia"/>
        </w:rPr>
        <w:t>月4</w:t>
      </w:r>
      <w:r w:rsidRPr="0078430A">
        <w:t>日</w:t>
      </w:r>
    </w:p>
    <w:p w14:paraId="7D305571" w14:textId="6F8DB28A" w:rsidR="003307B1" w:rsidRPr="0078430A" w:rsidRDefault="003307B1" w:rsidP="003307B1">
      <w:pPr>
        <w:pStyle w:val="af"/>
        <w:spacing w:line="240" w:lineRule="exact"/>
      </w:pPr>
      <w:r w:rsidRPr="0078430A">
        <w:t>發文字號：</w:t>
      </w:r>
      <w:bookmarkStart w:id="5" w:name="發文字號"/>
      <w:bookmarkEnd w:id="5"/>
      <w:r w:rsidR="00CE4DEF">
        <w:rPr>
          <w:rFonts w:hint="eastAsia"/>
        </w:rPr>
        <w:t>台</w:t>
      </w:r>
      <w:proofErr w:type="gramStart"/>
      <w:r w:rsidR="00CE4DEF">
        <w:rPr>
          <w:rFonts w:hint="eastAsia"/>
        </w:rPr>
        <w:t>立財字</w:t>
      </w:r>
      <w:proofErr w:type="gramEnd"/>
      <w:r w:rsidR="00CE4DEF">
        <w:rPr>
          <w:rFonts w:hint="eastAsia"/>
        </w:rPr>
        <w:t>第</w:t>
      </w:r>
      <w:r w:rsidR="00CE4DEF">
        <w:t>1152100694號</w:t>
      </w:r>
    </w:p>
    <w:p w14:paraId="400D3F43" w14:textId="77777777" w:rsidR="00064D29" w:rsidRPr="0078430A" w:rsidRDefault="00064D29">
      <w:pPr>
        <w:pStyle w:val="af"/>
        <w:spacing w:line="240" w:lineRule="exact"/>
      </w:pPr>
      <w:r w:rsidRPr="0078430A">
        <w:fldChar w:fldCharType="begin"/>
      </w:r>
      <w:r w:rsidRPr="0078430A">
        <w:instrText xml:space="preserve"> MACROBUTTON  DocSpeed 速別：</w:instrText>
      </w:r>
      <w:r w:rsidRPr="0078430A">
        <w:fldChar w:fldCharType="end"/>
      </w:r>
      <w:bookmarkStart w:id="6" w:name="速別"/>
      <w:bookmarkEnd w:id="6"/>
      <w:r w:rsidR="008A6178" w:rsidRPr="0078430A">
        <w:rPr>
          <w:rFonts w:hint="eastAsia"/>
        </w:rPr>
        <w:t>最速件</w:t>
      </w:r>
    </w:p>
    <w:p w14:paraId="5740B199" w14:textId="77777777" w:rsidR="00064D29" w:rsidRPr="0078430A" w:rsidRDefault="00064D29">
      <w:pPr>
        <w:pStyle w:val="af"/>
        <w:spacing w:line="240" w:lineRule="exact"/>
      </w:pPr>
      <w:r w:rsidRPr="0078430A">
        <w:fldChar w:fldCharType="begin"/>
      </w:r>
      <w:r w:rsidRPr="0078430A">
        <w:instrText xml:space="preserve"> MACROBUTTON  DocSecurity 密等及解密條件或保密期限：</w:instrText>
      </w:r>
      <w:r w:rsidRPr="0078430A">
        <w:fldChar w:fldCharType="end"/>
      </w:r>
      <w:bookmarkStart w:id="7" w:name="密等及解密條件或保密期限"/>
      <w:bookmarkEnd w:id="7"/>
    </w:p>
    <w:p w14:paraId="67EA26A0" w14:textId="3904AB30" w:rsidR="00CB3301" w:rsidRPr="0078430A" w:rsidRDefault="00064D29">
      <w:pPr>
        <w:pStyle w:val="af"/>
        <w:spacing w:line="240" w:lineRule="exact"/>
      </w:pPr>
      <w:r w:rsidRPr="0078430A">
        <w:t>附件：</w:t>
      </w:r>
      <w:bookmarkStart w:id="8" w:name="附件"/>
      <w:bookmarkEnd w:id="8"/>
      <w:r w:rsidR="00C21D3D" w:rsidRPr="0078430A">
        <w:rPr>
          <w:rFonts w:hint="eastAsia"/>
        </w:rPr>
        <w:t>議事日程1份</w:t>
      </w:r>
    </w:p>
    <w:p w14:paraId="1CD8C57C" w14:textId="77777777" w:rsidR="00064D29" w:rsidRPr="0078430A" w:rsidRDefault="00064D29">
      <w:pPr>
        <w:pStyle w:val="af"/>
        <w:spacing w:line="240" w:lineRule="exact"/>
      </w:pPr>
    </w:p>
    <w:p w14:paraId="431CD51A" w14:textId="40BB1259" w:rsidR="00545638" w:rsidRPr="0078430A" w:rsidRDefault="00064D29" w:rsidP="00545638">
      <w:pPr>
        <w:pStyle w:val="af0"/>
        <w:spacing w:line="440" w:lineRule="exact"/>
        <w:ind w:left="1568" w:hangingChars="490" w:hanging="1568"/>
        <w:jc w:val="both"/>
        <w:rPr>
          <w:rFonts w:hAnsi="標楷體"/>
          <w:w w:val="95"/>
        </w:rPr>
      </w:pPr>
      <w:r w:rsidRPr="0078430A">
        <w:rPr>
          <w:rFonts w:hAnsi="標楷體"/>
        </w:rPr>
        <w:t>開會事由：</w:t>
      </w:r>
      <w:bookmarkStart w:id="9" w:name="開會事由"/>
      <w:bookmarkEnd w:id="9"/>
      <w:r w:rsidR="00545638" w:rsidRPr="0078430A">
        <w:rPr>
          <w:rFonts w:hAnsi="標楷體" w:hint="eastAsia"/>
          <w:w w:val="95"/>
        </w:rPr>
        <w:t>立法院第</w:t>
      </w:r>
      <w:r w:rsidR="00EE0853" w:rsidRPr="0078430A">
        <w:rPr>
          <w:rFonts w:hAnsi="標楷體" w:hint="eastAsia"/>
          <w:w w:val="95"/>
        </w:rPr>
        <w:t>11</w:t>
      </w:r>
      <w:r w:rsidR="00545638" w:rsidRPr="0078430A">
        <w:rPr>
          <w:rFonts w:hAnsi="標楷體"/>
          <w:w w:val="95"/>
        </w:rPr>
        <w:t>屆第</w:t>
      </w:r>
      <w:r w:rsidR="002C22EE" w:rsidRPr="0078430A">
        <w:rPr>
          <w:rFonts w:hAnsi="標楷體" w:hint="eastAsia"/>
          <w:w w:val="95"/>
        </w:rPr>
        <w:t>5</w:t>
      </w:r>
      <w:r w:rsidR="00545638" w:rsidRPr="0078430A">
        <w:rPr>
          <w:rFonts w:hAnsi="標楷體"/>
          <w:w w:val="95"/>
        </w:rPr>
        <w:t>會期財政委員會第</w:t>
      </w:r>
      <w:r w:rsidR="00E416B5" w:rsidRPr="0078430A">
        <w:rPr>
          <w:rFonts w:hAnsi="標楷體" w:hint="eastAsia"/>
          <w:w w:val="95"/>
        </w:rPr>
        <w:t>1</w:t>
      </w:r>
      <w:r w:rsidR="00C90CA2" w:rsidRPr="0078430A">
        <w:rPr>
          <w:rFonts w:hAnsi="標楷體" w:hint="eastAsia"/>
          <w:w w:val="95"/>
        </w:rPr>
        <w:t>8</w:t>
      </w:r>
      <w:r w:rsidR="00545638" w:rsidRPr="0078430A">
        <w:rPr>
          <w:rFonts w:hAnsi="標楷體"/>
          <w:w w:val="95"/>
        </w:rPr>
        <w:t>次全體委員會議</w:t>
      </w:r>
    </w:p>
    <w:p w14:paraId="442822FB" w14:textId="5590D040" w:rsidR="00164B82" w:rsidRPr="0078430A" w:rsidRDefault="00C21D22" w:rsidP="00816978">
      <w:pPr>
        <w:pStyle w:val="af0"/>
        <w:spacing w:line="400" w:lineRule="exact"/>
        <w:ind w:leftChars="675" w:firstLine="0"/>
        <w:rPr>
          <w:rFonts w:hAnsi="標楷體"/>
        </w:rPr>
      </w:pPr>
      <w:r w:rsidRPr="0078430A">
        <w:rPr>
          <w:rFonts w:hAnsi="標楷體"/>
          <w:b/>
        </w:rPr>
        <w:t>11</w:t>
      </w:r>
      <w:r w:rsidR="002C22EE" w:rsidRPr="0078430A">
        <w:rPr>
          <w:rFonts w:hAnsi="標楷體" w:hint="eastAsia"/>
          <w:b/>
        </w:rPr>
        <w:t>5</w:t>
      </w:r>
      <w:r w:rsidRPr="0078430A">
        <w:rPr>
          <w:rFonts w:hAnsi="標楷體" w:hint="eastAsia"/>
          <w:b/>
        </w:rPr>
        <w:t>年</w:t>
      </w:r>
      <w:r w:rsidR="00C90CA2" w:rsidRPr="0078430A">
        <w:rPr>
          <w:rFonts w:hAnsi="標楷體" w:hint="eastAsia"/>
          <w:b/>
        </w:rPr>
        <w:t>6</w:t>
      </w:r>
      <w:r w:rsidRPr="0078430A">
        <w:rPr>
          <w:rFonts w:hAnsi="標楷體" w:hint="eastAsia"/>
          <w:b/>
        </w:rPr>
        <w:t>月</w:t>
      </w:r>
      <w:r w:rsidR="00C90CA2" w:rsidRPr="0078430A">
        <w:rPr>
          <w:rFonts w:hAnsi="標楷體" w:hint="eastAsia"/>
          <w:b/>
        </w:rPr>
        <w:t>1</w:t>
      </w:r>
      <w:r w:rsidRPr="0078430A">
        <w:rPr>
          <w:rFonts w:hAnsi="標楷體" w:hint="eastAsia"/>
          <w:b/>
        </w:rPr>
        <w:t>0日(星期三)、</w:t>
      </w:r>
      <w:r w:rsidR="00C90CA2" w:rsidRPr="0078430A">
        <w:rPr>
          <w:rFonts w:hAnsi="標楷體" w:hint="eastAsia"/>
          <w:b/>
        </w:rPr>
        <w:t>6</w:t>
      </w:r>
      <w:r w:rsidRPr="0078430A">
        <w:rPr>
          <w:rFonts w:hAnsi="標楷體" w:hint="eastAsia"/>
          <w:b/>
        </w:rPr>
        <w:t>月</w:t>
      </w:r>
      <w:r w:rsidR="00C90CA2" w:rsidRPr="0078430A">
        <w:rPr>
          <w:rFonts w:hAnsi="標楷體" w:hint="eastAsia"/>
          <w:b/>
        </w:rPr>
        <w:t>1</w:t>
      </w:r>
      <w:r w:rsidRPr="0078430A">
        <w:rPr>
          <w:rFonts w:hAnsi="標楷體" w:hint="eastAsia"/>
          <w:b/>
        </w:rPr>
        <w:t>1日(星期四)</w:t>
      </w:r>
    </w:p>
    <w:p w14:paraId="52D2DD89" w14:textId="6BE8ACEC" w:rsidR="00312EC7" w:rsidRPr="0078430A" w:rsidRDefault="00C21D22" w:rsidP="002C22EE">
      <w:pPr>
        <w:pStyle w:val="af0"/>
        <w:spacing w:line="380" w:lineRule="exact"/>
        <w:ind w:leftChars="682" w:left="2293" w:hangingChars="205" w:hanging="656"/>
        <w:jc w:val="both"/>
        <w:rPr>
          <w:rFonts w:hAnsi="標楷體"/>
          <w:b/>
        </w:rPr>
      </w:pPr>
      <w:r w:rsidRPr="0078430A">
        <w:rPr>
          <w:rFonts w:hAnsi="標楷體" w:hint="eastAsia"/>
          <w:bCs/>
        </w:rPr>
        <w:t>一、</w:t>
      </w:r>
      <w:r w:rsidR="00C90CA2" w:rsidRPr="0078430A">
        <w:rPr>
          <w:rFonts w:hAnsi="標楷體" w:hint="eastAsia"/>
          <w:bCs/>
        </w:rPr>
        <w:t>審查中華民國</w:t>
      </w:r>
      <w:proofErr w:type="gramStart"/>
      <w:r w:rsidR="00C90CA2" w:rsidRPr="0078430A">
        <w:rPr>
          <w:rFonts w:hAnsi="標楷體" w:hint="eastAsia"/>
          <w:bCs/>
        </w:rPr>
        <w:t>115</w:t>
      </w:r>
      <w:proofErr w:type="gramEnd"/>
      <w:r w:rsidR="00C90CA2" w:rsidRPr="0078430A">
        <w:rPr>
          <w:rFonts w:hAnsi="標楷體" w:hint="eastAsia"/>
          <w:bCs/>
        </w:rPr>
        <w:t>年度中央政府總預算案附屬單位預算營業部分關於中央銀行（含中央造幣廠、中央印製廠）。</w:t>
      </w:r>
      <w:r w:rsidR="00C90CA2" w:rsidRPr="0078430A">
        <w:rPr>
          <w:rFonts w:hAnsi="標楷體" w:hint="eastAsia"/>
          <w:b/>
          <w:bCs/>
          <w:szCs w:val="36"/>
        </w:rPr>
        <w:t>（</w:t>
      </w:r>
      <w:proofErr w:type="gramStart"/>
      <w:r w:rsidR="00C90CA2" w:rsidRPr="0078430A">
        <w:rPr>
          <w:rFonts w:hAnsi="標楷體" w:hint="eastAsia"/>
          <w:b/>
          <w:bCs/>
          <w:szCs w:val="36"/>
        </w:rPr>
        <w:t>詢</w:t>
      </w:r>
      <w:proofErr w:type="gramEnd"/>
      <w:r w:rsidR="00C90CA2" w:rsidRPr="0078430A">
        <w:rPr>
          <w:rFonts w:hAnsi="標楷體" w:hint="eastAsia"/>
          <w:b/>
          <w:bCs/>
          <w:szCs w:val="36"/>
        </w:rPr>
        <w:t>答及處理）</w:t>
      </w:r>
    </w:p>
    <w:p w14:paraId="38309E48" w14:textId="61D0612E" w:rsidR="00E416B5" w:rsidRPr="0078430A" w:rsidRDefault="00C21D22" w:rsidP="00C21D22">
      <w:pPr>
        <w:pStyle w:val="af0"/>
        <w:spacing w:line="400" w:lineRule="exact"/>
        <w:ind w:leftChars="675" w:left="2266" w:hangingChars="202" w:hanging="646"/>
        <w:rPr>
          <w:rFonts w:hAnsi="標楷體"/>
          <w:b/>
        </w:rPr>
      </w:pPr>
      <w:r w:rsidRPr="0078430A">
        <w:rPr>
          <w:rFonts w:hAnsi="標楷體" w:hint="eastAsia"/>
          <w:bCs/>
        </w:rPr>
        <w:t>二、</w:t>
      </w:r>
      <w:r w:rsidR="00C90CA2" w:rsidRPr="0078430A">
        <w:rPr>
          <w:rFonts w:hAnsi="標楷體" w:hint="eastAsia"/>
          <w:bCs/>
          <w:szCs w:val="36"/>
        </w:rPr>
        <w:t>審查中華民國</w:t>
      </w:r>
      <w:proofErr w:type="gramStart"/>
      <w:r w:rsidR="00C90CA2" w:rsidRPr="0078430A">
        <w:rPr>
          <w:rFonts w:hAnsi="標楷體" w:hint="eastAsia"/>
          <w:bCs/>
          <w:szCs w:val="36"/>
        </w:rPr>
        <w:t>115</w:t>
      </w:r>
      <w:proofErr w:type="gramEnd"/>
      <w:r w:rsidR="00C90CA2" w:rsidRPr="0078430A">
        <w:rPr>
          <w:rFonts w:hAnsi="標楷體" w:hint="eastAsia"/>
          <w:bCs/>
          <w:szCs w:val="36"/>
        </w:rPr>
        <w:t>年度中央政府總預算案附屬單位預算營業部分，關於財政部主管中國輸出入銀行、臺灣金融控股股份有限公司（含臺灣銀行股份有限公司、</w:t>
      </w:r>
      <w:proofErr w:type="gramStart"/>
      <w:r w:rsidR="00C90CA2" w:rsidRPr="0078430A">
        <w:rPr>
          <w:rFonts w:hAnsi="標楷體" w:hint="eastAsia"/>
          <w:bCs/>
          <w:szCs w:val="36"/>
        </w:rPr>
        <w:t>臺</w:t>
      </w:r>
      <w:proofErr w:type="gramEnd"/>
      <w:r w:rsidR="00C90CA2" w:rsidRPr="0078430A">
        <w:rPr>
          <w:rFonts w:hAnsi="標楷體" w:hint="eastAsia"/>
          <w:bCs/>
          <w:szCs w:val="36"/>
        </w:rPr>
        <w:t>銀人壽保險股份有限公司、</w:t>
      </w:r>
      <w:proofErr w:type="gramStart"/>
      <w:r w:rsidR="00C90CA2" w:rsidRPr="0078430A">
        <w:rPr>
          <w:rFonts w:hAnsi="標楷體" w:hint="eastAsia"/>
          <w:bCs/>
          <w:szCs w:val="36"/>
        </w:rPr>
        <w:t>臺</w:t>
      </w:r>
      <w:proofErr w:type="gramEnd"/>
      <w:r w:rsidR="00C90CA2" w:rsidRPr="0078430A">
        <w:rPr>
          <w:rFonts w:hAnsi="標楷體" w:hint="eastAsia"/>
          <w:bCs/>
          <w:szCs w:val="36"/>
        </w:rPr>
        <w:t>銀綜合證券股份有限公司）。</w:t>
      </w:r>
      <w:r w:rsidR="00C90CA2" w:rsidRPr="0078430A">
        <w:rPr>
          <w:rFonts w:hAnsi="標楷體" w:hint="eastAsia"/>
          <w:b/>
          <w:bCs/>
        </w:rPr>
        <w:t>（</w:t>
      </w:r>
      <w:r w:rsidR="00C90CA2" w:rsidRPr="0078430A">
        <w:rPr>
          <w:rFonts w:hAnsi="標楷體" w:hint="eastAsia"/>
          <w:b/>
          <w:bCs/>
          <w:szCs w:val="36"/>
        </w:rPr>
        <w:t>僅</w:t>
      </w:r>
      <w:proofErr w:type="gramStart"/>
      <w:r w:rsidR="00C90CA2" w:rsidRPr="0078430A">
        <w:rPr>
          <w:rFonts w:hAnsi="標楷體" w:hint="eastAsia"/>
          <w:b/>
          <w:bCs/>
        </w:rPr>
        <w:t>詢</w:t>
      </w:r>
      <w:proofErr w:type="gramEnd"/>
      <w:r w:rsidR="00C90CA2" w:rsidRPr="0078430A">
        <w:rPr>
          <w:rFonts w:hAnsi="標楷體" w:hint="eastAsia"/>
          <w:b/>
          <w:bCs/>
        </w:rPr>
        <w:t>答）</w:t>
      </w:r>
    </w:p>
    <w:p w14:paraId="304DE0F6" w14:textId="432AA60F" w:rsidR="00064D29" w:rsidRPr="0078430A" w:rsidRDefault="00064D29" w:rsidP="00164B82">
      <w:pPr>
        <w:pStyle w:val="af0"/>
        <w:spacing w:line="360" w:lineRule="exact"/>
        <w:ind w:left="1600" w:hangingChars="500" w:hanging="1600"/>
        <w:jc w:val="both"/>
        <w:rPr>
          <w:rFonts w:hAnsi="標楷體"/>
        </w:rPr>
      </w:pPr>
      <w:r w:rsidRPr="0078430A">
        <w:rPr>
          <w:rFonts w:hAnsi="標楷體"/>
        </w:rPr>
        <w:fldChar w:fldCharType="begin"/>
      </w:r>
      <w:r w:rsidRPr="0078430A">
        <w:rPr>
          <w:rFonts w:hAnsi="標楷體"/>
        </w:rPr>
        <w:instrText xml:space="preserve"> MACROBUTTON  DocMeetingTime 開會時間：</w:instrText>
      </w:r>
      <w:r w:rsidRPr="0078430A">
        <w:rPr>
          <w:rFonts w:hAnsi="標楷體"/>
        </w:rPr>
        <w:fldChar w:fldCharType="end"/>
      </w:r>
      <w:bookmarkStart w:id="10" w:name="開會時間"/>
      <w:r w:rsidR="00E416B5" w:rsidRPr="0078430A">
        <w:rPr>
          <w:rFonts w:hAnsi="標楷體"/>
        </w:rPr>
        <w:t>11</w:t>
      </w:r>
      <w:r w:rsidR="002C22EE" w:rsidRPr="0078430A">
        <w:rPr>
          <w:rFonts w:hAnsi="標楷體" w:hint="eastAsia"/>
        </w:rPr>
        <w:t>5</w:t>
      </w:r>
      <w:r w:rsidR="00E416B5" w:rsidRPr="0078430A">
        <w:rPr>
          <w:rFonts w:hAnsi="標楷體" w:hint="eastAsia"/>
        </w:rPr>
        <w:t>年</w:t>
      </w:r>
      <w:r w:rsidR="00C90CA2" w:rsidRPr="0078430A">
        <w:rPr>
          <w:rFonts w:hAnsi="標楷體" w:hint="eastAsia"/>
          <w:w w:val="96"/>
        </w:rPr>
        <w:t>6</w:t>
      </w:r>
      <w:r w:rsidR="00E416B5" w:rsidRPr="0078430A">
        <w:rPr>
          <w:rFonts w:hAnsi="標楷體" w:hint="eastAsia"/>
          <w:w w:val="96"/>
        </w:rPr>
        <w:t>月</w:t>
      </w:r>
      <w:r w:rsidR="00C90CA2" w:rsidRPr="0078430A">
        <w:rPr>
          <w:rFonts w:hAnsi="標楷體" w:hint="eastAsia"/>
          <w:w w:val="96"/>
        </w:rPr>
        <w:t>1</w:t>
      </w:r>
      <w:r w:rsidR="00E416B5" w:rsidRPr="0078430A">
        <w:rPr>
          <w:rFonts w:hAnsi="標楷體" w:hint="eastAsia"/>
          <w:w w:val="96"/>
        </w:rPr>
        <w:t>0日（星期</w:t>
      </w:r>
      <w:r w:rsidR="00232D94" w:rsidRPr="0078430A">
        <w:rPr>
          <w:rFonts w:hAnsi="標楷體" w:hint="eastAsia"/>
          <w:w w:val="96"/>
        </w:rPr>
        <w:t>三</w:t>
      </w:r>
      <w:r w:rsidR="00E416B5" w:rsidRPr="0078430A">
        <w:rPr>
          <w:rFonts w:hAnsi="標楷體" w:hint="eastAsia"/>
          <w:w w:val="96"/>
        </w:rPr>
        <w:t>）</w:t>
      </w:r>
      <w:r w:rsidR="00E416B5" w:rsidRPr="0078430A">
        <w:rPr>
          <w:rFonts w:hAnsi="標楷體" w:hint="eastAsia"/>
        </w:rPr>
        <w:t>及</w:t>
      </w:r>
      <w:r w:rsidR="00C90CA2" w:rsidRPr="0078430A">
        <w:rPr>
          <w:rFonts w:hAnsi="標楷體" w:hint="eastAsia"/>
        </w:rPr>
        <w:t>6</w:t>
      </w:r>
      <w:r w:rsidR="00E416B5" w:rsidRPr="0078430A">
        <w:rPr>
          <w:rFonts w:hAnsi="標楷體" w:hint="eastAsia"/>
        </w:rPr>
        <w:t>月</w:t>
      </w:r>
      <w:r w:rsidR="00C90CA2" w:rsidRPr="0078430A">
        <w:rPr>
          <w:rFonts w:hAnsi="標楷體" w:hint="eastAsia"/>
        </w:rPr>
        <w:t>1</w:t>
      </w:r>
      <w:r w:rsidR="00232D94" w:rsidRPr="0078430A">
        <w:rPr>
          <w:rFonts w:hAnsi="標楷體" w:hint="eastAsia"/>
        </w:rPr>
        <w:t>1</w:t>
      </w:r>
      <w:r w:rsidR="00E416B5" w:rsidRPr="0078430A">
        <w:rPr>
          <w:rFonts w:hAnsi="標楷體" w:hint="eastAsia"/>
        </w:rPr>
        <w:t>日（星期</w:t>
      </w:r>
      <w:r w:rsidR="00232D94" w:rsidRPr="0078430A">
        <w:rPr>
          <w:rFonts w:hAnsi="標楷體" w:hint="eastAsia"/>
        </w:rPr>
        <w:t>四</w:t>
      </w:r>
      <w:r w:rsidR="00E416B5" w:rsidRPr="0078430A">
        <w:rPr>
          <w:rFonts w:hAnsi="標楷體" w:hint="eastAsia"/>
        </w:rPr>
        <w:t>）上午9時至下午5時30分</w:t>
      </w:r>
      <w:r w:rsidR="00E416B5" w:rsidRPr="0078430A">
        <w:rPr>
          <w:rFonts w:hAnsi="標楷體" w:hint="eastAsia"/>
          <w:b/>
        </w:rPr>
        <w:t>【兩天一次會】</w:t>
      </w:r>
      <w:bookmarkEnd w:id="10"/>
    </w:p>
    <w:p w14:paraId="36BC16FB" w14:textId="77777777" w:rsidR="00064D29" w:rsidRPr="0078430A" w:rsidRDefault="00064D29" w:rsidP="00F03CF9">
      <w:pPr>
        <w:pStyle w:val="af0"/>
        <w:spacing w:line="360" w:lineRule="atLeast"/>
        <w:rPr>
          <w:rFonts w:hAnsi="標楷體"/>
          <w:b/>
        </w:rPr>
      </w:pPr>
      <w:r w:rsidRPr="0078430A">
        <w:rPr>
          <w:rFonts w:hAnsi="標楷體"/>
        </w:rPr>
        <w:t>開會地點：</w:t>
      </w:r>
      <w:bookmarkStart w:id="11" w:name="開會地點"/>
      <w:r w:rsidR="00EE0853" w:rsidRPr="0078430A">
        <w:rPr>
          <w:rFonts w:hAnsi="標楷體" w:hint="eastAsia"/>
        </w:rPr>
        <w:t>群賢樓9樓大禮堂</w:t>
      </w:r>
      <w:bookmarkEnd w:id="11"/>
    </w:p>
    <w:p w14:paraId="68CA7E50" w14:textId="1974F64B" w:rsidR="00064D29" w:rsidRPr="0078430A" w:rsidRDefault="00064D29" w:rsidP="00F03CF9">
      <w:pPr>
        <w:pStyle w:val="af1"/>
        <w:spacing w:line="360" w:lineRule="atLeast"/>
      </w:pPr>
      <w:r w:rsidRPr="0078430A">
        <w:t>主持人：</w:t>
      </w:r>
      <w:bookmarkStart w:id="12" w:name="主席"/>
      <w:r w:rsidR="00C90CA2" w:rsidRPr="0078430A">
        <w:rPr>
          <w:rFonts w:hint="eastAsia"/>
        </w:rPr>
        <w:t>吳</w:t>
      </w:r>
      <w:r w:rsidR="008A6178" w:rsidRPr="0078430A">
        <w:rPr>
          <w:rFonts w:hint="eastAsia"/>
        </w:rPr>
        <w:t>召集委</w:t>
      </w:r>
      <w:bookmarkEnd w:id="12"/>
      <w:r w:rsidR="00E54269" w:rsidRPr="0078430A">
        <w:rPr>
          <w:rFonts w:hint="eastAsia"/>
        </w:rPr>
        <w:t>員</w:t>
      </w:r>
      <w:proofErr w:type="gramStart"/>
      <w:r w:rsidR="00C90CA2" w:rsidRPr="0078430A">
        <w:rPr>
          <w:rFonts w:hint="eastAsia"/>
        </w:rPr>
        <w:t>秉</w:t>
      </w:r>
      <w:proofErr w:type="gramEnd"/>
      <w:r w:rsidR="00C90CA2" w:rsidRPr="0078430A">
        <w:rPr>
          <w:rFonts w:hint="eastAsia"/>
        </w:rPr>
        <w:t>叡</w:t>
      </w:r>
    </w:p>
    <w:p w14:paraId="3B5CA8D1" w14:textId="77777777" w:rsidR="00064D29" w:rsidRPr="0078430A" w:rsidRDefault="00064D29" w:rsidP="00F03CF9">
      <w:pPr>
        <w:pStyle w:val="af1"/>
        <w:spacing w:line="360" w:lineRule="atLeast"/>
        <w:rPr>
          <w:sz w:val="24"/>
        </w:rPr>
      </w:pPr>
      <w:r w:rsidRPr="0078430A">
        <w:t>聯絡人及電話：</w:t>
      </w:r>
      <w:bookmarkStart w:id="13" w:name="聯絡人及電話"/>
      <w:bookmarkEnd w:id="13"/>
      <w:proofErr w:type="gramStart"/>
      <w:r w:rsidR="005374DD" w:rsidRPr="0078430A">
        <w:rPr>
          <w:rFonts w:hint="eastAsia"/>
        </w:rPr>
        <w:t>于</w:t>
      </w:r>
      <w:proofErr w:type="gramEnd"/>
      <w:r w:rsidR="005374DD" w:rsidRPr="0078430A">
        <w:rPr>
          <w:rFonts w:hint="eastAsia"/>
        </w:rPr>
        <w:t>翊庭  23585567</w:t>
      </w:r>
      <w:r w:rsidR="008A6178" w:rsidRPr="0078430A">
        <w:rPr>
          <w:rFonts w:hint="eastAsia"/>
        </w:rPr>
        <w:t xml:space="preserve">  傳真：23585578</w:t>
      </w:r>
    </w:p>
    <w:p w14:paraId="6CC52706" w14:textId="77777777" w:rsidR="00E416B5" w:rsidRPr="0078430A" w:rsidRDefault="00E416B5" w:rsidP="00E416B5">
      <w:pPr>
        <w:pStyle w:val="af2"/>
        <w:spacing w:line="400" w:lineRule="exact"/>
        <w:ind w:left="1203" w:hangingChars="376" w:hanging="1203"/>
      </w:pPr>
      <w:r w:rsidRPr="0078430A">
        <w:t>出席者：</w:t>
      </w:r>
      <w:bookmarkStart w:id="14" w:name="出席者"/>
      <w:bookmarkEnd w:id="14"/>
      <w:r w:rsidRPr="0078430A">
        <w:rPr>
          <w:rFonts w:hint="eastAsia"/>
        </w:rPr>
        <w:t>本會委員</w:t>
      </w:r>
    </w:p>
    <w:p w14:paraId="30571BF6" w14:textId="77777777" w:rsidR="00F96541" w:rsidRPr="0078430A" w:rsidRDefault="00F96541" w:rsidP="00F96541">
      <w:pPr>
        <w:pStyle w:val="af3"/>
        <w:spacing w:before="0" w:line="380" w:lineRule="exact"/>
        <w:ind w:left="1315" w:hangingChars="411" w:hanging="1315"/>
        <w:rPr>
          <w:bCs/>
        </w:rPr>
      </w:pPr>
      <w:r w:rsidRPr="0078430A">
        <w:t>列席者：</w:t>
      </w:r>
      <w:bookmarkStart w:id="15" w:name="列席者"/>
      <w:bookmarkEnd w:id="15"/>
      <w:r w:rsidRPr="0078430A">
        <w:rPr>
          <w:rFonts w:hint="eastAsia"/>
        </w:rPr>
        <w:t>本院其他委員會委員</w:t>
      </w:r>
    </w:p>
    <w:p w14:paraId="5E30BC21" w14:textId="4C03BB70" w:rsidR="00F96541" w:rsidRPr="0078430A" w:rsidRDefault="00C90CA2" w:rsidP="00F96541">
      <w:pPr>
        <w:pStyle w:val="af3"/>
        <w:spacing w:before="0" w:line="380" w:lineRule="exact"/>
        <w:ind w:leftChars="531" w:left="1274" w:firstLine="0"/>
      </w:pPr>
      <w:r w:rsidRPr="0078430A">
        <w:rPr>
          <w:rFonts w:hint="eastAsia"/>
        </w:rPr>
        <w:t>中央銀行楊總裁金龍、</w:t>
      </w:r>
      <w:r w:rsidR="001532F3" w:rsidRPr="0078430A">
        <w:rPr>
          <w:rFonts w:hint="eastAsia"/>
        </w:rPr>
        <w:t>財政部</w:t>
      </w:r>
      <w:proofErr w:type="gramStart"/>
      <w:r w:rsidR="001532F3" w:rsidRPr="0078430A">
        <w:rPr>
          <w:rFonts w:hint="eastAsia"/>
        </w:rPr>
        <w:t>莊部長翠雲</w:t>
      </w:r>
      <w:proofErr w:type="gramEnd"/>
      <w:r w:rsidR="00F96541" w:rsidRPr="0078430A">
        <w:rPr>
          <w:rFonts w:hint="eastAsia"/>
        </w:rPr>
        <w:t>、</w:t>
      </w:r>
      <w:r w:rsidR="001532F3" w:rsidRPr="0078430A">
        <w:rPr>
          <w:rFonts w:hint="eastAsia"/>
        </w:rPr>
        <w:t>行政院主計總處</w:t>
      </w:r>
    </w:p>
    <w:p w14:paraId="419B328F" w14:textId="77777777" w:rsidR="00F03CF9" w:rsidRPr="0078430A" w:rsidRDefault="00F96541" w:rsidP="00F96541">
      <w:pPr>
        <w:pStyle w:val="af3"/>
        <w:spacing w:line="360" w:lineRule="atLeast"/>
        <w:ind w:left="1280" w:hangingChars="400" w:hanging="1280"/>
      </w:pPr>
      <w:r w:rsidRPr="0078430A">
        <w:rPr>
          <w:rFonts w:hint="eastAsia"/>
        </w:rPr>
        <w:t>副本：</w:t>
      </w:r>
      <w:bookmarkStart w:id="16" w:name="副本"/>
      <w:bookmarkEnd w:id="16"/>
      <w:r w:rsidRPr="0078430A">
        <w:rPr>
          <w:rFonts w:hint="eastAsia"/>
        </w:rPr>
        <w:t>本院各相關單位、本院各黨團</w:t>
      </w:r>
    </w:p>
    <w:p w14:paraId="79EF772E" w14:textId="77777777" w:rsidR="00F03CF9" w:rsidRPr="0078430A" w:rsidRDefault="00F03CF9" w:rsidP="00F03CF9">
      <w:pPr>
        <w:pStyle w:val="af2"/>
        <w:spacing w:line="360" w:lineRule="atLeast"/>
        <w:ind w:left="1203" w:hangingChars="376" w:hanging="1203"/>
      </w:pPr>
      <w:r w:rsidRPr="0078430A">
        <w:rPr>
          <w:rFonts w:hint="eastAsia"/>
        </w:rPr>
        <w:t>備註：</w:t>
      </w:r>
      <w:bookmarkStart w:id="17" w:name="備註"/>
      <w:bookmarkEnd w:id="17"/>
    </w:p>
    <w:p w14:paraId="03902451" w14:textId="6F2E97D3" w:rsidR="00C90CA2" w:rsidRPr="0078430A" w:rsidRDefault="00C90CA2" w:rsidP="00281FEB">
      <w:pPr>
        <w:pStyle w:val="space1"/>
        <w:numPr>
          <w:ilvl w:val="0"/>
          <w:numId w:val="3"/>
        </w:numPr>
        <w:spacing w:line="360" w:lineRule="atLeast"/>
        <w:ind w:left="947" w:hanging="624"/>
        <w:jc w:val="both"/>
        <w:rPr>
          <w:sz w:val="32"/>
          <w:szCs w:val="32"/>
        </w:rPr>
      </w:pPr>
      <w:bookmarkStart w:id="18" w:name="備註1"/>
      <w:r w:rsidRPr="0078430A">
        <w:rPr>
          <w:rFonts w:hint="eastAsia"/>
          <w:sz w:val="32"/>
          <w:szCs w:val="32"/>
        </w:rPr>
        <w:t>6月10日委員登記發言時間及方式，依本院議事規則第60條規定辦理：</w:t>
      </w:r>
    </w:p>
    <w:p w14:paraId="4BCDD852" w14:textId="77777777" w:rsidR="00C90CA2" w:rsidRPr="0078430A" w:rsidRDefault="00C90CA2" w:rsidP="00F03CF9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上午8時至9時，出席委員在會場親自簽到後，依序登記於優先發言登記表(甲)；列席委員在會場親自簽到後依序登記於發言登記表(乙)，並準時於上午9時不經唱</w:t>
      </w:r>
      <w:r w:rsidRPr="0078430A">
        <w:rPr>
          <w:rFonts w:hint="eastAsia"/>
          <w:sz w:val="32"/>
          <w:szCs w:val="32"/>
        </w:rPr>
        <w:lastRenderedPageBreak/>
        <w:t>名依序列於前項優先發言登記表(甲)之後。</w:t>
      </w:r>
    </w:p>
    <w:p w14:paraId="32F091AA" w14:textId="77777777" w:rsidR="00C90CA2" w:rsidRPr="0078430A" w:rsidRDefault="00C90CA2" w:rsidP="00F03CF9">
      <w:pPr>
        <w:pStyle w:val="space1"/>
        <w:numPr>
          <w:ilvl w:val="1"/>
          <w:numId w:val="3"/>
        </w:numPr>
        <w:spacing w:line="360" w:lineRule="atLeast"/>
        <w:ind w:left="1276" w:hanging="940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上午9時以後，不分出、列席委員，均親自依序於其後繼續登記。</w:t>
      </w:r>
    </w:p>
    <w:bookmarkEnd w:id="18"/>
    <w:p w14:paraId="0999AD6B" w14:textId="1D8EA6BE" w:rsidR="000E29A1" w:rsidRPr="0078430A" w:rsidRDefault="000E29A1" w:rsidP="00F03CF9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各委員如有預算提案，</w:t>
      </w:r>
      <w:r w:rsidR="00C90CA2" w:rsidRPr="0078430A">
        <w:rPr>
          <w:rFonts w:hint="eastAsia"/>
          <w:b/>
          <w:bCs/>
          <w:sz w:val="32"/>
          <w:szCs w:val="32"/>
        </w:rPr>
        <w:t>第一案</w:t>
      </w:r>
      <w:r w:rsidRPr="0078430A">
        <w:rPr>
          <w:rFonts w:hint="eastAsia"/>
          <w:b/>
          <w:color w:val="000000" w:themeColor="text1"/>
          <w:sz w:val="32"/>
          <w:szCs w:val="32"/>
        </w:rPr>
        <w:t>請於</w:t>
      </w:r>
      <w:r w:rsidR="00C90CA2" w:rsidRPr="0078430A">
        <w:rPr>
          <w:rFonts w:hint="eastAsia"/>
          <w:b/>
          <w:color w:val="000000" w:themeColor="text1"/>
          <w:sz w:val="32"/>
          <w:szCs w:val="32"/>
        </w:rPr>
        <w:t>6</w:t>
      </w:r>
      <w:r w:rsidRPr="0078430A">
        <w:rPr>
          <w:rFonts w:hint="eastAsia"/>
          <w:b/>
          <w:color w:val="000000" w:themeColor="text1"/>
          <w:sz w:val="32"/>
          <w:szCs w:val="32"/>
        </w:rPr>
        <w:t>月1</w:t>
      </w:r>
      <w:r w:rsidR="00C90CA2" w:rsidRPr="0078430A">
        <w:rPr>
          <w:rFonts w:hint="eastAsia"/>
          <w:b/>
          <w:color w:val="000000" w:themeColor="text1"/>
          <w:sz w:val="32"/>
          <w:szCs w:val="32"/>
        </w:rPr>
        <w:t>0</w:t>
      </w:r>
      <w:r w:rsidRPr="0078430A">
        <w:rPr>
          <w:rFonts w:hint="eastAsia"/>
          <w:b/>
          <w:color w:val="000000" w:themeColor="text1"/>
          <w:sz w:val="32"/>
          <w:szCs w:val="32"/>
        </w:rPr>
        <w:t>日(星期</w:t>
      </w:r>
      <w:r w:rsidR="00C90CA2" w:rsidRPr="0078430A">
        <w:rPr>
          <w:rFonts w:hint="eastAsia"/>
          <w:b/>
          <w:color w:val="000000" w:themeColor="text1"/>
          <w:sz w:val="32"/>
          <w:szCs w:val="32"/>
        </w:rPr>
        <w:t>三</w:t>
      </w:r>
      <w:r w:rsidRPr="0078430A">
        <w:rPr>
          <w:rFonts w:hint="eastAsia"/>
          <w:b/>
          <w:color w:val="000000" w:themeColor="text1"/>
          <w:sz w:val="32"/>
          <w:szCs w:val="32"/>
        </w:rPr>
        <w:t>)</w:t>
      </w:r>
      <w:r w:rsidR="00C90CA2" w:rsidRPr="0078430A">
        <w:rPr>
          <w:rFonts w:hint="eastAsia"/>
          <w:b/>
          <w:color w:val="000000" w:themeColor="text1"/>
          <w:sz w:val="32"/>
          <w:szCs w:val="32"/>
        </w:rPr>
        <w:t>上</w:t>
      </w:r>
      <w:r w:rsidRPr="0078430A">
        <w:rPr>
          <w:rFonts w:hint="eastAsia"/>
          <w:b/>
          <w:color w:val="000000" w:themeColor="text1"/>
          <w:sz w:val="32"/>
          <w:szCs w:val="32"/>
        </w:rPr>
        <w:t>午</w:t>
      </w:r>
      <w:r w:rsidR="00C90CA2" w:rsidRPr="0078430A">
        <w:rPr>
          <w:rFonts w:hint="eastAsia"/>
          <w:b/>
          <w:color w:val="000000" w:themeColor="text1"/>
          <w:sz w:val="32"/>
          <w:szCs w:val="32"/>
        </w:rPr>
        <w:t>10</w:t>
      </w:r>
      <w:r w:rsidRPr="0078430A">
        <w:rPr>
          <w:rFonts w:hint="eastAsia"/>
          <w:b/>
          <w:color w:val="000000" w:themeColor="text1"/>
          <w:sz w:val="32"/>
          <w:szCs w:val="32"/>
        </w:rPr>
        <w:t>時前送至</w:t>
      </w:r>
      <w:r w:rsidR="00AA35C4" w:rsidRPr="0078430A">
        <w:rPr>
          <w:rFonts w:hint="eastAsia"/>
          <w:b/>
          <w:color w:val="000000" w:themeColor="text1"/>
          <w:sz w:val="32"/>
          <w:szCs w:val="32"/>
        </w:rPr>
        <w:t>會場主席台</w:t>
      </w:r>
      <w:r w:rsidR="009D6B5A" w:rsidRPr="0078430A">
        <w:rPr>
          <w:rFonts w:hint="eastAsia"/>
          <w:b/>
          <w:color w:val="000000" w:themeColor="text1"/>
          <w:sz w:val="32"/>
          <w:szCs w:val="32"/>
        </w:rPr>
        <w:t>黃秘書</w:t>
      </w:r>
      <w:r w:rsidR="00AA35C4" w:rsidRPr="0078430A">
        <w:rPr>
          <w:rFonts w:hint="eastAsia"/>
          <w:b/>
          <w:color w:val="000000" w:themeColor="text1"/>
          <w:sz w:val="32"/>
          <w:szCs w:val="32"/>
        </w:rPr>
        <w:t>，</w:t>
      </w:r>
      <w:r w:rsidR="00AA35C4" w:rsidRPr="0078430A">
        <w:rPr>
          <w:rFonts w:hint="eastAsia"/>
          <w:b/>
          <w:bCs/>
          <w:sz w:val="32"/>
          <w:szCs w:val="32"/>
        </w:rPr>
        <w:t>第二案</w:t>
      </w:r>
      <w:r w:rsidR="00AA35C4" w:rsidRPr="0078430A">
        <w:rPr>
          <w:rFonts w:hint="eastAsia"/>
          <w:b/>
          <w:color w:val="000000" w:themeColor="text1"/>
          <w:sz w:val="32"/>
          <w:szCs w:val="32"/>
        </w:rPr>
        <w:t>請於6月10日(星期三)下午5時前</w:t>
      </w:r>
      <w:r w:rsidR="009D6B5A" w:rsidRPr="0078430A">
        <w:rPr>
          <w:rFonts w:hint="eastAsia"/>
          <w:b/>
          <w:color w:val="000000" w:themeColor="text1"/>
          <w:sz w:val="32"/>
          <w:szCs w:val="32"/>
        </w:rPr>
        <w:t>送至</w:t>
      </w:r>
      <w:r w:rsidRPr="0078430A">
        <w:rPr>
          <w:rFonts w:hint="eastAsia"/>
          <w:b/>
          <w:color w:val="000000" w:themeColor="text1"/>
          <w:sz w:val="32"/>
          <w:szCs w:val="32"/>
        </w:rPr>
        <w:t>財政委員會第二辦公室</w:t>
      </w:r>
      <w:r w:rsidR="00D769E4" w:rsidRPr="0078430A">
        <w:rPr>
          <w:rFonts w:hint="eastAsia"/>
          <w:b/>
          <w:color w:val="000000" w:themeColor="text1"/>
          <w:sz w:val="32"/>
          <w:szCs w:val="32"/>
        </w:rPr>
        <w:t>黃秘書</w:t>
      </w:r>
      <w:r w:rsidRPr="0078430A">
        <w:rPr>
          <w:rFonts w:hint="eastAsia"/>
          <w:sz w:val="32"/>
          <w:szCs w:val="32"/>
        </w:rPr>
        <w:t>，電子檔請同時傳至ly20988@ly.gov.tw(經辦人：</w:t>
      </w:r>
      <w:proofErr w:type="gramStart"/>
      <w:r w:rsidRPr="0078430A">
        <w:rPr>
          <w:rFonts w:hint="eastAsia"/>
          <w:sz w:val="32"/>
          <w:szCs w:val="32"/>
        </w:rPr>
        <w:t>林薦任科員采陵</w:t>
      </w:r>
      <w:proofErr w:type="gramEnd"/>
      <w:r w:rsidRPr="0078430A">
        <w:rPr>
          <w:rFonts w:hint="eastAsia"/>
          <w:sz w:val="32"/>
          <w:szCs w:val="32"/>
        </w:rPr>
        <w:t>，聯絡電話:2358-5586)。</w:t>
      </w:r>
    </w:p>
    <w:p w14:paraId="4BA4C0D5" w14:textId="52225167" w:rsidR="00F03CF9" w:rsidRPr="0078430A" w:rsidRDefault="005374DD" w:rsidP="00F03CF9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請各列席機關單位將本次會議資料電子檔（含會後臨時提案、口頭質詢答復），利用貴單位之政府單位憑證(GCA卡)及本發文</w:t>
      </w:r>
      <w:proofErr w:type="gramStart"/>
      <w:r w:rsidRPr="0078430A">
        <w:rPr>
          <w:rFonts w:hint="eastAsia"/>
          <w:sz w:val="32"/>
          <w:szCs w:val="32"/>
        </w:rPr>
        <w:t>文</w:t>
      </w:r>
      <w:proofErr w:type="gramEnd"/>
      <w:r w:rsidRPr="0078430A">
        <w:rPr>
          <w:rFonts w:hint="eastAsia"/>
          <w:sz w:val="32"/>
          <w:szCs w:val="32"/>
        </w:rPr>
        <w:t>號上傳至「議事暨公報資訊網(https://ppg.ly.gov.tw)」之「外機關上傳」，上傳檔案需為可編修之PDF檔案</w:t>
      </w:r>
      <w:proofErr w:type="gramStart"/>
      <w:r w:rsidRPr="0078430A">
        <w:rPr>
          <w:rFonts w:hint="eastAsia"/>
          <w:sz w:val="32"/>
          <w:szCs w:val="32"/>
        </w:rPr>
        <w:t>（</w:t>
      </w:r>
      <w:proofErr w:type="gramEnd"/>
      <w:r w:rsidRPr="0078430A">
        <w:rPr>
          <w:rFonts w:hint="eastAsia"/>
          <w:sz w:val="32"/>
          <w:szCs w:val="32"/>
        </w:rPr>
        <w:t>聯絡電話：2358-5858分機1733</w:t>
      </w:r>
      <w:proofErr w:type="gramStart"/>
      <w:r w:rsidRPr="0078430A">
        <w:rPr>
          <w:rFonts w:hint="eastAsia"/>
          <w:sz w:val="32"/>
          <w:szCs w:val="32"/>
        </w:rPr>
        <w:t>）</w:t>
      </w:r>
      <w:proofErr w:type="gramEnd"/>
      <w:r w:rsidRPr="0078430A">
        <w:rPr>
          <w:sz w:val="32"/>
          <w:szCs w:val="32"/>
        </w:rPr>
        <w:t>。</w:t>
      </w:r>
    </w:p>
    <w:p w14:paraId="0A8680BA" w14:textId="77777777" w:rsidR="00F03CF9" w:rsidRPr="0078430A" w:rsidRDefault="00F03CF9" w:rsidP="00F03CF9">
      <w:pPr>
        <w:pStyle w:val="space1"/>
        <w:numPr>
          <w:ilvl w:val="0"/>
          <w:numId w:val="3"/>
        </w:numPr>
        <w:spacing w:line="360" w:lineRule="atLeast"/>
        <w:ind w:left="966" w:hanging="644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各列席單位口頭報告之書面資料、電子檔及列席官員名單，請依下列方式辦理：</w:t>
      </w:r>
    </w:p>
    <w:p w14:paraId="65050EC6" w14:textId="7B1F47EE" w:rsidR="00F03CF9" w:rsidRPr="0078430A" w:rsidRDefault="001513B2" w:rsidP="00281FEB">
      <w:pPr>
        <w:pStyle w:val="space1"/>
        <w:numPr>
          <w:ilvl w:val="1"/>
          <w:numId w:val="3"/>
        </w:numPr>
        <w:spacing w:line="360" w:lineRule="atLeast"/>
        <w:ind w:left="1386" w:hanging="980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書面資料</w:t>
      </w:r>
      <w:r w:rsidR="000E29A1" w:rsidRPr="0078430A">
        <w:rPr>
          <w:rFonts w:hint="eastAsia"/>
          <w:sz w:val="32"/>
          <w:szCs w:val="32"/>
        </w:rPr>
        <w:t>1</w:t>
      </w:r>
      <w:r w:rsidR="00AA35C4" w:rsidRPr="0078430A">
        <w:rPr>
          <w:rFonts w:hint="eastAsia"/>
          <w:sz w:val="32"/>
          <w:szCs w:val="32"/>
        </w:rPr>
        <w:t>8</w:t>
      </w:r>
      <w:r w:rsidR="00281FEB" w:rsidRPr="0078430A">
        <w:rPr>
          <w:rFonts w:hint="eastAsia"/>
          <w:sz w:val="32"/>
          <w:szCs w:val="32"/>
        </w:rPr>
        <w:t>0份</w:t>
      </w:r>
      <w:r w:rsidRPr="0078430A">
        <w:rPr>
          <w:rFonts w:hint="eastAsia"/>
          <w:sz w:val="32"/>
          <w:szCs w:val="32"/>
        </w:rPr>
        <w:t>於開會前1日送至本會，並將電子檔傳至本會各委員研究室</w:t>
      </w:r>
      <w:r w:rsidR="00712778" w:rsidRPr="0078430A">
        <w:rPr>
          <w:rFonts w:hint="eastAsia"/>
          <w:sz w:val="32"/>
          <w:szCs w:val="32"/>
        </w:rPr>
        <w:t>及</w:t>
      </w:r>
      <w:r w:rsidRPr="0078430A">
        <w:rPr>
          <w:rFonts w:hint="eastAsia"/>
          <w:sz w:val="32"/>
          <w:szCs w:val="32"/>
        </w:rPr>
        <w:t>dtp@ly.gov.tw。</w:t>
      </w:r>
    </w:p>
    <w:p w14:paraId="0E14AC68" w14:textId="77777777" w:rsidR="00F03CF9" w:rsidRPr="0078430A" w:rsidRDefault="00F03CF9" w:rsidP="00F03CF9">
      <w:pPr>
        <w:pStyle w:val="space1"/>
        <w:numPr>
          <w:ilvl w:val="1"/>
          <w:numId w:val="3"/>
        </w:numPr>
        <w:spacing w:line="360" w:lineRule="atLeast"/>
        <w:ind w:left="1358" w:hanging="966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各單位列席名單電子檔應於開會前</w:t>
      </w:r>
      <w:r w:rsidR="00C15352" w:rsidRPr="0078430A">
        <w:rPr>
          <w:rFonts w:hint="eastAsia"/>
          <w:sz w:val="32"/>
          <w:szCs w:val="32"/>
        </w:rPr>
        <w:t>1</w:t>
      </w:r>
      <w:r w:rsidRPr="0078430A">
        <w:rPr>
          <w:rFonts w:hint="eastAsia"/>
          <w:sz w:val="32"/>
          <w:szCs w:val="32"/>
        </w:rPr>
        <w:t>日傳至</w:t>
      </w:r>
      <w:r w:rsidR="00D77202" w:rsidRPr="0078430A">
        <w:rPr>
          <w:rFonts w:hint="eastAsia"/>
          <w:sz w:val="32"/>
          <w:szCs w:val="32"/>
        </w:rPr>
        <w:t>ly20988</w:t>
      </w:r>
      <w:r w:rsidRPr="0078430A">
        <w:rPr>
          <w:rFonts w:hint="eastAsia"/>
          <w:sz w:val="32"/>
          <w:szCs w:val="32"/>
        </w:rPr>
        <w:t>@ly.gov.tw(</w:t>
      </w:r>
      <w:r w:rsidR="00D77202" w:rsidRPr="0078430A">
        <w:rPr>
          <w:rFonts w:hint="eastAsia"/>
          <w:sz w:val="32"/>
          <w:szCs w:val="32"/>
        </w:rPr>
        <w:t>經辦人：</w:t>
      </w:r>
      <w:proofErr w:type="gramStart"/>
      <w:r w:rsidR="00D77202" w:rsidRPr="0078430A">
        <w:rPr>
          <w:rFonts w:hint="eastAsia"/>
          <w:sz w:val="32"/>
          <w:szCs w:val="32"/>
        </w:rPr>
        <w:t>林薦任科員采陵</w:t>
      </w:r>
      <w:proofErr w:type="gramEnd"/>
      <w:r w:rsidRPr="0078430A">
        <w:rPr>
          <w:rFonts w:hint="eastAsia"/>
          <w:sz w:val="32"/>
          <w:szCs w:val="32"/>
        </w:rPr>
        <w:t>，聯絡電話:2358-5586)。</w:t>
      </w:r>
    </w:p>
    <w:p w14:paraId="4A26C987" w14:textId="77777777" w:rsidR="00F03CF9" w:rsidRPr="0078430A" w:rsidRDefault="00F03CF9" w:rsidP="00F03CF9">
      <w:pPr>
        <w:pStyle w:val="space1"/>
        <w:numPr>
          <w:ilvl w:val="0"/>
          <w:numId w:val="3"/>
        </w:numPr>
        <w:spacing w:line="360" w:lineRule="atLeast"/>
        <w:ind w:left="993" w:hanging="657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各列席機關單位(機構)</w:t>
      </w:r>
      <w:proofErr w:type="gramStart"/>
      <w:r w:rsidRPr="0078430A">
        <w:rPr>
          <w:rFonts w:hint="eastAsia"/>
          <w:sz w:val="32"/>
          <w:szCs w:val="32"/>
        </w:rPr>
        <w:t>均應經</w:t>
      </w:r>
      <w:proofErr w:type="gramEnd"/>
      <w:r w:rsidRPr="0078430A">
        <w:rPr>
          <w:rFonts w:hint="eastAsia"/>
          <w:sz w:val="32"/>
          <w:szCs w:val="32"/>
        </w:rPr>
        <w:t>輪值召集委員同意後，才得指定代理人列席；未經同意而未列席或擅自指定他人列席，一律視同無故缺席。</w:t>
      </w:r>
    </w:p>
    <w:p w14:paraId="4D0E1F47" w14:textId="77777777" w:rsidR="00F03CF9" w:rsidRPr="0078430A" w:rsidRDefault="00D77202" w:rsidP="00F03CF9">
      <w:pPr>
        <w:pStyle w:val="space1"/>
        <w:numPr>
          <w:ilvl w:val="0"/>
          <w:numId w:val="3"/>
        </w:numPr>
        <w:spacing w:line="360" w:lineRule="atLeast"/>
        <w:ind w:left="969" w:hanging="646"/>
        <w:jc w:val="both"/>
        <w:rPr>
          <w:sz w:val="32"/>
          <w:szCs w:val="32"/>
        </w:rPr>
      </w:pPr>
      <w:r w:rsidRPr="0078430A">
        <w:rPr>
          <w:rFonts w:hint="eastAsia"/>
          <w:sz w:val="32"/>
          <w:szCs w:val="32"/>
        </w:rPr>
        <w:t>為符合政府</w:t>
      </w:r>
      <w:proofErr w:type="gramStart"/>
      <w:r w:rsidRPr="0078430A">
        <w:rPr>
          <w:rFonts w:hint="eastAsia"/>
          <w:sz w:val="32"/>
          <w:szCs w:val="32"/>
        </w:rPr>
        <w:t>節能減碳及</w:t>
      </w:r>
      <w:proofErr w:type="gramEnd"/>
      <w:r w:rsidRPr="0078430A">
        <w:rPr>
          <w:rFonts w:hint="eastAsia"/>
          <w:sz w:val="32"/>
          <w:szCs w:val="32"/>
        </w:rPr>
        <w:t>環境保護政策，請各單位與會人員自備環保杯。</w:t>
      </w:r>
    </w:p>
    <w:p w14:paraId="31D2BB77" w14:textId="77777777" w:rsidR="00064D29" w:rsidRPr="0078430A" w:rsidRDefault="00064D29">
      <w:pPr>
        <w:pStyle w:val="space1"/>
      </w:pPr>
    </w:p>
    <w:p w14:paraId="7C6E8172" w14:textId="51547A3F" w:rsidR="00064D29" w:rsidRPr="0078430A" w:rsidRDefault="00064D29">
      <w:pPr>
        <w:pStyle w:val="space1"/>
      </w:pPr>
    </w:p>
    <w:sectPr w:rsidR="00064D29" w:rsidRPr="0078430A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5B54" w14:textId="77777777" w:rsidR="00F76F2A" w:rsidRDefault="00F76F2A">
      <w:r>
        <w:separator/>
      </w:r>
    </w:p>
  </w:endnote>
  <w:endnote w:type="continuationSeparator" w:id="0">
    <w:p w14:paraId="6E023562" w14:textId="77777777" w:rsidR="00F76F2A" w:rsidRDefault="00F7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203E" w14:textId="77777777" w:rsidR="00064D29" w:rsidRDefault="00A86C73">
    <w:pPr>
      <w:pStyle w:val="a4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440526D" wp14:editId="62A71083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C753B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052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63FC753B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9D5869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9D5869">
      <w:rPr>
        <w:rStyle w:val="a7"/>
        <w:rFonts w:hAnsi="標楷體"/>
        <w:noProof/>
      </w:rPr>
      <w:t>四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F091" w14:textId="77777777" w:rsidR="00F76F2A" w:rsidRDefault="00F76F2A">
      <w:r>
        <w:separator/>
      </w:r>
    </w:p>
  </w:footnote>
  <w:footnote w:type="continuationSeparator" w:id="0">
    <w:p w14:paraId="5695A559" w14:textId="77777777" w:rsidR="00F76F2A" w:rsidRDefault="00F7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5986" w14:textId="77777777" w:rsidR="00064D29" w:rsidRDefault="00A86C73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4079292" wp14:editId="418EC3F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5DE31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792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uG6AEAALU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DV1yuG6AEAALU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4515DE31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013EF7" wp14:editId="53D947D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0125A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13EF7" id="Text Box 4" o:spid="_x0000_s1034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CKd+R+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7440125A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680" behindDoc="0" locked="0" layoutInCell="0" allowOverlap="1" wp14:anchorId="51A61990" wp14:editId="6C2F78F5">
              <wp:simplePos x="0" y="0"/>
              <wp:positionH relativeFrom="column">
                <wp:posOffset>-360046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0506" id="Line 1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818"/>
    <w:multiLevelType w:val="hybridMultilevel"/>
    <w:tmpl w:val="6CD6C626"/>
    <w:lvl w:ilvl="0" w:tplc="8EAE26A2">
      <w:start w:val="1"/>
      <w:numFmt w:val="taiwaneseCountingThousand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" w15:restartNumberingAfterBreak="0">
    <w:nsid w:val="26507652"/>
    <w:multiLevelType w:val="hybridMultilevel"/>
    <w:tmpl w:val="37DEA512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2" w15:restartNumberingAfterBreak="0">
    <w:nsid w:val="283A60D4"/>
    <w:multiLevelType w:val="hybridMultilevel"/>
    <w:tmpl w:val="37DEA512"/>
    <w:lvl w:ilvl="0" w:tplc="3A2E7ACE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abstractNum w:abstractNumId="3" w15:restartNumberingAfterBreak="0">
    <w:nsid w:val="30C11F67"/>
    <w:multiLevelType w:val="hybridMultilevel"/>
    <w:tmpl w:val="25DCC22A"/>
    <w:lvl w:ilvl="0" w:tplc="A7DE8328">
      <w:start w:val="1"/>
      <w:numFmt w:val="taiwaneseCountingThousand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" w15:restartNumberingAfterBreak="0">
    <w:nsid w:val="39A23936"/>
    <w:multiLevelType w:val="multilevel"/>
    <w:tmpl w:val="29C82EFA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b w:val="0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5" w15:restartNumberingAfterBreak="0">
    <w:nsid w:val="50D362F4"/>
    <w:multiLevelType w:val="hybridMultilevel"/>
    <w:tmpl w:val="12A0F9B4"/>
    <w:lvl w:ilvl="0" w:tplc="292E3EDC">
      <w:start w:val="1"/>
      <w:numFmt w:val="taiwaneseCountingThousand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6D1342CF"/>
    <w:multiLevelType w:val="hybridMultilevel"/>
    <w:tmpl w:val="98126F74"/>
    <w:lvl w:ilvl="0" w:tplc="191E0DD2">
      <w:start w:val="1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9" w15:restartNumberingAfterBreak="0">
    <w:nsid w:val="71AB7258"/>
    <w:multiLevelType w:val="hybridMultilevel"/>
    <w:tmpl w:val="F678E972"/>
    <w:lvl w:ilvl="0" w:tplc="5F1C539C">
      <w:start w:val="1"/>
      <w:numFmt w:val="taiwaneseCountingThousand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ind w:left="4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ind w:left="6660" w:hanging="480"/>
      </w:pPr>
    </w:lvl>
  </w:abstractNum>
  <w:abstractNum w:abstractNumId="10" w15:restartNumberingAfterBreak="0">
    <w:nsid w:val="7AC52139"/>
    <w:multiLevelType w:val="hybridMultilevel"/>
    <w:tmpl w:val="999EB132"/>
    <w:lvl w:ilvl="0" w:tplc="79C2A578">
      <w:start w:val="1"/>
      <w:numFmt w:val="taiwaneseCountingThousand"/>
      <w:lvlText w:val="%1、"/>
      <w:lvlJc w:val="left"/>
      <w:pPr>
        <w:ind w:left="23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08"/>
    <w:rsid w:val="0000017F"/>
    <w:rsid w:val="00025187"/>
    <w:rsid w:val="00031F96"/>
    <w:rsid w:val="00037559"/>
    <w:rsid w:val="00043559"/>
    <w:rsid w:val="00045E4A"/>
    <w:rsid w:val="00045F2F"/>
    <w:rsid w:val="000501BA"/>
    <w:rsid w:val="00064D29"/>
    <w:rsid w:val="00066CA1"/>
    <w:rsid w:val="00067933"/>
    <w:rsid w:val="00073FC3"/>
    <w:rsid w:val="000926AC"/>
    <w:rsid w:val="000A07EB"/>
    <w:rsid w:val="000A6A0C"/>
    <w:rsid w:val="000B5C77"/>
    <w:rsid w:val="000E05C5"/>
    <w:rsid w:val="000E29A1"/>
    <w:rsid w:val="000E3AE3"/>
    <w:rsid w:val="000E771E"/>
    <w:rsid w:val="000F5006"/>
    <w:rsid w:val="001029B4"/>
    <w:rsid w:val="0012021C"/>
    <w:rsid w:val="001312D8"/>
    <w:rsid w:val="00135FC8"/>
    <w:rsid w:val="00137BA2"/>
    <w:rsid w:val="00145350"/>
    <w:rsid w:val="001513B2"/>
    <w:rsid w:val="00151CE0"/>
    <w:rsid w:val="001532F3"/>
    <w:rsid w:val="00164B82"/>
    <w:rsid w:val="00177817"/>
    <w:rsid w:val="00182951"/>
    <w:rsid w:val="00183907"/>
    <w:rsid w:val="00193789"/>
    <w:rsid w:val="001A0D27"/>
    <w:rsid w:val="001A77FE"/>
    <w:rsid w:val="001B7F22"/>
    <w:rsid w:val="001C123D"/>
    <w:rsid w:val="001D55E4"/>
    <w:rsid w:val="001E4BAB"/>
    <w:rsid w:val="001F2CED"/>
    <w:rsid w:val="001F39CE"/>
    <w:rsid w:val="001F539C"/>
    <w:rsid w:val="001F7B2E"/>
    <w:rsid w:val="002157BE"/>
    <w:rsid w:val="002239AD"/>
    <w:rsid w:val="00230E27"/>
    <w:rsid w:val="00232D94"/>
    <w:rsid w:val="002449E6"/>
    <w:rsid w:val="00250426"/>
    <w:rsid w:val="002568C5"/>
    <w:rsid w:val="00264B0B"/>
    <w:rsid w:val="00273297"/>
    <w:rsid w:val="00281FEB"/>
    <w:rsid w:val="0029494F"/>
    <w:rsid w:val="00294C3B"/>
    <w:rsid w:val="00295F6F"/>
    <w:rsid w:val="002A5264"/>
    <w:rsid w:val="002A64BC"/>
    <w:rsid w:val="002B0865"/>
    <w:rsid w:val="002C22EE"/>
    <w:rsid w:val="002C4A31"/>
    <w:rsid w:val="002D32D4"/>
    <w:rsid w:val="002D6542"/>
    <w:rsid w:val="002E2433"/>
    <w:rsid w:val="002F51BD"/>
    <w:rsid w:val="003000D0"/>
    <w:rsid w:val="00302086"/>
    <w:rsid w:val="00303A1A"/>
    <w:rsid w:val="00312117"/>
    <w:rsid w:val="00312EC7"/>
    <w:rsid w:val="00313432"/>
    <w:rsid w:val="0031774B"/>
    <w:rsid w:val="0032171E"/>
    <w:rsid w:val="00322547"/>
    <w:rsid w:val="00327735"/>
    <w:rsid w:val="003307B1"/>
    <w:rsid w:val="00344516"/>
    <w:rsid w:val="00344988"/>
    <w:rsid w:val="00357481"/>
    <w:rsid w:val="00383ABC"/>
    <w:rsid w:val="00386DA9"/>
    <w:rsid w:val="00392F20"/>
    <w:rsid w:val="003A2D2A"/>
    <w:rsid w:val="003A3D21"/>
    <w:rsid w:val="003A6AA2"/>
    <w:rsid w:val="003A7920"/>
    <w:rsid w:val="003B0091"/>
    <w:rsid w:val="003B0A3D"/>
    <w:rsid w:val="003C09B2"/>
    <w:rsid w:val="003C367A"/>
    <w:rsid w:val="003C7295"/>
    <w:rsid w:val="003F351D"/>
    <w:rsid w:val="003F63AA"/>
    <w:rsid w:val="003F6AC3"/>
    <w:rsid w:val="00401E6A"/>
    <w:rsid w:val="004067B7"/>
    <w:rsid w:val="00413B22"/>
    <w:rsid w:val="00415857"/>
    <w:rsid w:val="00426937"/>
    <w:rsid w:val="004302B6"/>
    <w:rsid w:val="00432EDA"/>
    <w:rsid w:val="00434E9E"/>
    <w:rsid w:val="00441697"/>
    <w:rsid w:val="004441A8"/>
    <w:rsid w:val="00446222"/>
    <w:rsid w:val="00450A0E"/>
    <w:rsid w:val="00463AE6"/>
    <w:rsid w:val="00475ACD"/>
    <w:rsid w:val="00481442"/>
    <w:rsid w:val="00495C2D"/>
    <w:rsid w:val="004A2FDB"/>
    <w:rsid w:val="004A6A51"/>
    <w:rsid w:val="004C51DF"/>
    <w:rsid w:val="004C6924"/>
    <w:rsid w:val="004D2E6E"/>
    <w:rsid w:val="004E5FCB"/>
    <w:rsid w:val="0051495A"/>
    <w:rsid w:val="00517ABF"/>
    <w:rsid w:val="0053112F"/>
    <w:rsid w:val="00531E48"/>
    <w:rsid w:val="005374DD"/>
    <w:rsid w:val="00545638"/>
    <w:rsid w:val="00545BFF"/>
    <w:rsid w:val="005469F3"/>
    <w:rsid w:val="005B66B7"/>
    <w:rsid w:val="005D2303"/>
    <w:rsid w:val="005F0DD9"/>
    <w:rsid w:val="005F1EE2"/>
    <w:rsid w:val="00626D67"/>
    <w:rsid w:val="006339A4"/>
    <w:rsid w:val="00641936"/>
    <w:rsid w:val="00645553"/>
    <w:rsid w:val="006479AF"/>
    <w:rsid w:val="00666FF9"/>
    <w:rsid w:val="00673584"/>
    <w:rsid w:val="006754A5"/>
    <w:rsid w:val="00681C04"/>
    <w:rsid w:val="006A0F0E"/>
    <w:rsid w:val="006A5193"/>
    <w:rsid w:val="006A785F"/>
    <w:rsid w:val="006B2CE8"/>
    <w:rsid w:val="006B413A"/>
    <w:rsid w:val="006B72E4"/>
    <w:rsid w:val="006C3138"/>
    <w:rsid w:val="006C579E"/>
    <w:rsid w:val="006D48FA"/>
    <w:rsid w:val="006E69D1"/>
    <w:rsid w:val="006F7E59"/>
    <w:rsid w:val="00703283"/>
    <w:rsid w:val="00712778"/>
    <w:rsid w:val="0071316B"/>
    <w:rsid w:val="0073388F"/>
    <w:rsid w:val="007501A9"/>
    <w:rsid w:val="00753F98"/>
    <w:rsid w:val="00754797"/>
    <w:rsid w:val="00767DAE"/>
    <w:rsid w:val="00783222"/>
    <w:rsid w:val="00783B2C"/>
    <w:rsid w:val="0078430A"/>
    <w:rsid w:val="007854CC"/>
    <w:rsid w:val="00792D6A"/>
    <w:rsid w:val="007A07D6"/>
    <w:rsid w:val="007B198B"/>
    <w:rsid w:val="007B79A7"/>
    <w:rsid w:val="007C02F5"/>
    <w:rsid w:val="007C0EF2"/>
    <w:rsid w:val="007C4AFC"/>
    <w:rsid w:val="007D05DA"/>
    <w:rsid w:val="007D2DAD"/>
    <w:rsid w:val="007E1E78"/>
    <w:rsid w:val="007E36F5"/>
    <w:rsid w:val="007F714B"/>
    <w:rsid w:val="0080339D"/>
    <w:rsid w:val="00805339"/>
    <w:rsid w:val="0081266A"/>
    <w:rsid w:val="00816978"/>
    <w:rsid w:val="0083337E"/>
    <w:rsid w:val="0087077E"/>
    <w:rsid w:val="00874FF6"/>
    <w:rsid w:val="008A133F"/>
    <w:rsid w:val="008A6178"/>
    <w:rsid w:val="008A6983"/>
    <w:rsid w:val="008A7AE5"/>
    <w:rsid w:val="008B3587"/>
    <w:rsid w:val="008D25D5"/>
    <w:rsid w:val="008D6C9A"/>
    <w:rsid w:val="008E6152"/>
    <w:rsid w:val="008E71F2"/>
    <w:rsid w:val="008F33D6"/>
    <w:rsid w:val="008F47A9"/>
    <w:rsid w:val="0091294C"/>
    <w:rsid w:val="0091491D"/>
    <w:rsid w:val="00920AF5"/>
    <w:rsid w:val="00926A0A"/>
    <w:rsid w:val="00927BE1"/>
    <w:rsid w:val="009312A4"/>
    <w:rsid w:val="00932A7B"/>
    <w:rsid w:val="00937178"/>
    <w:rsid w:val="009427B1"/>
    <w:rsid w:val="00943300"/>
    <w:rsid w:val="00943354"/>
    <w:rsid w:val="009518F2"/>
    <w:rsid w:val="00957F68"/>
    <w:rsid w:val="00962068"/>
    <w:rsid w:val="009773C1"/>
    <w:rsid w:val="00992406"/>
    <w:rsid w:val="009A5DC7"/>
    <w:rsid w:val="009C44E9"/>
    <w:rsid w:val="009D5869"/>
    <w:rsid w:val="009D5D03"/>
    <w:rsid w:val="009D5E6C"/>
    <w:rsid w:val="009D6B5A"/>
    <w:rsid w:val="009E25A9"/>
    <w:rsid w:val="009E73F9"/>
    <w:rsid w:val="009E751A"/>
    <w:rsid w:val="00A015EA"/>
    <w:rsid w:val="00A05C6A"/>
    <w:rsid w:val="00A1052D"/>
    <w:rsid w:val="00A224F6"/>
    <w:rsid w:val="00A24B81"/>
    <w:rsid w:val="00A267EF"/>
    <w:rsid w:val="00A4566C"/>
    <w:rsid w:val="00A60ECD"/>
    <w:rsid w:val="00A62FBC"/>
    <w:rsid w:val="00A86C73"/>
    <w:rsid w:val="00A958D9"/>
    <w:rsid w:val="00AA35C4"/>
    <w:rsid w:val="00AB3AD6"/>
    <w:rsid w:val="00AD213B"/>
    <w:rsid w:val="00AE2924"/>
    <w:rsid w:val="00AE2B87"/>
    <w:rsid w:val="00AF549C"/>
    <w:rsid w:val="00AF554B"/>
    <w:rsid w:val="00B02DBE"/>
    <w:rsid w:val="00B202E0"/>
    <w:rsid w:val="00B44A9F"/>
    <w:rsid w:val="00B4585F"/>
    <w:rsid w:val="00B479AF"/>
    <w:rsid w:val="00B66053"/>
    <w:rsid w:val="00B67BF8"/>
    <w:rsid w:val="00B7434A"/>
    <w:rsid w:val="00B94AE0"/>
    <w:rsid w:val="00BB3F62"/>
    <w:rsid w:val="00BC026E"/>
    <w:rsid w:val="00BC0F00"/>
    <w:rsid w:val="00BC18B9"/>
    <w:rsid w:val="00BC1B72"/>
    <w:rsid w:val="00BC5E72"/>
    <w:rsid w:val="00BD39DD"/>
    <w:rsid w:val="00BE6808"/>
    <w:rsid w:val="00C15352"/>
    <w:rsid w:val="00C21D22"/>
    <w:rsid w:val="00C21D3D"/>
    <w:rsid w:val="00C33ACF"/>
    <w:rsid w:val="00C434F4"/>
    <w:rsid w:val="00C53CEA"/>
    <w:rsid w:val="00C60C2D"/>
    <w:rsid w:val="00C62A65"/>
    <w:rsid w:val="00C67B9C"/>
    <w:rsid w:val="00C74EA2"/>
    <w:rsid w:val="00C809BF"/>
    <w:rsid w:val="00C90CA2"/>
    <w:rsid w:val="00C91C6D"/>
    <w:rsid w:val="00CA05C8"/>
    <w:rsid w:val="00CA167A"/>
    <w:rsid w:val="00CA4BB8"/>
    <w:rsid w:val="00CB20A1"/>
    <w:rsid w:val="00CB3301"/>
    <w:rsid w:val="00CC1C6B"/>
    <w:rsid w:val="00CD0292"/>
    <w:rsid w:val="00CE40F4"/>
    <w:rsid w:val="00CE4DEF"/>
    <w:rsid w:val="00D0194C"/>
    <w:rsid w:val="00D224D1"/>
    <w:rsid w:val="00D41CCC"/>
    <w:rsid w:val="00D460E0"/>
    <w:rsid w:val="00D73F73"/>
    <w:rsid w:val="00D769E4"/>
    <w:rsid w:val="00D77202"/>
    <w:rsid w:val="00D83D8C"/>
    <w:rsid w:val="00D925F5"/>
    <w:rsid w:val="00D96E16"/>
    <w:rsid w:val="00DA43FC"/>
    <w:rsid w:val="00DA741B"/>
    <w:rsid w:val="00DB26CE"/>
    <w:rsid w:val="00DC1B51"/>
    <w:rsid w:val="00DC61AD"/>
    <w:rsid w:val="00DE32A4"/>
    <w:rsid w:val="00DF33B8"/>
    <w:rsid w:val="00DF736C"/>
    <w:rsid w:val="00E03DA3"/>
    <w:rsid w:val="00E10B20"/>
    <w:rsid w:val="00E26081"/>
    <w:rsid w:val="00E30037"/>
    <w:rsid w:val="00E301E3"/>
    <w:rsid w:val="00E37BB5"/>
    <w:rsid w:val="00E416B5"/>
    <w:rsid w:val="00E520B5"/>
    <w:rsid w:val="00E54269"/>
    <w:rsid w:val="00E5444B"/>
    <w:rsid w:val="00E60E09"/>
    <w:rsid w:val="00E628EB"/>
    <w:rsid w:val="00E6472D"/>
    <w:rsid w:val="00E653BF"/>
    <w:rsid w:val="00E71D1A"/>
    <w:rsid w:val="00E818FC"/>
    <w:rsid w:val="00E85F01"/>
    <w:rsid w:val="00EB0824"/>
    <w:rsid w:val="00EB1D90"/>
    <w:rsid w:val="00EC2A08"/>
    <w:rsid w:val="00EE0853"/>
    <w:rsid w:val="00EF5180"/>
    <w:rsid w:val="00EF6F62"/>
    <w:rsid w:val="00F03CF9"/>
    <w:rsid w:val="00F216D7"/>
    <w:rsid w:val="00F34ABD"/>
    <w:rsid w:val="00F53FF1"/>
    <w:rsid w:val="00F63B9F"/>
    <w:rsid w:val="00F6605F"/>
    <w:rsid w:val="00F76F2A"/>
    <w:rsid w:val="00F96541"/>
    <w:rsid w:val="00FB68BE"/>
    <w:rsid w:val="00FB7104"/>
    <w:rsid w:val="00FC5690"/>
    <w:rsid w:val="00FD5940"/>
    <w:rsid w:val="00FE3DD2"/>
    <w:rsid w:val="00FF382A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02D545CF"/>
  <w15:docId w15:val="{EAB42302-6264-4209-BF12-2A396A6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Date"/>
    <w:basedOn w:val="a"/>
    <w:next w:val="a"/>
    <w:link w:val="afa"/>
    <w:rsid w:val="00164B82"/>
    <w:pPr>
      <w:jc w:val="right"/>
    </w:pPr>
  </w:style>
  <w:style w:type="character" w:customStyle="1" w:styleId="afa">
    <w:name w:val="日期 字元"/>
    <w:basedOn w:val="a0"/>
    <w:link w:val="af9"/>
    <w:rsid w:val="00164B82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4F49-8B0E-4939-9EF9-DC1D012C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>eic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Administrator</cp:lastModifiedBy>
  <cp:revision>2</cp:revision>
  <cp:lastPrinted>2024-05-17T02:29:00Z</cp:lastPrinted>
  <dcterms:created xsi:type="dcterms:W3CDTF">2026-06-04T02:07:00Z</dcterms:created>
  <dcterms:modified xsi:type="dcterms:W3CDTF">2026-06-04T02:07:00Z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文件類別2">
    <vt:lpwstr>非議案開會通知單</vt:lpwstr>
  </property>
  <property fmtid="{D5CDD505-2E9C-101B-9397-08002B2CF9AE}" pid="4" name="歸檔或續辦">
    <vt:lpwstr>1</vt:lpwstr>
  </property>
  <property fmtid="{D5CDD505-2E9C-101B-9397-08002B2CF9AE}" pid="5" name="GrammarlyDocumentId">
    <vt:lpwstr>f2640c86-56a3-49cd-a778-730cb92d377f</vt:lpwstr>
  </property>
  <property fmtid="{D5CDD505-2E9C-101B-9397-08002B2CF9AE}" pid="6" name="公文性質">
    <vt:lpwstr>08,一般公文</vt:lpwstr>
  </property>
  <property fmtid="{D5CDD505-2E9C-101B-9397-08002B2CF9AE}" pid="7" name="文號">
    <vt:lpwstr>1152100694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21</vt:lpwstr>
  </property>
  <property fmtid="{D5CDD505-2E9C-101B-9397-08002B2CF9AE}" pid="12" name="發文號">
    <vt:lpwstr>1152100694</vt:lpwstr>
  </property>
  <property fmtid="{D5CDD505-2E9C-101B-9397-08002B2CF9AE}" pid="13" name="發文支號">
    <vt:lpwstr>0</vt:lpwstr>
  </property>
  <property fmtid="{D5CDD505-2E9C-101B-9397-08002B2CF9AE}" pid="14" name="TotFileSize">
    <vt:lpwstr>67</vt:lpwstr>
  </property>
</Properties>
</file>