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1CB" w:rsidRPr="00A101CB" w:rsidRDefault="00A101CB" w:rsidP="00A101CB">
      <w:pPr>
        <w:jc w:val="both"/>
        <w:outlineLvl w:val="2"/>
        <w:rPr>
          <w:rFonts w:ascii="標楷體" w:eastAsia="標楷體" w:hAnsi="標楷體" w:cs="Times New Roman"/>
          <w:b/>
          <w:sz w:val="34"/>
          <w:szCs w:val="34"/>
        </w:rPr>
      </w:pPr>
      <w:bookmarkStart w:id="0" w:name="_Toc438040362"/>
      <w:bookmarkStart w:id="1" w:name="_Toc442110646"/>
      <w:bookmarkStart w:id="2" w:name="_GoBack"/>
      <w:r w:rsidRPr="00A101CB">
        <w:rPr>
          <w:rFonts w:ascii="標楷體" w:eastAsia="標楷體" w:hAnsi="標楷體" w:cs="Times New Roman"/>
          <w:b/>
          <w:sz w:val="34"/>
          <w:szCs w:val="34"/>
        </w:rPr>
        <w:t>立法院第</w:t>
      </w:r>
      <w:r w:rsidR="006071CA">
        <w:rPr>
          <w:rFonts w:ascii="標楷體" w:eastAsia="標楷體" w:hAnsi="標楷體" w:cs="Times New Roman" w:hint="eastAsia"/>
          <w:b/>
          <w:sz w:val="34"/>
          <w:szCs w:val="34"/>
        </w:rPr>
        <w:t>9</w:t>
      </w:r>
      <w:r w:rsidRPr="00A101CB">
        <w:rPr>
          <w:rFonts w:ascii="標楷體" w:eastAsia="標楷體" w:hAnsi="標楷體" w:cs="Times New Roman"/>
          <w:b/>
          <w:sz w:val="34"/>
          <w:szCs w:val="34"/>
        </w:rPr>
        <w:t>屆第</w:t>
      </w:r>
      <w:r w:rsidR="006071CA">
        <w:rPr>
          <w:rFonts w:ascii="標楷體" w:eastAsia="標楷體" w:hAnsi="標楷體" w:cs="Times New Roman" w:hint="eastAsia"/>
          <w:b/>
          <w:sz w:val="34"/>
          <w:szCs w:val="34"/>
        </w:rPr>
        <w:t>2</w:t>
      </w:r>
      <w:r w:rsidRPr="00A101CB">
        <w:rPr>
          <w:rFonts w:ascii="標楷體" w:eastAsia="標楷體" w:hAnsi="標楷體" w:cs="Times New Roman"/>
          <w:b/>
          <w:sz w:val="34"/>
          <w:szCs w:val="34"/>
        </w:rPr>
        <w:t>會期內政委員會第</w:t>
      </w:r>
      <w:r w:rsidR="003004D9">
        <w:rPr>
          <w:rFonts w:ascii="標楷體" w:eastAsia="標楷體" w:hAnsi="標楷體" w:cs="Times New Roman" w:hint="eastAsia"/>
          <w:b/>
          <w:sz w:val="34"/>
          <w:szCs w:val="34"/>
        </w:rPr>
        <w:t>7</w:t>
      </w:r>
      <w:r w:rsidRPr="00A101CB">
        <w:rPr>
          <w:rFonts w:ascii="標楷體" w:eastAsia="標楷體" w:hAnsi="標楷體" w:cs="Times New Roman"/>
          <w:b/>
          <w:sz w:val="34"/>
          <w:szCs w:val="34"/>
        </w:rPr>
        <w:t>次全體委員會議議事錄</w:t>
      </w:r>
      <w:bookmarkEnd w:id="0"/>
      <w:bookmarkEnd w:id="1"/>
    </w:p>
    <w:p w:rsidR="00A101CB" w:rsidRPr="00E2617F" w:rsidRDefault="00A101CB" w:rsidP="000146FE">
      <w:pPr>
        <w:spacing w:line="480" w:lineRule="exact"/>
        <w:ind w:leftChars="50" w:left="1019" w:hangingChars="281" w:hanging="899"/>
        <w:rPr>
          <w:rFonts w:ascii="Times New Roman" w:eastAsia="標楷體" w:hAnsi="Times New Roman" w:cs="Times New Roman"/>
          <w:spacing w:val="-20"/>
          <w:sz w:val="32"/>
          <w:szCs w:val="32"/>
        </w:rPr>
      </w:pPr>
      <w:r w:rsidRPr="00A101CB">
        <w:rPr>
          <w:rFonts w:ascii="Times New Roman" w:eastAsia="標楷體" w:hAnsi="標楷體" w:cs="Times New Roman"/>
          <w:sz w:val="32"/>
          <w:szCs w:val="32"/>
        </w:rPr>
        <w:t>時間</w:t>
      </w:r>
      <w:r w:rsidRPr="00A101CB">
        <w:rPr>
          <w:rFonts w:ascii="Times New Roman" w:eastAsia="標楷體" w:hAnsi="標楷體" w:cs="Times New Roman"/>
          <w:spacing w:val="-20"/>
          <w:sz w:val="32"/>
          <w:szCs w:val="32"/>
        </w:rPr>
        <w:t>：</w:t>
      </w:r>
      <w:r w:rsidRPr="00A101CB">
        <w:rPr>
          <w:rFonts w:ascii="Times New Roman" w:eastAsia="標楷體" w:hAnsi="Times New Roman" w:cs="Times New Roman"/>
          <w:spacing w:val="-20"/>
          <w:sz w:val="32"/>
          <w:szCs w:val="32"/>
        </w:rPr>
        <w:t>10</w:t>
      </w:r>
      <w:r>
        <w:rPr>
          <w:rFonts w:ascii="Times New Roman" w:eastAsia="標楷體" w:hAnsi="Times New Roman" w:cs="Times New Roman" w:hint="eastAsia"/>
          <w:spacing w:val="-20"/>
          <w:sz w:val="32"/>
          <w:szCs w:val="32"/>
        </w:rPr>
        <w:t>5</w:t>
      </w:r>
      <w:r w:rsidRPr="00A101CB">
        <w:rPr>
          <w:rFonts w:ascii="Times New Roman" w:eastAsia="標楷體" w:hAnsi="標楷體" w:cs="Times New Roman"/>
          <w:spacing w:val="-20"/>
          <w:sz w:val="32"/>
          <w:szCs w:val="32"/>
        </w:rPr>
        <w:t>年</w:t>
      </w:r>
      <w:r w:rsidRPr="00A101CB">
        <w:rPr>
          <w:rFonts w:ascii="Times New Roman" w:eastAsia="標楷體" w:hAnsi="Times New Roman" w:cs="Times New Roman"/>
          <w:spacing w:val="-20"/>
          <w:sz w:val="32"/>
          <w:szCs w:val="32"/>
        </w:rPr>
        <w:t>10</w:t>
      </w:r>
      <w:r w:rsidRPr="00A101CB">
        <w:rPr>
          <w:rFonts w:ascii="Times New Roman" w:eastAsia="標楷體" w:hAnsi="標楷體" w:cs="Times New Roman"/>
          <w:spacing w:val="-20"/>
          <w:sz w:val="32"/>
          <w:szCs w:val="32"/>
        </w:rPr>
        <w:t>月</w:t>
      </w:r>
      <w:r>
        <w:rPr>
          <w:rFonts w:ascii="Times New Roman" w:eastAsia="標楷體" w:hAnsi="標楷體" w:cs="Times New Roman" w:hint="eastAsia"/>
          <w:spacing w:val="-20"/>
          <w:sz w:val="32"/>
          <w:szCs w:val="32"/>
        </w:rPr>
        <w:t>2</w:t>
      </w:r>
      <w:r w:rsidR="003004D9">
        <w:rPr>
          <w:rFonts w:ascii="Times New Roman" w:eastAsia="標楷體" w:hAnsi="標楷體" w:cs="Times New Roman" w:hint="eastAsia"/>
          <w:spacing w:val="-20"/>
          <w:sz w:val="32"/>
          <w:szCs w:val="32"/>
        </w:rPr>
        <w:t>6</w:t>
      </w:r>
      <w:r w:rsidRPr="00A101CB">
        <w:rPr>
          <w:rFonts w:ascii="Times New Roman" w:eastAsia="標楷體" w:hAnsi="標楷體" w:cs="Times New Roman"/>
          <w:spacing w:val="-20"/>
          <w:sz w:val="32"/>
          <w:szCs w:val="32"/>
        </w:rPr>
        <w:t>日（星期</w:t>
      </w:r>
      <w:r w:rsidR="003004D9">
        <w:rPr>
          <w:rFonts w:ascii="Times New Roman" w:eastAsia="標楷體" w:hAnsi="標楷體" w:cs="Times New Roman"/>
          <w:spacing w:val="-20"/>
          <w:sz w:val="32"/>
          <w:szCs w:val="32"/>
        </w:rPr>
        <w:t>三</w:t>
      </w:r>
      <w:r w:rsidRPr="00A101CB">
        <w:rPr>
          <w:rFonts w:ascii="Times New Roman" w:eastAsia="標楷體" w:hAnsi="標楷體" w:cs="Times New Roman"/>
          <w:spacing w:val="-20"/>
          <w:sz w:val="32"/>
          <w:szCs w:val="32"/>
        </w:rPr>
        <w:t>）</w:t>
      </w:r>
      <w:r w:rsidRPr="007F3FAA">
        <w:rPr>
          <w:rFonts w:ascii="Times New Roman" w:eastAsia="標楷體" w:hAnsi="標楷體" w:cs="Times New Roman"/>
          <w:spacing w:val="-20"/>
          <w:sz w:val="32"/>
          <w:szCs w:val="32"/>
        </w:rPr>
        <w:t>上午</w:t>
      </w:r>
      <w:r w:rsidRPr="007F3FAA">
        <w:rPr>
          <w:rFonts w:ascii="Times New Roman" w:eastAsia="標楷體" w:hAnsi="Times New Roman" w:cs="Times New Roman"/>
          <w:spacing w:val="-20"/>
          <w:sz w:val="32"/>
          <w:szCs w:val="32"/>
        </w:rPr>
        <w:t>9</w:t>
      </w:r>
      <w:r w:rsidRPr="007F3FAA">
        <w:rPr>
          <w:rFonts w:ascii="Times New Roman" w:eastAsia="標楷體" w:hAnsi="標楷體" w:cs="Times New Roman"/>
          <w:spacing w:val="-20"/>
          <w:sz w:val="32"/>
          <w:szCs w:val="32"/>
        </w:rPr>
        <w:t>時</w:t>
      </w:r>
      <w:r w:rsidR="007F3FAA" w:rsidRPr="007F3FAA">
        <w:rPr>
          <w:rFonts w:ascii="Times New Roman" w:eastAsia="標楷體" w:hAnsi="標楷體" w:cs="Times New Roman" w:hint="eastAsia"/>
          <w:spacing w:val="-20"/>
          <w:sz w:val="32"/>
          <w:szCs w:val="32"/>
        </w:rPr>
        <w:t>8</w:t>
      </w:r>
      <w:r w:rsidRPr="007F3FAA">
        <w:rPr>
          <w:rFonts w:ascii="Times New Roman" w:eastAsia="標楷體" w:hAnsi="標楷體" w:cs="Times New Roman" w:hint="eastAsia"/>
          <w:spacing w:val="-20"/>
          <w:sz w:val="32"/>
          <w:szCs w:val="32"/>
        </w:rPr>
        <w:t>分</w:t>
      </w:r>
      <w:r w:rsidRPr="00E2617F">
        <w:rPr>
          <w:rFonts w:ascii="Times New Roman" w:eastAsia="標楷體" w:hAnsi="標楷體" w:cs="Times New Roman"/>
          <w:spacing w:val="-20"/>
          <w:sz w:val="32"/>
          <w:szCs w:val="32"/>
        </w:rPr>
        <w:t>至</w:t>
      </w:r>
      <w:r w:rsidRPr="00E2617F">
        <w:rPr>
          <w:rFonts w:ascii="Times New Roman" w:eastAsia="標楷體" w:hAnsi="Times New Roman" w:cs="Times New Roman"/>
          <w:spacing w:val="-20"/>
          <w:sz w:val="32"/>
          <w:szCs w:val="32"/>
        </w:rPr>
        <w:t>12</w:t>
      </w:r>
      <w:r w:rsidRPr="00E2617F">
        <w:rPr>
          <w:rFonts w:ascii="Times New Roman" w:eastAsia="標楷體" w:hAnsi="標楷體" w:cs="Times New Roman"/>
          <w:spacing w:val="-20"/>
          <w:sz w:val="32"/>
          <w:szCs w:val="32"/>
        </w:rPr>
        <w:t>時</w:t>
      </w:r>
      <w:r w:rsidR="00445227" w:rsidRPr="00E2617F">
        <w:rPr>
          <w:rFonts w:ascii="Times New Roman" w:eastAsia="標楷體" w:hAnsi="標楷體" w:cs="Times New Roman" w:hint="eastAsia"/>
          <w:spacing w:val="-20"/>
          <w:sz w:val="32"/>
          <w:szCs w:val="32"/>
        </w:rPr>
        <w:t>5</w:t>
      </w:r>
      <w:r w:rsidR="00D21549" w:rsidRPr="00E2617F">
        <w:rPr>
          <w:rFonts w:ascii="Times New Roman" w:eastAsia="標楷體" w:hAnsi="標楷體" w:cs="Times New Roman" w:hint="eastAsia"/>
          <w:spacing w:val="-20"/>
          <w:sz w:val="32"/>
          <w:szCs w:val="32"/>
        </w:rPr>
        <w:t>2</w:t>
      </w:r>
      <w:r w:rsidRPr="00E2617F">
        <w:rPr>
          <w:rFonts w:ascii="Times New Roman" w:eastAsia="標楷體" w:hAnsi="標楷體" w:cs="Times New Roman"/>
          <w:spacing w:val="-20"/>
          <w:sz w:val="32"/>
          <w:szCs w:val="32"/>
        </w:rPr>
        <w:t>分</w:t>
      </w:r>
    </w:p>
    <w:p w:rsidR="00A101CB" w:rsidRPr="00E22542" w:rsidRDefault="003004D9" w:rsidP="00A101CB">
      <w:pPr>
        <w:spacing w:line="480" w:lineRule="exact"/>
        <w:ind w:leftChars="327" w:left="785" w:firstLineChars="1300" w:firstLine="3640"/>
        <w:rPr>
          <w:rFonts w:ascii="Times New Roman" w:eastAsia="標楷體" w:hAnsi="Times New Roman" w:cs="Times New Roman"/>
          <w:spacing w:val="-20"/>
          <w:sz w:val="32"/>
          <w:szCs w:val="32"/>
        </w:rPr>
      </w:pPr>
      <w:r w:rsidRPr="001D0EF1">
        <w:rPr>
          <w:rFonts w:ascii="Times New Roman" w:eastAsia="標楷體" w:hAnsi="標楷體" w:cs="Times New Roman"/>
          <w:color w:val="FF0000"/>
          <w:spacing w:val="-20"/>
          <w:sz w:val="32"/>
          <w:szCs w:val="32"/>
        </w:rPr>
        <w:t xml:space="preserve">  </w:t>
      </w:r>
      <w:r w:rsidR="00A101CB" w:rsidRPr="00D21549">
        <w:rPr>
          <w:rFonts w:ascii="Times New Roman" w:eastAsia="標楷體" w:hAnsi="標楷體" w:cs="Times New Roman"/>
          <w:spacing w:val="-20"/>
          <w:sz w:val="32"/>
          <w:szCs w:val="32"/>
        </w:rPr>
        <w:t>下午</w:t>
      </w:r>
      <w:r w:rsidR="00445227" w:rsidRPr="00D21549">
        <w:rPr>
          <w:rFonts w:ascii="Times New Roman" w:eastAsia="標楷體" w:hAnsi="標楷體" w:cs="Times New Roman" w:hint="eastAsia"/>
          <w:spacing w:val="-20"/>
          <w:sz w:val="32"/>
          <w:szCs w:val="32"/>
        </w:rPr>
        <w:t>1</w:t>
      </w:r>
      <w:r w:rsidR="00A101CB" w:rsidRPr="00D21549">
        <w:rPr>
          <w:rFonts w:ascii="Times New Roman" w:eastAsia="標楷體" w:hAnsi="標楷體" w:cs="Times New Roman"/>
          <w:spacing w:val="-20"/>
          <w:sz w:val="32"/>
          <w:szCs w:val="32"/>
        </w:rPr>
        <w:t>時</w:t>
      </w:r>
      <w:r w:rsidR="00D21549" w:rsidRPr="00D21549">
        <w:rPr>
          <w:rFonts w:ascii="Times New Roman" w:eastAsia="標楷體" w:hAnsi="標楷體" w:cs="Times New Roman" w:hint="eastAsia"/>
          <w:spacing w:val="-20"/>
          <w:sz w:val="32"/>
          <w:szCs w:val="32"/>
        </w:rPr>
        <w:t>47</w:t>
      </w:r>
      <w:r w:rsidR="00A101CB" w:rsidRPr="00D21549">
        <w:rPr>
          <w:rFonts w:ascii="Times New Roman" w:eastAsia="標楷體" w:hAnsi="標楷體" w:cs="Times New Roman"/>
          <w:spacing w:val="-20"/>
          <w:sz w:val="32"/>
          <w:szCs w:val="32"/>
        </w:rPr>
        <w:t>分至</w:t>
      </w:r>
      <w:r w:rsidR="00E22542" w:rsidRPr="00E22542">
        <w:rPr>
          <w:rFonts w:ascii="Times New Roman" w:eastAsia="標楷體" w:hAnsi="Times New Roman" w:cs="Times New Roman" w:hint="eastAsia"/>
          <w:spacing w:val="-20"/>
          <w:sz w:val="32"/>
          <w:szCs w:val="32"/>
        </w:rPr>
        <w:t>3</w:t>
      </w:r>
      <w:r w:rsidR="00A101CB" w:rsidRPr="00E22542">
        <w:rPr>
          <w:rFonts w:ascii="Times New Roman" w:eastAsia="標楷體" w:hAnsi="標楷體" w:cs="Times New Roman"/>
          <w:spacing w:val="-20"/>
          <w:sz w:val="32"/>
          <w:szCs w:val="32"/>
        </w:rPr>
        <w:t>時</w:t>
      </w:r>
      <w:r w:rsidR="005612F8" w:rsidRPr="00E22542">
        <w:rPr>
          <w:rFonts w:ascii="Times New Roman" w:eastAsia="標楷體" w:hAnsi="Times New Roman" w:cs="Times New Roman" w:hint="eastAsia"/>
          <w:spacing w:val="-20"/>
          <w:sz w:val="32"/>
          <w:szCs w:val="32"/>
        </w:rPr>
        <w:t>1</w:t>
      </w:r>
      <w:r w:rsidR="00E22542" w:rsidRPr="00E22542">
        <w:rPr>
          <w:rFonts w:ascii="Times New Roman" w:eastAsia="標楷體" w:hAnsi="Times New Roman" w:cs="Times New Roman" w:hint="eastAsia"/>
          <w:spacing w:val="-20"/>
          <w:sz w:val="32"/>
          <w:szCs w:val="32"/>
        </w:rPr>
        <w:t>0</w:t>
      </w:r>
      <w:r w:rsidR="00A101CB" w:rsidRPr="00E22542">
        <w:rPr>
          <w:rFonts w:ascii="Times New Roman" w:eastAsia="標楷體" w:hAnsi="標楷體" w:cs="Times New Roman"/>
          <w:spacing w:val="-20"/>
          <w:sz w:val="32"/>
          <w:szCs w:val="32"/>
        </w:rPr>
        <w:t>分</w:t>
      </w:r>
    </w:p>
    <w:p w:rsidR="00A101CB" w:rsidRPr="00A101CB" w:rsidRDefault="00A101CB" w:rsidP="00A101CB">
      <w:pPr>
        <w:spacing w:line="480" w:lineRule="exact"/>
        <w:rPr>
          <w:rFonts w:ascii="Times New Roman" w:eastAsia="標楷體" w:hAnsi="Times New Roman" w:cs="Times New Roman"/>
          <w:sz w:val="32"/>
          <w:szCs w:val="32"/>
        </w:rPr>
      </w:pPr>
      <w:r w:rsidRPr="00A101CB">
        <w:rPr>
          <w:rFonts w:ascii="Times New Roman" w:eastAsia="標楷體" w:hAnsi="標楷體" w:cs="Times New Roman"/>
          <w:sz w:val="32"/>
          <w:szCs w:val="32"/>
        </w:rPr>
        <w:t>地點：本院</w:t>
      </w:r>
      <w:r w:rsidR="003004D9">
        <w:rPr>
          <w:rFonts w:ascii="Times New Roman" w:eastAsia="標楷體" w:hAnsi="標楷體" w:cs="Times New Roman"/>
          <w:sz w:val="32"/>
          <w:szCs w:val="32"/>
        </w:rPr>
        <w:t>群賢</w:t>
      </w:r>
      <w:r w:rsidRPr="00A101CB">
        <w:rPr>
          <w:rFonts w:ascii="Times New Roman" w:eastAsia="標楷體" w:hAnsi="標楷體" w:cs="Times New Roman"/>
          <w:sz w:val="32"/>
          <w:szCs w:val="32"/>
        </w:rPr>
        <w:t>樓</w:t>
      </w:r>
      <w:r w:rsidR="003004D9">
        <w:rPr>
          <w:rFonts w:ascii="Times New Roman" w:eastAsia="標楷體" w:hAnsi="標楷體" w:cs="Times New Roman"/>
          <w:sz w:val="32"/>
          <w:szCs w:val="32"/>
        </w:rPr>
        <w:t>九樓大禮堂</w:t>
      </w:r>
    </w:p>
    <w:p w:rsidR="003004D9" w:rsidRPr="00C67548" w:rsidRDefault="00A101CB" w:rsidP="007F3FAA">
      <w:pPr>
        <w:snapToGrid w:val="0"/>
        <w:spacing w:line="480" w:lineRule="exact"/>
        <w:ind w:leftChars="1" w:left="1612" w:right="-144" w:hangingChars="503" w:hanging="1610"/>
        <w:jc w:val="both"/>
        <w:rPr>
          <w:rFonts w:ascii="Times New Roman" w:eastAsia="標楷體" w:hAnsi="標楷體" w:cs="Times New Roman"/>
          <w:sz w:val="32"/>
          <w:szCs w:val="32"/>
        </w:rPr>
      </w:pPr>
      <w:r w:rsidRPr="00A101CB">
        <w:rPr>
          <w:rFonts w:ascii="Times New Roman" w:eastAsia="標楷體" w:hAnsi="標楷體" w:cs="Times New Roman"/>
          <w:sz w:val="32"/>
          <w:szCs w:val="32"/>
        </w:rPr>
        <w:t>出席委</w:t>
      </w:r>
      <w:r w:rsidRPr="00A101CB">
        <w:rPr>
          <w:rFonts w:ascii="Times New Roman" w:eastAsia="標楷體" w:hAnsi="標楷體" w:cs="Times New Roman"/>
          <w:color w:val="000000"/>
          <w:sz w:val="32"/>
          <w:szCs w:val="32"/>
        </w:rPr>
        <w:t>員：</w:t>
      </w:r>
      <w:r w:rsidR="003004D9" w:rsidRPr="00C67548">
        <w:rPr>
          <w:rFonts w:ascii="Times New Roman" w:eastAsia="標楷體" w:hAnsi="標楷體" w:cs="Times New Roman" w:hint="eastAsia"/>
          <w:sz w:val="32"/>
          <w:szCs w:val="32"/>
        </w:rPr>
        <w:t>陳超明</w:t>
      </w:r>
      <w:r w:rsidR="003004D9" w:rsidRPr="00C67548">
        <w:rPr>
          <w:rFonts w:ascii="Times New Roman" w:eastAsia="標楷體" w:hAnsi="標楷體" w:cs="Times New Roman" w:hint="eastAsia"/>
          <w:sz w:val="32"/>
          <w:szCs w:val="32"/>
        </w:rPr>
        <w:t xml:space="preserve">  </w:t>
      </w:r>
      <w:r w:rsidR="003004D9" w:rsidRPr="00C67548">
        <w:rPr>
          <w:rFonts w:ascii="Times New Roman" w:eastAsia="標楷體" w:hAnsi="標楷體" w:cs="Times New Roman" w:hint="eastAsia"/>
          <w:sz w:val="32"/>
          <w:szCs w:val="32"/>
        </w:rPr>
        <w:t>徐榛蔚</w:t>
      </w:r>
      <w:r w:rsidR="003004D9" w:rsidRPr="00C67548">
        <w:rPr>
          <w:rFonts w:ascii="Times New Roman" w:eastAsia="標楷體" w:hAnsi="標楷體" w:cs="Times New Roman" w:hint="eastAsia"/>
          <w:sz w:val="32"/>
          <w:szCs w:val="32"/>
        </w:rPr>
        <w:t xml:space="preserve">  </w:t>
      </w:r>
      <w:r w:rsidR="007F3FAA" w:rsidRPr="00C67548">
        <w:rPr>
          <w:rFonts w:ascii="Times New Roman" w:eastAsia="標楷體" w:hAnsi="標楷體" w:cs="Times New Roman" w:hint="eastAsia"/>
          <w:sz w:val="32"/>
          <w:szCs w:val="32"/>
        </w:rPr>
        <w:t>莊瑞雄</w:t>
      </w:r>
      <w:r w:rsidR="007F3FAA" w:rsidRPr="00C67548">
        <w:rPr>
          <w:rFonts w:ascii="Times New Roman" w:eastAsia="標楷體" w:hAnsi="標楷體" w:cs="Times New Roman" w:hint="eastAsia"/>
          <w:sz w:val="32"/>
          <w:szCs w:val="32"/>
        </w:rPr>
        <w:t xml:space="preserve">  </w:t>
      </w:r>
      <w:r w:rsidR="007F3FAA" w:rsidRPr="00C67548">
        <w:rPr>
          <w:rFonts w:ascii="Times New Roman" w:eastAsia="標楷體" w:hAnsi="標楷體" w:cs="Times New Roman" w:hint="eastAsia"/>
          <w:sz w:val="32"/>
          <w:szCs w:val="32"/>
        </w:rPr>
        <w:t>林麗蟬</w:t>
      </w:r>
      <w:r w:rsidR="003004D9" w:rsidRPr="00C67548">
        <w:rPr>
          <w:rFonts w:ascii="Times New Roman" w:eastAsia="標楷體" w:hAnsi="標楷體" w:cs="Times New Roman" w:hint="eastAsia"/>
          <w:sz w:val="32"/>
          <w:szCs w:val="32"/>
        </w:rPr>
        <w:t xml:space="preserve">  </w:t>
      </w:r>
      <w:r w:rsidR="003004D9" w:rsidRPr="00C67548">
        <w:rPr>
          <w:rFonts w:ascii="Times New Roman" w:eastAsia="標楷體" w:hAnsi="標楷體" w:cs="Times New Roman" w:hint="eastAsia"/>
          <w:sz w:val="32"/>
          <w:szCs w:val="32"/>
        </w:rPr>
        <w:t>黃昭順</w:t>
      </w:r>
      <w:r w:rsidR="003004D9" w:rsidRPr="00C67548">
        <w:rPr>
          <w:rFonts w:ascii="Times New Roman" w:eastAsia="標楷體" w:hAnsi="標楷體" w:cs="Times New Roman" w:hint="eastAsia"/>
          <w:sz w:val="32"/>
          <w:szCs w:val="32"/>
        </w:rPr>
        <w:t xml:space="preserve">  </w:t>
      </w:r>
      <w:r w:rsidR="003004D9" w:rsidRPr="00C67548">
        <w:rPr>
          <w:rFonts w:ascii="Times New Roman" w:eastAsia="標楷體" w:hAnsi="標楷體" w:cs="Times New Roman" w:hint="eastAsia"/>
          <w:sz w:val="32"/>
          <w:szCs w:val="32"/>
        </w:rPr>
        <w:t>陳怡潔</w:t>
      </w:r>
    </w:p>
    <w:p w:rsidR="00C67548" w:rsidRPr="00C67548" w:rsidRDefault="007F3FAA" w:rsidP="003004D9">
      <w:pPr>
        <w:snapToGrid w:val="0"/>
        <w:spacing w:line="480" w:lineRule="exact"/>
        <w:ind w:leftChars="666" w:left="1608" w:right="-144" w:hangingChars="3" w:hanging="10"/>
        <w:jc w:val="both"/>
        <w:rPr>
          <w:rFonts w:ascii="Times New Roman" w:eastAsia="標楷體" w:hAnsi="標楷體" w:cs="Times New Roman"/>
          <w:sz w:val="32"/>
          <w:szCs w:val="32"/>
        </w:rPr>
      </w:pPr>
      <w:r w:rsidRPr="00C67548">
        <w:rPr>
          <w:rFonts w:ascii="Times New Roman" w:eastAsia="標楷體" w:hAnsi="標楷體" w:cs="Times New Roman" w:hint="eastAsia"/>
          <w:sz w:val="32"/>
          <w:szCs w:val="32"/>
        </w:rPr>
        <w:t>賴瑞隆</w:t>
      </w:r>
      <w:r w:rsidRPr="00C67548">
        <w:rPr>
          <w:rFonts w:ascii="Times New Roman" w:eastAsia="標楷體" w:hAnsi="標楷體" w:cs="Times New Roman" w:hint="eastAsia"/>
          <w:sz w:val="32"/>
          <w:szCs w:val="32"/>
        </w:rPr>
        <w:t xml:space="preserve">  </w:t>
      </w:r>
      <w:r w:rsidRPr="00C67548">
        <w:rPr>
          <w:rFonts w:ascii="Times New Roman" w:eastAsia="標楷體" w:hAnsi="標楷體" w:cs="Times New Roman" w:hint="eastAsia"/>
          <w:sz w:val="32"/>
          <w:szCs w:val="32"/>
        </w:rPr>
        <w:t>李俊</w:t>
      </w:r>
      <w:proofErr w:type="gramStart"/>
      <w:r w:rsidRPr="00C67548">
        <w:rPr>
          <w:rFonts w:ascii="Times New Roman" w:eastAsia="標楷體" w:hAnsi="標楷體" w:cs="Times New Roman" w:hint="eastAsia"/>
          <w:sz w:val="32"/>
          <w:szCs w:val="32"/>
        </w:rPr>
        <w:t>俋</w:t>
      </w:r>
      <w:proofErr w:type="gramEnd"/>
      <w:r w:rsidR="003004D9" w:rsidRPr="00C67548">
        <w:rPr>
          <w:rFonts w:ascii="Times New Roman" w:eastAsia="標楷體" w:hAnsi="標楷體" w:cs="Times New Roman" w:hint="eastAsia"/>
          <w:sz w:val="32"/>
          <w:szCs w:val="32"/>
        </w:rPr>
        <w:t xml:space="preserve">  </w:t>
      </w:r>
      <w:r w:rsidR="003004D9" w:rsidRPr="00C67548">
        <w:rPr>
          <w:rFonts w:ascii="Times New Roman" w:eastAsia="標楷體" w:hAnsi="標楷體" w:cs="Times New Roman" w:hint="eastAsia"/>
          <w:sz w:val="32"/>
          <w:szCs w:val="32"/>
        </w:rPr>
        <w:t>洪宗熠</w:t>
      </w:r>
      <w:r w:rsidR="003004D9" w:rsidRPr="00C67548">
        <w:rPr>
          <w:rFonts w:ascii="Times New Roman" w:eastAsia="標楷體" w:hAnsi="標楷體" w:cs="Times New Roman" w:hint="eastAsia"/>
          <w:sz w:val="32"/>
          <w:szCs w:val="32"/>
        </w:rPr>
        <w:t xml:space="preserve">  Kolas Yotaka</w:t>
      </w:r>
      <w:r w:rsidR="00C67548" w:rsidRPr="00C67548">
        <w:rPr>
          <w:rFonts w:ascii="Times New Roman" w:eastAsia="標楷體" w:hAnsi="標楷體" w:cs="Times New Roman" w:hint="eastAsia"/>
          <w:sz w:val="32"/>
          <w:szCs w:val="32"/>
        </w:rPr>
        <w:t xml:space="preserve">  </w:t>
      </w:r>
      <w:r w:rsidR="00C67548" w:rsidRPr="00C67548">
        <w:rPr>
          <w:rFonts w:ascii="Times New Roman" w:eastAsia="標楷體" w:hAnsi="標楷體" w:cs="Times New Roman" w:hint="eastAsia"/>
          <w:sz w:val="32"/>
          <w:szCs w:val="32"/>
        </w:rPr>
        <w:t>吳琪銘</w:t>
      </w:r>
    </w:p>
    <w:p w:rsidR="007F3FAA" w:rsidRPr="00AC5694" w:rsidRDefault="00C67548" w:rsidP="00AC5694">
      <w:pPr>
        <w:snapToGrid w:val="0"/>
        <w:spacing w:line="480" w:lineRule="exact"/>
        <w:ind w:leftChars="666" w:left="1608" w:right="-144" w:hangingChars="3" w:hanging="10"/>
        <w:jc w:val="both"/>
        <w:rPr>
          <w:rFonts w:ascii="Times New Roman" w:eastAsia="標楷體" w:hAnsi="標楷體" w:cs="Times New Roman"/>
          <w:sz w:val="32"/>
          <w:szCs w:val="32"/>
        </w:rPr>
      </w:pPr>
      <w:r w:rsidRPr="00C67548">
        <w:rPr>
          <w:rFonts w:ascii="Times New Roman" w:eastAsia="標楷體" w:hAnsi="標楷體" w:cs="Times New Roman" w:hint="eastAsia"/>
          <w:sz w:val="32"/>
          <w:szCs w:val="32"/>
        </w:rPr>
        <w:t>姚文智</w:t>
      </w:r>
      <w:r w:rsidRPr="00C67548">
        <w:rPr>
          <w:rFonts w:ascii="Times New Roman" w:eastAsia="標楷體" w:hAnsi="標楷體" w:cs="Times New Roman" w:hint="eastAsia"/>
          <w:sz w:val="32"/>
          <w:szCs w:val="32"/>
        </w:rPr>
        <w:t xml:space="preserve">  </w:t>
      </w:r>
      <w:r w:rsidRPr="00C67548">
        <w:rPr>
          <w:rFonts w:ascii="Times New Roman" w:eastAsia="標楷體" w:hAnsi="標楷體" w:cs="Times New Roman" w:hint="eastAsia"/>
          <w:sz w:val="32"/>
          <w:szCs w:val="32"/>
        </w:rPr>
        <w:t>楊鎮</w:t>
      </w:r>
      <w:proofErr w:type="gramStart"/>
      <w:r w:rsidRPr="00C67548">
        <w:rPr>
          <w:rFonts w:ascii="Times New Roman" w:eastAsia="標楷體" w:hAnsi="標楷體" w:cs="Times New Roman" w:hint="eastAsia"/>
          <w:sz w:val="32"/>
          <w:szCs w:val="32"/>
        </w:rPr>
        <w:t>浯</w:t>
      </w:r>
      <w:proofErr w:type="gramEnd"/>
      <w:r w:rsidR="002E503B" w:rsidRPr="00AC5694">
        <w:rPr>
          <w:rFonts w:ascii="Times New Roman" w:eastAsia="標楷體" w:hAnsi="標楷體" w:cs="Times New Roman" w:hint="eastAsia"/>
          <w:sz w:val="32"/>
          <w:szCs w:val="32"/>
        </w:rPr>
        <w:t xml:space="preserve">  </w:t>
      </w:r>
      <w:r w:rsidR="002E503B" w:rsidRPr="00AC5694">
        <w:rPr>
          <w:rFonts w:ascii="Times New Roman" w:eastAsia="標楷體" w:hAnsi="標楷體" w:cs="Times New Roman" w:hint="eastAsia"/>
          <w:sz w:val="32"/>
          <w:szCs w:val="32"/>
        </w:rPr>
        <w:t>陳其邁</w:t>
      </w:r>
    </w:p>
    <w:p w:rsidR="00A101CB" w:rsidRPr="00AC5694" w:rsidRDefault="003D5F6A" w:rsidP="003D5F6A">
      <w:pPr>
        <w:snapToGrid w:val="0"/>
        <w:spacing w:line="480" w:lineRule="exact"/>
        <w:ind w:leftChars="666" w:left="1608" w:right="-144" w:hangingChars="3" w:hanging="10"/>
        <w:jc w:val="both"/>
        <w:rPr>
          <w:rFonts w:ascii="Times New Roman" w:eastAsia="標楷體" w:hAnsi="標楷體" w:cs="Times New Roman"/>
          <w:sz w:val="32"/>
          <w:szCs w:val="32"/>
        </w:rPr>
      </w:pPr>
      <w:r w:rsidRPr="00AC5694">
        <w:rPr>
          <w:rFonts w:ascii="Times New Roman" w:eastAsia="標楷體" w:hAnsi="標楷體" w:cs="Times New Roman" w:hint="eastAsia"/>
          <w:sz w:val="32"/>
          <w:szCs w:val="32"/>
        </w:rPr>
        <w:t>委員出席</w:t>
      </w:r>
      <w:r w:rsidRPr="00AC5694">
        <w:rPr>
          <w:rFonts w:ascii="Times New Roman" w:eastAsia="標楷體" w:hAnsi="標楷體" w:cs="Times New Roman" w:hint="eastAsia"/>
          <w:sz w:val="32"/>
          <w:szCs w:val="32"/>
        </w:rPr>
        <w:t>1</w:t>
      </w:r>
      <w:r w:rsidR="00AC5694" w:rsidRPr="00AC5694">
        <w:rPr>
          <w:rFonts w:ascii="Times New Roman" w:eastAsia="標楷體" w:hAnsi="標楷體" w:cs="Times New Roman" w:hint="eastAsia"/>
          <w:sz w:val="32"/>
          <w:szCs w:val="32"/>
        </w:rPr>
        <w:t>4</w:t>
      </w:r>
      <w:r w:rsidRPr="00AC5694">
        <w:rPr>
          <w:rFonts w:ascii="Times New Roman" w:eastAsia="標楷體" w:hAnsi="標楷體" w:cs="Times New Roman" w:hint="eastAsia"/>
          <w:sz w:val="32"/>
          <w:szCs w:val="32"/>
        </w:rPr>
        <w:t>人</w:t>
      </w:r>
    </w:p>
    <w:p w:rsidR="00C67548" w:rsidRDefault="00A101CB" w:rsidP="003D5F6A">
      <w:pPr>
        <w:snapToGrid w:val="0"/>
        <w:spacing w:line="480" w:lineRule="exact"/>
        <w:ind w:leftChars="1" w:left="2066" w:rightChars="236" w:right="566" w:hangingChars="645" w:hanging="2064"/>
        <w:jc w:val="both"/>
        <w:rPr>
          <w:rFonts w:ascii="標楷體" w:eastAsia="標楷體" w:hAnsi="標楷體"/>
          <w:sz w:val="32"/>
          <w:szCs w:val="32"/>
        </w:rPr>
      </w:pPr>
      <w:r w:rsidRPr="003004D9">
        <w:rPr>
          <w:rFonts w:ascii="Times New Roman" w:eastAsia="標楷體" w:hAnsi="標楷體" w:cs="Times New Roman"/>
          <w:sz w:val="32"/>
          <w:szCs w:val="32"/>
        </w:rPr>
        <w:t>列席委員：</w:t>
      </w:r>
      <w:r w:rsidR="003004D9" w:rsidRPr="003004D9">
        <w:rPr>
          <w:rFonts w:ascii="Times New Roman" w:eastAsia="標楷體" w:hAnsi="標楷體" w:cs="Times New Roman" w:hint="eastAsia"/>
          <w:sz w:val="32"/>
          <w:szCs w:val="32"/>
        </w:rPr>
        <w:t>羅致政</w:t>
      </w:r>
      <w:r w:rsidR="003004D9" w:rsidRPr="003004D9">
        <w:rPr>
          <w:rFonts w:ascii="Times New Roman" w:eastAsia="標楷體" w:hAnsi="標楷體" w:cs="Times New Roman" w:hint="eastAsia"/>
          <w:sz w:val="32"/>
          <w:szCs w:val="32"/>
        </w:rPr>
        <w:t xml:space="preserve">  </w:t>
      </w:r>
      <w:r w:rsidR="003004D9" w:rsidRPr="003004D9">
        <w:rPr>
          <w:rFonts w:ascii="標楷體" w:eastAsia="標楷體" w:hAnsi="標楷體" w:hint="eastAsia"/>
          <w:sz w:val="32"/>
          <w:szCs w:val="32"/>
        </w:rPr>
        <w:t>蕭美琴  張麗善  鄭天財</w:t>
      </w:r>
      <w:r w:rsidR="00C67548">
        <w:rPr>
          <w:rFonts w:ascii="標楷體" w:eastAsia="標楷體" w:hAnsi="標楷體" w:hint="eastAsia"/>
          <w:sz w:val="32"/>
          <w:szCs w:val="32"/>
        </w:rPr>
        <w:t>Sra．Kacaw</w:t>
      </w:r>
      <w:r w:rsidR="003004D9" w:rsidRPr="003004D9">
        <w:rPr>
          <w:rFonts w:ascii="標楷體" w:eastAsia="標楷體" w:hAnsi="標楷體" w:hint="eastAsia"/>
          <w:sz w:val="32"/>
          <w:szCs w:val="32"/>
        </w:rPr>
        <w:t xml:space="preserve">  </w:t>
      </w:r>
    </w:p>
    <w:p w:rsidR="003004D9" w:rsidRDefault="003004D9" w:rsidP="00310967">
      <w:pPr>
        <w:snapToGrid w:val="0"/>
        <w:spacing w:line="480" w:lineRule="exact"/>
        <w:ind w:leftChars="666" w:left="1608" w:right="-144" w:hangingChars="3" w:hanging="10"/>
        <w:jc w:val="both"/>
        <w:rPr>
          <w:rFonts w:ascii="Times New Roman" w:eastAsia="標楷體" w:hAnsi="標楷體" w:cs="Times New Roman"/>
          <w:sz w:val="32"/>
          <w:szCs w:val="32"/>
        </w:rPr>
      </w:pPr>
      <w:r w:rsidRPr="003004D9">
        <w:rPr>
          <w:rFonts w:ascii="Times New Roman" w:eastAsia="標楷體" w:hAnsi="標楷體" w:cs="Times New Roman" w:hint="eastAsia"/>
          <w:sz w:val="32"/>
          <w:szCs w:val="32"/>
        </w:rPr>
        <w:t>鄭運鵬</w:t>
      </w:r>
      <w:r w:rsidRPr="003004D9">
        <w:rPr>
          <w:rFonts w:ascii="Times New Roman" w:eastAsia="標楷體" w:hAnsi="標楷體" w:cs="Times New Roman" w:hint="eastAsia"/>
          <w:sz w:val="32"/>
          <w:szCs w:val="32"/>
        </w:rPr>
        <w:t xml:space="preserve">  </w:t>
      </w:r>
      <w:r w:rsidRPr="00C67548">
        <w:rPr>
          <w:rFonts w:ascii="Times New Roman" w:eastAsia="標楷體" w:hAnsi="標楷體" w:cs="Times New Roman" w:hint="eastAsia"/>
          <w:sz w:val="32"/>
          <w:szCs w:val="32"/>
        </w:rPr>
        <w:t>李昆澤</w:t>
      </w:r>
      <w:r w:rsidR="00C67548">
        <w:rPr>
          <w:rFonts w:ascii="Times New Roman" w:eastAsia="標楷體" w:hAnsi="標楷體" w:cs="Times New Roman" w:hint="eastAsia"/>
          <w:sz w:val="32"/>
          <w:szCs w:val="32"/>
        </w:rPr>
        <w:t xml:space="preserve">  </w:t>
      </w:r>
      <w:r w:rsidRPr="003004D9">
        <w:rPr>
          <w:rFonts w:ascii="Times New Roman" w:eastAsia="標楷體" w:hAnsi="標楷體" w:cs="Times New Roman" w:hint="eastAsia"/>
          <w:sz w:val="32"/>
          <w:szCs w:val="32"/>
        </w:rPr>
        <w:t>王惠美</w:t>
      </w:r>
      <w:r w:rsidRPr="003004D9">
        <w:rPr>
          <w:rFonts w:ascii="Times New Roman" w:eastAsia="標楷體" w:hAnsi="標楷體" w:cs="Times New Roman" w:hint="eastAsia"/>
          <w:sz w:val="32"/>
          <w:szCs w:val="32"/>
        </w:rPr>
        <w:t xml:space="preserve">  </w:t>
      </w:r>
      <w:r w:rsidRPr="003004D9">
        <w:rPr>
          <w:rFonts w:ascii="Times New Roman" w:eastAsia="標楷體" w:hAnsi="標楷體" w:cs="Times New Roman" w:hint="eastAsia"/>
          <w:sz w:val="32"/>
          <w:szCs w:val="32"/>
        </w:rPr>
        <w:t>邱志偉</w:t>
      </w:r>
      <w:r w:rsidRPr="003004D9">
        <w:rPr>
          <w:rFonts w:ascii="Times New Roman" w:eastAsia="標楷體" w:hAnsi="標楷體" w:cs="Times New Roman" w:hint="eastAsia"/>
          <w:sz w:val="32"/>
          <w:szCs w:val="32"/>
        </w:rPr>
        <w:t xml:space="preserve">  </w:t>
      </w:r>
      <w:r w:rsidRPr="003004D9">
        <w:rPr>
          <w:rFonts w:ascii="Times New Roman" w:eastAsia="標楷體" w:hAnsi="標楷體" w:cs="Times New Roman" w:hint="eastAsia"/>
          <w:sz w:val="32"/>
          <w:szCs w:val="32"/>
        </w:rPr>
        <w:t>陳明文</w:t>
      </w:r>
      <w:r w:rsidR="00C67548">
        <w:rPr>
          <w:rFonts w:ascii="Times New Roman" w:eastAsia="標楷體" w:hAnsi="標楷體" w:cs="Times New Roman" w:hint="eastAsia"/>
          <w:sz w:val="32"/>
          <w:szCs w:val="32"/>
        </w:rPr>
        <w:t xml:space="preserve">  </w:t>
      </w:r>
    </w:p>
    <w:p w:rsidR="00310967" w:rsidRDefault="00310967" w:rsidP="00310967">
      <w:pPr>
        <w:snapToGrid w:val="0"/>
        <w:spacing w:line="480" w:lineRule="exact"/>
        <w:ind w:leftChars="666" w:left="1608" w:right="-144" w:hangingChars="3" w:hanging="10"/>
        <w:jc w:val="both"/>
        <w:rPr>
          <w:rFonts w:ascii="標楷體" w:eastAsia="標楷體" w:hAnsi="標楷體"/>
          <w:sz w:val="32"/>
          <w:szCs w:val="32"/>
        </w:rPr>
      </w:pPr>
      <w:r>
        <w:rPr>
          <w:rFonts w:ascii="標楷體" w:eastAsia="標楷體" w:hAnsi="標楷體" w:hint="eastAsia"/>
          <w:sz w:val="32"/>
          <w:szCs w:val="32"/>
        </w:rPr>
        <w:t>高潞</w:t>
      </w:r>
      <w:proofErr w:type="gramStart"/>
      <w:r>
        <w:rPr>
          <w:rFonts w:ascii="標楷體" w:eastAsia="標楷體" w:hAnsi="標楷體" w:hint="eastAsia"/>
          <w:sz w:val="32"/>
          <w:szCs w:val="32"/>
        </w:rPr>
        <w:t>‧</w:t>
      </w:r>
      <w:proofErr w:type="gramEnd"/>
      <w:r>
        <w:rPr>
          <w:rFonts w:ascii="標楷體" w:eastAsia="標楷體" w:hAnsi="標楷體" w:hint="eastAsia"/>
          <w:sz w:val="32"/>
          <w:szCs w:val="32"/>
        </w:rPr>
        <w:t>以用</w:t>
      </w:r>
      <w:proofErr w:type="gramStart"/>
      <w:r>
        <w:rPr>
          <w:rFonts w:ascii="標楷體" w:eastAsia="標楷體" w:hAnsi="標楷體" w:hint="eastAsia"/>
          <w:sz w:val="32"/>
          <w:szCs w:val="32"/>
        </w:rPr>
        <w:t>‧</w:t>
      </w:r>
      <w:proofErr w:type="gramEnd"/>
      <w:r>
        <w:rPr>
          <w:rFonts w:ascii="標楷體" w:eastAsia="標楷體" w:hAnsi="標楷體" w:hint="eastAsia"/>
          <w:sz w:val="32"/>
          <w:szCs w:val="32"/>
        </w:rPr>
        <w:t>巴</w:t>
      </w:r>
      <w:proofErr w:type="gramStart"/>
      <w:r>
        <w:rPr>
          <w:rFonts w:ascii="標楷體" w:eastAsia="標楷體" w:hAnsi="標楷體" w:hint="eastAsia"/>
          <w:sz w:val="32"/>
          <w:szCs w:val="32"/>
        </w:rPr>
        <w:t>魕剌</w:t>
      </w:r>
      <w:proofErr w:type="gramEnd"/>
      <w:r>
        <w:rPr>
          <w:rFonts w:ascii="標楷體" w:eastAsia="標楷體" w:hAnsi="標楷體" w:hint="eastAsia"/>
          <w:sz w:val="32"/>
          <w:szCs w:val="32"/>
        </w:rPr>
        <w:t xml:space="preserve"> Kawlo．Iyun．Pacidal</w:t>
      </w:r>
    </w:p>
    <w:p w:rsidR="00310967" w:rsidRPr="00310967" w:rsidRDefault="00310967" w:rsidP="00310967">
      <w:pPr>
        <w:snapToGrid w:val="0"/>
        <w:spacing w:line="480" w:lineRule="exact"/>
        <w:ind w:leftChars="666" w:left="1608" w:right="-144" w:hangingChars="3" w:hanging="10"/>
        <w:jc w:val="both"/>
        <w:rPr>
          <w:rFonts w:ascii="Times New Roman" w:eastAsia="標楷體" w:hAnsi="標楷體" w:cs="Times New Roman"/>
          <w:sz w:val="32"/>
          <w:szCs w:val="32"/>
        </w:rPr>
      </w:pPr>
      <w:r w:rsidRPr="00310967">
        <w:rPr>
          <w:rFonts w:ascii="標楷體" w:eastAsia="標楷體" w:hAnsi="標楷體" w:hint="eastAsia"/>
          <w:sz w:val="32"/>
          <w:szCs w:val="32"/>
        </w:rPr>
        <w:t>周陳秀霞 孔文吉  黃偉哲</w:t>
      </w:r>
      <w:r w:rsidR="00AC5694">
        <w:rPr>
          <w:rFonts w:ascii="標楷體" w:eastAsia="標楷體" w:hAnsi="標楷體" w:hint="eastAsia"/>
          <w:sz w:val="32"/>
          <w:szCs w:val="32"/>
        </w:rPr>
        <w:t xml:space="preserve">  蔣乃辛</w:t>
      </w:r>
      <w:r w:rsidR="00947B16">
        <w:rPr>
          <w:rFonts w:ascii="標楷體" w:eastAsia="標楷體" w:hAnsi="標楷體" w:hint="eastAsia"/>
          <w:sz w:val="32"/>
          <w:szCs w:val="32"/>
        </w:rPr>
        <w:t xml:space="preserve">  尤美女</w:t>
      </w:r>
      <w:r w:rsidR="00E01466">
        <w:rPr>
          <w:rFonts w:ascii="標楷體" w:eastAsia="標楷體" w:hAnsi="標楷體" w:hint="eastAsia"/>
          <w:sz w:val="32"/>
          <w:szCs w:val="32"/>
        </w:rPr>
        <w:t xml:space="preserve">  鍾佳濱</w:t>
      </w:r>
    </w:p>
    <w:p w:rsidR="00A101CB" w:rsidRPr="002149FB" w:rsidRDefault="00A101CB" w:rsidP="00A623AE">
      <w:pPr>
        <w:snapToGrid w:val="0"/>
        <w:spacing w:line="480" w:lineRule="exact"/>
        <w:ind w:leftChars="666" w:left="1608" w:right="-144" w:hangingChars="3" w:hanging="10"/>
        <w:jc w:val="both"/>
        <w:rPr>
          <w:rFonts w:ascii="Times New Roman" w:eastAsia="標楷體" w:hAnsi="標楷體" w:cs="Times New Roman"/>
          <w:sz w:val="32"/>
          <w:szCs w:val="32"/>
        </w:rPr>
      </w:pPr>
      <w:r w:rsidRPr="002149FB">
        <w:rPr>
          <w:rFonts w:ascii="Times New Roman" w:eastAsia="標楷體" w:hAnsi="標楷體" w:cs="Times New Roman"/>
          <w:sz w:val="32"/>
          <w:szCs w:val="32"/>
        </w:rPr>
        <w:t>委員列席</w:t>
      </w:r>
      <w:r w:rsidR="002149FB" w:rsidRPr="002149FB">
        <w:rPr>
          <w:rFonts w:ascii="Times New Roman" w:eastAsia="標楷體" w:hAnsi="標楷體" w:cs="Times New Roman" w:hint="eastAsia"/>
          <w:sz w:val="32"/>
          <w:szCs w:val="32"/>
        </w:rPr>
        <w:t>16</w:t>
      </w:r>
      <w:r w:rsidRPr="002149FB">
        <w:rPr>
          <w:rFonts w:ascii="Times New Roman" w:eastAsia="標楷體" w:hAnsi="標楷體" w:cs="Times New Roman"/>
          <w:sz w:val="32"/>
          <w:szCs w:val="32"/>
        </w:rPr>
        <w:t>人</w:t>
      </w:r>
    </w:p>
    <w:p w:rsidR="00A101CB" w:rsidRPr="00D21549" w:rsidRDefault="00A101CB" w:rsidP="00A101CB">
      <w:pPr>
        <w:spacing w:line="480" w:lineRule="exact"/>
        <w:ind w:rightChars="-105" w:right="-252"/>
        <w:jc w:val="both"/>
        <w:rPr>
          <w:rFonts w:ascii="Times New Roman" w:eastAsia="標楷體" w:hAnsi="標楷體" w:cs="Times New Roman"/>
          <w:sz w:val="32"/>
          <w:szCs w:val="32"/>
        </w:rPr>
      </w:pPr>
      <w:r w:rsidRPr="00D21549">
        <w:rPr>
          <w:rFonts w:ascii="Times New Roman" w:eastAsia="標楷體" w:hAnsi="標楷體" w:cs="Times New Roman" w:hint="eastAsia"/>
          <w:sz w:val="32"/>
          <w:szCs w:val="32"/>
        </w:rPr>
        <w:t>請假委員</w:t>
      </w:r>
      <w:r w:rsidRPr="00D21549">
        <w:rPr>
          <w:rFonts w:ascii="Times New Roman" w:eastAsia="標楷體" w:hAnsi="標楷體" w:cs="Times New Roman" w:hint="eastAsia"/>
          <w:sz w:val="32"/>
          <w:szCs w:val="32"/>
        </w:rPr>
        <w:t>:</w:t>
      </w:r>
      <w:r w:rsidR="00B6125A" w:rsidRPr="00D21549">
        <w:rPr>
          <w:rFonts w:ascii="Times New Roman" w:eastAsia="標楷體" w:hAnsi="標楷體" w:cs="Times New Roman" w:hint="eastAsia"/>
          <w:sz w:val="32"/>
          <w:szCs w:val="32"/>
        </w:rPr>
        <w:t xml:space="preserve"> </w:t>
      </w:r>
      <w:r w:rsidR="00B6125A" w:rsidRPr="00D21549">
        <w:rPr>
          <w:rFonts w:ascii="Times New Roman" w:eastAsia="標楷體" w:hAnsi="標楷體" w:cs="Times New Roman" w:hint="eastAsia"/>
          <w:sz w:val="32"/>
          <w:szCs w:val="32"/>
        </w:rPr>
        <w:t>趙天麟</w:t>
      </w:r>
    </w:p>
    <w:p w:rsidR="00A101CB" w:rsidRPr="00D21549" w:rsidRDefault="00A101CB" w:rsidP="00A101CB">
      <w:pPr>
        <w:snapToGrid w:val="0"/>
        <w:spacing w:line="480" w:lineRule="exact"/>
        <w:ind w:leftChars="666" w:left="1611" w:rightChars="-105" w:right="-252" w:hangingChars="4" w:hanging="13"/>
        <w:jc w:val="both"/>
        <w:rPr>
          <w:rFonts w:ascii="Times New Roman" w:eastAsia="標楷體" w:hAnsi="標楷體" w:cs="Times New Roman"/>
          <w:sz w:val="32"/>
          <w:szCs w:val="32"/>
        </w:rPr>
      </w:pPr>
      <w:r w:rsidRPr="00D21549">
        <w:rPr>
          <w:rFonts w:ascii="Times New Roman" w:eastAsia="標楷體" w:hAnsi="標楷體" w:cs="Times New Roman"/>
          <w:sz w:val="32"/>
          <w:szCs w:val="32"/>
        </w:rPr>
        <w:t>委員</w:t>
      </w:r>
      <w:r w:rsidRPr="00D21549">
        <w:rPr>
          <w:rFonts w:ascii="Times New Roman" w:eastAsia="標楷體" w:hAnsi="標楷體" w:cs="Times New Roman" w:hint="eastAsia"/>
          <w:sz w:val="32"/>
          <w:szCs w:val="32"/>
        </w:rPr>
        <w:t>請假</w:t>
      </w:r>
      <w:r w:rsidR="00AC5694" w:rsidRPr="00D21549">
        <w:rPr>
          <w:rFonts w:ascii="Times New Roman" w:eastAsia="標楷體" w:hAnsi="標楷體" w:cs="Times New Roman" w:hint="eastAsia"/>
          <w:sz w:val="32"/>
          <w:szCs w:val="32"/>
        </w:rPr>
        <w:t>1</w:t>
      </w:r>
      <w:r w:rsidRPr="00D21549">
        <w:rPr>
          <w:rFonts w:ascii="Times New Roman" w:eastAsia="標楷體" w:hAnsi="標楷體" w:cs="Times New Roman"/>
          <w:sz w:val="32"/>
          <w:szCs w:val="32"/>
        </w:rPr>
        <w:t>人</w:t>
      </w:r>
    </w:p>
    <w:p w:rsidR="00044D62" w:rsidRPr="00044D62" w:rsidRDefault="00A101CB" w:rsidP="00044D62">
      <w:pPr>
        <w:spacing w:line="480" w:lineRule="exact"/>
        <w:ind w:rightChars="-105" w:right="-252"/>
        <w:jc w:val="both"/>
        <w:rPr>
          <w:rFonts w:ascii="Times New Roman" w:eastAsia="標楷體" w:hAnsi="標楷體" w:cs="Times New Roman"/>
          <w:sz w:val="32"/>
          <w:szCs w:val="32"/>
        </w:rPr>
      </w:pPr>
      <w:r w:rsidRPr="00044D62">
        <w:rPr>
          <w:rFonts w:ascii="Times New Roman" w:eastAsia="標楷體" w:hAnsi="標楷體" w:cs="Times New Roman"/>
          <w:sz w:val="32"/>
          <w:szCs w:val="32"/>
        </w:rPr>
        <w:t>列席官員：</w:t>
      </w:r>
      <w:r w:rsidR="00044D62" w:rsidRPr="00044D62">
        <w:rPr>
          <w:rFonts w:ascii="Times New Roman" w:eastAsia="標楷體" w:hAnsi="標楷體" w:cs="Times New Roman" w:hint="eastAsia"/>
          <w:sz w:val="32"/>
          <w:szCs w:val="32"/>
        </w:rPr>
        <w:t>內政部部長</w:t>
      </w:r>
      <w:r w:rsidR="00044D62" w:rsidRPr="00044D62">
        <w:rPr>
          <w:rFonts w:ascii="Times New Roman" w:eastAsia="標楷體" w:hAnsi="標楷體" w:cs="Times New Roman" w:hint="eastAsia"/>
          <w:sz w:val="32"/>
          <w:szCs w:val="32"/>
        </w:rPr>
        <w:t xml:space="preserve">                                </w:t>
      </w:r>
      <w:r w:rsidR="00044D62" w:rsidRPr="00044D62">
        <w:rPr>
          <w:rFonts w:ascii="Times New Roman" w:eastAsia="標楷體" w:hAnsi="標楷體" w:cs="Times New Roman" w:hint="eastAsia"/>
          <w:sz w:val="32"/>
          <w:szCs w:val="32"/>
        </w:rPr>
        <w:t>葉俊榮</w:t>
      </w:r>
    </w:p>
    <w:p w:rsidR="00044D62" w:rsidRDefault="00044D62" w:rsidP="00044D62">
      <w:pPr>
        <w:snapToGrid w:val="0"/>
        <w:spacing w:line="460" w:lineRule="exact"/>
        <w:ind w:leftChars="990" w:left="2376" w:rightChars="40" w:right="96" w:firstLineChars="44" w:firstLine="141"/>
        <w:jc w:val="both"/>
        <w:rPr>
          <w:rFonts w:ascii="標楷體" w:eastAsia="標楷體" w:hAnsi="標楷體"/>
          <w:sz w:val="32"/>
          <w:szCs w:val="32"/>
        </w:rPr>
      </w:pPr>
      <w:r>
        <w:rPr>
          <w:rFonts w:ascii="標楷體" w:eastAsia="標楷體" w:hAnsi="標楷體" w:hint="eastAsia"/>
          <w:sz w:val="32"/>
          <w:szCs w:val="32"/>
        </w:rPr>
        <w:t>會計</w:t>
      </w:r>
      <w:proofErr w:type="gramStart"/>
      <w:r>
        <w:rPr>
          <w:rFonts w:ascii="標楷體" w:eastAsia="標楷體" w:hAnsi="標楷體" w:hint="eastAsia"/>
          <w:sz w:val="32"/>
          <w:szCs w:val="32"/>
        </w:rPr>
        <w:t>處</w:t>
      </w:r>
      <w:proofErr w:type="gramEnd"/>
      <w:r>
        <w:rPr>
          <w:rFonts w:ascii="標楷體" w:eastAsia="標楷體" w:hAnsi="標楷體" w:hint="eastAsia"/>
          <w:sz w:val="32"/>
          <w:szCs w:val="32"/>
        </w:rPr>
        <w:t xml:space="preserve">處長                          </w:t>
      </w:r>
      <w:proofErr w:type="gramStart"/>
      <w:r>
        <w:rPr>
          <w:rFonts w:ascii="標楷體" w:eastAsia="標楷體" w:hAnsi="標楷體" w:hint="eastAsia"/>
          <w:sz w:val="32"/>
          <w:szCs w:val="32"/>
        </w:rPr>
        <w:t>宋安濫</w:t>
      </w:r>
      <w:proofErr w:type="gramEnd"/>
    </w:p>
    <w:p w:rsidR="00044D62" w:rsidRDefault="00044D62" w:rsidP="00044D62">
      <w:pPr>
        <w:snapToGrid w:val="0"/>
        <w:spacing w:line="460" w:lineRule="exact"/>
        <w:ind w:leftChars="990" w:left="2376" w:rightChars="40" w:right="96" w:firstLineChars="44" w:firstLine="141"/>
        <w:jc w:val="both"/>
        <w:rPr>
          <w:rFonts w:ascii="標楷體" w:eastAsia="標楷體" w:hAnsi="標楷體"/>
          <w:sz w:val="32"/>
          <w:szCs w:val="32"/>
        </w:rPr>
      </w:pPr>
      <w:r>
        <w:rPr>
          <w:rFonts w:ascii="標楷體" w:eastAsia="標楷體" w:hAnsi="標楷體" w:hint="eastAsia"/>
          <w:sz w:val="32"/>
          <w:szCs w:val="32"/>
        </w:rPr>
        <w:t>警政</w:t>
      </w:r>
      <w:proofErr w:type="gramStart"/>
      <w:r>
        <w:rPr>
          <w:rFonts w:ascii="標楷體" w:eastAsia="標楷體" w:hAnsi="標楷體" w:hint="eastAsia"/>
          <w:sz w:val="32"/>
          <w:szCs w:val="32"/>
        </w:rPr>
        <w:t>署</w:t>
      </w:r>
      <w:proofErr w:type="gramEnd"/>
      <w:r>
        <w:rPr>
          <w:rFonts w:ascii="標楷體" w:eastAsia="標楷體" w:hAnsi="標楷體" w:hint="eastAsia"/>
          <w:sz w:val="32"/>
          <w:szCs w:val="32"/>
        </w:rPr>
        <w:t>署長                          陳國恩</w:t>
      </w:r>
    </w:p>
    <w:p w:rsidR="0028486D" w:rsidRDefault="0028486D" w:rsidP="00044D62">
      <w:pPr>
        <w:snapToGrid w:val="0"/>
        <w:spacing w:line="460" w:lineRule="exact"/>
        <w:ind w:leftChars="990" w:left="2376" w:rightChars="40" w:right="96" w:firstLineChars="44" w:firstLine="141"/>
        <w:jc w:val="both"/>
        <w:rPr>
          <w:rFonts w:ascii="標楷體" w:eastAsia="標楷體" w:hAnsi="標楷體"/>
          <w:sz w:val="32"/>
          <w:szCs w:val="32"/>
        </w:rPr>
      </w:pPr>
      <w:r>
        <w:rPr>
          <w:rFonts w:ascii="標楷體" w:eastAsia="標楷體" w:hAnsi="標楷體" w:hint="eastAsia"/>
          <w:sz w:val="32"/>
          <w:szCs w:val="32"/>
        </w:rPr>
        <w:t xml:space="preserve">      刑事警察局局長                劉柏良</w:t>
      </w:r>
    </w:p>
    <w:p w:rsidR="006E2FF7" w:rsidRDefault="006E2FF7" w:rsidP="00044D62">
      <w:pPr>
        <w:snapToGrid w:val="0"/>
        <w:spacing w:line="460" w:lineRule="exact"/>
        <w:ind w:leftChars="990" w:left="2376" w:rightChars="40" w:right="96" w:firstLineChars="44" w:firstLine="141"/>
        <w:jc w:val="both"/>
        <w:rPr>
          <w:rFonts w:ascii="標楷體" w:eastAsia="標楷體" w:hAnsi="標楷體"/>
          <w:sz w:val="32"/>
          <w:szCs w:val="32"/>
        </w:rPr>
      </w:pPr>
      <w:r>
        <w:rPr>
          <w:rFonts w:ascii="標楷體" w:eastAsia="標楷體" w:hAnsi="標楷體" w:hint="eastAsia"/>
          <w:sz w:val="32"/>
          <w:szCs w:val="32"/>
        </w:rPr>
        <w:t xml:space="preserve">      保六總隊總隊長                陳國進</w:t>
      </w:r>
    </w:p>
    <w:p w:rsidR="00044D62" w:rsidRDefault="00044D62" w:rsidP="00044D62">
      <w:pPr>
        <w:snapToGrid w:val="0"/>
        <w:spacing w:line="460" w:lineRule="exact"/>
        <w:ind w:leftChars="990" w:left="2376" w:rightChars="40" w:right="96" w:firstLineChars="44" w:firstLine="141"/>
        <w:jc w:val="both"/>
        <w:rPr>
          <w:rFonts w:ascii="標楷體" w:eastAsia="標楷體" w:hAnsi="標楷體"/>
          <w:sz w:val="32"/>
          <w:szCs w:val="32"/>
        </w:rPr>
      </w:pPr>
      <w:r>
        <w:rPr>
          <w:rFonts w:ascii="標楷體" w:eastAsia="標楷體" w:hAnsi="標楷體" w:hint="eastAsia"/>
          <w:sz w:val="32"/>
          <w:szCs w:val="32"/>
        </w:rPr>
        <w:t>中央警察大學校長                    刁建生</w:t>
      </w:r>
    </w:p>
    <w:p w:rsidR="00044D62" w:rsidRDefault="00044D62" w:rsidP="00044D62">
      <w:pPr>
        <w:snapToGrid w:val="0"/>
        <w:spacing w:line="460" w:lineRule="exact"/>
        <w:ind w:leftChars="990" w:left="2376" w:rightChars="40" w:right="96" w:firstLineChars="44" w:firstLine="141"/>
        <w:jc w:val="both"/>
        <w:rPr>
          <w:rFonts w:ascii="標楷體" w:eastAsia="標楷體" w:hAnsi="標楷體"/>
          <w:sz w:val="32"/>
          <w:szCs w:val="32"/>
        </w:rPr>
      </w:pPr>
      <w:r>
        <w:rPr>
          <w:rFonts w:ascii="標楷體" w:eastAsia="標楷體" w:hAnsi="標楷體" w:hint="eastAsia"/>
          <w:sz w:val="32"/>
          <w:szCs w:val="32"/>
        </w:rPr>
        <w:t>消防</w:t>
      </w:r>
      <w:proofErr w:type="gramStart"/>
      <w:r>
        <w:rPr>
          <w:rFonts w:ascii="標楷體" w:eastAsia="標楷體" w:hAnsi="標楷體" w:hint="eastAsia"/>
          <w:sz w:val="32"/>
          <w:szCs w:val="32"/>
        </w:rPr>
        <w:t>署</w:t>
      </w:r>
      <w:proofErr w:type="gramEnd"/>
      <w:r>
        <w:rPr>
          <w:rFonts w:ascii="標楷體" w:eastAsia="標楷體" w:hAnsi="標楷體" w:hint="eastAsia"/>
          <w:sz w:val="32"/>
          <w:szCs w:val="32"/>
        </w:rPr>
        <w:t>署長                          陳文龍</w:t>
      </w:r>
    </w:p>
    <w:p w:rsidR="00044D62" w:rsidRDefault="00044D62" w:rsidP="00044D62">
      <w:pPr>
        <w:snapToGrid w:val="0"/>
        <w:spacing w:line="460" w:lineRule="exact"/>
        <w:ind w:leftChars="990" w:left="2376" w:rightChars="40" w:right="96" w:firstLineChars="44" w:firstLine="141"/>
        <w:jc w:val="both"/>
        <w:rPr>
          <w:rFonts w:ascii="標楷體" w:eastAsia="標楷體" w:hAnsi="標楷體"/>
          <w:sz w:val="32"/>
          <w:szCs w:val="32"/>
        </w:rPr>
      </w:pPr>
      <w:r>
        <w:rPr>
          <w:rFonts w:ascii="標楷體" w:eastAsia="標楷體" w:hAnsi="標楷體" w:hint="eastAsia"/>
          <w:sz w:val="32"/>
          <w:szCs w:val="32"/>
        </w:rPr>
        <w:t>役政</w:t>
      </w:r>
      <w:proofErr w:type="gramStart"/>
      <w:r>
        <w:rPr>
          <w:rFonts w:ascii="標楷體" w:eastAsia="標楷體" w:hAnsi="標楷體" w:hint="eastAsia"/>
          <w:sz w:val="32"/>
          <w:szCs w:val="32"/>
        </w:rPr>
        <w:t>署</w:t>
      </w:r>
      <w:proofErr w:type="gramEnd"/>
      <w:r>
        <w:rPr>
          <w:rFonts w:ascii="標楷體" w:eastAsia="標楷體" w:hAnsi="標楷體" w:hint="eastAsia"/>
          <w:sz w:val="32"/>
          <w:szCs w:val="32"/>
        </w:rPr>
        <w:t>署長                          林國演</w:t>
      </w:r>
    </w:p>
    <w:p w:rsidR="00044D62" w:rsidRDefault="00044D62" w:rsidP="00044D62">
      <w:pPr>
        <w:snapToGrid w:val="0"/>
        <w:spacing w:line="460" w:lineRule="exact"/>
        <w:ind w:leftChars="990" w:left="2376" w:rightChars="40" w:right="96" w:firstLineChars="44" w:firstLine="141"/>
        <w:jc w:val="both"/>
        <w:rPr>
          <w:rFonts w:ascii="標楷體" w:eastAsia="標楷體" w:hAnsi="標楷體"/>
          <w:sz w:val="32"/>
          <w:szCs w:val="32"/>
        </w:rPr>
      </w:pPr>
      <w:r>
        <w:rPr>
          <w:rFonts w:ascii="標楷體" w:eastAsia="標楷體" w:hAnsi="標楷體" w:hint="eastAsia"/>
          <w:sz w:val="32"/>
          <w:szCs w:val="32"/>
        </w:rPr>
        <w:t>移民</w:t>
      </w:r>
      <w:proofErr w:type="gramStart"/>
      <w:r>
        <w:rPr>
          <w:rFonts w:ascii="標楷體" w:eastAsia="標楷體" w:hAnsi="標楷體" w:hint="eastAsia"/>
          <w:sz w:val="32"/>
          <w:szCs w:val="32"/>
        </w:rPr>
        <w:t>署</w:t>
      </w:r>
      <w:proofErr w:type="gramEnd"/>
      <w:r>
        <w:rPr>
          <w:rFonts w:ascii="標楷體" w:eastAsia="標楷體" w:hAnsi="標楷體" w:hint="eastAsia"/>
          <w:sz w:val="32"/>
          <w:szCs w:val="32"/>
        </w:rPr>
        <w:t>署長                          何榮村</w:t>
      </w:r>
    </w:p>
    <w:p w:rsidR="00CC30C1" w:rsidRPr="002149FB" w:rsidRDefault="00CC30C1" w:rsidP="002149FB">
      <w:pPr>
        <w:snapToGrid w:val="0"/>
        <w:spacing w:line="460" w:lineRule="exact"/>
        <w:ind w:leftChars="990" w:left="2376" w:rightChars="40" w:right="96" w:firstLineChars="344" w:firstLine="1101"/>
        <w:jc w:val="both"/>
        <w:rPr>
          <w:rFonts w:ascii="標楷體" w:eastAsia="標楷體" w:hAnsi="標楷體"/>
          <w:sz w:val="32"/>
          <w:szCs w:val="32"/>
        </w:rPr>
      </w:pPr>
      <w:r w:rsidRPr="002149FB">
        <w:rPr>
          <w:rFonts w:ascii="標楷體" w:eastAsia="標楷體" w:hAnsi="標楷體" w:hint="eastAsia"/>
          <w:sz w:val="32"/>
          <w:szCs w:val="32"/>
        </w:rPr>
        <w:t xml:space="preserve">組長        </w:t>
      </w:r>
      <w:r w:rsidR="002149FB" w:rsidRPr="002149FB">
        <w:rPr>
          <w:rFonts w:ascii="標楷體" w:eastAsia="標楷體" w:hAnsi="標楷體" w:hint="eastAsia"/>
          <w:sz w:val="32"/>
          <w:szCs w:val="32"/>
        </w:rPr>
        <w:t xml:space="preserve">                  </w:t>
      </w:r>
      <w:proofErr w:type="gramStart"/>
      <w:r w:rsidRPr="002149FB">
        <w:rPr>
          <w:rFonts w:ascii="標楷體" w:eastAsia="標楷體" w:hAnsi="標楷體" w:hint="eastAsia"/>
          <w:sz w:val="32"/>
          <w:szCs w:val="32"/>
        </w:rPr>
        <w:t>李臨鳳</w:t>
      </w:r>
      <w:proofErr w:type="gramEnd"/>
    </w:p>
    <w:p w:rsidR="00044D62" w:rsidRDefault="00044D62" w:rsidP="00044D62">
      <w:pPr>
        <w:snapToGrid w:val="0"/>
        <w:spacing w:line="460" w:lineRule="exact"/>
        <w:ind w:leftChars="990" w:left="2376" w:rightChars="40" w:right="96" w:firstLineChars="44" w:firstLine="141"/>
        <w:jc w:val="both"/>
        <w:rPr>
          <w:rFonts w:ascii="標楷體" w:eastAsia="標楷體" w:hAnsi="標楷體"/>
          <w:sz w:val="32"/>
          <w:szCs w:val="32"/>
        </w:rPr>
      </w:pPr>
      <w:r>
        <w:rPr>
          <w:rFonts w:ascii="標楷體" w:eastAsia="標楷體" w:hAnsi="標楷體" w:hint="eastAsia"/>
          <w:sz w:val="32"/>
          <w:szCs w:val="32"/>
        </w:rPr>
        <w:t>空中勤務總隊總隊長                  董劍城</w:t>
      </w:r>
    </w:p>
    <w:p w:rsidR="00044D62" w:rsidRDefault="00044D62" w:rsidP="00044D62">
      <w:pPr>
        <w:spacing w:line="460" w:lineRule="exact"/>
        <w:ind w:rightChars="-530" w:right="-1272" w:firstLineChars="500" w:firstLine="1600"/>
        <w:jc w:val="both"/>
        <w:rPr>
          <w:rFonts w:ascii="標楷體" w:eastAsia="標楷體" w:hAnsi="標楷體"/>
          <w:sz w:val="32"/>
          <w:szCs w:val="32"/>
        </w:rPr>
      </w:pPr>
      <w:r>
        <w:rPr>
          <w:rFonts w:ascii="標楷體" w:eastAsia="標楷體" w:hAnsi="標楷體" w:hint="eastAsia"/>
          <w:sz w:val="32"/>
          <w:szCs w:val="32"/>
        </w:rPr>
        <w:t xml:space="preserve">行政院海岸巡防署人事處副處長              </w:t>
      </w:r>
      <w:proofErr w:type="gramStart"/>
      <w:r>
        <w:rPr>
          <w:rFonts w:ascii="標楷體" w:eastAsia="標楷體" w:hAnsi="標楷體" w:hint="eastAsia"/>
          <w:sz w:val="32"/>
          <w:szCs w:val="32"/>
        </w:rPr>
        <w:t>丹明發</w:t>
      </w:r>
      <w:proofErr w:type="gramEnd"/>
    </w:p>
    <w:p w:rsidR="00044D62" w:rsidRDefault="00044D62" w:rsidP="00044D62">
      <w:pPr>
        <w:spacing w:line="460" w:lineRule="exact"/>
        <w:ind w:rightChars="-530" w:right="-1272" w:firstLineChars="500" w:firstLine="1600"/>
        <w:jc w:val="both"/>
        <w:rPr>
          <w:rFonts w:ascii="標楷體" w:eastAsia="標楷體" w:hAnsi="標楷體"/>
          <w:sz w:val="32"/>
          <w:szCs w:val="32"/>
        </w:rPr>
      </w:pPr>
      <w:r>
        <w:rPr>
          <w:rFonts w:ascii="標楷體" w:eastAsia="標楷體" w:hAnsi="標楷體" w:hint="eastAsia"/>
          <w:sz w:val="32"/>
          <w:szCs w:val="32"/>
        </w:rPr>
        <w:t>在校學生獎學基金主持人                    何明洲</w:t>
      </w:r>
    </w:p>
    <w:p w:rsidR="00044D62" w:rsidRDefault="00044D62" w:rsidP="00044D62">
      <w:pPr>
        <w:spacing w:line="460" w:lineRule="exact"/>
        <w:ind w:rightChars="-530" w:right="-1272" w:firstLineChars="500" w:firstLine="1600"/>
        <w:jc w:val="both"/>
        <w:rPr>
          <w:rFonts w:ascii="標楷體" w:eastAsia="標楷體" w:hAnsi="標楷體"/>
          <w:sz w:val="32"/>
          <w:szCs w:val="32"/>
        </w:rPr>
      </w:pPr>
      <w:r>
        <w:rPr>
          <w:rFonts w:ascii="標楷體" w:eastAsia="標楷體" w:hAnsi="標楷體" w:hint="eastAsia"/>
          <w:sz w:val="32"/>
          <w:szCs w:val="32"/>
        </w:rPr>
        <w:t>劉存恕先生警察子女獎學基金主持人          陳國恩</w:t>
      </w:r>
    </w:p>
    <w:p w:rsidR="00044D62" w:rsidRDefault="00044D62" w:rsidP="00044D62">
      <w:pPr>
        <w:spacing w:line="460" w:lineRule="exact"/>
        <w:ind w:rightChars="-530" w:right="-1272" w:firstLineChars="500" w:firstLine="1600"/>
        <w:jc w:val="both"/>
        <w:rPr>
          <w:rFonts w:ascii="標楷體" w:eastAsia="標楷體" w:hAnsi="標楷體"/>
          <w:sz w:val="32"/>
          <w:szCs w:val="32"/>
        </w:rPr>
      </w:pPr>
      <w:r>
        <w:rPr>
          <w:rFonts w:ascii="標楷體" w:eastAsia="標楷體" w:hAnsi="標楷體" w:hint="eastAsia"/>
          <w:sz w:val="32"/>
          <w:szCs w:val="32"/>
        </w:rPr>
        <w:lastRenderedPageBreak/>
        <w:t>萬善培先生獎學基金主持人                  陳國恩</w:t>
      </w:r>
    </w:p>
    <w:p w:rsidR="00044D62" w:rsidRDefault="00044D62" w:rsidP="00044D62">
      <w:pPr>
        <w:spacing w:line="460" w:lineRule="exact"/>
        <w:ind w:rightChars="-530" w:right="-1272" w:firstLineChars="500" w:firstLine="1600"/>
        <w:jc w:val="both"/>
        <w:rPr>
          <w:rFonts w:ascii="標楷體" w:eastAsia="標楷體" w:hAnsi="標楷體"/>
          <w:sz w:val="32"/>
          <w:szCs w:val="32"/>
        </w:rPr>
      </w:pPr>
      <w:proofErr w:type="gramStart"/>
      <w:r>
        <w:rPr>
          <w:rFonts w:ascii="標楷體" w:eastAsia="標楷體" w:hAnsi="標楷體" w:hint="eastAsia"/>
          <w:sz w:val="32"/>
          <w:szCs w:val="32"/>
        </w:rPr>
        <w:t>誠園獎</w:t>
      </w:r>
      <w:proofErr w:type="gramEnd"/>
      <w:r>
        <w:rPr>
          <w:rFonts w:ascii="標楷體" w:eastAsia="標楷體" w:hAnsi="標楷體" w:hint="eastAsia"/>
          <w:sz w:val="32"/>
          <w:szCs w:val="32"/>
        </w:rPr>
        <w:t>學基金主持人                        刁建生</w:t>
      </w:r>
    </w:p>
    <w:p w:rsidR="00044D62" w:rsidRDefault="00044D62" w:rsidP="00044D62">
      <w:pPr>
        <w:spacing w:line="460" w:lineRule="exact"/>
        <w:ind w:rightChars="-530" w:right="-1272" w:firstLineChars="500" w:firstLine="1600"/>
        <w:jc w:val="both"/>
        <w:rPr>
          <w:rFonts w:ascii="標楷體" w:eastAsia="標楷體" w:hAnsi="標楷體"/>
          <w:sz w:val="32"/>
          <w:szCs w:val="32"/>
        </w:rPr>
      </w:pPr>
      <w:r>
        <w:rPr>
          <w:rFonts w:ascii="標楷體" w:eastAsia="標楷體" w:hAnsi="標楷體" w:hint="eastAsia"/>
          <w:sz w:val="32"/>
          <w:szCs w:val="32"/>
        </w:rPr>
        <w:t>劉竹琛先生警察子女獎學基金主持人          湯明珠</w:t>
      </w:r>
    </w:p>
    <w:p w:rsidR="00044D62" w:rsidRDefault="00044D62" w:rsidP="00044D62">
      <w:pPr>
        <w:spacing w:line="460" w:lineRule="exact"/>
        <w:ind w:rightChars="-530" w:right="-1272" w:firstLineChars="500" w:firstLine="1600"/>
        <w:jc w:val="both"/>
        <w:rPr>
          <w:rFonts w:ascii="標楷體" w:eastAsia="標楷體" w:hAnsi="標楷體"/>
          <w:sz w:val="32"/>
          <w:szCs w:val="32"/>
        </w:rPr>
      </w:pPr>
      <w:r>
        <w:rPr>
          <w:rFonts w:ascii="標楷體" w:eastAsia="標楷體" w:hAnsi="標楷體" w:hint="eastAsia"/>
          <w:sz w:val="32"/>
          <w:szCs w:val="32"/>
        </w:rPr>
        <w:t>財團法人臺灣省義勇人員安全濟助基金會董事  吳麗珍</w:t>
      </w:r>
    </w:p>
    <w:p w:rsidR="00044D62" w:rsidRDefault="00044D62" w:rsidP="00044D62">
      <w:pPr>
        <w:spacing w:line="460" w:lineRule="exact"/>
        <w:ind w:rightChars="-530" w:right="-1272" w:firstLineChars="500" w:firstLine="1600"/>
        <w:jc w:val="both"/>
        <w:rPr>
          <w:rFonts w:ascii="標楷體" w:eastAsia="標楷體" w:hAnsi="標楷體"/>
          <w:sz w:val="32"/>
          <w:szCs w:val="32"/>
        </w:rPr>
      </w:pPr>
      <w:r>
        <w:rPr>
          <w:rFonts w:ascii="標楷體" w:eastAsia="標楷體" w:hAnsi="標楷體" w:hint="eastAsia"/>
          <w:sz w:val="32"/>
          <w:szCs w:val="32"/>
        </w:rPr>
        <w:t xml:space="preserve">財團法人義勇消防人員安全濟助基金會董事長  </w:t>
      </w:r>
      <w:proofErr w:type="gramStart"/>
      <w:r>
        <w:rPr>
          <w:rFonts w:ascii="標楷體" w:eastAsia="標楷體" w:hAnsi="標楷體" w:hint="eastAsia"/>
          <w:sz w:val="32"/>
          <w:szCs w:val="32"/>
        </w:rPr>
        <w:t>江濟人</w:t>
      </w:r>
      <w:proofErr w:type="gramEnd"/>
    </w:p>
    <w:p w:rsidR="00044D62" w:rsidRDefault="00044D62" w:rsidP="00044D62">
      <w:pPr>
        <w:spacing w:line="460" w:lineRule="exact"/>
        <w:ind w:rightChars="-530" w:right="-1272" w:firstLineChars="500" w:firstLine="1600"/>
        <w:jc w:val="both"/>
        <w:rPr>
          <w:rFonts w:ascii="標楷體" w:eastAsia="標楷體" w:hAnsi="標楷體"/>
          <w:sz w:val="32"/>
          <w:szCs w:val="32"/>
        </w:rPr>
      </w:pPr>
      <w:r>
        <w:rPr>
          <w:rFonts w:ascii="標楷體" w:eastAsia="標楷體" w:hAnsi="標楷體" w:hint="eastAsia"/>
          <w:sz w:val="32"/>
          <w:szCs w:val="32"/>
        </w:rPr>
        <w:t>行政院主計總處公務預算處簡任視察          簡信惠</w:t>
      </w:r>
    </w:p>
    <w:p w:rsidR="00044D62" w:rsidRDefault="00044D62" w:rsidP="00044D62">
      <w:pPr>
        <w:spacing w:line="460" w:lineRule="exact"/>
        <w:ind w:rightChars="-530" w:right="-1272" w:firstLineChars="500" w:firstLine="1600"/>
        <w:jc w:val="both"/>
        <w:rPr>
          <w:rFonts w:ascii="標楷體" w:eastAsia="標楷體" w:hAnsi="標楷體"/>
          <w:sz w:val="32"/>
          <w:szCs w:val="32"/>
        </w:rPr>
      </w:pPr>
      <w:r>
        <w:rPr>
          <w:rFonts w:ascii="標楷體" w:eastAsia="標楷體" w:hAnsi="標楷體" w:hint="eastAsia"/>
          <w:sz w:val="32"/>
          <w:szCs w:val="32"/>
        </w:rPr>
        <w:t xml:space="preserve">              基金預算處專門委員          巫忠信</w:t>
      </w:r>
    </w:p>
    <w:p w:rsidR="00A101CB" w:rsidRPr="00A101CB" w:rsidRDefault="00A101CB" w:rsidP="00044D62">
      <w:pPr>
        <w:tabs>
          <w:tab w:val="left" w:pos="1620"/>
        </w:tabs>
        <w:snapToGrid w:val="0"/>
        <w:spacing w:line="480" w:lineRule="exact"/>
        <w:jc w:val="both"/>
        <w:rPr>
          <w:rFonts w:ascii="Times New Roman" w:eastAsia="標楷體" w:hAnsi="Times New Roman" w:cs="Times New Roman"/>
          <w:bCs/>
          <w:sz w:val="32"/>
          <w:szCs w:val="32"/>
        </w:rPr>
      </w:pPr>
      <w:r w:rsidRPr="00A101CB">
        <w:rPr>
          <w:rFonts w:ascii="Times New Roman" w:eastAsia="標楷體" w:hAnsi="標楷體" w:cs="Times New Roman"/>
          <w:sz w:val="32"/>
          <w:szCs w:val="32"/>
        </w:rPr>
        <w:t>主</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席：</w:t>
      </w:r>
      <w:r w:rsidR="007F3FAA">
        <w:rPr>
          <w:rFonts w:ascii="Times New Roman" w:eastAsia="標楷體" w:hAnsi="標楷體" w:cs="Times New Roman"/>
          <w:sz w:val="32"/>
          <w:szCs w:val="32"/>
        </w:rPr>
        <w:t>陳</w:t>
      </w:r>
      <w:r w:rsidRPr="00A101CB">
        <w:rPr>
          <w:rFonts w:ascii="Times New Roman" w:eastAsia="標楷體" w:hAnsi="標楷體" w:cs="Times New Roman"/>
          <w:bCs/>
          <w:sz w:val="32"/>
          <w:szCs w:val="32"/>
        </w:rPr>
        <w:t>召集委員</w:t>
      </w:r>
      <w:r w:rsidR="007F3FAA">
        <w:rPr>
          <w:rFonts w:ascii="Times New Roman" w:eastAsia="標楷體" w:hAnsi="標楷體" w:cs="Times New Roman"/>
          <w:bCs/>
          <w:sz w:val="32"/>
          <w:szCs w:val="32"/>
        </w:rPr>
        <w:t>超明</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專門委員：</w:t>
      </w:r>
      <w:r w:rsidRPr="00A101CB">
        <w:rPr>
          <w:rFonts w:ascii="Times New Roman" w:eastAsia="標楷體" w:hAnsi="標楷體" w:cs="Times New Roman" w:hint="eastAsia"/>
          <w:sz w:val="32"/>
          <w:szCs w:val="32"/>
        </w:rPr>
        <w:t>張禮棟</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主任秘書：</w:t>
      </w:r>
      <w:r w:rsidRPr="00A101CB">
        <w:rPr>
          <w:rFonts w:ascii="Times New Roman" w:eastAsia="標楷體" w:hAnsi="標楷體" w:cs="Times New Roman" w:hint="eastAsia"/>
          <w:sz w:val="32"/>
          <w:szCs w:val="32"/>
        </w:rPr>
        <w:t>鄭光三</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紀</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錄：簡任秘書</w:t>
      </w:r>
      <w:r w:rsidRPr="00A101CB">
        <w:rPr>
          <w:rFonts w:ascii="Times New Roman" w:eastAsia="標楷體" w:hAnsi="Times New Roman" w:cs="Times New Roman"/>
          <w:sz w:val="32"/>
          <w:szCs w:val="32"/>
        </w:rPr>
        <w:t xml:space="preserve">  </w:t>
      </w:r>
      <w:proofErr w:type="gramStart"/>
      <w:r w:rsidRPr="00A101CB">
        <w:rPr>
          <w:rFonts w:ascii="Times New Roman" w:eastAsia="標楷體" w:hAnsi="標楷體" w:cs="Times New Roman"/>
          <w:sz w:val="32"/>
          <w:szCs w:val="32"/>
        </w:rPr>
        <w:t>賈北松</w:t>
      </w:r>
      <w:proofErr w:type="gramEnd"/>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簡任編審</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周志聖</w:t>
      </w:r>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科</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長</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吳人寬</w:t>
      </w:r>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b/>
          <w:sz w:val="32"/>
          <w:szCs w:val="32"/>
        </w:rPr>
      </w:pPr>
      <w:r w:rsidRPr="00A101CB">
        <w:rPr>
          <w:rFonts w:ascii="Times New Roman" w:eastAsia="標楷體" w:hAnsi="標楷體" w:cs="Times New Roman"/>
          <w:sz w:val="32"/>
          <w:szCs w:val="32"/>
        </w:rPr>
        <w:t>專</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員</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hint="eastAsia"/>
          <w:sz w:val="32"/>
          <w:szCs w:val="32"/>
        </w:rPr>
        <w:t>喻</w:t>
      </w:r>
      <w:r w:rsidRPr="00A101CB">
        <w:rPr>
          <w:rFonts w:ascii="Times New Roman" w:eastAsia="標楷體" w:hAnsi="標楷體" w:cs="Times New Roman" w:hint="eastAsia"/>
          <w:sz w:val="32"/>
          <w:szCs w:val="32"/>
        </w:rPr>
        <w:t xml:space="preserve">  </w:t>
      </w:r>
      <w:proofErr w:type="gramStart"/>
      <w:r w:rsidRPr="00A101CB">
        <w:rPr>
          <w:rFonts w:ascii="Times New Roman" w:eastAsia="標楷體" w:hAnsi="標楷體" w:cs="Times New Roman" w:hint="eastAsia"/>
          <w:sz w:val="32"/>
          <w:szCs w:val="32"/>
        </w:rPr>
        <w:t>珊</w:t>
      </w:r>
      <w:proofErr w:type="gramEnd"/>
    </w:p>
    <w:p w:rsidR="00A101CB" w:rsidRPr="00A101CB" w:rsidRDefault="00A101CB" w:rsidP="00E2617F">
      <w:pPr>
        <w:spacing w:beforeLines="50" w:before="180" w:line="480" w:lineRule="exact"/>
        <w:rPr>
          <w:rFonts w:ascii="Times New Roman" w:eastAsia="標楷體" w:hAnsi="Times New Roman" w:cs="Times New Roman"/>
          <w:b/>
          <w:sz w:val="32"/>
          <w:szCs w:val="32"/>
          <w:lang w:val="x-none" w:eastAsia="x-none"/>
        </w:rPr>
      </w:pPr>
      <w:r w:rsidRPr="00A101CB">
        <w:rPr>
          <w:rFonts w:ascii="Times New Roman" w:eastAsia="標楷體" w:hAnsi="標楷體" w:cs="Times New Roman"/>
          <w:b/>
          <w:sz w:val="32"/>
          <w:szCs w:val="32"/>
          <w:lang w:val="x-none" w:eastAsia="x-none"/>
        </w:rPr>
        <w:t>報告事項</w:t>
      </w:r>
    </w:p>
    <w:p w:rsidR="00A101CB" w:rsidRPr="00A101CB" w:rsidRDefault="001D0EF1" w:rsidP="00E2617F">
      <w:pPr>
        <w:spacing w:line="460" w:lineRule="exact"/>
        <w:ind w:rightChars="-5" w:right="-12"/>
        <w:jc w:val="both"/>
        <w:rPr>
          <w:rFonts w:ascii="Times New Roman" w:eastAsia="標楷體" w:hAnsi="Times New Roman" w:cs="Times New Roman"/>
          <w:bCs/>
          <w:color w:val="000000"/>
          <w:sz w:val="32"/>
          <w:szCs w:val="32"/>
          <w:lang w:val="x-none" w:eastAsia="x-none"/>
        </w:rPr>
      </w:pPr>
      <w:r>
        <w:rPr>
          <w:rFonts w:ascii="Times New Roman" w:eastAsia="標楷體" w:hAnsi="標楷體" w:cs="Times New Roman"/>
          <w:bCs/>
          <w:color w:val="000000"/>
          <w:sz w:val="32"/>
          <w:szCs w:val="32"/>
          <w:lang w:val="x-none" w:eastAsia="x-none"/>
        </w:rPr>
        <w:t>一</w:t>
      </w:r>
      <w:r>
        <w:rPr>
          <w:rFonts w:ascii="標楷體" w:eastAsia="標楷體" w:hAnsi="標楷體" w:cs="Times New Roman" w:hint="eastAsia"/>
          <w:bCs/>
          <w:color w:val="000000"/>
          <w:sz w:val="32"/>
          <w:szCs w:val="32"/>
          <w:lang w:val="x-none" w:eastAsia="x-none"/>
        </w:rPr>
        <w:t>、</w:t>
      </w:r>
      <w:r w:rsidR="00A101CB" w:rsidRPr="00A101CB">
        <w:rPr>
          <w:rFonts w:ascii="Times New Roman" w:eastAsia="標楷體" w:hAnsi="標楷體" w:cs="Times New Roman"/>
          <w:bCs/>
          <w:color w:val="000000"/>
          <w:sz w:val="32"/>
          <w:szCs w:val="32"/>
          <w:lang w:val="x-none" w:eastAsia="x-none"/>
        </w:rPr>
        <w:t>宣讀上次會議議事錄。</w:t>
      </w:r>
    </w:p>
    <w:p w:rsidR="00A101CB" w:rsidRDefault="00A101CB" w:rsidP="005B2ADE">
      <w:pPr>
        <w:spacing w:line="460" w:lineRule="exact"/>
        <w:ind w:leftChars="300" w:left="720" w:rightChars="-5" w:right="-12"/>
        <w:jc w:val="both"/>
        <w:rPr>
          <w:rFonts w:ascii="Times New Roman" w:eastAsia="標楷體" w:hAnsi="標楷體" w:cs="Times New Roman"/>
          <w:bCs/>
          <w:color w:val="000000"/>
          <w:sz w:val="32"/>
          <w:szCs w:val="32"/>
          <w:lang w:val="x-none"/>
        </w:rPr>
      </w:pPr>
      <w:r w:rsidRPr="00A101CB">
        <w:rPr>
          <w:rFonts w:ascii="Times New Roman" w:eastAsia="標楷體" w:hAnsi="標楷體" w:cs="Times New Roman"/>
          <w:bCs/>
          <w:color w:val="000000"/>
          <w:sz w:val="32"/>
          <w:szCs w:val="32"/>
          <w:lang w:val="x-none" w:eastAsia="x-none"/>
        </w:rPr>
        <w:t>決定：確定</w:t>
      </w:r>
    </w:p>
    <w:p w:rsidR="001D0EF1" w:rsidRDefault="001D0EF1" w:rsidP="00E2617F">
      <w:pPr>
        <w:spacing w:line="460" w:lineRule="exact"/>
        <w:ind w:left="656" w:hangingChars="200" w:hanging="656"/>
        <w:jc w:val="both"/>
        <w:rPr>
          <w:rFonts w:ascii="Times New Roman" w:eastAsia="標楷體" w:hAnsi="Times New Roman" w:cs="Times New Roman"/>
          <w:bCs/>
          <w:color w:val="FF0000"/>
          <w:spacing w:val="4"/>
          <w:sz w:val="32"/>
          <w:szCs w:val="32"/>
        </w:rPr>
      </w:pPr>
      <w:r>
        <w:rPr>
          <w:rFonts w:ascii="Times New Roman" w:eastAsia="標楷體" w:hAnsi="Times New Roman" w:cs="Times New Roman" w:hint="eastAsia"/>
          <w:bCs/>
          <w:spacing w:val="4"/>
          <w:sz w:val="32"/>
          <w:szCs w:val="32"/>
        </w:rPr>
        <w:t>二、</w:t>
      </w:r>
      <w:r>
        <w:rPr>
          <w:rFonts w:ascii="標楷體" w:eastAsia="標楷體" w:hAnsi="標楷體" w:cs="Times New Roman" w:hint="eastAsia"/>
          <w:sz w:val="32"/>
          <w:szCs w:val="24"/>
        </w:rPr>
        <w:t>內政部函，為</w:t>
      </w:r>
      <w:proofErr w:type="gramStart"/>
      <w:r>
        <w:rPr>
          <w:rFonts w:ascii="標楷體" w:eastAsia="標楷體" w:hAnsi="標楷體" w:cs="Times New Roman" w:hint="eastAsia"/>
          <w:sz w:val="32"/>
          <w:szCs w:val="24"/>
        </w:rPr>
        <w:t>105</w:t>
      </w:r>
      <w:proofErr w:type="gramEnd"/>
      <w:r>
        <w:rPr>
          <w:rFonts w:ascii="標楷體" w:eastAsia="標楷體" w:hAnsi="標楷體" w:cs="Times New Roman" w:hint="eastAsia"/>
          <w:sz w:val="32"/>
          <w:szCs w:val="24"/>
        </w:rPr>
        <w:t>年度中央政府總預算決議，「落實智慧國土－</w:t>
      </w:r>
      <w:proofErr w:type="gramStart"/>
      <w:r>
        <w:rPr>
          <w:rFonts w:ascii="標楷體" w:eastAsia="標楷體" w:hAnsi="標楷體" w:cs="Times New Roman" w:hint="eastAsia"/>
          <w:sz w:val="32"/>
          <w:szCs w:val="24"/>
        </w:rPr>
        <w:t>內政圖資整合</w:t>
      </w:r>
      <w:proofErr w:type="gramEnd"/>
      <w:r>
        <w:rPr>
          <w:rFonts w:ascii="標楷體" w:eastAsia="標楷體" w:hAnsi="標楷體" w:cs="Times New Roman" w:hint="eastAsia"/>
          <w:sz w:val="32"/>
          <w:szCs w:val="24"/>
        </w:rPr>
        <w:t>應用計畫－智慧警政服務分項計畫」編列1,000萬元，全數凍結，待行政院核定該計畫並函送本院內政委員會後即得</w:t>
      </w:r>
      <w:proofErr w:type="gramStart"/>
      <w:r>
        <w:rPr>
          <w:rFonts w:ascii="標楷體" w:eastAsia="標楷體" w:hAnsi="標楷體" w:cs="Times New Roman" w:hint="eastAsia"/>
          <w:sz w:val="32"/>
          <w:szCs w:val="24"/>
        </w:rPr>
        <w:t>動支乙案</w:t>
      </w:r>
      <w:proofErr w:type="gramEnd"/>
      <w:r>
        <w:rPr>
          <w:rFonts w:ascii="標楷體" w:eastAsia="標楷體" w:hAnsi="標楷體" w:cs="Times New Roman" w:hint="eastAsia"/>
          <w:sz w:val="32"/>
          <w:szCs w:val="24"/>
        </w:rPr>
        <w:t>，檢送書面報告，請查照案。</w:t>
      </w:r>
    </w:p>
    <w:p w:rsidR="001D0EF1" w:rsidRDefault="001D0EF1" w:rsidP="00E2617F">
      <w:pPr>
        <w:spacing w:line="460" w:lineRule="exact"/>
        <w:ind w:left="640" w:hangingChars="200" w:hanging="640"/>
        <w:jc w:val="both"/>
        <w:rPr>
          <w:rFonts w:ascii="Times New Roman" w:eastAsia="標楷體" w:hAnsi="Times New Roman" w:cs="Times New Roman"/>
          <w:bCs/>
          <w:spacing w:val="4"/>
          <w:sz w:val="32"/>
          <w:szCs w:val="32"/>
        </w:rPr>
      </w:pPr>
      <w:r>
        <w:rPr>
          <w:rFonts w:ascii="標楷體" w:eastAsia="標楷體" w:hAnsi="標楷體" w:cs="Times New Roman" w:hint="eastAsia"/>
          <w:bCs/>
          <w:sz w:val="32"/>
          <w:szCs w:val="32"/>
        </w:rPr>
        <w:t>三、</w:t>
      </w:r>
      <w:r>
        <w:rPr>
          <w:rFonts w:ascii="Times New Roman" w:eastAsia="標楷體" w:hAnsi="Times New Roman" w:cs="Times New Roman" w:hint="eastAsia"/>
          <w:bCs/>
          <w:spacing w:val="4"/>
          <w:sz w:val="32"/>
          <w:szCs w:val="32"/>
        </w:rPr>
        <w:t>內政部函，為</w:t>
      </w:r>
      <w:proofErr w:type="gramStart"/>
      <w:r>
        <w:rPr>
          <w:rFonts w:ascii="Times New Roman" w:eastAsia="標楷體" w:hAnsi="Times New Roman" w:cs="Times New Roman"/>
          <w:bCs/>
          <w:spacing w:val="4"/>
          <w:sz w:val="32"/>
          <w:szCs w:val="32"/>
        </w:rPr>
        <w:t>105</w:t>
      </w:r>
      <w:proofErr w:type="gramEnd"/>
      <w:r>
        <w:rPr>
          <w:rFonts w:ascii="Times New Roman" w:eastAsia="標楷體" w:hAnsi="Times New Roman" w:cs="Times New Roman" w:hint="eastAsia"/>
          <w:bCs/>
          <w:spacing w:val="4"/>
          <w:sz w:val="32"/>
          <w:szCs w:val="32"/>
        </w:rPr>
        <w:t>年度中央政府總預算決議，「消防救災業務」凍結</w:t>
      </w:r>
      <w:r>
        <w:rPr>
          <w:rFonts w:ascii="Times New Roman" w:eastAsia="標楷體" w:hAnsi="Times New Roman" w:cs="Times New Roman"/>
          <w:bCs/>
          <w:spacing w:val="4"/>
          <w:sz w:val="32"/>
          <w:szCs w:val="32"/>
        </w:rPr>
        <w:t>500</w:t>
      </w:r>
      <w:r>
        <w:rPr>
          <w:rFonts w:ascii="Times New Roman" w:eastAsia="標楷體" w:hAnsi="Times New Roman" w:cs="Times New Roman" w:hint="eastAsia"/>
          <w:bCs/>
          <w:spacing w:val="4"/>
          <w:sz w:val="32"/>
          <w:szCs w:val="32"/>
        </w:rPr>
        <w:t>萬元，提出書面報告後始得</w:t>
      </w:r>
      <w:proofErr w:type="gramStart"/>
      <w:r>
        <w:rPr>
          <w:rFonts w:ascii="Times New Roman" w:eastAsia="標楷體" w:hAnsi="Times New Roman" w:cs="Times New Roman" w:hint="eastAsia"/>
          <w:bCs/>
          <w:spacing w:val="4"/>
          <w:sz w:val="32"/>
          <w:szCs w:val="32"/>
        </w:rPr>
        <w:t>動支乙案</w:t>
      </w:r>
      <w:proofErr w:type="gramEnd"/>
      <w:r>
        <w:rPr>
          <w:rFonts w:ascii="Times New Roman" w:eastAsia="標楷體" w:hAnsi="Times New Roman" w:cs="Times New Roman" w:hint="eastAsia"/>
          <w:bCs/>
          <w:spacing w:val="4"/>
          <w:sz w:val="32"/>
          <w:szCs w:val="32"/>
        </w:rPr>
        <w:t>，檢送書面報告，請查照案。</w:t>
      </w:r>
    </w:p>
    <w:p w:rsidR="001D0EF1" w:rsidRDefault="001D0EF1" w:rsidP="00E2617F">
      <w:pPr>
        <w:spacing w:line="460" w:lineRule="exact"/>
        <w:ind w:left="656" w:hangingChars="200" w:hanging="656"/>
        <w:jc w:val="both"/>
        <w:rPr>
          <w:rFonts w:ascii="Times New Roman" w:eastAsia="標楷體" w:hAnsi="Times New Roman" w:cs="Times New Roman"/>
          <w:bCs/>
          <w:spacing w:val="4"/>
          <w:sz w:val="32"/>
          <w:szCs w:val="32"/>
        </w:rPr>
      </w:pPr>
      <w:r>
        <w:rPr>
          <w:rFonts w:ascii="Times New Roman" w:eastAsia="標楷體" w:hAnsi="Times New Roman" w:cs="Times New Roman" w:hint="eastAsia"/>
          <w:bCs/>
          <w:spacing w:val="4"/>
          <w:sz w:val="32"/>
          <w:szCs w:val="32"/>
        </w:rPr>
        <w:t>四、內政部函，為</w:t>
      </w:r>
      <w:proofErr w:type="gramStart"/>
      <w:r>
        <w:rPr>
          <w:rFonts w:ascii="Times New Roman" w:eastAsia="標楷體" w:hAnsi="Times New Roman" w:cs="Times New Roman"/>
          <w:bCs/>
          <w:spacing w:val="4"/>
          <w:sz w:val="32"/>
          <w:szCs w:val="32"/>
        </w:rPr>
        <w:t>105</w:t>
      </w:r>
      <w:proofErr w:type="gramEnd"/>
      <w:r>
        <w:rPr>
          <w:rFonts w:ascii="Times New Roman" w:eastAsia="標楷體" w:hAnsi="Times New Roman" w:cs="Times New Roman" w:hint="eastAsia"/>
          <w:bCs/>
          <w:spacing w:val="4"/>
          <w:sz w:val="32"/>
          <w:szCs w:val="32"/>
        </w:rPr>
        <w:t>年度中央政府總預算決議，「對替代役役男辦理轉</w:t>
      </w:r>
      <w:proofErr w:type="gramStart"/>
      <w:r>
        <w:rPr>
          <w:rFonts w:ascii="Times New Roman" w:eastAsia="標楷體" w:hAnsi="Times New Roman" w:cs="Times New Roman" w:hint="eastAsia"/>
          <w:bCs/>
          <w:spacing w:val="4"/>
          <w:sz w:val="32"/>
          <w:szCs w:val="32"/>
        </w:rPr>
        <w:t>介</w:t>
      </w:r>
      <w:proofErr w:type="gramEnd"/>
      <w:r>
        <w:rPr>
          <w:rFonts w:ascii="Times New Roman" w:eastAsia="標楷體" w:hAnsi="Times New Roman" w:cs="Times New Roman" w:hint="eastAsia"/>
          <w:bCs/>
          <w:spacing w:val="4"/>
          <w:sz w:val="32"/>
          <w:szCs w:val="32"/>
        </w:rPr>
        <w:t>諮商輔導暨辦理傷殘替代役役男心理諮商輔導所需業務費」</w:t>
      </w:r>
      <w:r>
        <w:rPr>
          <w:rFonts w:ascii="Times New Roman" w:eastAsia="標楷體" w:hAnsi="Times New Roman" w:cs="Times New Roman"/>
          <w:bCs/>
          <w:spacing w:val="4"/>
          <w:sz w:val="32"/>
          <w:szCs w:val="32"/>
        </w:rPr>
        <w:t>893</w:t>
      </w:r>
      <w:r>
        <w:rPr>
          <w:rFonts w:ascii="Times New Roman" w:eastAsia="標楷體" w:hAnsi="Times New Roman" w:cs="Times New Roman" w:hint="eastAsia"/>
          <w:bCs/>
          <w:spacing w:val="4"/>
          <w:sz w:val="32"/>
          <w:szCs w:val="32"/>
        </w:rPr>
        <w:t>萬</w:t>
      </w:r>
      <w:r>
        <w:rPr>
          <w:rFonts w:ascii="Times New Roman" w:eastAsia="標楷體" w:hAnsi="Times New Roman" w:cs="Times New Roman"/>
          <w:bCs/>
          <w:spacing w:val="4"/>
          <w:sz w:val="32"/>
          <w:szCs w:val="32"/>
        </w:rPr>
        <w:t>1,000</w:t>
      </w:r>
      <w:r>
        <w:rPr>
          <w:rFonts w:ascii="Times New Roman" w:eastAsia="標楷體" w:hAnsi="Times New Roman" w:cs="Times New Roman" w:hint="eastAsia"/>
          <w:bCs/>
          <w:spacing w:val="4"/>
          <w:sz w:val="32"/>
          <w:szCs w:val="32"/>
        </w:rPr>
        <w:t>元，及「辦理替代役役男法紀教育講習等經費」</w:t>
      </w:r>
      <w:r>
        <w:rPr>
          <w:rFonts w:ascii="Times New Roman" w:eastAsia="標楷體" w:hAnsi="Times New Roman" w:cs="Times New Roman"/>
          <w:bCs/>
          <w:spacing w:val="4"/>
          <w:sz w:val="32"/>
          <w:szCs w:val="32"/>
        </w:rPr>
        <w:t>887</w:t>
      </w:r>
      <w:r>
        <w:rPr>
          <w:rFonts w:ascii="Times New Roman" w:eastAsia="標楷體" w:hAnsi="Times New Roman" w:cs="Times New Roman" w:hint="eastAsia"/>
          <w:bCs/>
          <w:spacing w:val="4"/>
          <w:sz w:val="32"/>
          <w:szCs w:val="32"/>
        </w:rPr>
        <w:t>萬</w:t>
      </w:r>
      <w:r>
        <w:rPr>
          <w:rFonts w:ascii="Times New Roman" w:eastAsia="標楷體" w:hAnsi="Times New Roman" w:cs="Times New Roman"/>
          <w:bCs/>
          <w:spacing w:val="4"/>
          <w:sz w:val="32"/>
          <w:szCs w:val="32"/>
        </w:rPr>
        <w:t>5,000</w:t>
      </w:r>
      <w:r>
        <w:rPr>
          <w:rFonts w:ascii="Times New Roman" w:eastAsia="標楷體" w:hAnsi="Times New Roman" w:cs="Times New Roman" w:hint="eastAsia"/>
          <w:bCs/>
          <w:spacing w:val="4"/>
          <w:sz w:val="32"/>
          <w:szCs w:val="32"/>
        </w:rPr>
        <w:t>元，合計</w:t>
      </w:r>
      <w:r>
        <w:rPr>
          <w:rFonts w:ascii="Times New Roman" w:eastAsia="標楷體" w:hAnsi="Times New Roman" w:cs="Times New Roman"/>
          <w:bCs/>
          <w:spacing w:val="4"/>
          <w:sz w:val="32"/>
          <w:szCs w:val="32"/>
        </w:rPr>
        <w:t>1,780</w:t>
      </w:r>
      <w:r>
        <w:rPr>
          <w:rFonts w:ascii="Times New Roman" w:eastAsia="標楷體" w:hAnsi="Times New Roman" w:cs="Times New Roman" w:hint="eastAsia"/>
          <w:bCs/>
          <w:spacing w:val="4"/>
          <w:sz w:val="32"/>
          <w:szCs w:val="32"/>
        </w:rPr>
        <w:t>萬</w:t>
      </w:r>
      <w:r>
        <w:rPr>
          <w:rFonts w:ascii="Times New Roman" w:eastAsia="標楷體" w:hAnsi="Times New Roman" w:cs="Times New Roman"/>
          <w:bCs/>
          <w:spacing w:val="4"/>
          <w:sz w:val="32"/>
          <w:szCs w:val="32"/>
        </w:rPr>
        <w:t>6,000</w:t>
      </w:r>
      <w:r>
        <w:rPr>
          <w:rFonts w:ascii="Times New Roman" w:eastAsia="標楷體" w:hAnsi="Times New Roman" w:cs="Times New Roman" w:hint="eastAsia"/>
          <w:bCs/>
          <w:spacing w:val="4"/>
          <w:sz w:val="32"/>
          <w:szCs w:val="32"/>
        </w:rPr>
        <w:t>元，凍結</w:t>
      </w:r>
      <w:r>
        <w:rPr>
          <w:rFonts w:ascii="Times New Roman" w:eastAsia="標楷體" w:hAnsi="Times New Roman" w:cs="Times New Roman"/>
          <w:bCs/>
          <w:spacing w:val="4"/>
          <w:sz w:val="32"/>
          <w:szCs w:val="32"/>
        </w:rPr>
        <w:t>600</w:t>
      </w:r>
      <w:r>
        <w:rPr>
          <w:rFonts w:ascii="Times New Roman" w:eastAsia="標楷體" w:hAnsi="Times New Roman" w:cs="Times New Roman" w:hint="eastAsia"/>
          <w:bCs/>
          <w:spacing w:val="4"/>
          <w:sz w:val="32"/>
          <w:szCs w:val="32"/>
        </w:rPr>
        <w:t>萬元，提出書面報告後始得</w:t>
      </w:r>
      <w:proofErr w:type="gramStart"/>
      <w:r>
        <w:rPr>
          <w:rFonts w:ascii="Times New Roman" w:eastAsia="標楷體" w:hAnsi="Times New Roman" w:cs="Times New Roman" w:hint="eastAsia"/>
          <w:bCs/>
          <w:spacing w:val="4"/>
          <w:sz w:val="32"/>
          <w:szCs w:val="32"/>
        </w:rPr>
        <w:t>動支乙案</w:t>
      </w:r>
      <w:proofErr w:type="gramEnd"/>
      <w:r>
        <w:rPr>
          <w:rFonts w:ascii="Times New Roman" w:eastAsia="標楷體" w:hAnsi="Times New Roman" w:cs="Times New Roman" w:hint="eastAsia"/>
          <w:bCs/>
          <w:spacing w:val="4"/>
          <w:sz w:val="32"/>
          <w:szCs w:val="32"/>
        </w:rPr>
        <w:t>，檢送書面報告，請查照案。</w:t>
      </w:r>
    </w:p>
    <w:p w:rsidR="001D0EF1" w:rsidRDefault="001D0EF1" w:rsidP="00E2617F">
      <w:pPr>
        <w:spacing w:line="460" w:lineRule="exact"/>
        <w:ind w:left="656" w:hangingChars="200" w:hanging="656"/>
        <w:jc w:val="both"/>
        <w:rPr>
          <w:rFonts w:ascii="標楷體" w:eastAsia="標楷體" w:hAnsi="標楷體" w:cs="Times New Roman"/>
          <w:sz w:val="32"/>
          <w:szCs w:val="24"/>
        </w:rPr>
      </w:pPr>
      <w:r>
        <w:rPr>
          <w:rFonts w:ascii="Times New Roman" w:eastAsia="標楷體" w:hAnsi="Times New Roman" w:cs="Times New Roman" w:hint="eastAsia"/>
          <w:bCs/>
          <w:spacing w:val="4"/>
          <w:sz w:val="32"/>
          <w:szCs w:val="32"/>
        </w:rPr>
        <w:t>五、內政部函，為</w:t>
      </w:r>
      <w:proofErr w:type="gramStart"/>
      <w:r>
        <w:rPr>
          <w:rFonts w:ascii="Times New Roman" w:eastAsia="標楷體" w:hAnsi="Times New Roman" w:cs="Times New Roman"/>
          <w:bCs/>
          <w:spacing w:val="4"/>
          <w:sz w:val="32"/>
          <w:szCs w:val="32"/>
        </w:rPr>
        <w:t>105</w:t>
      </w:r>
      <w:proofErr w:type="gramEnd"/>
      <w:r>
        <w:rPr>
          <w:rFonts w:ascii="Times New Roman" w:eastAsia="標楷體" w:hAnsi="Times New Roman" w:cs="Times New Roman" w:hint="eastAsia"/>
          <w:bCs/>
          <w:spacing w:val="4"/>
          <w:sz w:val="32"/>
          <w:szCs w:val="32"/>
        </w:rPr>
        <w:t>年度中央政府總預算決議，針對移民署「入</w:t>
      </w:r>
      <w:r>
        <w:rPr>
          <w:rFonts w:ascii="Times New Roman" w:eastAsia="標楷體" w:hAnsi="Times New Roman" w:cs="Times New Roman" w:hint="eastAsia"/>
          <w:bCs/>
          <w:spacing w:val="4"/>
          <w:sz w:val="32"/>
          <w:szCs w:val="32"/>
        </w:rPr>
        <w:lastRenderedPageBreak/>
        <w:t>出國</w:t>
      </w:r>
      <w:r>
        <w:rPr>
          <w:rFonts w:ascii="標楷體" w:eastAsia="標楷體" w:hAnsi="標楷體" w:cs="Times New Roman" w:hint="eastAsia"/>
          <w:sz w:val="32"/>
          <w:szCs w:val="24"/>
        </w:rPr>
        <w:t>及移民管理業務」凍結500萬元，提出書面報告後始得</w:t>
      </w:r>
      <w:proofErr w:type="gramStart"/>
      <w:r>
        <w:rPr>
          <w:rFonts w:ascii="標楷體" w:eastAsia="標楷體" w:hAnsi="標楷體" w:cs="Times New Roman" w:hint="eastAsia"/>
          <w:sz w:val="32"/>
          <w:szCs w:val="24"/>
        </w:rPr>
        <w:t>動支乙案</w:t>
      </w:r>
      <w:proofErr w:type="gramEnd"/>
      <w:r>
        <w:rPr>
          <w:rFonts w:ascii="標楷體" w:eastAsia="標楷體" w:hAnsi="標楷體" w:cs="Times New Roman" w:hint="eastAsia"/>
          <w:sz w:val="32"/>
          <w:szCs w:val="24"/>
        </w:rPr>
        <w:t>，檢送書面報告，請查照案。</w:t>
      </w:r>
    </w:p>
    <w:p w:rsidR="00A101CB" w:rsidRPr="005B2ADE" w:rsidRDefault="00E2617F" w:rsidP="005B2ADE">
      <w:pPr>
        <w:spacing w:line="460" w:lineRule="exact"/>
        <w:ind w:leftChars="300" w:left="720" w:rightChars="-5" w:right="-12"/>
        <w:jc w:val="both"/>
        <w:rPr>
          <w:rFonts w:ascii="Times New Roman" w:eastAsia="標楷體" w:hAnsi="標楷體" w:cs="Times New Roman"/>
          <w:bCs/>
          <w:color w:val="000000"/>
          <w:sz w:val="32"/>
          <w:szCs w:val="32"/>
          <w:lang w:val="x-none" w:eastAsia="x-none"/>
        </w:rPr>
      </w:pPr>
      <w:r w:rsidRPr="00A101CB">
        <w:rPr>
          <w:rFonts w:ascii="Times New Roman" w:eastAsia="標楷體" w:hAnsi="標楷體" w:cs="Times New Roman"/>
          <w:bCs/>
          <w:color w:val="000000"/>
          <w:sz w:val="32"/>
          <w:szCs w:val="32"/>
          <w:lang w:val="x-none" w:eastAsia="x-none"/>
        </w:rPr>
        <w:t>決定：</w:t>
      </w:r>
      <w:r>
        <w:rPr>
          <w:rFonts w:ascii="Times New Roman" w:eastAsia="標楷體" w:hAnsi="標楷體" w:cs="Times New Roman"/>
          <w:bCs/>
          <w:color w:val="000000"/>
          <w:sz w:val="32"/>
          <w:szCs w:val="32"/>
          <w:lang w:val="x-none" w:eastAsia="x-none"/>
        </w:rPr>
        <w:t>以上四案均准予備查</w:t>
      </w:r>
      <w:r w:rsidRPr="005B2ADE">
        <w:rPr>
          <w:rFonts w:ascii="Times New Roman" w:eastAsia="標楷體" w:hAnsi="標楷體" w:cs="Times New Roman" w:hint="eastAsia"/>
          <w:bCs/>
          <w:color w:val="000000"/>
          <w:sz w:val="32"/>
          <w:szCs w:val="32"/>
          <w:lang w:val="x-none" w:eastAsia="x-none"/>
        </w:rPr>
        <w:t>。</w:t>
      </w:r>
    </w:p>
    <w:p w:rsidR="00A101CB" w:rsidRDefault="00A101CB" w:rsidP="007F3FAA">
      <w:pPr>
        <w:spacing w:line="520" w:lineRule="exact"/>
        <w:ind w:rightChars="-5" w:right="-12"/>
        <w:jc w:val="both"/>
        <w:rPr>
          <w:rFonts w:ascii="Times New Roman" w:eastAsia="標楷體" w:hAnsi="標楷體" w:cs="Times New Roman"/>
          <w:b/>
          <w:sz w:val="32"/>
          <w:szCs w:val="32"/>
          <w:lang w:val="x-none"/>
        </w:rPr>
      </w:pPr>
      <w:r w:rsidRPr="00A101CB">
        <w:rPr>
          <w:rFonts w:ascii="Times New Roman" w:eastAsia="標楷體" w:hAnsi="標楷體" w:cs="Times New Roman"/>
          <w:b/>
          <w:sz w:val="32"/>
          <w:szCs w:val="32"/>
          <w:lang w:val="x-none" w:eastAsia="x-none"/>
        </w:rPr>
        <w:t>討論事項</w:t>
      </w:r>
    </w:p>
    <w:p w:rsidR="001D0EF1" w:rsidRPr="001D0EF1" w:rsidRDefault="001D0EF1" w:rsidP="001D0EF1">
      <w:pPr>
        <w:snapToGrid w:val="0"/>
        <w:spacing w:line="460" w:lineRule="exact"/>
        <w:ind w:left="641" w:hangingChars="200" w:hanging="641"/>
        <w:jc w:val="both"/>
        <w:rPr>
          <w:rFonts w:ascii="標楷體" w:eastAsia="標楷體" w:hAnsi="標楷體" w:cs="Times New Roman"/>
          <w:b/>
          <w:bCs/>
          <w:sz w:val="32"/>
          <w:szCs w:val="32"/>
        </w:rPr>
      </w:pPr>
      <w:r>
        <w:rPr>
          <w:rFonts w:ascii="標楷體" w:eastAsia="標楷體" w:hAnsi="標楷體" w:cs="Times New Roman" w:hint="eastAsia"/>
          <w:b/>
          <w:bCs/>
          <w:sz w:val="32"/>
          <w:szCs w:val="32"/>
        </w:rPr>
        <w:t>一、</w:t>
      </w:r>
      <w:r w:rsidRPr="001D0EF1">
        <w:rPr>
          <w:rFonts w:ascii="標楷體" w:eastAsia="標楷體" w:hAnsi="標楷體" w:cs="Times New Roman" w:hint="eastAsia"/>
          <w:b/>
          <w:bCs/>
          <w:sz w:val="32"/>
          <w:szCs w:val="32"/>
        </w:rPr>
        <w:t>處理</w:t>
      </w:r>
      <w:proofErr w:type="gramStart"/>
      <w:r w:rsidRPr="001D0EF1">
        <w:rPr>
          <w:rFonts w:ascii="標楷體" w:eastAsia="標楷體" w:hAnsi="標楷體" w:cs="Times New Roman" w:hint="eastAsia"/>
          <w:b/>
          <w:bCs/>
          <w:sz w:val="32"/>
          <w:szCs w:val="32"/>
        </w:rPr>
        <w:t>105</w:t>
      </w:r>
      <w:proofErr w:type="gramEnd"/>
      <w:r w:rsidRPr="001D0EF1">
        <w:rPr>
          <w:rFonts w:ascii="標楷體" w:eastAsia="標楷體" w:hAnsi="標楷體" w:cs="Times New Roman" w:hint="eastAsia"/>
          <w:b/>
          <w:bCs/>
          <w:sz w:val="32"/>
          <w:szCs w:val="32"/>
        </w:rPr>
        <w:t>年度中央政府總預算有關內政部預算凍結項目報告案計11案。</w:t>
      </w:r>
    </w:p>
    <w:p w:rsidR="001D0EF1" w:rsidRPr="001D0EF1" w:rsidRDefault="001D0EF1" w:rsidP="001D0EF1">
      <w:pPr>
        <w:snapToGrid w:val="0"/>
        <w:spacing w:line="460" w:lineRule="exact"/>
        <w:ind w:left="641" w:hangingChars="200" w:hanging="641"/>
        <w:jc w:val="both"/>
        <w:rPr>
          <w:rFonts w:ascii="標楷體" w:eastAsia="標楷體" w:hAnsi="標楷體" w:cs="Times New Roman"/>
          <w:b/>
          <w:bCs/>
          <w:sz w:val="32"/>
          <w:szCs w:val="32"/>
        </w:rPr>
      </w:pPr>
      <w:r w:rsidRPr="001D0EF1">
        <w:rPr>
          <w:rFonts w:ascii="標楷體" w:eastAsia="標楷體" w:hAnsi="標楷體" w:cs="Times New Roman" w:hint="eastAsia"/>
          <w:b/>
          <w:bCs/>
          <w:sz w:val="32"/>
          <w:szCs w:val="32"/>
        </w:rPr>
        <w:t>二、審查</w:t>
      </w:r>
      <w:proofErr w:type="gramStart"/>
      <w:r w:rsidRPr="001D0EF1">
        <w:rPr>
          <w:rFonts w:ascii="標楷體" w:eastAsia="標楷體" w:hAnsi="標楷體" w:cs="Times New Roman"/>
          <w:b/>
          <w:bCs/>
          <w:sz w:val="32"/>
          <w:szCs w:val="32"/>
        </w:rPr>
        <w:t>106</w:t>
      </w:r>
      <w:proofErr w:type="gramEnd"/>
      <w:r w:rsidRPr="001D0EF1">
        <w:rPr>
          <w:rFonts w:ascii="標楷體" w:eastAsia="標楷體" w:hAnsi="標楷體" w:cs="Times New Roman" w:hint="eastAsia"/>
          <w:b/>
          <w:sz w:val="32"/>
          <w:szCs w:val="32"/>
        </w:rPr>
        <w:t>年度中央政府總預算案關於內政部警政署及</w:t>
      </w:r>
      <w:r w:rsidRPr="001D0EF1">
        <w:rPr>
          <w:rFonts w:ascii="標楷體" w:eastAsia="標楷體" w:hAnsi="標楷體" w:cs="Times New Roman" w:hint="eastAsia"/>
          <w:b/>
          <w:bCs/>
          <w:sz w:val="32"/>
          <w:szCs w:val="32"/>
        </w:rPr>
        <w:t>所屬、</w:t>
      </w:r>
      <w:r w:rsidRPr="001D0EF1">
        <w:rPr>
          <w:rFonts w:ascii="標楷體" w:eastAsia="標楷體" w:hAnsi="標楷體" w:cs="Times New Roman" w:hint="eastAsia"/>
          <w:b/>
          <w:sz w:val="32"/>
          <w:szCs w:val="32"/>
        </w:rPr>
        <w:t>中央警察大學、消防署及</w:t>
      </w:r>
      <w:r w:rsidRPr="001D0EF1">
        <w:rPr>
          <w:rFonts w:ascii="標楷體" w:eastAsia="標楷體" w:hAnsi="標楷體" w:cs="Times New Roman" w:hint="eastAsia"/>
          <w:b/>
          <w:bCs/>
          <w:sz w:val="32"/>
          <w:szCs w:val="32"/>
        </w:rPr>
        <w:t>所屬、</w:t>
      </w:r>
      <w:r w:rsidRPr="001D0EF1">
        <w:rPr>
          <w:rFonts w:ascii="標楷體" w:eastAsia="標楷體" w:hAnsi="標楷體" w:cs="Times New Roman" w:hint="eastAsia"/>
          <w:b/>
          <w:sz w:val="32"/>
          <w:szCs w:val="32"/>
        </w:rPr>
        <w:t>役政署、移民署、空中勤務總隊收支部分。</w:t>
      </w:r>
    </w:p>
    <w:p w:rsidR="001D0EF1" w:rsidRPr="001D0EF1" w:rsidRDefault="001D0EF1" w:rsidP="001D0EF1">
      <w:pPr>
        <w:snapToGrid w:val="0"/>
        <w:spacing w:line="460" w:lineRule="exact"/>
        <w:ind w:left="641" w:hangingChars="200" w:hanging="641"/>
        <w:jc w:val="both"/>
        <w:rPr>
          <w:rFonts w:ascii="標楷體" w:eastAsia="標楷體" w:hAnsi="標楷體" w:cs="Times New Roman"/>
          <w:b/>
          <w:sz w:val="32"/>
          <w:szCs w:val="32"/>
        </w:rPr>
      </w:pPr>
      <w:r w:rsidRPr="001D0EF1">
        <w:rPr>
          <w:rFonts w:ascii="標楷體" w:eastAsia="標楷體" w:hAnsi="標楷體" w:cs="Times New Roman" w:hint="eastAsia"/>
          <w:b/>
          <w:sz w:val="32"/>
          <w:szCs w:val="32"/>
        </w:rPr>
        <w:t>三、</w:t>
      </w:r>
      <w:r w:rsidRPr="001D0EF1">
        <w:rPr>
          <w:rFonts w:ascii="標楷體" w:eastAsia="標楷體" w:hAnsi="標楷體" w:cs="Times New Roman" w:hint="eastAsia"/>
          <w:b/>
          <w:bCs/>
          <w:sz w:val="32"/>
          <w:szCs w:val="32"/>
        </w:rPr>
        <w:t>審查</w:t>
      </w:r>
      <w:proofErr w:type="gramStart"/>
      <w:r w:rsidRPr="001D0EF1">
        <w:rPr>
          <w:rFonts w:ascii="標楷體" w:eastAsia="標楷體" w:hAnsi="標楷體" w:cs="Times New Roman" w:hint="eastAsia"/>
          <w:b/>
          <w:bCs/>
          <w:sz w:val="32"/>
          <w:szCs w:val="32"/>
        </w:rPr>
        <w:t>106</w:t>
      </w:r>
      <w:proofErr w:type="gramEnd"/>
      <w:r w:rsidRPr="001D0EF1">
        <w:rPr>
          <w:rFonts w:ascii="標楷體" w:eastAsia="標楷體" w:hAnsi="標楷體" w:cs="Times New Roman" w:hint="eastAsia"/>
          <w:b/>
          <w:bCs/>
          <w:sz w:val="32"/>
          <w:szCs w:val="32"/>
        </w:rPr>
        <w:t>年度中央政府總預算案（含附屬單位預算及綜計表</w:t>
      </w:r>
      <w:proofErr w:type="gramStart"/>
      <w:r w:rsidRPr="001D0EF1">
        <w:rPr>
          <w:rFonts w:ascii="標楷體" w:eastAsia="標楷體" w:hAnsi="標楷體" w:cs="Times New Roman" w:hint="eastAsia"/>
          <w:b/>
          <w:bCs/>
          <w:sz w:val="32"/>
          <w:szCs w:val="32"/>
        </w:rPr>
        <w:t>─</w:t>
      </w:r>
      <w:proofErr w:type="gramEnd"/>
      <w:r w:rsidRPr="001D0EF1">
        <w:rPr>
          <w:rFonts w:ascii="標楷體" w:eastAsia="標楷體" w:hAnsi="標楷體" w:cs="Times New Roman" w:hint="eastAsia"/>
          <w:b/>
          <w:bCs/>
          <w:sz w:val="32"/>
          <w:szCs w:val="32"/>
        </w:rPr>
        <w:t>非營業部分）關於內政部主管「新住民發展基金」、「研發及產業訓儲替代役基金」、「警察消防海巡移民空勤人員及協勤民力安全基金」收支部分。</w:t>
      </w:r>
    </w:p>
    <w:p w:rsidR="001D0EF1" w:rsidRPr="001D0EF1" w:rsidRDefault="001D0EF1" w:rsidP="001D0EF1">
      <w:pPr>
        <w:snapToGrid w:val="0"/>
        <w:spacing w:line="460" w:lineRule="exact"/>
        <w:ind w:left="641" w:hangingChars="200" w:hanging="641"/>
        <w:jc w:val="both"/>
        <w:rPr>
          <w:rFonts w:ascii="標楷體" w:eastAsia="標楷體" w:hAnsi="標楷體" w:cs="Times New Roman"/>
          <w:b/>
          <w:bCs/>
          <w:sz w:val="32"/>
          <w:szCs w:val="32"/>
        </w:rPr>
      </w:pPr>
      <w:r w:rsidRPr="001D0EF1">
        <w:rPr>
          <w:rFonts w:ascii="標楷體" w:eastAsia="標楷體" w:hAnsi="標楷體" w:cs="Times New Roman" w:hint="eastAsia"/>
          <w:b/>
          <w:bCs/>
          <w:sz w:val="32"/>
          <w:szCs w:val="32"/>
        </w:rPr>
        <w:t>四、審查</w:t>
      </w:r>
      <w:proofErr w:type="gramStart"/>
      <w:r w:rsidRPr="001D0EF1">
        <w:rPr>
          <w:rFonts w:ascii="標楷體" w:eastAsia="標楷體" w:hAnsi="標楷體" w:cs="Times New Roman"/>
          <w:b/>
          <w:bCs/>
          <w:sz w:val="32"/>
          <w:szCs w:val="32"/>
        </w:rPr>
        <w:t>106</w:t>
      </w:r>
      <w:proofErr w:type="gramEnd"/>
      <w:r w:rsidRPr="001D0EF1">
        <w:rPr>
          <w:rFonts w:ascii="標楷體" w:eastAsia="標楷體" w:hAnsi="標楷體" w:cs="Times New Roman" w:hint="eastAsia"/>
          <w:b/>
          <w:bCs/>
          <w:sz w:val="32"/>
          <w:szCs w:val="32"/>
        </w:rPr>
        <w:t>年度中央政府總預算案（含附屬單位預算及綜計表</w:t>
      </w:r>
      <w:proofErr w:type="gramStart"/>
      <w:r w:rsidRPr="001D0EF1">
        <w:rPr>
          <w:rFonts w:ascii="標楷體" w:eastAsia="標楷體" w:hAnsi="標楷體" w:cs="Times New Roman" w:hint="eastAsia"/>
          <w:b/>
          <w:bCs/>
          <w:sz w:val="32"/>
          <w:szCs w:val="32"/>
        </w:rPr>
        <w:t>─</w:t>
      </w:r>
      <w:proofErr w:type="gramEnd"/>
      <w:r w:rsidRPr="001D0EF1">
        <w:rPr>
          <w:rFonts w:ascii="標楷體" w:eastAsia="標楷體" w:hAnsi="標楷體" w:cs="Times New Roman" w:hint="eastAsia"/>
          <w:b/>
          <w:bCs/>
          <w:sz w:val="32"/>
          <w:szCs w:val="32"/>
        </w:rPr>
        <w:t>非營業部分）關於內政部主管「在校學生獎學基金」、「劉存恕先生警察子女獎學基金」、「萬善培先生獎學基金」、「</w:t>
      </w:r>
      <w:proofErr w:type="gramStart"/>
      <w:r w:rsidRPr="001D0EF1">
        <w:rPr>
          <w:rFonts w:ascii="標楷體" w:eastAsia="標楷體" w:hAnsi="標楷體" w:cs="Times New Roman" w:hint="eastAsia"/>
          <w:b/>
          <w:bCs/>
          <w:sz w:val="32"/>
          <w:szCs w:val="32"/>
        </w:rPr>
        <w:t>誠園獎</w:t>
      </w:r>
      <w:proofErr w:type="gramEnd"/>
      <w:r w:rsidRPr="001D0EF1">
        <w:rPr>
          <w:rFonts w:ascii="標楷體" w:eastAsia="標楷體" w:hAnsi="標楷體" w:cs="Times New Roman" w:hint="eastAsia"/>
          <w:b/>
          <w:bCs/>
          <w:sz w:val="32"/>
          <w:szCs w:val="32"/>
        </w:rPr>
        <w:t>學基金」、「劉竹琛先生警察子女獎學基金」收支部分</w:t>
      </w:r>
      <w:r w:rsidRPr="001D0EF1">
        <w:rPr>
          <w:rFonts w:ascii="標楷體" w:eastAsia="標楷體" w:hAnsi="標楷體" w:cs="Times New Roman" w:hint="eastAsia"/>
          <w:b/>
          <w:sz w:val="32"/>
          <w:szCs w:val="32"/>
        </w:rPr>
        <w:t>。</w:t>
      </w:r>
    </w:p>
    <w:p w:rsidR="001D0EF1" w:rsidRPr="001D0EF1" w:rsidRDefault="001D0EF1" w:rsidP="001D0EF1">
      <w:pPr>
        <w:snapToGrid w:val="0"/>
        <w:spacing w:line="460" w:lineRule="exact"/>
        <w:ind w:left="641" w:hangingChars="200" w:hanging="641"/>
        <w:jc w:val="both"/>
        <w:rPr>
          <w:rFonts w:ascii="標楷體" w:eastAsia="標楷體" w:hAnsi="標楷體" w:cs="Times New Roman"/>
          <w:b/>
          <w:bCs/>
          <w:sz w:val="32"/>
          <w:szCs w:val="32"/>
        </w:rPr>
      </w:pPr>
      <w:r w:rsidRPr="001D0EF1">
        <w:rPr>
          <w:rFonts w:ascii="標楷體" w:eastAsia="標楷體" w:hAnsi="標楷體" w:cs="Times New Roman" w:hint="eastAsia"/>
          <w:b/>
          <w:bCs/>
          <w:sz w:val="32"/>
          <w:szCs w:val="32"/>
        </w:rPr>
        <w:t>五、審查</w:t>
      </w:r>
      <w:proofErr w:type="gramStart"/>
      <w:r w:rsidRPr="001D0EF1">
        <w:rPr>
          <w:rFonts w:ascii="標楷體" w:eastAsia="標楷體" w:hAnsi="標楷體" w:cs="Times New Roman" w:hint="eastAsia"/>
          <w:b/>
          <w:bCs/>
          <w:sz w:val="32"/>
          <w:szCs w:val="32"/>
        </w:rPr>
        <w:t>106</w:t>
      </w:r>
      <w:proofErr w:type="gramEnd"/>
      <w:r w:rsidRPr="001D0EF1">
        <w:rPr>
          <w:rFonts w:ascii="標楷體" w:eastAsia="標楷體" w:hAnsi="標楷體" w:cs="Times New Roman" w:hint="eastAsia"/>
          <w:b/>
          <w:bCs/>
          <w:sz w:val="32"/>
          <w:szCs w:val="32"/>
        </w:rPr>
        <w:t>年度財團法人預算案關於內政部函送「臺灣省義勇人員安全濟助基金會」、「義勇消防人員安全濟助基金會」預算書案。</w:t>
      </w:r>
    </w:p>
    <w:p w:rsidR="001D0EF1" w:rsidRDefault="001D0EF1" w:rsidP="001D0EF1">
      <w:pPr>
        <w:snapToGrid w:val="0"/>
        <w:spacing w:line="460" w:lineRule="exact"/>
        <w:ind w:left="284" w:right="-1" w:hanging="284"/>
        <w:jc w:val="both"/>
        <w:rPr>
          <w:rFonts w:ascii="標楷體" w:eastAsia="標楷體" w:hAnsi="標楷體"/>
          <w:bCs/>
          <w:sz w:val="32"/>
          <w:szCs w:val="32"/>
        </w:rPr>
      </w:pPr>
      <w:r>
        <w:rPr>
          <w:rFonts w:ascii="標楷體" w:eastAsia="標楷體" w:hAnsi="標楷體" w:hint="eastAsia"/>
          <w:bCs/>
          <w:sz w:val="32"/>
          <w:szCs w:val="32"/>
        </w:rPr>
        <w:t>（本次會議採報告事項及討論事項之綜合報告詢答，內政部部長葉俊榮報告；委員</w:t>
      </w:r>
      <w:r w:rsidRPr="00D43AC4">
        <w:rPr>
          <w:rFonts w:ascii="標楷體" w:eastAsia="標楷體" w:hAnsi="標楷體" w:hint="eastAsia"/>
          <w:bCs/>
          <w:sz w:val="32"/>
          <w:szCs w:val="32"/>
        </w:rPr>
        <w:t>莊瑞雄、</w:t>
      </w:r>
      <w:r w:rsidR="00D43AC4" w:rsidRPr="00D43AC4">
        <w:rPr>
          <w:rFonts w:ascii="標楷體" w:eastAsia="標楷體" w:hAnsi="標楷體" w:hint="eastAsia"/>
          <w:bCs/>
          <w:sz w:val="32"/>
          <w:szCs w:val="32"/>
        </w:rPr>
        <w:t>徐榛蔚、陳怡潔、</w:t>
      </w:r>
      <w:r w:rsidR="00D43AC4" w:rsidRPr="00A45741">
        <w:rPr>
          <w:rFonts w:ascii="標楷體" w:eastAsia="標楷體" w:hAnsi="標楷體" w:hint="eastAsia"/>
          <w:bCs/>
          <w:sz w:val="32"/>
          <w:szCs w:val="32"/>
        </w:rPr>
        <w:t>賴瑞隆、</w:t>
      </w:r>
      <w:r w:rsidRPr="00A45741">
        <w:rPr>
          <w:rFonts w:ascii="標楷體" w:eastAsia="標楷體" w:hAnsi="標楷體" w:hint="eastAsia"/>
          <w:bCs/>
          <w:sz w:val="32"/>
          <w:szCs w:val="32"/>
        </w:rPr>
        <w:t>李俊俋、</w:t>
      </w:r>
      <w:r w:rsidR="00A45741" w:rsidRPr="00A45741">
        <w:rPr>
          <w:rFonts w:ascii="標楷體" w:eastAsia="標楷體" w:hAnsi="標楷體" w:hint="eastAsia"/>
          <w:bCs/>
          <w:sz w:val="32"/>
          <w:szCs w:val="32"/>
        </w:rPr>
        <w:t>黃昭順</w:t>
      </w:r>
      <w:r w:rsidRPr="00A45741">
        <w:rPr>
          <w:rFonts w:ascii="標楷體" w:eastAsia="標楷體" w:hAnsi="標楷體" w:hint="eastAsia"/>
          <w:bCs/>
          <w:sz w:val="32"/>
          <w:szCs w:val="32"/>
        </w:rPr>
        <w:t>、</w:t>
      </w:r>
      <w:r w:rsidR="00676D77" w:rsidRPr="00C67548">
        <w:rPr>
          <w:rFonts w:ascii="Times New Roman" w:eastAsia="標楷體" w:hAnsi="標楷體" w:cs="Times New Roman" w:hint="eastAsia"/>
          <w:sz w:val="32"/>
          <w:szCs w:val="32"/>
        </w:rPr>
        <w:t>林麗蟬</w:t>
      </w:r>
      <w:r w:rsidR="00676D77">
        <w:rPr>
          <w:rFonts w:ascii="標楷體" w:eastAsia="標楷體" w:hAnsi="標楷體" w:cs="Times New Roman" w:hint="eastAsia"/>
          <w:sz w:val="32"/>
          <w:szCs w:val="32"/>
        </w:rPr>
        <w:t>、</w:t>
      </w:r>
      <w:r w:rsidR="00676D77" w:rsidRPr="00B158E7">
        <w:rPr>
          <w:rFonts w:ascii="Times New Roman" w:eastAsia="標楷體" w:hAnsi="標楷體" w:cs="Times New Roman" w:hint="eastAsia"/>
          <w:sz w:val="32"/>
          <w:szCs w:val="32"/>
        </w:rPr>
        <w:t>陳超明</w:t>
      </w:r>
      <w:r w:rsidR="00676D77" w:rsidRPr="00B158E7">
        <w:rPr>
          <w:rFonts w:ascii="標楷體" w:eastAsia="標楷體" w:hAnsi="標楷體" w:cs="Times New Roman" w:hint="eastAsia"/>
          <w:sz w:val="32"/>
          <w:szCs w:val="32"/>
        </w:rPr>
        <w:t>、洪宗熠</w:t>
      </w:r>
      <w:r w:rsidR="00676D77" w:rsidRPr="00E01466">
        <w:rPr>
          <w:rFonts w:ascii="標楷體" w:eastAsia="標楷體" w:hAnsi="標楷體" w:cs="Times New Roman" w:hint="eastAsia"/>
          <w:sz w:val="32"/>
          <w:szCs w:val="32"/>
        </w:rPr>
        <w:t>、</w:t>
      </w:r>
      <w:r w:rsidR="00B158E7" w:rsidRPr="00C67548">
        <w:rPr>
          <w:rFonts w:ascii="Times New Roman" w:eastAsia="標楷體" w:hAnsi="標楷體" w:cs="Times New Roman" w:hint="eastAsia"/>
          <w:sz w:val="32"/>
          <w:szCs w:val="32"/>
        </w:rPr>
        <w:t>Kolas Yotaka</w:t>
      </w:r>
      <w:r w:rsidR="00B158E7" w:rsidRPr="00B158E7">
        <w:rPr>
          <w:rFonts w:ascii="標楷體" w:eastAsia="標楷體" w:hAnsi="標楷體" w:cs="Times New Roman" w:hint="eastAsia"/>
          <w:sz w:val="32"/>
          <w:szCs w:val="32"/>
        </w:rPr>
        <w:t>、羅致政、</w:t>
      </w:r>
      <w:r w:rsidRPr="00B158E7">
        <w:rPr>
          <w:rFonts w:ascii="標楷體" w:eastAsia="標楷體" w:hAnsi="標楷體" w:hint="eastAsia"/>
          <w:bCs/>
          <w:sz w:val="32"/>
          <w:szCs w:val="32"/>
        </w:rPr>
        <w:t>陳其邁、</w:t>
      </w:r>
      <w:r w:rsidR="00B158E7">
        <w:rPr>
          <w:rFonts w:ascii="標楷體" w:eastAsia="標楷體" w:hAnsi="標楷體" w:hint="eastAsia"/>
          <w:bCs/>
          <w:sz w:val="32"/>
          <w:szCs w:val="32"/>
        </w:rPr>
        <w:t>蕭美琴</w:t>
      </w:r>
      <w:r w:rsidR="00B158E7" w:rsidRPr="002149FB">
        <w:rPr>
          <w:rFonts w:ascii="標楷體" w:eastAsia="標楷體" w:hAnsi="標楷體" w:hint="eastAsia"/>
          <w:bCs/>
          <w:sz w:val="32"/>
          <w:szCs w:val="32"/>
        </w:rPr>
        <w:t>、</w:t>
      </w:r>
      <w:r w:rsidR="00711FCB" w:rsidRPr="00C67548">
        <w:rPr>
          <w:rFonts w:ascii="Times New Roman" w:eastAsia="標楷體" w:hAnsi="標楷體" w:cs="Times New Roman" w:hint="eastAsia"/>
          <w:sz w:val="32"/>
          <w:szCs w:val="32"/>
        </w:rPr>
        <w:t>楊鎮浯</w:t>
      </w:r>
      <w:r w:rsidR="00711FCB" w:rsidRPr="007D775C">
        <w:rPr>
          <w:rFonts w:ascii="標楷體" w:eastAsia="標楷體" w:hAnsi="標楷體" w:hint="eastAsia"/>
          <w:bCs/>
          <w:sz w:val="32"/>
          <w:szCs w:val="32"/>
        </w:rPr>
        <w:t>、</w:t>
      </w:r>
      <w:r w:rsidRPr="007D775C">
        <w:rPr>
          <w:rFonts w:ascii="標楷體" w:eastAsia="標楷體" w:hAnsi="標楷體" w:hint="eastAsia"/>
          <w:bCs/>
          <w:sz w:val="32"/>
          <w:szCs w:val="32"/>
        </w:rPr>
        <w:t>姚文智</w:t>
      </w:r>
      <w:r w:rsidR="00E01466">
        <w:rPr>
          <w:rFonts w:ascii="標楷體" w:eastAsia="標楷體" w:hAnsi="標楷體" w:hint="eastAsia"/>
          <w:bCs/>
          <w:sz w:val="32"/>
          <w:szCs w:val="32"/>
        </w:rPr>
        <w:t>、</w:t>
      </w:r>
      <w:r w:rsidR="00E01466" w:rsidRPr="00D21549">
        <w:rPr>
          <w:rFonts w:ascii="標楷體" w:eastAsia="標楷體" w:hAnsi="標楷體" w:hint="eastAsia"/>
          <w:bCs/>
          <w:sz w:val="32"/>
          <w:szCs w:val="32"/>
        </w:rPr>
        <w:t>李昆澤、</w:t>
      </w:r>
      <w:r w:rsidR="00E01466" w:rsidRPr="00E2617F">
        <w:rPr>
          <w:rFonts w:ascii="標楷體" w:eastAsia="標楷體" w:hAnsi="標楷體" w:hint="eastAsia"/>
          <w:bCs/>
          <w:sz w:val="32"/>
          <w:szCs w:val="32"/>
        </w:rPr>
        <w:t>吳琪銘</w:t>
      </w:r>
      <w:r w:rsidR="00E2617F" w:rsidRPr="00E2617F">
        <w:rPr>
          <w:rFonts w:ascii="標楷體" w:eastAsia="標楷體" w:hAnsi="標楷體" w:hint="eastAsia"/>
          <w:bCs/>
          <w:sz w:val="32"/>
          <w:szCs w:val="32"/>
        </w:rPr>
        <w:t>、</w:t>
      </w:r>
      <w:r w:rsidR="00E2617F">
        <w:rPr>
          <w:rFonts w:ascii="標楷體" w:eastAsia="標楷體" w:hAnsi="標楷體" w:hint="eastAsia"/>
          <w:sz w:val="32"/>
          <w:szCs w:val="32"/>
        </w:rPr>
        <w:t>高潞‧以用</w:t>
      </w:r>
      <w:r>
        <w:rPr>
          <w:rFonts w:ascii="標楷體" w:eastAsia="標楷體" w:hAnsi="標楷體" w:hint="eastAsia"/>
          <w:bCs/>
          <w:sz w:val="32"/>
          <w:szCs w:val="32"/>
        </w:rPr>
        <w:t>等1</w:t>
      </w:r>
      <w:r w:rsidR="002149FB">
        <w:rPr>
          <w:rFonts w:ascii="標楷體" w:eastAsia="標楷體" w:hAnsi="標楷體" w:hint="eastAsia"/>
          <w:bCs/>
          <w:sz w:val="32"/>
          <w:szCs w:val="32"/>
        </w:rPr>
        <w:t>8</w:t>
      </w:r>
      <w:r>
        <w:rPr>
          <w:rFonts w:ascii="標楷體" w:eastAsia="標楷體" w:hAnsi="標楷體" w:hint="eastAsia"/>
          <w:bCs/>
          <w:sz w:val="32"/>
          <w:szCs w:val="32"/>
        </w:rPr>
        <w:t>人提出綜合質詢，均經內政部部長葉俊榮及所屬即席答復說明；另有委員</w:t>
      </w:r>
      <w:r w:rsidR="00B158E7">
        <w:rPr>
          <w:rFonts w:ascii="標楷體" w:eastAsia="標楷體" w:hAnsi="標楷體" w:hint="eastAsia"/>
          <w:bCs/>
          <w:sz w:val="32"/>
          <w:szCs w:val="32"/>
        </w:rPr>
        <w:t>趙天麟</w:t>
      </w:r>
      <w:r w:rsidRPr="00E2617F">
        <w:rPr>
          <w:rFonts w:ascii="標楷體" w:eastAsia="標楷體" w:hAnsi="標楷體" w:hint="eastAsia"/>
          <w:bCs/>
          <w:sz w:val="32"/>
          <w:szCs w:val="32"/>
        </w:rPr>
        <w:t>、</w:t>
      </w:r>
      <w:r w:rsidR="00B158E7" w:rsidRPr="00E2617F">
        <w:rPr>
          <w:rFonts w:ascii="標楷體" w:eastAsia="標楷體" w:hAnsi="標楷體" w:hint="eastAsia"/>
          <w:bCs/>
          <w:sz w:val="32"/>
          <w:szCs w:val="32"/>
        </w:rPr>
        <w:t>林俊憲</w:t>
      </w:r>
      <w:r w:rsidR="00CC30C1">
        <w:rPr>
          <w:rFonts w:ascii="標楷體" w:eastAsia="標楷體" w:hAnsi="標楷體" w:hint="eastAsia"/>
          <w:bCs/>
          <w:sz w:val="32"/>
          <w:szCs w:val="32"/>
        </w:rPr>
        <w:t>、江啟臣</w:t>
      </w:r>
      <w:r w:rsidR="00C804AC">
        <w:rPr>
          <w:rFonts w:ascii="標楷體" w:eastAsia="標楷體" w:hAnsi="標楷體" w:hint="eastAsia"/>
          <w:bCs/>
          <w:sz w:val="32"/>
          <w:szCs w:val="32"/>
        </w:rPr>
        <w:t>、</w:t>
      </w:r>
      <w:r w:rsidR="00C804AC" w:rsidRPr="00D43AC4">
        <w:rPr>
          <w:rFonts w:ascii="標楷體" w:eastAsia="標楷體" w:hAnsi="標楷體" w:hint="eastAsia"/>
          <w:bCs/>
          <w:sz w:val="32"/>
          <w:szCs w:val="32"/>
        </w:rPr>
        <w:t>徐榛蔚</w:t>
      </w:r>
      <w:r>
        <w:rPr>
          <w:rFonts w:ascii="標楷體" w:eastAsia="標楷體" w:hAnsi="標楷體" w:hint="eastAsia"/>
          <w:bCs/>
          <w:sz w:val="32"/>
          <w:szCs w:val="32"/>
        </w:rPr>
        <w:t>提出書面質詢，列入紀錄，刊登公報，並請相關機關另以書面答復。）</w:t>
      </w:r>
    </w:p>
    <w:p w:rsidR="00A101CB" w:rsidRPr="00A101CB" w:rsidRDefault="00A101CB" w:rsidP="00D21549">
      <w:pPr>
        <w:spacing w:line="460" w:lineRule="exact"/>
        <w:ind w:rightChars="-5" w:right="-12"/>
        <w:jc w:val="both"/>
        <w:rPr>
          <w:rFonts w:ascii="標楷體" w:eastAsia="標楷體" w:hAnsi="標楷體" w:cs="Times New Roman"/>
          <w:b/>
          <w:bCs/>
          <w:sz w:val="32"/>
          <w:szCs w:val="32"/>
          <w:lang w:val="x-none" w:eastAsia="x-none"/>
        </w:rPr>
      </w:pPr>
      <w:r w:rsidRPr="00A101CB">
        <w:rPr>
          <w:rFonts w:ascii="標楷體" w:eastAsia="標楷體" w:hAnsi="標楷體" w:cs="Times New Roman" w:hint="eastAsia"/>
          <w:b/>
          <w:bCs/>
          <w:sz w:val="32"/>
          <w:szCs w:val="32"/>
          <w:lang w:val="x-none" w:eastAsia="x-none"/>
        </w:rPr>
        <w:t>決議：</w:t>
      </w:r>
    </w:p>
    <w:p w:rsidR="001D0EF1" w:rsidRPr="001D0EF1" w:rsidRDefault="00D90B4D" w:rsidP="00EE51A2">
      <w:pPr>
        <w:spacing w:line="460" w:lineRule="exact"/>
        <w:ind w:left="656" w:rightChars="-5" w:right="-12" w:hangingChars="200" w:hanging="656"/>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rPr>
        <w:t>一</w:t>
      </w:r>
      <w:r w:rsidR="001D0EF1" w:rsidRPr="001D0EF1">
        <w:rPr>
          <w:rFonts w:ascii="Times New Roman" w:eastAsia="標楷體" w:hAnsi="Times New Roman" w:cs="Times New Roman" w:hint="eastAsia"/>
          <w:spacing w:val="4"/>
          <w:sz w:val="32"/>
          <w:szCs w:val="32"/>
          <w:lang w:val="x-none"/>
        </w:rPr>
        <w:t>、報告及</w:t>
      </w:r>
      <w:proofErr w:type="gramStart"/>
      <w:r w:rsidR="001D0EF1" w:rsidRPr="001D0EF1">
        <w:rPr>
          <w:rFonts w:ascii="Times New Roman" w:eastAsia="標楷體" w:hAnsi="Times New Roman" w:cs="Times New Roman" w:hint="eastAsia"/>
          <w:spacing w:val="4"/>
          <w:sz w:val="32"/>
          <w:szCs w:val="32"/>
          <w:lang w:val="x-none"/>
        </w:rPr>
        <w:t>詢</w:t>
      </w:r>
      <w:proofErr w:type="gramEnd"/>
      <w:r w:rsidR="001D0EF1" w:rsidRPr="001D0EF1">
        <w:rPr>
          <w:rFonts w:ascii="Times New Roman" w:eastAsia="標楷體" w:hAnsi="Times New Roman" w:cs="Times New Roman" w:hint="eastAsia"/>
          <w:spacing w:val="4"/>
          <w:sz w:val="32"/>
          <w:szCs w:val="32"/>
          <w:lang w:val="x-none"/>
        </w:rPr>
        <w:t>答完畢。</w:t>
      </w:r>
    </w:p>
    <w:p w:rsidR="001D0EF1" w:rsidRPr="001D0EF1" w:rsidRDefault="00D90B4D" w:rsidP="00EE51A2">
      <w:pPr>
        <w:spacing w:line="460" w:lineRule="exact"/>
        <w:ind w:left="656" w:rightChars="-5" w:right="-12" w:hangingChars="200" w:hanging="656"/>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rPr>
        <w:t>二</w:t>
      </w:r>
      <w:r w:rsidR="001D0EF1" w:rsidRPr="001D0EF1">
        <w:rPr>
          <w:rFonts w:ascii="Times New Roman" w:eastAsia="標楷體" w:hAnsi="Times New Roman" w:cs="Times New Roman" w:hint="eastAsia"/>
          <w:spacing w:val="4"/>
          <w:sz w:val="32"/>
          <w:szCs w:val="32"/>
          <w:lang w:val="x-none"/>
        </w:rPr>
        <w:t>、委員質詢未及答復部分或要求提供之說明資料，請內政部儘速以書面答復。</w:t>
      </w:r>
    </w:p>
    <w:p w:rsidR="001D0EF1" w:rsidRDefault="00D90B4D" w:rsidP="00EE51A2">
      <w:pPr>
        <w:spacing w:line="460" w:lineRule="exact"/>
        <w:ind w:left="656" w:rightChars="-5" w:right="-12" w:hangingChars="200" w:hanging="656"/>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rPr>
        <w:lastRenderedPageBreak/>
        <w:t>三</w:t>
      </w:r>
      <w:r w:rsidR="001D0EF1" w:rsidRPr="001D0EF1">
        <w:rPr>
          <w:rFonts w:ascii="Times New Roman" w:eastAsia="標楷體" w:hAnsi="Times New Roman" w:cs="Times New Roman" w:hint="eastAsia"/>
          <w:spacing w:val="4"/>
          <w:sz w:val="32"/>
          <w:szCs w:val="32"/>
          <w:lang w:val="x-none"/>
        </w:rPr>
        <w:t>、處理</w:t>
      </w:r>
      <w:proofErr w:type="gramStart"/>
      <w:r w:rsidR="001D0EF1" w:rsidRPr="001D0EF1">
        <w:rPr>
          <w:rFonts w:ascii="Times New Roman" w:eastAsia="標楷體" w:hAnsi="Times New Roman" w:cs="Times New Roman" w:hint="eastAsia"/>
          <w:spacing w:val="4"/>
          <w:sz w:val="32"/>
          <w:szCs w:val="32"/>
          <w:lang w:val="x-none"/>
        </w:rPr>
        <w:t>105</w:t>
      </w:r>
      <w:proofErr w:type="gramEnd"/>
      <w:r w:rsidR="001D0EF1" w:rsidRPr="001D0EF1">
        <w:rPr>
          <w:rFonts w:ascii="Times New Roman" w:eastAsia="標楷體" w:hAnsi="Times New Roman" w:cs="Times New Roman" w:hint="eastAsia"/>
          <w:spacing w:val="4"/>
          <w:sz w:val="32"/>
          <w:szCs w:val="32"/>
          <w:lang w:val="x-none"/>
        </w:rPr>
        <w:t>年度中央政府總預算有關內政部預算凍結項目報告案計</w:t>
      </w:r>
      <w:r w:rsidR="001D0EF1" w:rsidRPr="001D0EF1">
        <w:rPr>
          <w:rFonts w:ascii="Times New Roman" w:eastAsia="標楷體" w:hAnsi="Times New Roman" w:cs="Times New Roman" w:hint="eastAsia"/>
          <w:spacing w:val="4"/>
          <w:sz w:val="32"/>
          <w:szCs w:val="32"/>
          <w:lang w:val="x-none"/>
        </w:rPr>
        <w:t>1</w:t>
      </w:r>
      <w:r w:rsidR="001D0EF1">
        <w:rPr>
          <w:rFonts w:ascii="Times New Roman" w:eastAsia="標楷體" w:hAnsi="Times New Roman" w:cs="Times New Roman" w:hint="eastAsia"/>
          <w:spacing w:val="4"/>
          <w:sz w:val="32"/>
          <w:szCs w:val="32"/>
          <w:lang w:val="x-none"/>
        </w:rPr>
        <w:t>1</w:t>
      </w:r>
      <w:r w:rsidR="001D0EF1" w:rsidRPr="001D0EF1">
        <w:rPr>
          <w:rFonts w:ascii="Times New Roman" w:eastAsia="標楷體" w:hAnsi="Times New Roman" w:cs="Times New Roman" w:hint="eastAsia"/>
          <w:spacing w:val="4"/>
          <w:sz w:val="32"/>
          <w:szCs w:val="32"/>
          <w:lang w:val="x-none"/>
        </w:rPr>
        <w:t>案。</w:t>
      </w:r>
    </w:p>
    <w:p w:rsidR="00C67548" w:rsidRDefault="00C67548" w:rsidP="00E2617F">
      <w:pPr>
        <w:spacing w:line="460" w:lineRule="exact"/>
        <w:ind w:leftChars="297" w:left="713"/>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w:t>
      </w:r>
      <w:proofErr w:type="gramStart"/>
      <w:r>
        <w:rPr>
          <w:rFonts w:ascii="標楷體" w:eastAsia="標楷體" w:hAnsi="標楷體" w:cs="Times New Roman" w:hint="eastAsia"/>
          <w:bCs/>
          <w:spacing w:val="4"/>
          <w:sz w:val="32"/>
          <w:szCs w:val="32"/>
        </w:rPr>
        <w:t>一</w:t>
      </w:r>
      <w:proofErr w:type="gramEnd"/>
      <w:r>
        <w:rPr>
          <w:rFonts w:ascii="標楷體" w:eastAsia="標楷體" w:hAnsi="標楷體" w:cs="Times New Roman" w:hint="eastAsia"/>
          <w:bCs/>
          <w:spacing w:val="4"/>
          <w:sz w:val="32"/>
          <w:szCs w:val="32"/>
        </w:rPr>
        <w:t>)警政署及所屬</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年度中央政府總預算決議，針對警政署及所屬「基本行政工作維持－業務費」辦理治安滿意度調查相關經費720萬元，凍結360萬元，報告並經同意後始得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，檢送專案報告，請安排報告，請查照案。</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年度中央政府總預算決議，「端正警察風紀及強化各警察單位內部管理」原列2億4,044萬元(法定預算數2億3,744萬1,000元)，凍結500萬元，進行專案報告並經同意後始得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，檢送專案報告，請安排報告，請查照案。</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3.內政部函，為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年度中央政府總預算決議，「警政業務」凍結2,500萬元，進行專案報告並經同意後始得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，檢送專案報告，請安排報告，請查照案。</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4.內政部函，為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年度中央政府總預算決議，針對「安全警衛及中央駐衛警勤務」原列1億2,947萬3,000元，凍結700萬元，進行專案報告並經同意後始得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，檢送專案報告，請安排報告，請查照案。</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5.內政部函，為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年度中央政府總預算決議，「偵辦與督導刑案偵破及檢肅治平對象」凍結1,000萬元，提出專案報告經同意後始得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，檢送專案報告，請安排報告，請查照案。</w:t>
      </w:r>
    </w:p>
    <w:p w:rsidR="00C67548" w:rsidRPr="005B2ADE" w:rsidRDefault="00676D77" w:rsidP="005B2ADE">
      <w:pPr>
        <w:spacing w:line="460" w:lineRule="exact"/>
        <w:ind w:leftChars="450" w:left="1736" w:rightChars="-5" w:right="-12" w:hangingChars="200" w:hanging="656"/>
        <w:rPr>
          <w:rFonts w:ascii="Times New Roman" w:eastAsia="標楷體" w:hAnsi="Times New Roman" w:cs="Times New Roman"/>
          <w:spacing w:val="4"/>
          <w:sz w:val="32"/>
          <w:szCs w:val="32"/>
          <w:lang w:val="x-none"/>
        </w:rPr>
      </w:pPr>
      <w:r w:rsidRPr="005B2ADE">
        <w:rPr>
          <w:rFonts w:ascii="Times New Roman" w:eastAsia="標楷體" w:hAnsi="Times New Roman" w:cs="Times New Roman" w:hint="eastAsia"/>
          <w:spacing w:val="4"/>
          <w:sz w:val="32"/>
          <w:szCs w:val="32"/>
          <w:lang w:val="x-none"/>
        </w:rPr>
        <w:t>決議</w:t>
      </w:r>
      <w:r w:rsidRPr="005B2ADE">
        <w:rPr>
          <w:rFonts w:ascii="Times New Roman" w:eastAsia="標楷體" w:hAnsi="Times New Roman" w:cs="Times New Roman" w:hint="eastAsia"/>
          <w:spacing w:val="4"/>
          <w:sz w:val="32"/>
          <w:szCs w:val="32"/>
          <w:lang w:val="x-none"/>
        </w:rPr>
        <w:t>:</w:t>
      </w:r>
      <w:r w:rsidR="005B2ADE" w:rsidRPr="005B2ADE">
        <w:rPr>
          <w:rFonts w:ascii="Times New Roman" w:eastAsia="標楷體" w:hAnsi="Times New Roman" w:cs="Times New Roman" w:hint="eastAsia"/>
          <w:spacing w:val="4"/>
          <w:sz w:val="32"/>
          <w:szCs w:val="32"/>
          <w:lang w:val="x-none"/>
        </w:rPr>
        <w:t>以上五案均准予動支。</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(二)消防署及所屬</w:t>
      </w:r>
    </w:p>
    <w:p w:rsidR="00C67548" w:rsidRDefault="00C67548" w:rsidP="00E2617F">
      <w:pPr>
        <w:spacing w:line="460" w:lineRule="exact"/>
        <w:ind w:leftChars="297" w:left="1041" w:hangingChars="100" w:hanging="328"/>
        <w:jc w:val="both"/>
        <w:rPr>
          <w:rFonts w:ascii="標楷體" w:eastAsia="標楷體" w:hAnsi="標楷體" w:cs="Times New Roman"/>
          <w:sz w:val="32"/>
          <w:szCs w:val="24"/>
        </w:rPr>
      </w:pPr>
      <w:r>
        <w:rPr>
          <w:rFonts w:ascii="標楷體" w:eastAsia="標楷體" w:hAnsi="標楷體" w:cs="Times New Roman" w:hint="eastAsia"/>
          <w:bCs/>
          <w:spacing w:val="4"/>
          <w:sz w:val="32"/>
          <w:szCs w:val="32"/>
        </w:rPr>
        <w:t>1.</w:t>
      </w:r>
      <w:r>
        <w:rPr>
          <w:rFonts w:ascii="標楷體" w:eastAsia="標楷體" w:hAnsi="標楷體" w:cs="Times New Roman" w:hint="eastAsia"/>
          <w:sz w:val="32"/>
          <w:szCs w:val="24"/>
        </w:rPr>
        <w:t>內政部函，為</w:t>
      </w:r>
      <w:proofErr w:type="gramStart"/>
      <w:r>
        <w:rPr>
          <w:rFonts w:ascii="標楷體" w:eastAsia="標楷體" w:hAnsi="標楷體" w:cs="Times New Roman" w:hint="eastAsia"/>
          <w:sz w:val="32"/>
          <w:szCs w:val="24"/>
        </w:rPr>
        <w:t>105</w:t>
      </w:r>
      <w:proofErr w:type="gramEnd"/>
      <w:r>
        <w:rPr>
          <w:rFonts w:ascii="標楷體" w:eastAsia="標楷體" w:hAnsi="標楷體" w:cs="Times New Roman" w:hint="eastAsia"/>
          <w:sz w:val="32"/>
          <w:szCs w:val="24"/>
        </w:rPr>
        <w:t>年度中央政府總預算決議，「消防救災業務」凍結1,500萬元，提出專案報告並經同意後始得</w:t>
      </w:r>
      <w:proofErr w:type="gramStart"/>
      <w:r>
        <w:rPr>
          <w:rFonts w:ascii="標楷體" w:eastAsia="標楷體" w:hAnsi="標楷體" w:cs="Times New Roman" w:hint="eastAsia"/>
          <w:sz w:val="32"/>
          <w:szCs w:val="24"/>
        </w:rPr>
        <w:t>動支乙案</w:t>
      </w:r>
      <w:proofErr w:type="gramEnd"/>
      <w:r>
        <w:rPr>
          <w:rFonts w:ascii="標楷體" w:eastAsia="標楷體" w:hAnsi="標楷體" w:cs="Times New Roman" w:hint="eastAsia"/>
          <w:sz w:val="32"/>
          <w:szCs w:val="24"/>
        </w:rPr>
        <w:t>，檢送專案報告，請安排報告，請查照案。</w:t>
      </w:r>
    </w:p>
    <w:p w:rsidR="005B2ADE" w:rsidRPr="005B2ADE" w:rsidRDefault="00676D77" w:rsidP="005B2ADE">
      <w:pPr>
        <w:spacing w:line="460" w:lineRule="exact"/>
        <w:ind w:leftChars="450" w:left="1736" w:rightChars="-5" w:right="-12" w:hangingChars="200" w:hanging="656"/>
        <w:rPr>
          <w:rFonts w:ascii="Times New Roman" w:eastAsia="標楷體" w:hAnsi="Times New Roman" w:cs="Times New Roman"/>
          <w:spacing w:val="4"/>
          <w:sz w:val="32"/>
          <w:szCs w:val="32"/>
          <w:lang w:val="x-none"/>
        </w:rPr>
      </w:pPr>
      <w:r w:rsidRPr="005B2ADE">
        <w:rPr>
          <w:rFonts w:ascii="Times New Roman" w:eastAsia="標楷體" w:hAnsi="Times New Roman" w:cs="Times New Roman" w:hint="eastAsia"/>
          <w:spacing w:val="4"/>
          <w:sz w:val="32"/>
          <w:szCs w:val="32"/>
          <w:lang w:val="x-none"/>
        </w:rPr>
        <w:t>決議</w:t>
      </w:r>
      <w:r w:rsidRPr="005B2ADE">
        <w:rPr>
          <w:rFonts w:ascii="Times New Roman" w:eastAsia="標楷體" w:hAnsi="Times New Roman" w:cs="Times New Roman" w:hint="eastAsia"/>
          <w:spacing w:val="4"/>
          <w:sz w:val="32"/>
          <w:szCs w:val="32"/>
          <w:lang w:val="x-none"/>
        </w:rPr>
        <w:t>:</w:t>
      </w:r>
      <w:r w:rsidR="005B2ADE" w:rsidRPr="005B2ADE">
        <w:rPr>
          <w:rFonts w:ascii="Times New Roman" w:eastAsia="標楷體" w:hAnsi="Times New Roman" w:cs="Times New Roman" w:hint="eastAsia"/>
          <w:spacing w:val="4"/>
          <w:sz w:val="32"/>
          <w:szCs w:val="32"/>
          <w:lang w:val="x-none"/>
        </w:rPr>
        <w:t>准予動支。</w:t>
      </w:r>
    </w:p>
    <w:p w:rsidR="007D775C" w:rsidRDefault="005B2ADE" w:rsidP="005B2ADE">
      <w:pPr>
        <w:spacing w:line="460" w:lineRule="exact"/>
        <w:ind w:leftChars="297" w:left="2845" w:hangingChars="650" w:hanging="2132"/>
        <w:jc w:val="both"/>
        <w:rPr>
          <w:rFonts w:ascii="Times New Roman" w:eastAsia="標楷體" w:hAnsi="Times New Roman" w:cs="Times New Roman"/>
          <w:spacing w:val="4"/>
          <w:sz w:val="32"/>
          <w:szCs w:val="32"/>
          <w:lang w:val="x-none"/>
        </w:rPr>
      </w:pPr>
      <w:r>
        <w:rPr>
          <w:rFonts w:ascii="標楷體" w:eastAsia="標楷體" w:hAnsi="標楷體" w:cs="Times New Roman" w:hint="eastAsia"/>
          <w:bCs/>
          <w:spacing w:val="4"/>
          <w:sz w:val="32"/>
          <w:szCs w:val="32"/>
        </w:rPr>
        <w:t xml:space="preserve">    </w:t>
      </w:r>
      <w:r w:rsidRPr="005B2ADE">
        <w:rPr>
          <w:rFonts w:ascii="標楷體" w:eastAsia="標楷體" w:hAnsi="標楷體" w:cs="Times New Roman" w:hint="eastAsia"/>
          <w:bCs/>
          <w:spacing w:val="4"/>
          <w:sz w:val="32"/>
          <w:szCs w:val="32"/>
        </w:rPr>
        <w:t xml:space="preserve"> 另</w:t>
      </w:r>
      <w:r w:rsidR="007D775C" w:rsidRPr="005B2ADE">
        <w:rPr>
          <w:rFonts w:ascii="Times New Roman" w:eastAsia="標楷體" w:hAnsi="Times New Roman" w:cs="Times New Roman" w:hint="eastAsia"/>
          <w:spacing w:val="4"/>
          <w:sz w:val="32"/>
          <w:szCs w:val="32"/>
          <w:lang w:val="x-none"/>
        </w:rPr>
        <w:t>通過附帶決議二項：</w:t>
      </w:r>
    </w:p>
    <w:p w:rsidR="002149FB" w:rsidRDefault="002149FB" w:rsidP="002149FB">
      <w:pPr>
        <w:spacing w:line="460" w:lineRule="exact"/>
        <w:ind w:leftChars="450" w:left="1736" w:rightChars="-5" w:right="-12" w:hangingChars="200" w:hanging="656"/>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rPr>
        <w:lastRenderedPageBreak/>
        <w:t>第</w:t>
      </w:r>
      <w:r>
        <w:rPr>
          <w:rFonts w:ascii="Times New Roman" w:eastAsia="標楷體" w:hAnsi="Times New Roman" w:cs="Times New Roman"/>
          <w:spacing w:val="4"/>
          <w:sz w:val="32"/>
          <w:szCs w:val="32"/>
          <w:lang w:val="x-none"/>
        </w:rPr>
        <w:t>一</w:t>
      </w:r>
      <w:r>
        <w:rPr>
          <w:rFonts w:ascii="Times New Roman" w:eastAsia="標楷體" w:hAnsi="Times New Roman" w:cs="Times New Roman" w:hint="eastAsia"/>
          <w:spacing w:val="4"/>
          <w:sz w:val="32"/>
          <w:szCs w:val="32"/>
          <w:lang w:val="x-none"/>
        </w:rPr>
        <w:t>項</w:t>
      </w:r>
    </w:p>
    <w:p w:rsidR="002149FB" w:rsidRDefault="002149FB" w:rsidP="002149FB">
      <w:pPr>
        <w:spacing w:line="460" w:lineRule="exact"/>
        <w:ind w:leftChars="450" w:left="1080" w:rightChars="-5" w:right="-12" w:firstLineChars="200" w:firstLine="656"/>
        <w:rPr>
          <w:rFonts w:ascii="Times New Roman" w:eastAsia="標楷體" w:hAnsi="Times New Roman" w:cs="Times New Roman"/>
          <w:spacing w:val="4"/>
          <w:sz w:val="32"/>
          <w:szCs w:val="32"/>
          <w:lang w:val="x-none"/>
        </w:rPr>
      </w:pPr>
      <w:r w:rsidRPr="005B2ADE">
        <w:rPr>
          <w:rFonts w:ascii="Times New Roman" w:eastAsia="標楷體" w:hAnsi="Times New Roman" w:cs="Times New Roman" w:hint="eastAsia"/>
          <w:spacing w:val="4"/>
          <w:sz w:val="32"/>
          <w:szCs w:val="32"/>
          <w:lang w:val="x-none"/>
        </w:rPr>
        <w:t>根據「消防機關外勤消防人員超勤加班費核發要點」，加班費支給之超勤時數依勤務輪值表排定計算，每人每日以八小時為上限，每月以一百小時為上限。目前實際執行上，消防人員超時服務超過一百小時之加班時數常有不被納入計算之情事。</w:t>
      </w:r>
      <w:proofErr w:type="gramStart"/>
      <w:r w:rsidRPr="005B2ADE">
        <w:rPr>
          <w:rFonts w:ascii="Times New Roman" w:eastAsia="標楷體" w:hAnsi="Times New Roman" w:cs="Times New Roman" w:hint="eastAsia"/>
          <w:spacing w:val="4"/>
          <w:sz w:val="32"/>
          <w:szCs w:val="32"/>
          <w:lang w:val="x-none"/>
        </w:rPr>
        <w:t>爰</w:t>
      </w:r>
      <w:proofErr w:type="gramEnd"/>
      <w:r w:rsidRPr="005B2ADE">
        <w:rPr>
          <w:rFonts w:ascii="Times New Roman" w:eastAsia="標楷體" w:hAnsi="Times New Roman" w:cs="Times New Roman" w:hint="eastAsia"/>
          <w:spacing w:val="4"/>
          <w:sz w:val="32"/>
          <w:szCs w:val="32"/>
          <w:lang w:val="x-none"/>
        </w:rPr>
        <w:t>此，消防人員超時</w:t>
      </w:r>
      <w:proofErr w:type="gramStart"/>
      <w:r w:rsidRPr="005B2ADE">
        <w:rPr>
          <w:rFonts w:ascii="Times New Roman" w:eastAsia="標楷體" w:hAnsi="Times New Roman" w:cs="Times New Roman" w:hint="eastAsia"/>
          <w:spacing w:val="4"/>
          <w:sz w:val="32"/>
          <w:szCs w:val="32"/>
          <w:lang w:val="x-none"/>
        </w:rPr>
        <w:t>服勤者</w:t>
      </w:r>
      <w:proofErr w:type="gramEnd"/>
      <w:r w:rsidRPr="005B2ADE">
        <w:rPr>
          <w:rFonts w:ascii="Times New Roman" w:eastAsia="標楷體" w:hAnsi="Times New Roman" w:cs="Times New Roman" w:hint="eastAsia"/>
          <w:spacing w:val="4"/>
          <w:sz w:val="32"/>
          <w:szCs w:val="32"/>
          <w:lang w:val="x-none"/>
        </w:rPr>
        <w:t>，消防機關應確實給予超勤加班費，若未能給予加班費，應予以補休，並應於</w:t>
      </w:r>
      <w:proofErr w:type="gramStart"/>
      <w:r w:rsidRPr="005B2ADE">
        <w:rPr>
          <w:rFonts w:ascii="Times New Roman" w:eastAsia="標楷體" w:hAnsi="Times New Roman" w:cs="Times New Roman" w:hint="eastAsia"/>
          <w:spacing w:val="4"/>
          <w:sz w:val="32"/>
          <w:szCs w:val="32"/>
          <w:lang w:val="x-none"/>
        </w:rPr>
        <w:t>一</w:t>
      </w:r>
      <w:proofErr w:type="gramEnd"/>
      <w:r w:rsidRPr="005B2ADE">
        <w:rPr>
          <w:rFonts w:ascii="Times New Roman" w:eastAsia="標楷體" w:hAnsi="Times New Roman" w:cs="Times New Roman" w:hint="eastAsia"/>
          <w:spacing w:val="4"/>
          <w:sz w:val="32"/>
          <w:szCs w:val="32"/>
          <w:lang w:val="x-none"/>
        </w:rPr>
        <w:t>年內補休完畢。此項規定消</w:t>
      </w:r>
      <w:proofErr w:type="gramStart"/>
      <w:r w:rsidRPr="005B2ADE">
        <w:rPr>
          <w:rFonts w:ascii="Times New Roman" w:eastAsia="標楷體" w:hAnsi="Times New Roman" w:cs="Times New Roman" w:hint="eastAsia"/>
          <w:spacing w:val="4"/>
          <w:sz w:val="32"/>
          <w:szCs w:val="32"/>
          <w:lang w:val="x-none"/>
        </w:rPr>
        <w:t>防署</w:t>
      </w:r>
      <w:proofErr w:type="gramEnd"/>
      <w:r w:rsidRPr="005B2ADE">
        <w:rPr>
          <w:rFonts w:ascii="Times New Roman" w:eastAsia="標楷體" w:hAnsi="Times New Roman" w:cs="Times New Roman" w:hint="eastAsia"/>
          <w:spacing w:val="4"/>
          <w:sz w:val="32"/>
          <w:szCs w:val="32"/>
          <w:lang w:val="x-none"/>
        </w:rPr>
        <w:t>應發文各地消防機關加強宣導，並定期督導與檢查各消防單位執行情形，其檢查結果報告應公告在消防署網站。</w:t>
      </w:r>
      <w:proofErr w:type="gramStart"/>
      <w:r w:rsidRPr="005B2ADE">
        <w:rPr>
          <w:rFonts w:ascii="Times New Roman" w:eastAsia="標楷體" w:hAnsi="Times New Roman" w:cs="Times New Roman" w:hint="eastAsia"/>
          <w:spacing w:val="4"/>
          <w:sz w:val="32"/>
          <w:szCs w:val="32"/>
          <w:lang w:val="x-none"/>
        </w:rPr>
        <w:t>（</w:t>
      </w:r>
      <w:proofErr w:type="gramEnd"/>
      <w:r w:rsidRPr="005B2ADE">
        <w:rPr>
          <w:rFonts w:ascii="Times New Roman" w:eastAsia="標楷體" w:hAnsi="Times New Roman" w:cs="Times New Roman" w:hint="eastAsia"/>
          <w:spacing w:val="4"/>
          <w:sz w:val="32"/>
          <w:szCs w:val="32"/>
          <w:lang w:val="x-none"/>
        </w:rPr>
        <w:t>提案人：李俊</w:t>
      </w:r>
      <w:proofErr w:type="gramStart"/>
      <w:r w:rsidRPr="005B2ADE">
        <w:rPr>
          <w:rFonts w:ascii="Times New Roman" w:eastAsia="標楷體" w:hAnsi="Times New Roman" w:cs="Times New Roman" w:hint="eastAsia"/>
          <w:spacing w:val="4"/>
          <w:sz w:val="32"/>
          <w:szCs w:val="32"/>
          <w:lang w:val="x-none"/>
        </w:rPr>
        <w:t>俋</w:t>
      </w:r>
      <w:proofErr w:type="gramEnd"/>
      <w:r w:rsidRPr="005B2ADE">
        <w:rPr>
          <w:rFonts w:ascii="Times New Roman" w:eastAsia="標楷體" w:hAnsi="Times New Roman" w:cs="Times New Roman" w:hint="eastAsia"/>
          <w:spacing w:val="4"/>
          <w:sz w:val="32"/>
          <w:szCs w:val="32"/>
          <w:lang w:val="x-none"/>
        </w:rPr>
        <w:t>、洪宗熠、</w:t>
      </w:r>
      <w:r w:rsidRPr="005B2ADE">
        <w:rPr>
          <w:rFonts w:ascii="Times New Roman" w:eastAsia="標楷體" w:hAnsi="Times New Roman" w:cs="Times New Roman" w:hint="eastAsia"/>
          <w:spacing w:val="4"/>
          <w:sz w:val="32"/>
          <w:szCs w:val="32"/>
          <w:lang w:val="x-none"/>
        </w:rPr>
        <w:t>Kolas Yotaka</w:t>
      </w:r>
      <w:r w:rsidRPr="005B2ADE">
        <w:rPr>
          <w:rFonts w:ascii="Times New Roman" w:eastAsia="標楷體" w:hAnsi="Times New Roman" w:cs="Times New Roman" w:hint="eastAsia"/>
          <w:spacing w:val="4"/>
          <w:sz w:val="32"/>
          <w:szCs w:val="32"/>
          <w:lang w:val="x-none"/>
        </w:rPr>
        <w:t>、黃昭順</w:t>
      </w:r>
      <w:r w:rsidRPr="005B2ADE">
        <w:rPr>
          <w:rFonts w:ascii="標楷體" w:eastAsia="標楷體" w:hAnsi="標楷體" w:cs="Times New Roman" w:hint="eastAsia"/>
          <w:spacing w:val="4"/>
          <w:sz w:val="32"/>
          <w:szCs w:val="32"/>
          <w:lang w:val="x-none"/>
        </w:rPr>
        <w:t>、</w:t>
      </w:r>
      <w:r w:rsidRPr="005B2ADE">
        <w:rPr>
          <w:rFonts w:ascii="Times New Roman" w:eastAsia="標楷體" w:hAnsi="Times New Roman" w:cs="Times New Roman" w:hint="eastAsia"/>
          <w:spacing w:val="4"/>
          <w:sz w:val="32"/>
          <w:szCs w:val="32"/>
          <w:lang w:val="x-none"/>
        </w:rPr>
        <w:t>陳其邁</w:t>
      </w:r>
      <w:r w:rsidRPr="005B2ADE">
        <w:rPr>
          <w:rFonts w:ascii="標楷體" w:eastAsia="標楷體" w:hAnsi="標楷體" w:cs="Times New Roman" w:hint="eastAsia"/>
          <w:spacing w:val="4"/>
          <w:sz w:val="32"/>
          <w:szCs w:val="32"/>
          <w:lang w:val="x-none"/>
        </w:rPr>
        <w:t>、</w:t>
      </w:r>
      <w:r w:rsidRPr="005B2ADE">
        <w:rPr>
          <w:rFonts w:ascii="Times New Roman" w:eastAsia="標楷體" w:hAnsi="Times New Roman" w:cs="Times New Roman" w:hint="eastAsia"/>
          <w:spacing w:val="4"/>
          <w:sz w:val="32"/>
          <w:szCs w:val="32"/>
          <w:lang w:val="x-none"/>
        </w:rPr>
        <w:t>姚文智</w:t>
      </w:r>
      <w:r w:rsidRPr="005B2ADE">
        <w:rPr>
          <w:rFonts w:ascii="標楷體" w:eastAsia="標楷體" w:hAnsi="標楷體" w:cs="Times New Roman" w:hint="eastAsia"/>
          <w:spacing w:val="4"/>
          <w:sz w:val="32"/>
          <w:szCs w:val="32"/>
          <w:lang w:val="x-none"/>
        </w:rPr>
        <w:t>、</w:t>
      </w:r>
      <w:r w:rsidRPr="005B2ADE">
        <w:rPr>
          <w:rFonts w:ascii="Times New Roman" w:eastAsia="標楷體" w:hAnsi="Times New Roman" w:cs="Times New Roman" w:hint="eastAsia"/>
          <w:spacing w:val="4"/>
          <w:sz w:val="32"/>
          <w:szCs w:val="32"/>
          <w:lang w:val="x-none"/>
        </w:rPr>
        <w:t>莊瑞雄</w:t>
      </w:r>
      <w:r w:rsidR="008A3778" w:rsidRPr="005B2ADE">
        <w:rPr>
          <w:rFonts w:ascii="Times New Roman" w:eastAsia="標楷體" w:hAnsi="Times New Roman" w:cs="Times New Roman" w:hint="eastAsia"/>
          <w:spacing w:val="4"/>
          <w:sz w:val="32"/>
          <w:szCs w:val="32"/>
          <w:lang w:val="x-none"/>
        </w:rPr>
        <w:t>、尤美女</w:t>
      </w:r>
      <w:proofErr w:type="gramStart"/>
      <w:r w:rsidRPr="005B2ADE">
        <w:rPr>
          <w:rFonts w:ascii="Times New Roman" w:eastAsia="標楷體" w:hAnsi="Times New Roman" w:cs="Times New Roman" w:hint="eastAsia"/>
          <w:spacing w:val="4"/>
          <w:sz w:val="32"/>
          <w:szCs w:val="32"/>
          <w:lang w:val="x-none"/>
        </w:rPr>
        <w:t>）</w:t>
      </w:r>
      <w:proofErr w:type="gramEnd"/>
    </w:p>
    <w:p w:rsidR="005B2ADE" w:rsidRPr="005B2ADE" w:rsidRDefault="005B2ADE" w:rsidP="005B2ADE">
      <w:pPr>
        <w:spacing w:line="460" w:lineRule="exact"/>
        <w:ind w:leftChars="450" w:left="1736" w:rightChars="-5" w:right="-12" w:hangingChars="200" w:hanging="656"/>
        <w:rPr>
          <w:rFonts w:ascii="Times New Roman" w:eastAsia="標楷體" w:hAnsi="Times New Roman" w:cs="Times New Roman"/>
          <w:spacing w:val="4"/>
          <w:sz w:val="32"/>
          <w:szCs w:val="32"/>
          <w:lang w:val="x-none"/>
        </w:rPr>
      </w:pPr>
      <w:r>
        <w:rPr>
          <w:rFonts w:ascii="Times New Roman" w:eastAsia="標楷體" w:hAnsi="Times New Roman" w:cs="Times New Roman"/>
          <w:spacing w:val="4"/>
          <w:sz w:val="32"/>
          <w:szCs w:val="32"/>
          <w:lang w:val="x-none"/>
        </w:rPr>
        <w:t>第</w:t>
      </w:r>
      <w:r w:rsidR="002149FB">
        <w:rPr>
          <w:rFonts w:ascii="Times New Roman" w:eastAsia="標楷體" w:hAnsi="Times New Roman" w:cs="Times New Roman" w:hint="eastAsia"/>
          <w:spacing w:val="4"/>
          <w:sz w:val="32"/>
          <w:szCs w:val="32"/>
          <w:lang w:val="x-none"/>
        </w:rPr>
        <w:t>二</w:t>
      </w:r>
      <w:r>
        <w:rPr>
          <w:rFonts w:ascii="Times New Roman" w:eastAsia="標楷體" w:hAnsi="Times New Roman" w:cs="Times New Roman"/>
          <w:spacing w:val="4"/>
          <w:sz w:val="32"/>
          <w:szCs w:val="32"/>
          <w:lang w:val="x-none"/>
        </w:rPr>
        <w:t>項</w:t>
      </w:r>
    </w:p>
    <w:p w:rsidR="007D775C" w:rsidRDefault="002149FB" w:rsidP="005B2ADE">
      <w:pPr>
        <w:spacing w:line="460" w:lineRule="exact"/>
        <w:ind w:leftChars="450" w:left="1080" w:rightChars="-5" w:right="-12" w:firstLineChars="200" w:firstLine="656"/>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rPr>
        <w:t>臺</w:t>
      </w:r>
      <w:r w:rsidR="007D775C" w:rsidRPr="005B2ADE">
        <w:rPr>
          <w:rFonts w:ascii="Times New Roman" w:eastAsia="標楷體" w:hAnsi="Times New Roman" w:cs="Times New Roman" w:hint="eastAsia"/>
          <w:spacing w:val="4"/>
          <w:sz w:val="32"/>
          <w:szCs w:val="32"/>
          <w:lang w:val="x-none"/>
        </w:rPr>
        <w:t>灣消防體制長期人力不足且工時過長，根據統計全國消防員每月平均工時高達三百六十至四百八十小時。依據現行「消防勤務實施要點」規定，待命</w:t>
      </w:r>
      <w:proofErr w:type="gramStart"/>
      <w:r w:rsidR="007D775C" w:rsidRPr="005B2ADE">
        <w:rPr>
          <w:rFonts w:ascii="Times New Roman" w:eastAsia="標楷體" w:hAnsi="Times New Roman" w:cs="Times New Roman" w:hint="eastAsia"/>
          <w:spacing w:val="4"/>
          <w:sz w:val="32"/>
          <w:szCs w:val="32"/>
          <w:lang w:val="x-none"/>
        </w:rPr>
        <w:t>服勤應納入</w:t>
      </w:r>
      <w:proofErr w:type="gramEnd"/>
      <w:r w:rsidR="007D775C" w:rsidRPr="005B2ADE">
        <w:rPr>
          <w:rFonts w:ascii="Times New Roman" w:eastAsia="標楷體" w:hAnsi="Times New Roman" w:cs="Times New Roman" w:hint="eastAsia"/>
          <w:spacing w:val="4"/>
          <w:sz w:val="32"/>
          <w:szCs w:val="32"/>
          <w:lang w:val="x-none"/>
        </w:rPr>
        <w:t>工作時數計算，但實際執行上仍常有機關未依規定辦理之情事。</w:t>
      </w:r>
      <w:proofErr w:type="gramStart"/>
      <w:r w:rsidR="007D775C" w:rsidRPr="005B2ADE">
        <w:rPr>
          <w:rFonts w:ascii="Times New Roman" w:eastAsia="標楷體" w:hAnsi="Times New Roman" w:cs="Times New Roman" w:hint="eastAsia"/>
          <w:spacing w:val="4"/>
          <w:sz w:val="32"/>
          <w:szCs w:val="32"/>
          <w:lang w:val="x-none"/>
        </w:rPr>
        <w:t>爰</w:t>
      </w:r>
      <w:proofErr w:type="gramEnd"/>
      <w:r w:rsidR="007D775C" w:rsidRPr="005B2ADE">
        <w:rPr>
          <w:rFonts w:ascii="Times New Roman" w:eastAsia="標楷體" w:hAnsi="Times New Roman" w:cs="Times New Roman" w:hint="eastAsia"/>
          <w:spacing w:val="4"/>
          <w:sz w:val="32"/>
          <w:szCs w:val="32"/>
          <w:lang w:val="x-none"/>
        </w:rPr>
        <w:t>此，消防署應發文各地消防機關加強宣導，並定期督導與檢查各消防單位執行情形，其檢查結果報告應公告在消防署網站。</w:t>
      </w:r>
      <w:proofErr w:type="gramStart"/>
      <w:r w:rsidR="005B2ADE" w:rsidRPr="005B2ADE">
        <w:rPr>
          <w:rFonts w:ascii="Times New Roman" w:eastAsia="標楷體" w:hAnsi="Times New Roman" w:cs="Times New Roman" w:hint="eastAsia"/>
          <w:spacing w:val="4"/>
          <w:sz w:val="32"/>
          <w:szCs w:val="32"/>
          <w:lang w:val="x-none"/>
        </w:rPr>
        <w:t>（</w:t>
      </w:r>
      <w:proofErr w:type="gramEnd"/>
      <w:r w:rsidR="007D775C" w:rsidRPr="005B2ADE">
        <w:rPr>
          <w:rFonts w:ascii="Times New Roman" w:eastAsia="標楷體" w:hAnsi="Times New Roman" w:cs="Times New Roman" w:hint="eastAsia"/>
          <w:spacing w:val="4"/>
          <w:sz w:val="32"/>
          <w:szCs w:val="32"/>
          <w:lang w:val="x-none"/>
        </w:rPr>
        <w:t>提案人：李俊</w:t>
      </w:r>
      <w:proofErr w:type="gramStart"/>
      <w:r w:rsidR="007D775C" w:rsidRPr="005B2ADE">
        <w:rPr>
          <w:rFonts w:ascii="Times New Roman" w:eastAsia="標楷體" w:hAnsi="Times New Roman" w:cs="Times New Roman" w:hint="eastAsia"/>
          <w:spacing w:val="4"/>
          <w:sz w:val="32"/>
          <w:szCs w:val="32"/>
          <w:lang w:val="x-none"/>
        </w:rPr>
        <w:t>俋</w:t>
      </w:r>
      <w:proofErr w:type="gramEnd"/>
      <w:r w:rsidR="007D775C" w:rsidRPr="005B2ADE">
        <w:rPr>
          <w:rFonts w:ascii="Times New Roman" w:eastAsia="標楷體" w:hAnsi="Times New Roman" w:cs="Times New Roman" w:hint="eastAsia"/>
          <w:spacing w:val="4"/>
          <w:sz w:val="32"/>
          <w:szCs w:val="32"/>
          <w:lang w:val="x-none"/>
        </w:rPr>
        <w:t>、洪宗熠、</w:t>
      </w:r>
      <w:r w:rsidR="007D775C" w:rsidRPr="005B2ADE">
        <w:rPr>
          <w:rFonts w:ascii="Times New Roman" w:eastAsia="標楷體" w:hAnsi="Times New Roman" w:cs="Times New Roman" w:hint="eastAsia"/>
          <w:spacing w:val="4"/>
          <w:sz w:val="32"/>
          <w:szCs w:val="32"/>
          <w:lang w:val="x-none"/>
        </w:rPr>
        <w:t>Kolas Yotaka</w:t>
      </w:r>
      <w:r w:rsidR="007D775C" w:rsidRPr="005B2ADE">
        <w:rPr>
          <w:rFonts w:ascii="Times New Roman" w:eastAsia="標楷體" w:hAnsi="Times New Roman" w:cs="Times New Roman" w:hint="eastAsia"/>
          <w:spacing w:val="4"/>
          <w:sz w:val="32"/>
          <w:szCs w:val="32"/>
          <w:lang w:val="x-none"/>
        </w:rPr>
        <w:t>、黃昭順</w:t>
      </w:r>
      <w:r w:rsidR="005B2ADE" w:rsidRPr="005B2ADE">
        <w:rPr>
          <w:rFonts w:ascii="標楷體" w:eastAsia="標楷體" w:hAnsi="標楷體" w:cs="Times New Roman" w:hint="eastAsia"/>
          <w:spacing w:val="4"/>
          <w:sz w:val="32"/>
          <w:szCs w:val="32"/>
          <w:lang w:val="x-none"/>
        </w:rPr>
        <w:t>、</w:t>
      </w:r>
      <w:r w:rsidR="006E2FF7" w:rsidRPr="005B2ADE">
        <w:rPr>
          <w:rFonts w:ascii="Times New Roman" w:eastAsia="標楷體" w:hAnsi="Times New Roman" w:cs="Times New Roman" w:hint="eastAsia"/>
          <w:spacing w:val="4"/>
          <w:sz w:val="32"/>
          <w:szCs w:val="32"/>
          <w:lang w:val="x-none"/>
        </w:rPr>
        <w:t>陳其邁</w:t>
      </w:r>
      <w:r w:rsidR="005B2ADE" w:rsidRPr="005B2ADE">
        <w:rPr>
          <w:rFonts w:ascii="標楷體" w:eastAsia="標楷體" w:hAnsi="標楷體" w:cs="Times New Roman" w:hint="eastAsia"/>
          <w:spacing w:val="4"/>
          <w:sz w:val="32"/>
          <w:szCs w:val="32"/>
          <w:lang w:val="x-none"/>
        </w:rPr>
        <w:t>、</w:t>
      </w:r>
      <w:r w:rsidR="005B2ADE" w:rsidRPr="005B2ADE">
        <w:rPr>
          <w:rFonts w:ascii="Times New Roman" w:eastAsia="標楷體" w:hAnsi="Times New Roman" w:cs="Times New Roman" w:hint="eastAsia"/>
          <w:spacing w:val="4"/>
          <w:sz w:val="32"/>
          <w:szCs w:val="32"/>
          <w:lang w:val="x-none"/>
        </w:rPr>
        <w:t>姚文智</w:t>
      </w:r>
      <w:r w:rsidR="005B2ADE" w:rsidRPr="005B2ADE">
        <w:rPr>
          <w:rFonts w:ascii="標楷體" w:eastAsia="標楷體" w:hAnsi="標楷體" w:cs="Times New Roman" w:hint="eastAsia"/>
          <w:spacing w:val="4"/>
          <w:sz w:val="32"/>
          <w:szCs w:val="32"/>
          <w:lang w:val="x-none"/>
        </w:rPr>
        <w:t>、</w:t>
      </w:r>
      <w:r w:rsidR="005B2ADE" w:rsidRPr="005B2ADE">
        <w:rPr>
          <w:rFonts w:ascii="Times New Roman" w:eastAsia="標楷體" w:hAnsi="Times New Roman" w:cs="Times New Roman" w:hint="eastAsia"/>
          <w:spacing w:val="4"/>
          <w:sz w:val="32"/>
          <w:szCs w:val="32"/>
          <w:lang w:val="x-none"/>
        </w:rPr>
        <w:t>莊瑞雄</w:t>
      </w:r>
      <w:r w:rsidR="008A3778" w:rsidRPr="005B2ADE">
        <w:rPr>
          <w:rFonts w:ascii="Times New Roman" w:eastAsia="標楷體" w:hAnsi="Times New Roman" w:cs="Times New Roman" w:hint="eastAsia"/>
          <w:spacing w:val="4"/>
          <w:sz w:val="32"/>
          <w:szCs w:val="32"/>
          <w:lang w:val="x-none"/>
        </w:rPr>
        <w:t>、尤美女</w:t>
      </w:r>
      <w:proofErr w:type="gramStart"/>
      <w:r w:rsidR="005B2ADE" w:rsidRPr="005B2ADE">
        <w:rPr>
          <w:rFonts w:ascii="Times New Roman" w:eastAsia="標楷體" w:hAnsi="Times New Roman" w:cs="Times New Roman" w:hint="eastAsia"/>
          <w:spacing w:val="4"/>
          <w:sz w:val="32"/>
          <w:szCs w:val="32"/>
          <w:lang w:val="x-none"/>
        </w:rPr>
        <w:t>）</w:t>
      </w:r>
      <w:proofErr w:type="gramEnd"/>
    </w:p>
    <w:p w:rsidR="00C67548" w:rsidRDefault="002149FB"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 xml:space="preserve"> </w:t>
      </w:r>
      <w:r w:rsidR="00C67548">
        <w:rPr>
          <w:rFonts w:ascii="標楷體" w:eastAsia="標楷體" w:hAnsi="標楷體" w:cs="Times New Roman" w:hint="eastAsia"/>
          <w:bCs/>
          <w:spacing w:val="4"/>
          <w:sz w:val="32"/>
          <w:szCs w:val="32"/>
        </w:rPr>
        <w:t>(三)移民署</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年度中央政府總預算決議，「移民輔導人口販運防制及居留定居管理」之「補助新住民發展基金」原列3億元，凍結3,000萬元，提出報告經同意後始得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，檢送專案檢討報告，請安排報告，請查照案。</w:t>
      </w:r>
    </w:p>
    <w:p w:rsidR="00676D77" w:rsidRPr="005B2ADE" w:rsidRDefault="00676D77" w:rsidP="005B2ADE">
      <w:pPr>
        <w:spacing w:line="460" w:lineRule="exact"/>
        <w:ind w:leftChars="450" w:left="1736" w:rightChars="-5" w:right="-12" w:hangingChars="200" w:hanging="656"/>
        <w:rPr>
          <w:rFonts w:ascii="Times New Roman" w:eastAsia="標楷體" w:hAnsi="Times New Roman" w:cs="Times New Roman"/>
          <w:spacing w:val="4"/>
          <w:sz w:val="32"/>
          <w:szCs w:val="32"/>
          <w:lang w:val="x-none"/>
        </w:rPr>
      </w:pPr>
      <w:r w:rsidRPr="005B2ADE">
        <w:rPr>
          <w:rFonts w:ascii="Times New Roman" w:eastAsia="標楷體" w:hAnsi="Times New Roman" w:cs="Times New Roman" w:hint="eastAsia"/>
          <w:spacing w:val="4"/>
          <w:sz w:val="32"/>
          <w:szCs w:val="32"/>
          <w:lang w:val="x-none"/>
        </w:rPr>
        <w:t>決議</w:t>
      </w:r>
      <w:r w:rsidRPr="005B2ADE">
        <w:rPr>
          <w:rFonts w:ascii="Times New Roman" w:eastAsia="標楷體" w:hAnsi="Times New Roman" w:cs="Times New Roman" w:hint="eastAsia"/>
          <w:spacing w:val="4"/>
          <w:sz w:val="32"/>
          <w:szCs w:val="32"/>
          <w:lang w:val="x-none"/>
        </w:rPr>
        <w:t>:</w:t>
      </w:r>
      <w:r w:rsidR="00CC30C1">
        <w:rPr>
          <w:rFonts w:ascii="Times New Roman" w:eastAsia="標楷體" w:hAnsi="Times New Roman" w:cs="Times New Roman" w:hint="eastAsia"/>
          <w:spacing w:val="4"/>
          <w:sz w:val="32"/>
          <w:szCs w:val="32"/>
          <w:lang w:val="x-none"/>
        </w:rPr>
        <w:t>繼續凍結</w:t>
      </w:r>
      <w:r w:rsidR="00CC30C1">
        <w:rPr>
          <w:rFonts w:ascii="Times New Roman" w:eastAsia="標楷體" w:hAnsi="Times New Roman" w:cs="Times New Roman" w:hint="eastAsia"/>
          <w:spacing w:val="4"/>
          <w:sz w:val="32"/>
          <w:szCs w:val="32"/>
          <w:lang w:val="x-none"/>
        </w:rPr>
        <w:t>300</w:t>
      </w:r>
      <w:r w:rsidR="00CC30C1">
        <w:rPr>
          <w:rFonts w:ascii="Times New Roman" w:eastAsia="標楷體" w:hAnsi="Times New Roman" w:cs="Times New Roman" w:hint="eastAsia"/>
          <w:spacing w:val="4"/>
          <w:sz w:val="32"/>
          <w:szCs w:val="32"/>
          <w:lang w:val="x-none"/>
        </w:rPr>
        <w:t>萬</w:t>
      </w:r>
      <w:r w:rsidR="00E66CA5">
        <w:rPr>
          <w:rFonts w:ascii="Times New Roman" w:eastAsia="標楷體" w:hAnsi="Times New Roman" w:cs="Times New Roman" w:hint="eastAsia"/>
          <w:spacing w:val="4"/>
          <w:sz w:val="32"/>
          <w:szCs w:val="32"/>
          <w:lang w:val="x-none"/>
        </w:rPr>
        <w:t>元</w:t>
      </w:r>
      <w:r w:rsidR="00CC30C1">
        <w:rPr>
          <w:rFonts w:ascii="標楷體" w:eastAsia="標楷體" w:hAnsi="標楷體" w:hint="eastAsia"/>
          <w:bCs/>
          <w:sz w:val="32"/>
          <w:szCs w:val="32"/>
        </w:rPr>
        <w:t>，其餘准予動支</w:t>
      </w:r>
      <w:r w:rsidR="00CC30C1">
        <w:rPr>
          <w:rFonts w:ascii="標楷體" w:eastAsia="標楷體" w:hAnsi="標楷體" w:cs="Times New Roman" w:hint="eastAsia"/>
          <w:spacing w:val="4"/>
          <w:sz w:val="32"/>
          <w:szCs w:val="32"/>
          <w:lang w:val="x-none"/>
        </w:rPr>
        <w:t>。</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年度中央政府總預算決議，「入出國及移民管理業務」凍結3,000萬元，進行專案報告並經同意後始得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，檢送專案報告，請安排報告，請查照案。</w:t>
      </w:r>
    </w:p>
    <w:p w:rsidR="00CC30C1" w:rsidRPr="005B2ADE" w:rsidRDefault="00676D77" w:rsidP="00CC30C1">
      <w:pPr>
        <w:spacing w:line="460" w:lineRule="exact"/>
        <w:ind w:leftChars="450" w:left="1736" w:rightChars="-5" w:right="-12" w:hangingChars="200" w:hanging="656"/>
        <w:rPr>
          <w:rFonts w:ascii="Times New Roman" w:eastAsia="標楷體" w:hAnsi="Times New Roman" w:cs="Times New Roman"/>
          <w:spacing w:val="4"/>
          <w:sz w:val="32"/>
          <w:szCs w:val="32"/>
          <w:lang w:val="x-none"/>
        </w:rPr>
      </w:pPr>
      <w:r w:rsidRPr="005B2ADE">
        <w:rPr>
          <w:rFonts w:ascii="Times New Roman" w:eastAsia="標楷體" w:hAnsi="Times New Roman" w:cs="Times New Roman" w:hint="eastAsia"/>
          <w:spacing w:val="4"/>
          <w:sz w:val="32"/>
          <w:szCs w:val="32"/>
          <w:lang w:val="x-none"/>
        </w:rPr>
        <w:t>決議</w:t>
      </w:r>
      <w:r w:rsidRPr="005B2ADE">
        <w:rPr>
          <w:rFonts w:ascii="Times New Roman" w:eastAsia="標楷體" w:hAnsi="Times New Roman" w:cs="Times New Roman" w:hint="eastAsia"/>
          <w:spacing w:val="4"/>
          <w:sz w:val="32"/>
          <w:szCs w:val="32"/>
          <w:lang w:val="x-none"/>
        </w:rPr>
        <w:t>:</w:t>
      </w:r>
      <w:r w:rsidR="00CC30C1">
        <w:rPr>
          <w:rFonts w:ascii="Times New Roman" w:eastAsia="標楷體" w:hAnsi="Times New Roman" w:cs="Times New Roman" w:hint="eastAsia"/>
          <w:spacing w:val="4"/>
          <w:sz w:val="32"/>
          <w:szCs w:val="32"/>
          <w:lang w:val="x-none"/>
        </w:rPr>
        <w:t>繼續凍結</w:t>
      </w:r>
      <w:r w:rsidR="00CC30C1">
        <w:rPr>
          <w:rFonts w:ascii="Times New Roman" w:eastAsia="標楷體" w:hAnsi="Times New Roman" w:cs="Times New Roman" w:hint="eastAsia"/>
          <w:spacing w:val="4"/>
          <w:sz w:val="32"/>
          <w:szCs w:val="32"/>
          <w:lang w:val="x-none"/>
        </w:rPr>
        <w:t>300</w:t>
      </w:r>
      <w:r w:rsidR="00CC30C1">
        <w:rPr>
          <w:rFonts w:ascii="Times New Roman" w:eastAsia="標楷體" w:hAnsi="Times New Roman" w:cs="Times New Roman" w:hint="eastAsia"/>
          <w:spacing w:val="4"/>
          <w:sz w:val="32"/>
          <w:szCs w:val="32"/>
          <w:lang w:val="x-none"/>
        </w:rPr>
        <w:t>萬</w:t>
      </w:r>
      <w:r w:rsidR="00E66CA5">
        <w:rPr>
          <w:rFonts w:ascii="Times New Roman" w:eastAsia="標楷體" w:hAnsi="Times New Roman" w:cs="Times New Roman" w:hint="eastAsia"/>
          <w:spacing w:val="4"/>
          <w:sz w:val="32"/>
          <w:szCs w:val="32"/>
          <w:lang w:val="x-none"/>
        </w:rPr>
        <w:t>元</w:t>
      </w:r>
      <w:r w:rsidR="00CC30C1">
        <w:rPr>
          <w:rFonts w:ascii="標楷體" w:eastAsia="標楷體" w:hAnsi="標楷體" w:hint="eastAsia"/>
          <w:bCs/>
          <w:sz w:val="32"/>
          <w:szCs w:val="32"/>
        </w:rPr>
        <w:t>，其餘准予動支</w:t>
      </w:r>
      <w:r w:rsidR="00CC30C1">
        <w:rPr>
          <w:rFonts w:ascii="標楷體" w:eastAsia="標楷體" w:hAnsi="標楷體" w:cs="Times New Roman" w:hint="eastAsia"/>
          <w:spacing w:val="4"/>
          <w:sz w:val="32"/>
          <w:szCs w:val="32"/>
          <w:lang w:val="x-none"/>
        </w:rPr>
        <w:t>。</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lastRenderedPageBreak/>
        <w:t>3.內政部函，為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年度中央政府總預算決議，「執行外來人口管理服務及違法調查處理業務」經費1億4,239萬4,000元，凍結四分之一，進行專案報告並經同意後始得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，檢送專案報告，請安排報告，請查照案。</w:t>
      </w:r>
    </w:p>
    <w:p w:rsidR="00676D77" w:rsidRPr="005B2ADE" w:rsidRDefault="00676D77" w:rsidP="005B2ADE">
      <w:pPr>
        <w:spacing w:line="460" w:lineRule="exact"/>
        <w:ind w:leftChars="450" w:left="1736" w:rightChars="-5" w:right="-12" w:hangingChars="200" w:hanging="656"/>
        <w:rPr>
          <w:rFonts w:ascii="Times New Roman" w:eastAsia="標楷體" w:hAnsi="Times New Roman" w:cs="Times New Roman"/>
          <w:spacing w:val="4"/>
          <w:sz w:val="32"/>
          <w:szCs w:val="32"/>
          <w:lang w:val="x-none"/>
        </w:rPr>
      </w:pPr>
      <w:r w:rsidRPr="005B2ADE">
        <w:rPr>
          <w:rFonts w:ascii="Times New Roman" w:eastAsia="標楷體" w:hAnsi="Times New Roman" w:cs="Times New Roman" w:hint="eastAsia"/>
          <w:spacing w:val="4"/>
          <w:sz w:val="32"/>
          <w:szCs w:val="32"/>
          <w:lang w:val="x-none"/>
        </w:rPr>
        <w:t>決議</w:t>
      </w:r>
      <w:r w:rsidRPr="005B2ADE">
        <w:rPr>
          <w:rFonts w:ascii="Times New Roman" w:eastAsia="標楷體" w:hAnsi="Times New Roman" w:cs="Times New Roman" w:hint="eastAsia"/>
          <w:spacing w:val="4"/>
          <w:sz w:val="32"/>
          <w:szCs w:val="32"/>
          <w:lang w:val="x-none"/>
        </w:rPr>
        <w:t>:</w:t>
      </w:r>
      <w:r w:rsidR="00CC30C1">
        <w:rPr>
          <w:rFonts w:ascii="Times New Roman" w:eastAsia="標楷體" w:hAnsi="Times New Roman" w:cs="Times New Roman" w:hint="eastAsia"/>
          <w:spacing w:val="4"/>
          <w:sz w:val="32"/>
          <w:szCs w:val="32"/>
          <w:lang w:val="x-none"/>
        </w:rPr>
        <w:t>繼續凍結</w:t>
      </w:r>
      <w:r w:rsidR="00CC30C1">
        <w:rPr>
          <w:rFonts w:ascii="Times New Roman" w:eastAsia="標楷體" w:hAnsi="Times New Roman" w:cs="Times New Roman" w:hint="eastAsia"/>
          <w:spacing w:val="4"/>
          <w:sz w:val="32"/>
          <w:szCs w:val="32"/>
          <w:lang w:val="x-none"/>
        </w:rPr>
        <w:t>300</w:t>
      </w:r>
      <w:r w:rsidR="00CC30C1">
        <w:rPr>
          <w:rFonts w:ascii="Times New Roman" w:eastAsia="標楷體" w:hAnsi="Times New Roman" w:cs="Times New Roman" w:hint="eastAsia"/>
          <w:spacing w:val="4"/>
          <w:sz w:val="32"/>
          <w:szCs w:val="32"/>
          <w:lang w:val="x-none"/>
        </w:rPr>
        <w:t>萬</w:t>
      </w:r>
      <w:r w:rsidR="00E66CA5">
        <w:rPr>
          <w:rFonts w:ascii="Times New Roman" w:eastAsia="標楷體" w:hAnsi="Times New Roman" w:cs="Times New Roman" w:hint="eastAsia"/>
          <w:spacing w:val="4"/>
          <w:sz w:val="32"/>
          <w:szCs w:val="32"/>
          <w:lang w:val="x-none"/>
        </w:rPr>
        <w:t>元</w:t>
      </w:r>
      <w:r w:rsidR="00CC30C1">
        <w:rPr>
          <w:rFonts w:ascii="標楷體" w:eastAsia="標楷體" w:hAnsi="標楷體" w:hint="eastAsia"/>
          <w:bCs/>
          <w:sz w:val="32"/>
          <w:szCs w:val="32"/>
        </w:rPr>
        <w:t>，其餘准予動支</w:t>
      </w:r>
      <w:r w:rsidR="00CC30C1">
        <w:rPr>
          <w:rFonts w:ascii="標楷體" w:eastAsia="標楷體" w:hAnsi="標楷體" w:cs="Times New Roman" w:hint="eastAsia"/>
          <w:spacing w:val="4"/>
          <w:sz w:val="32"/>
          <w:szCs w:val="32"/>
          <w:lang w:val="x-none"/>
        </w:rPr>
        <w:t>。</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(四)空中勤務總隊</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年度中央政府總預算決議，「辦理黑鷹直升機種子人員訓練暨初次</w:t>
      </w:r>
      <w:proofErr w:type="gramStart"/>
      <w:r>
        <w:rPr>
          <w:rFonts w:ascii="標楷體" w:eastAsia="標楷體" w:hAnsi="標楷體" w:cs="Times New Roman" w:hint="eastAsia"/>
          <w:bCs/>
          <w:spacing w:val="4"/>
          <w:sz w:val="32"/>
          <w:szCs w:val="32"/>
        </w:rPr>
        <w:t>航材籌</w:t>
      </w:r>
      <w:proofErr w:type="gramEnd"/>
      <w:r>
        <w:rPr>
          <w:rFonts w:ascii="標楷體" w:eastAsia="標楷體" w:hAnsi="標楷體" w:cs="Times New Roman" w:hint="eastAsia"/>
          <w:bCs/>
          <w:spacing w:val="4"/>
          <w:sz w:val="32"/>
          <w:szCs w:val="32"/>
        </w:rPr>
        <w:t>補計畫」原列8億0,720萬元，凍結5,000萬元，進行專案報告並經同意後始得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，檢送專案報告，請安排報告，請查照案。</w:t>
      </w:r>
    </w:p>
    <w:p w:rsidR="00C67548" w:rsidRDefault="00C67548" w:rsidP="00E2617F">
      <w:pPr>
        <w:spacing w:line="460" w:lineRule="exact"/>
        <w:ind w:leftChars="297" w:left="1041"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2.內政部函，為</w:t>
      </w:r>
      <w:proofErr w:type="gramStart"/>
      <w:r>
        <w:rPr>
          <w:rFonts w:ascii="標楷體" w:eastAsia="標楷體" w:hAnsi="標楷體" w:cs="Times New Roman" w:hint="eastAsia"/>
          <w:bCs/>
          <w:spacing w:val="4"/>
          <w:sz w:val="32"/>
          <w:szCs w:val="32"/>
        </w:rPr>
        <w:t>105</w:t>
      </w:r>
      <w:proofErr w:type="gramEnd"/>
      <w:r>
        <w:rPr>
          <w:rFonts w:ascii="標楷體" w:eastAsia="標楷體" w:hAnsi="標楷體" w:cs="Times New Roman" w:hint="eastAsia"/>
          <w:bCs/>
          <w:spacing w:val="4"/>
          <w:sz w:val="32"/>
          <w:szCs w:val="32"/>
        </w:rPr>
        <w:t>年度中央政府總預算決議，「航務、機務及飛安」編列辦理「飛機維護5年中程計畫」第2年所需經費原列12億2,756萬元，凍結2,000萬元，報告並經同意後始得</w:t>
      </w:r>
      <w:proofErr w:type="gramStart"/>
      <w:r>
        <w:rPr>
          <w:rFonts w:ascii="標楷體" w:eastAsia="標楷體" w:hAnsi="標楷體" w:cs="Times New Roman" w:hint="eastAsia"/>
          <w:bCs/>
          <w:spacing w:val="4"/>
          <w:sz w:val="32"/>
          <w:szCs w:val="32"/>
        </w:rPr>
        <w:t>動支乙案</w:t>
      </w:r>
      <w:proofErr w:type="gramEnd"/>
      <w:r>
        <w:rPr>
          <w:rFonts w:ascii="標楷體" w:eastAsia="標楷體" w:hAnsi="標楷體" w:cs="Times New Roman" w:hint="eastAsia"/>
          <w:bCs/>
          <w:spacing w:val="4"/>
          <w:sz w:val="32"/>
          <w:szCs w:val="32"/>
        </w:rPr>
        <w:t>，檢送專案報告，請安排報告，請查照案。</w:t>
      </w:r>
    </w:p>
    <w:p w:rsidR="00676D77" w:rsidRPr="005B2ADE" w:rsidRDefault="00676D77" w:rsidP="005B2ADE">
      <w:pPr>
        <w:spacing w:line="460" w:lineRule="exact"/>
        <w:ind w:leftChars="450" w:left="1736" w:rightChars="-5" w:right="-12" w:hangingChars="200" w:hanging="656"/>
        <w:rPr>
          <w:rFonts w:ascii="Times New Roman" w:eastAsia="標楷體" w:hAnsi="Times New Roman" w:cs="Times New Roman"/>
          <w:spacing w:val="4"/>
          <w:sz w:val="32"/>
          <w:szCs w:val="32"/>
          <w:lang w:val="x-none"/>
        </w:rPr>
      </w:pPr>
      <w:r w:rsidRPr="005B2ADE">
        <w:rPr>
          <w:rFonts w:ascii="Times New Roman" w:eastAsia="標楷體" w:hAnsi="Times New Roman" w:cs="Times New Roman" w:hint="eastAsia"/>
          <w:spacing w:val="4"/>
          <w:sz w:val="32"/>
          <w:szCs w:val="32"/>
          <w:lang w:val="x-none"/>
        </w:rPr>
        <w:t>決議</w:t>
      </w:r>
      <w:r w:rsidRPr="005B2ADE">
        <w:rPr>
          <w:rFonts w:ascii="Times New Roman" w:eastAsia="標楷體" w:hAnsi="Times New Roman" w:cs="Times New Roman" w:hint="eastAsia"/>
          <w:spacing w:val="4"/>
          <w:sz w:val="32"/>
          <w:szCs w:val="32"/>
          <w:lang w:val="x-none"/>
        </w:rPr>
        <w:t>:</w:t>
      </w:r>
      <w:r w:rsidR="00C70E30">
        <w:rPr>
          <w:rFonts w:ascii="Times New Roman" w:eastAsia="標楷體" w:hAnsi="Times New Roman" w:cs="Times New Roman" w:hint="eastAsia"/>
          <w:spacing w:val="4"/>
          <w:sz w:val="32"/>
          <w:szCs w:val="32"/>
          <w:lang w:val="x-none"/>
        </w:rPr>
        <w:t>以上二案</w:t>
      </w:r>
      <w:r w:rsidR="00FC3898">
        <w:rPr>
          <w:rFonts w:ascii="Times New Roman" w:eastAsia="標楷體" w:hAnsi="Times New Roman" w:cs="Times New Roman" w:hint="eastAsia"/>
          <w:spacing w:val="4"/>
          <w:sz w:val="32"/>
          <w:szCs w:val="32"/>
          <w:lang w:val="x-none"/>
        </w:rPr>
        <w:t>均</w:t>
      </w:r>
      <w:r w:rsidR="00C70E30">
        <w:rPr>
          <w:rFonts w:ascii="Times New Roman" w:eastAsia="標楷體" w:hAnsi="Times New Roman" w:cs="Times New Roman" w:hint="eastAsia"/>
          <w:spacing w:val="4"/>
          <w:sz w:val="32"/>
          <w:szCs w:val="32"/>
          <w:lang w:val="x-none"/>
        </w:rPr>
        <w:t>准予動支</w:t>
      </w:r>
      <w:r w:rsidR="00C70E30">
        <w:rPr>
          <w:rFonts w:ascii="標楷體" w:eastAsia="標楷體" w:hAnsi="標楷體" w:cs="Times New Roman" w:hint="eastAsia"/>
          <w:spacing w:val="4"/>
          <w:sz w:val="32"/>
          <w:szCs w:val="32"/>
          <w:lang w:val="x-none"/>
        </w:rPr>
        <w:t>。</w:t>
      </w:r>
    </w:p>
    <w:p w:rsidR="00D90B4D" w:rsidRDefault="00D90B4D" w:rsidP="00E2617F">
      <w:pPr>
        <w:spacing w:line="460" w:lineRule="exact"/>
        <w:ind w:rightChars="-5" w:right="-12"/>
        <w:rPr>
          <w:rFonts w:ascii="Times New Roman" w:eastAsia="標楷體" w:hAnsi="Times New Roman" w:cs="Times New Roman"/>
          <w:spacing w:val="4"/>
          <w:sz w:val="32"/>
          <w:szCs w:val="32"/>
          <w:lang w:val="x-none"/>
        </w:rPr>
      </w:pPr>
      <w:r w:rsidRPr="00D90B4D">
        <w:rPr>
          <w:rFonts w:ascii="Times New Roman" w:eastAsia="標楷體" w:hAnsi="Times New Roman" w:cs="Times New Roman"/>
          <w:spacing w:val="4"/>
          <w:sz w:val="32"/>
          <w:szCs w:val="32"/>
          <w:lang w:val="x-none" w:eastAsia="x-none"/>
        </w:rPr>
        <w:t>四</w:t>
      </w:r>
      <w:r w:rsidRPr="00D90B4D">
        <w:rPr>
          <w:rFonts w:ascii="Times New Roman" w:eastAsia="標楷體" w:hAnsi="Times New Roman" w:cs="Times New Roman" w:hint="eastAsia"/>
          <w:spacing w:val="4"/>
          <w:sz w:val="32"/>
          <w:szCs w:val="32"/>
          <w:lang w:val="x-none" w:eastAsia="x-none"/>
        </w:rPr>
        <w:t>、</w:t>
      </w:r>
      <w:r>
        <w:rPr>
          <w:rFonts w:ascii="Times New Roman" w:eastAsia="標楷體" w:hAnsi="Times New Roman" w:cs="Times New Roman" w:hint="eastAsia"/>
          <w:spacing w:val="4"/>
          <w:sz w:val="32"/>
          <w:szCs w:val="32"/>
          <w:lang w:val="x-none" w:eastAsia="x-none"/>
        </w:rPr>
        <w:t>臨時提案</w:t>
      </w:r>
    </w:p>
    <w:p w:rsidR="00D90B4D" w:rsidRDefault="00D90B4D" w:rsidP="00E2617F">
      <w:pPr>
        <w:spacing w:line="460" w:lineRule="exact"/>
        <w:ind w:left="984" w:rightChars="-5" w:right="-12" w:hangingChars="300" w:hanging="984"/>
        <w:rPr>
          <w:rFonts w:ascii="標楷體" w:eastAsia="標楷體" w:hAnsi="標楷體" w:cs="Times New Roman"/>
          <w:spacing w:val="4"/>
          <w:sz w:val="32"/>
          <w:szCs w:val="32"/>
          <w:lang w:val="x-none"/>
        </w:rPr>
      </w:pPr>
      <w:r>
        <w:rPr>
          <w:rFonts w:ascii="Times New Roman" w:eastAsia="標楷體" w:hAnsi="Times New Roman" w:cs="Times New Roman" w:hint="eastAsia"/>
          <w:spacing w:val="4"/>
          <w:sz w:val="32"/>
          <w:szCs w:val="32"/>
          <w:lang w:val="x-none"/>
        </w:rPr>
        <w:t>（一）聯合國</w:t>
      </w:r>
      <w:r>
        <w:rPr>
          <w:rFonts w:ascii="標楷體" w:eastAsia="標楷體" w:hAnsi="標楷體" w:cs="Times New Roman" w:hint="eastAsia"/>
          <w:spacing w:val="4"/>
          <w:sz w:val="32"/>
          <w:szCs w:val="32"/>
          <w:lang w:val="x-none"/>
        </w:rPr>
        <w:t>《公民與政治權利公約》第十四條揭示，被告一律有權平等，如不通曉或不能使用司法體系所用之語言，應免費為備通譯協助之。</w:t>
      </w:r>
      <w:r w:rsidR="00C70E30">
        <w:rPr>
          <w:rFonts w:ascii="標楷體" w:eastAsia="標楷體" w:hAnsi="標楷體" w:cs="Times New Roman" w:hint="eastAsia"/>
          <w:spacing w:val="4"/>
          <w:sz w:val="32"/>
          <w:szCs w:val="32"/>
          <w:lang w:val="x-none"/>
        </w:rPr>
        <w:t>鑒</w:t>
      </w:r>
      <w:r>
        <w:rPr>
          <w:rFonts w:ascii="標楷體" w:eastAsia="標楷體" w:hAnsi="標楷體" w:cs="Times New Roman" w:hint="eastAsia"/>
          <w:spacing w:val="4"/>
          <w:sz w:val="32"/>
          <w:szCs w:val="32"/>
          <w:lang w:val="x-none"/>
        </w:rPr>
        <w:t>於案件調查過程中，當事人若因語言溝通限制，無法為完全之陳述，未能充分意思表示，恐嚴重影響當事人後續司法訴訟。為維護新住民及</w:t>
      </w:r>
      <w:proofErr w:type="gramStart"/>
      <w:r>
        <w:rPr>
          <w:rFonts w:ascii="標楷體" w:eastAsia="標楷體" w:hAnsi="標楷體" w:cs="Times New Roman" w:hint="eastAsia"/>
          <w:spacing w:val="4"/>
          <w:sz w:val="32"/>
          <w:szCs w:val="32"/>
          <w:lang w:val="x-none"/>
        </w:rPr>
        <w:t>外籍移工司法</w:t>
      </w:r>
      <w:proofErr w:type="gramEnd"/>
      <w:r>
        <w:rPr>
          <w:rFonts w:ascii="標楷體" w:eastAsia="標楷體" w:hAnsi="標楷體" w:cs="Times New Roman" w:hint="eastAsia"/>
          <w:spacing w:val="4"/>
          <w:sz w:val="32"/>
          <w:szCs w:val="32"/>
          <w:lang w:val="x-none"/>
        </w:rPr>
        <w:t>人權，建請警政署針對新住民及外籍</w:t>
      </w:r>
      <w:proofErr w:type="gramStart"/>
      <w:r>
        <w:rPr>
          <w:rFonts w:ascii="標楷體" w:eastAsia="標楷體" w:hAnsi="標楷體" w:cs="Times New Roman" w:hint="eastAsia"/>
          <w:spacing w:val="4"/>
          <w:sz w:val="32"/>
          <w:szCs w:val="32"/>
          <w:lang w:val="x-none"/>
        </w:rPr>
        <w:t>移工</w:t>
      </w:r>
      <w:r w:rsidR="00C70E30">
        <w:rPr>
          <w:rFonts w:ascii="標楷體" w:eastAsia="標楷體" w:hAnsi="標楷體" w:cs="Times New Roman" w:hint="eastAsia"/>
          <w:spacing w:val="4"/>
          <w:sz w:val="32"/>
          <w:szCs w:val="32"/>
          <w:lang w:val="x-none"/>
        </w:rPr>
        <w:t>警詢</w:t>
      </w:r>
      <w:proofErr w:type="gramEnd"/>
      <w:r w:rsidR="00C70E30">
        <w:rPr>
          <w:rFonts w:ascii="標楷體" w:eastAsia="標楷體" w:hAnsi="標楷體" w:cs="Times New Roman" w:hint="eastAsia"/>
          <w:spacing w:val="4"/>
          <w:sz w:val="32"/>
          <w:szCs w:val="32"/>
          <w:lang w:val="x-none"/>
        </w:rPr>
        <w:t>筆錄</w:t>
      </w:r>
      <w:r>
        <w:rPr>
          <w:rFonts w:ascii="標楷體" w:eastAsia="標楷體" w:hAnsi="標楷體" w:cs="Times New Roman" w:hint="eastAsia"/>
          <w:spacing w:val="4"/>
          <w:sz w:val="32"/>
          <w:szCs w:val="32"/>
          <w:lang w:val="x-none"/>
        </w:rPr>
        <w:t>通譯需求，於半年內</w:t>
      </w:r>
      <w:r w:rsidR="00C70E30">
        <w:rPr>
          <w:rFonts w:ascii="標楷體" w:eastAsia="標楷體" w:hAnsi="標楷體" w:cs="Times New Roman" w:hint="eastAsia"/>
          <w:spacing w:val="4"/>
          <w:sz w:val="32"/>
          <w:szCs w:val="32"/>
          <w:lang w:val="x-none"/>
        </w:rPr>
        <w:t>針對現行作法及預算配置</w:t>
      </w:r>
      <w:r>
        <w:rPr>
          <w:rFonts w:ascii="標楷體" w:eastAsia="標楷體" w:hAnsi="標楷體" w:cs="Times New Roman" w:hint="eastAsia"/>
          <w:spacing w:val="4"/>
          <w:sz w:val="32"/>
          <w:szCs w:val="32"/>
          <w:lang w:val="x-none"/>
        </w:rPr>
        <w:t>提出</w:t>
      </w:r>
      <w:r w:rsidR="00C70E30">
        <w:rPr>
          <w:rFonts w:ascii="標楷體" w:eastAsia="標楷體" w:hAnsi="標楷體" w:cs="Times New Roman" w:hint="eastAsia"/>
          <w:spacing w:val="4"/>
          <w:sz w:val="32"/>
          <w:szCs w:val="32"/>
          <w:lang w:val="x-none"/>
        </w:rPr>
        <w:t>檢討改進</w:t>
      </w:r>
      <w:r>
        <w:rPr>
          <w:rFonts w:ascii="標楷體" w:eastAsia="標楷體" w:hAnsi="標楷體" w:cs="Times New Roman" w:hint="eastAsia"/>
          <w:spacing w:val="4"/>
          <w:sz w:val="32"/>
          <w:szCs w:val="32"/>
          <w:lang w:val="x-none"/>
        </w:rPr>
        <w:t>。</w:t>
      </w:r>
    </w:p>
    <w:p w:rsidR="00D90B4D" w:rsidRDefault="00D90B4D" w:rsidP="00E2617F">
      <w:pPr>
        <w:tabs>
          <w:tab w:val="left" w:pos="6521"/>
        </w:tabs>
        <w:spacing w:line="460" w:lineRule="exact"/>
        <w:ind w:rightChars="-5" w:right="-12"/>
        <w:rPr>
          <w:rFonts w:ascii="標楷體" w:eastAsia="標楷體" w:hAnsi="標楷體" w:cs="Times New Roman"/>
          <w:spacing w:val="4"/>
          <w:sz w:val="32"/>
          <w:szCs w:val="32"/>
          <w:lang w:val="x-none"/>
        </w:rPr>
      </w:pPr>
      <w:r>
        <w:rPr>
          <w:rFonts w:ascii="標楷體" w:eastAsia="標楷體" w:hAnsi="標楷體" w:cs="Times New Roman" w:hint="eastAsia"/>
          <w:spacing w:val="4"/>
          <w:sz w:val="32"/>
          <w:szCs w:val="32"/>
          <w:lang w:val="x-none"/>
        </w:rPr>
        <w:t xml:space="preserve">                                    提案人：林麗蟬</w:t>
      </w:r>
    </w:p>
    <w:p w:rsidR="00D90B4D" w:rsidRDefault="00D90B4D" w:rsidP="00E2617F">
      <w:pPr>
        <w:spacing w:line="460" w:lineRule="exact"/>
        <w:ind w:rightChars="-5" w:right="-12"/>
        <w:jc w:val="right"/>
        <w:rPr>
          <w:rFonts w:ascii="標楷體" w:eastAsia="標楷體" w:hAnsi="標楷體" w:cs="Times New Roman"/>
          <w:spacing w:val="4"/>
          <w:sz w:val="32"/>
          <w:szCs w:val="32"/>
          <w:lang w:val="x-none"/>
        </w:rPr>
      </w:pPr>
      <w:r>
        <w:rPr>
          <w:rFonts w:ascii="標楷體" w:eastAsia="標楷體" w:hAnsi="標楷體" w:cs="Times New Roman" w:hint="eastAsia"/>
          <w:spacing w:val="4"/>
          <w:sz w:val="32"/>
          <w:szCs w:val="32"/>
          <w:lang w:val="x-none"/>
        </w:rPr>
        <w:t>連署人：楊鎮</w:t>
      </w:r>
      <w:proofErr w:type="gramStart"/>
      <w:r>
        <w:rPr>
          <w:rFonts w:ascii="標楷體" w:eastAsia="標楷體" w:hAnsi="標楷體" w:cs="Times New Roman" w:hint="eastAsia"/>
          <w:spacing w:val="4"/>
          <w:sz w:val="32"/>
          <w:szCs w:val="32"/>
          <w:lang w:val="x-none"/>
        </w:rPr>
        <w:t>浯</w:t>
      </w:r>
      <w:proofErr w:type="gramEnd"/>
      <w:r>
        <w:rPr>
          <w:rFonts w:ascii="標楷體" w:eastAsia="標楷體" w:hAnsi="標楷體" w:cs="Times New Roman" w:hint="eastAsia"/>
          <w:spacing w:val="4"/>
          <w:sz w:val="32"/>
          <w:szCs w:val="32"/>
          <w:lang w:val="x-none"/>
        </w:rPr>
        <w:t xml:space="preserve">  黃昭順</w:t>
      </w:r>
    </w:p>
    <w:p w:rsidR="00E22542" w:rsidRDefault="00E22542" w:rsidP="00E22542">
      <w:pPr>
        <w:spacing w:line="460" w:lineRule="exact"/>
        <w:ind w:leftChars="400" w:left="1616" w:rightChars="-5" w:right="-12" w:hangingChars="200" w:hanging="656"/>
        <w:rPr>
          <w:rFonts w:ascii="標楷體" w:eastAsia="標楷體" w:hAnsi="標楷體" w:cs="Times New Roman"/>
          <w:spacing w:val="4"/>
          <w:sz w:val="32"/>
          <w:szCs w:val="32"/>
          <w:lang w:val="x-none"/>
        </w:rPr>
      </w:pPr>
      <w:r>
        <w:rPr>
          <w:rFonts w:ascii="標楷體" w:eastAsia="標楷體" w:hAnsi="標楷體" w:cs="Times New Roman" w:hint="eastAsia"/>
          <w:spacing w:val="4"/>
          <w:sz w:val="32"/>
          <w:szCs w:val="32"/>
          <w:lang w:val="x-none"/>
        </w:rPr>
        <w:t>決議：照案通過。</w:t>
      </w:r>
    </w:p>
    <w:p w:rsidR="00D90B4D" w:rsidRDefault="00D90B4D" w:rsidP="00E2617F">
      <w:pPr>
        <w:spacing w:line="460" w:lineRule="exact"/>
        <w:ind w:left="1640" w:rightChars="-5" w:right="-12" w:hangingChars="500" w:hanging="1640"/>
        <w:rPr>
          <w:rFonts w:ascii="標楷體" w:eastAsia="標楷體" w:hAnsi="標楷體" w:cs="Times New Roman"/>
          <w:spacing w:val="4"/>
          <w:sz w:val="32"/>
          <w:szCs w:val="32"/>
          <w:lang w:val="x-none"/>
        </w:rPr>
      </w:pPr>
      <w:r>
        <w:rPr>
          <w:rFonts w:ascii="標楷體" w:eastAsia="標楷體" w:hAnsi="標楷體" w:cs="Times New Roman" w:hint="eastAsia"/>
          <w:spacing w:val="4"/>
          <w:sz w:val="32"/>
          <w:szCs w:val="32"/>
          <w:lang w:val="x-none"/>
        </w:rPr>
        <w:t>（二）一、請內政部於一個月內邀集相關部會，</w:t>
      </w:r>
      <w:proofErr w:type="gramStart"/>
      <w:r>
        <w:rPr>
          <w:rFonts w:ascii="標楷體" w:eastAsia="標楷體" w:hAnsi="標楷體" w:cs="Times New Roman" w:hint="eastAsia"/>
          <w:spacing w:val="4"/>
          <w:sz w:val="32"/>
          <w:szCs w:val="32"/>
          <w:lang w:val="x-none"/>
        </w:rPr>
        <w:t>研</w:t>
      </w:r>
      <w:proofErr w:type="gramEnd"/>
      <w:r>
        <w:rPr>
          <w:rFonts w:ascii="標楷體" w:eastAsia="標楷體" w:hAnsi="標楷體" w:cs="Times New Roman" w:hint="eastAsia"/>
          <w:spacing w:val="4"/>
          <w:sz w:val="32"/>
          <w:szCs w:val="32"/>
          <w:lang w:val="x-none"/>
        </w:rPr>
        <w:t>議修正「持印度旅行證之國人藏族配偶申請居留聯合審查處理原則」，國人藏族配偶得否比照外籍配偶之停留簽證。</w:t>
      </w:r>
    </w:p>
    <w:p w:rsidR="00D90B4D" w:rsidRDefault="00D90B4D" w:rsidP="00E2617F">
      <w:pPr>
        <w:spacing w:line="460" w:lineRule="exact"/>
        <w:ind w:leftChars="400" w:left="1616" w:rightChars="-5" w:right="-12" w:hangingChars="200" w:hanging="656"/>
        <w:rPr>
          <w:rFonts w:ascii="標楷體" w:eastAsia="標楷體" w:hAnsi="標楷體" w:cs="Times New Roman"/>
          <w:spacing w:val="4"/>
          <w:sz w:val="32"/>
          <w:szCs w:val="32"/>
          <w:lang w:val="x-none"/>
        </w:rPr>
      </w:pPr>
      <w:r>
        <w:rPr>
          <w:rFonts w:ascii="標楷體" w:eastAsia="標楷體" w:hAnsi="標楷體" w:cs="Times New Roman" w:hint="eastAsia"/>
          <w:spacing w:val="4"/>
          <w:sz w:val="32"/>
          <w:szCs w:val="32"/>
          <w:lang w:val="x-none"/>
        </w:rPr>
        <w:t>二、請內政部於一個月內</w:t>
      </w:r>
      <w:r w:rsidR="006E2FF7">
        <w:rPr>
          <w:rFonts w:ascii="標楷體" w:eastAsia="標楷體" w:hAnsi="標楷體" w:cs="Times New Roman" w:hint="eastAsia"/>
          <w:spacing w:val="4"/>
          <w:sz w:val="32"/>
          <w:szCs w:val="32"/>
          <w:lang w:val="x-none"/>
        </w:rPr>
        <w:t>會同外交部、蒙藏主管機關</w:t>
      </w:r>
      <w:proofErr w:type="gramStart"/>
      <w:r>
        <w:rPr>
          <w:rFonts w:ascii="標楷體" w:eastAsia="標楷體" w:hAnsi="標楷體" w:cs="Times New Roman" w:hint="eastAsia"/>
          <w:spacing w:val="4"/>
          <w:sz w:val="32"/>
          <w:szCs w:val="32"/>
          <w:lang w:val="x-none"/>
        </w:rPr>
        <w:t>研</w:t>
      </w:r>
      <w:proofErr w:type="gramEnd"/>
      <w:r>
        <w:rPr>
          <w:rFonts w:ascii="標楷體" w:eastAsia="標楷體" w:hAnsi="標楷體" w:cs="Times New Roman" w:hint="eastAsia"/>
          <w:spacing w:val="4"/>
          <w:sz w:val="32"/>
          <w:szCs w:val="32"/>
          <w:lang w:val="x-none"/>
        </w:rPr>
        <w:t>議整</w:t>
      </w:r>
      <w:r>
        <w:rPr>
          <w:rFonts w:ascii="標楷體" w:eastAsia="標楷體" w:hAnsi="標楷體" w:cs="Times New Roman" w:hint="eastAsia"/>
          <w:spacing w:val="4"/>
          <w:sz w:val="32"/>
          <w:szCs w:val="32"/>
          <w:lang w:val="x-none"/>
        </w:rPr>
        <w:lastRenderedPageBreak/>
        <w:t>合滯</w:t>
      </w:r>
      <w:proofErr w:type="gramStart"/>
      <w:r>
        <w:rPr>
          <w:rFonts w:ascii="標楷體" w:eastAsia="標楷體" w:hAnsi="標楷體" w:cs="Times New Roman" w:hint="eastAsia"/>
          <w:spacing w:val="4"/>
          <w:sz w:val="32"/>
          <w:szCs w:val="32"/>
          <w:lang w:val="x-none"/>
        </w:rPr>
        <w:t>臺</w:t>
      </w:r>
      <w:proofErr w:type="gramEnd"/>
      <w:r>
        <w:rPr>
          <w:rFonts w:ascii="標楷體" w:eastAsia="標楷體" w:hAnsi="標楷體" w:cs="Times New Roman" w:hint="eastAsia"/>
          <w:spacing w:val="4"/>
          <w:sz w:val="32"/>
          <w:szCs w:val="32"/>
          <w:lang w:val="x-none"/>
        </w:rPr>
        <w:t>藏人、在</w:t>
      </w:r>
      <w:proofErr w:type="gramStart"/>
      <w:r>
        <w:rPr>
          <w:rFonts w:ascii="標楷體" w:eastAsia="標楷體" w:hAnsi="標楷體" w:cs="Times New Roman" w:hint="eastAsia"/>
          <w:spacing w:val="4"/>
          <w:sz w:val="32"/>
          <w:szCs w:val="32"/>
          <w:lang w:val="x-none"/>
        </w:rPr>
        <w:t>臺</w:t>
      </w:r>
      <w:proofErr w:type="gramEnd"/>
      <w:r>
        <w:rPr>
          <w:rFonts w:ascii="標楷體" w:eastAsia="標楷體" w:hAnsi="標楷體" w:cs="Times New Roman" w:hint="eastAsia"/>
          <w:spacing w:val="4"/>
          <w:sz w:val="32"/>
          <w:szCs w:val="32"/>
          <w:lang w:val="x-none"/>
        </w:rPr>
        <w:t>藏人依親及國人藏族配偶之面談程序。</w:t>
      </w:r>
    </w:p>
    <w:p w:rsidR="00D90B4D" w:rsidRPr="00221B7B" w:rsidRDefault="00D90B4D" w:rsidP="00E2617F">
      <w:pPr>
        <w:spacing w:line="460" w:lineRule="exact"/>
        <w:ind w:rightChars="-5" w:right="-12"/>
        <w:jc w:val="right"/>
        <w:rPr>
          <w:rFonts w:ascii="標楷體" w:eastAsia="標楷體" w:hAnsi="標楷體" w:cs="Times New Roman"/>
          <w:spacing w:val="4"/>
          <w:sz w:val="32"/>
          <w:szCs w:val="32"/>
          <w:lang w:val="x-none"/>
        </w:rPr>
      </w:pPr>
      <w:r>
        <w:rPr>
          <w:rFonts w:ascii="標楷體" w:eastAsia="標楷體" w:hAnsi="標楷體" w:cs="Times New Roman" w:hint="eastAsia"/>
          <w:spacing w:val="4"/>
          <w:sz w:val="32"/>
          <w:szCs w:val="32"/>
          <w:lang w:val="x-none"/>
        </w:rPr>
        <w:t>提案人：</w:t>
      </w:r>
      <w:r w:rsidRPr="00221B7B">
        <w:rPr>
          <w:rFonts w:ascii="標楷體" w:eastAsia="標楷體" w:hAnsi="標楷體" w:cs="Times New Roman"/>
          <w:spacing w:val="4"/>
          <w:sz w:val="32"/>
          <w:szCs w:val="32"/>
          <w:lang w:val="x-none"/>
        </w:rPr>
        <w:t>Kolas Yotaka  洪宗熠  陳其邁</w:t>
      </w:r>
    </w:p>
    <w:p w:rsidR="00D90B4D" w:rsidRPr="00E22542" w:rsidRDefault="00E22542" w:rsidP="00E22542">
      <w:pPr>
        <w:spacing w:line="460" w:lineRule="exact"/>
        <w:ind w:leftChars="400" w:left="1616" w:rightChars="-5" w:right="-12" w:hangingChars="200" w:hanging="656"/>
        <w:rPr>
          <w:rFonts w:ascii="標楷體" w:eastAsia="標楷體" w:hAnsi="標楷體" w:cs="Times New Roman"/>
          <w:spacing w:val="4"/>
          <w:sz w:val="32"/>
          <w:szCs w:val="32"/>
          <w:lang w:val="x-none"/>
        </w:rPr>
      </w:pPr>
      <w:r w:rsidRPr="00E22542">
        <w:rPr>
          <w:rFonts w:ascii="標楷體" w:eastAsia="標楷體" w:hAnsi="標楷體" w:cs="Times New Roman"/>
          <w:spacing w:val="4"/>
          <w:sz w:val="32"/>
          <w:szCs w:val="32"/>
          <w:lang w:val="x-none"/>
        </w:rPr>
        <w:t>決議：</w:t>
      </w:r>
      <w:r>
        <w:rPr>
          <w:rFonts w:ascii="標楷體" w:eastAsia="標楷體" w:hAnsi="標楷體" w:cs="Times New Roman" w:hint="eastAsia"/>
          <w:spacing w:val="4"/>
          <w:sz w:val="32"/>
          <w:szCs w:val="32"/>
          <w:lang w:val="x-none"/>
        </w:rPr>
        <w:t>照案通過。</w:t>
      </w:r>
    </w:p>
    <w:p w:rsidR="001D0EF1" w:rsidRPr="001D0EF1" w:rsidRDefault="00D90B4D" w:rsidP="00E2617F">
      <w:pPr>
        <w:spacing w:line="460" w:lineRule="exact"/>
        <w:ind w:rightChars="-5" w:right="-12"/>
        <w:rPr>
          <w:rFonts w:ascii="Times New Roman" w:eastAsia="標楷體" w:hAnsi="Times New Roman" w:cs="Times New Roman"/>
          <w:spacing w:val="4"/>
          <w:sz w:val="32"/>
          <w:szCs w:val="32"/>
          <w:lang w:val="x-none" w:eastAsia="x-none"/>
        </w:rPr>
      </w:pPr>
      <w:r>
        <w:rPr>
          <w:rFonts w:ascii="Times New Roman" w:eastAsia="標楷體" w:hAnsi="Times New Roman" w:cs="Times New Roman" w:hint="eastAsia"/>
          <w:spacing w:val="4"/>
          <w:sz w:val="32"/>
          <w:szCs w:val="32"/>
          <w:lang w:val="x-none" w:eastAsia="x-none"/>
        </w:rPr>
        <w:t>五</w:t>
      </w:r>
      <w:r w:rsidR="001D0EF1" w:rsidRPr="001D0EF1">
        <w:rPr>
          <w:rFonts w:ascii="Times New Roman" w:eastAsia="標楷體" w:hAnsi="Times New Roman" w:cs="Times New Roman" w:hint="eastAsia"/>
          <w:spacing w:val="4"/>
          <w:sz w:val="32"/>
          <w:szCs w:val="32"/>
          <w:lang w:val="x-none" w:eastAsia="x-none"/>
        </w:rPr>
        <w:t>、預算凍結項目，業經審查完竣，擬具處理報告，提報院會。</w:t>
      </w:r>
    </w:p>
    <w:p w:rsidR="00A101CB" w:rsidRPr="009446E0" w:rsidRDefault="00D90B4D" w:rsidP="00E2617F">
      <w:pPr>
        <w:spacing w:line="460" w:lineRule="exact"/>
        <w:ind w:left="656" w:rightChars="-5" w:right="-12" w:hangingChars="200" w:hanging="656"/>
        <w:rPr>
          <w:rFonts w:ascii="Times New Roman" w:eastAsia="標楷體" w:hAnsi="Times New Roman" w:cs="Times New Roman"/>
          <w:spacing w:val="4"/>
          <w:sz w:val="32"/>
          <w:szCs w:val="32"/>
          <w:lang w:val="x-none"/>
        </w:rPr>
      </w:pPr>
      <w:r>
        <w:rPr>
          <w:rFonts w:ascii="Times New Roman" w:eastAsia="標楷體" w:hAnsi="Times New Roman" w:cs="Times New Roman" w:hint="eastAsia"/>
          <w:spacing w:val="4"/>
          <w:sz w:val="32"/>
          <w:szCs w:val="32"/>
          <w:lang w:val="x-none" w:eastAsia="x-none"/>
        </w:rPr>
        <w:t>六</w:t>
      </w:r>
      <w:r w:rsidR="001D0EF1" w:rsidRPr="001D0EF1">
        <w:rPr>
          <w:rFonts w:ascii="Times New Roman" w:eastAsia="標楷體" w:hAnsi="Times New Roman" w:cs="Times New Roman" w:hint="eastAsia"/>
          <w:spacing w:val="4"/>
          <w:sz w:val="32"/>
          <w:szCs w:val="32"/>
          <w:lang w:val="x-none" w:eastAsia="x-none"/>
        </w:rPr>
        <w:t>、討論事項第二案至第</w:t>
      </w:r>
      <w:r w:rsidR="00221B7B">
        <w:rPr>
          <w:rFonts w:ascii="Times New Roman" w:eastAsia="標楷體" w:hAnsi="Times New Roman" w:cs="Times New Roman" w:hint="eastAsia"/>
          <w:spacing w:val="4"/>
          <w:sz w:val="32"/>
          <w:szCs w:val="32"/>
          <w:lang w:val="x-none" w:eastAsia="x-none"/>
        </w:rPr>
        <w:t>五</w:t>
      </w:r>
      <w:r w:rsidR="001D0EF1" w:rsidRPr="001D0EF1">
        <w:rPr>
          <w:rFonts w:ascii="Times New Roman" w:eastAsia="標楷體" w:hAnsi="Times New Roman" w:cs="Times New Roman" w:hint="eastAsia"/>
          <w:spacing w:val="4"/>
          <w:sz w:val="32"/>
          <w:szCs w:val="32"/>
          <w:lang w:val="x-none" w:eastAsia="x-none"/>
        </w:rPr>
        <w:t>案，另定期舉行會議處理。</w:t>
      </w:r>
      <w:r w:rsidR="001D0EF1" w:rsidRPr="009446E0">
        <w:rPr>
          <w:rFonts w:ascii="Times New Roman" w:eastAsia="標楷體" w:hAnsi="Times New Roman" w:cs="Times New Roman" w:hint="eastAsia"/>
          <w:spacing w:val="4"/>
          <w:sz w:val="32"/>
          <w:szCs w:val="32"/>
          <w:lang w:val="x-none" w:eastAsia="x-none"/>
        </w:rPr>
        <w:t>委員如有相關單位預算之提案，請於處理二日前送內政委員會彙整。</w:t>
      </w:r>
    </w:p>
    <w:p w:rsidR="00711FCB" w:rsidRDefault="00711FCB" w:rsidP="00D21549">
      <w:pPr>
        <w:spacing w:line="460" w:lineRule="exact"/>
        <w:ind w:rightChars="-5" w:right="-12"/>
        <w:rPr>
          <w:rFonts w:ascii="Times New Roman" w:eastAsia="標楷體" w:hAnsi="Times New Roman" w:cs="Times New Roman"/>
          <w:spacing w:val="4"/>
          <w:sz w:val="32"/>
          <w:szCs w:val="32"/>
          <w:lang w:val="x-none"/>
        </w:rPr>
      </w:pPr>
    </w:p>
    <w:p w:rsidR="00A101CB" w:rsidRPr="00A101CB" w:rsidRDefault="00A101CB" w:rsidP="00DB77E0">
      <w:pPr>
        <w:spacing w:line="480" w:lineRule="exact"/>
        <w:ind w:rightChars="-5" w:right="-12"/>
        <w:rPr>
          <w:rFonts w:ascii="Times New Roman" w:eastAsia="標楷體" w:hAnsi="Times New Roman" w:cs="Times New Roman"/>
          <w:b/>
          <w:spacing w:val="4"/>
          <w:sz w:val="32"/>
          <w:szCs w:val="32"/>
          <w:lang w:val="x-none" w:eastAsia="x-none"/>
        </w:rPr>
      </w:pPr>
      <w:r w:rsidRPr="00A101CB">
        <w:rPr>
          <w:rFonts w:ascii="Times New Roman" w:eastAsia="標楷體" w:hAnsi="Times New Roman" w:cs="Times New Roman"/>
          <w:b/>
          <w:spacing w:val="4"/>
          <w:sz w:val="32"/>
          <w:szCs w:val="32"/>
          <w:lang w:val="x-none" w:eastAsia="x-none"/>
        </w:rPr>
        <w:t>散會</w:t>
      </w:r>
    </w:p>
    <w:bookmarkEnd w:id="2"/>
    <w:p w:rsidR="00130EBF" w:rsidRDefault="009D7C6A"/>
    <w:sectPr w:rsidR="00130EBF" w:rsidSect="00EE51A2">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7C6A" w:rsidRDefault="009D7C6A" w:rsidP="002E503B">
      <w:r>
        <w:separator/>
      </w:r>
    </w:p>
  </w:endnote>
  <w:endnote w:type="continuationSeparator" w:id="0">
    <w:p w:rsidR="009D7C6A" w:rsidRDefault="009D7C6A" w:rsidP="002E5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7984323"/>
      <w:docPartObj>
        <w:docPartGallery w:val="Page Numbers (Bottom of Page)"/>
        <w:docPartUnique/>
      </w:docPartObj>
    </w:sdtPr>
    <w:sdtEndPr/>
    <w:sdtContent>
      <w:p w:rsidR="00E22542" w:rsidRDefault="00E22542">
        <w:pPr>
          <w:pStyle w:val="a6"/>
          <w:jc w:val="center"/>
        </w:pPr>
        <w:r>
          <w:fldChar w:fldCharType="begin"/>
        </w:r>
        <w:r>
          <w:instrText>PAGE   \* MERGEFORMAT</w:instrText>
        </w:r>
        <w:r>
          <w:fldChar w:fldCharType="separate"/>
        </w:r>
        <w:r w:rsidR="00DB6D29" w:rsidRPr="00DB6D29">
          <w:rPr>
            <w:noProof/>
            <w:lang w:val="zh-TW"/>
          </w:rPr>
          <w:t>1</w:t>
        </w:r>
        <w:r>
          <w:fldChar w:fldCharType="end"/>
        </w:r>
      </w:p>
    </w:sdtContent>
  </w:sdt>
  <w:p w:rsidR="00E22542" w:rsidRDefault="00E2254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7C6A" w:rsidRDefault="009D7C6A" w:rsidP="002E503B">
      <w:r>
        <w:separator/>
      </w:r>
    </w:p>
  </w:footnote>
  <w:footnote w:type="continuationSeparator" w:id="0">
    <w:p w:rsidR="009D7C6A" w:rsidRDefault="009D7C6A" w:rsidP="002E50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3477CA"/>
    <w:multiLevelType w:val="hybridMultilevel"/>
    <w:tmpl w:val="61487D36"/>
    <w:lvl w:ilvl="0" w:tplc="9FE6D8D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B"/>
    <w:rsid w:val="000146FE"/>
    <w:rsid w:val="00044D62"/>
    <w:rsid w:val="00052AF4"/>
    <w:rsid w:val="000609A3"/>
    <w:rsid w:val="00084F2E"/>
    <w:rsid w:val="000B34E0"/>
    <w:rsid w:val="000C618F"/>
    <w:rsid w:val="000F60AF"/>
    <w:rsid w:val="00122B28"/>
    <w:rsid w:val="001454D9"/>
    <w:rsid w:val="00152F12"/>
    <w:rsid w:val="001D0EF1"/>
    <w:rsid w:val="001E22E5"/>
    <w:rsid w:val="002045C7"/>
    <w:rsid w:val="002149FB"/>
    <w:rsid w:val="00221B7B"/>
    <w:rsid w:val="002369A8"/>
    <w:rsid w:val="002671E4"/>
    <w:rsid w:val="0028486D"/>
    <w:rsid w:val="002B3966"/>
    <w:rsid w:val="002E2821"/>
    <w:rsid w:val="002E503B"/>
    <w:rsid w:val="002F2B77"/>
    <w:rsid w:val="003004D9"/>
    <w:rsid w:val="00300654"/>
    <w:rsid w:val="003071A7"/>
    <w:rsid w:val="00310967"/>
    <w:rsid w:val="00381F00"/>
    <w:rsid w:val="003A0085"/>
    <w:rsid w:val="003A269A"/>
    <w:rsid w:val="003D1B4C"/>
    <w:rsid w:val="003D5F6A"/>
    <w:rsid w:val="003E32BD"/>
    <w:rsid w:val="003E60CA"/>
    <w:rsid w:val="003F19E7"/>
    <w:rsid w:val="00401516"/>
    <w:rsid w:val="00445227"/>
    <w:rsid w:val="004D3162"/>
    <w:rsid w:val="00546A55"/>
    <w:rsid w:val="005612F8"/>
    <w:rsid w:val="005B2ADE"/>
    <w:rsid w:val="006071CA"/>
    <w:rsid w:val="00614E99"/>
    <w:rsid w:val="00643D3B"/>
    <w:rsid w:val="00676D77"/>
    <w:rsid w:val="006929B2"/>
    <w:rsid w:val="006C7131"/>
    <w:rsid w:val="006E2FF7"/>
    <w:rsid w:val="007050CD"/>
    <w:rsid w:val="00711FCB"/>
    <w:rsid w:val="00722D51"/>
    <w:rsid w:val="0074118E"/>
    <w:rsid w:val="007525D1"/>
    <w:rsid w:val="00755350"/>
    <w:rsid w:val="007564E0"/>
    <w:rsid w:val="007C5399"/>
    <w:rsid w:val="007D775C"/>
    <w:rsid w:val="007F2782"/>
    <w:rsid w:val="007F3FAA"/>
    <w:rsid w:val="00810301"/>
    <w:rsid w:val="00870B4F"/>
    <w:rsid w:val="00886627"/>
    <w:rsid w:val="008A3778"/>
    <w:rsid w:val="008F6013"/>
    <w:rsid w:val="009446E0"/>
    <w:rsid w:val="00947B16"/>
    <w:rsid w:val="00980C4B"/>
    <w:rsid w:val="00985D44"/>
    <w:rsid w:val="009D7C6A"/>
    <w:rsid w:val="009E69E3"/>
    <w:rsid w:val="00A101CB"/>
    <w:rsid w:val="00A26AF9"/>
    <w:rsid w:val="00A337A3"/>
    <w:rsid w:val="00A34A37"/>
    <w:rsid w:val="00A45741"/>
    <w:rsid w:val="00A623AE"/>
    <w:rsid w:val="00A81299"/>
    <w:rsid w:val="00A90C64"/>
    <w:rsid w:val="00AC5694"/>
    <w:rsid w:val="00AF0EFC"/>
    <w:rsid w:val="00B1475D"/>
    <w:rsid w:val="00B158E7"/>
    <w:rsid w:val="00B6125A"/>
    <w:rsid w:val="00BE5E0C"/>
    <w:rsid w:val="00C01FF9"/>
    <w:rsid w:val="00C07EA6"/>
    <w:rsid w:val="00C13BDC"/>
    <w:rsid w:val="00C2091F"/>
    <w:rsid w:val="00C25414"/>
    <w:rsid w:val="00C41342"/>
    <w:rsid w:val="00C54CDD"/>
    <w:rsid w:val="00C67548"/>
    <w:rsid w:val="00C70E30"/>
    <w:rsid w:val="00C804AC"/>
    <w:rsid w:val="00CA51B9"/>
    <w:rsid w:val="00CC30C1"/>
    <w:rsid w:val="00D21549"/>
    <w:rsid w:val="00D43AC4"/>
    <w:rsid w:val="00D90B4D"/>
    <w:rsid w:val="00D91D4F"/>
    <w:rsid w:val="00D923EE"/>
    <w:rsid w:val="00DB4E83"/>
    <w:rsid w:val="00DB6D29"/>
    <w:rsid w:val="00DB77E0"/>
    <w:rsid w:val="00E01466"/>
    <w:rsid w:val="00E22542"/>
    <w:rsid w:val="00E257D8"/>
    <w:rsid w:val="00E2617F"/>
    <w:rsid w:val="00E355BD"/>
    <w:rsid w:val="00E66CA5"/>
    <w:rsid w:val="00E74A19"/>
    <w:rsid w:val="00EE51A2"/>
    <w:rsid w:val="00EF1C0D"/>
    <w:rsid w:val="00F01E5D"/>
    <w:rsid w:val="00F83367"/>
    <w:rsid w:val="00FC1BFA"/>
    <w:rsid w:val="00FC389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2BD"/>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rsid w:val="00A101CB"/>
    <w:pPr>
      <w:snapToGrid w:val="0"/>
      <w:spacing w:line="500" w:lineRule="exact"/>
      <w:ind w:left="1620" w:hanging="1620"/>
    </w:pPr>
    <w:rPr>
      <w:rFonts w:ascii="標楷體" w:eastAsia="標楷體" w:hAnsi="Times New Roman" w:cs="Times New Roman"/>
      <w:sz w:val="32"/>
      <w:szCs w:val="32"/>
    </w:rPr>
  </w:style>
  <w:style w:type="paragraph" w:styleId="a4">
    <w:name w:val="header"/>
    <w:basedOn w:val="a"/>
    <w:link w:val="a5"/>
    <w:uiPriority w:val="99"/>
    <w:unhideWhenUsed/>
    <w:rsid w:val="002E503B"/>
    <w:pPr>
      <w:tabs>
        <w:tab w:val="center" w:pos="4153"/>
        <w:tab w:val="right" w:pos="8306"/>
      </w:tabs>
      <w:snapToGrid w:val="0"/>
    </w:pPr>
    <w:rPr>
      <w:sz w:val="20"/>
      <w:szCs w:val="20"/>
    </w:rPr>
  </w:style>
  <w:style w:type="character" w:customStyle="1" w:styleId="a5">
    <w:name w:val="頁首 字元"/>
    <w:basedOn w:val="a0"/>
    <w:link w:val="a4"/>
    <w:uiPriority w:val="99"/>
    <w:rsid w:val="002E503B"/>
    <w:rPr>
      <w:sz w:val="20"/>
      <w:szCs w:val="20"/>
    </w:rPr>
  </w:style>
  <w:style w:type="paragraph" w:styleId="a6">
    <w:name w:val="footer"/>
    <w:basedOn w:val="a"/>
    <w:link w:val="a7"/>
    <w:uiPriority w:val="99"/>
    <w:unhideWhenUsed/>
    <w:rsid w:val="002E503B"/>
    <w:pPr>
      <w:tabs>
        <w:tab w:val="center" w:pos="4153"/>
        <w:tab w:val="right" w:pos="8306"/>
      </w:tabs>
      <w:snapToGrid w:val="0"/>
    </w:pPr>
    <w:rPr>
      <w:sz w:val="20"/>
      <w:szCs w:val="20"/>
    </w:rPr>
  </w:style>
  <w:style w:type="character" w:customStyle="1" w:styleId="a7">
    <w:name w:val="頁尾 字元"/>
    <w:basedOn w:val="a0"/>
    <w:link w:val="a6"/>
    <w:uiPriority w:val="99"/>
    <w:rsid w:val="002E503B"/>
    <w:rPr>
      <w:sz w:val="20"/>
      <w:szCs w:val="20"/>
    </w:rPr>
  </w:style>
  <w:style w:type="paragraph" w:styleId="a8">
    <w:name w:val="Balloon Text"/>
    <w:basedOn w:val="a"/>
    <w:link w:val="a9"/>
    <w:uiPriority w:val="99"/>
    <w:semiHidden/>
    <w:unhideWhenUsed/>
    <w:rsid w:val="00546A55"/>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46A55"/>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2BD"/>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rsid w:val="00A101CB"/>
    <w:pPr>
      <w:snapToGrid w:val="0"/>
      <w:spacing w:line="500" w:lineRule="exact"/>
      <w:ind w:left="1620" w:hanging="1620"/>
    </w:pPr>
    <w:rPr>
      <w:rFonts w:ascii="標楷體" w:eastAsia="標楷體" w:hAnsi="Times New Roman" w:cs="Times New Roman"/>
      <w:sz w:val="32"/>
      <w:szCs w:val="32"/>
    </w:rPr>
  </w:style>
  <w:style w:type="paragraph" w:styleId="a4">
    <w:name w:val="header"/>
    <w:basedOn w:val="a"/>
    <w:link w:val="a5"/>
    <w:uiPriority w:val="99"/>
    <w:unhideWhenUsed/>
    <w:rsid w:val="002E503B"/>
    <w:pPr>
      <w:tabs>
        <w:tab w:val="center" w:pos="4153"/>
        <w:tab w:val="right" w:pos="8306"/>
      </w:tabs>
      <w:snapToGrid w:val="0"/>
    </w:pPr>
    <w:rPr>
      <w:sz w:val="20"/>
      <w:szCs w:val="20"/>
    </w:rPr>
  </w:style>
  <w:style w:type="character" w:customStyle="1" w:styleId="a5">
    <w:name w:val="頁首 字元"/>
    <w:basedOn w:val="a0"/>
    <w:link w:val="a4"/>
    <w:uiPriority w:val="99"/>
    <w:rsid w:val="002E503B"/>
    <w:rPr>
      <w:sz w:val="20"/>
      <w:szCs w:val="20"/>
    </w:rPr>
  </w:style>
  <w:style w:type="paragraph" w:styleId="a6">
    <w:name w:val="footer"/>
    <w:basedOn w:val="a"/>
    <w:link w:val="a7"/>
    <w:uiPriority w:val="99"/>
    <w:unhideWhenUsed/>
    <w:rsid w:val="002E503B"/>
    <w:pPr>
      <w:tabs>
        <w:tab w:val="center" w:pos="4153"/>
        <w:tab w:val="right" w:pos="8306"/>
      </w:tabs>
      <w:snapToGrid w:val="0"/>
    </w:pPr>
    <w:rPr>
      <w:sz w:val="20"/>
      <w:szCs w:val="20"/>
    </w:rPr>
  </w:style>
  <w:style w:type="character" w:customStyle="1" w:styleId="a7">
    <w:name w:val="頁尾 字元"/>
    <w:basedOn w:val="a0"/>
    <w:link w:val="a6"/>
    <w:uiPriority w:val="99"/>
    <w:rsid w:val="002E503B"/>
    <w:rPr>
      <w:sz w:val="20"/>
      <w:szCs w:val="20"/>
    </w:rPr>
  </w:style>
  <w:style w:type="paragraph" w:styleId="a8">
    <w:name w:val="Balloon Text"/>
    <w:basedOn w:val="a"/>
    <w:link w:val="a9"/>
    <w:uiPriority w:val="99"/>
    <w:semiHidden/>
    <w:unhideWhenUsed/>
    <w:rsid w:val="00546A55"/>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46A5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9878">
      <w:bodyDiv w:val="1"/>
      <w:marLeft w:val="0"/>
      <w:marRight w:val="0"/>
      <w:marTop w:val="0"/>
      <w:marBottom w:val="0"/>
      <w:divBdr>
        <w:top w:val="none" w:sz="0" w:space="0" w:color="auto"/>
        <w:left w:val="none" w:sz="0" w:space="0" w:color="auto"/>
        <w:bottom w:val="none" w:sz="0" w:space="0" w:color="auto"/>
        <w:right w:val="none" w:sz="0" w:space="0" w:color="auto"/>
      </w:divBdr>
    </w:div>
    <w:div w:id="318077516">
      <w:bodyDiv w:val="1"/>
      <w:marLeft w:val="0"/>
      <w:marRight w:val="0"/>
      <w:marTop w:val="0"/>
      <w:marBottom w:val="0"/>
      <w:divBdr>
        <w:top w:val="none" w:sz="0" w:space="0" w:color="auto"/>
        <w:left w:val="none" w:sz="0" w:space="0" w:color="auto"/>
        <w:bottom w:val="none" w:sz="0" w:space="0" w:color="auto"/>
        <w:right w:val="none" w:sz="0" w:space="0" w:color="auto"/>
      </w:divBdr>
    </w:div>
    <w:div w:id="367730573">
      <w:bodyDiv w:val="1"/>
      <w:marLeft w:val="0"/>
      <w:marRight w:val="0"/>
      <w:marTop w:val="0"/>
      <w:marBottom w:val="0"/>
      <w:divBdr>
        <w:top w:val="none" w:sz="0" w:space="0" w:color="auto"/>
        <w:left w:val="none" w:sz="0" w:space="0" w:color="auto"/>
        <w:bottom w:val="none" w:sz="0" w:space="0" w:color="auto"/>
        <w:right w:val="none" w:sz="0" w:space="0" w:color="auto"/>
      </w:divBdr>
    </w:div>
    <w:div w:id="419451049">
      <w:bodyDiv w:val="1"/>
      <w:marLeft w:val="0"/>
      <w:marRight w:val="0"/>
      <w:marTop w:val="0"/>
      <w:marBottom w:val="0"/>
      <w:divBdr>
        <w:top w:val="none" w:sz="0" w:space="0" w:color="auto"/>
        <w:left w:val="none" w:sz="0" w:space="0" w:color="auto"/>
        <w:bottom w:val="none" w:sz="0" w:space="0" w:color="auto"/>
        <w:right w:val="none" w:sz="0" w:space="0" w:color="auto"/>
      </w:divBdr>
    </w:div>
    <w:div w:id="581644672">
      <w:bodyDiv w:val="1"/>
      <w:marLeft w:val="0"/>
      <w:marRight w:val="0"/>
      <w:marTop w:val="0"/>
      <w:marBottom w:val="0"/>
      <w:divBdr>
        <w:top w:val="none" w:sz="0" w:space="0" w:color="auto"/>
        <w:left w:val="none" w:sz="0" w:space="0" w:color="auto"/>
        <w:bottom w:val="none" w:sz="0" w:space="0" w:color="auto"/>
        <w:right w:val="none" w:sz="0" w:space="0" w:color="auto"/>
      </w:divBdr>
    </w:div>
    <w:div w:id="684282162">
      <w:bodyDiv w:val="1"/>
      <w:marLeft w:val="0"/>
      <w:marRight w:val="0"/>
      <w:marTop w:val="0"/>
      <w:marBottom w:val="0"/>
      <w:divBdr>
        <w:top w:val="none" w:sz="0" w:space="0" w:color="auto"/>
        <w:left w:val="none" w:sz="0" w:space="0" w:color="auto"/>
        <w:bottom w:val="none" w:sz="0" w:space="0" w:color="auto"/>
        <w:right w:val="none" w:sz="0" w:space="0" w:color="auto"/>
      </w:divBdr>
    </w:div>
    <w:div w:id="701855918">
      <w:bodyDiv w:val="1"/>
      <w:marLeft w:val="0"/>
      <w:marRight w:val="0"/>
      <w:marTop w:val="0"/>
      <w:marBottom w:val="0"/>
      <w:divBdr>
        <w:top w:val="none" w:sz="0" w:space="0" w:color="auto"/>
        <w:left w:val="none" w:sz="0" w:space="0" w:color="auto"/>
        <w:bottom w:val="none" w:sz="0" w:space="0" w:color="auto"/>
        <w:right w:val="none" w:sz="0" w:space="0" w:color="auto"/>
      </w:divBdr>
    </w:div>
    <w:div w:id="1057585665">
      <w:bodyDiv w:val="1"/>
      <w:marLeft w:val="0"/>
      <w:marRight w:val="0"/>
      <w:marTop w:val="0"/>
      <w:marBottom w:val="0"/>
      <w:divBdr>
        <w:top w:val="none" w:sz="0" w:space="0" w:color="auto"/>
        <w:left w:val="none" w:sz="0" w:space="0" w:color="auto"/>
        <w:bottom w:val="none" w:sz="0" w:space="0" w:color="auto"/>
        <w:right w:val="none" w:sz="0" w:space="0" w:color="auto"/>
      </w:divBdr>
    </w:div>
    <w:div w:id="1118796152">
      <w:bodyDiv w:val="1"/>
      <w:marLeft w:val="0"/>
      <w:marRight w:val="0"/>
      <w:marTop w:val="0"/>
      <w:marBottom w:val="0"/>
      <w:divBdr>
        <w:top w:val="none" w:sz="0" w:space="0" w:color="auto"/>
        <w:left w:val="none" w:sz="0" w:space="0" w:color="auto"/>
        <w:bottom w:val="none" w:sz="0" w:space="0" w:color="auto"/>
        <w:right w:val="none" w:sz="0" w:space="0" w:color="auto"/>
      </w:divBdr>
    </w:div>
    <w:div w:id="1291083715">
      <w:bodyDiv w:val="1"/>
      <w:marLeft w:val="0"/>
      <w:marRight w:val="0"/>
      <w:marTop w:val="0"/>
      <w:marBottom w:val="0"/>
      <w:divBdr>
        <w:top w:val="none" w:sz="0" w:space="0" w:color="auto"/>
        <w:left w:val="none" w:sz="0" w:space="0" w:color="auto"/>
        <w:bottom w:val="none" w:sz="0" w:space="0" w:color="auto"/>
        <w:right w:val="none" w:sz="0" w:space="0" w:color="auto"/>
      </w:divBdr>
    </w:div>
    <w:div w:id="1446078856">
      <w:bodyDiv w:val="1"/>
      <w:marLeft w:val="0"/>
      <w:marRight w:val="0"/>
      <w:marTop w:val="0"/>
      <w:marBottom w:val="0"/>
      <w:divBdr>
        <w:top w:val="none" w:sz="0" w:space="0" w:color="auto"/>
        <w:left w:val="none" w:sz="0" w:space="0" w:color="auto"/>
        <w:bottom w:val="none" w:sz="0" w:space="0" w:color="auto"/>
        <w:right w:val="none" w:sz="0" w:space="0" w:color="auto"/>
      </w:divBdr>
    </w:div>
    <w:div w:id="1504273744">
      <w:bodyDiv w:val="1"/>
      <w:marLeft w:val="0"/>
      <w:marRight w:val="0"/>
      <w:marTop w:val="0"/>
      <w:marBottom w:val="0"/>
      <w:divBdr>
        <w:top w:val="none" w:sz="0" w:space="0" w:color="auto"/>
        <w:left w:val="none" w:sz="0" w:space="0" w:color="auto"/>
        <w:bottom w:val="none" w:sz="0" w:space="0" w:color="auto"/>
        <w:right w:val="none" w:sz="0" w:space="0" w:color="auto"/>
      </w:divBdr>
    </w:div>
    <w:div w:id="1654484617">
      <w:bodyDiv w:val="1"/>
      <w:marLeft w:val="0"/>
      <w:marRight w:val="0"/>
      <w:marTop w:val="0"/>
      <w:marBottom w:val="0"/>
      <w:divBdr>
        <w:top w:val="none" w:sz="0" w:space="0" w:color="auto"/>
        <w:left w:val="none" w:sz="0" w:space="0" w:color="auto"/>
        <w:bottom w:val="none" w:sz="0" w:space="0" w:color="auto"/>
        <w:right w:val="none" w:sz="0" w:space="0" w:color="auto"/>
      </w:divBdr>
    </w:div>
    <w:div w:id="1837332820">
      <w:bodyDiv w:val="1"/>
      <w:marLeft w:val="0"/>
      <w:marRight w:val="0"/>
      <w:marTop w:val="0"/>
      <w:marBottom w:val="0"/>
      <w:divBdr>
        <w:top w:val="none" w:sz="0" w:space="0" w:color="auto"/>
        <w:left w:val="none" w:sz="0" w:space="0" w:color="auto"/>
        <w:bottom w:val="none" w:sz="0" w:space="0" w:color="auto"/>
        <w:right w:val="none" w:sz="0" w:space="0" w:color="auto"/>
      </w:divBdr>
    </w:div>
    <w:div w:id="205049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893AC3-C694-49C5-BD3D-62EEF33CE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659</Words>
  <Characters>3758</Characters>
  <Application>Microsoft Office Word</Application>
  <DocSecurity>0</DocSecurity>
  <Lines>31</Lines>
  <Paragraphs>8</Paragraphs>
  <ScaleCrop>false</ScaleCrop>
  <Company/>
  <LinksUpToDate>false</LinksUpToDate>
  <CharactersWithSpaces>4409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內政01</dc:creator>
  <cp:lastModifiedBy>hp600g1</cp:lastModifiedBy>
  <cp:revision>2</cp:revision>
  <cp:lastPrinted>2016-10-26T08:08:00Z</cp:lastPrinted>
  <dcterms:created xsi:type="dcterms:W3CDTF">2016-10-27T10:03:00Z</dcterms:created>
  <dcterms:modified xsi:type="dcterms:W3CDTF">2016-10-27T10:03:00Z</dcterms:modified>
</cp:coreProperties>
</file>