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03F" w:rsidRDefault="00EA303F">
      <w:pPr>
        <w:rPr>
          <w:rFonts w:hint="eastAsia"/>
        </w:rPr>
      </w:pPr>
    </w:p>
    <w:tbl>
      <w:tblPr>
        <w:tblW w:w="10938" w:type="dxa"/>
        <w:tblInd w:w="3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3"/>
        <w:gridCol w:w="428"/>
        <w:gridCol w:w="153"/>
        <w:gridCol w:w="1101"/>
        <w:gridCol w:w="204"/>
        <w:gridCol w:w="1152"/>
        <w:gridCol w:w="1009"/>
        <w:gridCol w:w="438"/>
        <w:gridCol w:w="724"/>
        <w:gridCol w:w="1734"/>
        <w:gridCol w:w="3322"/>
      </w:tblGrid>
      <w:tr w:rsidR="002C179B">
        <w:trPr>
          <w:trHeight w:val="677"/>
        </w:trPr>
        <w:tc>
          <w:tcPr>
            <w:tcW w:w="10938" w:type="dxa"/>
            <w:gridSpan w:val="11"/>
            <w:tcMar>
              <w:top w:w="0" w:type="dxa"/>
              <w:left w:w="28" w:type="dxa"/>
              <w:bottom w:w="0" w:type="dxa"/>
              <w:right w:w="28" w:type="dxa"/>
            </w:tcMar>
          </w:tcPr>
          <w:bookmarkStart w:id="0" w:name="_GoBack"/>
          <w:bookmarkEnd w:id="0"/>
          <w:p w:rsidR="002C179B" w:rsidRDefault="00EA303F">
            <w:pPr>
              <w:pStyle w:val="Standard"/>
              <w:spacing w:line="500" w:lineRule="exact"/>
              <w:jc w:val="center"/>
              <w:rPr>
                <w:rFonts w:eastAsia="Times New Roman"/>
                <w:b/>
                <w:bCs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3B66B501" wp14:editId="6E3AAAA5">
                      <wp:simplePos x="0" y="0"/>
                      <wp:positionH relativeFrom="column">
                        <wp:posOffset>5429885</wp:posOffset>
                      </wp:positionH>
                      <wp:positionV relativeFrom="paragraph">
                        <wp:posOffset>384175</wp:posOffset>
                      </wp:positionV>
                      <wp:extent cx="1433830" cy="266700"/>
                      <wp:effectExtent l="0" t="0" r="0" b="0"/>
                      <wp:wrapNone/>
                      <wp:docPr id="5" name="框架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33830" cy="2667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pStyle w:val="Standard"/>
                                    <w:ind w:firstLine="330"/>
                                    <w:rPr>
                                      <w:rFonts w:ascii="標楷體" w:hAnsi="標楷體" w:cs="標楷體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cs="標楷體"/>
                                      <w:szCs w:val="22"/>
                                    </w:rPr>
                                    <w:t>108.4起適用</w:t>
                                  </w:r>
                                </w:p>
                              </w:txbxContent>
                            </wps:txbx>
                            <wps:bodyPr vert="horz" wrap="square" lIns="92160" tIns="46440" rIns="92160" bIns="46440" compatLnSpc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框架1" o:spid="_x0000_s1026" type="#_x0000_t202" style="position:absolute;left:0;text-align:left;margin-left:427.55pt;margin-top:30.25pt;width:112.9pt;height:2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" filled="f" stroked="f">
                      <v:textbox inset="2.56mm,1.29mm,2.56mm,1.29mm">
                        <w:txbxContent>
                          <w:p w:rsidR="00EA303F" w:rsidRDefault="00EA303F">
                            <w:pPr>
                              <w:pStyle w:val="Standard"/>
                              <w:ind w:firstLine="330"/>
                              <w:rPr>
                                <w:rFonts w:ascii="標楷體" w:hAnsi="標楷體" w:cs="標楷體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cs="標楷體"/>
                                <w:szCs w:val="22"/>
                              </w:rPr>
                              <w:t>108.4起適用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Times New Roman"/>
                <w:b/>
                <w:bCs/>
                <w:noProof/>
                <w:sz w:val="48"/>
                <w:szCs w:val="48"/>
              </w:rPr>
              <w:drawing>
                <wp:anchor distT="0" distB="0" distL="114300" distR="114300" simplePos="0" relativeHeight="5" behindDoc="0" locked="0" layoutInCell="1" allowOverlap="1" wp14:anchorId="5BB1807D" wp14:editId="439B21B0">
                  <wp:simplePos x="0" y="0"/>
                  <wp:positionH relativeFrom="column">
                    <wp:posOffset>5573395</wp:posOffset>
                  </wp:positionH>
                  <wp:positionV relativeFrom="page">
                    <wp:posOffset>0</wp:posOffset>
                  </wp:positionV>
                  <wp:extent cx="1007745" cy="393700"/>
                  <wp:effectExtent l="0" t="0" r="1905" b="6350"/>
                  <wp:wrapThrough wrapText="bothSides">
                    <wp:wrapPolygon edited="0">
                      <wp:start x="0" y="0"/>
                      <wp:lineTo x="0" y="20903"/>
                      <wp:lineTo x="21233" y="20903"/>
                      <wp:lineTo x="21233" y="0"/>
                      <wp:lineTo x="0" y="0"/>
                    </wp:wrapPolygon>
                  </wp:wrapThrough>
                  <wp:docPr id="4" name="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745" cy="393700"/>
                          </a:xfrm>
                          <a:prstGeom prst="rect">
                            <a:avLst/>
                          </a:prstGeom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b/>
                <w:bCs/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6" behindDoc="0" locked="0" layoutInCell="1" allowOverlap="1" wp14:anchorId="31683474" wp14:editId="05B125FA">
                      <wp:simplePos x="0" y="0"/>
                      <wp:positionH relativeFrom="column">
                        <wp:posOffset>536400</wp:posOffset>
                      </wp:positionH>
                      <wp:positionV relativeFrom="paragraph">
                        <wp:posOffset>68040</wp:posOffset>
                      </wp:positionV>
                      <wp:extent cx="5004000" cy="318240"/>
                      <wp:effectExtent l="0" t="0" r="6150" b="5610"/>
                      <wp:wrapNone/>
                      <wp:docPr id="3" name="形狀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04000" cy="318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spacing w:line="500" w:lineRule="exact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48"/>
                                      <w:szCs w:val="48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eastAsia="標楷體"/>
                                      <w:b/>
                                      <w:bCs/>
                                      <w:sz w:val="46"/>
                                      <w:szCs w:val="46"/>
                                    </w:rPr>
                                    <w:t>公教人員保險眷屬喪葬津貼請領書</w:t>
                                  </w:r>
                                </w:p>
                              </w:txbxContent>
                            </wps:txbx>
                            <wps:bodyPr vert="horz" wrap="none" lIns="0" tIns="0" rIns="0" bIns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id="形狀1" o:spid="_x0000_s1027" type="#_x0000_t202" style="position:absolute;left:0;text-align:left;margin-left:42.25pt;margin-top:5.35pt;width:394pt;height:25.05pt;z-index: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" filled="f" stroked="f">
                      <v:textbox inset="0,0,0,0">
                        <w:txbxContent>
                          <w:p w:rsidR="00EA303F" w:rsidRDefault="00EA303F">
                            <w:pPr>
                              <w:spacing w:line="50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/>
                                <w:b/>
                                <w:bCs/>
                                <w:sz w:val="46"/>
                                <w:szCs w:val="46"/>
                              </w:rPr>
                              <w:t>公教人員保險眷屬喪葬津貼請領書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Times New Roman"/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2C179B">
        <w:trPr>
          <w:trHeight w:val="172"/>
        </w:trPr>
        <w:tc>
          <w:tcPr>
            <w:tcW w:w="10938" w:type="dxa"/>
            <w:gridSpan w:val="11"/>
            <w:tcBorders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ind w:firstLine="130"/>
            </w:pPr>
            <w:r>
              <w:rPr>
                <w:rFonts w:ascii="標楷體" w:hAnsi="標楷體" w:cs="標楷體"/>
                <w:b/>
                <w:spacing w:val="20"/>
              </w:rPr>
              <w:t xml:space="preserve">（填表前請詳閱背面說明）  </w:t>
            </w:r>
            <w:r>
              <w:t>填表日期</w:t>
            </w:r>
            <w:r>
              <w:rPr>
                <w:rFonts w:eastAsia="Times New Roman"/>
              </w:rPr>
              <w:t xml:space="preserve">      </w:t>
            </w:r>
            <w:r>
              <w:t>年</w:t>
            </w:r>
            <w:r>
              <w:rPr>
                <w:rFonts w:eastAsia="Times New Roman"/>
              </w:rPr>
              <w:t xml:space="preserve">     </w:t>
            </w:r>
            <w:r>
              <w:t>月</w:t>
            </w:r>
            <w:r>
              <w:rPr>
                <w:rFonts w:eastAsia="Times New Roman"/>
              </w:rPr>
              <w:t xml:space="preserve">     </w:t>
            </w:r>
            <w:r>
              <w:t>日</w:t>
            </w:r>
          </w:p>
        </w:tc>
      </w:tr>
      <w:tr w:rsidR="002C179B">
        <w:trPr>
          <w:cantSplit/>
          <w:trHeight w:hRule="exact" w:val="523"/>
        </w:trPr>
        <w:tc>
          <w:tcPr>
            <w:tcW w:w="2355" w:type="dxa"/>
            <w:gridSpan w:val="4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  <w:rPr>
                <w:b/>
                <w:spacing w:val="-14"/>
                <w:sz w:val="24"/>
                <w:szCs w:val="24"/>
              </w:rPr>
            </w:pPr>
            <w:r>
              <w:rPr>
                <w:b/>
                <w:spacing w:val="-14"/>
                <w:sz w:val="24"/>
                <w:szCs w:val="24"/>
              </w:rPr>
              <w:t>被</w:t>
            </w:r>
            <w:r>
              <w:rPr>
                <w:rFonts w:eastAsia="Times New Roman"/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14"/>
                <w:sz w:val="24"/>
                <w:szCs w:val="24"/>
              </w:rPr>
              <w:t>保</w:t>
            </w:r>
            <w:r>
              <w:rPr>
                <w:rFonts w:eastAsia="Times New Roman"/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14"/>
                <w:sz w:val="24"/>
                <w:szCs w:val="24"/>
              </w:rPr>
              <w:t>險</w:t>
            </w:r>
            <w:r>
              <w:rPr>
                <w:rFonts w:eastAsia="Times New Roman"/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14"/>
                <w:sz w:val="24"/>
                <w:szCs w:val="24"/>
              </w:rPr>
              <w:t>人</w:t>
            </w:r>
          </w:p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姓</w:t>
            </w:r>
            <w:r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名</w:t>
            </w:r>
          </w:p>
        </w:tc>
        <w:tc>
          <w:tcPr>
            <w:tcW w:w="2803" w:type="dxa"/>
            <w:gridSpan w:val="4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2C179B">
            <w:pPr>
              <w:pStyle w:val="Standard"/>
              <w:snapToGrid w:val="0"/>
              <w:ind w:right="-33"/>
              <w:jc w:val="both"/>
              <w:rPr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身</w:t>
            </w:r>
            <w:r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分</w:t>
            </w:r>
            <w:r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證</w:t>
            </w:r>
          </w:p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統一編號</w:t>
            </w:r>
          </w:p>
        </w:tc>
        <w:tc>
          <w:tcPr>
            <w:tcW w:w="332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2C179B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  <w:tr w:rsidR="002C179B">
        <w:trPr>
          <w:cantSplit/>
          <w:trHeight w:hRule="exact" w:val="466"/>
        </w:trPr>
        <w:tc>
          <w:tcPr>
            <w:tcW w:w="673" w:type="dxa"/>
            <w:vMerge w:val="restart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  <w:rPr>
                <w:b/>
                <w:spacing w:val="-14"/>
                <w:sz w:val="24"/>
                <w:szCs w:val="24"/>
              </w:rPr>
            </w:pPr>
            <w:r>
              <w:rPr>
                <w:b/>
                <w:noProof/>
                <w:spacing w:val="-14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1" behindDoc="0" locked="0" layoutInCell="1" allowOverlap="1" wp14:anchorId="46A4C50A" wp14:editId="3A27F81C">
                      <wp:simplePos x="0" y="0"/>
                      <wp:positionH relativeFrom="column">
                        <wp:posOffset>5020200</wp:posOffset>
                      </wp:positionH>
                      <wp:positionV relativeFrom="paragraph">
                        <wp:posOffset>-465480</wp:posOffset>
                      </wp:positionV>
                      <wp:extent cx="159120" cy="264960"/>
                      <wp:effectExtent l="0" t="0" r="12330" b="1740"/>
                      <wp:wrapNone/>
                      <wp:docPr id="6" name="形狀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9120" cy="264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sz w:val="16"/>
                                      <w:szCs w:val="16"/>
                                    </w:rPr>
                                    <w:t>前</w:t>
                                  </w:r>
                                </w:p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sz w:val="16"/>
                                      <w:szCs w:val="16"/>
                                    </w:rPr>
                                    <w:t>國</w:t>
                                  </w:r>
                                </w:p>
                              </w:txbxContent>
                            </wps:txbx>
                            <wps:bodyPr vert="horz" wrap="none" lIns="0" tIns="0" rIns="0" bIns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id="形狀3" o:spid="_x0000_s1028" type="#_x0000_t202" style="position:absolute;left:0;text-align:left;margin-left:395.3pt;margin-top:-36.65pt;width:12.55pt;height:20.85pt;z-index:11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" filled="f" stroked="f">
                      <v:textbox inset="0,0,0,0">
                        <w:txbxContent>
                          <w:p w:rsidR="00EA303F" w:rsidRDefault="00EA303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標楷體"/>
                                <w:sz w:val="16"/>
                                <w:szCs w:val="16"/>
                              </w:rPr>
                              <w:t>前</w:t>
                            </w:r>
                          </w:p>
                          <w:p w:rsidR="00EA303F" w:rsidRDefault="00EA303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標楷體"/>
                                <w:sz w:val="16"/>
                                <w:szCs w:val="16"/>
                              </w:rPr>
                              <w:t>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pacing w:val="-14"/>
                <w:sz w:val="24"/>
                <w:szCs w:val="24"/>
              </w:rPr>
              <w:t>保險事故</w:t>
            </w:r>
          </w:p>
        </w:tc>
        <w:tc>
          <w:tcPr>
            <w:tcW w:w="428" w:type="dxa"/>
            <w:vMerge w:val="restart"/>
            <w:tcBorders>
              <w:top w:val="single" w:sz="18" w:space="0" w:color="008000"/>
              <w:lef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ind w:right="-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眷屬</w:t>
            </w:r>
          </w:p>
        </w:tc>
        <w:tc>
          <w:tcPr>
            <w:tcW w:w="1254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ind w:right="-3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姓名</w:t>
            </w:r>
          </w:p>
        </w:tc>
        <w:tc>
          <w:tcPr>
            <w:tcW w:w="2803" w:type="dxa"/>
            <w:gridSpan w:val="4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2C179B">
            <w:pPr>
              <w:pStyle w:val="Standard"/>
              <w:snapToGrid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tcBorders>
              <w:top w:val="single" w:sz="4" w:space="0" w:color="000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出生日期</w:t>
            </w:r>
          </w:p>
        </w:tc>
        <w:tc>
          <w:tcPr>
            <w:tcW w:w="332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spacing w:line="360" w:lineRule="exact"/>
            </w:pPr>
            <w:r>
              <w:rPr>
                <w:rFonts w:ascii="標楷體" w:hAnsi="標楷體" w:cs="CG Times"/>
              </w:rPr>
              <w:t>民</w:t>
            </w:r>
            <w:r>
              <w:rPr>
                <w:rFonts w:ascii="標楷體" w:hAnsi="標楷體" w:cs="CG Times"/>
                <w:sz w:val="44"/>
                <w:szCs w:val="44"/>
              </w:rPr>
              <w:t xml:space="preserve"> </w:t>
            </w:r>
            <w:r>
              <w:rPr>
                <w:rFonts w:ascii="標楷體" w:hAnsi="標楷體" w:cs="CG Times"/>
              </w:rPr>
              <w:t xml:space="preserve">     年      月       日</w:t>
            </w:r>
          </w:p>
        </w:tc>
      </w:tr>
      <w:tr w:rsidR="002C179B">
        <w:trPr>
          <w:cantSplit/>
          <w:trHeight w:hRule="exact" w:val="502"/>
        </w:trPr>
        <w:tc>
          <w:tcPr>
            <w:tcW w:w="673" w:type="dxa"/>
            <w:vMerge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03F" w:rsidRDefault="00EA303F">
            <w:pPr>
              <w:rPr>
                <w:rFonts w:hint="eastAsia"/>
              </w:rPr>
            </w:pPr>
          </w:p>
        </w:tc>
        <w:tc>
          <w:tcPr>
            <w:tcW w:w="428" w:type="dxa"/>
            <w:vMerge/>
            <w:tcBorders>
              <w:top w:val="single" w:sz="18" w:space="0" w:color="008000"/>
              <w:lef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03F" w:rsidRDefault="00EA303F">
            <w:pPr>
              <w:rPr>
                <w:rFonts w:hint="eastAsia"/>
              </w:rPr>
            </w:pPr>
          </w:p>
        </w:tc>
        <w:tc>
          <w:tcPr>
            <w:tcW w:w="1254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ind w:right="-3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死亡日期</w:t>
            </w:r>
          </w:p>
        </w:tc>
        <w:tc>
          <w:tcPr>
            <w:tcW w:w="2803" w:type="dxa"/>
            <w:gridSpan w:val="4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</w:pPr>
            <w:r>
              <w:rPr>
                <w:sz w:val="24"/>
                <w:szCs w:val="24"/>
              </w:rPr>
              <w:t xml:space="preserve">民國　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年　月　日</w:t>
            </w:r>
          </w:p>
        </w:tc>
        <w:tc>
          <w:tcPr>
            <w:tcW w:w="2458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身</w:t>
            </w:r>
            <w:r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分</w:t>
            </w:r>
            <w:r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證</w:t>
            </w:r>
          </w:p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統一編號</w:t>
            </w:r>
          </w:p>
        </w:tc>
        <w:tc>
          <w:tcPr>
            <w:tcW w:w="332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2C179B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  <w:tr w:rsidR="002C179B">
        <w:trPr>
          <w:cantSplit/>
          <w:trHeight w:hRule="exact" w:val="1008"/>
        </w:trPr>
        <w:tc>
          <w:tcPr>
            <w:tcW w:w="673" w:type="dxa"/>
            <w:vMerge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03F" w:rsidRDefault="00EA303F">
            <w:pPr>
              <w:rPr>
                <w:rFonts w:hint="eastAsia"/>
              </w:rPr>
            </w:pPr>
          </w:p>
        </w:tc>
        <w:tc>
          <w:tcPr>
            <w:tcW w:w="10265" w:type="dxa"/>
            <w:gridSpan w:val="10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spacing w:line="460" w:lineRule="exact"/>
              <w:rPr>
                <w:rFonts w:ascii="標楷體" w:hAnsi="標楷體" w:cs="CG Time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8" behindDoc="0" locked="0" layoutInCell="1" allowOverlap="1" wp14:anchorId="1DADB34D" wp14:editId="2BC44AAB">
                      <wp:simplePos x="0" y="0"/>
                      <wp:positionH relativeFrom="column">
                        <wp:posOffset>6057900</wp:posOffset>
                      </wp:positionH>
                      <wp:positionV relativeFrom="page">
                        <wp:posOffset>90170</wp:posOffset>
                      </wp:positionV>
                      <wp:extent cx="844920" cy="222480"/>
                      <wp:effectExtent l="0" t="0" r="12330" b="6120"/>
                      <wp:wrapNone/>
                      <wp:docPr id="2" name="形狀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4920" cy="222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sz w:val="21"/>
                                      <w:szCs w:val="21"/>
                                    </w:rPr>
                                    <w:t>子</w:t>
                                  </w:r>
                                  <w:r>
                                    <w:rPr>
                                      <w:rFonts w:eastAsia="標楷體"/>
                                      <w:sz w:val="21"/>
                                      <w:szCs w:val="21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eastAsia="標楷體"/>
                                      <w:sz w:val="21"/>
                                      <w:szCs w:val="21"/>
                                    </w:rPr>
                                    <w:t>女</w:t>
                                  </w:r>
                                </w:p>
                              </w:txbxContent>
                            </wps:txbx>
                            <wps:bodyPr vert="horz" wrap="none" lIns="0" tIns="0" rIns="0" bIns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id="形狀2" o:spid="_x0000_s1029" type="#_x0000_t202" style="position:absolute;margin-left:477pt;margin-top:7.1pt;width:66.55pt;height:17.5pt;z-index: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" filled="f" stroked="f">
                      <v:textbox inset="0,0,0,0">
                        <w:txbxContent>
                          <w:p w:rsidR="00EA303F" w:rsidRDefault="00EA303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標楷體"/>
                                <w:sz w:val="21"/>
                                <w:szCs w:val="21"/>
                              </w:rPr>
                              <w:t>子</w:t>
                            </w:r>
                            <w:r>
                              <w:rPr>
                                <w:rFonts w:eastAsia="標楷體"/>
                                <w:sz w:val="21"/>
                                <w:szCs w:val="21"/>
                              </w:rPr>
                              <w:t xml:space="preserve">     </w:t>
                            </w:r>
                            <w:r>
                              <w:rPr>
                                <w:rFonts w:eastAsia="標楷體"/>
                                <w:sz w:val="21"/>
                                <w:szCs w:val="21"/>
                              </w:rPr>
                              <w:t>女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7" behindDoc="0" locked="0" layoutInCell="1" allowOverlap="1" wp14:anchorId="247156B8" wp14:editId="2B188718">
                      <wp:simplePos x="0" y="0"/>
                      <wp:positionH relativeFrom="column">
                        <wp:posOffset>5541010</wp:posOffset>
                      </wp:positionH>
                      <wp:positionV relativeFrom="page">
                        <wp:posOffset>90170</wp:posOffset>
                      </wp:positionV>
                      <wp:extent cx="844920" cy="222480"/>
                      <wp:effectExtent l="0" t="0" r="12330" b="6120"/>
                      <wp:wrapNone/>
                      <wp:docPr id="1" name="形狀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4920" cy="222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sz w:val="21"/>
                                      <w:szCs w:val="21"/>
                                    </w:rPr>
                                    <w:t>未滿</w:t>
                                  </w:r>
                                  <w:r>
                                    <w:rPr>
                                      <w:rFonts w:eastAsia="標楷體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  <w:r>
                                    <w:rPr>
                                      <w:rFonts w:eastAsia="標楷體"/>
                                      <w:sz w:val="21"/>
                                      <w:szCs w:val="21"/>
                                    </w:rPr>
                                    <w:t>歲</w:t>
                                  </w:r>
                                </w:p>
                              </w:txbxContent>
                            </wps:txbx>
                            <wps:bodyPr vert="horz" wrap="none" lIns="0" tIns="0" rIns="0" bIns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id="_x0000_s1030" type="#_x0000_t202" style="position:absolute;margin-left:436.3pt;margin-top:7.1pt;width:66.55pt;height:17.5pt;z-index:7;visibility:visible;mso-wrap-style:non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" filled="f" stroked="f">
                      <v:textbox inset="0,0,0,0">
                        <w:txbxContent>
                          <w:p w:rsidR="00EA303F" w:rsidRDefault="00EA303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標楷體"/>
                                <w:sz w:val="21"/>
                                <w:szCs w:val="21"/>
                              </w:rPr>
                              <w:t>未滿</w:t>
                            </w:r>
                            <w:r>
                              <w:rPr>
                                <w:rFonts w:eastAsia="標楷體"/>
                                <w:sz w:val="21"/>
                                <w:szCs w:val="21"/>
                              </w:rPr>
                              <w:t>12</w:t>
                            </w:r>
                            <w:r>
                              <w:rPr>
                                <w:rFonts w:eastAsia="標楷體"/>
                                <w:sz w:val="21"/>
                                <w:szCs w:val="21"/>
                              </w:rPr>
                              <w:t>歲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>
              <w:rPr>
                <w:rFonts w:ascii="標楷體" w:hAnsi="標楷體" w:cs="CG Times"/>
                <w:noProof/>
              </w:rPr>
              <mc:AlternateContent>
                <mc:Choice Requires="wps">
                  <w:drawing>
                    <wp:anchor distT="0" distB="0" distL="114300" distR="114300" simplePos="0" relativeHeight="10" behindDoc="0" locked="0" layoutInCell="1" allowOverlap="1" wp14:anchorId="67036AAC" wp14:editId="09204937">
                      <wp:simplePos x="0" y="0"/>
                      <wp:positionH relativeFrom="column">
                        <wp:posOffset>2163960</wp:posOffset>
                      </wp:positionH>
                      <wp:positionV relativeFrom="paragraph">
                        <wp:posOffset>43920</wp:posOffset>
                      </wp:positionV>
                      <wp:extent cx="286200" cy="373680"/>
                      <wp:effectExtent l="0" t="0" r="18600" b="7320"/>
                      <wp:wrapNone/>
                      <wp:docPr id="7" name="形狀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6200" cy="373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sz w:val="20"/>
                                      <w:szCs w:val="20"/>
                                    </w:rPr>
                                    <w:t>□</w:t>
                                  </w:r>
                                  <w:r>
                                    <w:rPr>
                                      <w:rFonts w:eastAsia="標楷體"/>
                                      <w:sz w:val="20"/>
                                      <w:szCs w:val="20"/>
                                    </w:rPr>
                                    <w:t>父</w:t>
                                  </w:r>
                                </w:p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sz w:val="20"/>
                                      <w:szCs w:val="20"/>
                                    </w:rPr>
                                    <w:t>□</w:t>
                                  </w:r>
                                  <w:r>
                                    <w:rPr>
                                      <w:rFonts w:eastAsia="標楷體"/>
                                      <w:sz w:val="20"/>
                                      <w:szCs w:val="20"/>
                                    </w:rPr>
                                    <w:t>母</w:t>
                                  </w:r>
                                </w:p>
                              </w:txbxContent>
                            </wps:txbx>
                            <wps:bodyPr vert="horz" wrap="none" lIns="0" tIns="0" rIns="0" bIns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id="_x0000_s1031" type="#_x0000_t202" style="position:absolute;margin-left:170.4pt;margin-top:3.45pt;width:22.55pt;height:29.4pt;z-index:1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" filled="f" stroked="f">
                      <v:textbox inset="0,0,0,0">
                        <w:txbxContent>
                          <w:p w:rsidR="00EA303F" w:rsidRDefault="00EA303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□</w:t>
                            </w:r>
                            <w:r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父</w:t>
                            </w:r>
                          </w:p>
                          <w:p w:rsidR="00EA303F" w:rsidRDefault="00EA303F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□</w:t>
                            </w:r>
                            <w:r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標楷體" w:hAnsi="標楷體" w:cs="CG Times"/>
              </w:rPr>
              <w:t>死亡眷屬係被保險人之　□配偶      （生、養、繼）   □滿12歲但未滿25歲子女    □</w:t>
            </w:r>
          </w:p>
          <w:p w:rsidR="002C179B" w:rsidRDefault="00EA303F">
            <w:pPr>
              <w:pStyle w:val="Standard"/>
              <w:spacing w:line="460" w:lineRule="exact"/>
              <w:rPr>
                <w:rFonts w:ascii="標楷體" w:hAnsi="標楷體" w:cs="標楷體"/>
                <w:b/>
                <w:szCs w:val="22"/>
              </w:rPr>
            </w:pPr>
            <w:proofErr w:type="gramStart"/>
            <w:r>
              <w:rPr>
                <w:rFonts w:ascii="標楷體" w:hAnsi="標楷體" w:cs="標楷體"/>
                <w:b/>
                <w:szCs w:val="22"/>
              </w:rPr>
              <w:t>＊</w:t>
            </w:r>
            <w:proofErr w:type="gramEnd"/>
            <w:r>
              <w:rPr>
                <w:rFonts w:ascii="標楷體" w:hAnsi="標楷體" w:cs="標楷體"/>
                <w:b/>
                <w:szCs w:val="22"/>
              </w:rPr>
              <w:t>被保險人未辦理出生登記之子女亡故或年滿25歲子女亡故時，不得請領眷屬喪葬津貼。</w:t>
            </w:r>
          </w:p>
        </w:tc>
      </w:tr>
      <w:tr w:rsidR="002C179B">
        <w:trPr>
          <w:cantSplit/>
          <w:trHeight w:val="1031"/>
        </w:trPr>
        <w:tc>
          <w:tcPr>
            <w:tcW w:w="67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both"/>
              <w:rPr>
                <w:b/>
                <w:sz w:val="24"/>
                <w:szCs w:val="24"/>
                <w:lang w:val="zh-TW"/>
              </w:rPr>
            </w:pPr>
            <w:r>
              <w:rPr>
                <w:b/>
                <w:sz w:val="24"/>
                <w:szCs w:val="24"/>
                <w:lang w:val="zh-TW"/>
              </w:rPr>
              <w:t>檢附證件</w:t>
            </w:r>
          </w:p>
        </w:tc>
        <w:tc>
          <w:tcPr>
            <w:tcW w:w="10265" w:type="dxa"/>
            <w:gridSpan w:val="10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spacing w:line="300" w:lineRule="exact"/>
              <w:ind w:left="220" w:right="57" w:hanging="220"/>
              <w:rPr>
                <w:rFonts w:ascii="標楷體" w:hAnsi="標楷體"/>
              </w:rPr>
            </w:pPr>
            <w:r>
              <w:rPr>
                <w:rFonts w:ascii="標楷體" w:hAnsi="標楷體" w:cs="Bookman Old Style"/>
                <w:b/>
                <w:color w:val="FF0000"/>
                <w:szCs w:val="22"/>
                <w:lang w:val="zh-TW"/>
              </w:rPr>
              <w:t>□</w:t>
            </w:r>
            <w:r>
              <w:rPr>
                <w:rFonts w:ascii="標楷體" w:hAnsi="標楷體"/>
                <w:b/>
                <w:color w:val="FF0000"/>
                <w:szCs w:val="22"/>
                <w:lang w:val="pt-BR"/>
              </w:rPr>
              <w:t xml:space="preserve">1.協商切結書(2名以上公保被保險人符合請領資格時須檢附)  </w:t>
            </w:r>
            <w:r>
              <w:rPr>
                <w:rFonts w:ascii="標楷體" w:hAnsi="標楷體"/>
                <w:b/>
                <w:color w:val="000000"/>
                <w:szCs w:val="22"/>
                <w:lang w:val="pt-BR"/>
              </w:rPr>
              <w:t>□ 2.眷屬死亡證明文件</w:t>
            </w:r>
          </w:p>
          <w:p w:rsidR="002C179B" w:rsidRDefault="00EA303F">
            <w:pPr>
              <w:pStyle w:val="Standard"/>
              <w:spacing w:line="300" w:lineRule="exact"/>
              <w:ind w:left="220" w:right="57" w:hanging="220"/>
              <w:rPr>
                <w:rFonts w:ascii="標楷體" w:hAnsi="標楷體"/>
                <w:b/>
                <w:color w:val="000000"/>
                <w:szCs w:val="22"/>
                <w:lang w:val="pt-BR"/>
              </w:rPr>
            </w:pPr>
            <w:r>
              <w:rPr>
                <w:rFonts w:ascii="標楷體" w:hAnsi="標楷體"/>
                <w:b/>
                <w:color w:val="000000"/>
                <w:szCs w:val="22"/>
                <w:lang w:val="pt-BR"/>
              </w:rPr>
              <w:t>□3.眷屬死亡登記戶籍謄本或戶口名簿影印本           □ 4.</w:t>
            </w:r>
            <w:proofErr w:type="gramStart"/>
            <w:r>
              <w:rPr>
                <w:rFonts w:ascii="標楷體" w:hAnsi="標楷體"/>
                <w:b/>
                <w:color w:val="000000"/>
                <w:szCs w:val="22"/>
                <w:lang w:val="pt-BR"/>
              </w:rPr>
              <w:t>被保險人現戶戶籍</w:t>
            </w:r>
            <w:proofErr w:type="gramEnd"/>
            <w:r>
              <w:rPr>
                <w:rFonts w:ascii="標楷體" w:hAnsi="標楷體"/>
                <w:b/>
                <w:color w:val="000000"/>
                <w:szCs w:val="22"/>
                <w:lang w:val="pt-BR"/>
              </w:rPr>
              <w:t>謄本或戶口名簿影印本</w:t>
            </w:r>
          </w:p>
          <w:p w:rsidR="002C179B" w:rsidRDefault="00EA303F">
            <w:pPr>
              <w:pStyle w:val="Standard"/>
              <w:spacing w:line="300" w:lineRule="exact"/>
              <w:ind w:left="220" w:right="57" w:hanging="220"/>
              <w:rPr>
                <w:rFonts w:ascii="標楷體" w:hAnsi="標楷體"/>
              </w:rPr>
            </w:pPr>
            <w:r>
              <w:rPr>
                <w:rFonts w:ascii="標楷體" w:hAnsi="標楷體"/>
                <w:b/>
                <w:color w:val="000000"/>
                <w:szCs w:val="22"/>
                <w:lang w:val="pt-BR"/>
              </w:rPr>
              <w:t xml:space="preserve">□5.其他 </w:t>
            </w:r>
            <w:r>
              <w:rPr>
                <w:rFonts w:ascii="標楷體" w:hAnsi="標楷體"/>
                <w:b/>
                <w:color w:val="FF0000"/>
                <w:szCs w:val="22"/>
                <w:lang w:val="pt-BR"/>
              </w:rPr>
              <w:t xml:space="preserve">                 </w:t>
            </w:r>
          </w:p>
          <w:p w:rsidR="002C179B" w:rsidRDefault="00EA303F">
            <w:pPr>
              <w:pStyle w:val="Standard"/>
              <w:spacing w:line="300" w:lineRule="exact"/>
              <w:ind w:left="220" w:right="57" w:hanging="220"/>
              <w:rPr>
                <w:rFonts w:ascii="標楷體" w:hAnsi="標楷體"/>
                <w:b/>
                <w:color w:val="FF0000"/>
                <w:sz w:val="20"/>
                <w:lang w:val="pt-BR"/>
              </w:rPr>
            </w:pPr>
            <w:r>
              <w:rPr>
                <w:rFonts w:ascii="標楷體" w:hAnsi="標楷體"/>
                <w:b/>
                <w:color w:val="FF0000"/>
                <w:sz w:val="20"/>
                <w:lang w:val="pt-BR"/>
              </w:rPr>
              <w:t>(上列檢附證件2~5，被保險人及</w:t>
            </w:r>
            <w:proofErr w:type="gramStart"/>
            <w:r>
              <w:rPr>
                <w:rFonts w:ascii="標楷體" w:hAnsi="標楷體"/>
                <w:b/>
                <w:color w:val="FF0000"/>
                <w:sz w:val="20"/>
                <w:lang w:val="pt-BR"/>
              </w:rPr>
              <w:t>眷屬均為本國人</w:t>
            </w:r>
            <w:proofErr w:type="gramEnd"/>
            <w:r>
              <w:rPr>
                <w:rFonts w:ascii="標楷體" w:hAnsi="標楷體"/>
                <w:b/>
                <w:color w:val="FF0000"/>
                <w:sz w:val="20"/>
                <w:lang w:val="pt-BR"/>
              </w:rPr>
              <w:t>者免</w:t>
            </w:r>
            <w:proofErr w:type="gramStart"/>
            <w:r>
              <w:rPr>
                <w:rFonts w:ascii="標楷體" w:hAnsi="標楷體"/>
                <w:b/>
                <w:color w:val="FF0000"/>
                <w:sz w:val="20"/>
                <w:lang w:val="pt-BR"/>
              </w:rPr>
              <w:t>附</w:t>
            </w:r>
            <w:proofErr w:type="gramEnd"/>
            <w:r>
              <w:rPr>
                <w:rFonts w:ascii="標楷體" w:hAnsi="標楷體"/>
                <w:b/>
                <w:color w:val="FF0000"/>
                <w:sz w:val="20"/>
                <w:lang w:val="pt-BR"/>
              </w:rPr>
              <w:t>，但請領繼父、繼母案件仍須檢附)</w:t>
            </w:r>
          </w:p>
        </w:tc>
      </w:tr>
      <w:tr w:rsidR="002C179B">
        <w:trPr>
          <w:cantSplit/>
          <w:trHeight w:val="381"/>
        </w:trPr>
        <w:tc>
          <w:tcPr>
            <w:tcW w:w="1254" w:type="dxa"/>
            <w:gridSpan w:val="3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jc w:val="center"/>
              <w:rPr>
                <w:b/>
                <w:spacing w:val="-20"/>
                <w:szCs w:val="22"/>
                <w:lang w:val="zh-TW"/>
              </w:rPr>
            </w:pPr>
            <w:r>
              <w:rPr>
                <w:b/>
                <w:spacing w:val="-20"/>
                <w:szCs w:val="22"/>
                <w:lang w:val="zh-TW"/>
              </w:rPr>
              <w:t>平均保</w:t>
            </w:r>
            <w:proofErr w:type="gramStart"/>
            <w:r>
              <w:rPr>
                <w:b/>
                <w:spacing w:val="-20"/>
                <w:szCs w:val="22"/>
                <w:lang w:val="zh-TW"/>
              </w:rPr>
              <w:t>俸</w:t>
            </w:r>
            <w:proofErr w:type="gramEnd"/>
            <w:r>
              <w:rPr>
                <w:b/>
                <w:spacing w:val="-20"/>
                <w:szCs w:val="22"/>
                <w:lang w:val="zh-TW"/>
              </w:rPr>
              <w:t>額</w:t>
            </w:r>
          </w:p>
        </w:tc>
        <w:tc>
          <w:tcPr>
            <w:tcW w:w="1305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2C179B">
            <w:pPr>
              <w:pStyle w:val="Standard"/>
              <w:snapToGrid w:val="0"/>
              <w:spacing w:line="380" w:lineRule="exact"/>
              <w:ind w:left="220" w:right="57" w:hanging="220"/>
              <w:jc w:val="center"/>
              <w:rPr>
                <w:rFonts w:ascii="Bookman Old Style" w:hAnsi="Bookman Old Style" w:cs="Bookman Old Style"/>
                <w:b/>
                <w:spacing w:val="-20"/>
                <w:szCs w:val="22"/>
                <w:lang w:val="zh-TW"/>
              </w:rPr>
            </w:pPr>
          </w:p>
        </w:tc>
        <w:tc>
          <w:tcPr>
            <w:tcW w:w="115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spacing w:line="380" w:lineRule="exact"/>
              <w:ind w:left="220" w:right="57" w:hanging="220"/>
              <w:jc w:val="center"/>
              <w:rPr>
                <w:rFonts w:ascii="Bookman Old Style" w:hAnsi="Bookman Old Style" w:cs="Bookman Old Style"/>
                <w:b/>
                <w:lang w:val="zh-TW"/>
              </w:rPr>
            </w:pPr>
            <w:r>
              <w:rPr>
                <w:rFonts w:ascii="Bookman Old Style" w:hAnsi="Bookman Old Style" w:cs="Bookman Old Style"/>
                <w:b/>
                <w:lang w:val="zh-TW"/>
              </w:rPr>
              <w:t>請領月數</w:t>
            </w:r>
            <w:r>
              <w:rPr>
                <w:rFonts w:ascii="Bookman Old Style" w:eastAsia="Bookman Old Style" w:hAnsi="Bookman Old Style" w:cs="Bookman Old Style"/>
                <w:b/>
                <w:lang w:val="zh-TW"/>
              </w:rPr>
              <w:t xml:space="preserve">  </w:t>
            </w:r>
          </w:p>
        </w:tc>
        <w:tc>
          <w:tcPr>
            <w:tcW w:w="100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spacing w:line="380" w:lineRule="exact"/>
              <w:ind w:left="220" w:right="57" w:hanging="220"/>
              <w:jc w:val="center"/>
            </w:pPr>
            <w:r>
              <w:rPr>
                <w:rFonts w:ascii="Bookman Old Style" w:eastAsia="Bookman Old Style" w:hAnsi="Bookman Old Style" w:cs="Bookman Old Style"/>
                <w:b/>
                <w:lang w:val="zh-TW"/>
              </w:rPr>
              <w:t xml:space="preserve">   </w:t>
            </w:r>
            <w:proofErr w:type="gramStart"/>
            <w:r>
              <w:rPr>
                <w:rFonts w:ascii="Bookman Old Style" w:hAnsi="Bookman Old Style" w:cs="Bookman Old Style"/>
                <w:b/>
                <w:lang w:val="zh-TW"/>
              </w:rPr>
              <w:t>個</w:t>
            </w:r>
            <w:proofErr w:type="gramEnd"/>
            <w:r>
              <w:rPr>
                <w:rFonts w:ascii="Bookman Old Style" w:hAnsi="Bookman Old Style" w:cs="Bookman Old Style"/>
                <w:b/>
                <w:lang w:val="zh-TW"/>
              </w:rPr>
              <w:t>月</w:t>
            </w:r>
          </w:p>
        </w:tc>
        <w:tc>
          <w:tcPr>
            <w:tcW w:w="1162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spacing w:line="380" w:lineRule="exact"/>
              <w:ind w:left="220" w:right="57" w:hanging="220"/>
              <w:jc w:val="center"/>
              <w:rPr>
                <w:rFonts w:ascii="Bookman Old Style" w:hAnsi="Bookman Old Style" w:cs="Bookman Old Style"/>
                <w:b/>
                <w:lang w:val="zh-TW"/>
              </w:rPr>
            </w:pPr>
            <w:r>
              <w:rPr>
                <w:rFonts w:ascii="Bookman Old Style" w:hAnsi="Bookman Old Style" w:cs="Bookman Old Style"/>
                <w:b/>
                <w:lang w:val="zh-TW"/>
              </w:rPr>
              <w:t>請領金額</w:t>
            </w:r>
          </w:p>
        </w:tc>
        <w:tc>
          <w:tcPr>
            <w:tcW w:w="5056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spacing w:line="300" w:lineRule="exact"/>
              <w:ind w:left="200" w:right="57" w:hanging="200"/>
              <w:jc w:val="right"/>
            </w:pPr>
            <w:r>
              <w:rPr>
                <w:rFonts w:ascii="標楷體" w:hAnsi="標楷體" w:cs="標楷體"/>
                <w:b/>
                <w:sz w:val="20"/>
                <w:lang w:val="zh-TW"/>
              </w:rPr>
              <w:t>(金額如</w:t>
            </w:r>
            <w:r>
              <w:rPr>
                <w:rFonts w:ascii="標楷體" w:hAnsi="標楷體" w:cs="標楷體"/>
                <w:b/>
                <w:spacing w:val="-16"/>
                <w:sz w:val="20"/>
                <w:lang w:val="zh-TW"/>
              </w:rPr>
              <w:t>無法核算，</w:t>
            </w:r>
            <w:proofErr w:type="gramStart"/>
            <w:r>
              <w:rPr>
                <w:rFonts w:ascii="標楷體" w:hAnsi="標楷體" w:cs="標楷體"/>
                <w:b/>
                <w:spacing w:val="-16"/>
                <w:sz w:val="20"/>
                <w:lang w:val="zh-TW"/>
              </w:rPr>
              <w:t>以貴部</w:t>
            </w:r>
            <w:proofErr w:type="gramEnd"/>
            <w:r>
              <w:rPr>
                <w:rFonts w:ascii="標楷體" w:hAnsi="標楷體" w:cs="標楷體"/>
                <w:b/>
                <w:spacing w:val="-16"/>
                <w:sz w:val="20"/>
                <w:lang w:val="zh-TW"/>
              </w:rPr>
              <w:t>核定金額為</w:t>
            </w:r>
            <w:proofErr w:type="gramStart"/>
            <w:r>
              <w:rPr>
                <w:rFonts w:ascii="標楷體" w:hAnsi="標楷體" w:cs="標楷體"/>
                <w:b/>
                <w:spacing w:val="-16"/>
                <w:sz w:val="20"/>
                <w:lang w:val="zh-TW"/>
              </w:rPr>
              <w:t>準</w:t>
            </w:r>
            <w:proofErr w:type="gramEnd"/>
            <w:r>
              <w:rPr>
                <w:rFonts w:ascii="標楷體" w:hAnsi="標楷體" w:cs="標楷體"/>
                <w:b/>
                <w:spacing w:val="-16"/>
                <w:sz w:val="20"/>
                <w:lang w:val="zh-TW"/>
              </w:rPr>
              <w:t>)</w:t>
            </w:r>
          </w:p>
          <w:p w:rsidR="002C179B" w:rsidRDefault="00EA303F">
            <w:pPr>
              <w:pStyle w:val="Standard"/>
              <w:spacing w:line="300" w:lineRule="exact"/>
              <w:ind w:left="220" w:right="57" w:hanging="220"/>
            </w:pPr>
            <w:r>
              <w:rPr>
                <w:rFonts w:ascii="Bookman Old Style" w:hAnsi="Bookman Old Style" w:cs="Bookman Old Style"/>
                <w:lang w:val="zh-TW"/>
              </w:rPr>
              <w:t>新臺幣</w:t>
            </w:r>
            <w:r>
              <w:rPr>
                <w:rFonts w:ascii="Bookman Old Style" w:eastAsia="Bookman Old Style" w:hAnsi="Bookman Old Style" w:cs="Bookman Old Style"/>
                <w:lang w:val="zh-TW"/>
              </w:rPr>
              <w:t xml:space="preserve">    </w:t>
            </w:r>
            <w:r>
              <w:rPr>
                <w:rFonts w:ascii="Bookman Old Style" w:hAnsi="Bookman Old Style" w:cs="Bookman Old Style"/>
                <w:lang w:val="zh-TW"/>
              </w:rPr>
              <w:t>拾</w:t>
            </w:r>
            <w:r>
              <w:rPr>
                <w:rFonts w:ascii="Bookman Old Style" w:eastAsia="Bookman Old Style" w:hAnsi="Bookman Old Style" w:cs="Bookman Old Style"/>
                <w:lang w:val="zh-TW"/>
              </w:rPr>
              <w:t xml:space="preserve">    </w:t>
            </w:r>
            <w:r>
              <w:rPr>
                <w:rFonts w:ascii="Bookman Old Style" w:hAnsi="Bookman Old Style" w:cs="Bookman Old Style"/>
                <w:lang w:val="zh-TW"/>
              </w:rPr>
              <w:t>萬</w:t>
            </w:r>
            <w:r>
              <w:rPr>
                <w:rFonts w:ascii="Bookman Old Style" w:eastAsia="Bookman Old Style" w:hAnsi="Bookman Old Style" w:cs="Bookman Old Style"/>
                <w:lang w:val="zh-TW"/>
              </w:rPr>
              <w:t xml:space="preserve">    </w:t>
            </w:r>
            <w:r>
              <w:rPr>
                <w:rFonts w:ascii="Bookman Old Style" w:hAnsi="Bookman Old Style" w:cs="Bookman Old Style"/>
                <w:lang w:val="zh-TW"/>
              </w:rPr>
              <w:t>仟</w:t>
            </w:r>
            <w:r>
              <w:rPr>
                <w:rFonts w:ascii="Bookman Old Style" w:eastAsia="Bookman Old Style" w:hAnsi="Bookman Old Style" w:cs="Bookman Old Style"/>
                <w:lang w:val="zh-TW"/>
              </w:rPr>
              <w:t xml:space="preserve">    </w:t>
            </w:r>
            <w:r>
              <w:rPr>
                <w:rFonts w:ascii="Bookman Old Style" w:hAnsi="Bookman Old Style" w:cs="Bookman Old Style"/>
                <w:lang w:val="zh-TW"/>
              </w:rPr>
              <w:t>佰</w:t>
            </w:r>
            <w:r>
              <w:rPr>
                <w:rFonts w:ascii="Bookman Old Style" w:eastAsia="Bookman Old Style" w:hAnsi="Bookman Old Style" w:cs="Bookman Old Style"/>
                <w:lang w:val="zh-TW"/>
              </w:rPr>
              <w:t xml:space="preserve">    </w:t>
            </w:r>
            <w:r>
              <w:rPr>
                <w:rFonts w:ascii="Bookman Old Style" w:hAnsi="Bookman Old Style" w:cs="Bookman Old Style"/>
                <w:lang w:val="zh-TW"/>
              </w:rPr>
              <w:t>拾</w:t>
            </w:r>
            <w:r>
              <w:rPr>
                <w:rFonts w:ascii="Bookman Old Style" w:eastAsia="Bookman Old Style" w:hAnsi="Bookman Old Style" w:cs="Bookman Old Style"/>
                <w:lang w:val="zh-TW"/>
              </w:rPr>
              <w:t xml:space="preserve">    </w:t>
            </w:r>
            <w:r>
              <w:rPr>
                <w:rFonts w:ascii="Bookman Old Style" w:hAnsi="Bookman Old Style" w:cs="Bookman Old Style"/>
                <w:lang w:val="zh-TW"/>
              </w:rPr>
              <w:t>元</w:t>
            </w:r>
            <w:r>
              <w:rPr>
                <w:rFonts w:ascii="Bookman Old Style" w:hAnsi="Bookman Old Style" w:cs="Bookman Old Style"/>
                <w:color w:val="000000"/>
                <w:lang w:val="zh-TW"/>
              </w:rPr>
              <w:t>整</w:t>
            </w:r>
          </w:p>
        </w:tc>
      </w:tr>
      <w:tr w:rsidR="002C179B" w:rsidTr="00EA303F">
        <w:trPr>
          <w:cantSplit/>
          <w:trHeight w:val="410"/>
        </w:trPr>
        <w:tc>
          <w:tcPr>
            <w:tcW w:w="673" w:type="dxa"/>
            <w:vMerge w:val="restart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textDirection w:val="tbRlV"/>
            <w:vAlign w:val="center"/>
          </w:tcPr>
          <w:p w:rsidR="002C179B" w:rsidRDefault="00EA303F">
            <w:pPr>
              <w:pStyle w:val="Standard"/>
              <w:ind w:left="113" w:right="113"/>
              <w:jc w:val="both"/>
            </w:pPr>
            <w:r>
              <w:rPr>
                <w:b/>
                <w:spacing w:val="-20"/>
                <w:sz w:val="24"/>
                <w:szCs w:val="24"/>
                <w:lang w:val="zh-TW"/>
              </w:rPr>
              <w:t>請</w:t>
            </w:r>
            <w:r>
              <w:rPr>
                <w:rFonts w:eastAsia="Times New Roman"/>
                <w:b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b/>
                <w:spacing w:val="-20"/>
                <w:sz w:val="24"/>
                <w:szCs w:val="24"/>
                <w:lang w:val="zh-TW"/>
              </w:rPr>
              <w:t>領</w:t>
            </w:r>
            <w:r>
              <w:rPr>
                <w:rFonts w:eastAsia="Times New Roman"/>
                <w:b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b/>
                <w:spacing w:val="-20"/>
                <w:sz w:val="24"/>
                <w:szCs w:val="24"/>
                <w:lang w:val="zh-TW"/>
              </w:rPr>
              <w:t>方</w:t>
            </w:r>
            <w:r>
              <w:rPr>
                <w:rFonts w:eastAsia="Times New Roman"/>
                <w:b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b/>
                <w:spacing w:val="-20"/>
                <w:sz w:val="24"/>
                <w:szCs w:val="24"/>
                <w:lang w:val="zh-TW"/>
              </w:rPr>
              <w:t>式</w:t>
            </w:r>
            <w:r>
              <w:rPr>
                <w:spacing w:val="-20"/>
                <w:sz w:val="24"/>
                <w:szCs w:val="24"/>
                <w:lang w:val="zh-TW"/>
              </w:rPr>
              <w:t>（請</w:t>
            </w:r>
            <w:r>
              <w:rPr>
                <w:rFonts w:eastAsia="Times New Roman"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spacing w:val="-20"/>
                <w:sz w:val="24"/>
                <w:szCs w:val="24"/>
                <w:lang w:val="zh-TW"/>
              </w:rPr>
              <w:t>勾</w:t>
            </w:r>
            <w:r>
              <w:rPr>
                <w:rFonts w:eastAsia="Times New Roman"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spacing w:val="-20"/>
                <w:sz w:val="24"/>
                <w:szCs w:val="24"/>
                <w:lang w:val="zh-TW"/>
              </w:rPr>
              <w:t>選</w:t>
            </w:r>
            <w:r>
              <w:rPr>
                <w:rFonts w:eastAsia="Times New Roman"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spacing w:val="-20"/>
                <w:sz w:val="24"/>
                <w:szCs w:val="24"/>
                <w:lang w:val="zh-TW"/>
              </w:rPr>
              <w:t>一</w:t>
            </w:r>
            <w:r>
              <w:rPr>
                <w:rFonts w:eastAsia="Times New Roman"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spacing w:val="-20"/>
                <w:sz w:val="24"/>
                <w:szCs w:val="24"/>
                <w:lang w:val="zh-TW"/>
              </w:rPr>
              <w:t>項</w:t>
            </w:r>
            <w:r>
              <w:rPr>
                <w:rFonts w:eastAsia="Times New Roman"/>
                <w:spacing w:val="-20"/>
                <w:sz w:val="24"/>
                <w:szCs w:val="24"/>
                <w:lang w:val="zh-TW"/>
              </w:rPr>
              <w:t xml:space="preserve"> </w:t>
            </w:r>
            <w:r>
              <w:rPr>
                <w:spacing w:val="-20"/>
                <w:sz w:val="24"/>
                <w:szCs w:val="24"/>
                <w:lang w:val="zh-TW"/>
              </w:rPr>
              <w:t>）</w:t>
            </w:r>
          </w:p>
        </w:tc>
        <w:tc>
          <w:tcPr>
            <w:tcW w:w="10265" w:type="dxa"/>
            <w:gridSpan w:val="10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spacing w:line="380" w:lineRule="exact"/>
              <w:ind w:right="57"/>
              <w:jc w:val="center"/>
            </w:pP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入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戶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者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請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將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被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保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險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人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之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存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proofErr w:type="gramStart"/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摺</w:t>
            </w:r>
            <w:proofErr w:type="gramEnd"/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封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面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影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印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本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浮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貼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於</w:t>
            </w:r>
            <w:r>
              <w:rPr>
                <w:rFonts w:ascii="Bookman Old Style" w:eastAsia="Bookman Old Style" w:hAnsi="Bookman Old Style" w:cs="Bookman Old Style"/>
                <w:b/>
                <w:sz w:val="28"/>
                <w:lang w:val="zh-TW"/>
              </w:rPr>
              <w:t xml:space="preserve"> </w:t>
            </w:r>
            <w:r>
              <w:rPr>
                <w:rFonts w:ascii="Bookman Old Style" w:hAnsi="Bookman Old Style" w:cs="Bookman Old Style"/>
                <w:b/>
                <w:sz w:val="28"/>
                <w:lang w:val="zh-TW"/>
              </w:rPr>
              <w:t>此</w:t>
            </w:r>
            <w:r>
              <w:rPr>
                <w:rFonts w:ascii="標楷體" w:hAnsi="標楷體" w:cs="標楷體"/>
                <w:b/>
                <w:sz w:val="28"/>
                <w:szCs w:val="28"/>
              </w:rPr>
              <w:t xml:space="preserve"> 處</w:t>
            </w:r>
          </w:p>
        </w:tc>
      </w:tr>
      <w:tr w:rsidR="002C179B">
        <w:trPr>
          <w:cantSplit/>
          <w:trHeight w:hRule="exact" w:val="3449"/>
        </w:trPr>
        <w:tc>
          <w:tcPr>
            <w:tcW w:w="673" w:type="dxa"/>
            <w:vMerge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textDirection w:val="tbRl"/>
            <w:vAlign w:val="center"/>
          </w:tcPr>
          <w:p w:rsidR="00EA303F" w:rsidRDefault="00EA303F">
            <w:pPr>
              <w:rPr>
                <w:rFonts w:hint="eastAsia"/>
              </w:rPr>
            </w:pPr>
          </w:p>
        </w:tc>
        <w:tc>
          <w:tcPr>
            <w:tcW w:w="10265" w:type="dxa"/>
            <w:gridSpan w:val="10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tabs>
                <w:tab w:val="left" w:pos="990"/>
              </w:tabs>
              <w:spacing w:before="100" w:line="340" w:lineRule="exact"/>
              <w:ind w:left="735" w:hanging="682"/>
            </w:pPr>
            <w:r>
              <w:rPr>
                <w:rFonts w:ascii="Bookman Old Style" w:hAnsi="Bookman Old Style" w:cs="Bookman Old Style"/>
                <w:lang w:val="zh-TW"/>
              </w:rPr>
              <w:t>□</w:t>
            </w:r>
            <w:r>
              <w:rPr>
                <w:rFonts w:ascii="標楷體" w:hAnsi="標楷體" w:cs="標楷體"/>
                <w:lang w:val="zh-TW"/>
              </w:rPr>
              <w:t>1、</w:t>
            </w:r>
            <w:r>
              <w:rPr>
                <w:rFonts w:ascii="Bookman Old Style" w:hAnsi="Bookman Old Style" w:cs="Bookman Old Style"/>
                <w:lang w:val="zh-TW"/>
              </w:rPr>
              <w:t>入戶</w:t>
            </w:r>
            <w:r>
              <w:rPr>
                <w:rFonts w:ascii="標楷體" w:hAnsi="標楷體" w:cs="標楷體"/>
                <w:szCs w:val="22"/>
              </w:rPr>
              <w:t>（限匯入被保險人本人於國內金融機構之帳戶，並請檢附存摺封面影印本）</w:t>
            </w:r>
          </w:p>
          <w:p w:rsidR="002C179B" w:rsidRDefault="00EA303F">
            <w:pPr>
              <w:pStyle w:val="Standard"/>
              <w:tabs>
                <w:tab w:val="left" w:pos="255"/>
              </w:tabs>
              <w:spacing w:before="100" w:line="340" w:lineRule="exact"/>
            </w:pPr>
            <w:r>
              <w:rPr>
                <w:rFonts w:ascii="標楷體" w:hAnsi="標楷體" w:cs="標楷體"/>
                <w:sz w:val="21"/>
                <w:szCs w:val="21"/>
              </w:rPr>
              <w:t xml:space="preserve"> (1)</w:t>
            </w:r>
            <w:r>
              <w:rPr>
                <w:rFonts w:ascii="Bookman Old Style" w:hAnsi="Bookman Old Style" w:cs="Bookman Old Style"/>
                <w:u w:val="single"/>
                <w:lang w:val="zh-TW"/>
              </w:rPr>
              <w:t xml:space="preserve">　　　　</w:t>
            </w:r>
            <w:r>
              <w:rPr>
                <w:rFonts w:ascii="Bookman Old Style" w:hAnsi="Bookman Old Style" w:cs="Bookman Old Style"/>
                <w:lang w:val="zh-TW"/>
              </w:rPr>
              <w:t>銀行</w:t>
            </w:r>
            <w:r>
              <w:rPr>
                <w:rFonts w:ascii="Bookman Old Style" w:hAnsi="Bookman Old Style" w:cs="Bookman Old Style"/>
                <w:u w:val="single"/>
                <w:lang w:val="zh-TW"/>
              </w:rPr>
              <w:t xml:space="preserve">　　　　</w:t>
            </w:r>
            <w:r>
              <w:rPr>
                <w:rFonts w:ascii="Bookman Old Style" w:hAnsi="Bookman Old Style" w:cs="Bookman Old Style"/>
                <w:lang w:val="zh-TW"/>
              </w:rPr>
              <w:t>分行</w:t>
            </w:r>
          </w:p>
          <w:p w:rsidR="002C179B" w:rsidRDefault="00EA303F">
            <w:pPr>
              <w:pStyle w:val="Standard"/>
              <w:spacing w:before="100" w:line="360" w:lineRule="auto"/>
              <w:ind w:left="28"/>
              <w:rPr>
                <w:rFonts w:ascii="Bookman Old Style" w:eastAsia="Bookman Old Style" w:hAnsi="Bookman Old Style" w:cs="Bookman Old Style"/>
                <w:spacing w:val="-20"/>
                <w:w w:val="150"/>
                <w:lang w:val="zh-TW"/>
              </w:rPr>
            </w:pPr>
            <w:r>
              <w:rPr>
                <w:rFonts w:ascii="Bookman Old Style" w:eastAsia="Bookman Old Style" w:hAnsi="Bookman Old Style" w:cs="Bookman Old Style"/>
                <w:spacing w:val="-20"/>
                <w:w w:val="150"/>
                <w:lang w:val="zh-TW"/>
              </w:rPr>
              <w:t xml:space="preserve"> </w:t>
            </w:r>
          </w:p>
          <w:p w:rsidR="002C179B" w:rsidRDefault="00EA303F">
            <w:pPr>
              <w:pStyle w:val="Standard"/>
              <w:spacing w:line="360" w:lineRule="auto"/>
              <w:ind w:left="28" w:firstLine="300"/>
              <w:rPr>
                <w:rFonts w:ascii="標楷體" w:hAnsi="標楷體" w:cs="標楷體"/>
                <w:sz w:val="20"/>
                <w:lang w:val="zh-TW"/>
              </w:rPr>
            </w:pPr>
            <w:r>
              <w:rPr>
                <w:rFonts w:ascii="標楷體" w:hAnsi="標楷體" w:cs="標楷體"/>
                <w:sz w:val="20"/>
                <w:lang w:val="zh-TW"/>
              </w:rPr>
              <w:t>(帳號請靠左填寫，位數不足，不</w:t>
            </w:r>
            <w:proofErr w:type="gramStart"/>
            <w:r>
              <w:rPr>
                <w:rFonts w:ascii="標楷體" w:hAnsi="標楷體" w:cs="標楷體"/>
                <w:sz w:val="20"/>
                <w:lang w:val="zh-TW"/>
              </w:rPr>
              <w:t>需補零</w:t>
            </w:r>
            <w:proofErr w:type="gramEnd"/>
            <w:r>
              <w:rPr>
                <w:rFonts w:ascii="標楷體" w:hAnsi="標楷體" w:cs="標楷體"/>
                <w:sz w:val="20"/>
                <w:lang w:val="zh-TW"/>
              </w:rPr>
              <w:t>)</w:t>
            </w:r>
          </w:p>
          <w:p w:rsidR="002C179B" w:rsidRDefault="00EA303F">
            <w:pPr>
              <w:pStyle w:val="Standard"/>
              <w:spacing w:line="360" w:lineRule="auto"/>
            </w:pPr>
            <w:r>
              <w:rPr>
                <w:rFonts w:ascii="標楷體" w:hAnsi="標楷體" w:cs="標楷體"/>
                <w:sz w:val="21"/>
                <w:szCs w:val="21"/>
              </w:rPr>
              <w:t xml:space="preserve">  (2)</w:t>
            </w:r>
            <w:r>
              <w:rPr>
                <w:rFonts w:ascii="標楷體" w:hAnsi="標楷體" w:cs="標楷體"/>
                <w:szCs w:val="22"/>
              </w:rPr>
              <w:t xml:space="preserve">存入郵局存簿儲金帳戶 郵局代號：700 </w:t>
            </w:r>
            <w:proofErr w:type="gramStart"/>
            <w:r>
              <w:rPr>
                <w:rFonts w:ascii="標楷體" w:hAnsi="標楷體" w:cs="Bookman Old Style"/>
                <w:spacing w:val="-14"/>
                <w:szCs w:val="22"/>
                <w:lang w:val="zh-TW"/>
              </w:rPr>
              <w:t>局號</w:t>
            </w:r>
            <w:proofErr w:type="gramEnd"/>
            <w:r>
              <w:rPr>
                <w:rFonts w:ascii="標楷體" w:hAnsi="標楷體" w:cs="Bookman Old Style"/>
                <w:spacing w:val="-14"/>
                <w:szCs w:val="22"/>
                <w:lang w:val="zh-TW"/>
              </w:rPr>
              <w:t>：</w:t>
            </w:r>
            <w:r>
              <w:rPr>
                <w:rFonts w:ascii="標楷體" w:hAnsi="標楷體" w:cs="Bookman Old Style"/>
                <w:spacing w:val="-14"/>
                <w:sz w:val="28"/>
                <w:szCs w:val="28"/>
                <w:lang w:val="zh-TW"/>
              </w:rPr>
              <w:t xml:space="preserve">□□□□□□－□ </w:t>
            </w:r>
            <w:r>
              <w:rPr>
                <w:rFonts w:ascii="標楷體" w:hAnsi="標楷體" w:cs="Bookman Old Style"/>
                <w:spacing w:val="-14"/>
                <w:szCs w:val="22"/>
                <w:lang w:val="zh-TW"/>
              </w:rPr>
              <w:t>帳號：</w:t>
            </w:r>
            <w:r>
              <w:rPr>
                <w:rFonts w:ascii="標楷體" w:hAnsi="標楷體" w:cs="Bookman Old Style"/>
                <w:spacing w:val="-14"/>
                <w:sz w:val="28"/>
                <w:szCs w:val="28"/>
                <w:lang w:val="zh-TW"/>
              </w:rPr>
              <w:t>□□□□□□－□</w:t>
            </w:r>
          </w:p>
          <w:p w:rsidR="002C179B" w:rsidRDefault="00EA303F">
            <w:pPr>
              <w:pStyle w:val="Standard"/>
              <w:spacing w:line="360" w:lineRule="auto"/>
              <w:ind w:left="28"/>
            </w:pPr>
            <w:r>
              <w:rPr>
                <w:rFonts w:ascii="Bookman Old Style" w:eastAsia="Bookman Old Style" w:hAnsi="Bookman Old Style" w:cs="Bookman Old Style"/>
                <w:spacing w:val="-20"/>
                <w:w w:val="90"/>
                <w:sz w:val="20"/>
                <w:lang w:val="zh-TW"/>
              </w:rPr>
              <w:t xml:space="preserve">   </w:t>
            </w:r>
            <w:r>
              <w:rPr>
                <w:rFonts w:ascii="標楷體" w:hAnsi="標楷體" w:cs="標楷體"/>
                <w:sz w:val="20"/>
              </w:rPr>
              <w:t>(靠右填寫，</w:t>
            </w:r>
            <w:proofErr w:type="gramStart"/>
            <w:r>
              <w:rPr>
                <w:rFonts w:ascii="標楷體" w:hAnsi="標楷體" w:cs="標楷體"/>
                <w:sz w:val="20"/>
              </w:rPr>
              <w:t>局號及</w:t>
            </w:r>
            <w:proofErr w:type="gramEnd"/>
            <w:r>
              <w:rPr>
                <w:rFonts w:ascii="標楷體" w:hAnsi="標楷體" w:cs="標楷體"/>
                <w:sz w:val="20"/>
              </w:rPr>
              <w:t>帳號不足7位者，請在</w:t>
            </w:r>
            <w:proofErr w:type="gramStart"/>
            <w:r>
              <w:rPr>
                <w:rFonts w:ascii="標楷體" w:hAnsi="標楷體" w:cs="標楷體"/>
                <w:sz w:val="20"/>
              </w:rPr>
              <w:t>左邊補零</w:t>
            </w:r>
            <w:proofErr w:type="gramEnd"/>
            <w:r>
              <w:rPr>
                <w:rFonts w:ascii="標楷體" w:hAnsi="標楷體" w:cs="標楷體"/>
                <w:sz w:val="20"/>
              </w:rPr>
              <w:t>)</w:t>
            </w:r>
          </w:p>
          <w:p w:rsidR="002C179B" w:rsidRDefault="00EA303F">
            <w:pPr>
              <w:pStyle w:val="Standard"/>
              <w:spacing w:line="360" w:lineRule="auto"/>
              <w:ind w:firstLine="110"/>
            </w:pPr>
            <w:r>
              <w:rPr>
                <w:rFonts w:ascii="Bookman Old Style" w:hAnsi="Bookman Old Style" w:cs="Bookman Old Style"/>
                <w:lang w:val="zh-TW"/>
              </w:rPr>
              <w:t>□</w:t>
            </w:r>
            <w:r>
              <w:rPr>
                <w:rFonts w:ascii="標楷體" w:hAnsi="標楷體" w:cs="標楷體"/>
                <w:spacing w:val="-20"/>
                <w:w w:val="90"/>
                <w:szCs w:val="22"/>
                <w:lang w:val="zh-TW"/>
              </w:rPr>
              <w:t>2</w:t>
            </w:r>
            <w:r>
              <w:rPr>
                <w:rFonts w:ascii="標楷體" w:hAnsi="標楷體" w:cs="標楷體"/>
                <w:lang w:val="zh-TW"/>
              </w:rPr>
              <w:t>、</w:t>
            </w:r>
            <w:r>
              <w:rPr>
                <w:rFonts w:ascii="Bookman Old Style" w:hAnsi="Bookman Old Style" w:cs="Bookman Old Style"/>
                <w:lang w:val="zh-TW"/>
              </w:rPr>
              <w:t>支票（請檢附現金給付收據，收據須被保險人簽章並加蓋機關印信或公保專用章）</w:t>
            </w:r>
            <w:r>
              <w:rPr>
                <w:rFonts w:eastAsia="Times New Roman"/>
              </w:rPr>
              <w:t xml:space="preserve">                                          </w:t>
            </w:r>
          </w:p>
        </w:tc>
      </w:tr>
      <w:tr w:rsidR="002C179B">
        <w:trPr>
          <w:cantSplit/>
          <w:trHeight w:val="2745"/>
        </w:trPr>
        <w:tc>
          <w:tcPr>
            <w:tcW w:w="10938" w:type="dxa"/>
            <w:gridSpan w:val="11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snapToGrid w:val="0"/>
              <w:spacing w:line="320" w:lineRule="atLeast"/>
              <w:ind w:left="961" w:hanging="961"/>
              <w:jc w:val="both"/>
              <w:rPr>
                <w:rFonts w:ascii="標楷體" w:hAnsi="標楷體" w:cs="標楷體"/>
                <w:b/>
                <w:sz w:val="32"/>
                <w:szCs w:val="32"/>
                <w:lang w:val="zh-TW"/>
              </w:rPr>
            </w:pPr>
            <w:proofErr w:type="gramStart"/>
            <w:r>
              <w:rPr>
                <w:rFonts w:ascii="標楷體" w:hAnsi="標楷體" w:cs="標楷體"/>
                <w:b/>
                <w:sz w:val="32"/>
                <w:szCs w:val="32"/>
                <w:lang w:val="zh-TW"/>
              </w:rPr>
              <w:t>請擇一打</w:t>
            </w:r>
            <w:proofErr w:type="gramEnd"/>
            <w:r>
              <w:rPr>
                <w:rFonts w:ascii="標楷體" w:hAnsi="標楷體" w:cs="標楷體"/>
                <w:b/>
                <w:sz w:val="32"/>
                <w:szCs w:val="32"/>
                <w:lang w:val="zh-TW"/>
              </w:rPr>
              <w:t>勾:</w:t>
            </w:r>
          </w:p>
          <w:p w:rsidR="002C179B" w:rsidRDefault="00EA303F">
            <w:pPr>
              <w:pStyle w:val="Standard"/>
              <w:snapToGrid w:val="0"/>
              <w:spacing w:line="320" w:lineRule="atLeast"/>
              <w:ind w:left="660" w:hanging="660"/>
              <w:jc w:val="both"/>
            </w:pPr>
            <w:r>
              <w:rPr>
                <w:rFonts w:ascii="Bookman Old Style" w:hAnsi="Bookman Old Style" w:cs="Bookman Old Style"/>
                <w:lang w:val="zh-TW"/>
              </w:rPr>
              <w:t>□</w:t>
            </w:r>
            <w:r>
              <w:rPr>
                <w:rFonts w:ascii="標楷體" w:hAnsi="標楷體" w:cs="標楷體"/>
                <w:b/>
                <w:szCs w:val="22"/>
              </w:rPr>
              <w:t>一、被保險人</w:t>
            </w:r>
            <w:proofErr w:type="gramStart"/>
            <w:r>
              <w:rPr>
                <w:rFonts w:ascii="標楷體" w:hAnsi="標楷體" w:cs="標楷體"/>
                <w:b/>
                <w:szCs w:val="22"/>
              </w:rPr>
              <w:t>切結除本人</w:t>
            </w:r>
            <w:proofErr w:type="gramEnd"/>
            <w:r>
              <w:rPr>
                <w:rFonts w:ascii="標楷體" w:hAnsi="標楷體" w:cs="標楷體"/>
                <w:b/>
                <w:szCs w:val="22"/>
              </w:rPr>
              <w:t>外，身故眷屬之父母、配偶、</w:t>
            </w:r>
            <w:proofErr w:type="gramStart"/>
            <w:r>
              <w:rPr>
                <w:rFonts w:ascii="標楷體" w:hAnsi="標楷體" w:cs="標楷體"/>
                <w:b/>
                <w:szCs w:val="22"/>
              </w:rPr>
              <w:t>子女均非公</w:t>
            </w:r>
            <w:proofErr w:type="gramEnd"/>
            <w:r>
              <w:rPr>
                <w:rFonts w:ascii="標楷體" w:hAnsi="標楷體" w:cs="標楷體"/>
                <w:b/>
                <w:szCs w:val="22"/>
              </w:rPr>
              <w:t>保被保險人，眷屬喪葬津貼由被保險人本人請領。</w:t>
            </w:r>
          </w:p>
          <w:p w:rsidR="002C179B" w:rsidRDefault="00EA303F">
            <w:pPr>
              <w:pStyle w:val="Standard"/>
              <w:snapToGrid w:val="0"/>
              <w:spacing w:line="320" w:lineRule="atLeast"/>
              <w:ind w:left="660" w:hanging="660"/>
              <w:jc w:val="both"/>
            </w:pPr>
            <w:r>
              <w:rPr>
                <w:rFonts w:ascii="Bookman Old Style" w:hAnsi="Bookman Old Style" w:cs="Bookman Old Style"/>
                <w:lang w:val="zh-TW"/>
              </w:rPr>
              <w:t>□</w:t>
            </w:r>
            <w:r>
              <w:rPr>
                <w:rFonts w:ascii="標楷體" w:hAnsi="標楷體" w:cs="標楷體"/>
                <w:b/>
                <w:szCs w:val="22"/>
              </w:rPr>
              <w:t>二、除被保險人本人外，尚有其他符合請領同一眷屬喪葬津貼資格之公保被保險人，</w:t>
            </w:r>
            <w:r>
              <w:rPr>
                <w:rFonts w:ascii="標楷體" w:hAnsi="標楷體" w:cs="標楷體"/>
                <w:b/>
                <w:color w:val="000000"/>
                <w:szCs w:val="22"/>
              </w:rPr>
              <w:t>業經所有符合請領資格之公保被保險人完成協商程序，並均同意由被保險人本人請領。</w:t>
            </w:r>
            <w:r>
              <w:rPr>
                <w:rFonts w:ascii="標楷體" w:hAnsi="標楷體" w:cs="標楷體"/>
                <w:b/>
                <w:color w:val="FF3333"/>
                <w:szCs w:val="22"/>
              </w:rPr>
              <w:t>(須</w:t>
            </w:r>
            <w:proofErr w:type="gramStart"/>
            <w:r>
              <w:rPr>
                <w:rFonts w:ascii="標楷體" w:hAnsi="標楷體" w:cs="標楷體"/>
                <w:b/>
                <w:color w:val="FF3333"/>
                <w:szCs w:val="22"/>
              </w:rPr>
              <w:t>另附公保</w:t>
            </w:r>
            <w:proofErr w:type="gramEnd"/>
            <w:r>
              <w:rPr>
                <w:rFonts w:ascii="標楷體" w:hAnsi="標楷體" w:cs="標楷體"/>
                <w:b/>
                <w:color w:val="FF3333"/>
                <w:szCs w:val="22"/>
              </w:rPr>
              <w:t>被保險人請領眷屬喪葬津貼協商切結書)</w:t>
            </w:r>
          </w:p>
          <w:p w:rsidR="002C179B" w:rsidRDefault="00EA303F">
            <w:pPr>
              <w:pStyle w:val="Standard"/>
              <w:tabs>
                <w:tab w:val="left" w:pos="1187"/>
                <w:tab w:val="left" w:pos="1357"/>
              </w:tabs>
              <w:snapToGrid w:val="0"/>
              <w:spacing w:before="182" w:line="0" w:lineRule="atLeast"/>
              <w:ind w:left="567" w:hanging="113"/>
            </w:pPr>
            <w:r>
              <w:rPr>
                <w:rFonts w:ascii="標楷體" w:hAnsi="標楷體" w:cs="標楷體"/>
                <w:b/>
                <w:szCs w:val="22"/>
              </w:rPr>
              <w:t xml:space="preserve"> </w:t>
            </w:r>
            <w:proofErr w:type="gramStart"/>
            <w:r>
              <w:rPr>
                <w:rFonts w:ascii="標楷體" w:hAnsi="標楷體" w:cs="標楷體"/>
                <w:b/>
                <w:szCs w:val="22"/>
              </w:rPr>
              <w:t>上開切結</w:t>
            </w:r>
            <w:proofErr w:type="gramEnd"/>
            <w:r>
              <w:rPr>
                <w:rFonts w:ascii="標楷體" w:hAnsi="標楷體" w:cs="標楷體"/>
                <w:b/>
                <w:szCs w:val="22"/>
              </w:rPr>
              <w:t>或協商如有不實，</w:t>
            </w:r>
            <w:r>
              <w:rPr>
                <w:b/>
                <w:color w:val="000000"/>
              </w:rPr>
              <w:t>致損及其他被保險人權益時，依公教人員保險法第</w:t>
            </w:r>
            <w:r>
              <w:rPr>
                <w:b/>
                <w:color w:val="000000"/>
              </w:rPr>
              <w:t>34</w:t>
            </w:r>
            <w:r>
              <w:rPr>
                <w:b/>
                <w:color w:val="000000"/>
              </w:rPr>
              <w:t>條第</w:t>
            </w:r>
            <w:r>
              <w:rPr>
                <w:b/>
                <w:color w:val="000000"/>
              </w:rPr>
              <w:t>2</w:t>
            </w:r>
            <w:r>
              <w:rPr>
                <w:b/>
                <w:color w:val="000000"/>
              </w:rPr>
              <w:t>項規定，應由被保險人本人自負一切不利後果之責任。</w:t>
            </w:r>
          </w:p>
          <w:p w:rsidR="002C179B" w:rsidRDefault="00EA303F">
            <w:pPr>
              <w:pStyle w:val="Standard"/>
              <w:snapToGrid w:val="0"/>
              <w:spacing w:before="365" w:line="320" w:lineRule="atLeast"/>
            </w:pPr>
            <w:r>
              <w:rPr>
                <w:rFonts w:ascii="標楷體" w:hAnsi="標楷體" w:cs="標楷體"/>
                <w:b/>
              </w:rPr>
              <w:t xml:space="preserve">     被保險人簽名或蓋章：</w:t>
            </w:r>
            <w:r>
              <w:rPr>
                <w:rFonts w:ascii="標楷體" w:hAnsi="標楷體" w:cs="標楷體"/>
                <w:b/>
                <w:u w:val="single"/>
              </w:rPr>
              <w:t xml:space="preserve">                     </w:t>
            </w:r>
          </w:p>
        </w:tc>
      </w:tr>
      <w:tr w:rsidR="002C179B">
        <w:trPr>
          <w:cantSplit/>
          <w:trHeight w:val="2315"/>
        </w:trPr>
        <w:tc>
          <w:tcPr>
            <w:tcW w:w="10938" w:type="dxa"/>
            <w:gridSpan w:val="11"/>
            <w:tcBorders>
              <w:top w:val="single" w:sz="18" w:space="0" w:color="008000"/>
              <w:left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C179B" w:rsidRDefault="00EA303F">
            <w:pPr>
              <w:pStyle w:val="Standard"/>
              <w:snapToGrid w:val="0"/>
              <w:spacing w:line="320" w:lineRule="atLeast"/>
              <w:rPr>
                <w:rFonts w:ascii="標楷體" w:hAnsi="標楷體" w:cs="標楷體"/>
                <w:szCs w:val="22"/>
              </w:rPr>
            </w:pPr>
            <w:r>
              <w:rPr>
                <w:rFonts w:ascii="標楷體" w:hAnsi="標楷體" w:cs="標楷體"/>
                <w:szCs w:val="22"/>
              </w:rPr>
              <w:t>本</w:t>
            </w:r>
            <w:proofErr w:type="gramStart"/>
            <w:r>
              <w:rPr>
                <w:rFonts w:ascii="標楷體" w:hAnsi="標楷體" w:cs="標楷體"/>
                <w:szCs w:val="22"/>
              </w:rPr>
              <w:t>請領書收件</w:t>
            </w:r>
            <w:proofErr w:type="gramEnd"/>
            <w:r>
              <w:rPr>
                <w:rFonts w:ascii="標楷體" w:hAnsi="標楷體" w:cs="標楷體"/>
                <w:szCs w:val="22"/>
              </w:rPr>
              <w:t>日期為  年  月  日，</w:t>
            </w:r>
            <w:proofErr w:type="gramStart"/>
            <w:r>
              <w:rPr>
                <w:rFonts w:ascii="標楷體" w:hAnsi="標楷體" w:cs="標楷體"/>
                <w:szCs w:val="22"/>
              </w:rPr>
              <w:t>請領書所</w:t>
            </w:r>
            <w:proofErr w:type="gramEnd"/>
            <w:r>
              <w:rPr>
                <w:rFonts w:ascii="標楷體" w:hAnsi="標楷體" w:cs="標楷體"/>
                <w:szCs w:val="22"/>
              </w:rPr>
              <w:t>填各項資料及檢附證件，經查屬實且符合規定。</w:t>
            </w:r>
          </w:p>
          <w:p w:rsidR="002C179B" w:rsidRDefault="00EA303F">
            <w:pPr>
              <w:pStyle w:val="Standard"/>
              <w:wordWrap w:val="0"/>
              <w:overflowPunct w:val="0"/>
              <w:autoSpaceDE w:val="0"/>
              <w:snapToGrid w:val="0"/>
              <w:spacing w:line="160" w:lineRule="atLeast"/>
              <w:ind w:firstLine="330"/>
              <w:rPr>
                <w:rFonts w:ascii="標楷體" w:hAnsi="標楷體" w:cs="新細明體, PMingLiU"/>
                <w:sz w:val="19"/>
                <w:szCs w:val="19"/>
              </w:rPr>
            </w:pPr>
            <w:r>
              <w:rPr>
                <w:rFonts w:ascii="標楷體" w:hAnsi="標楷體" w:cs="新細明體, PMingLiU"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3" behindDoc="1" locked="0" layoutInCell="1" allowOverlap="1" wp14:anchorId="4BE2CB4B" wp14:editId="569DD602">
                      <wp:simplePos x="0" y="0"/>
                      <wp:positionH relativeFrom="column">
                        <wp:posOffset>5108400</wp:posOffset>
                      </wp:positionH>
                      <wp:positionV relativeFrom="paragraph">
                        <wp:posOffset>109800</wp:posOffset>
                      </wp:positionV>
                      <wp:extent cx="1456560" cy="1533600"/>
                      <wp:effectExtent l="0" t="0" r="10290" b="28500"/>
                      <wp:wrapNone/>
                      <wp:docPr id="11" name="框架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56560" cy="1533600"/>
                              </a:xfrm>
                              <a:prstGeom prst="rect">
                                <a:avLst/>
                              </a:prstGeom>
                              <a:ln w="9398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EA303F" w:rsidRDefault="00EA303F">
                                  <w:pPr>
                                    <w:pStyle w:val="Standard"/>
                                  </w:pPr>
                                </w:p>
                                <w:p w:rsidR="00EA303F" w:rsidRDefault="00EA303F">
                                  <w:pPr>
                                    <w:pStyle w:val="Standard"/>
                                  </w:pPr>
                                </w:p>
                                <w:p w:rsidR="00EA303F" w:rsidRDefault="00EA303F">
                                  <w:pPr>
                                    <w:pStyle w:val="Standard"/>
                                    <w:ind w:firstLine="440"/>
                                    <w:rPr>
                                      <w:b/>
                                      <w:color w:val="D9D9D9"/>
                                    </w:rPr>
                                  </w:pPr>
                                </w:p>
                                <w:p w:rsidR="00EA303F" w:rsidRDefault="00EA303F">
                                  <w:pPr>
                                    <w:pStyle w:val="Standard"/>
                                    <w:rPr>
                                      <w:b/>
                                      <w:color w:val="D9D9D9"/>
                                    </w:rPr>
                                  </w:pPr>
                                </w:p>
                                <w:p w:rsidR="00EA303F" w:rsidRDefault="00EA303F">
                                  <w:pPr>
                                    <w:pStyle w:val="Standard"/>
                                    <w:ind w:firstLine="440"/>
                                    <w:rPr>
                                      <w:b/>
                                      <w:color w:val="595959"/>
                                    </w:rPr>
                                  </w:pPr>
                                  <w:r>
                                    <w:rPr>
                                      <w:b/>
                                      <w:color w:val="595959"/>
                                    </w:rPr>
                                    <w:t>機關</w:t>
                                  </w:r>
                                  <w:r>
                                    <w:rPr>
                                      <w:rFonts w:eastAsia="Times New Roman"/>
                                      <w:b/>
                                      <w:color w:val="595959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color w:val="595959"/>
                                    </w:rPr>
                                    <w:t>學校</w:t>
                                  </w:r>
                                  <w:r>
                                    <w:rPr>
                                      <w:rFonts w:eastAsia="Times New Roman"/>
                                      <w:b/>
                                      <w:color w:val="595959"/>
                                    </w:rPr>
                                    <w:t>)</w:t>
                                  </w:r>
                                </w:p>
                                <w:p w:rsidR="00EA303F" w:rsidRDefault="00EA303F">
                                  <w:pPr>
                                    <w:pStyle w:val="Standard"/>
                                    <w:ind w:firstLine="110"/>
                                    <w:rPr>
                                      <w:b/>
                                      <w:color w:val="595959"/>
                                    </w:rPr>
                                  </w:pPr>
                                  <w:r>
                                    <w:rPr>
                                      <w:b/>
                                      <w:color w:val="595959"/>
                                    </w:rPr>
                                    <w:t>印信或公保專用章</w:t>
                                  </w:r>
                                </w:p>
                              </w:txbxContent>
                            </wps:txbx>
                            <wps:bodyPr vert="horz" wrap="none" lIns="91440" tIns="45720" rIns="91440" bIns="4572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id="框架2" o:spid="_x0000_s1032" type="#_x0000_t202" style="position:absolute;left:0;text-align:left;margin-left:402.25pt;margin-top:8.65pt;width:114.7pt;height:120.75pt;z-index:-503316477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" filled="f" strokeweight=".74pt">
                      <v:textbox>
                        <w:txbxContent>
                          <w:p w:rsidR="00EA303F" w:rsidRDefault="00EA303F">
                            <w:pPr>
                              <w:pStyle w:val="Standard"/>
                            </w:pPr>
                          </w:p>
                          <w:p w:rsidR="00EA303F" w:rsidRDefault="00EA303F">
                            <w:pPr>
                              <w:pStyle w:val="Standard"/>
                            </w:pPr>
                          </w:p>
                          <w:p w:rsidR="00EA303F" w:rsidRDefault="00EA303F">
                            <w:pPr>
                              <w:pStyle w:val="Standard"/>
                              <w:ind w:firstLine="440"/>
                              <w:rPr>
                                <w:b/>
                                <w:color w:val="D9D9D9"/>
                              </w:rPr>
                            </w:pPr>
                          </w:p>
                          <w:p w:rsidR="00EA303F" w:rsidRDefault="00EA303F">
                            <w:pPr>
                              <w:pStyle w:val="Standard"/>
                              <w:rPr>
                                <w:b/>
                                <w:color w:val="D9D9D9"/>
                              </w:rPr>
                            </w:pPr>
                          </w:p>
                          <w:p w:rsidR="00EA303F" w:rsidRDefault="00EA303F">
                            <w:pPr>
                              <w:pStyle w:val="Standard"/>
                              <w:ind w:firstLine="440"/>
                              <w:rPr>
                                <w:b/>
                                <w:color w:val="595959"/>
                              </w:rPr>
                            </w:pPr>
                            <w:r>
                              <w:rPr>
                                <w:b/>
                                <w:color w:val="595959"/>
                              </w:rPr>
                              <w:t>機關</w:t>
                            </w:r>
                            <w:r>
                              <w:rPr>
                                <w:rFonts w:eastAsia="Times New Roman"/>
                                <w:b/>
                                <w:color w:val="595959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595959"/>
                              </w:rPr>
                              <w:t>學校</w:t>
                            </w:r>
                            <w:r>
                              <w:rPr>
                                <w:rFonts w:eastAsia="Times New Roman"/>
                                <w:b/>
                                <w:color w:val="595959"/>
                              </w:rPr>
                              <w:t>)</w:t>
                            </w:r>
                          </w:p>
                          <w:p w:rsidR="00EA303F" w:rsidRDefault="00EA303F">
                            <w:pPr>
                              <w:pStyle w:val="Standard"/>
                              <w:ind w:firstLine="110"/>
                              <w:rPr>
                                <w:b/>
                                <w:color w:val="595959"/>
                              </w:rPr>
                            </w:pPr>
                            <w:r>
                              <w:rPr>
                                <w:b/>
                                <w:color w:val="595959"/>
                              </w:rPr>
                              <w:t>印信或公保專用章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標楷體" w:hAnsi="標楷體" w:cs="新細明體, PMingLiU"/>
                <w:sz w:val="19"/>
                <w:szCs w:val="19"/>
              </w:rPr>
              <w:t>此致</w:t>
            </w:r>
          </w:p>
          <w:p w:rsidR="002C179B" w:rsidRDefault="00EA303F">
            <w:pPr>
              <w:pStyle w:val="Standard"/>
              <w:snapToGrid w:val="0"/>
              <w:spacing w:line="240" w:lineRule="atLeast"/>
              <w:jc w:val="both"/>
              <w:rPr>
                <w:rFonts w:ascii="標楷體" w:hAnsi="標楷體" w:cs="新細明體, PMingLiU"/>
                <w:sz w:val="20"/>
              </w:rPr>
            </w:pPr>
            <w:r>
              <w:rPr>
                <w:rFonts w:ascii="標楷體" w:hAnsi="標楷體" w:cs="新細明體, PMingLiU"/>
                <w:sz w:val="20"/>
              </w:rPr>
              <w:t>臺灣銀行股份有限公司公教保險部</w:t>
            </w:r>
          </w:p>
          <w:tbl>
            <w:tblPr>
              <w:tblW w:w="7420" w:type="dxa"/>
              <w:tblInd w:w="1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76"/>
              <w:gridCol w:w="894"/>
              <w:gridCol w:w="235"/>
              <w:gridCol w:w="323"/>
              <w:gridCol w:w="323"/>
              <w:gridCol w:w="323"/>
              <w:gridCol w:w="323"/>
              <w:gridCol w:w="691"/>
              <w:gridCol w:w="1548"/>
              <w:gridCol w:w="587"/>
              <w:gridCol w:w="1597"/>
            </w:tblGrid>
            <w:tr w:rsidR="002C179B">
              <w:trPr>
                <w:cantSplit/>
                <w:trHeight w:val="380"/>
              </w:trPr>
              <w:tc>
                <w:tcPr>
                  <w:tcW w:w="576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  <w:r>
                    <w:rPr>
                      <w:rFonts w:ascii="標楷體" w:hAnsi="標楷體" w:cs="新細明體, PMingLiU"/>
                      <w:sz w:val="20"/>
                    </w:rPr>
                    <w:t>要保</w:t>
                  </w:r>
                </w:p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  <w:r>
                    <w:rPr>
                      <w:rFonts w:ascii="標楷體" w:hAnsi="標楷體" w:cs="新細明體, PMingLiU"/>
                      <w:sz w:val="20"/>
                    </w:rPr>
                    <w:t>機關</w:t>
                  </w:r>
                </w:p>
              </w:tc>
              <w:tc>
                <w:tcPr>
                  <w:tcW w:w="894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center"/>
                  </w:pPr>
                  <w:r>
                    <w:rPr>
                      <w:rFonts w:ascii="標楷體" w:hAnsi="標楷體" w:cs="新細明體, PMingLiU"/>
                      <w:spacing w:val="190"/>
                      <w:sz w:val="20"/>
                    </w:rPr>
                    <w:t>代</w:t>
                  </w:r>
                  <w:r>
                    <w:rPr>
                      <w:rFonts w:ascii="標楷體" w:hAnsi="標楷體" w:cs="新細明體, PMingLiU"/>
                      <w:sz w:val="20"/>
                    </w:rPr>
                    <w:t>號</w:t>
                  </w:r>
                </w:p>
              </w:tc>
              <w:tc>
                <w:tcPr>
                  <w:tcW w:w="235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</w:p>
              </w:tc>
              <w:tc>
                <w:tcPr>
                  <w:tcW w:w="323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</w:p>
              </w:tc>
              <w:tc>
                <w:tcPr>
                  <w:tcW w:w="323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</w:p>
              </w:tc>
              <w:tc>
                <w:tcPr>
                  <w:tcW w:w="323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</w:p>
              </w:tc>
              <w:tc>
                <w:tcPr>
                  <w:tcW w:w="323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</w:p>
              </w:tc>
              <w:tc>
                <w:tcPr>
                  <w:tcW w:w="691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ind w:left="44" w:right="44"/>
                    <w:jc w:val="both"/>
                    <w:rPr>
                      <w:rFonts w:ascii="標楷體" w:hAnsi="標楷體" w:cs="新細明體, PMingLiU"/>
                      <w:sz w:val="20"/>
                    </w:rPr>
                  </w:pPr>
                  <w:r>
                    <w:rPr>
                      <w:rFonts w:ascii="標楷體" w:hAnsi="標楷體" w:cs="新細明體, PMingLiU"/>
                      <w:sz w:val="20"/>
                    </w:rPr>
                    <w:t>名稱</w:t>
                  </w:r>
                </w:p>
              </w:tc>
              <w:tc>
                <w:tcPr>
                  <w:tcW w:w="3732" w:type="dxa"/>
                  <w:gridSpan w:val="3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20"/>
                    </w:rPr>
                  </w:pPr>
                </w:p>
              </w:tc>
            </w:tr>
            <w:tr w:rsidR="002C179B">
              <w:trPr>
                <w:cantSplit/>
                <w:trHeight w:val="397"/>
              </w:trPr>
              <w:tc>
                <w:tcPr>
                  <w:tcW w:w="576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EA303F" w:rsidRDefault="00EA303F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8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both"/>
                    <w:rPr>
                      <w:rFonts w:ascii="標楷體" w:hAnsi="標楷體" w:cs="新細明體, PMingLiU"/>
                      <w:sz w:val="19"/>
                    </w:rPr>
                  </w:pPr>
                  <w:r>
                    <w:rPr>
                      <w:rFonts w:ascii="標楷體" w:hAnsi="標楷體" w:cs="新細明體, PMingLiU"/>
                      <w:sz w:val="19"/>
                    </w:rPr>
                    <w:t>經辦人</w:t>
                  </w:r>
                </w:p>
              </w:tc>
              <w:tc>
                <w:tcPr>
                  <w:tcW w:w="1527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19"/>
                    </w:rPr>
                  </w:pPr>
                </w:p>
              </w:tc>
              <w:tc>
                <w:tcPr>
                  <w:tcW w:w="69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300" w:lineRule="exact"/>
                    <w:ind w:left="44" w:right="44"/>
                    <w:jc w:val="both"/>
                    <w:rPr>
                      <w:rFonts w:ascii="標楷體" w:hAnsi="標楷體" w:cs="新細明體, PMingLiU"/>
                      <w:sz w:val="19"/>
                    </w:rPr>
                  </w:pPr>
                  <w:r>
                    <w:rPr>
                      <w:rFonts w:ascii="標楷體" w:hAnsi="標楷體" w:cs="新細明體, PMingLiU"/>
                      <w:sz w:val="19"/>
                    </w:rPr>
                    <w:t>人事</w:t>
                  </w:r>
                </w:p>
                <w:p w:rsidR="002C179B" w:rsidRDefault="00EA303F">
                  <w:pPr>
                    <w:pStyle w:val="Standard"/>
                    <w:snapToGrid w:val="0"/>
                    <w:spacing w:line="300" w:lineRule="exact"/>
                    <w:ind w:left="44" w:right="44"/>
                    <w:jc w:val="both"/>
                    <w:rPr>
                      <w:rFonts w:ascii="標楷體" w:hAnsi="標楷體" w:cs="新細明體, PMingLiU"/>
                      <w:sz w:val="19"/>
                    </w:rPr>
                  </w:pPr>
                  <w:r>
                    <w:rPr>
                      <w:rFonts w:ascii="標楷體" w:hAnsi="標楷體" w:cs="新細明體, PMingLiU"/>
                      <w:sz w:val="19"/>
                    </w:rPr>
                    <w:t>主管</w:t>
                  </w:r>
                </w:p>
              </w:tc>
              <w:tc>
                <w:tcPr>
                  <w:tcW w:w="154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2C179B">
                  <w:pPr>
                    <w:pStyle w:val="Standard"/>
                    <w:snapToGrid w:val="0"/>
                    <w:spacing w:line="200" w:lineRule="exact"/>
                    <w:jc w:val="center"/>
                    <w:rPr>
                      <w:rFonts w:ascii="標楷體" w:hAnsi="標楷體" w:cs="新細明體, PMingLiU"/>
                      <w:sz w:val="19"/>
                    </w:rPr>
                  </w:pPr>
                </w:p>
              </w:tc>
              <w:tc>
                <w:tcPr>
                  <w:tcW w:w="58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ind w:left="44" w:right="44"/>
                    <w:jc w:val="both"/>
                    <w:rPr>
                      <w:rFonts w:ascii="標楷體" w:hAnsi="標楷體" w:cs="新細明體, PMingLiU"/>
                      <w:sz w:val="19"/>
                    </w:rPr>
                  </w:pPr>
                  <w:r>
                    <w:rPr>
                      <w:rFonts w:ascii="標楷體" w:hAnsi="標楷體" w:cs="新細明體, PMingLiU"/>
                      <w:sz w:val="19"/>
                    </w:rPr>
                    <w:t>主管</w:t>
                  </w:r>
                </w:p>
              </w:tc>
              <w:tc>
                <w:tcPr>
                  <w:tcW w:w="159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both"/>
                    <w:rPr>
                      <w:rFonts w:ascii="標楷體" w:hAnsi="標楷體" w:cs="新細明體, PMingLiU"/>
                      <w:sz w:val="19"/>
                      <w:lang w:val="zh-TW"/>
                    </w:rPr>
                  </w:pPr>
                  <w:r>
                    <w:rPr>
                      <w:rFonts w:ascii="標楷體" w:hAnsi="標楷體" w:cs="新細明體, PMingLiU"/>
                      <w:noProof/>
                      <w:sz w:val="19"/>
                    </w:rPr>
                    <mc:AlternateContent>
                      <mc:Choice Requires="wps">
                        <w:drawing>
                          <wp:anchor distT="0" distB="0" distL="114300" distR="114300" simplePos="0" relativeHeight="2" behindDoc="0" locked="0" layoutInCell="1" allowOverlap="1" wp14:anchorId="0027FBCC" wp14:editId="18F37842">
                            <wp:simplePos x="0" y="0"/>
                            <wp:positionH relativeFrom="column">
                              <wp:posOffset>1518119</wp:posOffset>
                            </wp:positionH>
                            <wp:positionV relativeFrom="paragraph">
                              <wp:posOffset>57240</wp:posOffset>
                            </wp:positionV>
                            <wp:extent cx="914760" cy="914760"/>
                            <wp:effectExtent l="0" t="0" r="0" b="0"/>
                            <wp:wrapNone/>
                            <wp:docPr id="12" name="手繪多邊形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914760" cy="914760"/>
                                    </a:xfrm>
                                    <a:custGeom>
                                      <a:avLst/>
                                      <a:gdLst>
                                        <a:gd name="f0" fmla="val 0"/>
                                        <a:gd name="f1" fmla="val 21600"/>
                                      </a:gdLst>
                                      <a:ahLst/>
                                      <a:cxnLst>
                                        <a:cxn ang="3cd4">
                                          <a:pos x="hc" y="t"/>
                                        </a:cxn>
                                        <a:cxn ang="0">
                                          <a:pos x="r" y="vc"/>
                                        </a:cxn>
                                        <a:cxn ang="cd4">
                                          <a:pos x="hc" y="b"/>
                                        </a:cxn>
                                        <a:cxn ang="cd2">
                                          <a:pos x="l" y="vc"/>
                                        </a:cxn>
                                      </a:cxnLst>
                                      <a:rect l="l" t="t" r="r" b="b"/>
                                      <a:pathLst>
                                        <a:path w="21600" h="21600">
                                          <a:moveTo>
                                            <a:pt x="f0" y="f0"/>
                                          </a:moveTo>
                                          <a:lnTo>
                                            <a:pt x="f1" y="f0"/>
                                          </a:lnTo>
                                          <a:lnTo>
                                            <a:pt x="f1" y="f1"/>
                                          </a:lnTo>
                                          <a:lnTo>
                                            <a:pt x="f0" y="f1"/>
                                          </a:lnTo>
                                          <a:lnTo>
                                            <a:pt x="f0" y="f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>
                                      <a:noFill/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EA303F" w:rsidRDefault="00EA303F">
                                        <w:pPr>
                                          <w:rPr>
                                            <w:rFonts w:hint="eastAsia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vert="horz" wrap="square" lIns="31680" tIns="19080" rIns="31680" bIns="19080" anchor="t" anchorCtr="0" compatLnSpc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shape id="_x0000_s1033" style="position:absolute;left:0;text-align:left;margin-left:119.55pt;margin-top:4.5pt;width:72.05pt;height:72.05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" adj="-11796480,,5400" path="m,l21600,r,21600l,21600,,xe" filled="f" stroked="f">
                            <v:stroke joinstyle="miter"/>
                            <v:formulas/>
                            <v:path arrowok="t" o:connecttype="custom" o:connectlocs="457380,0;914760,457380;457380,914760;0,457380" o:connectangles="270,0,90,180" textboxrect="0,0,21600,21600"/>
                            <v:textbox inset=".88mm,.53mm,.88mm,.53mm">
                              <w:txbxContent>
                                <w:p w:rsidR="00EA303F" w:rsidRDefault="00EA303F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2C179B">
              <w:trPr>
                <w:cantSplit/>
                <w:trHeight w:val="400"/>
              </w:trPr>
              <w:tc>
                <w:tcPr>
                  <w:tcW w:w="576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EA303F" w:rsidRDefault="00EA303F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8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center"/>
                  </w:pPr>
                  <w:r>
                    <w:rPr>
                      <w:rFonts w:ascii="標楷體" w:hAnsi="標楷體" w:cs="標楷體"/>
                      <w:spacing w:val="6"/>
                      <w:sz w:val="19"/>
                    </w:rPr>
                    <w:t>聯</w:t>
                  </w:r>
                  <w:r>
                    <w:rPr>
                      <w:rFonts w:ascii="標楷體" w:hAnsi="標楷體" w:cs="標楷體"/>
                      <w:sz w:val="19"/>
                    </w:rPr>
                    <w:t>絡電話</w:t>
                  </w:r>
                </w:p>
              </w:tc>
              <w:tc>
                <w:tcPr>
                  <w:tcW w:w="1527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2C179B" w:rsidRDefault="00EA303F">
                  <w:pPr>
                    <w:pStyle w:val="Standard"/>
                    <w:snapToGrid w:val="0"/>
                    <w:spacing w:line="200" w:lineRule="exact"/>
                    <w:jc w:val="both"/>
                    <w:rPr>
                      <w:rFonts w:ascii="標楷體" w:hAnsi="標楷體" w:cs="標楷體"/>
                      <w:sz w:val="19"/>
                    </w:rPr>
                  </w:pPr>
                  <w:r>
                    <w:rPr>
                      <w:rFonts w:ascii="標楷體" w:hAnsi="標楷體" w:cs="標楷體"/>
                      <w:sz w:val="19"/>
                    </w:rPr>
                    <w:t>(  )</w:t>
                  </w:r>
                </w:p>
              </w:tc>
              <w:tc>
                <w:tcPr>
                  <w:tcW w:w="691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EA303F" w:rsidRDefault="00EA303F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54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EA303F" w:rsidRDefault="00EA303F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587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EA303F" w:rsidRDefault="00EA303F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597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</w:tcPr>
                <w:p w:rsidR="00EA303F" w:rsidRDefault="00EA303F">
                  <w:pPr>
                    <w:rPr>
                      <w:rFonts w:hint="eastAsia"/>
                    </w:rPr>
                  </w:pPr>
                </w:p>
              </w:tc>
            </w:tr>
          </w:tbl>
          <w:p w:rsidR="002C179B" w:rsidRDefault="002C179B">
            <w:pPr>
              <w:pStyle w:val="Standard"/>
              <w:wordWrap w:val="0"/>
              <w:overflowPunct w:val="0"/>
              <w:autoSpaceDE w:val="0"/>
              <w:snapToGrid w:val="0"/>
              <w:spacing w:line="60" w:lineRule="atLeast"/>
              <w:ind w:firstLine="952"/>
              <w:rPr>
                <w:spacing w:val="-20"/>
                <w:w w:val="96"/>
                <w:sz w:val="24"/>
                <w:szCs w:val="24"/>
                <w:lang w:val="zh-TW"/>
              </w:rPr>
            </w:pPr>
          </w:p>
        </w:tc>
      </w:tr>
      <w:tr w:rsidR="002C179B">
        <w:trPr>
          <w:cantSplit/>
          <w:trHeight w:val="963"/>
        </w:trPr>
        <w:tc>
          <w:tcPr>
            <w:tcW w:w="10938" w:type="dxa"/>
            <w:gridSpan w:val="11"/>
            <w:tcBorders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2C179B" w:rsidRDefault="00EA303F">
            <w:pPr>
              <w:pStyle w:val="Standard"/>
              <w:snapToGrid w:val="0"/>
              <w:spacing w:line="160" w:lineRule="atLeast"/>
              <w:jc w:val="both"/>
              <w:rPr>
                <w:rFonts w:ascii="標楷體" w:hAnsi="標楷體" w:cs="新細明體, PMingLiU"/>
                <w:sz w:val="20"/>
              </w:rPr>
            </w:pPr>
            <w:r>
              <w:rPr>
                <w:rFonts w:ascii="標楷體" w:hAnsi="標楷體" w:cs="新細明體, PMingLiU"/>
                <w:sz w:val="20"/>
              </w:rPr>
              <w:lastRenderedPageBreak/>
              <w:t>以下由臺灣銀行股份有限公司公教保險部填寫</w:t>
            </w:r>
          </w:p>
          <w:p w:rsidR="002C179B" w:rsidRDefault="002C179B">
            <w:pPr>
              <w:pStyle w:val="Standard"/>
              <w:snapToGrid w:val="0"/>
              <w:spacing w:line="160" w:lineRule="atLeast"/>
              <w:jc w:val="both"/>
              <w:rPr>
                <w:rFonts w:ascii="標楷體" w:hAnsi="標楷體" w:cs="新細明體, PMingLiU"/>
                <w:sz w:val="20"/>
              </w:rPr>
            </w:pPr>
          </w:p>
          <w:p w:rsidR="002C179B" w:rsidRDefault="00EA303F">
            <w:pPr>
              <w:pStyle w:val="Standard"/>
              <w:snapToGrid w:val="0"/>
              <w:spacing w:line="320" w:lineRule="atLeast"/>
              <w:jc w:val="both"/>
              <w:rPr>
                <w:rFonts w:ascii="標楷體" w:hAnsi="標楷體" w:cs="標楷體"/>
                <w:b/>
                <w:szCs w:val="22"/>
              </w:rPr>
            </w:pPr>
            <w:r>
              <w:rPr>
                <w:rFonts w:ascii="標楷體" w:hAnsi="標楷體" w:cs="標楷體"/>
                <w:b/>
                <w:szCs w:val="22"/>
              </w:rPr>
              <w:t xml:space="preserve">          經辦：                        核定：</w:t>
            </w:r>
          </w:p>
        </w:tc>
      </w:tr>
    </w:tbl>
    <w:p w:rsidR="002C179B" w:rsidRDefault="00EA303F">
      <w:pPr>
        <w:pStyle w:val="Standard"/>
        <w:pageBreakBefore/>
        <w:tabs>
          <w:tab w:val="left" w:pos="9840"/>
        </w:tabs>
      </w:pPr>
      <w:r>
        <w:rPr>
          <w:noProof/>
        </w:rPr>
        <w:drawing>
          <wp:anchor distT="0" distB="0" distL="114300" distR="114300" simplePos="0" relativeHeight="4" behindDoc="0" locked="0" layoutInCell="1" allowOverlap="1">
            <wp:simplePos x="0" y="0"/>
            <wp:positionH relativeFrom="column">
              <wp:posOffset>5982970</wp:posOffset>
            </wp:positionH>
            <wp:positionV relativeFrom="paragraph">
              <wp:posOffset>0</wp:posOffset>
            </wp:positionV>
            <wp:extent cx="866880" cy="504719"/>
            <wp:effectExtent l="0" t="0" r="9420" b="0"/>
            <wp:wrapTight wrapText="bothSides">
              <wp:wrapPolygon edited="0">
                <wp:start x="0" y="0"/>
                <wp:lineTo x="0" y="20403"/>
                <wp:lineTo x="20888" y="20403"/>
                <wp:lineTo x="20888" y="0"/>
                <wp:lineTo x="0" y="0"/>
              </wp:wrapPolygon>
            </wp:wrapTight>
            <wp:docPr id="14" name="影像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6880" cy="50471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margin" w:tblpY="633"/>
        <w:tblW w:w="106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00"/>
      </w:tblGrid>
      <w:tr w:rsidR="00EA303F" w:rsidTr="00EA303F">
        <w:trPr>
          <w:trHeight w:hRule="exact" w:val="572"/>
        </w:trPr>
        <w:tc>
          <w:tcPr>
            <w:tcW w:w="106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03F" w:rsidRDefault="00EA303F" w:rsidP="00EA303F">
            <w:pPr>
              <w:pStyle w:val="Standard"/>
              <w:snapToGrid w:val="0"/>
              <w:spacing w:before="182" w:line="240" w:lineRule="auto"/>
              <w:jc w:val="center"/>
            </w:pPr>
            <w:r>
              <w:rPr>
                <w:b/>
                <w:spacing w:val="60"/>
                <w:sz w:val="32"/>
                <w:szCs w:val="32"/>
              </w:rPr>
              <w:t>請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領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proofErr w:type="gramStart"/>
            <w:r>
              <w:rPr>
                <w:b/>
                <w:spacing w:val="60"/>
                <w:sz w:val="32"/>
                <w:szCs w:val="32"/>
              </w:rPr>
              <w:t>眷</w:t>
            </w:r>
            <w:proofErr w:type="gramEnd"/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屬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喪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葬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津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貼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說</w:t>
            </w:r>
            <w:r>
              <w:rPr>
                <w:rFonts w:eastAsia="Times New Roman"/>
                <w:b/>
                <w:spacing w:val="60"/>
                <w:sz w:val="32"/>
                <w:szCs w:val="32"/>
              </w:rPr>
              <w:t xml:space="preserve"> </w:t>
            </w:r>
            <w:r>
              <w:rPr>
                <w:b/>
                <w:spacing w:val="60"/>
                <w:sz w:val="32"/>
                <w:szCs w:val="32"/>
              </w:rPr>
              <w:t>明</w:t>
            </w:r>
          </w:p>
        </w:tc>
      </w:tr>
      <w:tr w:rsidR="00EA303F" w:rsidTr="00EA303F">
        <w:trPr>
          <w:trHeight w:val="825"/>
        </w:trPr>
        <w:tc>
          <w:tcPr>
            <w:tcW w:w="106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EA303F" w:rsidRDefault="00EA303F" w:rsidP="00EA303F">
            <w:pPr>
              <w:pStyle w:val="20"/>
              <w:tabs>
                <w:tab w:val="left" w:pos="1097"/>
              </w:tabs>
              <w:snapToGrid w:val="0"/>
              <w:spacing w:after="0" w:line="400" w:lineRule="exact"/>
              <w:ind w:left="567" w:hanging="567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>一、請領眷屬喪葬津貼者，應填送本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請領書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、領取給付收據(選擇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入戶者免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送收據)及應</w:t>
            </w:r>
          </w:p>
          <w:p w:rsidR="00EA303F" w:rsidRDefault="00EA303F" w:rsidP="00EA303F">
            <w:pPr>
              <w:pStyle w:val="20"/>
              <w:tabs>
                <w:tab w:val="left" w:pos="1097"/>
                <w:tab w:val="left" w:pos="10997"/>
              </w:tabs>
              <w:snapToGrid w:val="0"/>
              <w:spacing w:after="0" w:line="400" w:lineRule="exact"/>
              <w:ind w:left="567" w:hanging="567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檢附之證明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文件憑辦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。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568" w:hanging="568"/>
            </w:pPr>
            <w:r>
              <w:rPr>
                <w:rFonts w:ascii="標楷體" w:hAnsi="標楷體" w:cs="標楷體"/>
                <w:sz w:val="28"/>
                <w:szCs w:val="28"/>
              </w:rPr>
              <w:t>二、須檢附之證件，請勾選正面檢附證件欄。如係影印本者，須字跡清晰且</w:t>
            </w:r>
            <w:r>
              <w:rPr>
                <w:rFonts w:ascii="標楷體" w:hAnsi="標楷體" w:cs="標楷體"/>
                <w:spacing w:val="4"/>
                <w:sz w:val="28"/>
                <w:szCs w:val="28"/>
              </w:rPr>
              <w:t>各頁齊全</w:t>
            </w:r>
            <w:r>
              <w:rPr>
                <w:rFonts w:ascii="標楷體" w:hAnsi="標楷體" w:cs="標楷體"/>
                <w:sz w:val="28"/>
                <w:szCs w:val="28"/>
              </w:rPr>
              <w:t>，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568" w:hanging="568"/>
            </w:pPr>
            <w:r>
              <w:rPr>
                <w:rFonts w:ascii="標楷體" w:hAnsi="標楷體" w:cs="標楷體"/>
                <w:color w:val="000000"/>
                <w:sz w:val="28"/>
                <w:szCs w:val="28"/>
              </w:rPr>
              <w:t xml:space="preserve">   戶籍謄本</w:t>
            </w:r>
            <w:r>
              <w:rPr>
                <w:rFonts w:ascii="標楷體" w:hAnsi="標楷體" w:cs="標楷體"/>
                <w:spacing w:val="4"/>
                <w:sz w:val="28"/>
                <w:szCs w:val="28"/>
              </w:rPr>
              <w:t>或戶口名簿</w:t>
            </w:r>
            <w:r>
              <w:rPr>
                <w:rFonts w:ascii="標楷體" w:hAnsi="標楷體" w:cs="標楷體"/>
                <w:sz w:val="28"/>
                <w:szCs w:val="28"/>
              </w:rPr>
              <w:t>影印本</w:t>
            </w:r>
            <w:r>
              <w:rPr>
                <w:rFonts w:ascii="標楷體" w:hAnsi="標楷體" w:cs="標楷體"/>
                <w:b/>
                <w:color w:val="FF3333"/>
                <w:sz w:val="28"/>
                <w:szCs w:val="28"/>
              </w:rPr>
              <w:t>須</w:t>
            </w:r>
            <w:r>
              <w:rPr>
                <w:rFonts w:ascii="標楷體" w:hAnsi="標楷體" w:cs="標楷體"/>
                <w:b/>
                <w:color w:val="FF3333"/>
                <w:spacing w:val="4"/>
                <w:sz w:val="28"/>
                <w:szCs w:val="28"/>
              </w:rPr>
              <w:t>加蓋人事人員職名章或被保險人簽章</w:t>
            </w:r>
            <w:r>
              <w:rPr>
                <w:rFonts w:ascii="標楷體" w:hAnsi="標楷體" w:cs="標楷體"/>
                <w:spacing w:val="4"/>
                <w:sz w:val="28"/>
                <w:szCs w:val="28"/>
              </w:rPr>
              <w:t>，其他證件之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568" w:hanging="568"/>
            </w:pPr>
            <w:r>
              <w:rPr>
                <w:rFonts w:ascii="標楷體" w:hAnsi="標楷體" w:cs="標楷體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標楷體" w:hAnsi="標楷體" w:cs="標楷體"/>
                <w:sz w:val="28"/>
                <w:szCs w:val="28"/>
              </w:rPr>
              <w:t>影印</w:t>
            </w:r>
            <w:r>
              <w:rPr>
                <w:rFonts w:ascii="標楷體" w:hAnsi="標楷體" w:cs="標楷體"/>
                <w:color w:val="000000"/>
                <w:sz w:val="28"/>
                <w:szCs w:val="28"/>
              </w:rPr>
              <w:t>本</w:t>
            </w:r>
            <w:r>
              <w:rPr>
                <w:rFonts w:ascii="標楷體" w:hAnsi="標楷體" w:cs="標楷體"/>
                <w:b/>
                <w:color w:val="FF3333"/>
                <w:sz w:val="28"/>
                <w:szCs w:val="28"/>
              </w:rPr>
              <w:t>須加蓋要保機關(構)學校印信、公保專用章或人事主管職名章</w:t>
            </w:r>
            <w:r>
              <w:rPr>
                <w:rFonts w:ascii="標楷體" w:hAnsi="標楷體" w:cs="標楷體"/>
                <w:color w:val="FF3333"/>
                <w:sz w:val="28"/>
                <w:szCs w:val="28"/>
              </w:rPr>
              <w:t>，</w:t>
            </w:r>
            <w:r>
              <w:rPr>
                <w:rFonts w:ascii="標楷體" w:hAnsi="標楷體" w:cs="標楷體"/>
                <w:sz w:val="28"/>
                <w:szCs w:val="28"/>
              </w:rPr>
              <w:t>證明與原本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568" w:hanging="568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無異。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0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>三、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採入戶者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，請將存摺封面影印本黏貼於本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請領書之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正面，並注意下列事項：</w:t>
            </w:r>
          </w:p>
          <w:p w:rsidR="00EA303F" w:rsidRDefault="00EA303F" w:rsidP="00EA303F">
            <w:pPr>
              <w:pStyle w:val="20"/>
              <w:tabs>
                <w:tab w:val="left" w:pos="1644"/>
                <w:tab w:val="left" w:pos="1754"/>
                <w:tab w:val="left" w:pos="2214"/>
              </w:tabs>
              <w:snapToGrid w:val="0"/>
              <w:spacing w:after="0" w:line="400" w:lineRule="exact"/>
              <w:ind w:left="1134" w:hanging="1134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 (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一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)戶名必須為被保險人本人，金融機構名稱(代號)、戶名及帳號應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清晰、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完整。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1123" w:hanging="1123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 (二)所提供之帳戶不得為「靜止戶」、「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結清戶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」、「非綜合存摺之公教優惠存款帳戶」，以免無法辦理入戶事宜。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1123" w:hanging="1123"/>
            </w:pPr>
            <w:r>
              <w:rPr>
                <w:rFonts w:ascii="標楷體" w:hAnsi="標楷體" w:cs="標楷體"/>
                <w:sz w:val="28"/>
                <w:szCs w:val="28"/>
              </w:rPr>
              <w:t>四、</w:t>
            </w:r>
            <w:r>
              <w:rPr>
                <w:sz w:val="28"/>
                <w:szCs w:val="28"/>
              </w:rPr>
              <w:t>眷屬喪葬津貼之</w:t>
            </w:r>
            <w:r>
              <w:rPr>
                <w:rFonts w:ascii="標楷體" w:hAnsi="標楷體" w:cs="標楷體"/>
                <w:sz w:val="28"/>
                <w:szCs w:val="28"/>
              </w:rPr>
              <w:t>平均保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俸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額</w:t>
            </w:r>
            <w:r>
              <w:rPr>
                <w:sz w:val="28"/>
                <w:szCs w:val="28"/>
              </w:rPr>
              <w:t>：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560" w:hanging="560"/>
            </w:pPr>
            <w:r>
              <w:rPr>
                <w:rFonts w:eastAsia="Times New Roman"/>
                <w:sz w:val="28"/>
                <w:szCs w:val="28"/>
              </w:rPr>
              <w:t xml:space="preserve">    </w:t>
            </w:r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按被保險人眷屬死亡當月起，往前推算6個月保險</w:t>
            </w:r>
            <w:proofErr w:type="gramStart"/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俸</w:t>
            </w:r>
            <w:proofErr w:type="gramEnd"/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（薪）額之平均數計算。但加保未滿6個月者，按其實際加保月數之平均保險</w:t>
            </w:r>
            <w:proofErr w:type="gramStart"/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俸</w:t>
            </w:r>
            <w:proofErr w:type="gramEnd"/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（薪）額計算。</w:t>
            </w:r>
          </w:p>
          <w:p w:rsidR="00EA303F" w:rsidRDefault="00EA303F" w:rsidP="00EA303F">
            <w:pPr>
              <w:pStyle w:val="Standard"/>
              <w:spacing w:line="400" w:lineRule="exact"/>
              <w:jc w:val="both"/>
            </w:pPr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五、</w:t>
            </w:r>
            <w:r>
              <w:rPr>
                <w:sz w:val="28"/>
                <w:szCs w:val="28"/>
              </w:rPr>
              <w:t>眷屬喪葬津貼之給付月數：</w:t>
            </w:r>
          </w:p>
          <w:p w:rsidR="00EA303F" w:rsidRDefault="00EA303F" w:rsidP="00EA303F">
            <w:pPr>
              <w:pStyle w:val="Standard"/>
              <w:spacing w:line="400" w:lineRule="exact"/>
              <w:ind w:left="696" w:hanging="106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>(</w:t>
            </w:r>
            <w:proofErr w:type="gramStart"/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一</w:t>
            </w:r>
            <w:proofErr w:type="gramEnd"/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)父母及配偶之喪葬津貼，給與3個月。</w:t>
            </w:r>
          </w:p>
          <w:p w:rsidR="00EA303F" w:rsidRDefault="00EA303F" w:rsidP="00EA303F">
            <w:pPr>
              <w:pStyle w:val="Standard"/>
              <w:spacing w:line="400" w:lineRule="exact"/>
              <w:ind w:left="621" w:hanging="568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 xml:space="preserve">    (</w:t>
            </w:r>
            <w:r>
              <w:rPr>
                <w:rStyle w:val="redtxt1"/>
                <w:rFonts w:ascii="標楷體" w:hAnsi="標楷體"/>
                <w:color w:val="000000"/>
                <w:sz w:val="28"/>
                <w:szCs w:val="28"/>
              </w:rPr>
              <w:t>二)子女之喪葬津貼如下：</w:t>
            </w:r>
          </w:p>
          <w:p w:rsidR="00EA303F" w:rsidRDefault="00EA303F" w:rsidP="00EA303F">
            <w:pPr>
              <w:pStyle w:val="Standard"/>
              <w:spacing w:line="400" w:lineRule="exact"/>
              <w:ind w:left="960" w:hanging="630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 xml:space="preserve">       1.年滿12歲，未滿25歲者，給與2個月。</w:t>
            </w:r>
          </w:p>
          <w:p w:rsidR="00EA303F" w:rsidRDefault="00EA303F" w:rsidP="00EA303F">
            <w:pPr>
              <w:pStyle w:val="Standard"/>
              <w:spacing w:line="400" w:lineRule="exact"/>
              <w:ind w:left="960" w:hanging="630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 xml:space="preserve">       2.已為出生登記且未滿12歲者，給與1個月。</w:t>
            </w:r>
          </w:p>
          <w:p w:rsidR="00EA303F" w:rsidRDefault="00EA303F" w:rsidP="00EA303F">
            <w:pPr>
              <w:pStyle w:val="Standard"/>
              <w:spacing w:line="400" w:lineRule="exact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>六、眷屬喪葬津貼之給付金額：</w:t>
            </w:r>
          </w:p>
          <w:p w:rsidR="00EA303F" w:rsidRDefault="00EA303F" w:rsidP="00EA303F">
            <w:pPr>
              <w:pStyle w:val="Standard"/>
              <w:spacing w:line="400" w:lineRule="exact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標楷體" w:hAnsi="標楷體" w:cs="標楷體"/>
                <w:sz w:val="28"/>
                <w:szCs w:val="28"/>
              </w:rPr>
              <w:t>平均保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俸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>額 × 給付月數</w:t>
            </w:r>
          </w:p>
          <w:p w:rsidR="00EA303F" w:rsidRDefault="00EA303F" w:rsidP="00EA303F">
            <w:pPr>
              <w:pStyle w:val="Standard"/>
              <w:spacing w:line="400" w:lineRule="exact"/>
              <w:jc w:val="both"/>
            </w:pPr>
            <w:r>
              <w:rPr>
                <w:rStyle w:val="redtxt1"/>
                <w:rFonts w:ascii="標楷體" w:hAnsi="標楷體" w:cs="標楷體"/>
                <w:color w:val="000000"/>
                <w:sz w:val="28"/>
                <w:szCs w:val="28"/>
              </w:rPr>
              <w:t>七、被保險人辦理</w:t>
            </w:r>
            <w:r>
              <w:rPr>
                <w:sz w:val="28"/>
                <w:szCs w:val="28"/>
              </w:rPr>
              <w:t>眷屬喪葬津貼應注意下列事項：</w:t>
            </w:r>
          </w:p>
          <w:p w:rsidR="00EA303F" w:rsidRDefault="00EA303F" w:rsidP="00EA303F">
            <w:pPr>
              <w:pStyle w:val="Standard"/>
              <w:tabs>
                <w:tab w:val="left" w:pos="2151"/>
              </w:tabs>
              <w:spacing w:line="400" w:lineRule="exact"/>
              <w:ind w:left="1191" w:hanging="1020"/>
              <w:jc w:val="both"/>
            </w:pPr>
            <w:r>
              <w:rPr>
                <w:rFonts w:eastAsia="Times New Roman"/>
                <w:sz w:val="28"/>
                <w:szCs w:val="28"/>
              </w:rPr>
              <w:t xml:space="preserve">   </w:t>
            </w:r>
            <w:r>
              <w:rPr>
                <w:rFonts w:ascii="標楷體" w:hAnsi="標楷體" w:cs="標楷體"/>
                <w:sz w:val="28"/>
                <w:szCs w:val="28"/>
              </w:rPr>
              <w:t>(</w:t>
            </w:r>
            <w:proofErr w:type="gramStart"/>
            <w:r>
              <w:rPr>
                <w:rFonts w:ascii="標楷體" w:hAnsi="標楷體" w:cs="標楷體"/>
                <w:sz w:val="28"/>
                <w:szCs w:val="28"/>
              </w:rPr>
              <w:t>一</w:t>
            </w:r>
            <w:proofErr w:type="gramEnd"/>
            <w:r>
              <w:rPr>
                <w:rFonts w:ascii="標楷體" w:hAnsi="標楷體" w:cs="標楷體"/>
                <w:sz w:val="28"/>
                <w:szCs w:val="28"/>
              </w:rPr>
              <w:t xml:space="preserve">)符合請領同一眷屬喪葬津貼之被保險人有數人時，應協商後推由一人請領，   </w:t>
            </w:r>
          </w:p>
          <w:p w:rsidR="00EA303F" w:rsidRDefault="00EA303F" w:rsidP="00EA303F">
            <w:pPr>
              <w:pStyle w:val="Standard"/>
              <w:tabs>
                <w:tab w:val="left" w:pos="2321"/>
              </w:tabs>
              <w:spacing w:line="400" w:lineRule="exact"/>
              <w:ind w:left="1191" w:hanging="1020"/>
              <w:jc w:val="both"/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    並應共同出具</w:t>
            </w:r>
            <w:r>
              <w:rPr>
                <w:rFonts w:ascii="標楷體" w:hAnsi="標楷體" w:cs="標楷體"/>
                <w:color w:val="FF3333"/>
                <w:sz w:val="28"/>
                <w:szCs w:val="28"/>
              </w:rPr>
              <w:t>「公教人員保險被保險人請領眷屬喪葬津貼協商切結書</w:t>
            </w:r>
            <w:r>
              <w:rPr>
                <w:rFonts w:ascii="標楷體" w:hAnsi="標楷體" w:cs="標楷體"/>
                <w:color w:val="FF6600"/>
                <w:sz w:val="28"/>
                <w:szCs w:val="28"/>
              </w:rPr>
              <w:t>」</w:t>
            </w:r>
            <w:r>
              <w:rPr>
                <w:rFonts w:ascii="標楷體" w:hAnsi="標楷體" w:cs="標楷體"/>
                <w:sz w:val="28"/>
                <w:szCs w:val="28"/>
              </w:rPr>
              <w:t>，交</w:t>
            </w:r>
          </w:p>
          <w:p w:rsidR="00EA303F" w:rsidRDefault="00EA303F" w:rsidP="00EA303F">
            <w:pPr>
              <w:pStyle w:val="Standard"/>
              <w:tabs>
                <w:tab w:val="left" w:pos="2321"/>
              </w:tabs>
              <w:spacing w:line="400" w:lineRule="exact"/>
              <w:ind w:left="1191" w:hanging="1020"/>
              <w:jc w:val="both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    由具領人據以請領。如有協商不實，致損及其他被保險人權益時，由具領人   </w:t>
            </w:r>
          </w:p>
          <w:p w:rsidR="00EA303F" w:rsidRDefault="00EA303F" w:rsidP="00EA303F">
            <w:pPr>
              <w:pStyle w:val="Standard"/>
              <w:tabs>
                <w:tab w:val="left" w:pos="2321"/>
              </w:tabs>
              <w:spacing w:line="400" w:lineRule="exact"/>
              <w:ind w:left="1191" w:hanging="1020"/>
              <w:jc w:val="both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    負責。</w:t>
            </w:r>
          </w:p>
          <w:p w:rsidR="00EA303F" w:rsidRDefault="00EA303F" w:rsidP="00EA303F">
            <w:pPr>
              <w:pStyle w:val="Standard"/>
              <w:spacing w:line="400" w:lineRule="exact"/>
              <w:ind w:left="1036" w:hanging="1036"/>
              <w:jc w:val="both"/>
              <w:rPr>
                <w:rFonts w:ascii="標楷體" w:hAnsi="標楷體" w:cs="標楷體"/>
                <w:sz w:val="28"/>
                <w:szCs w:val="28"/>
              </w:rPr>
            </w:pPr>
            <w:r>
              <w:rPr>
                <w:rFonts w:ascii="標楷體" w:hAnsi="標楷體" w:cs="標楷體"/>
                <w:sz w:val="28"/>
                <w:szCs w:val="28"/>
              </w:rPr>
              <w:t xml:space="preserve">    (二)被保險人之生父（母）、養父（母）或繼父（母）死亡時，其喪葬津貼應在不重領原則下，擇一請領。</w:t>
            </w:r>
          </w:p>
          <w:p w:rsidR="00EA303F" w:rsidRDefault="00EA303F" w:rsidP="00EA303F">
            <w:pPr>
              <w:pStyle w:val="Standard"/>
              <w:spacing w:line="400" w:lineRule="exact"/>
              <w:ind w:left="560" w:hangingChars="200" w:hanging="560"/>
              <w:jc w:val="both"/>
            </w:pPr>
            <w:r>
              <w:rPr>
                <w:rFonts w:ascii="標楷體" w:hAnsi="標楷體" w:cs="新細明體, PMingLiU"/>
                <w:sz w:val="28"/>
                <w:szCs w:val="28"/>
              </w:rPr>
              <w:t>八、請領公保各項給付之權利，自請求權可行使之日起，因10年間不行使而當然消滅。</w:t>
            </w:r>
          </w:p>
          <w:p w:rsidR="00EA303F" w:rsidRDefault="00EA303F" w:rsidP="00EA303F">
            <w:pPr>
              <w:pStyle w:val="20"/>
              <w:snapToGrid w:val="0"/>
              <w:spacing w:after="0" w:line="400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九、本說明如有未盡事宜，依公教人員保險法及相關法令規定辦理。</w:t>
            </w:r>
          </w:p>
          <w:p w:rsidR="00EA303F" w:rsidRDefault="00EA303F" w:rsidP="00EA303F">
            <w:pPr>
              <w:pStyle w:val="20"/>
              <w:snapToGrid w:val="0"/>
              <w:spacing w:after="0" w:line="240" w:lineRule="auto"/>
              <w:ind w:left="0"/>
              <w:rPr>
                <w:rFonts w:ascii="標楷體" w:hAnsi="標楷體" w:cs="標楷體"/>
                <w:sz w:val="24"/>
                <w:szCs w:val="24"/>
              </w:rPr>
            </w:pPr>
          </w:p>
          <w:p w:rsidR="00EA303F" w:rsidRDefault="00EA303F" w:rsidP="00EA303F">
            <w:pPr>
              <w:pStyle w:val="20"/>
              <w:spacing w:after="0" w:line="240" w:lineRule="auto"/>
              <w:ind w:left="0"/>
              <w:rPr>
                <w:rFonts w:ascii="標楷體" w:hAnsi="標楷體" w:cs="標楷體"/>
                <w:b/>
                <w:spacing w:val="60"/>
                <w:sz w:val="24"/>
                <w:szCs w:val="24"/>
              </w:rPr>
            </w:pPr>
          </w:p>
        </w:tc>
      </w:tr>
    </w:tbl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  <w:r>
        <w:rPr>
          <w:rFonts w:ascii="標楷體" w:hAnsi="標楷體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6A239623" wp14:editId="7243BABE">
            <wp:simplePos x="0" y="0"/>
            <wp:positionH relativeFrom="column">
              <wp:posOffset>5983605</wp:posOffset>
            </wp:positionH>
            <wp:positionV relativeFrom="paragraph">
              <wp:posOffset>-78105</wp:posOffset>
            </wp:positionV>
            <wp:extent cx="1162080" cy="571680"/>
            <wp:effectExtent l="0" t="0" r="0" b="0"/>
            <wp:wrapNone/>
            <wp:docPr id="16" name="圖片 16" descr="C:\Users\106790\Desktop\CA0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80" cy="5716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EA303F" w:rsidRDefault="00EA303F">
      <w:pPr>
        <w:pStyle w:val="Standard"/>
        <w:rPr>
          <w:lang w:val="zh-TW"/>
        </w:rPr>
      </w:pPr>
    </w:p>
    <w:p w:rsidR="00EA303F" w:rsidRDefault="00EA303F">
      <w:pPr>
        <w:pStyle w:val="Standard"/>
        <w:rPr>
          <w:lang w:val="zh-TW"/>
        </w:rPr>
      </w:pPr>
    </w:p>
    <w:p w:rsidR="00EA303F" w:rsidRDefault="00EA303F" w:rsidP="00925A8D">
      <w:pPr>
        <w:pStyle w:val="Standard"/>
        <w:ind w:leftChars="177" w:left="425"/>
        <w:rPr>
          <w:lang w:val="zh-TW"/>
        </w:rPr>
      </w:pPr>
    </w:p>
    <w:p w:rsidR="00EA303F" w:rsidRPr="00EA303F" w:rsidRDefault="00EA303F" w:rsidP="00EA303F">
      <w:pPr>
        <w:jc w:val="center"/>
        <w:rPr>
          <w:rFonts w:ascii="標楷體" w:eastAsia="標楷體" w:hAnsi="標楷體"/>
          <w:sz w:val="32"/>
          <w:szCs w:val="32"/>
        </w:rPr>
      </w:pPr>
      <w:r w:rsidRPr="00EA303F">
        <w:rPr>
          <w:rFonts w:ascii="標楷體" w:eastAsia="標楷體" w:hAnsi="標楷體"/>
          <w:sz w:val="32"/>
          <w:szCs w:val="32"/>
        </w:rPr>
        <w:t>公教人員保險被保險人請領眷屬喪葬津貼協商切結書</w:t>
      </w:r>
    </w:p>
    <w:p w:rsidR="00EA303F" w:rsidRDefault="00EA303F" w:rsidP="00925A8D">
      <w:pPr>
        <w:ind w:leftChars="177" w:left="425"/>
        <w:rPr>
          <w:rFonts w:hint="eastAsia"/>
          <w:color w:val="000000"/>
          <w:sz w:val="28"/>
          <w:szCs w:val="28"/>
        </w:rPr>
      </w:pPr>
    </w:p>
    <w:p w:rsidR="00EA303F" w:rsidRDefault="00EA303F" w:rsidP="00925A8D">
      <w:pPr>
        <w:pStyle w:val="Standard"/>
        <w:spacing w:line="360" w:lineRule="auto"/>
        <w:ind w:leftChars="177" w:left="425" w:right="119" w:firstLine="283"/>
      </w:pPr>
      <w:r>
        <w:rPr>
          <w:rFonts w:ascii="標楷體" w:hAnsi="標楷體"/>
          <w:color w:val="000000"/>
          <w:sz w:val="28"/>
          <w:szCs w:val="28"/>
        </w:rPr>
        <w:t>有關亡故者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</w:t>
      </w:r>
      <w:r>
        <w:rPr>
          <w:rFonts w:ascii="標楷體" w:hAnsi="標楷體"/>
          <w:color w:val="000000"/>
          <w:sz w:val="28"/>
          <w:szCs w:val="28"/>
        </w:rPr>
        <w:t>之眷屬喪葬津貼案，業經所有符合請領資格之公保被保險人完成協商程序，並均同意推由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</w:t>
      </w:r>
      <w:proofErr w:type="gramStart"/>
      <w:r>
        <w:rPr>
          <w:rFonts w:ascii="標楷體" w:hAnsi="標楷體"/>
          <w:color w:val="000000"/>
          <w:sz w:val="28"/>
          <w:szCs w:val="28"/>
        </w:rPr>
        <w:t>請領而不</w:t>
      </w:r>
      <w:proofErr w:type="gramEnd"/>
      <w:r>
        <w:rPr>
          <w:rFonts w:ascii="標楷體" w:hAnsi="標楷體"/>
          <w:color w:val="000000"/>
          <w:sz w:val="28"/>
          <w:szCs w:val="28"/>
        </w:rPr>
        <w:t>反悔。如有切結或</w:t>
      </w:r>
      <w:r>
        <w:rPr>
          <w:rFonts w:ascii="標楷體" w:hAnsi="標楷體"/>
          <w:color w:val="000000"/>
          <w:spacing w:val="12"/>
          <w:sz w:val="28"/>
          <w:szCs w:val="28"/>
        </w:rPr>
        <w:t>協商</w:t>
      </w:r>
      <w:r>
        <w:rPr>
          <w:rFonts w:ascii="標楷體" w:hAnsi="標楷體"/>
          <w:color w:val="000000"/>
          <w:sz w:val="28"/>
          <w:szCs w:val="28"/>
        </w:rPr>
        <w:t>不實，致損及其他公保被保險人權益時，</w:t>
      </w:r>
      <w:r>
        <w:rPr>
          <w:rFonts w:ascii="標楷體" w:hAnsi="標楷體"/>
          <w:color w:val="000000"/>
          <w:kern w:val="0"/>
          <w:sz w:val="28"/>
          <w:szCs w:val="28"/>
        </w:rPr>
        <w:t>依公教人員保險法第34條第2項</w:t>
      </w:r>
      <w:r>
        <w:rPr>
          <w:rFonts w:ascii="標楷體" w:hAnsi="標楷體"/>
          <w:color w:val="000000"/>
          <w:spacing w:val="34"/>
          <w:kern w:val="0"/>
          <w:sz w:val="28"/>
          <w:szCs w:val="28"/>
        </w:rPr>
        <w:t>規定</w:t>
      </w:r>
      <w:r>
        <w:rPr>
          <w:rFonts w:ascii="標楷體" w:hAnsi="標楷體"/>
          <w:color w:val="000000"/>
          <w:kern w:val="0"/>
          <w:sz w:val="28"/>
          <w:szCs w:val="28"/>
        </w:rPr>
        <w:t>，應</w:t>
      </w:r>
      <w:r>
        <w:rPr>
          <w:rFonts w:ascii="標楷體" w:hAnsi="標楷體"/>
          <w:color w:val="000000"/>
          <w:sz w:val="28"/>
          <w:szCs w:val="28"/>
        </w:rPr>
        <w:t>由具領人負一切不利後果之責任，其他被保險人不得再為請領，應自行向具領人求償。</w:t>
      </w:r>
    </w:p>
    <w:p w:rsidR="00EA303F" w:rsidRDefault="00EA303F" w:rsidP="00925A8D">
      <w:pPr>
        <w:pStyle w:val="Standard"/>
        <w:ind w:leftChars="177" w:left="425"/>
        <w:rPr>
          <w:rFonts w:ascii="標楷體" w:hAnsi="標楷體"/>
          <w:color w:val="000000"/>
          <w:sz w:val="28"/>
          <w:szCs w:val="28"/>
        </w:rPr>
      </w:pPr>
    </w:p>
    <w:p w:rsidR="00EA303F" w:rsidRDefault="00EA303F" w:rsidP="00925A8D">
      <w:pPr>
        <w:pStyle w:val="Standard"/>
        <w:ind w:leftChars="177" w:left="425"/>
        <w:rPr>
          <w:rFonts w:ascii="標楷體" w:hAnsi="標楷體"/>
          <w:color w:val="000000"/>
          <w:sz w:val="28"/>
          <w:szCs w:val="28"/>
        </w:rPr>
      </w:pPr>
      <w:r>
        <w:rPr>
          <w:rFonts w:ascii="標楷體" w:hAnsi="標楷體"/>
          <w:color w:val="000000"/>
          <w:sz w:val="28"/>
          <w:szCs w:val="28"/>
        </w:rPr>
        <w:t>立協商切結之被保險人 (</w:t>
      </w:r>
      <w:proofErr w:type="gramStart"/>
      <w:r>
        <w:rPr>
          <w:rFonts w:ascii="標楷體" w:hAnsi="標楷體"/>
          <w:color w:val="000000"/>
          <w:sz w:val="28"/>
          <w:szCs w:val="28"/>
        </w:rPr>
        <w:t>含具領</w:t>
      </w:r>
      <w:proofErr w:type="gramEnd"/>
      <w:r>
        <w:rPr>
          <w:rFonts w:ascii="標楷體" w:hAnsi="標楷體"/>
          <w:color w:val="000000"/>
          <w:sz w:val="28"/>
          <w:szCs w:val="28"/>
        </w:rPr>
        <w:t>人</w:t>
      </w:r>
      <w:proofErr w:type="gramStart"/>
      <w:r>
        <w:rPr>
          <w:rFonts w:ascii="標楷體" w:hAnsi="標楷體"/>
          <w:color w:val="000000"/>
          <w:sz w:val="28"/>
          <w:szCs w:val="28"/>
        </w:rPr>
        <w:t>請親簽或</w:t>
      </w:r>
      <w:proofErr w:type="gramEnd"/>
      <w:r>
        <w:rPr>
          <w:rFonts w:ascii="標楷體" w:hAnsi="標楷體"/>
          <w:color w:val="000000"/>
          <w:sz w:val="28"/>
          <w:szCs w:val="28"/>
        </w:rPr>
        <w:t>蓋章)：</w:t>
      </w:r>
    </w:p>
    <w:p w:rsidR="00EA303F" w:rsidRDefault="00EA303F" w:rsidP="00925A8D">
      <w:pPr>
        <w:pStyle w:val="Standard"/>
        <w:ind w:leftChars="177" w:left="425"/>
        <w:rPr>
          <w:rFonts w:ascii="標楷體" w:hAnsi="標楷體"/>
          <w:color w:val="000000"/>
          <w:sz w:val="28"/>
          <w:szCs w:val="28"/>
          <w:u w:val="single"/>
        </w:rPr>
      </w:pPr>
    </w:p>
    <w:p w:rsidR="00EA303F" w:rsidRDefault="00EA303F" w:rsidP="00925A8D">
      <w:pPr>
        <w:pStyle w:val="af"/>
        <w:numPr>
          <w:ilvl w:val="0"/>
          <w:numId w:val="26"/>
        </w:numPr>
        <w:suppressAutoHyphens/>
        <w:autoSpaceDN w:val="0"/>
        <w:spacing w:line="480" w:lineRule="auto"/>
        <w:ind w:leftChars="177" w:left="785"/>
        <w:textAlignment w:val="baseline"/>
      </w:pP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           </w:t>
      </w:r>
      <w:r>
        <w:rPr>
          <w:rFonts w:ascii="標楷體" w:eastAsia="標楷體" w:hAnsi="標楷體"/>
          <w:color w:val="000000"/>
          <w:sz w:val="28"/>
          <w:szCs w:val="28"/>
        </w:rPr>
        <w:t>(協商者姓名)為亡故者之□父  □母  □配偶  □子  □女</w:t>
      </w:r>
    </w:p>
    <w:p w:rsidR="00EA303F" w:rsidRDefault="00EA303F" w:rsidP="00925A8D">
      <w:pPr>
        <w:pStyle w:val="Standard"/>
        <w:spacing w:line="480" w:lineRule="auto"/>
        <w:ind w:leftChars="177" w:left="425"/>
      </w:pPr>
      <w:r>
        <w:rPr>
          <w:rFonts w:ascii="標楷體" w:hAnsi="標楷體"/>
          <w:color w:val="000000"/>
          <w:sz w:val="28"/>
          <w:szCs w:val="28"/>
        </w:rPr>
        <w:t>身分證統一編號：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標楷體" w:hAnsi="標楷體"/>
          <w:color w:val="000000"/>
          <w:sz w:val="28"/>
          <w:szCs w:val="28"/>
        </w:rPr>
        <w:t>簽名或蓋章：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</w:t>
      </w:r>
    </w:p>
    <w:p w:rsidR="00EA303F" w:rsidRDefault="00EA303F" w:rsidP="00925A8D">
      <w:pPr>
        <w:pStyle w:val="af"/>
        <w:numPr>
          <w:ilvl w:val="0"/>
          <w:numId w:val="24"/>
        </w:numPr>
        <w:suppressAutoHyphens/>
        <w:autoSpaceDN w:val="0"/>
        <w:spacing w:line="480" w:lineRule="auto"/>
        <w:ind w:leftChars="177" w:left="785"/>
        <w:textAlignment w:val="baseline"/>
      </w:pP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           </w:t>
      </w:r>
      <w:r>
        <w:rPr>
          <w:rFonts w:ascii="標楷體" w:eastAsia="標楷體" w:hAnsi="標楷體"/>
          <w:color w:val="000000"/>
          <w:sz w:val="28"/>
          <w:szCs w:val="28"/>
        </w:rPr>
        <w:t>(協商者姓名)為亡故者之□父  □母  □配偶  □子  □女</w:t>
      </w:r>
    </w:p>
    <w:p w:rsidR="00EA303F" w:rsidRDefault="00EA303F" w:rsidP="00925A8D">
      <w:pPr>
        <w:pStyle w:val="Standard"/>
        <w:spacing w:line="480" w:lineRule="auto"/>
        <w:ind w:leftChars="177" w:left="425"/>
      </w:pPr>
      <w:r>
        <w:rPr>
          <w:rFonts w:ascii="標楷體" w:hAnsi="標楷體"/>
          <w:color w:val="000000"/>
          <w:sz w:val="28"/>
          <w:szCs w:val="28"/>
        </w:rPr>
        <w:t>身分證統一編號：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標楷體" w:hAnsi="標楷體"/>
          <w:color w:val="000000"/>
          <w:sz w:val="28"/>
          <w:szCs w:val="28"/>
        </w:rPr>
        <w:t>簽名或蓋章：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</w:t>
      </w:r>
    </w:p>
    <w:p w:rsidR="00EA303F" w:rsidRDefault="00EA303F" w:rsidP="00925A8D">
      <w:pPr>
        <w:pStyle w:val="af"/>
        <w:numPr>
          <w:ilvl w:val="0"/>
          <w:numId w:val="24"/>
        </w:numPr>
        <w:suppressAutoHyphens/>
        <w:autoSpaceDN w:val="0"/>
        <w:spacing w:line="480" w:lineRule="auto"/>
        <w:ind w:leftChars="177" w:left="785"/>
        <w:textAlignment w:val="baseline"/>
      </w:pP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           </w:t>
      </w:r>
      <w:r>
        <w:rPr>
          <w:rFonts w:ascii="標楷體" w:eastAsia="標楷體" w:hAnsi="標楷體"/>
          <w:color w:val="000000"/>
          <w:sz w:val="28"/>
          <w:szCs w:val="28"/>
        </w:rPr>
        <w:t>(協商者姓名)為亡故者之□父  □母  □配偶  □子  □女</w:t>
      </w:r>
    </w:p>
    <w:p w:rsidR="00EA303F" w:rsidRDefault="00EA303F" w:rsidP="00925A8D">
      <w:pPr>
        <w:pStyle w:val="Standard"/>
        <w:spacing w:line="480" w:lineRule="auto"/>
        <w:ind w:leftChars="177" w:left="425"/>
      </w:pPr>
      <w:r>
        <w:rPr>
          <w:rFonts w:ascii="標楷體" w:hAnsi="標楷體"/>
          <w:color w:val="000000"/>
          <w:sz w:val="28"/>
          <w:szCs w:val="28"/>
        </w:rPr>
        <w:t>身分證統一編號：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標楷體" w:hAnsi="標楷體"/>
          <w:color w:val="000000"/>
          <w:sz w:val="28"/>
          <w:szCs w:val="28"/>
        </w:rPr>
        <w:t>簽名或蓋章：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</w:t>
      </w:r>
    </w:p>
    <w:p w:rsidR="00EA303F" w:rsidRDefault="00EA303F" w:rsidP="00925A8D">
      <w:pPr>
        <w:pStyle w:val="af"/>
        <w:numPr>
          <w:ilvl w:val="0"/>
          <w:numId w:val="24"/>
        </w:numPr>
        <w:suppressAutoHyphens/>
        <w:autoSpaceDN w:val="0"/>
        <w:spacing w:line="480" w:lineRule="auto"/>
        <w:ind w:leftChars="177" w:left="785"/>
        <w:textAlignment w:val="baseline"/>
      </w:pP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           </w:t>
      </w:r>
      <w:r>
        <w:rPr>
          <w:rFonts w:ascii="標楷體" w:eastAsia="標楷體" w:hAnsi="標楷體"/>
          <w:color w:val="000000"/>
          <w:sz w:val="28"/>
          <w:szCs w:val="28"/>
        </w:rPr>
        <w:t>(協商者姓名)為亡故者之□父  □母  □配偶  □子  □女</w:t>
      </w:r>
    </w:p>
    <w:p w:rsidR="00EA303F" w:rsidRDefault="00EA303F" w:rsidP="00925A8D">
      <w:pPr>
        <w:pStyle w:val="Standard"/>
        <w:spacing w:line="480" w:lineRule="auto"/>
        <w:ind w:leftChars="177" w:left="425"/>
      </w:pPr>
      <w:r>
        <w:rPr>
          <w:rFonts w:ascii="標楷體" w:hAnsi="標楷體"/>
          <w:color w:val="000000"/>
          <w:sz w:val="28"/>
          <w:szCs w:val="28"/>
        </w:rPr>
        <w:t>身分證統一編號：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標楷體" w:hAnsi="標楷體"/>
          <w:color w:val="000000"/>
          <w:sz w:val="28"/>
          <w:szCs w:val="28"/>
        </w:rPr>
        <w:t>簽名或蓋章：</w:t>
      </w:r>
      <w:r>
        <w:rPr>
          <w:rFonts w:ascii="標楷體" w:hAnsi="標楷體"/>
          <w:color w:val="000000"/>
          <w:sz w:val="28"/>
          <w:szCs w:val="28"/>
          <w:u w:val="single"/>
        </w:rPr>
        <w:t xml:space="preserve">                  </w:t>
      </w:r>
    </w:p>
    <w:p w:rsidR="00EA303F" w:rsidRDefault="00EA303F" w:rsidP="00925A8D">
      <w:pPr>
        <w:pStyle w:val="af0"/>
        <w:spacing w:line="480" w:lineRule="auto"/>
        <w:ind w:leftChars="177" w:left="425"/>
        <w:jc w:val="center"/>
      </w:pPr>
      <w:r>
        <w:t>中華民國    年    月    日</w:t>
      </w:r>
    </w:p>
    <w:p w:rsidR="00EA303F" w:rsidRDefault="00EA303F" w:rsidP="00925A8D">
      <w:pPr>
        <w:pStyle w:val="Standard"/>
        <w:ind w:leftChars="177" w:left="425"/>
        <w:rPr>
          <w:rFonts w:ascii="標楷體" w:hAnsi="標楷體"/>
          <w:sz w:val="28"/>
          <w:szCs w:val="28"/>
        </w:rPr>
      </w:pPr>
      <w:r>
        <w:rPr>
          <w:rFonts w:ascii="標楷體" w:hAnsi="標楷體"/>
          <w:sz w:val="28"/>
          <w:szCs w:val="28"/>
        </w:rPr>
        <w:t>附註：</w:t>
      </w:r>
    </w:p>
    <w:p w:rsidR="00EA303F" w:rsidRDefault="00EA303F" w:rsidP="00925A8D">
      <w:pPr>
        <w:pStyle w:val="af"/>
        <w:numPr>
          <w:ilvl w:val="0"/>
          <w:numId w:val="27"/>
        </w:numPr>
        <w:suppressAutoHyphens/>
        <w:autoSpaceDN w:val="0"/>
        <w:ind w:leftChars="177" w:left="1145"/>
        <w:textAlignment w:val="baseline"/>
      </w:pPr>
      <w:r>
        <w:rPr>
          <w:rFonts w:ascii="標楷體" w:eastAsia="標楷體" w:hAnsi="標楷體"/>
          <w:szCs w:val="32"/>
        </w:rPr>
        <w:t>為免重複請領眷屬喪葬津貼及</w:t>
      </w:r>
      <w:proofErr w:type="gramStart"/>
      <w:r>
        <w:rPr>
          <w:rFonts w:ascii="標楷體" w:eastAsia="標楷體" w:hAnsi="標楷體"/>
          <w:szCs w:val="32"/>
        </w:rPr>
        <w:t>踐行</w:t>
      </w:r>
      <w:proofErr w:type="gramEnd"/>
      <w:r>
        <w:rPr>
          <w:rFonts w:ascii="標楷體" w:eastAsia="標楷體" w:hAnsi="標楷體"/>
          <w:szCs w:val="32"/>
        </w:rPr>
        <w:t>公保法第34條第2項規定之自行協商程序，有數名</w:t>
      </w:r>
      <w:r>
        <w:rPr>
          <w:rFonts w:ascii="標楷體" w:eastAsia="標楷體" w:hAnsi="標楷體"/>
        </w:rPr>
        <w:t>公保</w:t>
      </w:r>
      <w:r>
        <w:rPr>
          <w:rFonts w:ascii="標楷體" w:eastAsia="標楷體" w:hAnsi="標楷體"/>
          <w:szCs w:val="32"/>
        </w:rPr>
        <w:t>被保險人符合請領眷屬喪葬津貼資格時，應先自行協商推由一人請領，協商後請</w:t>
      </w:r>
      <w:proofErr w:type="gramStart"/>
      <w:r>
        <w:rPr>
          <w:rFonts w:ascii="標楷體" w:eastAsia="標楷體" w:hAnsi="標楷體"/>
          <w:szCs w:val="32"/>
        </w:rPr>
        <w:t>填妥本</w:t>
      </w:r>
      <w:r>
        <w:rPr>
          <w:rFonts w:ascii="標楷體" w:eastAsia="標楷體" w:hAnsi="標楷體"/>
          <w:color w:val="000000"/>
          <w:szCs w:val="32"/>
        </w:rPr>
        <w:t>協商</w:t>
      </w:r>
      <w:proofErr w:type="gramEnd"/>
      <w:r>
        <w:rPr>
          <w:rFonts w:ascii="標楷體" w:eastAsia="標楷體" w:hAnsi="標楷體"/>
          <w:szCs w:val="32"/>
        </w:rPr>
        <w:t>切結書，據以請領。</w:t>
      </w:r>
    </w:p>
    <w:p w:rsidR="00EA303F" w:rsidRDefault="00EA303F" w:rsidP="00925A8D">
      <w:pPr>
        <w:pStyle w:val="af"/>
        <w:numPr>
          <w:ilvl w:val="0"/>
          <w:numId w:val="25"/>
        </w:numPr>
        <w:suppressAutoHyphens/>
        <w:autoSpaceDN w:val="0"/>
        <w:ind w:leftChars="177" w:left="1145"/>
        <w:textAlignment w:val="baseline"/>
      </w:pPr>
      <w:r>
        <w:rPr>
          <w:rFonts w:ascii="標楷體" w:eastAsia="標楷體" w:hAnsi="標楷體"/>
        </w:rPr>
        <w:t>本</w:t>
      </w:r>
      <w:r>
        <w:rPr>
          <w:rFonts w:ascii="標楷體" w:eastAsia="標楷體" w:hAnsi="標楷體"/>
          <w:color w:val="000000"/>
          <w:szCs w:val="32"/>
        </w:rPr>
        <w:t>協商</w:t>
      </w:r>
      <w:r>
        <w:rPr>
          <w:rFonts w:ascii="標楷體" w:eastAsia="標楷體" w:hAnsi="標楷體"/>
        </w:rPr>
        <w:t>切結書應填寫3份；1份由本人收執；1份由服務機關存查；1份連同眷屬喪葬津貼</w:t>
      </w:r>
      <w:proofErr w:type="gramStart"/>
      <w:r>
        <w:rPr>
          <w:rFonts w:ascii="標楷體" w:eastAsia="標楷體" w:hAnsi="標楷體"/>
        </w:rPr>
        <w:t>請領書</w:t>
      </w:r>
      <w:proofErr w:type="gramEnd"/>
      <w:r>
        <w:rPr>
          <w:rFonts w:ascii="標楷體" w:eastAsia="標楷體" w:hAnsi="標楷體"/>
        </w:rPr>
        <w:t>，送臺灣銀行股份有限公司公教保險部辦理。</w:t>
      </w:r>
    </w:p>
    <w:p w:rsidR="00EA303F" w:rsidRDefault="00EA303F" w:rsidP="00EA303F">
      <w:pPr>
        <w:pStyle w:val="Standard"/>
      </w:pPr>
    </w:p>
    <w:p w:rsidR="002C179B" w:rsidRDefault="002C179B">
      <w:pPr>
        <w:pStyle w:val="Standard"/>
        <w:rPr>
          <w:lang w:val="zh-TW"/>
        </w:rPr>
      </w:pPr>
    </w:p>
    <w:p w:rsidR="002C179B" w:rsidRDefault="002C179B">
      <w:pPr>
        <w:pStyle w:val="Standard"/>
        <w:rPr>
          <w:vanish/>
          <w:sz w:val="48"/>
          <w:szCs w:val="48"/>
        </w:rPr>
      </w:pPr>
      <w:bookmarkStart w:id="1" w:name="_PictureBullets"/>
      <w:bookmarkEnd w:id="1"/>
    </w:p>
    <w:sectPr w:rsidR="002C179B" w:rsidSect="00925A8D">
      <w:pgSz w:w="11906" w:h="16838"/>
      <w:pgMar w:top="289" w:right="849" w:bottom="289" w:left="28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B05" w:rsidRDefault="00DD6B05">
      <w:pPr>
        <w:rPr>
          <w:rFonts w:hint="eastAsia"/>
        </w:rPr>
      </w:pPr>
      <w:r>
        <w:separator/>
      </w:r>
    </w:p>
  </w:endnote>
  <w:endnote w:type="continuationSeparator" w:id="0">
    <w:p w:rsidR="00DD6B05" w:rsidRDefault="00DD6B0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, MingLiU">
    <w:altName w:val="Arial"/>
    <w:charset w:val="00"/>
    <w:family w:val="moder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細明體, PMingLiU"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B05" w:rsidRDefault="00DD6B0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DD6B05" w:rsidRDefault="00DD6B0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325CF"/>
    <w:multiLevelType w:val="multilevel"/>
    <w:tmpl w:val="57664BC6"/>
    <w:styleLink w:val="WW8Num2"/>
    <w:lvl w:ilvl="0">
      <w:start w:val="1"/>
      <w:numFmt w:val="japaneseLegal"/>
      <w:lvlText w:val="（%1）"/>
      <w:lvlJc w:val="left"/>
      <w:pPr>
        <w:ind w:left="840" w:hanging="360"/>
      </w:pPr>
    </w:lvl>
    <w:lvl w:ilvl="1">
      <w:start w:val="1"/>
      <w:numFmt w:val="ideographTraditional"/>
      <w:lvlText w:val="%2、"/>
      <w:lvlJc w:val="left"/>
      <w:pPr>
        <w:ind w:left="758" w:hanging="480"/>
      </w:pPr>
    </w:lvl>
    <w:lvl w:ilvl="2">
      <w:start w:val="1"/>
      <w:numFmt w:val="lowerRoman"/>
      <w:lvlText w:val="%3."/>
      <w:lvlJc w:val="right"/>
      <w:pPr>
        <w:ind w:left="1238" w:hanging="480"/>
      </w:pPr>
    </w:lvl>
    <w:lvl w:ilvl="3">
      <w:start w:val="1"/>
      <w:numFmt w:val="decimal"/>
      <w:lvlText w:val="%4."/>
      <w:lvlJc w:val="left"/>
      <w:pPr>
        <w:ind w:left="1718" w:hanging="480"/>
      </w:pPr>
    </w:lvl>
    <w:lvl w:ilvl="4">
      <w:start w:val="1"/>
      <w:numFmt w:val="ideographTraditional"/>
      <w:lvlText w:val="%5、"/>
      <w:lvlJc w:val="left"/>
      <w:pPr>
        <w:ind w:left="2198" w:hanging="480"/>
      </w:pPr>
    </w:lvl>
    <w:lvl w:ilvl="5">
      <w:start w:val="1"/>
      <w:numFmt w:val="lowerRoman"/>
      <w:lvlText w:val="%6."/>
      <w:lvlJc w:val="right"/>
      <w:pPr>
        <w:ind w:left="2678" w:hanging="480"/>
      </w:pPr>
    </w:lvl>
    <w:lvl w:ilvl="6">
      <w:start w:val="1"/>
      <w:numFmt w:val="decimal"/>
      <w:lvlText w:val="%7."/>
      <w:lvlJc w:val="left"/>
      <w:pPr>
        <w:ind w:left="3158" w:hanging="480"/>
      </w:pPr>
    </w:lvl>
    <w:lvl w:ilvl="7">
      <w:start w:val="1"/>
      <w:numFmt w:val="ideographTraditional"/>
      <w:lvlText w:val="%8、"/>
      <w:lvlJc w:val="left"/>
      <w:pPr>
        <w:ind w:left="3638" w:hanging="480"/>
      </w:pPr>
    </w:lvl>
    <w:lvl w:ilvl="8">
      <w:start w:val="1"/>
      <w:numFmt w:val="lowerRoman"/>
      <w:lvlText w:val="%9."/>
      <w:lvlJc w:val="right"/>
      <w:pPr>
        <w:ind w:left="4118" w:hanging="480"/>
      </w:pPr>
    </w:lvl>
  </w:abstractNum>
  <w:abstractNum w:abstractNumId="1">
    <w:nsid w:val="080D0656"/>
    <w:multiLevelType w:val="multilevel"/>
    <w:tmpl w:val="977CF126"/>
    <w:styleLink w:val="WW8Num19"/>
    <w:lvl w:ilvl="0">
      <w:start w:val="1"/>
      <w:numFmt w:val="decimal"/>
      <w:lvlText w:val="%1、"/>
      <w:lvlJc w:val="left"/>
      <w:pPr>
        <w:ind w:left="1637" w:hanging="43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0A23128E"/>
    <w:multiLevelType w:val="multilevel"/>
    <w:tmpl w:val="15B41734"/>
    <w:styleLink w:val="WW8Num15"/>
    <w:lvl w:ilvl="0">
      <w:start w:val="1"/>
      <w:numFmt w:val="japaneseCounting"/>
      <w:lvlText w:val="(%1)"/>
      <w:lvlJc w:val="left"/>
      <w:pPr>
        <w:ind w:left="420" w:hanging="42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0931D0E"/>
    <w:multiLevelType w:val="multilevel"/>
    <w:tmpl w:val="A72494B4"/>
    <w:styleLink w:val="WW8Num11"/>
    <w:lvl w:ilvl="0">
      <w:start w:val="3"/>
      <w:numFmt w:val="japaneseCounting"/>
      <w:lvlText w:val="%1、"/>
      <w:lvlJc w:val="left"/>
      <w:pPr>
        <w:ind w:left="1649" w:hanging="444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14292A6B"/>
    <w:multiLevelType w:val="multilevel"/>
    <w:tmpl w:val="018EF3BE"/>
    <w:styleLink w:val="WW8Num5"/>
    <w:lvl w:ilvl="0">
      <w:start w:val="1"/>
      <w:numFmt w:val="decimal"/>
      <w:lvlText w:val="%1."/>
      <w:lvlJc w:val="left"/>
      <w:pPr>
        <w:ind w:left="1320" w:hanging="360"/>
      </w:pPr>
    </w:lvl>
    <w:lvl w:ilvl="1">
      <w:start w:val="1"/>
      <w:numFmt w:val="ideographTraditional"/>
      <w:lvlText w:val="%2、"/>
      <w:lvlJc w:val="left"/>
      <w:pPr>
        <w:ind w:left="1239" w:hanging="480"/>
      </w:pPr>
    </w:lvl>
    <w:lvl w:ilvl="2">
      <w:start w:val="1"/>
      <w:numFmt w:val="lowerRoman"/>
      <w:lvlText w:val="%3."/>
      <w:lvlJc w:val="right"/>
      <w:pPr>
        <w:ind w:left="1719" w:hanging="480"/>
      </w:pPr>
    </w:lvl>
    <w:lvl w:ilvl="3">
      <w:start w:val="1"/>
      <w:numFmt w:val="decimal"/>
      <w:lvlText w:val="%4."/>
      <w:lvlJc w:val="left"/>
      <w:pPr>
        <w:ind w:left="2199" w:hanging="480"/>
      </w:pPr>
    </w:lvl>
    <w:lvl w:ilvl="4">
      <w:start w:val="1"/>
      <w:numFmt w:val="ideographTraditional"/>
      <w:lvlText w:val="%5、"/>
      <w:lvlJc w:val="left"/>
      <w:pPr>
        <w:ind w:left="2679" w:hanging="480"/>
      </w:pPr>
    </w:lvl>
    <w:lvl w:ilvl="5">
      <w:start w:val="1"/>
      <w:numFmt w:val="lowerRoman"/>
      <w:lvlText w:val="%6."/>
      <w:lvlJc w:val="right"/>
      <w:pPr>
        <w:ind w:left="3159" w:hanging="480"/>
      </w:pPr>
    </w:lvl>
    <w:lvl w:ilvl="6">
      <w:start w:val="1"/>
      <w:numFmt w:val="decimal"/>
      <w:lvlText w:val="%7."/>
      <w:lvlJc w:val="left"/>
      <w:pPr>
        <w:ind w:left="3639" w:hanging="480"/>
      </w:pPr>
    </w:lvl>
    <w:lvl w:ilvl="7">
      <w:start w:val="1"/>
      <w:numFmt w:val="ideographTraditional"/>
      <w:lvlText w:val="%8、"/>
      <w:lvlJc w:val="left"/>
      <w:pPr>
        <w:ind w:left="4119" w:hanging="480"/>
      </w:pPr>
    </w:lvl>
    <w:lvl w:ilvl="8">
      <w:start w:val="1"/>
      <w:numFmt w:val="lowerRoman"/>
      <w:lvlText w:val="%9."/>
      <w:lvlJc w:val="right"/>
      <w:pPr>
        <w:ind w:left="4599" w:hanging="480"/>
      </w:pPr>
    </w:lvl>
  </w:abstractNum>
  <w:abstractNum w:abstractNumId="5">
    <w:nsid w:val="14CD22B6"/>
    <w:multiLevelType w:val="multilevel"/>
    <w:tmpl w:val="B8C2931C"/>
    <w:styleLink w:val="WW8Num12"/>
    <w:lvl w:ilvl="0">
      <w:start w:val="1"/>
      <w:numFmt w:val="decimal"/>
      <w:lvlText w:val="%1、"/>
      <w:lvlJc w:val="left"/>
      <w:pPr>
        <w:ind w:left="1752" w:hanging="444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1C593185"/>
    <w:multiLevelType w:val="multilevel"/>
    <w:tmpl w:val="DCC28CEC"/>
    <w:styleLink w:val="WW8Num13"/>
    <w:lvl w:ilvl="0">
      <w:start w:val="1"/>
      <w:numFmt w:val="japaneseCounting"/>
      <w:lvlText w:val="（%1）"/>
      <w:lvlJc w:val="left"/>
      <w:pPr>
        <w:ind w:left="930" w:hanging="675"/>
      </w:pPr>
    </w:lvl>
    <w:lvl w:ilvl="1">
      <w:start w:val="1"/>
      <w:numFmt w:val="ideographTraditional"/>
      <w:lvlText w:val="%2、"/>
      <w:lvlJc w:val="left"/>
      <w:pPr>
        <w:ind w:left="645" w:hanging="480"/>
      </w:pPr>
    </w:lvl>
    <w:lvl w:ilvl="2">
      <w:start w:val="1"/>
      <w:numFmt w:val="lowerRoman"/>
      <w:lvlText w:val="%3."/>
      <w:lvlJc w:val="right"/>
      <w:pPr>
        <w:ind w:left="1125" w:hanging="480"/>
      </w:pPr>
    </w:lvl>
    <w:lvl w:ilvl="3">
      <w:start w:val="1"/>
      <w:numFmt w:val="decimal"/>
      <w:lvlText w:val="%4."/>
      <w:lvlJc w:val="left"/>
      <w:pPr>
        <w:ind w:left="1605" w:hanging="480"/>
      </w:pPr>
    </w:lvl>
    <w:lvl w:ilvl="4">
      <w:start w:val="1"/>
      <w:numFmt w:val="ideographTraditional"/>
      <w:lvlText w:val="%5、"/>
      <w:lvlJc w:val="left"/>
      <w:pPr>
        <w:ind w:left="2085" w:hanging="480"/>
      </w:pPr>
    </w:lvl>
    <w:lvl w:ilvl="5">
      <w:start w:val="1"/>
      <w:numFmt w:val="lowerRoman"/>
      <w:lvlText w:val="%6."/>
      <w:lvlJc w:val="right"/>
      <w:pPr>
        <w:ind w:left="2565" w:hanging="480"/>
      </w:pPr>
    </w:lvl>
    <w:lvl w:ilvl="6">
      <w:start w:val="1"/>
      <w:numFmt w:val="decimal"/>
      <w:lvlText w:val="%7."/>
      <w:lvlJc w:val="left"/>
      <w:pPr>
        <w:ind w:left="3045" w:hanging="480"/>
      </w:pPr>
    </w:lvl>
    <w:lvl w:ilvl="7">
      <w:start w:val="1"/>
      <w:numFmt w:val="ideographTraditional"/>
      <w:lvlText w:val="%8、"/>
      <w:lvlJc w:val="left"/>
      <w:pPr>
        <w:ind w:left="3525" w:hanging="480"/>
      </w:pPr>
    </w:lvl>
    <w:lvl w:ilvl="8">
      <w:start w:val="1"/>
      <w:numFmt w:val="lowerRoman"/>
      <w:lvlText w:val="%9."/>
      <w:lvlJc w:val="right"/>
      <w:pPr>
        <w:ind w:left="4005" w:hanging="480"/>
      </w:pPr>
    </w:lvl>
  </w:abstractNum>
  <w:abstractNum w:abstractNumId="7">
    <w:nsid w:val="2FFF7741"/>
    <w:multiLevelType w:val="multilevel"/>
    <w:tmpl w:val="B83C8E1A"/>
    <w:styleLink w:val="WW8Num4"/>
    <w:lvl w:ilvl="0">
      <w:start w:val="4"/>
      <w:numFmt w:val="japaneseCounting"/>
      <w:lvlText w:val="%1、"/>
      <w:lvlJc w:val="left"/>
      <w:pPr>
        <w:ind w:left="480" w:hanging="480"/>
      </w:pPr>
      <w:rPr>
        <w:rFonts w:ascii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03F2ED1"/>
    <w:multiLevelType w:val="multilevel"/>
    <w:tmpl w:val="892CEF14"/>
    <w:styleLink w:val="WW8Num3"/>
    <w:lvl w:ilvl="0">
      <w:numFmt w:val="bullet"/>
      <w:lvlText w:val="※"/>
      <w:lvlJc w:val="left"/>
      <w:pPr>
        <w:ind w:left="216" w:hanging="216"/>
      </w:pPr>
      <w:rPr>
        <w:rFonts w:ascii="標楷體" w:hAnsi="標楷體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>
    <w:nsid w:val="371571B1"/>
    <w:multiLevelType w:val="multilevel"/>
    <w:tmpl w:val="B6623DDE"/>
    <w:styleLink w:val="WW8Num8"/>
    <w:lvl w:ilvl="0">
      <w:start w:val="1"/>
      <w:numFmt w:val="decimal"/>
      <w:lvlText w:val="%1、"/>
      <w:lvlJc w:val="left"/>
      <w:pPr>
        <w:ind w:left="1453" w:hanging="43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>
    <w:nsid w:val="3C833E63"/>
    <w:multiLevelType w:val="multilevel"/>
    <w:tmpl w:val="2C6C9A16"/>
    <w:styleLink w:val="WW8Num6"/>
    <w:lvl w:ilvl="0">
      <w:start w:val="1"/>
      <w:numFmt w:val="japaneseCounting"/>
      <w:lvlText w:val="(%1)"/>
      <w:lvlJc w:val="left"/>
      <w:pPr>
        <w:ind w:left="659" w:hanging="432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>
    <w:nsid w:val="3DC501F5"/>
    <w:multiLevelType w:val="hybridMultilevel"/>
    <w:tmpl w:val="56D6C8FC"/>
    <w:lvl w:ilvl="0" w:tplc="1FDA375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F1B3328"/>
    <w:multiLevelType w:val="multilevel"/>
    <w:tmpl w:val="6C00B930"/>
    <w:styleLink w:val="WW8Num18"/>
    <w:lvl w:ilvl="0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abstractNum w:abstractNumId="13">
    <w:nsid w:val="40427103"/>
    <w:multiLevelType w:val="multilevel"/>
    <w:tmpl w:val="BDAE4726"/>
    <w:styleLink w:val="WW8Num21"/>
    <w:lvl w:ilvl="0">
      <w:start w:val="1"/>
      <w:numFmt w:val="japaneseCounting"/>
      <w:lvlText w:val="（%1）"/>
      <w:lvlJc w:val="left"/>
      <w:pPr>
        <w:ind w:left="1183" w:hanging="67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>
    <w:nsid w:val="43310342"/>
    <w:multiLevelType w:val="multilevel"/>
    <w:tmpl w:val="5C1AEBA4"/>
    <w:styleLink w:val="WW8Num17"/>
    <w:lvl w:ilvl="0">
      <w:numFmt w:val="bullet"/>
      <w:lvlText w:val="※"/>
      <w:lvlJc w:val="left"/>
      <w:pPr>
        <w:ind w:left="285" w:hanging="285"/>
      </w:pPr>
      <w:rPr>
        <w:rFonts w:ascii="標楷體" w:eastAsia="標楷體" w:hAnsi="標楷體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>
    <w:nsid w:val="48C86D89"/>
    <w:multiLevelType w:val="multilevel"/>
    <w:tmpl w:val="D550FA86"/>
    <w:styleLink w:val="WW8Num16"/>
    <w:lvl w:ilvl="0">
      <w:start w:val="1"/>
      <w:numFmt w:val="japaneseCounting"/>
      <w:lvlText w:val="%1、"/>
      <w:lvlJc w:val="left"/>
      <w:pPr>
        <w:ind w:left="1238" w:hanging="444"/>
      </w:pPr>
      <w:rPr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>
    <w:nsid w:val="4C576536"/>
    <w:multiLevelType w:val="hybridMultilevel"/>
    <w:tmpl w:val="F7A2947C"/>
    <w:lvl w:ilvl="0" w:tplc="C67AC6F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3761AB5"/>
    <w:multiLevelType w:val="multilevel"/>
    <w:tmpl w:val="6F408DE8"/>
    <w:styleLink w:val="WW8Num7"/>
    <w:lvl w:ilvl="0">
      <w:start w:val="1"/>
      <w:numFmt w:val="decimal"/>
      <w:lvlText w:val="%1."/>
      <w:lvlJc w:val="left"/>
      <w:pPr>
        <w:ind w:left="1042" w:hanging="360"/>
      </w:pPr>
    </w:lvl>
    <w:lvl w:ilvl="1">
      <w:start w:val="1"/>
      <w:numFmt w:val="ideographTraditional"/>
      <w:lvlText w:val="%2、"/>
      <w:lvlJc w:val="left"/>
      <w:pPr>
        <w:ind w:left="1642" w:hanging="480"/>
      </w:pPr>
    </w:lvl>
    <w:lvl w:ilvl="2">
      <w:start w:val="1"/>
      <w:numFmt w:val="lowerRoman"/>
      <w:lvlText w:val="%3."/>
      <w:lvlJc w:val="right"/>
      <w:pPr>
        <w:ind w:left="2122" w:hanging="480"/>
      </w:pPr>
    </w:lvl>
    <w:lvl w:ilvl="3">
      <w:start w:val="1"/>
      <w:numFmt w:val="decimal"/>
      <w:lvlText w:val="%4."/>
      <w:lvlJc w:val="left"/>
      <w:pPr>
        <w:ind w:left="2602" w:hanging="480"/>
      </w:pPr>
    </w:lvl>
    <w:lvl w:ilvl="4">
      <w:start w:val="1"/>
      <w:numFmt w:val="ideographTraditional"/>
      <w:lvlText w:val="%5、"/>
      <w:lvlJc w:val="left"/>
      <w:pPr>
        <w:ind w:left="3082" w:hanging="480"/>
      </w:pPr>
    </w:lvl>
    <w:lvl w:ilvl="5">
      <w:start w:val="1"/>
      <w:numFmt w:val="lowerRoman"/>
      <w:lvlText w:val="%6."/>
      <w:lvlJc w:val="right"/>
      <w:pPr>
        <w:ind w:left="3562" w:hanging="480"/>
      </w:pPr>
    </w:lvl>
    <w:lvl w:ilvl="6">
      <w:start w:val="1"/>
      <w:numFmt w:val="decimal"/>
      <w:lvlText w:val="%7."/>
      <w:lvlJc w:val="left"/>
      <w:pPr>
        <w:ind w:left="4042" w:hanging="480"/>
      </w:pPr>
    </w:lvl>
    <w:lvl w:ilvl="7">
      <w:start w:val="1"/>
      <w:numFmt w:val="ideographTraditional"/>
      <w:lvlText w:val="%8、"/>
      <w:lvlJc w:val="left"/>
      <w:pPr>
        <w:ind w:left="4522" w:hanging="480"/>
      </w:pPr>
    </w:lvl>
    <w:lvl w:ilvl="8">
      <w:start w:val="1"/>
      <w:numFmt w:val="lowerRoman"/>
      <w:lvlText w:val="%9."/>
      <w:lvlJc w:val="right"/>
      <w:pPr>
        <w:ind w:left="5002" w:hanging="480"/>
      </w:pPr>
    </w:lvl>
  </w:abstractNum>
  <w:abstractNum w:abstractNumId="18">
    <w:nsid w:val="5423795D"/>
    <w:multiLevelType w:val="multilevel"/>
    <w:tmpl w:val="5CD8428A"/>
    <w:styleLink w:val="WWNum3"/>
    <w:lvl w:ilvl="0">
      <w:start w:val="1"/>
      <w:numFmt w:val="japaneseCounting"/>
      <w:lvlText w:val="%1、"/>
      <w:lvlJc w:val="left"/>
      <w:pPr>
        <w:ind w:left="720" w:hanging="720"/>
      </w:pPr>
      <w:rPr>
        <w:rFonts w:ascii="標楷體" w:eastAsia="標楷體" w:hAnsi="標楷體"/>
        <w:sz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5441EFD"/>
    <w:multiLevelType w:val="multilevel"/>
    <w:tmpl w:val="22186DF6"/>
    <w:styleLink w:val="WW8Num14"/>
    <w:lvl w:ilvl="0">
      <w:numFmt w:val="bullet"/>
      <w:lvlText w:val="※"/>
      <w:lvlJc w:val="left"/>
      <w:pPr>
        <w:ind w:left="197" w:hanging="225"/>
      </w:pPr>
      <w:rPr>
        <w:rFonts w:ascii="標楷體" w:eastAsia="標楷體" w:hAnsi="標楷體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>
    <w:nsid w:val="6DDD04E9"/>
    <w:multiLevelType w:val="multilevel"/>
    <w:tmpl w:val="0332F52A"/>
    <w:styleLink w:val="WW8Num9"/>
    <w:lvl w:ilvl="0">
      <w:start w:val="1"/>
      <w:numFmt w:val="japaneseCounting"/>
      <w:lvlText w:val="（%1）"/>
      <w:lvlJc w:val="left"/>
      <w:pPr>
        <w:ind w:left="1245" w:hanging="67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>
    <w:nsid w:val="706C4139"/>
    <w:multiLevelType w:val="multilevel"/>
    <w:tmpl w:val="E7A67AA8"/>
    <w:styleLink w:val="WW8Num10"/>
    <w:lvl w:ilvl="0">
      <w:start w:val="1"/>
      <w:numFmt w:val="japaneseLegal"/>
      <w:lvlText w:val="（%1）"/>
      <w:lvlJc w:val="left"/>
      <w:pPr>
        <w:ind w:left="1042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720F71A7"/>
    <w:multiLevelType w:val="multilevel"/>
    <w:tmpl w:val="B776D77E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76612CEE"/>
    <w:multiLevelType w:val="multilevel"/>
    <w:tmpl w:val="AF26D38E"/>
    <w:styleLink w:val="WW8Num20"/>
    <w:lvl w:ilvl="0">
      <w:start w:val="1"/>
      <w:numFmt w:val="japaneseCounting"/>
      <w:lvlText w:val="%1、"/>
      <w:lvlJc w:val="left"/>
      <w:pPr>
        <w:ind w:left="1238" w:hanging="444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>
    <w:nsid w:val="769B5A66"/>
    <w:multiLevelType w:val="multilevel"/>
    <w:tmpl w:val="8CECB04C"/>
    <w:styleLink w:val="WW8Num1"/>
    <w:lvl w:ilvl="0">
      <w:start w:val="1"/>
      <w:numFmt w:val="decimal"/>
      <w:lvlText w:val="%1."/>
      <w:lvlJc w:val="left"/>
      <w:pPr>
        <w:ind w:left="1042" w:hanging="360"/>
      </w:pPr>
    </w:lvl>
    <w:lvl w:ilvl="1">
      <w:start w:val="1"/>
      <w:numFmt w:val="ideographTraditional"/>
      <w:lvlText w:val="%2、"/>
      <w:lvlJc w:val="left"/>
      <w:pPr>
        <w:ind w:left="1642" w:hanging="480"/>
      </w:pPr>
    </w:lvl>
    <w:lvl w:ilvl="2">
      <w:start w:val="1"/>
      <w:numFmt w:val="lowerRoman"/>
      <w:lvlText w:val="%3."/>
      <w:lvlJc w:val="right"/>
      <w:pPr>
        <w:ind w:left="2122" w:hanging="480"/>
      </w:pPr>
    </w:lvl>
    <w:lvl w:ilvl="3">
      <w:start w:val="1"/>
      <w:numFmt w:val="decimal"/>
      <w:lvlText w:val="%4."/>
      <w:lvlJc w:val="left"/>
      <w:pPr>
        <w:ind w:left="2602" w:hanging="480"/>
      </w:pPr>
    </w:lvl>
    <w:lvl w:ilvl="4">
      <w:start w:val="1"/>
      <w:numFmt w:val="ideographTraditional"/>
      <w:lvlText w:val="%5、"/>
      <w:lvlJc w:val="left"/>
      <w:pPr>
        <w:ind w:left="3082" w:hanging="480"/>
      </w:pPr>
    </w:lvl>
    <w:lvl w:ilvl="5">
      <w:start w:val="1"/>
      <w:numFmt w:val="lowerRoman"/>
      <w:lvlText w:val="%6."/>
      <w:lvlJc w:val="right"/>
      <w:pPr>
        <w:ind w:left="3562" w:hanging="480"/>
      </w:pPr>
    </w:lvl>
    <w:lvl w:ilvl="6">
      <w:start w:val="1"/>
      <w:numFmt w:val="decimal"/>
      <w:lvlText w:val="%7."/>
      <w:lvlJc w:val="left"/>
      <w:pPr>
        <w:ind w:left="4042" w:hanging="480"/>
      </w:pPr>
    </w:lvl>
    <w:lvl w:ilvl="7">
      <w:start w:val="1"/>
      <w:numFmt w:val="ideographTraditional"/>
      <w:lvlText w:val="%8、"/>
      <w:lvlJc w:val="left"/>
      <w:pPr>
        <w:ind w:left="4522" w:hanging="480"/>
      </w:pPr>
    </w:lvl>
    <w:lvl w:ilvl="8">
      <w:start w:val="1"/>
      <w:numFmt w:val="lowerRoman"/>
      <w:lvlText w:val="%9."/>
      <w:lvlJc w:val="right"/>
      <w:pPr>
        <w:ind w:left="5002" w:hanging="480"/>
      </w:pPr>
    </w:lvl>
  </w:abstractNum>
  <w:num w:numId="1">
    <w:abstractNumId w:val="24"/>
  </w:num>
  <w:num w:numId="2">
    <w:abstractNumId w:val="0"/>
  </w:num>
  <w:num w:numId="3">
    <w:abstractNumId w:val="8"/>
  </w:num>
  <w:num w:numId="4">
    <w:abstractNumId w:val="7"/>
  </w:num>
  <w:num w:numId="5">
    <w:abstractNumId w:val="4"/>
  </w:num>
  <w:num w:numId="6">
    <w:abstractNumId w:val="10"/>
  </w:num>
  <w:num w:numId="7">
    <w:abstractNumId w:val="17"/>
  </w:num>
  <w:num w:numId="8">
    <w:abstractNumId w:val="9"/>
  </w:num>
  <w:num w:numId="9">
    <w:abstractNumId w:val="20"/>
  </w:num>
  <w:num w:numId="10">
    <w:abstractNumId w:val="21"/>
  </w:num>
  <w:num w:numId="11">
    <w:abstractNumId w:val="3"/>
  </w:num>
  <w:num w:numId="12">
    <w:abstractNumId w:val="5"/>
  </w:num>
  <w:num w:numId="13">
    <w:abstractNumId w:val="6"/>
  </w:num>
  <w:num w:numId="14">
    <w:abstractNumId w:val="19"/>
  </w:num>
  <w:num w:numId="15">
    <w:abstractNumId w:val="2"/>
  </w:num>
  <w:num w:numId="16">
    <w:abstractNumId w:val="15"/>
  </w:num>
  <w:num w:numId="17">
    <w:abstractNumId w:val="14"/>
  </w:num>
  <w:num w:numId="18">
    <w:abstractNumId w:val="12"/>
  </w:num>
  <w:num w:numId="19">
    <w:abstractNumId w:val="1"/>
  </w:num>
  <w:num w:numId="20">
    <w:abstractNumId w:val="23"/>
  </w:num>
  <w:num w:numId="21">
    <w:abstractNumId w:val="13"/>
  </w:num>
  <w:num w:numId="22">
    <w:abstractNumId w:val="16"/>
  </w:num>
  <w:num w:numId="23">
    <w:abstractNumId w:val="11"/>
  </w:num>
  <w:num w:numId="24">
    <w:abstractNumId w:val="22"/>
  </w:num>
  <w:num w:numId="25">
    <w:abstractNumId w:val="18"/>
  </w:num>
  <w:num w:numId="26">
    <w:abstractNumId w:val="22"/>
    <w:lvlOverride w:ilvl="0">
      <w:startOverride w:val="1"/>
    </w:lvlOverride>
  </w:num>
  <w:num w:numId="27">
    <w:abstractNumId w:val="1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autoHyphenatio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79B"/>
    <w:rsid w:val="00092002"/>
    <w:rsid w:val="00247526"/>
    <w:rsid w:val="002C179B"/>
    <w:rsid w:val="00925A8D"/>
    <w:rsid w:val="00B01259"/>
    <w:rsid w:val="00B47E15"/>
    <w:rsid w:val="00DD6B05"/>
    <w:rsid w:val="00EA3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新細明體" w:hAnsi="Liberation Serif" w:cs="Mangal"/>
        <w:kern w:val="3"/>
        <w:sz w:val="24"/>
        <w:szCs w:val="24"/>
        <w:lang w:val="en-US" w:eastAsia="zh-TW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pacing w:line="220" w:lineRule="exact"/>
    </w:pPr>
    <w:rPr>
      <w:rFonts w:ascii="Times New Roman" w:eastAsia="標楷體" w:hAnsi="Times New Roman" w:cs="Times New Roman"/>
      <w:sz w:val="22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napToGrid w:val="0"/>
      <w:spacing w:line="240" w:lineRule="exact"/>
      <w:jc w:val="center"/>
    </w:pPr>
    <w:rPr>
      <w:color w:val="FF0000"/>
      <w:spacing w:val="-20"/>
    </w:r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Block Text"/>
    <w:basedOn w:val="Standard"/>
    <w:pPr>
      <w:ind w:left="454" w:right="113"/>
    </w:pPr>
    <w:rPr>
      <w:color w:val="FF0000"/>
      <w:lang w:val="zh-TW"/>
    </w:rPr>
  </w:style>
  <w:style w:type="paragraph" w:styleId="2">
    <w:name w:val="Body Text 2"/>
    <w:basedOn w:val="Standard"/>
    <w:pPr>
      <w:snapToGrid w:val="0"/>
      <w:spacing w:line="350" w:lineRule="exact"/>
    </w:pPr>
    <w:rPr>
      <w:color w:val="FF0000"/>
    </w:rPr>
  </w:style>
  <w:style w:type="paragraph" w:styleId="3">
    <w:name w:val="Body Text 3"/>
    <w:basedOn w:val="Standard"/>
    <w:pPr>
      <w:jc w:val="both"/>
    </w:pPr>
    <w:rPr>
      <w:b/>
      <w:bCs/>
      <w:color w:val="FF0000"/>
    </w:rPr>
  </w:style>
  <w:style w:type="paragraph" w:styleId="a6">
    <w:name w:val="Plain Text"/>
    <w:basedOn w:val="Standard"/>
    <w:rPr>
      <w:rFonts w:ascii="細明體, MingLiU" w:eastAsia="細明體, MingLiU" w:hAnsi="細明體, MingLiU" w:cs="Courier New"/>
      <w:sz w:val="24"/>
    </w:rPr>
  </w:style>
  <w:style w:type="paragraph" w:customStyle="1" w:styleId="Textbodyindent">
    <w:name w:val="Text body indent"/>
    <w:basedOn w:val="Standard"/>
    <w:pPr>
      <w:ind w:left="482" w:hanging="482"/>
      <w:jc w:val="both"/>
    </w:pPr>
    <w:rPr>
      <w:rFonts w:ascii="標楷體" w:hAnsi="標楷體" w:cs="標楷體"/>
      <w:color w:val="0000FF"/>
      <w:spacing w:val="-4"/>
    </w:rPr>
  </w:style>
  <w:style w:type="paragraph" w:customStyle="1" w:styleId="a7">
    <w:name w:val="字元 字元 字元 字元 字元 字元"/>
    <w:basedOn w:val="Standard"/>
    <w:pPr>
      <w:widowControl/>
      <w:spacing w:after="160" w:line="240" w:lineRule="exact"/>
    </w:pPr>
    <w:rPr>
      <w:rFonts w:ascii="Tahoma" w:eastAsia="新細明體, PMingLiU" w:hAnsi="Tahoma" w:cs="Tahoma"/>
      <w:sz w:val="20"/>
    </w:rPr>
  </w:style>
  <w:style w:type="paragraph" w:styleId="a8">
    <w:name w:val="Balloon Text"/>
    <w:basedOn w:val="Standard"/>
    <w:rPr>
      <w:rFonts w:ascii="Arial" w:eastAsia="新細明體, PMingLiU" w:hAnsi="Arial" w:cs="Arial"/>
      <w:sz w:val="18"/>
      <w:szCs w:val="18"/>
    </w:rPr>
  </w:style>
  <w:style w:type="paragraph" w:customStyle="1" w:styleId="a9">
    <w:name w:val="字元"/>
    <w:basedOn w:val="Standard"/>
    <w:pPr>
      <w:widowControl/>
      <w:spacing w:after="160" w:line="240" w:lineRule="exact"/>
    </w:pPr>
    <w:rPr>
      <w:rFonts w:ascii="Tahoma" w:eastAsia="新細明體, PMingLiU" w:hAnsi="Tahoma" w:cs="Tahoma"/>
      <w:sz w:val="20"/>
    </w:rPr>
  </w:style>
  <w:style w:type="paragraph" w:customStyle="1" w:styleId="1">
    <w:name w:val="字元 字元 字元1 字元"/>
    <w:basedOn w:val="Standard"/>
    <w:pPr>
      <w:widowControl/>
      <w:spacing w:after="160" w:line="240" w:lineRule="exact"/>
    </w:pPr>
    <w:rPr>
      <w:rFonts w:ascii="Tahoma" w:eastAsia="新細明體, PMingLiU" w:hAnsi="Tahoma" w:cs="Tahoma"/>
      <w:sz w:val="20"/>
    </w:rPr>
  </w:style>
  <w:style w:type="paragraph" w:styleId="aa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b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20">
    <w:name w:val="Body Text Indent 2"/>
    <w:basedOn w:val="Standard"/>
    <w:pPr>
      <w:spacing w:after="120" w:line="480" w:lineRule="auto"/>
      <w:ind w:left="48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Standard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標楷體" w:eastAsia="標楷體" w:hAnsi="標楷體" w:cs="標楷體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9z0">
    <w:name w:val="WW8Num9z0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2z0">
    <w:name w:val="WW8Num12z0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標楷體" w:eastAsia="標楷體" w:hAnsi="標楷體" w:cs="Times New Roman"/>
    </w:rPr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u w:val="none"/>
    </w:rPr>
  </w:style>
  <w:style w:type="character" w:customStyle="1" w:styleId="WW8Num17z0">
    <w:name w:val="WW8Num17z0"/>
    <w:rPr>
      <w:rFonts w:ascii="標楷體" w:eastAsia="標楷體" w:hAnsi="標楷體" w:cs="Times New Roman"/>
    </w:rPr>
  </w:style>
  <w:style w:type="character" w:customStyle="1" w:styleId="WW8Num18z0">
    <w:name w:val="WW8Num18z0"/>
    <w:rPr>
      <w:rFonts w:ascii="標楷體" w:eastAsia="標楷體" w:hAnsi="標楷體" w:cs="Times New Roman"/>
    </w:rPr>
  </w:style>
  <w:style w:type="character" w:customStyle="1" w:styleId="WW8Num18z1">
    <w:name w:val="WW8Num18z1"/>
    <w:rPr>
      <w:rFonts w:ascii="Wingdings" w:eastAsia="Wingdings" w:hAnsi="Wingdings" w:cs="Wingdings"/>
    </w:rPr>
  </w:style>
  <w:style w:type="character" w:customStyle="1" w:styleId="WW8Num19z0">
    <w:name w:val="WW8Num19z0"/>
  </w:style>
  <w:style w:type="character" w:customStyle="1" w:styleId="WW8Num20z0">
    <w:name w:val="WW8Num20z0"/>
  </w:style>
  <w:style w:type="character" w:customStyle="1" w:styleId="WW8Num21z0">
    <w:name w:val="WW8Num21z0"/>
  </w:style>
  <w:style w:type="character" w:customStyle="1" w:styleId="StrongEmphasis">
    <w:name w:val="Strong Emphasis"/>
    <w:rPr>
      <w:b/>
      <w:bCs/>
    </w:rPr>
  </w:style>
  <w:style w:type="character" w:customStyle="1" w:styleId="ac">
    <w:name w:val="頁首 字元"/>
    <w:rPr>
      <w:rFonts w:eastAsia="標楷體"/>
      <w:kern w:val="3"/>
    </w:rPr>
  </w:style>
  <w:style w:type="character" w:customStyle="1" w:styleId="ad">
    <w:name w:val="頁尾 字元"/>
    <w:rPr>
      <w:rFonts w:eastAsia="標楷體"/>
      <w:kern w:val="3"/>
    </w:rPr>
  </w:style>
  <w:style w:type="character" w:customStyle="1" w:styleId="21">
    <w:name w:val="本文縮排 2 字元"/>
    <w:rPr>
      <w:rFonts w:eastAsia="標楷體"/>
      <w:kern w:val="3"/>
      <w:sz w:val="22"/>
    </w:rPr>
  </w:style>
  <w:style w:type="character" w:customStyle="1" w:styleId="redtxt1">
    <w:name w:val="red_txt1"/>
    <w:rPr>
      <w:strike w:val="0"/>
      <w:dstrike w:val="0"/>
      <w:color w:val="FF0000"/>
      <w:u w:val="none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character" w:styleId="ae">
    <w:name w:val="Hyperlink"/>
    <w:semiHidden/>
    <w:rsid w:val="00EA303F"/>
    <w:rPr>
      <w:color w:val="0000FF"/>
      <w:u w:val="single"/>
    </w:rPr>
  </w:style>
  <w:style w:type="paragraph" w:styleId="af">
    <w:name w:val="List Paragraph"/>
    <w:basedOn w:val="a"/>
    <w:qFormat/>
    <w:rsid w:val="00EA303F"/>
    <w:pPr>
      <w:suppressAutoHyphens w:val="0"/>
      <w:autoSpaceDN/>
      <w:ind w:leftChars="200" w:left="480"/>
      <w:textAlignment w:val="auto"/>
    </w:pPr>
    <w:rPr>
      <w:rFonts w:ascii="Calibri" w:hAnsi="Calibri" w:cs="Times New Roman"/>
      <w:kern w:val="2"/>
      <w:szCs w:val="22"/>
      <w:lang w:bidi="ar-SA"/>
    </w:rPr>
  </w:style>
  <w:style w:type="paragraph" w:styleId="af0">
    <w:name w:val="Salutation"/>
    <w:basedOn w:val="Standard"/>
    <w:link w:val="af1"/>
    <w:rsid w:val="00EA303F"/>
    <w:pPr>
      <w:spacing w:line="240" w:lineRule="auto"/>
    </w:pPr>
    <w:rPr>
      <w:rFonts w:ascii="標楷體" w:hAnsi="標楷體"/>
      <w:sz w:val="28"/>
      <w:szCs w:val="28"/>
    </w:rPr>
  </w:style>
  <w:style w:type="character" w:customStyle="1" w:styleId="af1">
    <w:name w:val="問候 字元"/>
    <w:basedOn w:val="a0"/>
    <w:link w:val="af0"/>
    <w:rsid w:val="00EA303F"/>
    <w:rPr>
      <w:rFonts w:ascii="標楷體" w:eastAsia="標楷體" w:hAnsi="標楷體" w:cs="Times New Roman"/>
      <w:sz w:val="28"/>
      <w:szCs w:val="28"/>
      <w:lang w:bidi="ar-SA"/>
    </w:rPr>
  </w:style>
  <w:style w:type="numbering" w:customStyle="1" w:styleId="WWNum2">
    <w:name w:val="WWNum2"/>
    <w:basedOn w:val="a2"/>
    <w:rsid w:val="00EA303F"/>
    <w:pPr>
      <w:numPr>
        <w:numId w:val="24"/>
      </w:numPr>
    </w:pPr>
  </w:style>
  <w:style w:type="numbering" w:customStyle="1" w:styleId="WWNum3">
    <w:name w:val="WWNum3"/>
    <w:basedOn w:val="a2"/>
    <w:rsid w:val="00EA303F"/>
    <w:pPr>
      <w:numPr>
        <w:numId w:val="2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新細明體" w:hAnsi="Liberation Serif" w:cs="Mangal"/>
        <w:kern w:val="3"/>
        <w:sz w:val="24"/>
        <w:szCs w:val="24"/>
        <w:lang w:val="en-US" w:eastAsia="zh-TW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pacing w:line="220" w:lineRule="exact"/>
    </w:pPr>
    <w:rPr>
      <w:rFonts w:ascii="Times New Roman" w:eastAsia="標楷體" w:hAnsi="Times New Roman" w:cs="Times New Roman"/>
      <w:sz w:val="22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napToGrid w:val="0"/>
      <w:spacing w:line="240" w:lineRule="exact"/>
      <w:jc w:val="center"/>
    </w:pPr>
    <w:rPr>
      <w:color w:val="FF0000"/>
      <w:spacing w:val="-20"/>
    </w:r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Block Text"/>
    <w:basedOn w:val="Standard"/>
    <w:pPr>
      <w:ind w:left="454" w:right="113"/>
    </w:pPr>
    <w:rPr>
      <w:color w:val="FF0000"/>
      <w:lang w:val="zh-TW"/>
    </w:rPr>
  </w:style>
  <w:style w:type="paragraph" w:styleId="2">
    <w:name w:val="Body Text 2"/>
    <w:basedOn w:val="Standard"/>
    <w:pPr>
      <w:snapToGrid w:val="0"/>
      <w:spacing w:line="350" w:lineRule="exact"/>
    </w:pPr>
    <w:rPr>
      <w:color w:val="FF0000"/>
    </w:rPr>
  </w:style>
  <w:style w:type="paragraph" w:styleId="3">
    <w:name w:val="Body Text 3"/>
    <w:basedOn w:val="Standard"/>
    <w:pPr>
      <w:jc w:val="both"/>
    </w:pPr>
    <w:rPr>
      <w:b/>
      <w:bCs/>
      <w:color w:val="FF0000"/>
    </w:rPr>
  </w:style>
  <w:style w:type="paragraph" w:styleId="a6">
    <w:name w:val="Plain Text"/>
    <w:basedOn w:val="Standard"/>
    <w:rPr>
      <w:rFonts w:ascii="細明體, MingLiU" w:eastAsia="細明體, MingLiU" w:hAnsi="細明體, MingLiU" w:cs="Courier New"/>
      <w:sz w:val="24"/>
    </w:rPr>
  </w:style>
  <w:style w:type="paragraph" w:customStyle="1" w:styleId="Textbodyindent">
    <w:name w:val="Text body indent"/>
    <w:basedOn w:val="Standard"/>
    <w:pPr>
      <w:ind w:left="482" w:hanging="482"/>
      <w:jc w:val="both"/>
    </w:pPr>
    <w:rPr>
      <w:rFonts w:ascii="標楷體" w:hAnsi="標楷體" w:cs="標楷體"/>
      <w:color w:val="0000FF"/>
      <w:spacing w:val="-4"/>
    </w:rPr>
  </w:style>
  <w:style w:type="paragraph" w:customStyle="1" w:styleId="a7">
    <w:name w:val="字元 字元 字元 字元 字元 字元"/>
    <w:basedOn w:val="Standard"/>
    <w:pPr>
      <w:widowControl/>
      <w:spacing w:after="160" w:line="240" w:lineRule="exact"/>
    </w:pPr>
    <w:rPr>
      <w:rFonts w:ascii="Tahoma" w:eastAsia="新細明體, PMingLiU" w:hAnsi="Tahoma" w:cs="Tahoma"/>
      <w:sz w:val="20"/>
    </w:rPr>
  </w:style>
  <w:style w:type="paragraph" w:styleId="a8">
    <w:name w:val="Balloon Text"/>
    <w:basedOn w:val="Standard"/>
    <w:rPr>
      <w:rFonts w:ascii="Arial" w:eastAsia="新細明體, PMingLiU" w:hAnsi="Arial" w:cs="Arial"/>
      <w:sz w:val="18"/>
      <w:szCs w:val="18"/>
    </w:rPr>
  </w:style>
  <w:style w:type="paragraph" w:customStyle="1" w:styleId="a9">
    <w:name w:val="字元"/>
    <w:basedOn w:val="Standard"/>
    <w:pPr>
      <w:widowControl/>
      <w:spacing w:after="160" w:line="240" w:lineRule="exact"/>
    </w:pPr>
    <w:rPr>
      <w:rFonts w:ascii="Tahoma" w:eastAsia="新細明體, PMingLiU" w:hAnsi="Tahoma" w:cs="Tahoma"/>
      <w:sz w:val="20"/>
    </w:rPr>
  </w:style>
  <w:style w:type="paragraph" w:customStyle="1" w:styleId="1">
    <w:name w:val="字元 字元 字元1 字元"/>
    <w:basedOn w:val="Standard"/>
    <w:pPr>
      <w:widowControl/>
      <w:spacing w:after="160" w:line="240" w:lineRule="exact"/>
    </w:pPr>
    <w:rPr>
      <w:rFonts w:ascii="Tahoma" w:eastAsia="新細明體, PMingLiU" w:hAnsi="Tahoma" w:cs="Tahoma"/>
      <w:sz w:val="20"/>
    </w:rPr>
  </w:style>
  <w:style w:type="paragraph" w:styleId="aa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b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20">
    <w:name w:val="Body Text Indent 2"/>
    <w:basedOn w:val="Standard"/>
    <w:pPr>
      <w:spacing w:after="120" w:line="480" w:lineRule="auto"/>
      <w:ind w:left="48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Standard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標楷體" w:eastAsia="標楷體" w:hAnsi="標楷體" w:cs="標楷體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9z0">
    <w:name w:val="WW8Num9z0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2z0">
    <w:name w:val="WW8Num12z0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標楷體" w:eastAsia="標楷體" w:hAnsi="標楷體" w:cs="Times New Roman"/>
    </w:rPr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u w:val="none"/>
    </w:rPr>
  </w:style>
  <w:style w:type="character" w:customStyle="1" w:styleId="WW8Num17z0">
    <w:name w:val="WW8Num17z0"/>
    <w:rPr>
      <w:rFonts w:ascii="標楷體" w:eastAsia="標楷體" w:hAnsi="標楷體" w:cs="Times New Roman"/>
    </w:rPr>
  </w:style>
  <w:style w:type="character" w:customStyle="1" w:styleId="WW8Num18z0">
    <w:name w:val="WW8Num18z0"/>
    <w:rPr>
      <w:rFonts w:ascii="標楷體" w:eastAsia="標楷體" w:hAnsi="標楷體" w:cs="Times New Roman"/>
    </w:rPr>
  </w:style>
  <w:style w:type="character" w:customStyle="1" w:styleId="WW8Num18z1">
    <w:name w:val="WW8Num18z1"/>
    <w:rPr>
      <w:rFonts w:ascii="Wingdings" w:eastAsia="Wingdings" w:hAnsi="Wingdings" w:cs="Wingdings"/>
    </w:rPr>
  </w:style>
  <w:style w:type="character" w:customStyle="1" w:styleId="WW8Num19z0">
    <w:name w:val="WW8Num19z0"/>
  </w:style>
  <w:style w:type="character" w:customStyle="1" w:styleId="WW8Num20z0">
    <w:name w:val="WW8Num20z0"/>
  </w:style>
  <w:style w:type="character" w:customStyle="1" w:styleId="WW8Num21z0">
    <w:name w:val="WW8Num21z0"/>
  </w:style>
  <w:style w:type="character" w:customStyle="1" w:styleId="StrongEmphasis">
    <w:name w:val="Strong Emphasis"/>
    <w:rPr>
      <w:b/>
      <w:bCs/>
    </w:rPr>
  </w:style>
  <w:style w:type="character" w:customStyle="1" w:styleId="ac">
    <w:name w:val="頁首 字元"/>
    <w:rPr>
      <w:rFonts w:eastAsia="標楷體"/>
      <w:kern w:val="3"/>
    </w:rPr>
  </w:style>
  <w:style w:type="character" w:customStyle="1" w:styleId="ad">
    <w:name w:val="頁尾 字元"/>
    <w:rPr>
      <w:rFonts w:eastAsia="標楷體"/>
      <w:kern w:val="3"/>
    </w:rPr>
  </w:style>
  <w:style w:type="character" w:customStyle="1" w:styleId="21">
    <w:name w:val="本文縮排 2 字元"/>
    <w:rPr>
      <w:rFonts w:eastAsia="標楷體"/>
      <w:kern w:val="3"/>
      <w:sz w:val="22"/>
    </w:rPr>
  </w:style>
  <w:style w:type="character" w:customStyle="1" w:styleId="redtxt1">
    <w:name w:val="red_txt1"/>
    <w:rPr>
      <w:strike w:val="0"/>
      <w:dstrike w:val="0"/>
      <w:color w:val="FF0000"/>
      <w:u w:val="none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character" w:styleId="ae">
    <w:name w:val="Hyperlink"/>
    <w:semiHidden/>
    <w:rsid w:val="00EA303F"/>
    <w:rPr>
      <w:color w:val="0000FF"/>
      <w:u w:val="single"/>
    </w:rPr>
  </w:style>
  <w:style w:type="paragraph" w:styleId="af">
    <w:name w:val="List Paragraph"/>
    <w:basedOn w:val="a"/>
    <w:qFormat/>
    <w:rsid w:val="00EA303F"/>
    <w:pPr>
      <w:suppressAutoHyphens w:val="0"/>
      <w:autoSpaceDN/>
      <w:ind w:leftChars="200" w:left="480"/>
      <w:textAlignment w:val="auto"/>
    </w:pPr>
    <w:rPr>
      <w:rFonts w:ascii="Calibri" w:hAnsi="Calibri" w:cs="Times New Roman"/>
      <w:kern w:val="2"/>
      <w:szCs w:val="22"/>
      <w:lang w:bidi="ar-SA"/>
    </w:rPr>
  </w:style>
  <w:style w:type="paragraph" w:styleId="af0">
    <w:name w:val="Salutation"/>
    <w:basedOn w:val="Standard"/>
    <w:link w:val="af1"/>
    <w:rsid w:val="00EA303F"/>
    <w:pPr>
      <w:spacing w:line="240" w:lineRule="auto"/>
    </w:pPr>
    <w:rPr>
      <w:rFonts w:ascii="標楷體" w:hAnsi="標楷體"/>
      <w:sz w:val="28"/>
      <w:szCs w:val="28"/>
    </w:rPr>
  </w:style>
  <w:style w:type="character" w:customStyle="1" w:styleId="af1">
    <w:name w:val="問候 字元"/>
    <w:basedOn w:val="a0"/>
    <w:link w:val="af0"/>
    <w:rsid w:val="00EA303F"/>
    <w:rPr>
      <w:rFonts w:ascii="標楷體" w:eastAsia="標楷體" w:hAnsi="標楷體" w:cs="Times New Roman"/>
      <w:sz w:val="28"/>
      <w:szCs w:val="28"/>
      <w:lang w:bidi="ar-SA"/>
    </w:rPr>
  </w:style>
  <w:style w:type="numbering" w:customStyle="1" w:styleId="WWNum2">
    <w:name w:val="WWNum2"/>
    <w:basedOn w:val="a2"/>
    <w:rsid w:val="00EA303F"/>
    <w:pPr>
      <w:numPr>
        <w:numId w:val="24"/>
      </w:numPr>
    </w:pPr>
  </w:style>
  <w:style w:type="numbering" w:customStyle="1" w:styleId="WWNum3">
    <w:name w:val="WWNum3"/>
    <w:basedOn w:val="a2"/>
    <w:rsid w:val="00EA303F"/>
    <w:pPr>
      <w:numPr>
        <w:numId w:val="2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眷喪津貼請領書</dc:title>
  <dc:subject>眷喪津貼申請書</dc:subject>
  <dc:creator>ly20894</dc:creator>
  <cp:keywords>臺灣銀行股份有限公司公教保險部</cp:keywords>
  <cp:lastModifiedBy>user</cp:lastModifiedBy>
  <cp:revision>4</cp:revision>
  <dcterms:created xsi:type="dcterms:W3CDTF">2019-09-19T05:51:00Z</dcterms:created>
  <dcterms:modified xsi:type="dcterms:W3CDTF">2019-09-20T07:56:00Z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文件</vt:lpwstr>
  </property>
  <property fmtid="{D5CDD505-2E9C-101B-9397-08002B2CF9AE}" pid="3" name="PublishingExpirationDate">
    <vt:lpwstr/>
  </property>
  <property fmtid="{D5CDD505-2E9C-101B-9397-08002B2CF9AE}" pid="4" name="PublishingStartDate">
    <vt:lpwstr/>
  </property>
</Properties>
</file>