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02EDF" w:rsidRPr="00902EDF" w:rsidRDefault="00902EDF" w:rsidP="00902EDF">
      <w:pPr>
        <w:pStyle w:val="title"/>
        <w:rPr>
          <w:rStyle w:val="20"/>
          <w:position w:val="20"/>
        </w:rPr>
      </w:pPr>
      <w:r w:rsidRPr="00902EDF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48BC8C10" wp14:editId="04561656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02EDF" w:rsidRPr="00902EDF" w:rsidRDefault="00902EDF" w:rsidP="00902EDF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902EDF" w:rsidRPr="00902EDF" w:rsidRDefault="00902EDF" w:rsidP="00902EDF">
                      <w:pPr>
                        <w:pStyle w:val="af3"/>
                        <w:rPr>
                          <w:rFonts w:hint="eastAsia"/>
                        </w:rPr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902EDF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5A39085" wp14:editId="1EEC2FC3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02EDF" w:rsidRPr="00902EDF" w:rsidRDefault="00902EDF" w:rsidP="00902EDF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902ED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902ED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902EDF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902EDF" w:rsidRPr="00902EDF" w:rsidRDefault="00902EDF" w:rsidP="00902EDF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902ED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902ED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林佩瑩</w:t>
                            </w:r>
                          </w:p>
                          <w:p w:rsidR="00902EDF" w:rsidRPr="00902EDF" w:rsidRDefault="00902EDF" w:rsidP="00902EDF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902ED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902EDF"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902EDF" w:rsidRPr="00902EDF" w:rsidRDefault="00902EDF" w:rsidP="00902EDF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902ED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902EDF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902EDF" w:rsidRPr="00902EDF" w:rsidRDefault="00902EDF" w:rsidP="00902EDF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902EDF" w:rsidRPr="00902EDF" w:rsidRDefault="00902EDF" w:rsidP="00902EDF">
                      <w:pPr>
                        <w:pStyle w:val="a9"/>
                        <w:rPr>
                          <w:rFonts w:hint="eastAsia"/>
                          <w:sz w:val="22"/>
                          <w:szCs w:val="22"/>
                        </w:rPr>
                      </w:pPr>
                      <w:r w:rsidRPr="00902EDF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902EDF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902EDF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902EDF" w:rsidRPr="00902EDF" w:rsidRDefault="00902EDF" w:rsidP="00902EDF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902EDF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902EDF">
                        <w:rPr>
                          <w:rFonts w:hint="eastAsia"/>
                          <w:sz w:val="22"/>
                          <w:szCs w:val="22"/>
                        </w:rPr>
                        <w:t>林佩瑩</w:t>
                      </w:r>
                    </w:p>
                    <w:p w:rsidR="00902EDF" w:rsidRPr="00902EDF" w:rsidRDefault="00902EDF" w:rsidP="00902EDF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902EDF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902EDF"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902EDF" w:rsidRPr="00902EDF" w:rsidRDefault="00902EDF" w:rsidP="00902EDF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902EDF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902EDF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902EDF" w:rsidRPr="00902EDF" w:rsidRDefault="00902EDF" w:rsidP="00902EDF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902EDF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902EDF">
        <w:rPr>
          <w:rStyle w:val="20"/>
          <w:rFonts w:hint="eastAsia"/>
          <w:position w:val="20"/>
        </w:rPr>
        <w:t>內政委員會　函</w:t>
      </w:r>
    </w:p>
    <w:p w:rsidR="00902EDF" w:rsidRPr="00902EDF" w:rsidRDefault="00902EDF" w:rsidP="00902EDF">
      <w:pPr>
        <w:pStyle w:val="titlespace"/>
        <w:rPr>
          <w:rStyle w:val="8"/>
        </w:rPr>
      </w:pPr>
    </w:p>
    <w:p w:rsidR="00902EDF" w:rsidRPr="00902EDF" w:rsidRDefault="00902EDF" w:rsidP="00902EDF">
      <w:pPr>
        <w:pStyle w:val="space2"/>
      </w:pPr>
    </w:p>
    <w:p w:rsidR="00902EDF" w:rsidRPr="00902EDF" w:rsidRDefault="00902EDF" w:rsidP="00902EDF">
      <w:pPr>
        <w:pStyle w:val="space2"/>
      </w:pPr>
    </w:p>
    <w:p w:rsidR="00902EDF" w:rsidRPr="00902EDF" w:rsidRDefault="00902EDF" w:rsidP="00902EDF">
      <w:pPr>
        <w:pStyle w:val="11"/>
        <w:spacing w:line="14" w:lineRule="exact"/>
        <w:ind w:leftChars="0" w:left="0"/>
      </w:pPr>
    </w:p>
    <w:p w:rsidR="00902EDF" w:rsidRPr="00902EDF" w:rsidRDefault="00902EDF" w:rsidP="00902EDF">
      <w:pPr>
        <w:pStyle w:val="aa"/>
        <w:spacing w:line="360" w:lineRule="exact"/>
      </w:pPr>
      <w:r w:rsidRPr="00902EDF">
        <w:rPr>
          <w:rFonts w:hint="eastAsia"/>
        </w:rPr>
        <w:t>受文者：</w:t>
      </w:r>
      <w:bookmarkStart w:id="6" w:name="受文者"/>
      <w:bookmarkEnd w:id="6"/>
      <w:r w:rsidRPr="00902EDF">
        <w:rPr>
          <w:rFonts w:hint="eastAsia"/>
        </w:rPr>
        <w:t>本會委員</w:t>
      </w:r>
    </w:p>
    <w:p w:rsidR="00902EDF" w:rsidRPr="00902EDF" w:rsidRDefault="00902EDF" w:rsidP="00902EDF">
      <w:pPr>
        <w:pStyle w:val="space"/>
      </w:pPr>
      <w:r w:rsidRPr="00902EDF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651612A2" wp14:editId="1AD5CE82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02EDF" w:rsidRPr="00ED490D" w:rsidRDefault="00902EDF" w:rsidP="00902EDF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902EDF" w:rsidRPr="00ED490D" w:rsidRDefault="00902EDF" w:rsidP="00902EDF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902EDF" w:rsidRPr="00ED490D" w:rsidRDefault="00902EDF" w:rsidP="00902EDF">
                      <w:pPr>
                        <w:pStyle w:val="a8"/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902EDF" w:rsidRPr="00ED490D" w:rsidRDefault="00902EDF" w:rsidP="00902EDF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902EDF" w:rsidRPr="00902EDF" w:rsidRDefault="00902EDF" w:rsidP="00902EDF">
      <w:pPr>
        <w:pStyle w:val="ab"/>
        <w:spacing w:line="240" w:lineRule="exact"/>
      </w:pPr>
      <w:r w:rsidRPr="00902EDF">
        <w:fldChar w:fldCharType="begin"/>
      </w:r>
      <w:r w:rsidRPr="00902EDF">
        <w:instrText xml:space="preserve"> </w:instrText>
      </w:r>
      <w:r w:rsidRPr="00902EDF">
        <w:rPr>
          <w:rFonts w:hint="eastAsia"/>
        </w:rPr>
        <w:instrText>MACROBUTTON  DocDispatch 發文日期：</w:instrText>
      </w:r>
      <w:r w:rsidRPr="00902EDF">
        <w:fldChar w:fldCharType="end"/>
      </w:r>
      <w:bookmarkStart w:id="9" w:name="發文日期"/>
      <w:bookmarkEnd w:id="9"/>
      <w:r w:rsidRPr="00902EDF">
        <w:rPr>
          <w:rFonts w:hint="eastAsia"/>
        </w:rPr>
        <w:t>中華民國105年12月21日</w:t>
      </w:r>
    </w:p>
    <w:p w:rsidR="00902EDF" w:rsidRPr="00902EDF" w:rsidRDefault="00902EDF" w:rsidP="00902EDF">
      <w:pPr>
        <w:pStyle w:val="ab"/>
        <w:spacing w:line="240" w:lineRule="exact"/>
      </w:pPr>
      <w:r w:rsidRPr="00902EDF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1054001827號</w:t>
      </w:r>
    </w:p>
    <w:p w:rsidR="00902EDF" w:rsidRPr="00902EDF" w:rsidRDefault="00902EDF" w:rsidP="00902EDF">
      <w:pPr>
        <w:pStyle w:val="ab"/>
        <w:spacing w:line="240" w:lineRule="exact"/>
      </w:pPr>
      <w:r w:rsidRPr="00902EDF">
        <w:fldChar w:fldCharType="begin"/>
      </w:r>
      <w:r w:rsidRPr="00902EDF">
        <w:instrText xml:space="preserve"> </w:instrText>
      </w:r>
      <w:r w:rsidRPr="00902EDF">
        <w:rPr>
          <w:rFonts w:hint="eastAsia"/>
        </w:rPr>
        <w:instrText>MACROBUTTON  DocSpeed 速別：</w:instrText>
      </w:r>
      <w:r w:rsidRPr="00902EDF">
        <w:fldChar w:fldCharType="end"/>
      </w:r>
      <w:bookmarkStart w:id="11" w:name="速別"/>
      <w:bookmarkEnd w:id="11"/>
      <w:r w:rsidRPr="00902EDF">
        <w:rPr>
          <w:rFonts w:hint="eastAsia"/>
        </w:rPr>
        <w:t>最速件</w:t>
      </w:r>
    </w:p>
    <w:p w:rsidR="00902EDF" w:rsidRPr="00902EDF" w:rsidRDefault="00902EDF" w:rsidP="00902EDF">
      <w:pPr>
        <w:pStyle w:val="ab"/>
        <w:spacing w:line="240" w:lineRule="exact"/>
      </w:pPr>
      <w:r w:rsidRPr="00902EDF">
        <w:fldChar w:fldCharType="begin"/>
      </w:r>
      <w:r w:rsidRPr="00902EDF">
        <w:instrText xml:space="preserve"> </w:instrText>
      </w:r>
      <w:r w:rsidRPr="00902EDF">
        <w:rPr>
          <w:rFonts w:hint="eastAsia"/>
        </w:rPr>
        <w:instrText>MACROBUTTON  DocSecurity 密等及解密條件或保密期限：</w:instrText>
      </w:r>
      <w:r w:rsidRPr="00902EDF">
        <w:fldChar w:fldCharType="end"/>
      </w:r>
      <w:bookmarkStart w:id="12" w:name="密等及解密條件或保密期限"/>
      <w:bookmarkEnd w:id="12"/>
    </w:p>
    <w:p w:rsidR="00902EDF" w:rsidRPr="00902EDF" w:rsidRDefault="00902EDF" w:rsidP="00902EDF">
      <w:pPr>
        <w:pStyle w:val="ab"/>
        <w:spacing w:line="240" w:lineRule="exact"/>
      </w:pPr>
      <w:r w:rsidRPr="00902EDF">
        <w:rPr>
          <w:rFonts w:hint="eastAsia"/>
        </w:rPr>
        <w:t>附件：</w:t>
      </w:r>
      <w:bookmarkStart w:id="13" w:name="附件"/>
      <w:bookmarkEnd w:id="13"/>
      <w:r w:rsidRPr="00902EDF">
        <w:rPr>
          <w:rFonts w:hint="eastAsia"/>
        </w:rPr>
        <w:t>議事日程</w:t>
      </w:r>
      <w:r>
        <w:t>(1054001827_0_1.</w:t>
      </w:r>
      <w:proofErr w:type="gramStart"/>
      <w:r>
        <w:t>docx</w:t>
      </w:r>
      <w:proofErr w:type="gramEnd"/>
      <w:r>
        <w:t>)</w:t>
      </w:r>
    </w:p>
    <w:p w:rsidR="00902EDF" w:rsidRPr="00902EDF" w:rsidRDefault="00902EDF" w:rsidP="00902EDF">
      <w:pPr>
        <w:pStyle w:val="space0"/>
      </w:pPr>
    </w:p>
    <w:p w:rsidR="00902EDF" w:rsidRPr="00902EDF" w:rsidRDefault="00902EDF" w:rsidP="00902EDF">
      <w:pPr>
        <w:pStyle w:val="ac"/>
        <w:spacing w:line="500" w:lineRule="exact"/>
        <w:ind w:hangingChars="310"/>
        <w:jc w:val="both"/>
      </w:pPr>
      <w:r w:rsidRPr="00902EDF">
        <w:rPr>
          <w:rFonts w:hint="eastAsia"/>
        </w:rPr>
        <w:t>主旨：</w:t>
      </w:r>
      <w:bookmarkStart w:id="14" w:name="主旨"/>
      <w:bookmarkEnd w:id="14"/>
      <w:r w:rsidRPr="00902EDF">
        <w:rPr>
          <w:rFonts w:hint="eastAsia"/>
        </w:rPr>
        <w:t>本會原訂於</w:t>
      </w:r>
      <w:r w:rsidRPr="00902EDF">
        <w:t>105年</w:t>
      </w:r>
      <w:r w:rsidRPr="00902EDF">
        <w:rPr>
          <w:rFonts w:hint="eastAsia"/>
        </w:rPr>
        <w:t>12</w:t>
      </w:r>
      <w:r w:rsidRPr="00902EDF">
        <w:t>月</w:t>
      </w:r>
      <w:r w:rsidRPr="00902EDF">
        <w:rPr>
          <w:rFonts w:hint="eastAsia"/>
        </w:rPr>
        <w:t>22</w:t>
      </w:r>
      <w:r w:rsidRPr="00902EDF">
        <w:t>日（星期四）召開之</w:t>
      </w:r>
      <w:r w:rsidRPr="00902EDF">
        <w:rPr>
          <w:rFonts w:hint="eastAsia"/>
        </w:rPr>
        <w:t>本會</w:t>
      </w:r>
      <w:r w:rsidRPr="00902EDF">
        <w:t>第</w:t>
      </w:r>
      <w:r w:rsidRPr="00902EDF">
        <w:rPr>
          <w:rFonts w:hint="eastAsia"/>
        </w:rPr>
        <w:t>22</w:t>
      </w:r>
      <w:r w:rsidRPr="00902EDF">
        <w:t>次全體委員會議</w:t>
      </w:r>
      <w:r w:rsidRPr="00902EDF">
        <w:rPr>
          <w:rFonts w:hint="eastAsia"/>
        </w:rPr>
        <w:t>取消，改為</w:t>
      </w:r>
      <w:r w:rsidRPr="00902EDF">
        <w:rPr>
          <w:rFonts w:hint="eastAsia"/>
          <w:kern w:val="0"/>
        </w:rPr>
        <w:t>第</w:t>
      </w:r>
      <w:r w:rsidRPr="00902EDF">
        <w:rPr>
          <w:kern w:val="0"/>
        </w:rPr>
        <w:t>21</w:t>
      </w:r>
      <w:r w:rsidRPr="00902EDF">
        <w:rPr>
          <w:rFonts w:hint="eastAsia"/>
          <w:kern w:val="0"/>
        </w:rPr>
        <w:t>次全體委員會議</w:t>
      </w:r>
      <w:r w:rsidRPr="00902EDF">
        <w:t>議程</w:t>
      </w:r>
      <w:r w:rsidRPr="00902EDF">
        <w:rPr>
          <w:rFonts w:hint="eastAsia"/>
        </w:rPr>
        <w:t>延續（12</w:t>
      </w:r>
      <w:r w:rsidRPr="00902EDF">
        <w:t>月</w:t>
      </w:r>
      <w:r w:rsidRPr="00902EDF">
        <w:rPr>
          <w:rFonts w:hint="eastAsia"/>
        </w:rPr>
        <w:t>21、22</w:t>
      </w:r>
      <w:r w:rsidRPr="00902EDF">
        <w:t>日</w:t>
      </w:r>
      <w:r w:rsidRPr="00902EDF">
        <w:rPr>
          <w:rFonts w:hint="eastAsia"/>
          <w:kern w:val="0"/>
        </w:rPr>
        <w:t>二天一次會）</w:t>
      </w:r>
      <w:r w:rsidRPr="00902EDF">
        <w:t>如說明</w:t>
      </w:r>
      <w:proofErr w:type="gramStart"/>
      <w:r w:rsidRPr="00902EDF">
        <w:t>三</w:t>
      </w:r>
      <w:proofErr w:type="gramEnd"/>
      <w:r w:rsidRPr="00902EDF">
        <w:t>，請  查照。</w:t>
      </w:r>
    </w:p>
    <w:p w:rsidR="00902EDF" w:rsidRPr="00902EDF" w:rsidRDefault="00902EDF" w:rsidP="00902EDF">
      <w:pPr>
        <w:pStyle w:val="ad"/>
      </w:pPr>
      <w:bookmarkStart w:id="15" w:name="段落"/>
      <w:bookmarkEnd w:id="15"/>
      <w:r w:rsidRPr="00902EDF">
        <w:rPr>
          <w:rFonts w:hint="eastAsia"/>
        </w:rPr>
        <w:t>說明：</w:t>
      </w:r>
    </w:p>
    <w:p w:rsidR="00902EDF" w:rsidRPr="00902EDF" w:rsidRDefault="00902EDF" w:rsidP="00902EDF">
      <w:pPr>
        <w:pStyle w:val="1-2"/>
      </w:pPr>
      <w:r w:rsidRPr="00902EDF">
        <w:rPr>
          <w:rFonts w:hint="eastAsia"/>
        </w:rPr>
        <w:t>依據本會輪值召集委員指示辦理。</w:t>
      </w:r>
    </w:p>
    <w:p w:rsidR="00902EDF" w:rsidRPr="00902EDF" w:rsidRDefault="00902EDF" w:rsidP="00902EDF">
      <w:pPr>
        <w:pStyle w:val="1-2"/>
      </w:pPr>
      <w:r w:rsidRPr="00902EDF">
        <w:rPr>
          <w:rFonts w:hint="eastAsia"/>
        </w:rPr>
        <w:t>本會</w:t>
      </w:r>
      <w:r w:rsidRPr="00902EDF">
        <w:t>105年</w:t>
      </w:r>
      <w:r w:rsidRPr="00902EDF">
        <w:rPr>
          <w:rFonts w:hint="eastAsia"/>
        </w:rPr>
        <w:t>12</w:t>
      </w:r>
      <w:r w:rsidRPr="00902EDF">
        <w:t>月</w:t>
      </w:r>
      <w:r w:rsidRPr="00902EDF">
        <w:rPr>
          <w:rFonts w:hint="eastAsia"/>
        </w:rPr>
        <w:t>20</w:t>
      </w:r>
      <w:r w:rsidRPr="00902EDF">
        <w:t>日台立內字第105400</w:t>
      </w:r>
      <w:r w:rsidRPr="00902EDF">
        <w:rPr>
          <w:rFonts w:hint="eastAsia"/>
        </w:rPr>
        <w:t>1823</w:t>
      </w:r>
      <w:r w:rsidRPr="00902EDF">
        <w:t>號開會</w:t>
      </w:r>
      <w:proofErr w:type="gramStart"/>
      <w:r w:rsidRPr="00902EDF">
        <w:t>通知單諒達</w:t>
      </w:r>
      <w:proofErr w:type="gramEnd"/>
      <w:r w:rsidRPr="00902EDF">
        <w:rPr>
          <w:rFonts w:hint="eastAsia"/>
        </w:rPr>
        <w:t>。</w:t>
      </w:r>
    </w:p>
    <w:p w:rsidR="00902EDF" w:rsidRPr="00902EDF" w:rsidRDefault="00902EDF" w:rsidP="00902EDF">
      <w:pPr>
        <w:pStyle w:val="1-2"/>
      </w:pPr>
      <w:r w:rsidRPr="00902EDF">
        <w:rPr>
          <w:rFonts w:hint="eastAsia"/>
        </w:rPr>
        <w:t>變更</w:t>
      </w:r>
      <w:r w:rsidRPr="00902EDF">
        <w:t>議程如</w:t>
      </w:r>
      <w:r w:rsidRPr="00902EDF">
        <w:rPr>
          <w:rFonts w:hint="eastAsia"/>
        </w:rPr>
        <w:t>下：</w:t>
      </w:r>
      <w:r w:rsidRPr="00902EDF">
        <w:br/>
      </w:r>
      <w:r w:rsidRPr="00902EDF">
        <w:rPr>
          <w:rFonts w:hint="eastAsia"/>
          <w:kern w:val="0"/>
        </w:rPr>
        <w:t>繼續審查</w:t>
      </w:r>
      <w:proofErr w:type="gramStart"/>
      <w:r w:rsidRPr="00902EDF">
        <w:rPr>
          <w:kern w:val="0"/>
        </w:rPr>
        <w:t>106</w:t>
      </w:r>
      <w:proofErr w:type="gramEnd"/>
      <w:r w:rsidRPr="00902EDF">
        <w:rPr>
          <w:rFonts w:hint="eastAsia"/>
          <w:kern w:val="0"/>
        </w:rPr>
        <w:t>年度中央政府總預算案不當黨產處理委員會收支部分。</w:t>
      </w:r>
    </w:p>
    <w:p w:rsidR="00902EDF" w:rsidRPr="00902EDF" w:rsidRDefault="00902EDF" w:rsidP="00902EDF">
      <w:pPr>
        <w:pStyle w:val="ae"/>
        <w:spacing w:line="240" w:lineRule="exact"/>
      </w:pPr>
      <w:r w:rsidRPr="00902EDF">
        <w:rPr>
          <w:rFonts w:hint="eastAsia"/>
        </w:rPr>
        <w:t>正本：</w:t>
      </w:r>
      <w:bookmarkStart w:id="16" w:name="正本"/>
      <w:bookmarkEnd w:id="16"/>
      <w:r w:rsidRPr="00902EDF">
        <w:rPr>
          <w:rFonts w:hint="eastAsia"/>
        </w:rPr>
        <w:t>本會委員、本院其他委員會委員、不當黨產處理委員會主任委員顧立雄、</w:t>
      </w:r>
      <w:r w:rsidRPr="00902EDF">
        <w:rPr>
          <w:rFonts w:hint="eastAsia"/>
          <w:color w:val="000000"/>
        </w:rPr>
        <w:t>內政部</w:t>
      </w:r>
      <w:r w:rsidRPr="00902EDF">
        <w:rPr>
          <w:rFonts w:hint="eastAsia"/>
        </w:rPr>
        <w:t>部長葉俊榮</w:t>
      </w:r>
      <w:r w:rsidRPr="00902EDF">
        <w:rPr>
          <w:rFonts w:hint="eastAsia"/>
          <w:color w:val="000000"/>
        </w:rPr>
        <w:t>、行政院災害防救辦公室、行政院人事行政總處、行政院環境保護署、行政院原子能委員會、行政院農業委員會、國防部、衛生福利部、經濟部、交通部、勞動部、教育部、財政部、金融監督管理委員會、國家災害防救科技中心、</w:t>
      </w:r>
      <w:r w:rsidRPr="00902EDF">
        <w:rPr>
          <w:rFonts w:hint="eastAsia"/>
        </w:rPr>
        <w:t>法務部、行政院主計總處</w:t>
      </w:r>
    </w:p>
    <w:p w:rsidR="00902EDF" w:rsidRPr="00902EDF" w:rsidRDefault="00902EDF" w:rsidP="00902EDF">
      <w:pPr>
        <w:pStyle w:val="af"/>
        <w:spacing w:line="240" w:lineRule="exact"/>
      </w:pPr>
      <w:r w:rsidRPr="00902EDF">
        <w:rPr>
          <w:rFonts w:hint="eastAsia"/>
        </w:rPr>
        <w:t>副本：</w:t>
      </w:r>
      <w:bookmarkStart w:id="17" w:name="副本"/>
      <w:bookmarkEnd w:id="17"/>
      <w:r w:rsidRPr="00902EDF">
        <w:rPr>
          <w:rFonts w:hint="eastAsia"/>
        </w:rPr>
        <w:t>本院各黨團、法制局、議事處會務科、公報處、總務處管理科、總務處警衛隊</w:t>
      </w:r>
    </w:p>
    <w:p w:rsidR="00902EDF" w:rsidRPr="00902EDF" w:rsidRDefault="00902EDF" w:rsidP="00902EDF">
      <w:pPr>
        <w:pStyle w:val="space1"/>
      </w:pPr>
    </w:p>
    <w:p w:rsidR="00902EDF" w:rsidRDefault="00902EDF" w:rsidP="00902EDF">
      <w:pPr>
        <w:pStyle w:val="space1"/>
      </w:pPr>
    </w:p>
    <w:p w:rsidR="00902EDF" w:rsidRPr="00902EDF" w:rsidRDefault="00902EDF" w:rsidP="00902EDF">
      <w:pPr>
        <w:pStyle w:val="space1"/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45ED0039" wp14:editId="302E6273">
            <wp:simplePos x="0" y="0"/>
            <wp:positionH relativeFrom="column">
              <wp:posOffset>718185</wp:posOffset>
            </wp:positionH>
            <wp:positionV relativeFrom="paragraph">
              <wp:posOffset>361950</wp:posOffset>
            </wp:positionV>
            <wp:extent cx="4391660" cy="1068070"/>
            <wp:effectExtent l="0" t="0" r="8890" b="0"/>
            <wp:wrapNone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1660" cy="1068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02EDF" w:rsidRPr="00902EDF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7ED1" w:rsidRDefault="00E67ED1" w:rsidP="00902EDF">
      <w:r>
        <w:separator/>
      </w:r>
    </w:p>
  </w:endnote>
  <w:endnote w:type="continuationSeparator" w:id="0">
    <w:p w:rsidR="00E67ED1" w:rsidRDefault="00E67ED1" w:rsidP="00902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B1715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04F2FDCD" wp14:editId="78FF583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6B171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6B1715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A128C0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A128C0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7ED1" w:rsidRDefault="00E67ED1" w:rsidP="00902EDF">
      <w:r>
        <w:separator/>
      </w:r>
    </w:p>
  </w:footnote>
  <w:footnote w:type="continuationSeparator" w:id="0">
    <w:p w:rsidR="00E67ED1" w:rsidRDefault="00E67ED1" w:rsidP="00902E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B1715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431D22E" wp14:editId="2658FA5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6B171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6B1715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3E87B378" wp14:editId="76FCC55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6B171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6B1715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A2C07D4" wp14:editId="66352CB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EDF"/>
    <w:rsid w:val="00011C03"/>
    <w:rsid w:val="000120AC"/>
    <w:rsid w:val="00013466"/>
    <w:rsid w:val="0001398E"/>
    <w:rsid w:val="00030B02"/>
    <w:rsid w:val="00033BCB"/>
    <w:rsid w:val="0003436F"/>
    <w:rsid w:val="00036C49"/>
    <w:rsid w:val="00037994"/>
    <w:rsid w:val="00040020"/>
    <w:rsid w:val="00044499"/>
    <w:rsid w:val="000469F0"/>
    <w:rsid w:val="00053640"/>
    <w:rsid w:val="00063DC7"/>
    <w:rsid w:val="00067D7E"/>
    <w:rsid w:val="000741B6"/>
    <w:rsid w:val="00076EC8"/>
    <w:rsid w:val="000815E6"/>
    <w:rsid w:val="0009390C"/>
    <w:rsid w:val="00094292"/>
    <w:rsid w:val="000A2B66"/>
    <w:rsid w:val="000A5004"/>
    <w:rsid w:val="000A52CE"/>
    <w:rsid w:val="000B2EFE"/>
    <w:rsid w:val="000B3864"/>
    <w:rsid w:val="000B4950"/>
    <w:rsid w:val="000B50F6"/>
    <w:rsid w:val="000D10C2"/>
    <w:rsid w:val="000D16D2"/>
    <w:rsid w:val="000D5612"/>
    <w:rsid w:val="000D5B94"/>
    <w:rsid w:val="000E0650"/>
    <w:rsid w:val="000E14DD"/>
    <w:rsid w:val="000E1A1F"/>
    <w:rsid w:val="000E4162"/>
    <w:rsid w:val="000F161D"/>
    <w:rsid w:val="000F16BC"/>
    <w:rsid w:val="001043DD"/>
    <w:rsid w:val="0011190C"/>
    <w:rsid w:val="001207E0"/>
    <w:rsid w:val="001209CD"/>
    <w:rsid w:val="00124850"/>
    <w:rsid w:val="00126602"/>
    <w:rsid w:val="00137CFC"/>
    <w:rsid w:val="00141CDC"/>
    <w:rsid w:val="001426DD"/>
    <w:rsid w:val="001437DA"/>
    <w:rsid w:val="0014477E"/>
    <w:rsid w:val="00145F13"/>
    <w:rsid w:val="00154BDC"/>
    <w:rsid w:val="00163770"/>
    <w:rsid w:val="0016469B"/>
    <w:rsid w:val="00165C4B"/>
    <w:rsid w:val="00167295"/>
    <w:rsid w:val="0017110B"/>
    <w:rsid w:val="00175A4F"/>
    <w:rsid w:val="00177D79"/>
    <w:rsid w:val="001814D2"/>
    <w:rsid w:val="001821C1"/>
    <w:rsid w:val="00186ACF"/>
    <w:rsid w:val="00193D25"/>
    <w:rsid w:val="00196DED"/>
    <w:rsid w:val="00197F2F"/>
    <w:rsid w:val="001A07CD"/>
    <w:rsid w:val="001A1228"/>
    <w:rsid w:val="001A3E37"/>
    <w:rsid w:val="001B07ED"/>
    <w:rsid w:val="001B1E87"/>
    <w:rsid w:val="001B27EF"/>
    <w:rsid w:val="001B4050"/>
    <w:rsid w:val="001C081B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F734F"/>
    <w:rsid w:val="00205899"/>
    <w:rsid w:val="00206361"/>
    <w:rsid w:val="00210732"/>
    <w:rsid w:val="00210FBC"/>
    <w:rsid w:val="0021187E"/>
    <w:rsid w:val="00213C4E"/>
    <w:rsid w:val="0021409B"/>
    <w:rsid w:val="00223CA4"/>
    <w:rsid w:val="0023014E"/>
    <w:rsid w:val="002405A4"/>
    <w:rsid w:val="002441D0"/>
    <w:rsid w:val="00252561"/>
    <w:rsid w:val="0026173B"/>
    <w:rsid w:val="00265D1E"/>
    <w:rsid w:val="00271388"/>
    <w:rsid w:val="002718BE"/>
    <w:rsid w:val="002732F7"/>
    <w:rsid w:val="002764A5"/>
    <w:rsid w:val="00277D60"/>
    <w:rsid w:val="00281B80"/>
    <w:rsid w:val="0028593F"/>
    <w:rsid w:val="002A248F"/>
    <w:rsid w:val="002A307C"/>
    <w:rsid w:val="002A42BD"/>
    <w:rsid w:val="002B1F4B"/>
    <w:rsid w:val="002B23F2"/>
    <w:rsid w:val="002B2DFC"/>
    <w:rsid w:val="002C669D"/>
    <w:rsid w:val="002D67A5"/>
    <w:rsid w:val="002E0987"/>
    <w:rsid w:val="002E191D"/>
    <w:rsid w:val="002E19C0"/>
    <w:rsid w:val="002E21AA"/>
    <w:rsid w:val="002E22A9"/>
    <w:rsid w:val="002E5DCD"/>
    <w:rsid w:val="002E6288"/>
    <w:rsid w:val="002E6949"/>
    <w:rsid w:val="002E7B04"/>
    <w:rsid w:val="002F0FC8"/>
    <w:rsid w:val="002F1075"/>
    <w:rsid w:val="002F3BE9"/>
    <w:rsid w:val="002F3D10"/>
    <w:rsid w:val="002F6439"/>
    <w:rsid w:val="002F742B"/>
    <w:rsid w:val="0030397A"/>
    <w:rsid w:val="00304F56"/>
    <w:rsid w:val="00305FBC"/>
    <w:rsid w:val="003122B4"/>
    <w:rsid w:val="003129C4"/>
    <w:rsid w:val="00313615"/>
    <w:rsid w:val="00313F9D"/>
    <w:rsid w:val="00314E98"/>
    <w:rsid w:val="00315946"/>
    <w:rsid w:val="0031763C"/>
    <w:rsid w:val="00320DDE"/>
    <w:rsid w:val="00333983"/>
    <w:rsid w:val="00334BEF"/>
    <w:rsid w:val="00337448"/>
    <w:rsid w:val="0034251B"/>
    <w:rsid w:val="00342C55"/>
    <w:rsid w:val="003433A1"/>
    <w:rsid w:val="003525B1"/>
    <w:rsid w:val="00352B75"/>
    <w:rsid w:val="00355C43"/>
    <w:rsid w:val="0035616C"/>
    <w:rsid w:val="00356517"/>
    <w:rsid w:val="00373AF1"/>
    <w:rsid w:val="00374318"/>
    <w:rsid w:val="00376B07"/>
    <w:rsid w:val="003770DA"/>
    <w:rsid w:val="00380624"/>
    <w:rsid w:val="00384BAF"/>
    <w:rsid w:val="003856E3"/>
    <w:rsid w:val="00385D1E"/>
    <w:rsid w:val="003872B1"/>
    <w:rsid w:val="00391CED"/>
    <w:rsid w:val="00392ADA"/>
    <w:rsid w:val="003A240E"/>
    <w:rsid w:val="003A6D97"/>
    <w:rsid w:val="003B4742"/>
    <w:rsid w:val="003B51CB"/>
    <w:rsid w:val="003B5D03"/>
    <w:rsid w:val="003B7B59"/>
    <w:rsid w:val="003C2032"/>
    <w:rsid w:val="003C4A9F"/>
    <w:rsid w:val="003D142C"/>
    <w:rsid w:val="003D243D"/>
    <w:rsid w:val="003E0E72"/>
    <w:rsid w:val="003E1074"/>
    <w:rsid w:val="003F037D"/>
    <w:rsid w:val="003F1029"/>
    <w:rsid w:val="003F28BE"/>
    <w:rsid w:val="003F466F"/>
    <w:rsid w:val="003F57ED"/>
    <w:rsid w:val="003F7426"/>
    <w:rsid w:val="00401E23"/>
    <w:rsid w:val="00401EB8"/>
    <w:rsid w:val="00404FA0"/>
    <w:rsid w:val="004063CD"/>
    <w:rsid w:val="00417A43"/>
    <w:rsid w:val="00417B17"/>
    <w:rsid w:val="00417FB2"/>
    <w:rsid w:val="00420C2E"/>
    <w:rsid w:val="0042329F"/>
    <w:rsid w:val="004260DB"/>
    <w:rsid w:val="00432418"/>
    <w:rsid w:val="004337A7"/>
    <w:rsid w:val="004349F9"/>
    <w:rsid w:val="00435735"/>
    <w:rsid w:val="00436F33"/>
    <w:rsid w:val="0043719A"/>
    <w:rsid w:val="004571AF"/>
    <w:rsid w:val="004611A8"/>
    <w:rsid w:val="00465CDA"/>
    <w:rsid w:val="0046758F"/>
    <w:rsid w:val="00470B56"/>
    <w:rsid w:val="004726D2"/>
    <w:rsid w:val="0047573F"/>
    <w:rsid w:val="00476A3B"/>
    <w:rsid w:val="00476D6B"/>
    <w:rsid w:val="00477B33"/>
    <w:rsid w:val="0048067D"/>
    <w:rsid w:val="0048096D"/>
    <w:rsid w:val="00484781"/>
    <w:rsid w:val="0048574C"/>
    <w:rsid w:val="00491A8F"/>
    <w:rsid w:val="004A6009"/>
    <w:rsid w:val="004B089B"/>
    <w:rsid w:val="004B23F1"/>
    <w:rsid w:val="004C707B"/>
    <w:rsid w:val="004D2E6E"/>
    <w:rsid w:val="004E1626"/>
    <w:rsid w:val="004E4B1F"/>
    <w:rsid w:val="004E6F86"/>
    <w:rsid w:val="004F075D"/>
    <w:rsid w:val="004F294F"/>
    <w:rsid w:val="004F2F90"/>
    <w:rsid w:val="004F6A46"/>
    <w:rsid w:val="004F6BD2"/>
    <w:rsid w:val="00500A72"/>
    <w:rsid w:val="00506847"/>
    <w:rsid w:val="00506BD6"/>
    <w:rsid w:val="00506FDE"/>
    <w:rsid w:val="0051095F"/>
    <w:rsid w:val="00511FB9"/>
    <w:rsid w:val="0051305B"/>
    <w:rsid w:val="005168E2"/>
    <w:rsid w:val="00516FAD"/>
    <w:rsid w:val="00520A4F"/>
    <w:rsid w:val="005232F2"/>
    <w:rsid w:val="00525E20"/>
    <w:rsid w:val="00527E1B"/>
    <w:rsid w:val="00531EDF"/>
    <w:rsid w:val="00533D61"/>
    <w:rsid w:val="0053646B"/>
    <w:rsid w:val="00542FBC"/>
    <w:rsid w:val="00554A22"/>
    <w:rsid w:val="00554F69"/>
    <w:rsid w:val="00560737"/>
    <w:rsid w:val="00565540"/>
    <w:rsid w:val="00565A75"/>
    <w:rsid w:val="00565C24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6679"/>
    <w:rsid w:val="005A7033"/>
    <w:rsid w:val="005B0172"/>
    <w:rsid w:val="005B09CF"/>
    <w:rsid w:val="005B4676"/>
    <w:rsid w:val="005B529E"/>
    <w:rsid w:val="005D2502"/>
    <w:rsid w:val="005D4D03"/>
    <w:rsid w:val="005D52AC"/>
    <w:rsid w:val="005D69FF"/>
    <w:rsid w:val="005E000A"/>
    <w:rsid w:val="005E7876"/>
    <w:rsid w:val="0060703D"/>
    <w:rsid w:val="00607374"/>
    <w:rsid w:val="006100C8"/>
    <w:rsid w:val="00610548"/>
    <w:rsid w:val="006209DD"/>
    <w:rsid w:val="00621D06"/>
    <w:rsid w:val="0062322C"/>
    <w:rsid w:val="006232CB"/>
    <w:rsid w:val="00625022"/>
    <w:rsid w:val="006324E5"/>
    <w:rsid w:val="00634934"/>
    <w:rsid w:val="00637E4F"/>
    <w:rsid w:val="00641518"/>
    <w:rsid w:val="006428B9"/>
    <w:rsid w:val="00642DA3"/>
    <w:rsid w:val="0064308C"/>
    <w:rsid w:val="006457AE"/>
    <w:rsid w:val="00646413"/>
    <w:rsid w:val="006509EE"/>
    <w:rsid w:val="006546E9"/>
    <w:rsid w:val="00654893"/>
    <w:rsid w:val="00656500"/>
    <w:rsid w:val="006566A9"/>
    <w:rsid w:val="00667923"/>
    <w:rsid w:val="00667DD2"/>
    <w:rsid w:val="006702CC"/>
    <w:rsid w:val="006726F2"/>
    <w:rsid w:val="006850CB"/>
    <w:rsid w:val="00691C7F"/>
    <w:rsid w:val="00696BBB"/>
    <w:rsid w:val="006A50EA"/>
    <w:rsid w:val="006A5AAE"/>
    <w:rsid w:val="006A61F8"/>
    <w:rsid w:val="006A65E8"/>
    <w:rsid w:val="006A7EFE"/>
    <w:rsid w:val="006B1715"/>
    <w:rsid w:val="006B2CAA"/>
    <w:rsid w:val="006B420F"/>
    <w:rsid w:val="006B7BB8"/>
    <w:rsid w:val="006D053F"/>
    <w:rsid w:val="006D4016"/>
    <w:rsid w:val="006D7F89"/>
    <w:rsid w:val="006E2D44"/>
    <w:rsid w:val="006E4345"/>
    <w:rsid w:val="006E55E8"/>
    <w:rsid w:val="006E7151"/>
    <w:rsid w:val="006F118B"/>
    <w:rsid w:val="006F1B88"/>
    <w:rsid w:val="006F6C41"/>
    <w:rsid w:val="00704BEF"/>
    <w:rsid w:val="00710B6C"/>
    <w:rsid w:val="00711246"/>
    <w:rsid w:val="00715CD7"/>
    <w:rsid w:val="00716E87"/>
    <w:rsid w:val="007211FA"/>
    <w:rsid w:val="0072147C"/>
    <w:rsid w:val="00725EC5"/>
    <w:rsid w:val="00727325"/>
    <w:rsid w:val="0073368A"/>
    <w:rsid w:val="00733CB9"/>
    <w:rsid w:val="0073552F"/>
    <w:rsid w:val="00735DEB"/>
    <w:rsid w:val="00740A12"/>
    <w:rsid w:val="00744F12"/>
    <w:rsid w:val="00773AD1"/>
    <w:rsid w:val="0077440C"/>
    <w:rsid w:val="00775D1B"/>
    <w:rsid w:val="00775DEC"/>
    <w:rsid w:val="0077704B"/>
    <w:rsid w:val="00780219"/>
    <w:rsid w:val="00781663"/>
    <w:rsid w:val="0079494F"/>
    <w:rsid w:val="00795987"/>
    <w:rsid w:val="00797CF9"/>
    <w:rsid w:val="007A11E7"/>
    <w:rsid w:val="007A243B"/>
    <w:rsid w:val="007A341E"/>
    <w:rsid w:val="007A690A"/>
    <w:rsid w:val="007A7FE4"/>
    <w:rsid w:val="007B4B05"/>
    <w:rsid w:val="007B5FCD"/>
    <w:rsid w:val="007B741B"/>
    <w:rsid w:val="007B7C4E"/>
    <w:rsid w:val="007B7D55"/>
    <w:rsid w:val="007C108B"/>
    <w:rsid w:val="007C49A0"/>
    <w:rsid w:val="007C508A"/>
    <w:rsid w:val="007C550B"/>
    <w:rsid w:val="007C77CE"/>
    <w:rsid w:val="007D1BE3"/>
    <w:rsid w:val="007D23BF"/>
    <w:rsid w:val="007E180E"/>
    <w:rsid w:val="007E1EFC"/>
    <w:rsid w:val="007E49E5"/>
    <w:rsid w:val="007E4B58"/>
    <w:rsid w:val="00804352"/>
    <w:rsid w:val="0080774F"/>
    <w:rsid w:val="00814340"/>
    <w:rsid w:val="00814E40"/>
    <w:rsid w:val="00815187"/>
    <w:rsid w:val="008264CB"/>
    <w:rsid w:val="00827BB0"/>
    <w:rsid w:val="00832DBE"/>
    <w:rsid w:val="008404ED"/>
    <w:rsid w:val="00843B1C"/>
    <w:rsid w:val="0084740A"/>
    <w:rsid w:val="00850E4B"/>
    <w:rsid w:val="00863429"/>
    <w:rsid w:val="00866C97"/>
    <w:rsid w:val="00866DB5"/>
    <w:rsid w:val="00876C01"/>
    <w:rsid w:val="008843F6"/>
    <w:rsid w:val="00886388"/>
    <w:rsid w:val="00887851"/>
    <w:rsid w:val="008915DE"/>
    <w:rsid w:val="00895F72"/>
    <w:rsid w:val="008A0925"/>
    <w:rsid w:val="008A1B8A"/>
    <w:rsid w:val="008A50DC"/>
    <w:rsid w:val="008A6FD4"/>
    <w:rsid w:val="008B79A8"/>
    <w:rsid w:val="008C378C"/>
    <w:rsid w:val="008C4C10"/>
    <w:rsid w:val="008C6BFE"/>
    <w:rsid w:val="008C79CB"/>
    <w:rsid w:val="008D0CA5"/>
    <w:rsid w:val="008D1EA4"/>
    <w:rsid w:val="008D35CA"/>
    <w:rsid w:val="008E43D2"/>
    <w:rsid w:val="008E58CC"/>
    <w:rsid w:val="008F2C32"/>
    <w:rsid w:val="00900FE6"/>
    <w:rsid w:val="00902EDF"/>
    <w:rsid w:val="009065A8"/>
    <w:rsid w:val="0090691F"/>
    <w:rsid w:val="009111B5"/>
    <w:rsid w:val="00911DB0"/>
    <w:rsid w:val="0091764D"/>
    <w:rsid w:val="009219E8"/>
    <w:rsid w:val="00925E77"/>
    <w:rsid w:val="00937C55"/>
    <w:rsid w:val="009435B5"/>
    <w:rsid w:val="00943637"/>
    <w:rsid w:val="00945ACC"/>
    <w:rsid w:val="00953184"/>
    <w:rsid w:val="00955476"/>
    <w:rsid w:val="009554BE"/>
    <w:rsid w:val="00960E1F"/>
    <w:rsid w:val="0096145C"/>
    <w:rsid w:val="0096175D"/>
    <w:rsid w:val="00961CC4"/>
    <w:rsid w:val="0096351A"/>
    <w:rsid w:val="009664D0"/>
    <w:rsid w:val="00970748"/>
    <w:rsid w:val="009714B0"/>
    <w:rsid w:val="00972148"/>
    <w:rsid w:val="00975DDF"/>
    <w:rsid w:val="00981E08"/>
    <w:rsid w:val="00983A42"/>
    <w:rsid w:val="009910D1"/>
    <w:rsid w:val="00992A9F"/>
    <w:rsid w:val="009C0DF4"/>
    <w:rsid w:val="009C1541"/>
    <w:rsid w:val="009C6AC6"/>
    <w:rsid w:val="009D4E1D"/>
    <w:rsid w:val="009E25E3"/>
    <w:rsid w:val="009E308E"/>
    <w:rsid w:val="00A00603"/>
    <w:rsid w:val="00A02385"/>
    <w:rsid w:val="00A100D9"/>
    <w:rsid w:val="00A11C12"/>
    <w:rsid w:val="00A128C0"/>
    <w:rsid w:val="00A169A5"/>
    <w:rsid w:val="00A20CC2"/>
    <w:rsid w:val="00A312DF"/>
    <w:rsid w:val="00A33AC1"/>
    <w:rsid w:val="00A33DBB"/>
    <w:rsid w:val="00A44102"/>
    <w:rsid w:val="00A50CEE"/>
    <w:rsid w:val="00A55B3C"/>
    <w:rsid w:val="00A60293"/>
    <w:rsid w:val="00A62688"/>
    <w:rsid w:val="00A62C00"/>
    <w:rsid w:val="00A6348D"/>
    <w:rsid w:val="00A67127"/>
    <w:rsid w:val="00A71E09"/>
    <w:rsid w:val="00A72E0D"/>
    <w:rsid w:val="00A73A30"/>
    <w:rsid w:val="00A80DB0"/>
    <w:rsid w:val="00A83ED9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0495"/>
    <w:rsid w:val="00AC1C86"/>
    <w:rsid w:val="00AD59DA"/>
    <w:rsid w:val="00AD6279"/>
    <w:rsid w:val="00AD7643"/>
    <w:rsid w:val="00AE5278"/>
    <w:rsid w:val="00AE6136"/>
    <w:rsid w:val="00AE7D2A"/>
    <w:rsid w:val="00AF1050"/>
    <w:rsid w:val="00AF15D9"/>
    <w:rsid w:val="00AF768E"/>
    <w:rsid w:val="00B03694"/>
    <w:rsid w:val="00B07C78"/>
    <w:rsid w:val="00B10DFB"/>
    <w:rsid w:val="00B16397"/>
    <w:rsid w:val="00B214A2"/>
    <w:rsid w:val="00B21B58"/>
    <w:rsid w:val="00B227A7"/>
    <w:rsid w:val="00B247C0"/>
    <w:rsid w:val="00B27F56"/>
    <w:rsid w:val="00B342E9"/>
    <w:rsid w:val="00B3714C"/>
    <w:rsid w:val="00B418BB"/>
    <w:rsid w:val="00B44416"/>
    <w:rsid w:val="00B444D5"/>
    <w:rsid w:val="00B47AE9"/>
    <w:rsid w:val="00B502F1"/>
    <w:rsid w:val="00B524DD"/>
    <w:rsid w:val="00B529E6"/>
    <w:rsid w:val="00B52F41"/>
    <w:rsid w:val="00B53B73"/>
    <w:rsid w:val="00B53CAC"/>
    <w:rsid w:val="00B53E9B"/>
    <w:rsid w:val="00B56671"/>
    <w:rsid w:val="00B60FA1"/>
    <w:rsid w:val="00B6220D"/>
    <w:rsid w:val="00B62F01"/>
    <w:rsid w:val="00B65668"/>
    <w:rsid w:val="00B66AFF"/>
    <w:rsid w:val="00B72475"/>
    <w:rsid w:val="00B77F6A"/>
    <w:rsid w:val="00B812CD"/>
    <w:rsid w:val="00B8391D"/>
    <w:rsid w:val="00B94805"/>
    <w:rsid w:val="00BA6CEA"/>
    <w:rsid w:val="00BA6FCC"/>
    <w:rsid w:val="00BA7006"/>
    <w:rsid w:val="00BA782F"/>
    <w:rsid w:val="00BB1519"/>
    <w:rsid w:val="00BB4E01"/>
    <w:rsid w:val="00BB6421"/>
    <w:rsid w:val="00BC53A5"/>
    <w:rsid w:val="00BC5535"/>
    <w:rsid w:val="00BD22E8"/>
    <w:rsid w:val="00BD6891"/>
    <w:rsid w:val="00BD6E7D"/>
    <w:rsid w:val="00BE6F6B"/>
    <w:rsid w:val="00BF11C7"/>
    <w:rsid w:val="00BF195C"/>
    <w:rsid w:val="00BF1FC1"/>
    <w:rsid w:val="00BF38DD"/>
    <w:rsid w:val="00BF3D16"/>
    <w:rsid w:val="00BF781B"/>
    <w:rsid w:val="00C011E3"/>
    <w:rsid w:val="00C01873"/>
    <w:rsid w:val="00C03A3C"/>
    <w:rsid w:val="00C13B8F"/>
    <w:rsid w:val="00C14ADA"/>
    <w:rsid w:val="00C22E40"/>
    <w:rsid w:val="00C3794F"/>
    <w:rsid w:val="00C4221B"/>
    <w:rsid w:val="00C47AAD"/>
    <w:rsid w:val="00C52191"/>
    <w:rsid w:val="00C524A6"/>
    <w:rsid w:val="00C631B4"/>
    <w:rsid w:val="00C71F45"/>
    <w:rsid w:val="00C7315F"/>
    <w:rsid w:val="00C736E3"/>
    <w:rsid w:val="00C74697"/>
    <w:rsid w:val="00C75BB6"/>
    <w:rsid w:val="00C8018D"/>
    <w:rsid w:val="00C8697A"/>
    <w:rsid w:val="00C956BE"/>
    <w:rsid w:val="00CA155B"/>
    <w:rsid w:val="00CA451D"/>
    <w:rsid w:val="00CA6E6A"/>
    <w:rsid w:val="00CB1371"/>
    <w:rsid w:val="00CB6938"/>
    <w:rsid w:val="00CC0035"/>
    <w:rsid w:val="00CC0C61"/>
    <w:rsid w:val="00CC34A9"/>
    <w:rsid w:val="00CC68C8"/>
    <w:rsid w:val="00CD2CA5"/>
    <w:rsid w:val="00CD39CF"/>
    <w:rsid w:val="00CD6708"/>
    <w:rsid w:val="00CF0E71"/>
    <w:rsid w:val="00CF407D"/>
    <w:rsid w:val="00CF4FA9"/>
    <w:rsid w:val="00D159AE"/>
    <w:rsid w:val="00D218D9"/>
    <w:rsid w:val="00D222B4"/>
    <w:rsid w:val="00D22E95"/>
    <w:rsid w:val="00D231B2"/>
    <w:rsid w:val="00D27ACC"/>
    <w:rsid w:val="00D27C47"/>
    <w:rsid w:val="00D3465C"/>
    <w:rsid w:val="00D3652E"/>
    <w:rsid w:val="00D42BBA"/>
    <w:rsid w:val="00D44F3C"/>
    <w:rsid w:val="00D45F2C"/>
    <w:rsid w:val="00D465E3"/>
    <w:rsid w:val="00D46A09"/>
    <w:rsid w:val="00D47EF7"/>
    <w:rsid w:val="00D5401B"/>
    <w:rsid w:val="00D56049"/>
    <w:rsid w:val="00D57DEB"/>
    <w:rsid w:val="00D60EFA"/>
    <w:rsid w:val="00D63E48"/>
    <w:rsid w:val="00D659AB"/>
    <w:rsid w:val="00D671CE"/>
    <w:rsid w:val="00D8006D"/>
    <w:rsid w:val="00D81500"/>
    <w:rsid w:val="00D81FF3"/>
    <w:rsid w:val="00D83632"/>
    <w:rsid w:val="00D83AB1"/>
    <w:rsid w:val="00D841FB"/>
    <w:rsid w:val="00D90645"/>
    <w:rsid w:val="00D95A8A"/>
    <w:rsid w:val="00D95B17"/>
    <w:rsid w:val="00D95E36"/>
    <w:rsid w:val="00DA380F"/>
    <w:rsid w:val="00DA7C9B"/>
    <w:rsid w:val="00DB0A2E"/>
    <w:rsid w:val="00DB6F14"/>
    <w:rsid w:val="00DC6389"/>
    <w:rsid w:val="00DC63B1"/>
    <w:rsid w:val="00DD390C"/>
    <w:rsid w:val="00DE447D"/>
    <w:rsid w:val="00DE5BF3"/>
    <w:rsid w:val="00DE7536"/>
    <w:rsid w:val="00DF1068"/>
    <w:rsid w:val="00DF499E"/>
    <w:rsid w:val="00DF5EAF"/>
    <w:rsid w:val="00E00FD1"/>
    <w:rsid w:val="00E0218E"/>
    <w:rsid w:val="00E03008"/>
    <w:rsid w:val="00E03832"/>
    <w:rsid w:val="00E07F08"/>
    <w:rsid w:val="00E12077"/>
    <w:rsid w:val="00E135A5"/>
    <w:rsid w:val="00E21562"/>
    <w:rsid w:val="00E233F4"/>
    <w:rsid w:val="00E2594D"/>
    <w:rsid w:val="00E26E0B"/>
    <w:rsid w:val="00E273FC"/>
    <w:rsid w:val="00E30F0C"/>
    <w:rsid w:val="00E31422"/>
    <w:rsid w:val="00E352D1"/>
    <w:rsid w:val="00E37670"/>
    <w:rsid w:val="00E37EB5"/>
    <w:rsid w:val="00E41F76"/>
    <w:rsid w:val="00E4211D"/>
    <w:rsid w:val="00E42C05"/>
    <w:rsid w:val="00E45C49"/>
    <w:rsid w:val="00E51381"/>
    <w:rsid w:val="00E53667"/>
    <w:rsid w:val="00E549D3"/>
    <w:rsid w:val="00E54A64"/>
    <w:rsid w:val="00E5533E"/>
    <w:rsid w:val="00E6422C"/>
    <w:rsid w:val="00E67ED1"/>
    <w:rsid w:val="00E740B0"/>
    <w:rsid w:val="00E74125"/>
    <w:rsid w:val="00E774E0"/>
    <w:rsid w:val="00E83D96"/>
    <w:rsid w:val="00E94066"/>
    <w:rsid w:val="00E9528D"/>
    <w:rsid w:val="00EA1DCF"/>
    <w:rsid w:val="00EA3405"/>
    <w:rsid w:val="00EB05B7"/>
    <w:rsid w:val="00EB0EC1"/>
    <w:rsid w:val="00EB5A36"/>
    <w:rsid w:val="00EB6470"/>
    <w:rsid w:val="00EC39E4"/>
    <w:rsid w:val="00EC53C0"/>
    <w:rsid w:val="00EC608F"/>
    <w:rsid w:val="00ED1F35"/>
    <w:rsid w:val="00EE1030"/>
    <w:rsid w:val="00EE1E80"/>
    <w:rsid w:val="00EE45D1"/>
    <w:rsid w:val="00EF3143"/>
    <w:rsid w:val="00EF3706"/>
    <w:rsid w:val="00EF6B94"/>
    <w:rsid w:val="00F05624"/>
    <w:rsid w:val="00F07F62"/>
    <w:rsid w:val="00F1008D"/>
    <w:rsid w:val="00F13A02"/>
    <w:rsid w:val="00F14AFE"/>
    <w:rsid w:val="00F151AA"/>
    <w:rsid w:val="00F166EC"/>
    <w:rsid w:val="00F17D1D"/>
    <w:rsid w:val="00F25433"/>
    <w:rsid w:val="00F25B44"/>
    <w:rsid w:val="00F265C7"/>
    <w:rsid w:val="00F27346"/>
    <w:rsid w:val="00F34334"/>
    <w:rsid w:val="00F409DD"/>
    <w:rsid w:val="00F44BC7"/>
    <w:rsid w:val="00F523E1"/>
    <w:rsid w:val="00F603AE"/>
    <w:rsid w:val="00F60615"/>
    <w:rsid w:val="00F66EA8"/>
    <w:rsid w:val="00F730B1"/>
    <w:rsid w:val="00F7583D"/>
    <w:rsid w:val="00F80F61"/>
    <w:rsid w:val="00F81A9B"/>
    <w:rsid w:val="00F8610D"/>
    <w:rsid w:val="00F92EF6"/>
    <w:rsid w:val="00F97749"/>
    <w:rsid w:val="00FA0768"/>
    <w:rsid w:val="00FA722D"/>
    <w:rsid w:val="00FC110F"/>
    <w:rsid w:val="00FC379E"/>
    <w:rsid w:val="00FD1DA3"/>
    <w:rsid w:val="00FD34B1"/>
    <w:rsid w:val="00FD4ADA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02ED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902EDF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902ED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902EDF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902EDF"/>
  </w:style>
  <w:style w:type="character" w:customStyle="1" w:styleId="20">
    <w:name w:val="樣式 20 點"/>
    <w:rsid w:val="00902EDF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902EDF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902EDF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902EDF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902EDF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902EDF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902EDF"/>
    <w:pPr>
      <w:spacing w:line="200" w:lineRule="exact"/>
    </w:pPr>
  </w:style>
  <w:style w:type="paragraph" w:customStyle="1" w:styleId="a9">
    <w:name w:val="立法院(承辦單位)"/>
    <w:basedOn w:val="a"/>
    <w:rsid w:val="00902EDF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902EDF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902EDF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902EDF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902EDF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902EDF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902EDF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902EDF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902EDF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902ED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902ED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902EDF"/>
    <w:rPr>
      <w:kern w:val="0"/>
      <w:sz w:val="40"/>
    </w:rPr>
  </w:style>
  <w:style w:type="paragraph" w:customStyle="1" w:styleId="af1">
    <w:name w:val="立法院(決行)"/>
    <w:basedOn w:val="a"/>
    <w:rsid w:val="00902EDF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902EDF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902EDF"/>
    <w:pPr>
      <w:spacing w:line="240" w:lineRule="exact"/>
    </w:pPr>
    <w:rPr>
      <w:rFonts w:ascii="標楷體" w:eastAsia="標楷體" w:hAnsi="標楷體" w:cs="Times New Roman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02ED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902EDF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902ED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902EDF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902EDF"/>
  </w:style>
  <w:style w:type="character" w:customStyle="1" w:styleId="20">
    <w:name w:val="樣式 20 點"/>
    <w:rsid w:val="00902EDF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902EDF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902EDF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902EDF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902EDF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902EDF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902EDF"/>
    <w:pPr>
      <w:spacing w:line="200" w:lineRule="exact"/>
    </w:pPr>
  </w:style>
  <w:style w:type="paragraph" w:customStyle="1" w:styleId="a9">
    <w:name w:val="立法院(承辦單位)"/>
    <w:basedOn w:val="a"/>
    <w:rsid w:val="00902EDF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902EDF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902EDF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902EDF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902EDF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902EDF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902EDF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902EDF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902EDF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902ED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902ED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902EDF"/>
    <w:rPr>
      <w:kern w:val="0"/>
      <w:sz w:val="40"/>
    </w:rPr>
  </w:style>
  <w:style w:type="paragraph" w:customStyle="1" w:styleId="af1">
    <w:name w:val="立法院(決行)"/>
    <w:basedOn w:val="a"/>
    <w:rsid w:val="00902EDF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902EDF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902EDF"/>
    <w:pPr>
      <w:spacing w:line="240" w:lineRule="exact"/>
    </w:pPr>
    <w:rPr>
      <w:rFonts w:ascii="標楷體" w:eastAsia="標楷體" w:hAnsi="標楷體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2016-12-21T09:57:00Z</cp:lastPrinted>
  <dcterms:created xsi:type="dcterms:W3CDTF">2016-12-21T10:15:00Z</dcterms:created>
  <dcterms:modified xsi:type="dcterms:W3CDTF">2016-12-21T10:15:00Z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公文性質">
    <vt:lpwstr>06,預算案</vt:lpwstr>
  </property>
  <property fmtid="{D5CDD505-2E9C-101B-9397-08002B2CF9AE}" pid="4" name="簽稿類別">
    <vt:lpwstr>單位簽</vt:lpwstr>
  </property>
  <property fmtid="{D5CDD505-2E9C-101B-9397-08002B2CF9AE}" pid="5" name="文號">
    <vt:lpwstr>1054001827</vt:lpwstr>
  </property>
  <property fmtid="{D5CDD505-2E9C-101B-9397-08002B2CF9AE}" pid="6" name="傳遞方式">
    <vt:lpwstr>3;</vt:lpwstr>
  </property>
  <property fmtid="{D5CDD505-2E9C-101B-9397-08002B2CF9AE}" pid="7" name="歸檔或續辦">
    <vt:lpwstr>1</vt:lpwstr>
  </property>
  <property fmtid="{D5CDD505-2E9C-101B-9397-08002B2CF9AE}" pid="8" name="發文時公文性質">
    <vt:lpwstr>17,法律案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1054001827</vt:lpwstr>
  </property>
  <property fmtid="{D5CDD505-2E9C-101B-9397-08002B2CF9AE}" pid="14" name="發文支號">
    <vt:lpwstr>0</vt:lpwstr>
  </property>
  <property fmtid="{D5CDD505-2E9C-101B-9397-08002B2CF9AE}" pid="15" name="TotFileSize">
    <vt:lpwstr>33</vt:lpwstr>
  </property>
</Properties>
</file>