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5F2" w:rsidRDefault="000A45F2" w:rsidP="000A45F2">
      <w:pPr>
        <w:pStyle w:val="a4"/>
      </w:pPr>
      <w:bookmarkStart w:id="0" w:name="_Toc469394669"/>
      <w:bookmarkStart w:id="1" w:name="_Toc442110648"/>
      <w:bookmarkStart w:id="2" w:name="_Toc438040364"/>
      <w:bookmarkStart w:id="3" w:name="_GoBack"/>
      <w:bookmarkEnd w:id="3"/>
      <w:r>
        <w:rPr>
          <w:rFonts w:hint="eastAsia"/>
        </w:rPr>
        <w:t>立法院第9屆第2會期內政委員會第</w:t>
      </w:r>
      <w:r w:rsidR="00CA2ED2">
        <w:rPr>
          <w:rFonts w:hint="eastAsia"/>
        </w:rPr>
        <w:t>21</w:t>
      </w:r>
      <w:r>
        <w:rPr>
          <w:rFonts w:hint="eastAsia"/>
        </w:rPr>
        <w:t>次全體委員會議議事錄</w:t>
      </w:r>
      <w:bookmarkEnd w:id="0"/>
      <w:bookmarkEnd w:id="1"/>
      <w:bookmarkEnd w:id="2"/>
    </w:p>
    <w:p w:rsidR="000A45F2" w:rsidRDefault="000A45F2" w:rsidP="00601DCC">
      <w:pPr>
        <w:spacing w:line="460" w:lineRule="exact"/>
        <w:ind w:left="5680" w:rightChars="-246" w:right="-590" w:hangingChars="1775" w:hanging="5680"/>
        <w:rPr>
          <w:rFonts w:ascii="標楷體" w:eastAsia="標楷體" w:hAnsi="標楷體"/>
          <w:bCs/>
          <w:sz w:val="32"/>
          <w:szCs w:val="32"/>
        </w:rPr>
      </w:pPr>
      <w:r>
        <w:rPr>
          <w:rFonts w:ascii="標楷體" w:eastAsia="標楷體" w:hAnsi="標楷體" w:hint="eastAsia"/>
          <w:bCs/>
          <w:sz w:val="32"/>
          <w:szCs w:val="32"/>
        </w:rPr>
        <w:t>時　　間：105年12月</w:t>
      </w:r>
      <w:r w:rsidR="00CA2ED2">
        <w:rPr>
          <w:rFonts w:ascii="標楷體" w:eastAsia="標楷體" w:hAnsi="標楷體" w:hint="eastAsia"/>
          <w:bCs/>
          <w:sz w:val="32"/>
          <w:szCs w:val="32"/>
        </w:rPr>
        <w:t>21</w:t>
      </w:r>
      <w:r>
        <w:rPr>
          <w:rFonts w:ascii="標楷體" w:eastAsia="標楷體" w:hAnsi="標楷體" w:hint="eastAsia"/>
          <w:bCs/>
          <w:sz w:val="32"/>
          <w:szCs w:val="32"/>
        </w:rPr>
        <w:t>日（星期</w:t>
      </w:r>
      <w:r w:rsidR="00CA2ED2">
        <w:rPr>
          <w:rFonts w:ascii="標楷體" w:eastAsia="標楷體" w:hAnsi="標楷體" w:hint="eastAsia"/>
          <w:bCs/>
          <w:sz w:val="32"/>
          <w:szCs w:val="32"/>
        </w:rPr>
        <w:t>三</w:t>
      </w:r>
      <w:r>
        <w:rPr>
          <w:rFonts w:ascii="標楷體" w:eastAsia="標楷體" w:hAnsi="標楷體" w:hint="eastAsia"/>
          <w:bCs/>
          <w:sz w:val="32"/>
          <w:szCs w:val="32"/>
        </w:rPr>
        <w:t>）</w:t>
      </w:r>
      <w:r w:rsidRPr="0056468E">
        <w:rPr>
          <w:rFonts w:ascii="標楷體" w:eastAsia="標楷體" w:hAnsi="標楷體" w:hint="eastAsia"/>
          <w:bCs/>
          <w:sz w:val="32"/>
          <w:szCs w:val="32"/>
        </w:rPr>
        <w:t>上午9時</w:t>
      </w:r>
      <w:r w:rsidR="007B4690" w:rsidRPr="0056468E">
        <w:rPr>
          <w:rFonts w:ascii="標楷體" w:eastAsia="標楷體" w:hAnsi="標楷體" w:hint="eastAsia"/>
          <w:bCs/>
          <w:sz w:val="32"/>
          <w:szCs w:val="32"/>
        </w:rPr>
        <w:t>8</w:t>
      </w:r>
      <w:r w:rsidRPr="0056468E">
        <w:rPr>
          <w:rFonts w:ascii="標楷體" w:eastAsia="標楷體" w:hAnsi="標楷體" w:hint="eastAsia"/>
          <w:bCs/>
          <w:sz w:val="32"/>
          <w:szCs w:val="32"/>
        </w:rPr>
        <w:t>分至</w:t>
      </w:r>
      <w:r w:rsidRPr="00ED6041">
        <w:rPr>
          <w:rFonts w:ascii="標楷體" w:eastAsia="標楷體" w:hAnsi="標楷體" w:hint="eastAsia"/>
          <w:bCs/>
          <w:sz w:val="32"/>
          <w:szCs w:val="32"/>
        </w:rPr>
        <w:t>12時</w:t>
      </w:r>
      <w:r w:rsidR="00C2603A" w:rsidRPr="00ED6041">
        <w:rPr>
          <w:rFonts w:ascii="標楷體" w:eastAsia="標楷體" w:hAnsi="標楷體" w:hint="eastAsia"/>
          <w:bCs/>
          <w:sz w:val="32"/>
          <w:szCs w:val="32"/>
        </w:rPr>
        <w:t>2</w:t>
      </w:r>
      <w:r w:rsidR="00ED6041" w:rsidRPr="00ED6041">
        <w:rPr>
          <w:rFonts w:ascii="標楷體" w:eastAsia="標楷體" w:hAnsi="標楷體" w:hint="eastAsia"/>
          <w:bCs/>
          <w:sz w:val="32"/>
          <w:szCs w:val="32"/>
        </w:rPr>
        <w:t>8</w:t>
      </w:r>
      <w:r w:rsidRPr="00ED6041">
        <w:rPr>
          <w:rFonts w:ascii="標楷體" w:eastAsia="標楷體" w:hAnsi="標楷體" w:hint="eastAsia"/>
          <w:bCs/>
          <w:sz w:val="32"/>
          <w:szCs w:val="32"/>
        </w:rPr>
        <w:t>分</w:t>
      </w:r>
      <w:r w:rsidRPr="00ED6041">
        <w:rPr>
          <w:rFonts w:ascii="標楷體" w:eastAsia="標楷體" w:hAnsi="標楷體" w:hint="eastAsia"/>
          <w:bCs/>
          <w:sz w:val="32"/>
          <w:szCs w:val="32"/>
        </w:rPr>
        <w:br/>
      </w:r>
      <w:r w:rsidR="00EA5FF5" w:rsidRPr="00601DCC">
        <w:rPr>
          <w:rFonts w:ascii="標楷體" w:eastAsia="標楷體" w:hAnsi="標楷體" w:hint="eastAsia"/>
          <w:bCs/>
          <w:sz w:val="32"/>
          <w:szCs w:val="32"/>
        </w:rPr>
        <w:t>下午</w:t>
      </w:r>
      <w:r w:rsidR="00C1180A" w:rsidRPr="00601DCC">
        <w:rPr>
          <w:rFonts w:ascii="標楷體" w:eastAsia="標楷體" w:hAnsi="標楷體" w:hint="eastAsia"/>
          <w:bCs/>
          <w:sz w:val="32"/>
          <w:szCs w:val="32"/>
        </w:rPr>
        <w:t>2</w:t>
      </w:r>
      <w:r w:rsidR="00EA5FF5" w:rsidRPr="00601DCC">
        <w:rPr>
          <w:rFonts w:ascii="標楷體" w:eastAsia="標楷體" w:hAnsi="標楷體" w:hint="eastAsia"/>
          <w:bCs/>
          <w:sz w:val="32"/>
          <w:szCs w:val="32"/>
        </w:rPr>
        <w:t>時</w:t>
      </w:r>
      <w:r w:rsidR="00601DCC" w:rsidRPr="00601DCC">
        <w:rPr>
          <w:rFonts w:ascii="標楷體" w:eastAsia="標楷體" w:hAnsi="標楷體" w:hint="eastAsia"/>
          <w:bCs/>
          <w:sz w:val="32"/>
          <w:szCs w:val="32"/>
        </w:rPr>
        <w:t>46</w:t>
      </w:r>
      <w:r w:rsidR="00EA5FF5" w:rsidRPr="00601DCC">
        <w:rPr>
          <w:rFonts w:ascii="標楷體" w:eastAsia="標楷體" w:hAnsi="標楷體" w:hint="eastAsia"/>
          <w:bCs/>
          <w:sz w:val="32"/>
          <w:szCs w:val="32"/>
        </w:rPr>
        <w:t>分至</w:t>
      </w:r>
      <w:r w:rsidR="00EB2AE0">
        <w:rPr>
          <w:rFonts w:ascii="標楷體" w:eastAsia="標楷體" w:hAnsi="標楷體" w:hint="eastAsia"/>
          <w:bCs/>
          <w:sz w:val="32"/>
          <w:szCs w:val="32"/>
        </w:rPr>
        <w:t>5</w:t>
      </w:r>
      <w:r w:rsidR="00654E2F" w:rsidRPr="00423DD2">
        <w:rPr>
          <w:rFonts w:ascii="標楷體" w:eastAsia="標楷體" w:hAnsi="標楷體" w:hint="eastAsia"/>
          <w:bCs/>
          <w:sz w:val="32"/>
          <w:szCs w:val="32"/>
        </w:rPr>
        <w:t>時</w:t>
      </w:r>
    </w:p>
    <w:p w:rsidR="00423DD2" w:rsidRPr="00AC060A" w:rsidRDefault="00423DD2" w:rsidP="00423DD2">
      <w:pPr>
        <w:spacing w:line="460" w:lineRule="exact"/>
        <w:ind w:leftChars="667" w:left="5681" w:rightChars="-246" w:right="-590" w:hangingChars="1275" w:hanging="4080"/>
        <w:rPr>
          <w:rFonts w:ascii="標楷體" w:eastAsia="標楷體" w:hAnsi="標楷體"/>
          <w:bCs/>
          <w:sz w:val="32"/>
          <w:szCs w:val="32"/>
        </w:rPr>
      </w:pPr>
      <w:r>
        <w:rPr>
          <w:rFonts w:ascii="標楷體" w:eastAsia="標楷體" w:hAnsi="標楷體" w:hint="eastAsia"/>
          <w:bCs/>
          <w:sz w:val="32"/>
          <w:szCs w:val="32"/>
        </w:rPr>
        <w:t>105年12月22日（星期四）</w:t>
      </w:r>
      <w:r w:rsidRPr="00423DD2">
        <w:rPr>
          <w:rFonts w:ascii="標楷體" w:eastAsia="標楷體" w:hAnsi="標楷體" w:hint="eastAsia"/>
          <w:bCs/>
          <w:sz w:val="32"/>
          <w:szCs w:val="32"/>
        </w:rPr>
        <w:t>上午9時10分至</w:t>
      </w:r>
      <w:r w:rsidR="00AC060A" w:rsidRPr="00AC060A">
        <w:rPr>
          <w:rFonts w:ascii="標楷體" w:eastAsia="標楷體" w:hAnsi="標楷體" w:hint="eastAsia"/>
          <w:bCs/>
          <w:sz w:val="32"/>
          <w:szCs w:val="32"/>
        </w:rPr>
        <w:t>下午3</w:t>
      </w:r>
      <w:r w:rsidRPr="00AC060A">
        <w:rPr>
          <w:rFonts w:ascii="標楷體" w:eastAsia="標楷體" w:hAnsi="標楷體" w:hint="eastAsia"/>
          <w:bCs/>
          <w:sz w:val="32"/>
          <w:szCs w:val="32"/>
        </w:rPr>
        <w:t>時</w:t>
      </w:r>
      <w:r w:rsidR="00AC060A" w:rsidRPr="00AC060A">
        <w:rPr>
          <w:rFonts w:ascii="標楷體" w:eastAsia="標楷體" w:hAnsi="標楷體" w:hint="eastAsia"/>
          <w:bCs/>
          <w:sz w:val="32"/>
          <w:szCs w:val="32"/>
        </w:rPr>
        <w:t>53</w:t>
      </w:r>
      <w:r w:rsidRPr="00AC060A">
        <w:rPr>
          <w:rFonts w:ascii="標楷體" w:eastAsia="標楷體" w:hAnsi="標楷體" w:hint="eastAsia"/>
          <w:bCs/>
          <w:sz w:val="32"/>
          <w:szCs w:val="32"/>
        </w:rPr>
        <w:t>分</w:t>
      </w:r>
    </w:p>
    <w:p w:rsidR="000A45F2" w:rsidRDefault="000A45F2" w:rsidP="000A45F2">
      <w:pPr>
        <w:spacing w:line="460" w:lineRule="exact"/>
        <w:jc w:val="both"/>
        <w:rPr>
          <w:rFonts w:ascii="標楷體" w:eastAsia="標楷體" w:hAnsi="標楷體"/>
          <w:bCs/>
          <w:sz w:val="32"/>
          <w:szCs w:val="32"/>
        </w:rPr>
      </w:pPr>
      <w:r>
        <w:rPr>
          <w:rFonts w:ascii="標楷體" w:eastAsia="標楷體" w:hAnsi="標楷體" w:hint="eastAsia"/>
          <w:bCs/>
          <w:sz w:val="32"/>
          <w:szCs w:val="32"/>
        </w:rPr>
        <w:t>地　　點：</w:t>
      </w:r>
      <w:r w:rsidR="00CA2ED2">
        <w:rPr>
          <w:rFonts w:ascii="標楷體" w:eastAsia="標楷體" w:hAnsi="標楷體" w:hint="eastAsia"/>
          <w:bCs/>
          <w:sz w:val="32"/>
          <w:szCs w:val="32"/>
        </w:rPr>
        <w:t>群賢</w:t>
      </w:r>
      <w:r>
        <w:rPr>
          <w:rFonts w:ascii="標楷體" w:eastAsia="標楷體" w:hAnsi="標楷體" w:hint="eastAsia"/>
          <w:bCs/>
          <w:sz w:val="32"/>
          <w:szCs w:val="32"/>
        </w:rPr>
        <w:t>樓</w:t>
      </w:r>
      <w:r w:rsidR="00CA2ED2">
        <w:rPr>
          <w:rFonts w:ascii="標楷體" w:eastAsia="標楷體" w:hAnsi="標楷體" w:hint="eastAsia"/>
          <w:bCs/>
          <w:sz w:val="32"/>
          <w:szCs w:val="32"/>
        </w:rPr>
        <w:t>9樓大禮堂</w:t>
      </w:r>
      <w:r w:rsidR="00423DD2">
        <w:rPr>
          <w:rFonts w:ascii="標楷體" w:eastAsia="標楷體" w:hAnsi="標楷體" w:hint="eastAsia"/>
          <w:bCs/>
          <w:sz w:val="32"/>
          <w:szCs w:val="32"/>
        </w:rPr>
        <w:t>（21日）、紅樓202會議室（22日）</w:t>
      </w:r>
    </w:p>
    <w:p w:rsidR="0093150C" w:rsidRPr="00FF646A" w:rsidRDefault="000A45F2" w:rsidP="000A45F2">
      <w:pPr>
        <w:tabs>
          <w:tab w:val="left" w:pos="9356"/>
        </w:tabs>
        <w:snapToGrid w:val="0"/>
        <w:spacing w:line="460" w:lineRule="exact"/>
        <w:ind w:left="1600" w:hangingChars="500" w:hanging="1600"/>
        <w:rPr>
          <w:rFonts w:ascii="標楷體" w:eastAsia="標楷體" w:hAnsi="標楷體"/>
          <w:bCs/>
          <w:sz w:val="32"/>
          <w:szCs w:val="32"/>
        </w:rPr>
      </w:pPr>
      <w:r>
        <w:rPr>
          <w:rFonts w:ascii="標楷體" w:eastAsia="標楷體" w:hAnsi="標楷體" w:hint="eastAsia"/>
          <w:bCs/>
          <w:sz w:val="32"/>
          <w:szCs w:val="32"/>
        </w:rPr>
        <w:t>出席委員：</w:t>
      </w:r>
      <w:r w:rsidR="00AF1A6F" w:rsidRPr="00FF646A">
        <w:rPr>
          <w:rFonts w:ascii="標楷體" w:eastAsia="標楷體" w:hAnsi="標楷體" w:hint="eastAsia"/>
          <w:bCs/>
          <w:sz w:val="32"/>
          <w:szCs w:val="32"/>
        </w:rPr>
        <w:t xml:space="preserve">陳怡潔  林麗蟬  </w:t>
      </w:r>
      <w:r w:rsidR="00BC3511" w:rsidRPr="00FF646A">
        <w:rPr>
          <w:rFonts w:ascii="標楷體" w:eastAsia="標楷體" w:hAnsi="標楷體" w:hint="eastAsia"/>
          <w:bCs/>
          <w:sz w:val="32"/>
          <w:szCs w:val="32"/>
        </w:rPr>
        <w:t>李俊</w:t>
      </w:r>
      <w:proofErr w:type="gramStart"/>
      <w:r w:rsidR="00BC3511" w:rsidRPr="00FF646A">
        <w:rPr>
          <w:rFonts w:ascii="標楷體" w:eastAsia="標楷體" w:hAnsi="標楷體" w:hint="eastAsia"/>
          <w:bCs/>
          <w:sz w:val="32"/>
          <w:szCs w:val="32"/>
        </w:rPr>
        <w:t>俋</w:t>
      </w:r>
      <w:proofErr w:type="gramEnd"/>
      <w:r w:rsidR="0093150C" w:rsidRPr="00FF646A">
        <w:rPr>
          <w:rFonts w:ascii="標楷體" w:eastAsia="標楷體" w:hAnsi="標楷體" w:hint="eastAsia"/>
          <w:bCs/>
          <w:sz w:val="32"/>
          <w:szCs w:val="32"/>
        </w:rPr>
        <w:t xml:space="preserve">  賴瑞隆 </w:t>
      </w:r>
      <w:r w:rsidR="00BC3511" w:rsidRPr="00FF646A">
        <w:rPr>
          <w:rFonts w:ascii="標楷體" w:eastAsia="標楷體" w:hAnsi="標楷體" w:hint="eastAsia"/>
          <w:bCs/>
          <w:sz w:val="32"/>
          <w:szCs w:val="32"/>
        </w:rPr>
        <w:t xml:space="preserve"> </w:t>
      </w:r>
      <w:r w:rsidR="0093150C" w:rsidRPr="00FF646A">
        <w:rPr>
          <w:rFonts w:ascii="標楷體" w:eastAsia="標楷體" w:hAnsi="標楷體" w:hint="eastAsia"/>
          <w:bCs/>
          <w:sz w:val="32"/>
          <w:szCs w:val="32"/>
        </w:rPr>
        <w:t>洪宗熠  莊瑞雄</w:t>
      </w:r>
    </w:p>
    <w:p w:rsidR="00BC3511" w:rsidRPr="00F167F0" w:rsidRDefault="0093150C" w:rsidP="00FF646A">
      <w:pPr>
        <w:tabs>
          <w:tab w:val="left" w:pos="9356"/>
        </w:tabs>
        <w:snapToGrid w:val="0"/>
        <w:spacing w:line="460" w:lineRule="exact"/>
        <w:ind w:leftChars="666" w:left="1598"/>
        <w:rPr>
          <w:rFonts w:ascii="標楷體" w:eastAsia="標楷體" w:hAnsi="標楷體"/>
          <w:bCs/>
          <w:sz w:val="32"/>
          <w:szCs w:val="32"/>
        </w:rPr>
      </w:pPr>
      <w:r w:rsidRPr="00FF646A">
        <w:rPr>
          <w:rFonts w:ascii="標楷體" w:eastAsia="標楷體" w:hAnsi="標楷體" w:hint="eastAsia"/>
          <w:bCs/>
          <w:sz w:val="32"/>
          <w:szCs w:val="32"/>
        </w:rPr>
        <w:t xml:space="preserve">趙天麟  </w:t>
      </w:r>
      <w:r w:rsidR="00BC3511" w:rsidRPr="00FF646A">
        <w:rPr>
          <w:rFonts w:ascii="標楷體" w:eastAsia="標楷體" w:hAnsi="標楷體" w:hint="eastAsia"/>
          <w:bCs/>
          <w:sz w:val="32"/>
          <w:szCs w:val="32"/>
        </w:rPr>
        <w:t xml:space="preserve">黃昭順  </w:t>
      </w:r>
      <w:r w:rsidRPr="00FF646A">
        <w:rPr>
          <w:rFonts w:ascii="標楷體" w:eastAsia="標楷體" w:hAnsi="標楷體" w:hint="eastAsia"/>
          <w:bCs/>
          <w:sz w:val="32"/>
          <w:szCs w:val="32"/>
        </w:rPr>
        <w:t>Kolas Yotaka</w:t>
      </w:r>
      <w:r w:rsidR="00F167F0" w:rsidRPr="00BB1D4D">
        <w:rPr>
          <w:rFonts w:ascii="標楷體" w:eastAsia="標楷體" w:hAnsi="標楷體" w:hint="eastAsia"/>
          <w:bCs/>
          <w:color w:val="FF0000"/>
          <w:sz w:val="32"/>
          <w:szCs w:val="32"/>
        </w:rPr>
        <w:t xml:space="preserve">  </w:t>
      </w:r>
      <w:r w:rsidR="00F167F0" w:rsidRPr="00F167F0">
        <w:rPr>
          <w:rFonts w:ascii="標楷體" w:eastAsia="標楷體" w:hAnsi="標楷體" w:hint="eastAsia"/>
          <w:bCs/>
          <w:sz w:val="32"/>
          <w:szCs w:val="32"/>
        </w:rPr>
        <w:t>陳其邁  姚文智</w:t>
      </w:r>
    </w:p>
    <w:p w:rsidR="000A45F2" w:rsidRPr="00F00FCE" w:rsidRDefault="00BC3511" w:rsidP="00BC3511">
      <w:pPr>
        <w:tabs>
          <w:tab w:val="left" w:pos="9356"/>
        </w:tabs>
        <w:snapToGrid w:val="0"/>
        <w:spacing w:line="460" w:lineRule="exact"/>
        <w:ind w:leftChars="666" w:left="1598" w:firstLineChars="16" w:firstLine="51"/>
        <w:rPr>
          <w:rFonts w:ascii="標楷體" w:eastAsia="標楷體" w:hAnsi="標楷體"/>
          <w:bCs/>
          <w:sz w:val="32"/>
          <w:szCs w:val="32"/>
        </w:rPr>
      </w:pPr>
      <w:r w:rsidRPr="00F167F0">
        <w:rPr>
          <w:rFonts w:ascii="標楷體" w:eastAsia="標楷體" w:hAnsi="標楷體" w:hint="eastAsia"/>
          <w:bCs/>
          <w:sz w:val="32"/>
          <w:szCs w:val="32"/>
        </w:rPr>
        <w:t>陳超明</w:t>
      </w:r>
      <w:r w:rsidR="00F167F0" w:rsidRPr="00F167F0">
        <w:rPr>
          <w:rFonts w:ascii="標楷體" w:eastAsia="標楷體" w:hAnsi="標楷體" w:hint="eastAsia"/>
          <w:bCs/>
          <w:sz w:val="32"/>
          <w:szCs w:val="32"/>
        </w:rPr>
        <w:t xml:space="preserve">  吳琪銘  </w:t>
      </w:r>
      <w:r w:rsidR="00FF646A" w:rsidRPr="00F167F0">
        <w:rPr>
          <w:rFonts w:ascii="標楷體" w:eastAsia="標楷體" w:hAnsi="標楷體" w:hint="eastAsia"/>
          <w:bCs/>
          <w:sz w:val="32"/>
          <w:szCs w:val="32"/>
        </w:rPr>
        <w:t>徐榛蔚</w:t>
      </w:r>
      <w:r w:rsidR="00D83A4D" w:rsidRPr="00BB1D4D">
        <w:rPr>
          <w:rFonts w:ascii="標楷體" w:eastAsia="標楷體" w:hAnsi="標楷體" w:hint="eastAsia"/>
          <w:bCs/>
          <w:color w:val="FF0000"/>
          <w:sz w:val="32"/>
          <w:szCs w:val="32"/>
        </w:rPr>
        <w:t xml:space="preserve">  </w:t>
      </w:r>
      <w:r w:rsidR="00D83A4D" w:rsidRPr="00F00FCE">
        <w:rPr>
          <w:rFonts w:ascii="標楷體" w:eastAsia="標楷體" w:hAnsi="標楷體" w:hint="eastAsia"/>
          <w:bCs/>
          <w:sz w:val="32"/>
          <w:szCs w:val="32"/>
        </w:rPr>
        <w:t>楊鎮</w:t>
      </w:r>
      <w:proofErr w:type="gramStart"/>
      <w:r w:rsidR="00D83A4D" w:rsidRPr="00F00FCE">
        <w:rPr>
          <w:rFonts w:ascii="標楷體" w:eastAsia="標楷體" w:hAnsi="標楷體" w:hint="eastAsia"/>
          <w:bCs/>
          <w:sz w:val="32"/>
          <w:szCs w:val="32"/>
        </w:rPr>
        <w:t>浯</w:t>
      </w:r>
      <w:proofErr w:type="gramEnd"/>
    </w:p>
    <w:p w:rsidR="000A45F2" w:rsidRPr="00F00FCE" w:rsidRDefault="000A45F2" w:rsidP="000A45F2">
      <w:pPr>
        <w:tabs>
          <w:tab w:val="left" w:pos="9356"/>
        </w:tabs>
        <w:snapToGrid w:val="0"/>
        <w:spacing w:line="460" w:lineRule="exact"/>
        <w:ind w:leftChars="666" w:left="1598" w:firstLineChars="16" w:firstLine="51"/>
        <w:rPr>
          <w:rFonts w:ascii="標楷體" w:eastAsia="標楷體" w:hAnsi="標楷體"/>
          <w:bCs/>
          <w:sz w:val="32"/>
          <w:szCs w:val="32"/>
        </w:rPr>
      </w:pPr>
      <w:r w:rsidRPr="00F00FCE">
        <w:rPr>
          <w:rFonts w:ascii="標楷體" w:eastAsia="標楷體" w:hAnsi="標楷體" w:hint="eastAsia"/>
          <w:bCs/>
          <w:sz w:val="32"/>
          <w:szCs w:val="32"/>
        </w:rPr>
        <w:t>委員出席15人</w:t>
      </w:r>
    </w:p>
    <w:p w:rsidR="00BB6FD8" w:rsidRDefault="000A45F2" w:rsidP="000A45F2">
      <w:pPr>
        <w:tabs>
          <w:tab w:val="left" w:pos="9354"/>
        </w:tabs>
        <w:snapToGrid w:val="0"/>
        <w:spacing w:line="460" w:lineRule="exact"/>
        <w:ind w:left="1600" w:hangingChars="500" w:hanging="1600"/>
        <w:rPr>
          <w:rFonts w:ascii="標楷體" w:eastAsia="標楷體" w:hAnsi="標楷體"/>
          <w:bCs/>
          <w:sz w:val="32"/>
          <w:szCs w:val="32"/>
        </w:rPr>
      </w:pPr>
      <w:r>
        <w:rPr>
          <w:rFonts w:ascii="標楷體" w:eastAsia="標楷體" w:hAnsi="標楷體" w:hint="eastAsia"/>
          <w:bCs/>
          <w:sz w:val="32"/>
          <w:szCs w:val="32"/>
        </w:rPr>
        <w:t>列席委員：</w:t>
      </w:r>
      <w:r w:rsidR="0065387F">
        <w:rPr>
          <w:rFonts w:ascii="標楷體" w:eastAsia="標楷體" w:hAnsi="標楷體" w:hint="eastAsia"/>
          <w:bCs/>
          <w:sz w:val="32"/>
          <w:szCs w:val="32"/>
        </w:rPr>
        <w:t>柯志恩  鍾佳濱</w:t>
      </w:r>
      <w:r w:rsidR="0065387F" w:rsidRPr="00F07D56">
        <w:rPr>
          <w:rFonts w:ascii="標楷體" w:eastAsia="標楷體" w:hAnsi="標楷體" w:hint="eastAsia"/>
          <w:bCs/>
          <w:sz w:val="32"/>
          <w:szCs w:val="32"/>
        </w:rPr>
        <w:t xml:space="preserve">  孔文吉  鄭天財 </w:t>
      </w:r>
      <w:r w:rsidR="0065387F">
        <w:rPr>
          <w:rFonts w:ascii="標楷體" w:eastAsia="標楷體" w:hAnsi="標楷體" w:hint="eastAsia"/>
          <w:bCs/>
          <w:sz w:val="32"/>
          <w:szCs w:val="32"/>
        </w:rPr>
        <w:t xml:space="preserve"> </w:t>
      </w:r>
      <w:r w:rsidR="00C40669">
        <w:rPr>
          <w:rFonts w:ascii="標楷體" w:eastAsia="標楷體" w:hAnsi="標楷體" w:hint="eastAsia"/>
          <w:bCs/>
          <w:sz w:val="32"/>
          <w:szCs w:val="32"/>
        </w:rPr>
        <w:t>林昶佐  江啟臣</w:t>
      </w:r>
    </w:p>
    <w:p w:rsidR="00D37765" w:rsidRPr="00F07D56" w:rsidRDefault="00BB6FD8" w:rsidP="00F07D56">
      <w:pPr>
        <w:tabs>
          <w:tab w:val="left" w:pos="9354"/>
        </w:tabs>
        <w:snapToGrid w:val="0"/>
        <w:spacing w:line="460" w:lineRule="exact"/>
        <w:ind w:leftChars="666" w:left="1598"/>
        <w:rPr>
          <w:rFonts w:ascii="標楷體" w:eastAsia="標楷體" w:hAnsi="標楷體"/>
          <w:bCs/>
          <w:sz w:val="32"/>
          <w:szCs w:val="32"/>
        </w:rPr>
      </w:pPr>
      <w:r>
        <w:rPr>
          <w:rFonts w:ascii="標楷體" w:eastAsia="標楷體" w:hAnsi="標楷體" w:hint="eastAsia"/>
          <w:bCs/>
          <w:sz w:val="32"/>
          <w:szCs w:val="32"/>
        </w:rPr>
        <w:t>陳宜民</w:t>
      </w:r>
      <w:r w:rsidRPr="00F07D56">
        <w:rPr>
          <w:rFonts w:ascii="標楷體" w:eastAsia="標楷體" w:hAnsi="標楷體" w:hint="eastAsia"/>
          <w:bCs/>
          <w:sz w:val="32"/>
          <w:szCs w:val="32"/>
        </w:rPr>
        <w:t xml:space="preserve">  張麗善</w:t>
      </w:r>
      <w:r w:rsidR="00876883" w:rsidRPr="00F07D56">
        <w:rPr>
          <w:rFonts w:ascii="標楷體" w:eastAsia="標楷體" w:hAnsi="標楷體" w:hint="eastAsia"/>
          <w:bCs/>
          <w:sz w:val="32"/>
          <w:szCs w:val="32"/>
        </w:rPr>
        <w:t xml:space="preserve">  王育敏  王惠美  </w:t>
      </w:r>
      <w:r w:rsidR="00D37765" w:rsidRPr="00F07D56">
        <w:rPr>
          <w:rFonts w:ascii="標楷體" w:eastAsia="標楷體" w:hAnsi="標楷體" w:hint="eastAsia"/>
          <w:bCs/>
          <w:sz w:val="32"/>
          <w:szCs w:val="32"/>
        </w:rPr>
        <w:t>劉建國  廖國棟</w:t>
      </w:r>
    </w:p>
    <w:p w:rsidR="00F76E14" w:rsidRPr="00F07D56" w:rsidRDefault="005954E7" w:rsidP="00F07D56">
      <w:pPr>
        <w:tabs>
          <w:tab w:val="left" w:pos="9354"/>
        </w:tabs>
        <w:snapToGrid w:val="0"/>
        <w:spacing w:line="460" w:lineRule="exact"/>
        <w:ind w:leftChars="666" w:left="1598"/>
        <w:rPr>
          <w:rFonts w:ascii="標楷體" w:eastAsia="標楷體" w:hAnsi="標楷體"/>
          <w:bCs/>
          <w:sz w:val="32"/>
          <w:szCs w:val="32"/>
        </w:rPr>
      </w:pPr>
      <w:r w:rsidRPr="00F07D56">
        <w:rPr>
          <w:rFonts w:ascii="標楷體" w:eastAsia="標楷體" w:hAnsi="標楷體" w:hint="eastAsia"/>
          <w:bCs/>
          <w:sz w:val="32"/>
          <w:szCs w:val="32"/>
        </w:rPr>
        <w:t xml:space="preserve">李彥秀  林為洲  盧秀燕  </w:t>
      </w:r>
      <w:proofErr w:type="gramStart"/>
      <w:r w:rsidRPr="00F07D56">
        <w:rPr>
          <w:rFonts w:ascii="標楷體" w:eastAsia="標楷體" w:hAnsi="標楷體" w:hint="eastAsia"/>
          <w:bCs/>
          <w:sz w:val="32"/>
          <w:szCs w:val="32"/>
        </w:rPr>
        <w:t>鍾</w:t>
      </w:r>
      <w:proofErr w:type="gramEnd"/>
      <w:r w:rsidRPr="00F07D56">
        <w:rPr>
          <w:rFonts w:ascii="標楷體" w:eastAsia="標楷體" w:hAnsi="標楷體" w:hint="eastAsia"/>
          <w:bCs/>
          <w:sz w:val="32"/>
          <w:szCs w:val="32"/>
        </w:rPr>
        <w:t>孔</w:t>
      </w:r>
      <w:proofErr w:type="gramStart"/>
      <w:r w:rsidRPr="00F07D56">
        <w:rPr>
          <w:rFonts w:ascii="標楷體" w:eastAsia="標楷體" w:hAnsi="標楷體" w:hint="eastAsia"/>
          <w:bCs/>
          <w:sz w:val="32"/>
          <w:szCs w:val="32"/>
        </w:rPr>
        <w:t>炤</w:t>
      </w:r>
      <w:proofErr w:type="gramEnd"/>
      <w:r w:rsidRPr="00F07D56">
        <w:rPr>
          <w:rFonts w:ascii="標楷體" w:eastAsia="標楷體" w:hAnsi="標楷體" w:hint="eastAsia"/>
          <w:bCs/>
          <w:sz w:val="32"/>
          <w:szCs w:val="32"/>
        </w:rPr>
        <w:t xml:space="preserve">  呂玉玲</w:t>
      </w:r>
      <w:r w:rsidR="00F07D56" w:rsidRPr="00F07D56">
        <w:rPr>
          <w:rFonts w:ascii="標楷體" w:eastAsia="標楷體" w:hAnsi="標楷體" w:hint="eastAsia"/>
          <w:bCs/>
          <w:sz w:val="32"/>
          <w:szCs w:val="32"/>
        </w:rPr>
        <w:t xml:space="preserve"> 周陳秀霞</w:t>
      </w:r>
    </w:p>
    <w:p w:rsidR="0065595C" w:rsidRDefault="00F167F0" w:rsidP="0065595C">
      <w:pPr>
        <w:tabs>
          <w:tab w:val="left" w:pos="9354"/>
        </w:tabs>
        <w:snapToGrid w:val="0"/>
        <w:spacing w:line="460" w:lineRule="exact"/>
        <w:ind w:leftChars="666" w:left="1598"/>
        <w:rPr>
          <w:rFonts w:ascii="標楷體" w:eastAsia="標楷體" w:hAnsi="標楷體"/>
          <w:bCs/>
          <w:sz w:val="32"/>
          <w:szCs w:val="32"/>
        </w:rPr>
      </w:pPr>
      <w:r w:rsidRPr="00F167F0">
        <w:rPr>
          <w:rFonts w:ascii="標楷體" w:eastAsia="標楷體" w:hAnsi="標楷體" w:hint="eastAsia"/>
          <w:bCs/>
          <w:sz w:val="32"/>
          <w:szCs w:val="32"/>
        </w:rPr>
        <w:t>陳賴素美</w:t>
      </w:r>
      <w:r w:rsidR="0065595C">
        <w:rPr>
          <w:rFonts w:ascii="標楷體" w:eastAsia="標楷體" w:hAnsi="標楷體" w:hint="eastAsia"/>
          <w:bCs/>
          <w:sz w:val="32"/>
          <w:szCs w:val="32"/>
        </w:rPr>
        <w:t xml:space="preserve"> </w:t>
      </w:r>
      <w:r w:rsidRPr="00F167F0">
        <w:rPr>
          <w:rFonts w:ascii="標楷體" w:eastAsia="標楷體" w:hAnsi="標楷體" w:hint="eastAsia"/>
          <w:bCs/>
          <w:sz w:val="32"/>
          <w:szCs w:val="32"/>
        </w:rPr>
        <w:t>陳明文</w:t>
      </w:r>
      <w:r w:rsidR="0065595C">
        <w:rPr>
          <w:rFonts w:ascii="標楷體" w:eastAsia="標楷體" w:hAnsi="標楷體" w:hint="eastAsia"/>
          <w:bCs/>
          <w:sz w:val="32"/>
          <w:szCs w:val="32"/>
        </w:rPr>
        <w:t xml:space="preserve"> </w:t>
      </w:r>
      <w:r>
        <w:rPr>
          <w:rFonts w:ascii="標楷體" w:eastAsia="標楷體" w:hAnsi="標楷體" w:hint="eastAsia"/>
          <w:bCs/>
          <w:sz w:val="32"/>
          <w:szCs w:val="32"/>
        </w:rPr>
        <w:t>許毓仁</w:t>
      </w:r>
      <w:r w:rsidR="0065595C">
        <w:rPr>
          <w:rFonts w:ascii="標楷體" w:eastAsia="標楷體" w:hAnsi="標楷體" w:hint="eastAsia"/>
          <w:bCs/>
          <w:sz w:val="32"/>
          <w:szCs w:val="32"/>
        </w:rPr>
        <w:t xml:space="preserve">  </w:t>
      </w:r>
      <w:r w:rsidR="0065595C" w:rsidRPr="00F167F0">
        <w:rPr>
          <w:rFonts w:ascii="標楷體" w:eastAsia="標楷體" w:hAnsi="標楷體" w:hint="eastAsia"/>
          <w:bCs/>
          <w:sz w:val="32"/>
          <w:szCs w:val="32"/>
        </w:rPr>
        <w:t>吳志揚</w:t>
      </w:r>
      <w:r w:rsidR="0065595C">
        <w:rPr>
          <w:rFonts w:ascii="標楷體" w:eastAsia="標楷體" w:hAnsi="標楷體" w:hint="eastAsia"/>
          <w:bCs/>
          <w:sz w:val="32"/>
          <w:szCs w:val="32"/>
        </w:rPr>
        <w:t xml:space="preserve">  林德福  </w:t>
      </w:r>
      <w:r w:rsidR="0065595C" w:rsidRPr="00DC0BE6">
        <w:rPr>
          <w:rFonts w:ascii="標楷體" w:eastAsia="標楷體" w:hAnsi="標楷體" w:hint="eastAsia"/>
          <w:bCs/>
          <w:sz w:val="32"/>
          <w:szCs w:val="32"/>
        </w:rPr>
        <w:t>曾銘宗</w:t>
      </w:r>
    </w:p>
    <w:p w:rsidR="00C906D4" w:rsidRPr="00DC0BE6" w:rsidRDefault="00C906D4" w:rsidP="0065595C">
      <w:pPr>
        <w:tabs>
          <w:tab w:val="left" w:pos="9354"/>
        </w:tabs>
        <w:snapToGrid w:val="0"/>
        <w:spacing w:line="460" w:lineRule="exact"/>
        <w:ind w:leftChars="666" w:left="1598"/>
        <w:rPr>
          <w:rFonts w:ascii="標楷體" w:eastAsia="標楷體" w:hAnsi="標楷體"/>
          <w:bCs/>
          <w:sz w:val="32"/>
          <w:szCs w:val="32"/>
        </w:rPr>
      </w:pPr>
      <w:r>
        <w:rPr>
          <w:rFonts w:ascii="標楷體" w:eastAsia="標楷體" w:hAnsi="標楷體" w:hint="eastAsia"/>
          <w:bCs/>
          <w:sz w:val="32"/>
          <w:szCs w:val="32"/>
        </w:rPr>
        <w:t>徐永明  羅明才  劉世芳  呂孫綾  許淑華</w:t>
      </w:r>
    </w:p>
    <w:p w:rsidR="000A45F2" w:rsidRPr="00DC0BE6" w:rsidRDefault="000A45F2" w:rsidP="000A45F2">
      <w:pPr>
        <w:tabs>
          <w:tab w:val="left" w:pos="9356"/>
        </w:tabs>
        <w:snapToGrid w:val="0"/>
        <w:spacing w:line="460" w:lineRule="exact"/>
        <w:ind w:leftChars="666" w:left="1598" w:firstLineChars="16" w:firstLine="51"/>
        <w:rPr>
          <w:rFonts w:ascii="標楷體" w:eastAsia="標楷體" w:hAnsi="標楷體"/>
          <w:bCs/>
          <w:sz w:val="32"/>
          <w:szCs w:val="32"/>
        </w:rPr>
      </w:pPr>
      <w:r w:rsidRPr="00DC0BE6">
        <w:rPr>
          <w:rFonts w:ascii="標楷體" w:eastAsia="標楷體" w:hAnsi="標楷體" w:hint="eastAsia"/>
          <w:bCs/>
          <w:sz w:val="32"/>
          <w:szCs w:val="32"/>
        </w:rPr>
        <w:t>委員列席</w:t>
      </w:r>
      <w:r w:rsidR="00A97284" w:rsidRPr="00DC0BE6">
        <w:rPr>
          <w:rFonts w:ascii="標楷體" w:eastAsia="標楷體" w:hAnsi="標楷體" w:hint="eastAsia"/>
          <w:bCs/>
          <w:sz w:val="32"/>
          <w:szCs w:val="32"/>
        </w:rPr>
        <w:t>24</w:t>
      </w:r>
      <w:r w:rsidRPr="00DC0BE6">
        <w:rPr>
          <w:rFonts w:ascii="標楷體" w:eastAsia="標楷體" w:hAnsi="標楷體" w:hint="eastAsia"/>
          <w:bCs/>
          <w:sz w:val="32"/>
          <w:szCs w:val="32"/>
        </w:rPr>
        <w:t>人</w:t>
      </w:r>
    </w:p>
    <w:p w:rsidR="000A45F2" w:rsidRDefault="000A45F2" w:rsidP="000A45F2">
      <w:pPr>
        <w:tabs>
          <w:tab w:val="right" w:pos="9356"/>
        </w:tabs>
        <w:snapToGrid w:val="0"/>
        <w:spacing w:line="460" w:lineRule="exact"/>
        <w:ind w:left="1440" w:rightChars="-60" w:right="-144" w:hangingChars="450" w:hanging="1440"/>
        <w:rPr>
          <w:rFonts w:ascii="標楷體" w:eastAsia="標楷體" w:hAnsi="標楷體"/>
          <w:sz w:val="32"/>
          <w:szCs w:val="32"/>
        </w:rPr>
      </w:pPr>
      <w:r>
        <w:rPr>
          <w:rFonts w:ascii="標楷體" w:eastAsia="標楷體" w:hAnsi="標楷體" w:hint="eastAsia"/>
          <w:bCs/>
          <w:sz w:val="32"/>
          <w:szCs w:val="32"/>
        </w:rPr>
        <w:t>列席官員：</w:t>
      </w:r>
      <w:r w:rsidR="002876C7">
        <w:rPr>
          <w:rFonts w:ascii="標楷體" w:eastAsia="標楷體" w:hAnsi="標楷體" w:hint="eastAsia"/>
          <w:bCs/>
          <w:sz w:val="32"/>
          <w:szCs w:val="32"/>
        </w:rPr>
        <w:t>不當黨產處理</w:t>
      </w:r>
      <w:r>
        <w:rPr>
          <w:rFonts w:ascii="標楷體" w:eastAsia="標楷體" w:hAnsi="標楷體" w:hint="eastAsia"/>
          <w:sz w:val="32"/>
          <w:szCs w:val="32"/>
        </w:rPr>
        <w:t>委員會主任委員</w:t>
      </w:r>
      <w:r>
        <w:rPr>
          <w:rFonts w:ascii="標楷體" w:eastAsia="標楷體" w:hAnsi="標楷體" w:hint="eastAsia"/>
          <w:sz w:val="32"/>
          <w:szCs w:val="32"/>
        </w:rPr>
        <w:tab/>
      </w:r>
      <w:r w:rsidR="002876C7">
        <w:rPr>
          <w:rFonts w:ascii="標楷體" w:eastAsia="標楷體" w:hAnsi="標楷體" w:hint="eastAsia"/>
          <w:sz w:val="32"/>
          <w:szCs w:val="32"/>
        </w:rPr>
        <w:t>顧立雄</w:t>
      </w:r>
    </w:p>
    <w:p w:rsidR="000A45F2" w:rsidRDefault="000A45F2" w:rsidP="002876C7">
      <w:pPr>
        <w:tabs>
          <w:tab w:val="right" w:pos="9356"/>
        </w:tabs>
        <w:spacing w:line="460" w:lineRule="exact"/>
        <w:ind w:leftChars="505" w:left="1212" w:firstLineChars="1038" w:firstLine="3322"/>
        <w:rPr>
          <w:rFonts w:ascii="標楷體" w:eastAsia="標楷體" w:hAnsi="標楷體"/>
          <w:sz w:val="32"/>
          <w:szCs w:val="32"/>
        </w:rPr>
      </w:pPr>
      <w:r>
        <w:rPr>
          <w:rFonts w:ascii="標楷體" w:eastAsia="標楷體" w:hAnsi="標楷體" w:hint="eastAsia"/>
          <w:sz w:val="32"/>
          <w:szCs w:val="32"/>
        </w:rPr>
        <w:t>主任秘書</w:t>
      </w:r>
      <w:r>
        <w:rPr>
          <w:rFonts w:ascii="標楷體" w:eastAsia="標楷體" w:hAnsi="標楷體" w:hint="eastAsia"/>
          <w:sz w:val="32"/>
          <w:szCs w:val="32"/>
        </w:rPr>
        <w:tab/>
      </w:r>
      <w:r w:rsidR="004F22A3">
        <w:rPr>
          <w:rFonts w:ascii="標楷體" w:eastAsia="標楷體" w:hAnsi="標楷體" w:hint="eastAsia"/>
          <w:sz w:val="32"/>
          <w:szCs w:val="32"/>
        </w:rPr>
        <w:t>張弘澤</w:t>
      </w:r>
    </w:p>
    <w:p w:rsidR="000A45F2" w:rsidRDefault="004F22A3" w:rsidP="002876C7">
      <w:pPr>
        <w:tabs>
          <w:tab w:val="right" w:pos="9356"/>
        </w:tabs>
        <w:spacing w:line="460" w:lineRule="exact"/>
        <w:ind w:leftChars="505" w:left="1212" w:firstLineChars="1038" w:firstLine="3322"/>
        <w:rPr>
          <w:rFonts w:ascii="標楷體" w:eastAsia="標楷體" w:hAnsi="標楷體"/>
          <w:sz w:val="32"/>
          <w:szCs w:val="32"/>
        </w:rPr>
      </w:pPr>
      <w:r>
        <w:rPr>
          <w:rFonts w:ascii="標楷體" w:eastAsia="標楷體" w:hAnsi="標楷體" w:hint="eastAsia"/>
          <w:sz w:val="32"/>
          <w:szCs w:val="32"/>
        </w:rPr>
        <w:t>調查一</w:t>
      </w:r>
      <w:proofErr w:type="gramStart"/>
      <w:r>
        <w:rPr>
          <w:rFonts w:ascii="標楷體" w:eastAsia="標楷體" w:hAnsi="標楷體" w:hint="eastAsia"/>
          <w:sz w:val="32"/>
          <w:szCs w:val="32"/>
        </w:rPr>
        <w:t>組</w:t>
      </w:r>
      <w:proofErr w:type="gramEnd"/>
      <w:r>
        <w:rPr>
          <w:rFonts w:ascii="標楷體" w:eastAsia="標楷體" w:hAnsi="標楷體" w:hint="eastAsia"/>
          <w:sz w:val="32"/>
          <w:szCs w:val="32"/>
        </w:rPr>
        <w:t>組</w:t>
      </w:r>
      <w:r w:rsidR="000A45F2">
        <w:rPr>
          <w:rFonts w:ascii="標楷體" w:eastAsia="標楷體" w:hAnsi="標楷體" w:hint="eastAsia"/>
          <w:sz w:val="32"/>
          <w:szCs w:val="32"/>
        </w:rPr>
        <w:t>長</w:t>
      </w:r>
      <w:r w:rsidR="000A45F2">
        <w:rPr>
          <w:rFonts w:ascii="標楷體" w:eastAsia="標楷體" w:hAnsi="標楷體" w:hint="eastAsia"/>
          <w:sz w:val="32"/>
          <w:szCs w:val="32"/>
        </w:rPr>
        <w:tab/>
      </w:r>
      <w:r w:rsidR="004A3535">
        <w:rPr>
          <w:rFonts w:ascii="標楷體" w:eastAsia="標楷體" w:hAnsi="標楷體" w:hint="eastAsia"/>
          <w:sz w:val="32"/>
          <w:szCs w:val="32"/>
        </w:rPr>
        <w:t>陳志成</w:t>
      </w:r>
    </w:p>
    <w:p w:rsidR="000A45F2" w:rsidRDefault="004A3535" w:rsidP="002876C7">
      <w:pPr>
        <w:tabs>
          <w:tab w:val="right" w:pos="9356"/>
        </w:tabs>
        <w:spacing w:line="460" w:lineRule="exact"/>
        <w:ind w:leftChars="505" w:left="1212" w:firstLineChars="1038" w:firstLine="3322"/>
        <w:rPr>
          <w:rFonts w:ascii="標楷體" w:eastAsia="標楷體" w:hAnsi="標楷體"/>
          <w:sz w:val="32"/>
          <w:szCs w:val="32"/>
        </w:rPr>
      </w:pPr>
      <w:r>
        <w:rPr>
          <w:rFonts w:ascii="標楷體" w:eastAsia="標楷體" w:hAnsi="標楷體" w:hint="eastAsia"/>
          <w:sz w:val="32"/>
          <w:szCs w:val="32"/>
        </w:rPr>
        <w:t>行政</w:t>
      </w:r>
      <w:proofErr w:type="gramStart"/>
      <w:r>
        <w:rPr>
          <w:rFonts w:ascii="標楷體" w:eastAsia="標楷體" w:hAnsi="標楷體" w:hint="eastAsia"/>
          <w:sz w:val="32"/>
          <w:szCs w:val="32"/>
        </w:rPr>
        <w:t>組</w:t>
      </w:r>
      <w:proofErr w:type="gramEnd"/>
      <w:r>
        <w:rPr>
          <w:rFonts w:ascii="標楷體" w:eastAsia="標楷體" w:hAnsi="標楷體" w:hint="eastAsia"/>
          <w:sz w:val="32"/>
          <w:szCs w:val="32"/>
        </w:rPr>
        <w:t>組</w:t>
      </w:r>
      <w:r w:rsidR="000A45F2">
        <w:rPr>
          <w:rFonts w:ascii="標楷體" w:eastAsia="標楷體" w:hAnsi="標楷體" w:hint="eastAsia"/>
          <w:sz w:val="32"/>
          <w:szCs w:val="32"/>
        </w:rPr>
        <w:t>長</w:t>
      </w:r>
      <w:r w:rsidR="000A45F2">
        <w:rPr>
          <w:rFonts w:ascii="標楷體" w:eastAsia="標楷體" w:hAnsi="標楷體" w:hint="eastAsia"/>
          <w:sz w:val="32"/>
          <w:szCs w:val="32"/>
        </w:rPr>
        <w:tab/>
      </w:r>
      <w:proofErr w:type="gramStart"/>
      <w:r>
        <w:rPr>
          <w:rFonts w:ascii="標楷體" w:eastAsia="標楷體" w:hAnsi="標楷體" w:hint="eastAsia"/>
          <w:sz w:val="32"/>
          <w:szCs w:val="32"/>
        </w:rPr>
        <w:t>廖</w:t>
      </w:r>
      <w:proofErr w:type="gramEnd"/>
      <w:r w:rsidR="00F167F0">
        <w:rPr>
          <w:rFonts w:ascii="標楷體" w:eastAsia="標楷體" w:hAnsi="標楷體" w:hint="eastAsia"/>
          <w:sz w:val="32"/>
          <w:szCs w:val="32"/>
        </w:rPr>
        <w:t>烱</w:t>
      </w:r>
      <w:r>
        <w:rPr>
          <w:rFonts w:ascii="標楷體" w:eastAsia="標楷體" w:hAnsi="標楷體" w:hint="eastAsia"/>
          <w:sz w:val="32"/>
          <w:szCs w:val="32"/>
        </w:rPr>
        <w:t>志</w:t>
      </w:r>
    </w:p>
    <w:p w:rsidR="00BD0185" w:rsidRDefault="000A45F2" w:rsidP="00BD0185">
      <w:pPr>
        <w:tabs>
          <w:tab w:val="right" w:pos="9356"/>
        </w:tabs>
        <w:spacing w:line="460" w:lineRule="exact"/>
        <w:ind w:leftChars="505" w:left="1212" w:firstLineChars="1349" w:firstLine="4317"/>
        <w:rPr>
          <w:rFonts w:ascii="標楷體" w:eastAsia="標楷體" w:hAnsi="標楷體"/>
          <w:sz w:val="32"/>
          <w:szCs w:val="32"/>
        </w:rPr>
      </w:pPr>
      <w:r>
        <w:rPr>
          <w:rFonts w:ascii="標楷體" w:eastAsia="標楷體" w:hAnsi="標楷體" w:hint="eastAsia"/>
          <w:sz w:val="32"/>
          <w:szCs w:val="32"/>
        </w:rPr>
        <w:t>主計</w:t>
      </w:r>
      <w:r w:rsidR="00BD0185">
        <w:rPr>
          <w:rFonts w:ascii="標楷體" w:eastAsia="標楷體" w:hAnsi="標楷體" w:hint="eastAsia"/>
          <w:sz w:val="32"/>
          <w:szCs w:val="32"/>
        </w:rPr>
        <w:t>員</w:t>
      </w:r>
      <w:r>
        <w:rPr>
          <w:rFonts w:ascii="標楷體" w:eastAsia="標楷體" w:hAnsi="標楷體" w:hint="eastAsia"/>
          <w:sz w:val="32"/>
          <w:szCs w:val="32"/>
        </w:rPr>
        <w:tab/>
      </w:r>
      <w:r w:rsidR="008453E1">
        <w:rPr>
          <w:rFonts w:ascii="標楷體" w:eastAsia="標楷體" w:hAnsi="標楷體" w:hint="eastAsia"/>
          <w:sz w:val="32"/>
          <w:szCs w:val="32"/>
        </w:rPr>
        <w:t>李素惠</w:t>
      </w:r>
    </w:p>
    <w:p w:rsidR="00BD0185" w:rsidRDefault="008453E1" w:rsidP="00BD0185">
      <w:pPr>
        <w:tabs>
          <w:tab w:val="right" w:pos="9356"/>
        </w:tabs>
        <w:spacing w:line="460" w:lineRule="exact"/>
        <w:ind w:leftChars="505" w:left="1212" w:firstLineChars="1349" w:firstLine="4317"/>
        <w:rPr>
          <w:rFonts w:ascii="標楷體" w:eastAsia="標楷體" w:hAnsi="標楷體"/>
          <w:sz w:val="32"/>
          <w:szCs w:val="32"/>
        </w:rPr>
      </w:pPr>
      <w:r>
        <w:rPr>
          <w:rFonts w:ascii="標楷體" w:eastAsia="標楷體" w:hAnsi="標楷體" w:hint="eastAsia"/>
          <w:sz w:val="32"/>
          <w:szCs w:val="32"/>
        </w:rPr>
        <w:t>人事管理員</w:t>
      </w:r>
      <w:r w:rsidR="00BD0185">
        <w:rPr>
          <w:rFonts w:ascii="標楷體" w:eastAsia="標楷體" w:hAnsi="標楷體" w:hint="eastAsia"/>
          <w:sz w:val="32"/>
          <w:szCs w:val="32"/>
        </w:rPr>
        <w:tab/>
      </w:r>
      <w:r>
        <w:rPr>
          <w:rFonts w:ascii="標楷體" w:eastAsia="標楷體" w:hAnsi="標楷體" w:hint="eastAsia"/>
          <w:sz w:val="32"/>
          <w:szCs w:val="32"/>
        </w:rPr>
        <w:t>李威震</w:t>
      </w:r>
    </w:p>
    <w:p w:rsidR="000A45F2" w:rsidRDefault="00E841C3" w:rsidP="000A45F2">
      <w:pPr>
        <w:tabs>
          <w:tab w:val="right" w:pos="9356"/>
        </w:tabs>
        <w:spacing w:line="460" w:lineRule="exact"/>
        <w:ind w:leftChars="500" w:left="1254" w:hangingChars="17" w:hanging="54"/>
        <w:rPr>
          <w:rFonts w:ascii="標楷體" w:eastAsia="標楷體" w:hAnsi="標楷體"/>
          <w:sz w:val="32"/>
          <w:szCs w:val="32"/>
        </w:rPr>
      </w:pPr>
      <w:r>
        <w:rPr>
          <w:rFonts w:ascii="標楷體" w:eastAsia="標楷體" w:hAnsi="標楷體" w:hint="eastAsia"/>
          <w:sz w:val="32"/>
          <w:szCs w:val="32"/>
        </w:rPr>
        <w:t xml:space="preserve">   </w:t>
      </w:r>
      <w:r w:rsidR="000A45F2">
        <w:rPr>
          <w:rFonts w:ascii="標楷體" w:eastAsia="標楷體" w:hAnsi="標楷體" w:hint="eastAsia"/>
          <w:sz w:val="32"/>
          <w:szCs w:val="32"/>
        </w:rPr>
        <w:t>行政院主計總處公務預算處專門委員</w:t>
      </w:r>
      <w:r w:rsidR="000A45F2">
        <w:rPr>
          <w:rFonts w:ascii="標楷體" w:eastAsia="標楷體" w:hAnsi="標楷體" w:hint="eastAsia"/>
          <w:sz w:val="32"/>
          <w:szCs w:val="32"/>
        </w:rPr>
        <w:tab/>
      </w:r>
      <w:r w:rsidR="004F22A3">
        <w:rPr>
          <w:rFonts w:ascii="標楷體" w:eastAsia="標楷體" w:hAnsi="標楷體" w:hint="eastAsia"/>
          <w:sz w:val="32"/>
          <w:szCs w:val="32"/>
        </w:rPr>
        <w:t>陳幸敏</w:t>
      </w:r>
    </w:p>
    <w:p w:rsidR="000A45F2" w:rsidRDefault="000A45F2" w:rsidP="000A45F2">
      <w:pPr>
        <w:tabs>
          <w:tab w:val="right" w:pos="9639"/>
        </w:tabs>
        <w:spacing w:line="460" w:lineRule="exact"/>
        <w:ind w:rightChars="225" w:right="540"/>
        <w:rPr>
          <w:rFonts w:ascii="標楷體" w:eastAsia="標楷體" w:hAnsi="標楷體"/>
          <w:bCs/>
          <w:sz w:val="32"/>
          <w:szCs w:val="32"/>
        </w:rPr>
      </w:pPr>
      <w:r>
        <w:rPr>
          <w:rFonts w:ascii="標楷體" w:eastAsia="標楷體" w:hAnsi="標楷體" w:hint="eastAsia"/>
          <w:bCs/>
          <w:sz w:val="32"/>
          <w:szCs w:val="32"/>
        </w:rPr>
        <w:t>主    席：</w:t>
      </w:r>
      <w:r w:rsidR="00C20000">
        <w:rPr>
          <w:rFonts w:ascii="標楷體" w:eastAsia="標楷體" w:hAnsi="標楷體" w:hint="eastAsia"/>
          <w:bCs/>
          <w:sz w:val="32"/>
          <w:szCs w:val="32"/>
        </w:rPr>
        <w:t>陳</w:t>
      </w:r>
      <w:r>
        <w:rPr>
          <w:rFonts w:ascii="標楷體" w:eastAsia="標楷體" w:hAnsi="標楷體" w:hint="eastAsia"/>
          <w:bCs/>
          <w:sz w:val="32"/>
          <w:szCs w:val="32"/>
        </w:rPr>
        <w:t>召集委員</w:t>
      </w:r>
      <w:r w:rsidR="00C20000">
        <w:rPr>
          <w:rFonts w:ascii="標楷體" w:eastAsia="標楷體" w:hAnsi="標楷體" w:hint="eastAsia"/>
          <w:bCs/>
          <w:sz w:val="32"/>
          <w:szCs w:val="32"/>
        </w:rPr>
        <w:t>超明</w:t>
      </w:r>
    </w:p>
    <w:p w:rsidR="000A45F2" w:rsidRDefault="000A45F2" w:rsidP="000A45F2">
      <w:pPr>
        <w:spacing w:line="460" w:lineRule="exact"/>
        <w:ind w:rightChars="-448" w:right="-1075"/>
        <w:jc w:val="both"/>
        <w:rPr>
          <w:rFonts w:ascii="標楷體" w:eastAsia="標楷體" w:hAnsi="標楷體"/>
          <w:bCs/>
          <w:sz w:val="32"/>
          <w:szCs w:val="32"/>
        </w:rPr>
      </w:pPr>
      <w:r>
        <w:rPr>
          <w:rFonts w:ascii="標楷體" w:eastAsia="標楷體" w:hAnsi="標楷體" w:hint="eastAsia"/>
          <w:bCs/>
          <w:sz w:val="32"/>
          <w:szCs w:val="32"/>
        </w:rPr>
        <w:t>專門委員：張禮棟</w:t>
      </w:r>
    </w:p>
    <w:p w:rsidR="000A45F2" w:rsidRDefault="000A45F2" w:rsidP="000A45F2">
      <w:pPr>
        <w:spacing w:line="460" w:lineRule="exact"/>
        <w:ind w:rightChars="-448" w:right="-1075"/>
        <w:jc w:val="both"/>
        <w:rPr>
          <w:rFonts w:ascii="標楷體" w:eastAsia="標楷體" w:hAnsi="標楷體"/>
          <w:bCs/>
          <w:sz w:val="32"/>
          <w:szCs w:val="32"/>
        </w:rPr>
      </w:pPr>
      <w:r>
        <w:rPr>
          <w:rFonts w:ascii="標楷體" w:eastAsia="標楷體" w:hAnsi="標楷體" w:hint="eastAsia"/>
          <w:bCs/>
          <w:sz w:val="32"/>
          <w:szCs w:val="32"/>
        </w:rPr>
        <w:t>主任秘書：鄭光三</w:t>
      </w:r>
    </w:p>
    <w:p w:rsidR="000A45F2" w:rsidRDefault="000A45F2" w:rsidP="000A45F2">
      <w:pPr>
        <w:spacing w:line="460" w:lineRule="exact"/>
        <w:ind w:rightChars="-448" w:right="-1075"/>
        <w:rPr>
          <w:rFonts w:ascii="標楷體" w:eastAsia="標楷體" w:hAnsi="標楷體"/>
          <w:bCs/>
          <w:sz w:val="32"/>
          <w:szCs w:val="32"/>
        </w:rPr>
      </w:pPr>
      <w:r>
        <w:rPr>
          <w:rFonts w:ascii="標楷體" w:eastAsia="標楷體" w:hAnsi="標楷體" w:hint="eastAsia"/>
          <w:bCs/>
          <w:sz w:val="32"/>
          <w:szCs w:val="32"/>
        </w:rPr>
        <w:t xml:space="preserve">紀    錄：簡任秘書    </w:t>
      </w:r>
      <w:proofErr w:type="gramStart"/>
      <w:r>
        <w:rPr>
          <w:rFonts w:ascii="標楷體" w:eastAsia="標楷體" w:hAnsi="標楷體" w:hint="eastAsia"/>
          <w:bCs/>
          <w:sz w:val="32"/>
          <w:szCs w:val="32"/>
        </w:rPr>
        <w:t>賈北松</w:t>
      </w:r>
      <w:proofErr w:type="gramEnd"/>
    </w:p>
    <w:p w:rsidR="000A45F2" w:rsidRDefault="000A45F2" w:rsidP="000A45F2">
      <w:pPr>
        <w:spacing w:line="460" w:lineRule="exact"/>
        <w:ind w:rightChars="-448" w:right="-1075"/>
        <w:rPr>
          <w:rFonts w:ascii="標楷體" w:eastAsia="標楷體" w:hAnsi="標楷體"/>
          <w:bCs/>
          <w:sz w:val="32"/>
          <w:szCs w:val="32"/>
        </w:rPr>
      </w:pPr>
      <w:r>
        <w:rPr>
          <w:rFonts w:ascii="標楷體" w:eastAsia="標楷體" w:hAnsi="標楷體" w:hint="eastAsia"/>
          <w:bCs/>
          <w:sz w:val="32"/>
          <w:szCs w:val="32"/>
        </w:rPr>
        <w:t xml:space="preserve">          簡任編審    周志聖</w:t>
      </w:r>
    </w:p>
    <w:p w:rsidR="000A45F2" w:rsidRDefault="000A45F2" w:rsidP="000A45F2">
      <w:pPr>
        <w:spacing w:line="460" w:lineRule="exact"/>
        <w:jc w:val="both"/>
        <w:rPr>
          <w:rFonts w:ascii="標楷體" w:eastAsia="標楷體" w:hAnsi="標楷體"/>
          <w:bCs/>
          <w:sz w:val="32"/>
          <w:szCs w:val="32"/>
        </w:rPr>
      </w:pPr>
      <w:r>
        <w:rPr>
          <w:rFonts w:ascii="標楷體" w:eastAsia="標楷體" w:hAnsi="標楷體" w:hint="eastAsia"/>
          <w:bCs/>
          <w:sz w:val="32"/>
          <w:szCs w:val="32"/>
        </w:rPr>
        <w:t xml:space="preserve">          科    長    吳人寬</w:t>
      </w:r>
    </w:p>
    <w:p w:rsidR="000A45F2" w:rsidRDefault="000A45F2" w:rsidP="000A45F2">
      <w:pPr>
        <w:spacing w:line="460" w:lineRule="exact"/>
        <w:jc w:val="both"/>
        <w:rPr>
          <w:rFonts w:ascii="標楷體" w:eastAsia="標楷體" w:hAnsi="標楷體"/>
          <w:bCs/>
          <w:sz w:val="32"/>
          <w:szCs w:val="32"/>
        </w:rPr>
      </w:pPr>
      <w:r>
        <w:rPr>
          <w:rFonts w:ascii="標楷體" w:eastAsia="標楷體" w:hAnsi="標楷體" w:hint="eastAsia"/>
          <w:bCs/>
          <w:sz w:val="32"/>
          <w:szCs w:val="32"/>
        </w:rPr>
        <w:t xml:space="preserve">          專    員    喻  </w:t>
      </w:r>
      <w:proofErr w:type="gramStart"/>
      <w:r>
        <w:rPr>
          <w:rFonts w:ascii="標楷體" w:eastAsia="標楷體" w:hAnsi="標楷體" w:hint="eastAsia"/>
          <w:bCs/>
          <w:sz w:val="32"/>
          <w:szCs w:val="32"/>
        </w:rPr>
        <w:t>珊</w:t>
      </w:r>
      <w:proofErr w:type="gramEnd"/>
    </w:p>
    <w:p w:rsidR="000A45F2" w:rsidRDefault="000A45F2" w:rsidP="000A45F2">
      <w:pPr>
        <w:snapToGrid w:val="0"/>
        <w:spacing w:line="460" w:lineRule="exact"/>
        <w:rPr>
          <w:rFonts w:ascii="標楷體" w:eastAsia="標楷體" w:hAnsi="標楷體"/>
          <w:b/>
          <w:sz w:val="32"/>
          <w:szCs w:val="32"/>
        </w:rPr>
      </w:pPr>
    </w:p>
    <w:p w:rsidR="000A45F2" w:rsidRDefault="000A45F2" w:rsidP="000A45F2">
      <w:pPr>
        <w:snapToGrid w:val="0"/>
        <w:spacing w:line="460" w:lineRule="exact"/>
        <w:rPr>
          <w:rFonts w:ascii="標楷體" w:eastAsia="標楷體" w:hAnsi="標楷體"/>
          <w:b/>
          <w:sz w:val="32"/>
          <w:szCs w:val="32"/>
        </w:rPr>
      </w:pPr>
      <w:r>
        <w:rPr>
          <w:rFonts w:ascii="標楷體" w:eastAsia="標楷體" w:hAnsi="標楷體" w:hint="eastAsia"/>
          <w:b/>
          <w:sz w:val="32"/>
          <w:szCs w:val="32"/>
        </w:rPr>
        <w:lastRenderedPageBreak/>
        <w:t>報告事項</w:t>
      </w:r>
    </w:p>
    <w:p w:rsidR="000A45F2" w:rsidRDefault="000A45F2" w:rsidP="000A45F2">
      <w:pPr>
        <w:snapToGrid w:val="0"/>
        <w:spacing w:line="460" w:lineRule="exact"/>
        <w:rPr>
          <w:rFonts w:ascii="標楷體" w:eastAsia="標楷體" w:hAnsi="標楷體"/>
          <w:sz w:val="32"/>
          <w:szCs w:val="32"/>
        </w:rPr>
      </w:pPr>
      <w:r>
        <w:rPr>
          <w:rFonts w:ascii="標楷體" w:eastAsia="標楷體" w:hAnsi="標楷體" w:hint="eastAsia"/>
          <w:sz w:val="32"/>
          <w:szCs w:val="32"/>
        </w:rPr>
        <w:t>宣讀上次會議議事錄。</w:t>
      </w:r>
    </w:p>
    <w:p w:rsidR="000A45F2" w:rsidRDefault="000A45F2" w:rsidP="000A45F2">
      <w:pPr>
        <w:snapToGrid w:val="0"/>
        <w:spacing w:line="460" w:lineRule="exact"/>
        <w:rPr>
          <w:rFonts w:ascii="標楷體" w:eastAsia="標楷體" w:hAnsi="標楷體"/>
          <w:sz w:val="32"/>
          <w:szCs w:val="32"/>
        </w:rPr>
      </w:pPr>
      <w:r>
        <w:rPr>
          <w:rFonts w:ascii="標楷體" w:eastAsia="標楷體" w:hAnsi="標楷體" w:hint="eastAsia"/>
          <w:sz w:val="32"/>
          <w:szCs w:val="32"/>
        </w:rPr>
        <w:t>決定：確定。</w:t>
      </w:r>
    </w:p>
    <w:p w:rsidR="000A45F2" w:rsidRDefault="000A45F2" w:rsidP="000A45F2">
      <w:pPr>
        <w:snapToGrid w:val="0"/>
        <w:spacing w:line="460" w:lineRule="exact"/>
        <w:rPr>
          <w:rFonts w:ascii="標楷體" w:eastAsia="標楷體" w:hAnsi="標楷體"/>
          <w:sz w:val="32"/>
          <w:szCs w:val="32"/>
        </w:rPr>
      </w:pPr>
    </w:p>
    <w:p w:rsidR="000A45F2" w:rsidRPr="00430C54" w:rsidRDefault="000A45F2" w:rsidP="00430C54">
      <w:pPr>
        <w:snapToGrid w:val="0"/>
        <w:spacing w:line="460" w:lineRule="exact"/>
        <w:rPr>
          <w:rFonts w:ascii="標楷體" w:eastAsia="標楷體" w:hAnsi="標楷體"/>
          <w:b/>
          <w:sz w:val="32"/>
          <w:szCs w:val="32"/>
        </w:rPr>
      </w:pPr>
      <w:r w:rsidRPr="00430C54">
        <w:rPr>
          <w:rFonts w:ascii="標楷體" w:eastAsia="標楷體" w:hAnsi="標楷體" w:hint="eastAsia"/>
          <w:b/>
          <w:sz w:val="32"/>
          <w:szCs w:val="32"/>
        </w:rPr>
        <w:t>討論事項</w:t>
      </w:r>
    </w:p>
    <w:p w:rsidR="0077609C" w:rsidRPr="00430C54" w:rsidRDefault="0077609C" w:rsidP="00430C54">
      <w:pPr>
        <w:snapToGrid w:val="0"/>
        <w:spacing w:line="460" w:lineRule="exact"/>
        <w:rPr>
          <w:rFonts w:ascii="標楷體" w:eastAsia="標楷體" w:hAnsi="標楷體"/>
          <w:b/>
          <w:sz w:val="32"/>
          <w:szCs w:val="32"/>
        </w:rPr>
      </w:pPr>
      <w:r w:rsidRPr="00430C54">
        <w:rPr>
          <w:rFonts w:ascii="標楷體" w:eastAsia="標楷體" w:hAnsi="標楷體" w:hint="eastAsia"/>
          <w:b/>
          <w:sz w:val="32"/>
          <w:szCs w:val="32"/>
        </w:rPr>
        <w:t>審查</w:t>
      </w:r>
      <w:proofErr w:type="gramStart"/>
      <w:r w:rsidRPr="00430C54">
        <w:rPr>
          <w:rFonts w:ascii="標楷體" w:eastAsia="標楷體" w:hAnsi="標楷體" w:hint="eastAsia"/>
          <w:b/>
          <w:sz w:val="32"/>
          <w:szCs w:val="32"/>
        </w:rPr>
        <w:t>106</w:t>
      </w:r>
      <w:proofErr w:type="gramEnd"/>
      <w:r w:rsidRPr="00430C54">
        <w:rPr>
          <w:rFonts w:ascii="標楷體" w:eastAsia="標楷體" w:hAnsi="標楷體" w:hint="eastAsia"/>
          <w:b/>
          <w:sz w:val="32"/>
          <w:szCs w:val="32"/>
        </w:rPr>
        <w:t>年度中央政府總預算案關於不當黨產處理委員會收支部分。</w:t>
      </w:r>
    </w:p>
    <w:p w:rsidR="00430C54" w:rsidRPr="00430C54" w:rsidRDefault="00430C54" w:rsidP="00430C54">
      <w:pPr>
        <w:tabs>
          <w:tab w:val="left" w:pos="1620"/>
        </w:tabs>
        <w:snapToGrid w:val="0"/>
        <w:spacing w:line="480" w:lineRule="exact"/>
        <w:jc w:val="both"/>
        <w:rPr>
          <w:rFonts w:eastAsia="標楷體" w:hAnsi="標楷體"/>
          <w:sz w:val="32"/>
          <w:szCs w:val="32"/>
        </w:rPr>
      </w:pPr>
      <w:proofErr w:type="gramStart"/>
      <w:r w:rsidRPr="00430C54">
        <w:rPr>
          <w:rFonts w:eastAsia="標楷體" w:hAnsi="標楷體"/>
          <w:bCs/>
          <w:sz w:val="32"/>
          <w:szCs w:val="32"/>
        </w:rPr>
        <w:t>（</w:t>
      </w:r>
      <w:proofErr w:type="gramEnd"/>
      <w:r w:rsidRPr="00430C54">
        <w:rPr>
          <w:rFonts w:eastAsia="標楷體" w:hAnsi="標楷體" w:hint="eastAsia"/>
          <w:bCs/>
          <w:sz w:val="32"/>
          <w:szCs w:val="32"/>
        </w:rPr>
        <w:t>本次會議由</w:t>
      </w:r>
      <w:r w:rsidR="008F66E3">
        <w:rPr>
          <w:rFonts w:ascii="標楷體" w:eastAsia="標楷體" w:hAnsi="標楷體" w:hint="eastAsia"/>
          <w:bCs/>
          <w:sz w:val="32"/>
          <w:szCs w:val="32"/>
        </w:rPr>
        <w:t>不當黨產處理</w:t>
      </w:r>
      <w:r w:rsidR="008F66E3">
        <w:rPr>
          <w:rFonts w:ascii="標楷體" w:eastAsia="標楷體" w:hAnsi="標楷體" w:hint="eastAsia"/>
          <w:sz w:val="32"/>
          <w:szCs w:val="32"/>
        </w:rPr>
        <w:t>委員會主任委員顧立雄</w:t>
      </w:r>
      <w:r w:rsidRPr="00430C54">
        <w:rPr>
          <w:rFonts w:ascii="標楷體" w:eastAsia="標楷體" w:hAnsi="標楷體" w:hint="eastAsia"/>
          <w:sz w:val="32"/>
          <w:szCs w:val="32"/>
        </w:rPr>
        <w:t>報告，</w:t>
      </w:r>
      <w:r w:rsidRPr="00430C54">
        <w:rPr>
          <w:rFonts w:eastAsia="標楷體" w:hAnsi="標楷體" w:hint="eastAsia"/>
          <w:bCs/>
          <w:sz w:val="32"/>
          <w:szCs w:val="32"/>
        </w:rPr>
        <w:t>計有</w:t>
      </w:r>
      <w:r w:rsidRPr="00430C54">
        <w:rPr>
          <w:rFonts w:eastAsia="標楷體" w:hAnsi="標楷體"/>
          <w:bCs/>
          <w:sz w:val="32"/>
          <w:szCs w:val="32"/>
        </w:rPr>
        <w:t>委員</w:t>
      </w:r>
      <w:r w:rsidRPr="00430C54">
        <w:rPr>
          <w:rFonts w:ascii="標楷體" w:eastAsia="標楷體" w:hAnsi="標楷體" w:hint="eastAsia"/>
          <w:bCs/>
          <w:sz w:val="32"/>
          <w:szCs w:val="32"/>
        </w:rPr>
        <w:t>趙天麟、</w:t>
      </w:r>
      <w:r w:rsidR="00F167F0" w:rsidRPr="00430C54">
        <w:rPr>
          <w:rFonts w:eastAsia="標楷體" w:hAnsi="標楷體" w:hint="eastAsia"/>
          <w:bCs/>
          <w:sz w:val="32"/>
          <w:szCs w:val="32"/>
        </w:rPr>
        <w:t>陳怡潔</w:t>
      </w:r>
      <w:r w:rsidR="00F167F0" w:rsidRPr="00430C54">
        <w:rPr>
          <w:rFonts w:ascii="標楷體" w:eastAsia="標楷體" w:hAnsi="標楷體" w:hint="eastAsia"/>
          <w:bCs/>
          <w:sz w:val="32"/>
          <w:szCs w:val="32"/>
        </w:rPr>
        <w:t>、</w:t>
      </w:r>
      <w:r w:rsidR="00F167F0" w:rsidRPr="00F167F0">
        <w:rPr>
          <w:rFonts w:eastAsia="標楷體" w:hAnsi="標楷體" w:hint="eastAsia"/>
          <w:bCs/>
          <w:sz w:val="32"/>
          <w:szCs w:val="32"/>
        </w:rPr>
        <w:t>賴瑞隆、</w:t>
      </w:r>
      <w:r w:rsidRPr="00F167F0">
        <w:rPr>
          <w:rFonts w:eastAsia="標楷體" w:hAnsi="標楷體"/>
          <w:bCs/>
          <w:sz w:val="32"/>
          <w:szCs w:val="32"/>
        </w:rPr>
        <w:t>李俊</w:t>
      </w:r>
      <w:proofErr w:type="gramStart"/>
      <w:r w:rsidRPr="00F167F0">
        <w:rPr>
          <w:rFonts w:eastAsia="標楷體" w:hAnsi="標楷體"/>
          <w:bCs/>
          <w:sz w:val="32"/>
          <w:szCs w:val="32"/>
        </w:rPr>
        <w:t>俋</w:t>
      </w:r>
      <w:proofErr w:type="gramEnd"/>
      <w:r w:rsidRPr="00F167F0">
        <w:rPr>
          <w:rFonts w:eastAsia="標楷體" w:hAnsi="標楷體"/>
          <w:bCs/>
          <w:sz w:val="32"/>
          <w:szCs w:val="32"/>
        </w:rPr>
        <w:t>、</w:t>
      </w:r>
      <w:r w:rsidR="00F167F0" w:rsidRPr="00F167F0">
        <w:rPr>
          <w:rFonts w:eastAsia="標楷體" w:hAnsi="標楷體"/>
          <w:bCs/>
          <w:sz w:val="32"/>
          <w:szCs w:val="32"/>
        </w:rPr>
        <w:t>莊瑞雄</w:t>
      </w:r>
      <w:r w:rsidR="00F167F0" w:rsidRPr="00F167F0">
        <w:rPr>
          <w:rFonts w:ascii="標楷體" w:eastAsia="標楷體" w:hAnsi="標楷體" w:hint="eastAsia"/>
          <w:bCs/>
          <w:sz w:val="32"/>
          <w:szCs w:val="32"/>
        </w:rPr>
        <w:t>、</w:t>
      </w:r>
      <w:r w:rsidR="00F167F0" w:rsidRPr="00F167F0">
        <w:rPr>
          <w:rFonts w:eastAsia="標楷體" w:hAnsi="標楷體" w:hint="eastAsia"/>
          <w:sz w:val="32"/>
          <w:szCs w:val="32"/>
        </w:rPr>
        <w:t>Kolas Yotaka</w:t>
      </w:r>
      <w:r w:rsidR="00F167F0" w:rsidRPr="00F167F0">
        <w:rPr>
          <w:rFonts w:ascii="標楷體" w:eastAsia="標楷體" w:hAnsi="標楷體" w:hint="eastAsia"/>
          <w:bCs/>
          <w:sz w:val="32"/>
          <w:szCs w:val="32"/>
        </w:rPr>
        <w:t>、</w:t>
      </w:r>
      <w:r w:rsidR="00F167F0" w:rsidRPr="00A931DE">
        <w:rPr>
          <w:rFonts w:ascii="標楷體" w:eastAsia="標楷體" w:hAnsi="標楷體" w:hint="eastAsia"/>
          <w:bCs/>
          <w:sz w:val="32"/>
          <w:szCs w:val="32"/>
        </w:rPr>
        <w:t>王育敏</w:t>
      </w:r>
      <w:r w:rsidR="00F167F0" w:rsidRPr="00E11771">
        <w:rPr>
          <w:rFonts w:ascii="標楷體" w:eastAsia="標楷體" w:hAnsi="標楷體" w:hint="eastAsia"/>
          <w:bCs/>
          <w:sz w:val="32"/>
          <w:szCs w:val="32"/>
        </w:rPr>
        <w:t>、</w:t>
      </w:r>
      <w:r w:rsidR="0068358E" w:rsidRPr="00E11771">
        <w:rPr>
          <w:rFonts w:eastAsia="標楷體" w:hAnsi="標楷體" w:hint="eastAsia"/>
          <w:bCs/>
          <w:sz w:val="32"/>
          <w:szCs w:val="32"/>
        </w:rPr>
        <w:t>洪宗熠、</w:t>
      </w:r>
      <w:r w:rsidR="0068358E" w:rsidRPr="00D83A4D">
        <w:rPr>
          <w:rFonts w:eastAsia="標楷體" w:hAnsi="標楷體" w:hint="eastAsia"/>
          <w:bCs/>
          <w:sz w:val="32"/>
          <w:szCs w:val="32"/>
        </w:rPr>
        <w:t>孔文吉</w:t>
      </w:r>
      <w:r w:rsidR="0068358E" w:rsidRPr="00D83A4D">
        <w:rPr>
          <w:rFonts w:ascii="標楷體" w:eastAsia="標楷體" w:hAnsi="標楷體" w:hint="eastAsia"/>
          <w:bCs/>
          <w:sz w:val="32"/>
          <w:szCs w:val="32"/>
        </w:rPr>
        <w:t>、</w:t>
      </w:r>
      <w:r w:rsidR="00D83A4D" w:rsidRPr="009E2EB1">
        <w:rPr>
          <w:rFonts w:eastAsia="標楷體" w:hAnsi="標楷體" w:hint="eastAsia"/>
          <w:bCs/>
          <w:sz w:val="32"/>
          <w:szCs w:val="32"/>
        </w:rPr>
        <w:t>陳其邁</w:t>
      </w:r>
      <w:r w:rsidR="00D83A4D" w:rsidRPr="009E2EB1">
        <w:rPr>
          <w:rFonts w:ascii="標楷體" w:eastAsia="標楷體" w:hAnsi="標楷體" w:hint="eastAsia"/>
          <w:bCs/>
          <w:sz w:val="32"/>
          <w:szCs w:val="32"/>
        </w:rPr>
        <w:t>、</w:t>
      </w:r>
      <w:r w:rsidR="009E2EB1" w:rsidRPr="004838AE">
        <w:rPr>
          <w:rFonts w:eastAsia="標楷體" w:hAnsi="標楷體" w:hint="eastAsia"/>
          <w:bCs/>
          <w:sz w:val="32"/>
          <w:szCs w:val="32"/>
        </w:rPr>
        <w:t>姚文智</w:t>
      </w:r>
      <w:r w:rsidR="009E2EB1" w:rsidRPr="004838AE">
        <w:rPr>
          <w:rFonts w:ascii="標楷體" w:eastAsia="標楷體" w:hAnsi="標楷體" w:hint="eastAsia"/>
          <w:sz w:val="32"/>
          <w:szCs w:val="32"/>
        </w:rPr>
        <w:t>、柯志恩、</w:t>
      </w:r>
      <w:r w:rsidR="001F3F40" w:rsidRPr="001F3F40">
        <w:rPr>
          <w:rFonts w:ascii="標楷體" w:eastAsia="標楷體" w:hAnsi="標楷體" w:hint="eastAsia"/>
          <w:bCs/>
          <w:sz w:val="32"/>
          <w:szCs w:val="32"/>
        </w:rPr>
        <w:t>黃昭順</w:t>
      </w:r>
      <w:r w:rsidR="001F3F40" w:rsidRPr="001F3F40">
        <w:rPr>
          <w:rFonts w:eastAsia="標楷體" w:hAnsi="標楷體"/>
          <w:bCs/>
          <w:sz w:val="32"/>
          <w:szCs w:val="32"/>
        </w:rPr>
        <w:t>、</w:t>
      </w:r>
      <w:r w:rsidR="001F3F40" w:rsidRPr="001F3F40">
        <w:rPr>
          <w:rFonts w:eastAsia="標楷體" w:hAnsi="標楷體"/>
          <w:sz w:val="32"/>
          <w:szCs w:val="32"/>
        </w:rPr>
        <w:t>林麗蟬</w:t>
      </w:r>
      <w:r w:rsidR="001F3F40" w:rsidRPr="001F3F40">
        <w:rPr>
          <w:rFonts w:ascii="標楷體" w:eastAsia="標楷體" w:hAnsi="標楷體" w:hint="eastAsia"/>
          <w:bCs/>
          <w:sz w:val="32"/>
          <w:szCs w:val="32"/>
        </w:rPr>
        <w:t>、</w:t>
      </w:r>
      <w:r w:rsidR="001F3F40">
        <w:rPr>
          <w:rFonts w:ascii="標楷體" w:eastAsia="標楷體" w:hAnsi="標楷體" w:hint="eastAsia"/>
          <w:bCs/>
          <w:sz w:val="32"/>
          <w:szCs w:val="32"/>
        </w:rPr>
        <w:t>林昶佐、</w:t>
      </w:r>
      <w:r w:rsidR="00F00FCE">
        <w:rPr>
          <w:rFonts w:ascii="標楷體" w:eastAsia="標楷體" w:hAnsi="標楷體" w:hint="eastAsia"/>
          <w:bCs/>
          <w:sz w:val="32"/>
          <w:szCs w:val="32"/>
        </w:rPr>
        <w:t>陳宜民、</w:t>
      </w:r>
      <w:r w:rsidR="00184E63">
        <w:rPr>
          <w:rFonts w:ascii="標楷體" w:eastAsia="標楷體" w:hAnsi="標楷體" w:hint="eastAsia"/>
          <w:bCs/>
          <w:sz w:val="32"/>
          <w:szCs w:val="32"/>
        </w:rPr>
        <w:t>李彥秀、</w:t>
      </w:r>
      <w:r w:rsidR="00D83A4D" w:rsidRPr="005756B9">
        <w:rPr>
          <w:rFonts w:ascii="標楷體" w:eastAsia="標楷體" w:hAnsi="標楷體" w:hint="eastAsia"/>
          <w:bCs/>
          <w:sz w:val="32"/>
          <w:szCs w:val="32"/>
        </w:rPr>
        <w:t>曾銘宗、</w:t>
      </w:r>
      <w:r w:rsidR="002249D6" w:rsidRPr="00215861">
        <w:rPr>
          <w:rFonts w:ascii="標楷體" w:eastAsia="標楷體" w:hAnsi="標楷體" w:hint="eastAsia"/>
          <w:bCs/>
          <w:sz w:val="32"/>
          <w:szCs w:val="32"/>
        </w:rPr>
        <w:t>鄭天財</w:t>
      </w:r>
      <w:r w:rsidR="002249D6" w:rsidRPr="005F63EB">
        <w:rPr>
          <w:rFonts w:ascii="標楷體" w:eastAsia="標楷體" w:hAnsi="標楷體" w:hint="eastAsia"/>
          <w:bCs/>
          <w:sz w:val="32"/>
          <w:szCs w:val="32"/>
        </w:rPr>
        <w:t>、</w:t>
      </w:r>
      <w:r w:rsidR="00215861" w:rsidRPr="005F63EB">
        <w:rPr>
          <w:rFonts w:ascii="標楷體" w:eastAsia="標楷體" w:hAnsi="標楷體" w:hint="eastAsia"/>
          <w:bCs/>
          <w:sz w:val="32"/>
          <w:szCs w:val="32"/>
        </w:rPr>
        <w:t>林為洲</w:t>
      </w:r>
      <w:r w:rsidR="00215861" w:rsidRPr="005F63EB">
        <w:rPr>
          <w:rFonts w:ascii="標楷體" w:eastAsia="標楷體" w:hAnsi="標楷體" w:hint="eastAsia"/>
          <w:sz w:val="32"/>
          <w:szCs w:val="32"/>
        </w:rPr>
        <w:t>、</w:t>
      </w:r>
      <w:r w:rsidR="00A313DB">
        <w:rPr>
          <w:rFonts w:ascii="標楷體" w:eastAsia="標楷體" w:hAnsi="標楷體" w:hint="eastAsia"/>
          <w:sz w:val="32"/>
          <w:szCs w:val="32"/>
        </w:rPr>
        <w:t>林德福、</w:t>
      </w:r>
      <w:r w:rsidR="00494BA8">
        <w:rPr>
          <w:rFonts w:ascii="標楷體" w:eastAsia="標楷體" w:hAnsi="標楷體" w:hint="eastAsia"/>
          <w:sz w:val="32"/>
          <w:szCs w:val="32"/>
        </w:rPr>
        <w:t>廖國棟、</w:t>
      </w:r>
      <w:r w:rsidR="00E716DA">
        <w:rPr>
          <w:rFonts w:ascii="標楷體" w:eastAsia="標楷體" w:hAnsi="標楷體" w:hint="eastAsia"/>
          <w:sz w:val="32"/>
          <w:szCs w:val="32"/>
        </w:rPr>
        <w:t>張麗善、</w:t>
      </w:r>
      <w:r w:rsidR="003D6B66">
        <w:rPr>
          <w:rFonts w:ascii="標楷體" w:eastAsia="標楷體" w:hAnsi="標楷體" w:hint="eastAsia"/>
          <w:sz w:val="32"/>
          <w:szCs w:val="32"/>
        </w:rPr>
        <w:t>楊鎮</w:t>
      </w:r>
      <w:proofErr w:type="gramStart"/>
      <w:r w:rsidR="003D6B66">
        <w:rPr>
          <w:rFonts w:ascii="標楷體" w:eastAsia="標楷體" w:hAnsi="標楷體" w:hint="eastAsia"/>
          <w:sz w:val="32"/>
          <w:szCs w:val="32"/>
        </w:rPr>
        <w:t>浯</w:t>
      </w:r>
      <w:proofErr w:type="gramEnd"/>
      <w:r w:rsidR="003D6B66">
        <w:rPr>
          <w:rFonts w:ascii="標楷體" w:eastAsia="標楷體" w:hAnsi="標楷體" w:hint="eastAsia"/>
          <w:sz w:val="32"/>
          <w:szCs w:val="32"/>
        </w:rPr>
        <w:t>、</w:t>
      </w:r>
      <w:r w:rsidRPr="00D70EE6">
        <w:rPr>
          <w:rFonts w:eastAsia="標楷體" w:hAnsi="標楷體" w:hint="eastAsia"/>
          <w:sz w:val="32"/>
          <w:szCs w:val="32"/>
        </w:rPr>
        <w:t>徐榛蔚</w:t>
      </w:r>
      <w:r w:rsidRPr="00D70EE6">
        <w:rPr>
          <w:rFonts w:ascii="標楷體" w:eastAsia="標楷體" w:hAnsi="標楷體" w:hint="eastAsia"/>
          <w:bCs/>
          <w:sz w:val="32"/>
          <w:szCs w:val="32"/>
        </w:rPr>
        <w:t>、</w:t>
      </w:r>
      <w:r w:rsidR="004F4CB3" w:rsidRPr="004F4CB3">
        <w:rPr>
          <w:rFonts w:eastAsia="標楷體" w:hAnsi="標楷體" w:hint="eastAsia"/>
          <w:bCs/>
          <w:sz w:val="32"/>
          <w:szCs w:val="32"/>
        </w:rPr>
        <w:t>陳超明</w:t>
      </w:r>
      <w:r w:rsidRPr="0041296F">
        <w:rPr>
          <w:rFonts w:eastAsia="標楷體" w:hAnsi="標楷體"/>
          <w:bCs/>
          <w:sz w:val="32"/>
          <w:szCs w:val="32"/>
        </w:rPr>
        <w:t>等</w:t>
      </w:r>
      <w:r w:rsidR="0041296F" w:rsidRPr="0041296F">
        <w:rPr>
          <w:rFonts w:eastAsia="標楷體" w:hAnsi="標楷體" w:hint="eastAsia"/>
          <w:bCs/>
          <w:sz w:val="32"/>
          <w:szCs w:val="32"/>
        </w:rPr>
        <w:t>26</w:t>
      </w:r>
      <w:r w:rsidRPr="0041296F">
        <w:rPr>
          <w:rFonts w:eastAsia="標楷體" w:hAnsi="標楷體"/>
          <w:bCs/>
          <w:sz w:val="32"/>
          <w:szCs w:val="32"/>
        </w:rPr>
        <w:t>人</w:t>
      </w:r>
      <w:r w:rsidRPr="00430C54">
        <w:rPr>
          <w:rFonts w:eastAsia="標楷體" w:hAnsi="標楷體"/>
          <w:bCs/>
          <w:sz w:val="32"/>
          <w:szCs w:val="32"/>
        </w:rPr>
        <w:t>提出質詢，分別由</w:t>
      </w:r>
      <w:r w:rsidR="008F66E3">
        <w:rPr>
          <w:rFonts w:ascii="標楷體" w:eastAsia="標楷體" w:hAnsi="標楷體" w:hint="eastAsia"/>
          <w:bCs/>
          <w:sz w:val="32"/>
          <w:szCs w:val="32"/>
        </w:rPr>
        <w:t>不當黨產處理</w:t>
      </w:r>
      <w:r w:rsidR="008F66E3">
        <w:rPr>
          <w:rFonts w:ascii="標楷體" w:eastAsia="標楷體" w:hAnsi="標楷體" w:hint="eastAsia"/>
          <w:sz w:val="32"/>
          <w:szCs w:val="32"/>
        </w:rPr>
        <w:t>委員會主任委員顧立雄</w:t>
      </w:r>
      <w:r w:rsidRPr="00430C54">
        <w:rPr>
          <w:rFonts w:eastAsia="標楷體" w:hAnsi="標楷體"/>
          <w:bCs/>
          <w:sz w:val="32"/>
          <w:szCs w:val="32"/>
        </w:rPr>
        <w:t>予以答復。另有委員</w:t>
      </w:r>
      <w:r w:rsidRPr="000E22AE">
        <w:rPr>
          <w:rFonts w:ascii="標楷體" w:eastAsia="標楷體" w:hAnsi="標楷體" w:hint="eastAsia"/>
          <w:bCs/>
          <w:sz w:val="32"/>
          <w:szCs w:val="32"/>
        </w:rPr>
        <w:t>吳琪銘</w:t>
      </w:r>
      <w:r w:rsidR="002711F7">
        <w:rPr>
          <w:rFonts w:ascii="標楷體" w:eastAsia="標楷體" w:hAnsi="標楷體" w:hint="eastAsia"/>
          <w:sz w:val="32"/>
          <w:szCs w:val="32"/>
        </w:rPr>
        <w:t>、</w:t>
      </w:r>
      <w:r w:rsidR="002711F7" w:rsidRPr="00D70EE6">
        <w:rPr>
          <w:rFonts w:eastAsia="標楷體" w:hAnsi="標楷體" w:hint="eastAsia"/>
          <w:sz w:val="32"/>
          <w:szCs w:val="32"/>
        </w:rPr>
        <w:t>徐榛蔚</w:t>
      </w:r>
      <w:r w:rsidRPr="00430C54">
        <w:rPr>
          <w:rFonts w:eastAsia="標楷體" w:hAnsi="標楷體"/>
          <w:bCs/>
          <w:sz w:val="32"/>
          <w:szCs w:val="32"/>
        </w:rPr>
        <w:t>所提書面質詢，列入紀錄，刊登公報，並請</w:t>
      </w:r>
      <w:r w:rsidR="008F66E3">
        <w:rPr>
          <w:rFonts w:ascii="標楷體" w:eastAsia="標楷體" w:hAnsi="標楷體" w:hint="eastAsia"/>
          <w:bCs/>
          <w:sz w:val="32"/>
          <w:szCs w:val="32"/>
        </w:rPr>
        <w:t>不當黨產處理</w:t>
      </w:r>
      <w:r w:rsidR="008F66E3">
        <w:rPr>
          <w:rFonts w:ascii="標楷體" w:eastAsia="標楷體" w:hAnsi="標楷體" w:hint="eastAsia"/>
          <w:sz w:val="32"/>
          <w:szCs w:val="32"/>
        </w:rPr>
        <w:t>委員會</w:t>
      </w:r>
      <w:r w:rsidRPr="00430C54">
        <w:rPr>
          <w:rFonts w:eastAsia="標楷體" w:hAnsi="標楷體"/>
          <w:bCs/>
          <w:sz w:val="32"/>
          <w:szCs w:val="32"/>
        </w:rPr>
        <w:t>另以書</w:t>
      </w:r>
      <w:r w:rsidRPr="00430C54">
        <w:rPr>
          <w:rFonts w:eastAsia="標楷體" w:hAnsi="標楷體"/>
          <w:bCs/>
          <w:spacing w:val="-20"/>
          <w:sz w:val="32"/>
          <w:szCs w:val="32"/>
        </w:rPr>
        <w:t>面答復。）</w:t>
      </w:r>
    </w:p>
    <w:p w:rsidR="00430C54" w:rsidRPr="00430C54" w:rsidRDefault="00430C54" w:rsidP="00430C54">
      <w:pPr>
        <w:spacing w:line="480" w:lineRule="exact"/>
        <w:ind w:rightChars="-5" w:right="-12"/>
        <w:jc w:val="both"/>
        <w:rPr>
          <w:rFonts w:ascii="標楷體" w:eastAsia="標楷體" w:hAnsi="標楷體"/>
          <w:b/>
          <w:bCs/>
          <w:sz w:val="32"/>
          <w:szCs w:val="32"/>
          <w:lang w:val="x-none"/>
        </w:rPr>
      </w:pPr>
      <w:r w:rsidRPr="00430C54">
        <w:rPr>
          <w:rFonts w:ascii="標楷體" w:eastAsia="標楷體" w:hAnsi="標楷體" w:hint="eastAsia"/>
          <w:b/>
          <w:bCs/>
          <w:sz w:val="32"/>
          <w:szCs w:val="32"/>
          <w:lang w:val="x-none" w:eastAsia="x-none"/>
        </w:rPr>
        <w:t>決議：</w:t>
      </w:r>
    </w:p>
    <w:p w:rsidR="00430C54" w:rsidRPr="00430C54" w:rsidRDefault="00430C54" w:rsidP="00430C54">
      <w:pPr>
        <w:snapToGrid w:val="0"/>
        <w:spacing w:line="440" w:lineRule="exact"/>
        <w:jc w:val="both"/>
        <w:rPr>
          <w:rFonts w:ascii="標楷體" w:eastAsia="標楷體" w:hAnsi="標楷體"/>
          <w:kern w:val="0"/>
          <w:sz w:val="32"/>
          <w:szCs w:val="32"/>
          <w:lang w:val="x-none" w:eastAsia="x-none"/>
        </w:rPr>
      </w:pPr>
      <w:r w:rsidRPr="00430C54">
        <w:rPr>
          <w:rFonts w:ascii="標楷體" w:eastAsia="標楷體" w:hAnsi="標楷體" w:hint="eastAsia"/>
          <w:kern w:val="0"/>
          <w:sz w:val="32"/>
          <w:szCs w:val="32"/>
          <w:lang w:val="x-none"/>
        </w:rPr>
        <w:t>壹</w:t>
      </w:r>
      <w:r w:rsidRPr="00430C54">
        <w:rPr>
          <w:rFonts w:ascii="標楷體" w:eastAsia="標楷體" w:hAnsi="標楷體" w:hint="eastAsia"/>
          <w:kern w:val="0"/>
          <w:sz w:val="32"/>
          <w:szCs w:val="32"/>
          <w:lang w:val="x-none" w:eastAsia="x-none"/>
        </w:rPr>
        <w:t>、報告及</w:t>
      </w:r>
      <w:proofErr w:type="gramStart"/>
      <w:r w:rsidRPr="00430C54">
        <w:rPr>
          <w:rFonts w:ascii="標楷體" w:eastAsia="標楷體" w:hAnsi="標楷體" w:hint="eastAsia"/>
          <w:kern w:val="0"/>
          <w:sz w:val="32"/>
          <w:szCs w:val="32"/>
          <w:lang w:val="x-none" w:eastAsia="x-none"/>
        </w:rPr>
        <w:t>詢</w:t>
      </w:r>
      <w:proofErr w:type="gramEnd"/>
      <w:r w:rsidRPr="00430C54">
        <w:rPr>
          <w:rFonts w:ascii="標楷體" w:eastAsia="標楷體" w:hAnsi="標楷體" w:hint="eastAsia"/>
          <w:kern w:val="0"/>
          <w:sz w:val="32"/>
          <w:szCs w:val="32"/>
          <w:lang w:val="x-none" w:eastAsia="x-none"/>
        </w:rPr>
        <w:t>答完畢。</w:t>
      </w:r>
    </w:p>
    <w:p w:rsidR="00430C54" w:rsidRPr="00430C54" w:rsidRDefault="00430C54" w:rsidP="00430C54">
      <w:pPr>
        <w:snapToGrid w:val="0"/>
        <w:spacing w:line="440" w:lineRule="exact"/>
        <w:ind w:left="640" w:hangingChars="200" w:hanging="640"/>
        <w:jc w:val="both"/>
        <w:rPr>
          <w:rFonts w:ascii="標楷體" w:eastAsia="標楷體" w:hAnsi="標楷體"/>
          <w:kern w:val="0"/>
          <w:sz w:val="32"/>
          <w:szCs w:val="32"/>
          <w:lang w:val="x-none"/>
        </w:rPr>
      </w:pPr>
      <w:r w:rsidRPr="00430C54">
        <w:rPr>
          <w:rFonts w:ascii="標楷體" w:eastAsia="標楷體" w:hAnsi="標楷體" w:hint="eastAsia"/>
          <w:kern w:val="0"/>
          <w:sz w:val="32"/>
          <w:szCs w:val="32"/>
          <w:lang w:val="x-none"/>
        </w:rPr>
        <w:t>貳</w:t>
      </w:r>
      <w:r w:rsidRPr="00430C54">
        <w:rPr>
          <w:rFonts w:ascii="標楷體" w:eastAsia="標楷體" w:hAnsi="標楷體" w:hint="eastAsia"/>
          <w:kern w:val="0"/>
          <w:sz w:val="32"/>
          <w:szCs w:val="32"/>
          <w:lang w:val="x-none" w:eastAsia="x-none"/>
        </w:rPr>
        <w:t>、委員質詢未及答復部分或要求提供之說明資料，請</w:t>
      </w:r>
      <w:r w:rsidR="008F66E3">
        <w:rPr>
          <w:rFonts w:ascii="標楷體" w:eastAsia="標楷體" w:hAnsi="標楷體" w:hint="eastAsia"/>
          <w:bCs/>
          <w:sz w:val="32"/>
          <w:szCs w:val="32"/>
        </w:rPr>
        <w:t>不當黨產處理</w:t>
      </w:r>
      <w:r w:rsidR="008F66E3">
        <w:rPr>
          <w:rFonts w:ascii="標楷體" w:eastAsia="標楷體" w:hAnsi="標楷體" w:hint="eastAsia"/>
          <w:sz w:val="32"/>
          <w:szCs w:val="32"/>
        </w:rPr>
        <w:t>委員會</w:t>
      </w:r>
      <w:r w:rsidRPr="00430C54">
        <w:rPr>
          <w:rFonts w:ascii="標楷體" w:eastAsia="標楷體" w:hAnsi="標楷體" w:hint="eastAsia"/>
          <w:kern w:val="0"/>
          <w:sz w:val="32"/>
          <w:szCs w:val="32"/>
          <w:lang w:val="x-none" w:eastAsia="x-none"/>
        </w:rPr>
        <w:t>儘速以書面答復。</w:t>
      </w:r>
    </w:p>
    <w:p w:rsidR="0077609C" w:rsidRPr="00430C54" w:rsidRDefault="0077609C" w:rsidP="000A45F2">
      <w:pPr>
        <w:snapToGrid w:val="0"/>
        <w:spacing w:beforeLines="50" w:before="180" w:line="460" w:lineRule="exact"/>
        <w:jc w:val="both"/>
        <w:rPr>
          <w:rFonts w:ascii="標楷體" w:eastAsia="標楷體" w:hAnsi="標楷體"/>
          <w:b/>
          <w:sz w:val="32"/>
          <w:szCs w:val="32"/>
          <w:lang w:val="x-none"/>
        </w:rPr>
      </w:pPr>
    </w:p>
    <w:p w:rsidR="000A45F2" w:rsidRDefault="000A45F2" w:rsidP="000A45F2">
      <w:pPr>
        <w:snapToGrid w:val="0"/>
        <w:spacing w:beforeLines="50" w:before="180" w:line="460" w:lineRule="exact"/>
        <w:jc w:val="both"/>
        <w:rPr>
          <w:rFonts w:ascii="標楷體" w:eastAsia="標楷體" w:hAnsi="標楷體"/>
          <w:b/>
          <w:sz w:val="32"/>
          <w:szCs w:val="32"/>
        </w:rPr>
      </w:pPr>
      <w:r>
        <w:rPr>
          <w:rFonts w:ascii="標楷體" w:eastAsia="標楷體" w:hAnsi="標楷體" w:hint="eastAsia"/>
          <w:b/>
          <w:sz w:val="32"/>
          <w:szCs w:val="32"/>
        </w:rPr>
        <w:t>決議：</w:t>
      </w:r>
    </w:p>
    <w:p w:rsidR="000A45F2" w:rsidRPr="000A45F2" w:rsidRDefault="000A45F2" w:rsidP="000A45F2">
      <w:pPr>
        <w:pStyle w:val="a5"/>
        <w:snapToGrid w:val="0"/>
        <w:spacing w:line="460" w:lineRule="exact"/>
        <w:ind w:leftChars="1" w:left="643" w:rightChars="-21" w:right="-50" w:hangingChars="200" w:hanging="641"/>
        <w:jc w:val="both"/>
        <w:rPr>
          <w:rFonts w:ascii="標楷體" w:eastAsia="標楷體" w:hAnsi="標楷體"/>
          <w:b/>
          <w:sz w:val="32"/>
          <w:szCs w:val="32"/>
          <w:lang w:val="x-none" w:eastAsia="x-none"/>
        </w:rPr>
      </w:pPr>
      <w:r w:rsidRPr="0024658F">
        <w:rPr>
          <w:rFonts w:ascii="標楷體" w:eastAsia="標楷體" w:hAnsi="標楷體" w:hint="eastAsia"/>
          <w:b/>
          <w:kern w:val="0"/>
          <w:sz w:val="32"/>
          <w:szCs w:val="32"/>
          <w:lang w:val="x-none" w:eastAsia="x-none"/>
        </w:rPr>
        <w:t>壹、</w:t>
      </w:r>
      <w:proofErr w:type="gramStart"/>
      <w:r w:rsidRPr="0024658F">
        <w:rPr>
          <w:rFonts w:ascii="標楷體" w:eastAsia="標楷體" w:hAnsi="標楷體" w:hint="eastAsia"/>
          <w:b/>
          <w:sz w:val="32"/>
          <w:szCs w:val="32"/>
          <w:lang w:val="x-none" w:eastAsia="x-none"/>
        </w:rPr>
        <w:t>10</w:t>
      </w:r>
      <w:r w:rsidRPr="0024658F">
        <w:rPr>
          <w:rFonts w:ascii="標楷體" w:eastAsia="標楷體" w:hAnsi="標楷體" w:hint="eastAsia"/>
          <w:b/>
          <w:sz w:val="32"/>
          <w:szCs w:val="32"/>
          <w:lang w:val="x-none"/>
        </w:rPr>
        <w:t>6</w:t>
      </w:r>
      <w:proofErr w:type="gramEnd"/>
      <w:r w:rsidRPr="000A45F2">
        <w:rPr>
          <w:rFonts w:ascii="標楷體" w:eastAsia="標楷體" w:hAnsi="標楷體" w:hint="eastAsia"/>
          <w:b/>
          <w:sz w:val="32"/>
          <w:szCs w:val="32"/>
          <w:lang w:val="x-none" w:eastAsia="x-none"/>
        </w:rPr>
        <w:t>年度中央政府總預算案關於</w:t>
      </w:r>
      <w:r w:rsidR="008F66E3" w:rsidRPr="00430C54">
        <w:rPr>
          <w:rFonts w:ascii="標楷體" w:eastAsia="標楷體" w:hAnsi="標楷體" w:hint="eastAsia"/>
          <w:b/>
          <w:sz w:val="32"/>
          <w:szCs w:val="32"/>
        </w:rPr>
        <w:t>不當黨產處理委員會</w:t>
      </w:r>
      <w:r w:rsidRPr="000A45F2">
        <w:rPr>
          <w:rFonts w:ascii="標楷體" w:eastAsia="標楷體" w:hAnsi="標楷體" w:hint="eastAsia"/>
          <w:b/>
          <w:sz w:val="32"/>
          <w:szCs w:val="32"/>
          <w:lang w:val="x-none" w:eastAsia="x-none"/>
        </w:rPr>
        <w:t>主管收支部分審查結果：</w:t>
      </w:r>
    </w:p>
    <w:p w:rsidR="000A45F2" w:rsidRPr="000A45F2" w:rsidRDefault="00AC060A" w:rsidP="00AC060A">
      <w:pPr>
        <w:snapToGrid w:val="0"/>
        <w:spacing w:line="460" w:lineRule="exact"/>
        <w:ind w:rightChars="-21" w:right="-50"/>
        <w:jc w:val="both"/>
        <w:rPr>
          <w:rFonts w:ascii="標楷體" w:eastAsia="標楷體" w:hAnsi="標楷體"/>
          <w:b/>
          <w:sz w:val="32"/>
          <w:szCs w:val="32"/>
          <w:lang w:val="x-none" w:eastAsia="x-none"/>
        </w:rPr>
      </w:pPr>
      <w:r>
        <w:rPr>
          <w:rFonts w:ascii="標楷體" w:eastAsia="標楷體" w:hAnsi="標楷體" w:hint="eastAsia"/>
          <w:b/>
          <w:sz w:val="32"/>
          <w:szCs w:val="32"/>
          <w:lang w:val="x-none" w:eastAsia="x-none"/>
        </w:rPr>
        <w:t>一</w:t>
      </w:r>
      <w:r w:rsidR="000A45F2" w:rsidRPr="000A45F2">
        <w:rPr>
          <w:rFonts w:ascii="標楷體" w:eastAsia="標楷體" w:hAnsi="標楷體" w:hint="eastAsia"/>
          <w:b/>
          <w:sz w:val="32"/>
          <w:szCs w:val="32"/>
          <w:lang w:val="x-none" w:eastAsia="x-none"/>
        </w:rPr>
        <w:t>、歲出部分</w:t>
      </w:r>
    </w:p>
    <w:p w:rsidR="000A45F2" w:rsidRPr="000A45F2" w:rsidRDefault="000A45F2" w:rsidP="000A45F2">
      <w:pPr>
        <w:kinsoku w:val="0"/>
        <w:overflowPunct w:val="0"/>
        <w:snapToGrid w:val="0"/>
        <w:spacing w:line="440" w:lineRule="exact"/>
        <w:ind w:leftChars="100" w:left="1325" w:hangingChars="339" w:hanging="1085"/>
        <w:jc w:val="both"/>
        <w:textAlignment w:val="center"/>
        <w:rPr>
          <w:rFonts w:ascii="標楷體" w:eastAsia="標楷體" w:hAnsi="標楷體"/>
          <w:snapToGrid w:val="0"/>
          <w:sz w:val="32"/>
          <w:szCs w:val="32"/>
        </w:rPr>
      </w:pPr>
      <w:r w:rsidRPr="000A45F2">
        <w:rPr>
          <w:rFonts w:ascii="標楷體" w:eastAsia="標楷體" w:hAnsi="標楷體" w:hint="eastAsia"/>
          <w:snapToGrid w:val="0"/>
          <w:sz w:val="32"/>
          <w:szCs w:val="32"/>
        </w:rPr>
        <w:t>第2款　行政院主管</w:t>
      </w:r>
    </w:p>
    <w:p w:rsidR="000A45F2" w:rsidRPr="008F66E3" w:rsidRDefault="000A45F2" w:rsidP="000A45F2">
      <w:pPr>
        <w:kinsoku w:val="0"/>
        <w:overflowPunct w:val="0"/>
        <w:snapToGrid w:val="0"/>
        <w:spacing w:line="440" w:lineRule="exact"/>
        <w:ind w:leftChars="239" w:left="1854" w:hangingChars="400" w:hanging="1280"/>
        <w:jc w:val="both"/>
        <w:textAlignment w:val="center"/>
        <w:rPr>
          <w:rFonts w:ascii="標楷體" w:eastAsia="標楷體" w:hAnsi="標楷體"/>
          <w:snapToGrid w:val="0"/>
          <w:color w:val="FF0000"/>
          <w:sz w:val="32"/>
          <w:szCs w:val="32"/>
        </w:rPr>
      </w:pPr>
      <w:r w:rsidRPr="000A45F2">
        <w:rPr>
          <w:rFonts w:ascii="標楷體" w:eastAsia="標楷體" w:hAnsi="標楷體" w:hint="eastAsia"/>
          <w:bCs/>
          <w:snapToGrid w:val="0"/>
          <w:sz w:val="32"/>
          <w:szCs w:val="32"/>
        </w:rPr>
        <w:t>第1</w:t>
      </w:r>
      <w:r w:rsidR="008F66E3">
        <w:rPr>
          <w:rFonts w:ascii="標楷體" w:eastAsia="標楷體" w:hAnsi="標楷體" w:hint="eastAsia"/>
          <w:bCs/>
          <w:snapToGrid w:val="0"/>
          <w:sz w:val="32"/>
          <w:szCs w:val="32"/>
        </w:rPr>
        <w:t>7</w:t>
      </w:r>
      <w:r w:rsidRPr="000A45F2">
        <w:rPr>
          <w:rFonts w:ascii="標楷體" w:eastAsia="標楷體" w:hAnsi="標楷體" w:hint="eastAsia"/>
          <w:bCs/>
          <w:snapToGrid w:val="0"/>
          <w:sz w:val="32"/>
          <w:szCs w:val="32"/>
        </w:rPr>
        <w:t>項</w:t>
      </w:r>
      <w:r w:rsidR="000475D3">
        <w:rPr>
          <w:rFonts w:ascii="標楷體" w:eastAsia="標楷體" w:hAnsi="標楷體" w:hint="eastAsia"/>
          <w:snapToGrid w:val="0"/>
          <w:sz w:val="32"/>
          <w:szCs w:val="32"/>
        </w:rPr>
        <w:t xml:space="preserve"> 不當</w:t>
      </w:r>
      <w:r w:rsidR="008F66E3">
        <w:rPr>
          <w:rFonts w:ascii="標楷體" w:eastAsia="標楷體" w:hAnsi="標楷體" w:hint="eastAsia"/>
          <w:snapToGrid w:val="0"/>
          <w:sz w:val="32"/>
          <w:szCs w:val="32"/>
        </w:rPr>
        <w:t>黨產處理</w:t>
      </w:r>
      <w:r w:rsidRPr="000A45F2">
        <w:rPr>
          <w:rFonts w:ascii="標楷體" w:eastAsia="標楷體" w:hAnsi="標楷體" w:hint="eastAsia"/>
          <w:bCs/>
          <w:snapToGrid w:val="0"/>
          <w:sz w:val="32"/>
          <w:szCs w:val="32"/>
        </w:rPr>
        <w:t>委員會</w:t>
      </w:r>
      <w:r>
        <w:rPr>
          <w:rFonts w:ascii="標楷體" w:eastAsia="標楷體" w:hAnsi="標楷體" w:hint="eastAsia"/>
          <w:bCs/>
          <w:snapToGrid w:val="0"/>
          <w:sz w:val="32"/>
          <w:szCs w:val="32"/>
        </w:rPr>
        <w:t>5</w:t>
      </w:r>
      <w:r w:rsidRPr="000A45F2">
        <w:rPr>
          <w:rFonts w:ascii="標楷體" w:eastAsia="標楷體" w:hAnsi="標楷體" w:hint="eastAsia"/>
          <w:bCs/>
          <w:snapToGrid w:val="0"/>
          <w:sz w:val="32"/>
          <w:szCs w:val="32"/>
        </w:rPr>
        <w:t>,</w:t>
      </w:r>
      <w:r w:rsidR="008F66E3">
        <w:rPr>
          <w:rFonts w:ascii="標楷體" w:eastAsia="標楷體" w:hAnsi="標楷體" w:hint="eastAsia"/>
          <w:bCs/>
          <w:snapToGrid w:val="0"/>
          <w:sz w:val="32"/>
          <w:szCs w:val="32"/>
        </w:rPr>
        <w:t>552</w:t>
      </w:r>
      <w:r w:rsidRPr="000A45F2">
        <w:rPr>
          <w:rFonts w:ascii="標楷體" w:eastAsia="標楷體" w:hAnsi="標楷體" w:hint="eastAsia"/>
          <w:bCs/>
          <w:snapToGrid w:val="0"/>
          <w:sz w:val="32"/>
          <w:szCs w:val="32"/>
        </w:rPr>
        <w:t>萬</w:t>
      </w:r>
      <w:r w:rsidR="00423DD2">
        <w:rPr>
          <w:rFonts w:ascii="標楷體" w:eastAsia="標楷體" w:hAnsi="標楷體" w:hint="eastAsia"/>
          <w:bCs/>
          <w:snapToGrid w:val="0"/>
          <w:sz w:val="32"/>
          <w:szCs w:val="32"/>
        </w:rPr>
        <w:t>元</w:t>
      </w:r>
      <w:r w:rsidRPr="000A45F2">
        <w:rPr>
          <w:rFonts w:ascii="標楷體" w:eastAsia="標楷體" w:hAnsi="標楷體" w:hint="eastAsia"/>
          <w:bCs/>
          <w:snapToGrid w:val="0"/>
          <w:sz w:val="32"/>
          <w:szCs w:val="32"/>
        </w:rPr>
        <w:t>，</w:t>
      </w:r>
      <w:proofErr w:type="gramStart"/>
      <w:r w:rsidR="00F02113">
        <w:rPr>
          <w:rFonts w:ascii="標楷體" w:eastAsia="標楷體" w:hAnsi="標楷體" w:hint="eastAsia"/>
          <w:bCs/>
          <w:snapToGrid w:val="0"/>
          <w:sz w:val="32"/>
          <w:szCs w:val="32"/>
        </w:rPr>
        <w:t>照</w:t>
      </w:r>
      <w:r w:rsidR="00F02113" w:rsidRPr="000A45F2">
        <w:rPr>
          <w:rFonts w:ascii="標楷體" w:eastAsia="標楷體" w:hAnsi="標楷體" w:hint="eastAsia"/>
          <w:bCs/>
          <w:snapToGrid w:val="0"/>
          <w:sz w:val="32"/>
          <w:szCs w:val="32"/>
        </w:rPr>
        <w:t>列</w:t>
      </w:r>
      <w:proofErr w:type="gramEnd"/>
      <w:r w:rsidR="00F02113">
        <w:rPr>
          <w:rFonts w:ascii="標楷體" w:eastAsia="標楷體" w:hAnsi="標楷體" w:hint="eastAsia"/>
          <w:bCs/>
          <w:snapToGrid w:val="0"/>
          <w:sz w:val="32"/>
          <w:szCs w:val="32"/>
        </w:rPr>
        <w:t>。</w:t>
      </w:r>
    </w:p>
    <w:p w:rsidR="00C660D1" w:rsidRPr="003A15E9" w:rsidRDefault="00C660D1" w:rsidP="00C660D1">
      <w:pPr>
        <w:spacing w:line="460" w:lineRule="exact"/>
        <w:ind w:left="656" w:hangingChars="200" w:hanging="656"/>
        <w:jc w:val="both"/>
        <w:rPr>
          <w:rFonts w:ascii="標楷體" w:eastAsia="標楷體" w:hAnsi="標楷體"/>
          <w:bCs/>
          <w:spacing w:val="4"/>
          <w:sz w:val="32"/>
          <w:szCs w:val="32"/>
        </w:rPr>
      </w:pPr>
      <w:r w:rsidRPr="003A15E9">
        <w:rPr>
          <w:rFonts w:ascii="標楷體" w:eastAsia="標楷體" w:hAnsi="標楷體" w:hint="eastAsia"/>
          <w:bCs/>
          <w:spacing w:val="4"/>
          <w:sz w:val="32"/>
          <w:szCs w:val="32"/>
        </w:rPr>
        <w:t>本項提案</w:t>
      </w:r>
      <w:r w:rsidR="00C906D4">
        <w:rPr>
          <w:rFonts w:ascii="標楷體" w:eastAsia="標楷體" w:hAnsi="標楷體" w:hint="eastAsia"/>
          <w:bCs/>
          <w:spacing w:val="4"/>
          <w:sz w:val="32"/>
          <w:szCs w:val="32"/>
        </w:rPr>
        <w:t>2</w:t>
      </w:r>
      <w:r w:rsidRPr="003A15E9">
        <w:rPr>
          <w:rFonts w:ascii="標楷體" w:eastAsia="標楷體" w:hAnsi="標楷體" w:hint="eastAsia"/>
          <w:bCs/>
          <w:spacing w:val="4"/>
          <w:sz w:val="32"/>
          <w:szCs w:val="32"/>
        </w:rPr>
        <w:t>案，保留，送院會處理：</w:t>
      </w:r>
    </w:p>
    <w:p w:rsidR="00C906D4" w:rsidRDefault="00C906D4" w:rsidP="00C906D4">
      <w:pPr>
        <w:pStyle w:val="a5"/>
        <w:snapToGrid w:val="0"/>
        <w:spacing w:after="0" w:line="460" w:lineRule="exact"/>
        <w:ind w:leftChars="1" w:left="642" w:rightChars="-21" w:right="-50" w:hangingChars="200" w:hanging="640"/>
        <w:jc w:val="both"/>
        <w:rPr>
          <w:rFonts w:ascii="標楷體" w:eastAsia="標楷體" w:hAnsi="標楷體"/>
          <w:kern w:val="0"/>
          <w:sz w:val="32"/>
          <w:szCs w:val="32"/>
        </w:rPr>
      </w:pPr>
      <w:r>
        <w:rPr>
          <w:rFonts w:ascii="標楷體" w:eastAsia="標楷體" w:hAnsi="標楷體" w:hint="eastAsia"/>
          <w:kern w:val="0"/>
          <w:sz w:val="32"/>
          <w:szCs w:val="32"/>
        </w:rPr>
        <w:t>一、有鑒於行政權、立法權、司法權，權力分立且相互制衡，且司法院明確揭示司法權功能之</w:t>
      </w:r>
      <w:proofErr w:type="gramStart"/>
      <w:r>
        <w:rPr>
          <w:rFonts w:ascii="標楷體" w:eastAsia="標楷體" w:hAnsi="標楷體" w:hint="eastAsia"/>
          <w:kern w:val="0"/>
          <w:sz w:val="32"/>
          <w:szCs w:val="32"/>
        </w:rPr>
        <w:t>一</w:t>
      </w:r>
      <w:proofErr w:type="gramEnd"/>
      <w:r>
        <w:rPr>
          <w:rFonts w:ascii="標楷體" w:eastAsia="標楷體" w:hAnsi="標楷體" w:hint="eastAsia"/>
          <w:kern w:val="0"/>
          <w:sz w:val="32"/>
          <w:szCs w:val="32"/>
        </w:rPr>
        <w:t>即在「防止行政濫權，節制不當立法，貫徹憲法意旨，保障人民權益」，為貫徹憲法權力分立且相互制衡之精神，防止行政權不當擴張，侵害人民及合法設立之人民團</w:t>
      </w:r>
      <w:r>
        <w:rPr>
          <w:rFonts w:ascii="標楷體" w:eastAsia="標楷體" w:hAnsi="標楷體" w:hint="eastAsia"/>
          <w:kern w:val="0"/>
          <w:sz w:val="32"/>
          <w:szCs w:val="32"/>
        </w:rPr>
        <w:lastRenderedPageBreak/>
        <w:t>體權益，不當黨產處理委員會必須服膺法院最終裁定及終局判決，除法</w:t>
      </w:r>
      <w:proofErr w:type="gramStart"/>
      <w:r>
        <w:rPr>
          <w:rFonts w:ascii="標楷體" w:eastAsia="標楷體" w:hAnsi="標楷體" w:hint="eastAsia"/>
          <w:kern w:val="0"/>
          <w:sz w:val="32"/>
          <w:szCs w:val="32"/>
        </w:rPr>
        <w:t>院命可</w:t>
      </w:r>
      <w:proofErr w:type="gramEnd"/>
      <w:r>
        <w:rPr>
          <w:rFonts w:ascii="標楷體" w:eastAsia="標楷體" w:hAnsi="標楷體" w:hint="eastAsia"/>
          <w:kern w:val="0"/>
          <w:sz w:val="32"/>
          <w:szCs w:val="32"/>
        </w:rPr>
        <w:t>抗告或上訴之情形，不能以不同名目或理由之行政處分，針對實質上同一案件重複處分，以符法制，</w:t>
      </w:r>
      <w:proofErr w:type="gramStart"/>
      <w:r>
        <w:rPr>
          <w:rFonts w:ascii="標楷體" w:eastAsia="標楷體" w:hAnsi="標楷體" w:hint="eastAsia"/>
          <w:kern w:val="0"/>
          <w:sz w:val="32"/>
          <w:szCs w:val="32"/>
        </w:rPr>
        <w:t>俾</w:t>
      </w:r>
      <w:proofErr w:type="gramEnd"/>
      <w:r>
        <w:rPr>
          <w:rFonts w:ascii="標楷體" w:eastAsia="標楷體" w:hAnsi="標楷體" w:hint="eastAsia"/>
          <w:kern w:val="0"/>
          <w:sz w:val="32"/>
          <w:szCs w:val="32"/>
        </w:rPr>
        <w:t>維護民眾權益。</w:t>
      </w:r>
    </w:p>
    <w:p w:rsidR="00C906D4" w:rsidRDefault="00C906D4" w:rsidP="00C906D4">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291A42">
        <w:rPr>
          <w:rFonts w:ascii="標楷體" w:eastAsia="標楷體" w:hAnsi="標楷體" w:hint="eastAsia"/>
          <w:snapToGrid w:val="0"/>
          <w:sz w:val="32"/>
          <w:szCs w:val="32"/>
        </w:rPr>
        <w:t>提案人:</w:t>
      </w:r>
      <w:r>
        <w:rPr>
          <w:rFonts w:ascii="標楷體" w:eastAsia="標楷體" w:hAnsi="標楷體" w:hint="eastAsia"/>
          <w:snapToGrid w:val="0"/>
          <w:sz w:val="32"/>
          <w:szCs w:val="32"/>
        </w:rPr>
        <w:t>徐榛蔚</w:t>
      </w:r>
    </w:p>
    <w:p w:rsidR="00C906D4" w:rsidRPr="00291A42" w:rsidRDefault="00C906D4" w:rsidP="00C906D4">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連署人</w:t>
      </w:r>
      <w:r w:rsidRPr="00291A42">
        <w:rPr>
          <w:rFonts w:ascii="標楷體" w:eastAsia="標楷體" w:hAnsi="標楷體" w:hint="eastAsia"/>
          <w:snapToGrid w:val="0"/>
          <w:sz w:val="32"/>
          <w:szCs w:val="32"/>
        </w:rPr>
        <w:t>:黃昭順</w:t>
      </w:r>
      <w:r>
        <w:rPr>
          <w:rFonts w:ascii="標楷體" w:eastAsia="標楷體" w:hAnsi="標楷體" w:hint="eastAsia"/>
          <w:snapToGrid w:val="0"/>
          <w:sz w:val="32"/>
          <w:szCs w:val="32"/>
        </w:rPr>
        <w:t xml:space="preserve">  </w:t>
      </w:r>
      <w:r w:rsidRPr="00291A42">
        <w:rPr>
          <w:rFonts w:ascii="標楷體" w:eastAsia="標楷體" w:hAnsi="標楷體" w:hint="eastAsia"/>
          <w:snapToGrid w:val="0"/>
          <w:sz w:val="32"/>
          <w:szCs w:val="32"/>
        </w:rPr>
        <w:t>陳超明  林麗蟬</w:t>
      </w:r>
    </w:p>
    <w:p w:rsidR="00C906D4" w:rsidRPr="00C906D4" w:rsidRDefault="00C906D4" w:rsidP="00C906D4">
      <w:pPr>
        <w:pStyle w:val="a5"/>
        <w:snapToGrid w:val="0"/>
        <w:spacing w:after="0" w:line="460" w:lineRule="exact"/>
        <w:ind w:leftChars="1" w:left="642" w:rightChars="-21" w:right="-50" w:hangingChars="200" w:hanging="640"/>
        <w:jc w:val="both"/>
        <w:rPr>
          <w:rFonts w:ascii="標楷體" w:eastAsia="標楷體" w:hAnsi="標楷體"/>
          <w:kern w:val="0"/>
          <w:sz w:val="32"/>
          <w:szCs w:val="32"/>
        </w:rPr>
      </w:pPr>
      <w:r w:rsidRPr="00C906D4">
        <w:rPr>
          <w:rFonts w:ascii="標楷體" w:eastAsia="標楷體" w:hAnsi="標楷體" w:hint="eastAsia"/>
          <w:kern w:val="0"/>
          <w:sz w:val="32"/>
          <w:szCs w:val="32"/>
        </w:rPr>
        <w:t>二、不當黨產處理委員會近來對國民黨現有資產嚴加查緝，惟針對歷任國民黨主席任內不當取得黨產之處分過程，應全部調查</w:t>
      </w:r>
      <w:proofErr w:type="gramStart"/>
      <w:r w:rsidRPr="00C906D4">
        <w:rPr>
          <w:rFonts w:ascii="標楷體" w:eastAsia="標楷體" w:hAnsi="標楷體" w:hint="eastAsia"/>
          <w:kern w:val="0"/>
          <w:sz w:val="32"/>
          <w:szCs w:val="32"/>
        </w:rPr>
        <w:t>釐</w:t>
      </w:r>
      <w:proofErr w:type="gramEnd"/>
      <w:r w:rsidRPr="00C906D4">
        <w:rPr>
          <w:rFonts w:ascii="標楷體" w:eastAsia="標楷體" w:hAnsi="標楷體" w:hint="eastAsia"/>
          <w:kern w:val="0"/>
          <w:sz w:val="32"/>
          <w:szCs w:val="32"/>
        </w:rPr>
        <w:t>清。為彰顯</w:t>
      </w:r>
      <w:r w:rsidR="00323AF0" w:rsidRPr="00C906D4">
        <w:rPr>
          <w:rFonts w:ascii="標楷體" w:eastAsia="標楷體" w:hAnsi="標楷體" w:hint="eastAsia"/>
          <w:kern w:val="0"/>
          <w:sz w:val="32"/>
          <w:szCs w:val="32"/>
        </w:rPr>
        <w:t>不當黨產處理委員會</w:t>
      </w:r>
      <w:r w:rsidRPr="00C906D4">
        <w:rPr>
          <w:rFonts w:ascii="標楷體" w:eastAsia="標楷體" w:hAnsi="標楷體" w:hint="eastAsia"/>
          <w:kern w:val="0"/>
          <w:sz w:val="32"/>
          <w:szCs w:val="32"/>
        </w:rPr>
        <w:t>行政中立，應依</w:t>
      </w:r>
      <w:r w:rsidR="00030422">
        <w:rPr>
          <w:rFonts w:ascii="標楷體" w:eastAsia="標楷體" w:hAnsi="標楷體" w:hint="eastAsia"/>
          <w:kern w:val="0"/>
          <w:sz w:val="32"/>
          <w:szCs w:val="32"/>
        </w:rPr>
        <w:t>政</w:t>
      </w:r>
      <w:r w:rsidRPr="00C906D4">
        <w:rPr>
          <w:rFonts w:ascii="標楷體" w:eastAsia="標楷體" w:hAnsi="標楷體" w:hint="eastAsia"/>
          <w:kern w:val="0"/>
          <w:sz w:val="32"/>
          <w:szCs w:val="32"/>
        </w:rPr>
        <w:t>黨</w:t>
      </w:r>
      <w:r w:rsidR="00030422">
        <w:rPr>
          <w:rFonts w:ascii="標楷體" w:eastAsia="標楷體" w:hAnsi="標楷體" w:hint="eastAsia"/>
          <w:kern w:val="0"/>
          <w:sz w:val="32"/>
          <w:szCs w:val="32"/>
        </w:rPr>
        <w:t>及其附隨組織不當取得財</w:t>
      </w:r>
      <w:r w:rsidRPr="00C906D4">
        <w:rPr>
          <w:rFonts w:ascii="標楷體" w:eastAsia="標楷體" w:hAnsi="標楷體" w:hint="eastAsia"/>
          <w:kern w:val="0"/>
          <w:sz w:val="32"/>
          <w:szCs w:val="32"/>
        </w:rPr>
        <w:t>產</w:t>
      </w:r>
      <w:r w:rsidR="00030422">
        <w:rPr>
          <w:rFonts w:ascii="標楷體" w:eastAsia="標楷體" w:hAnsi="標楷體" w:hint="eastAsia"/>
          <w:kern w:val="0"/>
          <w:sz w:val="32"/>
          <w:szCs w:val="32"/>
        </w:rPr>
        <w:t>處理</w:t>
      </w:r>
      <w:r w:rsidRPr="00C906D4">
        <w:rPr>
          <w:rFonts w:ascii="標楷體" w:eastAsia="標楷體" w:hAnsi="標楷體" w:hint="eastAsia"/>
          <w:kern w:val="0"/>
          <w:sz w:val="32"/>
          <w:szCs w:val="32"/>
        </w:rPr>
        <w:t>條例規定，全面調查歷任黨主席任內就該黨不當取自國家或人民之資產處分過程及有無違法情事，並公開調查報告。</w:t>
      </w:r>
    </w:p>
    <w:p w:rsidR="00C906D4" w:rsidRPr="00C906D4" w:rsidRDefault="00C906D4" w:rsidP="00C906D4">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C906D4">
        <w:rPr>
          <w:rFonts w:ascii="標楷體" w:eastAsia="標楷體" w:hAnsi="標楷體" w:hint="eastAsia"/>
          <w:snapToGrid w:val="0"/>
          <w:sz w:val="32"/>
          <w:szCs w:val="32"/>
        </w:rPr>
        <w:t>提案人:陳其邁  姚文智  賴瑞隆</w:t>
      </w:r>
    </w:p>
    <w:p w:rsidR="00C906D4" w:rsidRPr="00C906D4" w:rsidRDefault="00C906D4" w:rsidP="00C906D4">
      <w:pPr>
        <w:kinsoku w:val="0"/>
        <w:overflowPunct w:val="0"/>
        <w:snapToGrid w:val="0"/>
        <w:spacing w:line="440" w:lineRule="exact"/>
        <w:ind w:firstLineChars="1450" w:firstLine="4640"/>
        <w:jc w:val="both"/>
        <w:textAlignment w:val="center"/>
        <w:rPr>
          <w:rFonts w:ascii="標楷體" w:eastAsia="標楷體" w:hAnsi="標楷體"/>
          <w:bCs/>
          <w:sz w:val="32"/>
          <w:szCs w:val="32"/>
        </w:rPr>
      </w:pPr>
      <w:r w:rsidRPr="00C906D4">
        <w:rPr>
          <w:rFonts w:ascii="標楷體" w:eastAsia="標楷體" w:hAnsi="標楷體" w:hint="eastAsia"/>
          <w:snapToGrid w:val="0"/>
          <w:sz w:val="32"/>
          <w:szCs w:val="32"/>
        </w:rPr>
        <w:t xml:space="preserve">       莊瑞雄  </w:t>
      </w:r>
      <w:r w:rsidRPr="00C906D4">
        <w:rPr>
          <w:rFonts w:ascii="標楷體" w:eastAsia="標楷體" w:hAnsi="標楷體" w:hint="eastAsia"/>
          <w:bCs/>
          <w:sz w:val="32"/>
          <w:szCs w:val="32"/>
        </w:rPr>
        <w:t>Kolas Yotaka</w:t>
      </w:r>
    </w:p>
    <w:p w:rsidR="00C906D4" w:rsidRPr="00C906D4" w:rsidRDefault="00C906D4" w:rsidP="00C906D4">
      <w:pPr>
        <w:kinsoku w:val="0"/>
        <w:overflowPunct w:val="0"/>
        <w:snapToGrid w:val="0"/>
        <w:spacing w:line="440" w:lineRule="exact"/>
        <w:ind w:firstLineChars="1450" w:firstLine="4640"/>
        <w:jc w:val="both"/>
        <w:textAlignment w:val="center"/>
        <w:rPr>
          <w:rFonts w:ascii="標楷體" w:eastAsia="標楷體" w:hAnsi="標楷體"/>
          <w:bCs/>
          <w:sz w:val="32"/>
          <w:szCs w:val="32"/>
        </w:rPr>
      </w:pPr>
      <w:r w:rsidRPr="00C906D4">
        <w:rPr>
          <w:rFonts w:ascii="標楷體" w:eastAsia="標楷體" w:hAnsi="標楷體" w:hint="eastAsia"/>
          <w:bCs/>
          <w:sz w:val="32"/>
          <w:szCs w:val="32"/>
        </w:rPr>
        <w:t xml:space="preserve">       洪宗熠  趙天麟  吳琪銘</w:t>
      </w:r>
    </w:p>
    <w:p w:rsidR="00C906D4" w:rsidRPr="00C906D4" w:rsidRDefault="00C906D4" w:rsidP="00C906D4">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C906D4">
        <w:rPr>
          <w:rFonts w:ascii="標楷體" w:eastAsia="標楷體" w:hAnsi="標楷體" w:hint="eastAsia"/>
          <w:bCs/>
          <w:sz w:val="32"/>
          <w:szCs w:val="32"/>
        </w:rPr>
        <w:t xml:space="preserve">       李俊</w:t>
      </w:r>
      <w:proofErr w:type="gramStart"/>
      <w:r w:rsidRPr="00C906D4">
        <w:rPr>
          <w:rFonts w:ascii="標楷體" w:eastAsia="標楷體" w:hAnsi="標楷體" w:hint="eastAsia"/>
          <w:bCs/>
          <w:sz w:val="32"/>
          <w:szCs w:val="32"/>
        </w:rPr>
        <w:t>俋</w:t>
      </w:r>
      <w:proofErr w:type="gramEnd"/>
    </w:p>
    <w:p w:rsidR="000A45F2" w:rsidRPr="00C906D4" w:rsidRDefault="000A45F2" w:rsidP="00084637">
      <w:pPr>
        <w:snapToGrid w:val="0"/>
        <w:spacing w:line="440" w:lineRule="exact"/>
        <w:ind w:rightChars="-10" w:right="-24"/>
        <w:jc w:val="both"/>
        <w:rPr>
          <w:rFonts w:ascii="標楷體" w:eastAsia="標楷體" w:hAnsi="標楷體"/>
          <w:sz w:val="32"/>
          <w:szCs w:val="32"/>
        </w:rPr>
      </w:pPr>
      <w:r w:rsidRPr="00C906D4">
        <w:rPr>
          <w:rFonts w:ascii="標楷體" w:eastAsia="標楷體" w:hAnsi="標楷體" w:hint="eastAsia"/>
          <w:sz w:val="32"/>
          <w:szCs w:val="32"/>
        </w:rPr>
        <w:t>本項通過決議</w:t>
      </w:r>
      <w:r w:rsidR="00C906D4" w:rsidRPr="00C906D4">
        <w:rPr>
          <w:rFonts w:ascii="標楷體" w:eastAsia="標楷體" w:hAnsi="標楷體" w:hint="eastAsia"/>
          <w:sz w:val="32"/>
          <w:szCs w:val="32"/>
        </w:rPr>
        <w:t>6</w:t>
      </w:r>
      <w:r w:rsidRPr="00C906D4">
        <w:rPr>
          <w:rFonts w:ascii="標楷體" w:eastAsia="標楷體" w:hAnsi="標楷體" w:hint="eastAsia"/>
          <w:sz w:val="32"/>
          <w:szCs w:val="32"/>
        </w:rPr>
        <w:t>項：</w:t>
      </w:r>
    </w:p>
    <w:p w:rsidR="0024658F" w:rsidRPr="00521801" w:rsidRDefault="000A45F2" w:rsidP="001B515E">
      <w:pPr>
        <w:pStyle w:val="a5"/>
        <w:snapToGrid w:val="0"/>
        <w:spacing w:line="460" w:lineRule="exact"/>
        <w:ind w:leftChars="1" w:left="642" w:rightChars="-21" w:right="-50" w:hangingChars="200" w:hanging="640"/>
        <w:jc w:val="both"/>
        <w:rPr>
          <w:rFonts w:ascii="標楷體" w:eastAsia="標楷體" w:hAnsi="標楷體"/>
          <w:snapToGrid w:val="0"/>
          <w:sz w:val="32"/>
          <w:szCs w:val="32"/>
        </w:rPr>
      </w:pPr>
      <w:r w:rsidRPr="00AC060A">
        <w:rPr>
          <w:rFonts w:ascii="標楷體" w:eastAsia="標楷體" w:hAnsi="標楷體" w:hint="eastAsia"/>
          <w:kern w:val="0"/>
          <w:sz w:val="32"/>
          <w:szCs w:val="32"/>
          <w:lang w:val="x-none" w:eastAsia="x-none"/>
        </w:rPr>
        <w:t>一、</w:t>
      </w:r>
      <w:r w:rsidR="001B515E" w:rsidRPr="004A2A5E">
        <w:rPr>
          <w:rFonts w:ascii="標楷體" w:eastAsia="標楷體" w:hAnsi="標楷體" w:hint="eastAsia"/>
          <w:kern w:val="0"/>
          <w:sz w:val="32"/>
          <w:szCs w:val="32"/>
        </w:rPr>
        <w:t>不當黨產處理委員會</w:t>
      </w:r>
      <w:proofErr w:type="gramStart"/>
      <w:r w:rsidR="001B515E" w:rsidRPr="00C20000">
        <w:rPr>
          <w:rFonts w:ascii="標楷體" w:eastAsia="標楷體" w:hAnsi="標楷體" w:hint="eastAsia"/>
          <w:kern w:val="0"/>
          <w:sz w:val="32"/>
          <w:szCs w:val="32"/>
          <w:lang w:val="x-none" w:eastAsia="x-none"/>
        </w:rPr>
        <w:t>106</w:t>
      </w:r>
      <w:proofErr w:type="gramEnd"/>
      <w:r w:rsidR="001B515E" w:rsidRPr="00C20000">
        <w:rPr>
          <w:rFonts w:ascii="標楷體" w:eastAsia="標楷體" w:hAnsi="標楷體" w:hint="eastAsia"/>
          <w:kern w:val="0"/>
          <w:sz w:val="32"/>
          <w:szCs w:val="32"/>
          <w:lang w:val="x-none" w:eastAsia="x-none"/>
        </w:rPr>
        <w:t>年度單位預算</w:t>
      </w:r>
      <w:r w:rsidR="001B515E">
        <w:rPr>
          <w:rFonts w:ascii="標楷體" w:eastAsia="標楷體" w:hAnsi="標楷體" w:hint="eastAsia"/>
          <w:kern w:val="0"/>
          <w:sz w:val="32"/>
          <w:szCs w:val="32"/>
          <w:lang w:val="x-none" w:eastAsia="x-none"/>
        </w:rPr>
        <w:t>第</w:t>
      </w:r>
      <w:r w:rsidR="001B515E">
        <w:rPr>
          <w:rFonts w:ascii="標楷體" w:eastAsia="標楷體" w:hAnsi="標楷體" w:hint="eastAsia"/>
          <w:kern w:val="0"/>
          <w:sz w:val="32"/>
          <w:szCs w:val="32"/>
          <w:lang w:val="x-none"/>
        </w:rPr>
        <w:t>2</w:t>
      </w:r>
      <w:r w:rsidR="001B515E">
        <w:rPr>
          <w:rFonts w:ascii="標楷體" w:eastAsia="標楷體" w:hAnsi="標楷體" w:hint="eastAsia"/>
          <w:kern w:val="0"/>
          <w:sz w:val="32"/>
          <w:szCs w:val="32"/>
          <w:lang w:val="x-none" w:eastAsia="x-none"/>
        </w:rPr>
        <w:t>目</w:t>
      </w:r>
      <w:r w:rsidR="001B515E" w:rsidRPr="00C20000">
        <w:rPr>
          <w:rFonts w:ascii="標楷體" w:eastAsia="標楷體" w:hAnsi="標楷體" w:hint="eastAsia"/>
          <w:kern w:val="0"/>
          <w:sz w:val="32"/>
          <w:szCs w:val="32"/>
          <w:lang w:val="x-none" w:eastAsia="x-none"/>
        </w:rPr>
        <w:t>「</w:t>
      </w:r>
      <w:r w:rsidR="001B515E">
        <w:rPr>
          <w:rFonts w:ascii="標楷體" w:eastAsia="標楷體" w:hAnsi="標楷體" w:hint="eastAsia"/>
          <w:kern w:val="0"/>
          <w:sz w:val="32"/>
          <w:szCs w:val="32"/>
          <w:lang w:val="x-none" w:eastAsia="x-none"/>
        </w:rPr>
        <w:t>黨產處理業務</w:t>
      </w:r>
      <w:r w:rsidR="001B515E" w:rsidRPr="00C20000">
        <w:rPr>
          <w:rFonts w:ascii="標楷體" w:eastAsia="標楷體" w:hAnsi="標楷體" w:hint="eastAsia"/>
          <w:kern w:val="0"/>
          <w:sz w:val="32"/>
          <w:szCs w:val="32"/>
          <w:lang w:val="x-none" w:eastAsia="x-none"/>
        </w:rPr>
        <w:t>」</w:t>
      </w:r>
      <w:r w:rsidR="001B515E">
        <w:rPr>
          <w:rFonts w:ascii="標楷體" w:eastAsia="標楷體" w:hAnsi="標楷體" w:hint="eastAsia"/>
          <w:kern w:val="0"/>
          <w:sz w:val="32"/>
          <w:szCs w:val="32"/>
          <w:lang w:val="x-none"/>
        </w:rPr>
        <w:t>編列1,425萬9,000元，</w:t>
      </w:r>
      <w:r w:rsidR="001B515E" w:rsidRPr="00C20000">
        <w:rPr>
          <w:rFonts w:ascii="標楷體" w:eastAsia="標楷體" w:hAnsi="標楷體" w:hint="eastAsia"/>
          <w:kern w:val="0"/>
          <w:sz w:val="32"/>
          <w:szCs w:val="32"/>
          <w:lang w:val="x-none" w:eastAsia="x-none"/>
        </w:rPr>
        <w:t>凍結</w:t>
      </w:r>
      <w:r w:rsidR="001B515E">
        <w:rPr>
          <w:rFonts w:ascii="標楷體" w:eastAsia="標楷體" w:hAnsi="標楷體" w:hint="eastAsia"/>
          <w:kern w:val="0"/>
          <w:sz w:val="32"/>
          <w:szCs w:val="32"/>
          <w:lang w:val="x-none"/>
        </w:rPr>
        <w:t>10%</w:t>
      </w:r>
      <w:r w:rsidR="001B515E" w:rsidRPr="00C20000">
        <w:rPr>
          <w:rFonts w:ascii="標楷體" w:eastAsia="標楷體" w:hAnsi="標楷體" w:hint="eastAsia"/>
          <w:kern w:val="0"/>
          <w:sz w:val="32"/>
          <w:szCs w:val="32"/>
          <w:lang w:val="x-none" w:eastAsia="x-none"/>
        </w:rPr>
        <w:t>，</w:t>
      </w:r>
      <w:proofErr w:type="gramStart"/>
      <w:r w:rsidR="001B515E" w:rsidRPr="00C20000">
        <w:rPr>
          <w:rFonts w:ascii="標楷體" w:eastAsia="標楷體" w:hAnsi="標楷體" w:hint="eastAsia"/>
          <w:kern w:val="0"/>
          <w:sz w:val="32"/>
          <w:szCs w:val="32"/>
          <w:lang w:val="x-none" w:eastAsia="x-none"/>
        </w:rPr>
        <w:t>俟</w:t>
      </w:r>
      <w:proofErr w:type="gramEnd"/>
      <w:r w:rsidR="001B515E" w:rsidRPr="004A2A5E">
        <w:rPr>
          <w:rFonts w:ascii="標楷體" w:eastAsia="標楷體" w:hAnsi="標楷體" w:hint="eastAsia"/>
          <w:kern w:val="0"/>
          <w:sz w:val="32"/>
          <w:szCs w:val="32"/>
        </w:rPr>
        <w:t>不當黨產處理委員會</w:t>
      </w:r>
      <w:r w:rsidR="001B515E" w:rsidRPr="00C20000">
        <w:rPr>
          <w:rFonts w:ascii="標楷體" w:eastAsia="標楷體" w:hAnsi="標楷體" w:hint="eastAsia"/>
          <w:kern w:val="0"/>
          <w:sz w:val="32"/>
          <w:szCs w:val="32"/>
          <w:lang w:val="x-none" w:eastAsia="x-none"/>
        </w:rPr>
        <w:t>就下列各案向立法院內政委員會</w:t>
      </w:r>
      <w:r w:rsidR="001B515E">
        <w:rPr>
          <w:rFonts w:ascii="標楷體" w:eastAsia="標楷體" w:hAnsi="標楷體" w:hint="eastAsia"/>
          <w:kern w:val="0"/>
          <w:sz w:val="32"/>
          <w:szCs w:val="32"/>
          <w:lang w:val="x-none"/>
        </w:rPr>
        <w:t>提出</w:t>
      </w:r>
      <w:r w:rsidR="001B515E" w:rsidRPr="00C20000">
        <w:rPr>
          <w:rFonts w:ascii="標楷體" w:eastAsia="標楷體" w:hAnsi="標楷體" w:hint="eastAsia"/>
          <w:kern w:val="0"/>
          <w:sz w:val="32"/>
          <w:szCs w:val="32"/>
          <w:lang w:val="x-none" w:eastAsia="x-none"/>
        </w:rPr>
        <w:t>專案報告並經同意後，始得動支。</w:t>
      </w:r>
    </w:p>
    <w:p w:rsidR="001B515E" w:rsidRPr="001B515E" w:rsidRDefault="001B515E" w:rsidP="001B515E">
      <w:pPr>
        <w:pStyle w:val="a5"/>
        <w:snapToGrid w:val="0"/>
        <w:spacing w:line="460" w:lineRule="exact"/>
        <w:ind w:leftChars="1" w:left="642" w:rightChars="-21" w:right="-50" w:hangingChars="200" w:hanging="640"/>
        <w:jc w:val="both"/>
        <w:rPr>
          <w:rFonts w:ascii="標楷體" w:eastAsia="標楷體" w:hAnsi="標楷體"/>
          <w:kern w:val="0"/>
          <w:sz w:val="32"/>
          <w:szCs w:val="32"/>
          <w:lang w:val="x-none" w:eastAsia="x-none"/>
        </w:rPr>
      </w:pPr>
      <w:r w:rsidRPr="001B515E">
        <w:rPr>
          <w:rFonts w:ascii="標楷體" w:eastAsia="標楷體" w:hAnsi="標楷體" w:hint="eastAsia"/>
          <w:kern w:val="0"/>
          <w:sz w:val="32"/>
          <w:szCs w:val="32"/>
          <w:lang w:val="x-none" w:eastAsia="x-none"/>
        </w:rPr>
        <w:t>(一</w:t>
      </w:r>
      <w:proofErr w:type="gramStart"/>
      <w:r w:rsidRPr="001B515E">
        <w:rPr>
          <w:rFonts w:ascii="標楷體" w:eastAsia="標楷體" w:hAnsi="標楷體" w:hint="eastAsia"/>
          <w:kern w:val="0"/>
          <w:sz w:val="32"/>
          <w:szCs w:val="32"/>
          <w:lang w:val="x-none" w:eastAsia="x-none"/>
        </w:rPr>
        <w:t>）</w:t>
      </w:r>
      <w:proofErr w:type="gramEnd"/>
      <w:r w:rsidRPr="001B515E">
        <w:rPr>
          <w:rFonts w:ascii="標楷體" w:eastAsia="標楷體" w:hAnsi="標楷體" w:hint="eastAsia"/>
          <w:kern w:val="0"/>
          <w:sz w:val="32"/>
          <w:szCs w:val="32"/>
          <w:lang w:val="x-none" w:eastAsia="x-none"/>
        </w:rPr>
        <w:t>人民對於追討國民黨不當黨產有相當大的期待，然</w:t>
      </w:r>
      <w:r w:rsidRPr="004A2A5E">
        <w:rPr>
          <w:rFonts w:ascii="標楷體" w:eastAsia="標楷體" w:hAnsi="標楷體" w:hint="eastAsia"/>
          <w:kern w:val="0"/>
          <w:sz w:val="32"/>
          <w:szCs w:val="32"/>
        </w:rPr>
        <w:t>不當黨產處理委員會</w:t>
      </w:r>
      <w:r w:rsidRPr="001B515E">
        <w:rPr>
          <w:rFonts w:ascii="標楷體" w:eastAsia="標楷體" w:hAnsi="標楷體" w:hint="eastAsia"/>
          <w:kern w:val="0"/>
          <w:sz w:val="32"/>
          <w:szCs w:val="32"/>
          <w:lang w:val="x-none" w:eastAsia="x-none"/>
        </w:rPr>
        <w:t>自8</w:t>
      </w:r>
      <w:r>
        <w:rPr>
          <w:rFonts w:ascii="標楷體" w:eastAsia="標楷體" w:hAnsi="標楷體" w:hint="eastAsia"/>
          <w:kern w:val="0"/>
          <w:sz w:val="32"/>
          <w:szCs w:val="32"/>
          <w:lang w:val="x-none" w:eastAsia="x-none"/>
        </w:rPr>
        <w:t>月</w:t>
      </w:r>
      <w:r w:rsidRPr="001B515E">
        <w:rPr>
          <w:rFonts w:ascii="標楷體" w:eastAsia="標楷體" w:hAnsi="標楷體" w:hint="eastAsia"/>
          <w:kern w:val="0"/>
          <w:sz w:val="32"/>
          <w:szCs w:val="32"/>
          <w:lang w:val="x-none" w:eastAsia="x-none"/>
        </w:rPr>
        <w:t>31</w:t>
      </w:r>
      <w:r>
        <w:rPr>
          <w:rFonts w:ascii="標楷體" w:eastAsia="標楷體" w:hAnsi="標楷體" w:hint="eastAsia"/>
          <w:kern w:val="0"/>
          <w:sz w:val="32"/>
          <w:szCs w:val="32"/>
          <w:lang w:val="x-none" w:eastAsia="x-none"/>
        </w:rPr>
        <w:t>日</w:t>
      </w:r>
      <w:r w:rsidRPr="001B515E">
        <w:rPr>
          <w:rFonts w:ascii="標楷體" w:eastAsia="標楷體" w:hAnsi="標楷體" w:hint="eastAsia"/>
          <w:kern w:val="0"/>
          <w:sz w:val="32"/>
          <w:szCs w:val="32"/>
          <w:lang w:val="x-none" w:eastAsia="x-none"/>
        </w:rPr>
        <w:t>掛牌至今，在追討國民黨不當黨產的</w:t>
      </w:r>
      <w:r w:rsidR="00AC060A">
        <w:rPr>
          <w:rFonts w:ascii="標楷體" w:eastAsia="標楷體" w:hAnsi="標楷體" w:hint="eastAsia"/>
          <w:kern w:val="0"/>
          <w:sz w:val="32"/>
          <w:szCs w:val="32"/>
          <w:lang w:val="x-none" w:eastAsia="x-none"/>
        </w:rPr>
        <w:t>行政處分遭法院行政裁定停止執行</w:t>
      </w:r>
      <w:r w:rsidRPr="001B515E">
        <w:rPr>
          <w:rFonts w:ascii="標楷體" w:eastAsia="標楷體" w:hAnsi="標楷體" w:hint="eastAsia"/>
          <w:kern w:val="0"/>
          <w:sz w:val="32"/>
          <w:szCs w:val="32"/>
          <w:lang w:val="x-none" w:eastAsia="x-none"/>
        </w:rPr>
        <w:t>，卻未見</w:t>
      </w:r>
      <w:r w:rsidRPr="004A2A5E">
        <w:rPr>
          <w:rFonts w:ascii="標楷體" w:eastAsia="標楷體" w:hAnsi="標楷體" w:hint="eastAsia"/>
          <w:kern w:val="0"/>
          <w:sz w:val="32"/>
          <w:szCs w:val="32"/>
        </w:rPr>
        <w:t>不當黨產處理委員會</w:t>
      </w:r>
      <w:r w:rsidRPr="001B515E">
        <w:rPr>
          <w:rFonts w:ascii="標楷體" w:eastAsia="標楷體" w:hAnsi="標楷體" w:hint="eastAsia"/>
          <w:kern w:val="0"/>
          <w:sz w:val="32"/>
          <w:szCs w:val="32"/>
          <w:lang w:val="x-none" w:eastAsia="x-none"/>
        </w:rPr>
        <w:t>自我檢討，反而</w:t>
      </w:r>
      <w:proofErr w:type="gramStart"/>
      <w:r w:rsidRPr="001B515E">
        <w:rPr>
          <w:rFonts w:ascii="標楷體" w:eastAsia="標楷體" w:hAnsi="標楷體" w:hint="eastAsia"/>
          <w:kern w:val="0"/>
          <w:sz w:val="32"/>
          <w:szCs w:val="32"/>
          <w:lang w:val="x-none" w:eastAsia="x-none"/>
        </w:rPr>
        <w:t>一昧</w:t>
      </w:r>
      <w:proofErr w:type="gramEnd"/>
      <w:r w:rsidRPr="001B515E">
        <w:rPr>
          <w:rFonts w:ascii="標楷體" w:eastAsia="標楷體" w:hAnsi="標楷體" w:hint="eastAsia"/>
          <w:kern w:val="0"/>
          <w:sz w:val="32"/>
          <w:szCs w:val="32"/>
          <w:lang w:val="x-none" w:eastAsia="x-none"/>
        </w:rPr>
        <w:t>責怪法院，顯不符人民期待；此外</w:t>
      </w:r>
      <w:r w:rsidRPr="004A2A5E">
        <w:rPr>
          <w:rFonts w:ascii="標楷體" w:eastAsia="標楷體" w:hAnsi="標楷體" w:hint="eastAsia"/>
          <w:kern w:val="0"/>
          <w:sz w:val="32"/>
          <w:szCs w:val="32"/>
        </w:rPr>
        <w:t>不當黨產處理委員會</w:t>
      </w:r>
      <w:r w:rsidRPr="001B515E">
        <w:rPr>
          <w:rFonts w:ascii="標楷體" w:eastAsia="標楷體" w:hAnsi="標楷體" w:hint="eastAsia"/>
          <w:kern w:val="0"/>
          <w:sz w:val="32"/>
          <w:szCs w:val="32"/>
          <w:lang w:val="x-none" w:eastAsia="x-none"/>
        </w:rPr>
        <w:t>目前所聘用之律師，</w:t>
      </w:r>
      <w:proofErr w:type="gramStart"/>
      <w:r w:rsidRPr="001B515E">
        <w:rPr>
          <w:rFonts w:ascii="標楷體" w:eastAsia="標楷體" w:hAnsi="標楷體" w:hint="eastAsia"/>
          <w:kern w:val="0"/>
          <w:sz w:val="32"/>
          <w:szCs w:val="32"/>
          <w:lang w:val="x-none" w:eastAsia="x-none"/>
        </w:rPr>
        <w:t>與顧主</w:t>
      </w:r>
      <w:r>
        <w:rPr>
          <w:rFonts w:ascii="標楷體" w:eastAsia="標楷體" w:hAnsi="標楷體" w:hint="eastAsia"/>
          <w:kern w:val="0"/>
          <w:sz w:val="32"/>
          <w:szCs w:val="32"/>
          <w:lang w:val="x-none" w:eastAsia="x-none"/>
        </w:rPr>
        <w:t>任</w:t>
      </w:r>
      <w:r w:rsidRPr="001B515E">
        <w:rPr>
          <w:rFonts w:ascii="標楷體" w:eastAsia="標楷體" w:hAnsi="標楷體" w:hint="eastAsia"/>
          <w:kern w:val="0"/>
          <w:sz w:val="32"/>
          <w:szCs w:val="32"/>
          <w:lang w:val="x-none" w:eastAsia="x-none"/>
        </w:rPr>
        <w:t>委</w:t>
      </w:r>
      <w:r>
        <w:rPr>
          <w:rFonts w:ascii="標楷體" w:eastAsia="標楷體" w:hAnsi="標楷體" w:hint="eastAsia"/>
          <w:kern w:val="0"/>
          <w:sz w:val="32"/>
          <w:szCs w:val="32"/>
          <w:lang w:val="x-none" w:eastAsia="x-none"/>
        </w:rPr>
        <w:t>員</w:t>
      </w:r>
      <w:proofErr w:type="gramEnd"/>
      <w:r w:rsidRPr="001B515E">
        <w:rPr>
          <w:rFonts w:ascii="標楷體" w:eastAsia="標楷體" w:hAnsi="標楷體" w:hint="eastAsia"/>
          <w:kern w:val="0"/>
          <w:sz w:val="32"/>
          <w:szCs w:val="32"/>
          <w:lang w:val="x-none" w:eastAsia="x-none"/>
        </w:rPr>
        <w:t>同樣具有</w:t>
      </w:r>
      <w:r w:rsidR="00323AF0">
        <w:rPr>
          <w:rFonts w:ascii="標楷體" w:eastAsia="標楷體" w:hAnsi="標楷體" w:hint="eastAsia"/>
          <w:kern w:val="0"/>
          <w:sz w:val="32"/>
          <w:szCs w:val="32"/>
          <w:lang w:val="x-none"/>
        </w:rPr>
        <w:t>財團法人民間</w:t>
      </w:r>
      <w:r w:rsidRPr="001B515E">
        <w:rPr>
          <w:rFonts w:ascii="標楷體" w:eastAsia="標楷體" w:hAnsi="標楷體" w:hint="eastAsia"/>
          <w:kern w:val="0"/>
          <w:sz w:val="32"/>
          <w:szCs w:val="32"/>
          <w:lang w:val="x-none" w:eastAsia="x-none"/>
        </w:rPr>
        <w:t>司</w:t>
      </w:r>
      <w:r w:rsidR="00323AF0">
        <w:rPr>
          <w:rFonts w:ascii="標楷體" w:eastAsia="標楷體" w:hAnsi="標楷體" w:hint="eastAsia"/>
          <w:kern w:val="0"/>
          <w:sz w:val="32"/>
          <w:szCs w:val="32"/>
          <w:lang w:val="x-none"/>
        </w:rPr>
        <w:t>法</w:t>
      </w:r>
      <w:r w:rsidRPr="001B515E">
        <w:rPr>
          <w:rFonts w:ascii="標楷體" w:eastAsia="標楷體" w:hAnsi="標楷體" w:hint="eastAsia"/>
          <w:kern w:val="0"/>
          <w:sz w:val="32"/>
          <w:szCs w:val="32"/>
          <w:lang w:val="x-none" w:eastAsia="x-none"/>
        </w:rPr>
        <w:t>改</w:t>
      </w:r>
      <w:r w:rsidR="00323AF0">
        <w:rPr>
          <w:rFonts w:ascii="標楷體" w:eastAsia="標楷體" w:hAnsi="標楷體" w:hint="eastAsia"/>
          <w:kern w:val="0"/>
          <w:sz w:val="32"/>
          <w:szCs w:val="32"/>
          <w:lang w:val="x-none"/>
        </w:rPr>
        <w:t>革基金會</w:t>
      </w:r>
      <w:r w:rsidRPr="001B515E">
        <w:rPr>
          <w:rFonts w:ascii="標楷體" w:eastAsia="標楷體" w:hAnsi="標楷體" w:hint="eastAsia"/>
          <w:kern w:val="0"/>
          <w:sz w:val="32"/>
          <w:szCs w:val="32"/>
          <w:lang w:val="x-none" w:eastAsia="x-none"/>
        </w:rPr>
        <w:t>背景，恐令人質疑</w:t>
      </w:r>
      <w:r w:rsidRPr="004A2A5E">
        <w:rPr>
          <w:rFonts w:ascii="標楷體" w:eastAsia="標楷體" w:hAnsi="標楷體" w:hint="eastAsia"/>
          <w:kern w:val="0"/>
          <w:sz w:val="32"/>
          <w:szCs w:val="32"/>
        </w:rPr>
        <w:t>不當黨產處理委員會</w:t>
      </w:r>
      <w:r w:rsidRPr="001B515E">
        <w:rPr>
          <w:rFonts w:ascii="標楷體" w:eastAsia="標楷體" w:hAnsi="標楷體" w:hint="eastAsia"/>
          <w:kern w:val="0"/>
          <w:sz w:val="32"/>
          <w:szCs w:val="32"/>
          <w:lang w:val="x-none" w:eastAsia="x-none"/>
        </w:rPr>
        <w:t>在委任律師時，非以該律師之專業領域作為第一考量。為</w:t>
      </w:r>
      <w:proofErr w:type="gramStart"/>
      <w:r w:rsidRPr="001B515E">
        <w:rPr>
          <w:rFonts w:ascii="標楷體" w:eastAsia="標楷體" w:hAnsi="標楷體" w:hint="eastAsia"/>
          <w:kern w:val="0"/>
          <w:sz w:val="32"/>
          <w:szCs w:val="32"/>
          <w:lang w:val="x-none" w:eastAsia="x-none"/>
        </w:rPr>
        <w:t>釐</w:t>
      </w:r>
      <w:proofErr w:type="gramEnd"/>
      <w:r w:rsidRPr="001B515E">
        <w:rPr>
          <w:rFonts w:ascii="標楷體" w:eastAsia="標楷體" w:hAnsi="標楷體" w:hint="eastAsia"/>
          <w:kern w:val="0"/>
          <w:sz w:val="32"/>
          <w:szCs w:val="32"/>
          <w:lang w:val="x-none" w:eastAsia="x-none"/>
        </w:rPr>
        <w:t>清人民對</w:t>
      </w:r>
      <w:r w:rsidRPr="004A2A5E">
        <w:rPr>
          <w:rFonts w:ascii="標楷體" w:eastAsia="標楷體" w:hAnsi="標楷體" w:hint="eastAsia"/>
          <w:kern w:val="0"/>
          <w:sz w:val="32"/>
          <w:szCs w:val="32"/>
        </w:rPr>
        <w:t>不當黨產處理委員會</w:t>
      </w:r>
      <w:r w:rsidRPr="001B515E">
        <w:rPr>
          <w:rFonts w:ascii="標楷體" w:eastAsia="標楷體" w:hAnsi="標楷體" w:hint="eastAsia"/>
          <w:kern w:val="0"/>
          <w:sz w:val="32"/>
          <w:szCs w:val="32"/>
          <w:lang w:val="x-none" w:eastAsia="x-none"/>
        </w:rPr>
        <w:t>之質疑，</w:t>
      </w:r>
      <w:proofErr w:type="gramStart"/>
      <w:r w:rsidRPr="001B515E">
        <w:rPr>
          <w:rFonts w:ascii="標楷體" w:eastAsia="標楷體" w:hAnsi="標楷體" w:hint="eastAsia"/>
          <w:kern w:val="0"/>
          <w:sz w:val="32"/>
          <w:szCs w:val="32"/>
          <w:lang w:val="x-none" w:eastAsia="x-none"/>
        </w:rPr>
        <w:t>爰</w:t>
      </w:r>
      <w:proofErr w:type="gramEnd"/>
      <w:r>
        <w:rPr>
          <w:rFonts w:ascii="標楷體" w:eastAsia="標楷體" w:hAnsi="標楷體" w:hint="eastAsia"/>
          <w:kern w:val="0"/>
          <w:sz w:val="32"/>
          <w:szCs w:val="32"/>
          <w:lang w:val="x-none" w:eastAsia="x-none"/>
        </w:rPr>
        <w:t>凍結</w:t>
      </w:r>
      <w:r w:rsidR="00030422">
        <w:rPr>
          <w:rFonts w:ascii="標楷體" w:eastAsia="標楷體" w:hAnsi="標楷體" w:hint="eastAsia"/>
          <w:kern w:val="0"/>
          <w:sz w:val="32"/>
          <w:szCs w:val="32"/>
          <w:lang w:val="x-none"/>
        </w:rPr>
        <w:t>部分</w:t>
      </w:r>
      <w:r w:rsidRPr="001B515E">
        <w:rPr>
          <w:rFonts w:ascii="標楷體" w:eastAsia="標楷體" w:hAnsi="標楷體" w:hint="eastAsia"/>
          <w:kern w:val="0"/>
          <w:sz w:val="32"/>
          <w:szCs w:val="32"/>
          <w:lang w:val="x-none" w:eastAsia="x-none"/>
        </w:rPr>
        <w:t>預算，</w:t>
      </w:r>
      <w:proofErr w:type="gramStart"/>
      <w:r w:rsidRPr="001B515E">
        <w:rPr>
          <w:rFonts w:ascii="標楷體" w:eastAsia="標楷體" w:hAnsi="標楷體" w:hint="eastAsia"/>
          <w:kern w:val="0"/>
          <w:sz w:val="32"/>
          <w:szCs w:val="32"/>
          <w:lang w:val="x-none" w:eastAsia="x-none"/>
        </w:rPr>
        <w:t>俟</w:t>
      </w:r>
      <w:proofErr w:type="gramEnd"/>
      <w:r w:rsidRPr="004A2A5E">
        <w:rPr>
          <w:rFonts w:ascii="標楷體" w:eastAsia="標楷體" w:hAnsi="標楷體" w:hint="eastAsia"/>
          <w:kern w:val="0"/>
          <w:sz w:val="32"/>
          <w:szCs w:val="32"/>
        </w:rPr>
        <w:t>不當黨產處理委員會</w:t>
      </w:r>
      <w:r w:rsidRPr="001B515E">
        <w:rPr>
          <w:rFonts w:ascii="標楷體" w:eastAsia="標楷體" w:hAnsi="標楷體" w:hint="eastAsia"/>
          <w:kern w:val="0"/>
          <w:sz w:val="32"/>
          <w:szCs w:val="32"/>
          <w:lang w:val="x-none" w:eastAsia="x-none"/>
        </w:rPr>
        <w:t>針對追討黨產</w:t>
      </w:r>
      <w:r w:rsidR="00AC060A">
        <w:rPr>
          <w:rFonts w:ascii="標楷體" w:eastAsia="標楷體" w:hAnsi="標楷體" w:hint="eastAsia"/>
          <w:kern w:val="0"/>
          <w:sz w:val="32"/>
          <w:szCs w:val="32"/>
          <w:lang w:val="x-none" w:eastAsia="x-none"/>
        </w:rPr>
        <w:t>之行政處分遭停止執行</w:t>
      </w:r>
      <w:r w:rsidRPr="001B515E">
        <w:rPr>
          <w:rFonts w:ascii="標楷體" w:eastAsia="標楷體" w:hAnsi="標楷體" w:hint="eastAsia"/>
          <w:kern w:val="0"/>
          <w:sz w:val="32"/>
          <w:szCs w:val="32"/>
          <w:lang w:val="x-none" w:eastAsia="x-none"/>
        </w:rPr>
        <w:t>，提出具體改善方案，及說明當前</w:t>
      </w:r>
      <w:r w:rsidRPr="004A2A5E">
        <w:rPr>
          <w:rFonts w:ascii="標楷體" w:eastAsia="標楷體" w:hAnsi="標楷體" w:hint="eastAsia"/>
          <w:kern w:val="0"/>
          <w:sz w:val="32"/>
          <w:szCs w:val="32"/>
        </w:rPr>
        <w:t>不當黨產處理委員會</w:t>
      </w:r>
      <w:r w:rsidRPr="001B515E">
        <w:rPr>
          <w:rFonts w:ascii="標楷體" w:eastAsia="標楷體" w:hAnsi="標楷體" w:hint="eastAsia"/>
          <w:kern w:val="0"/>
          <w:sz w:val="32"/>
          <w:szCs w:val="32"/>
          <w:lang w:val="x-none" w:eastAsia="x-none"/>
        </w:rPr>
        <w:t>委任之律師背景及其專業領域與委任之理由，向</w:t>
      </w:r>
      <w:r>
        <w:rPr>
          <w:rFonts w:ascii="標楷體" w:eastAsia="標楷體" w:hAnsi="標楷體" w:hint="eastAsia"/>
          <w:kern w:val="0"/>
          <w:sz w:val="32"/>
          <w:szCs w:val="32"/>
          <w:lang w:val="x-none" w:eastAsia="x-none"/>
        </w:rPr>
        <w:t>立法院內政</w:t>
      </w:r>
      <w:r w:rsidRPr="001B515E">
        <w:rPr>
          <w:rFonts w:ascii="標楷體" w:eastAsia="標楷體" w:hAnsi="標楷體" w:hint="eastAsia"/>
          <w:kern w:val="0"/>
          <w:sz w:val="32"/>
          <w:szCs w:val="32"/>
          <w:lang w:val="x-none" w:eastAsia="x-none"/>
        </w:rPr>
        <w:t>委員會</w:t>
      </w:r>
      <w:r>
        <w:rPr>
          <w:rFonts w:ascii="標楷體" w:eastAsia="標楷體" w:hAnsi="標楷體" w:hint="eastAsia"/>
          <w:kern w:val="0"/>
          <w:sz w:val="32"/>
          <w:szCs w:val="32"/>
          <w:lang w:val="x-none" w:eastAsia="x-none"/>
        </w:rPr>
        <w:t>提出</w:t>
      </w:r>
      <w:r w:rsidRPr="001B515E">
        <w:rPr>
          <w:rFonts w:ascii="標楷體" w:eastAsia="標楷體" w:hAnsi="標楷體" w:hint="eastAsia"/>
          <w:kern w:val="0"/>
          <w:sz w:val="32"/>
          <w:szCs w:val="32"/>
          <w:lang w:val="x-none" w:eastAsia="x-none"/>
        </w:rPr>
        <w:t>專案報告</w:t>
      </w:r>
      <w:r>
        <w:rPr>
          <w:rFonts w:ascii="標楷體" w:eastAsia="標楷體" w:hAnsi="標楷體" w:hint="eastAsia"/>
          <w:kern w:val="0"/>
          <w:sz w:val="32"/>
          <w:szCs w:val="32"/>
          <w:lang w:val="x-none" w:eastAsia="x-none"/>
        </w:rPr>
        <w:t>並經同意</w:t>
      </w:r>
      <w:r w:rsidRPr="001B515E">
        <w:rPr>
          <w:rFonts w:ascii="標楷體" w:eastAsia="標楷體" w:hAnsi="標楷體" w:hint="eastAsia"/>
          <w:kern w:val="0"/>
          <w:sz w:val="32"/>
          <w:szCs w:val="32"/>
          <w:lang w:val="x-none" w:eastAsia="x-none"/>
        </w:rPr>
        <w:t>後，始</w:t>
      </w:r>
      <w:r>
        <w:rPr>
          <w:rFonts w:ascii="標楷體" w:eastAsia="標楷體" w:hAnsi="標楷體" w:hint="eastAsia"/>
          <w:kern w:val="0"/>
          <w:sz w:val="32"/>
          <w:szCs w:val="32"/>
          <w:lang w:val="x-none" w:eastAsia="x-none"/>
        </w:rPr>
        <w:t>得</w:t>
      </w:r>
      <w:r w:rsidRPr="001B515E">
        <w:rPr>
          <w:rFonts w:ascii="標楷體" w:eastAsia="標楷體" w:hAnsi="標楷體" w:hint="eastAsia"/>
          <w:kern w:val="0"/>
          <w:sz w:val="32"/>
          <w:szCs w:val="32"/>
          <w:lang w:val="x-none" w:eastAsia="x-none"/>
        </w:rPr>
        <w:t>動支。</w:t>
      </w:r>
    </w:p>
    <w:p w:rsidR="001B515E" w:rsidRPr="00521801" w:rsidRDefault="001B515E" w:rsidP="001B515E">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521801">
        <w:rPr>
          <w:rFonts w:ascii="標楷體" w:eastAsia="標楷體" w:hAnsi="標楷體" w:hint="eastAsia"/>
          <w:snapToGrid w:val="0"/>
          <w:sz w:val="32"/>
          <w:szCs w:val="32"/>
        </w:rPr>
        <w:lastRenderedPageBreak/>
        <w:t>提案人:</w:t>
      </w:r>
      <w:r>
        <w:rPr>
          <w:rFonts w:ascii="標楷體" w:eastAsia="標楷體" w:hAnsi="標楷體" w:hint="eastAsia"/>
          <w:snapToGrid w:val="0"/>
          <w:sz w:val="32"/>
          <w:szCs w:val="32"/>
        </w:rPr>
        <w:t>陳怡潔</w:t>
      </w:r>
    </w:p>
    <w:p w:rsidR="001B515E" w:rsidRDefault="001B515E" w:rsidP="001B515E">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570C01">
        <w:rPr>
          <w:rFonts w:ascii="標楷體" w:eastAsia="標楷體" w:hAnsi="標楷體" w:hint="eastAsia"/>
          <w:snapToGrid w:val="0"/>
          <w:sz w:val="32"/>
          <w:szCs w:val="32"/>
        </w:rPr>
        <w:t>連署人:</w:t>
      </w:r>
      <w:r>
        <w:rPr>
          <w:rFonts w:ascii="標楷體" w:eastAsia="標楷體" w:hAnsi="標楷體" w:hint="eastAsia"/>
          <w:snapToGrid w:val="0"/>
          <w:sz w:val="32"/>
          <w:szCs w:val="32"/>
        </w:rPr>
        <w:t>林麗蟬</w:t>
      </w:r>
      <w:r w:rsidRPr="00570C01">
        <w:rPr>
          <w:rFonts w:ascii="標楷體" w:eastAsia="標楷體" w:hAnsi="標楷體" w:hint="eastAsia"/>
          <w:snapToGrid w:val="0"/>
          <w:sz w:val="32"/>
          <w:szCs w:val="32"/>
        </w:rPr>
        <w:t xml:space="preserve">  黃昭順</w:t>
      </w:r>
    </w:p>
    <w:p w:rsidR="001B515E" w:rsidRPr="001B515E" w:rsidRDefault="001B515E" w:rsidP="001B515E">
      <w:pPr>
        <w:pStyle w:val="a5"/>
        <w:snapToGrid w:val="0"/>
        <w:spacing w:after="0" w:line="460" w:lineRule="exact"/>
        <w:ind w:leftChars="1" w:left="642" w:rightChars="-21" w:right="-50" w:hangingChars="200" w:hanging="640"/>
        <w:jc w:val="both"/>
        <w:rPr>
          <w:rFonts w:ascii="標楷體" w:eastAsia="標楷體" w:hAnsi="標楷體"/>
          <w:kern w:val="0"/>
          <w:sz w:val="32"/>
          <w:szCs w:val="32"/>
          <w:lang w:val="x-none" w:eastAsia="x-none"/>
        </w:rPr>
      </w:pPr>
      <w:r w:rsidRPr="001B515E">
        <w:rPr>
          <w:rFonts w:ascii="標楷體" w:eastAsia="標楷體" w:hAnsi="標楷體" w:hint="eastAsia"/>
          <w:kern w:val="0"/>
          <w:sz w:val="32"/>
          <w:szCs w:val="32"/>
          <w:lang w:val="x-none" w:eastAsia="x-none"/>
        </w:rPr>
        <w:t>(二）不當黨產處理委員會</w:t>
      </w:r>
      <w:r w:rsidRPr="001B515E">
        <w:rPr>
          <w:rFonts w:ascii="標楷體" w:eastAsia="標楷體" w:hAnsi="標楷體"/>
          <w:kern w:val="0"/>
          <w:sz w:val="32"/>
          <w:szCs w:val="32"/>
          <w:lang w:val="x-none" w:eastAsia="x-none"/>
        </w:rPr>
        <w:t>單位預算第</w:t>
      </w:r>
      <w:r w:rsidRPr="001B515E">
        <w:rPr>
          <w:rFonts w:ascii="標楷體" w:eastAsia="標楷體" w:hAnsi="標楷體" w:hint="eastAsia"/>
          <w:kern w:val="0"/>
          <w:sz w:val="32"/>
          <w:szCs w:val="32"/>
          <w:lang w:val="x-none" w:eastAsia="x-none"/>
        </w:rPr>
        <w:t>2</w:t>
      </w:r>
      <w:r w:rsidRPr="001B515E">
        <w:rPr>
          <w:rFonts w:ascii="標楷體" w:eastAsia="標楷體" w:hAnsi="標楷體"/>
          <w:kern w:val="0"/>
          <w:sz w:val="32"/>
          <w:szCs w:val="32"/>
          <w:lang w:val="x-none" w:eastAsia="x-none"/>
        </w:rPr>
        <w:t>目「</w:t>
      </w:r>
      <w:r w:rsidRPr="001B515E">
        <w:rPr>
          <w:rFonts w:ascii="標楷體" w:eastAsia="標楷體" w:hAnsi="標楷體" w:hint="eastAsia"/>
          <w:kern w:val="0"/>
          <w:sz w:val="32"/>
          <w:szCs w:val="32"/>
          <w:lang w:val="x-none" w:eastAsia="x-none"/>
        </w:rPr>
        <w:t>黨產處理業務</w:t>
      </w:r>
      <w:r w:rsidRPr="001B515E">
        <w:rPr>
          <w:rFonts w:ascii="標楷體" w:eastAsia="標楷體" w:hAnsi="標楷體"/>
          <w:kern w:val="0"/>
          <w:sz w:val="32"/>
          <w:szCs w:val="32"/>
          <w:lang w:val="x-none" w:eastAsia="x-none"/>
        </w:rPr>
        <w:t>」</w:t>
      </w:r>
      <w:r w:rsidRPr="001B515E">
        <w:rPr>
          <w:rFonts w:ascii="標楷體" w:eastAsia="標楷體" w:hAnsi="標楷體" w:hint="eastAsia"/>
          <w:kern w:val="0"/>
          <w:sz w:val="32"/>
          <w:szCs w:val="32"/>
          <w:lang w:val="x-none" w:eastAsia="x-none"/>
        </w:rPr>
        <w:t>項下「調查追徵業務」中</w:t>
      </w:r>
      <w:r w:rsidRPr="001B515E">
        <w:rPr>
          <w:rFonts w:ascii="標楷體" w:eastAsia="標楷體" w:hAnsi="標楷體"/>
          <w:kern w:val="0"/>
          <w:sz w:val="32"/>
          <w:szCs w:val="32"/>
          <w:lang w:val="x-none" w:eastAsia="x-none"/>
        </w:rPr>
        <w:t>編列</w:t>
      </w:r>
      <w:r w:rsidRPr="001B515E">
        <w:rPr>
          <w:rFonts w:ascii="標楷體" w:eastAsia="標楷體" w:hAnsi="標楷體" w:hint="eastAsia"/>
          <w:kern w:val="0"/>
          <w:sz w:val="32"/>
          <w:szCs w:val="32"/>
          <w:lang w:val="x-none" w:eastAsia="x-none"/>
        </w:rPr>
        <w:t>「</w:t>
      </w:r>
      <w:r w:rsidR="00F02113">
        <w:rPr>
          <w:rFonts w:ascii="標楷體" w:eastAsia="標楷體" w:hAnsi="標楷體" w:hint="eastAsia"/>
          <w:kern w:val="0"/>
          <w:sz w:val="32"/>
          <w:szCs w:val="32"/>
          <w:lang w:val="x-none" w:eastAsia="x-none"/>
        </w:rPr>
        <w:t>依</w:t>
      </w:r>
      <w:r w:rsidRPr="001B515E">
        <w:rPr>
          <w:rFonts w:ascii="標楷體" w:eastAsia="標楷體" w:hAnsi="標楷體" w:hint="eastAsia"/>
          <w:kern w:val="0"/>
          <w:sz w:val="32"/>
          <w:szCs w:val="32"/>
          <w:lang w:val="x-none" w:eastAsia="x-none"/>
        </w:rPr>
        <w:t>政黨及其附隨組織不當取得財產處理條例第13條規定，</w:t>
      </w:r>
      <w:r w:rsidR="00F02113">
        <w:rPr>
          <w:rFonts w:ascii="標楷體" w:eastAsia="標楷體" w:hAnsi="標楷體" w:hint="eastAsia"/>
          <w:kern w:val="0"/>
          <w:sz w:val="32"/>
          <w:szCs w:val="32"/>
          <w:lang w:val="x-none" w:eastAsia="x-none"/>
        </w:rPr>
        <w:t>編列</w:t>
      </w:r>
      <w:r w:rsidRPr="001B515E">
        <w:rPr>
          <w:rFonts w:ascii="標楷體" w:eastAsia="標楷體" w:hAnsi="標楷體" w:hint="eastAsia"/>
          <w:kern w:val="0"/>
          <w:sz w:val="32"/>
          <w:szCs w:val="32"/>
          <w:lang w:val="x-none" w:eastAsia="x-none"/>
        </w:rPr>
        <w:t>相關獎勵金300萬元。」</w:t>
      </w:r>
      <w:r w:rsidR="00F02113">
        <w:rPr>
          <w:rFonts w:ascii="標楷體" w:eastAsia="標楷體" w:hAnsi="標楷體" w:hint="eastAsia"/>
          <w:kern w:val="0"/>
          <w:sz w:val="32"/>
          <w:szCs w:val="32"/>
          <w:lang w:val="x-none"/>
        </w:rPr>
        <w:t>，</w:t>
      </w:r>
      <w:r w:rsidRPr="001B515E">
        <w:rPr>
          <w:rFonts w:ascii="標楷體" w:eastAsia="標楷體" w:hAnsi="標楷體" w:hint="eastAsia"/>
          <w:kern w:val="0"/>
          <w:sz w:val="32"/>
          <w:szCs w:val="32"/>
          <w:lang w:val="x-none" w:eastAsia="x-none"/>
        </w:rPr>
        <w:t>惟不當黨產處理委員會所編列舉發獎勵金，欠缺獎勵條件、發放</w:t>
      </w:r>
      <w:proofErr w:type="gramStart"/>
      <w:r w:rsidRPr="001B515E">
        <w:rPr>
          <w:rFonts w:ascii="標楷體" w:eastAsia="標楷體" w:hAnsi="標楷體" w:hint="eastAsia"/>
          <w:kern w:val="0"/>
          <w:sz w:val="32"/>
          <w:szCs w:val="32"/>
          <w:lang w:val="x-none" w:eastAsia="x-none"/>
        </w:rPr>
        <w:t>標準及估列</w:t>
      </w:r>
      <w:proofErr w:type="gramEnd"/>
      <w:r w:rsidRPr="001B515E">
        <w:rPr>
          <w:rFonts w:ascii="標楷體" w:eastAsia="標楷體" w:hAnsi="標楷體" w:hint="eastAsia"/>
          <w:kern w:val="0"/>
          <w:sz w:val="32"/>
          <w:szCs w:val="32"/>
          <w:lang w:val="x-none" w:eastAsia="x-none"/>
        </w:rPr>
        <w:t>基準，應盡速完成法規命令訂定程序。</w:t>
      </w:r>
    </w:p>
    <w:p w:rsidR="001B515E" w:rsidRPr="001B515E" w:rsidRDefault="001B515E" w:rsidP="00F02113">
      <w:pPr>
        <w:pStyle w:val="a5"/>
        <w:snapToGrid w:val="0"/>
        <w:spacing w:after="0" w:line="460" w:lineRule="exact"/>
        <w:ind w:leftChars="300" w:left="720" w:rightChars="-21" w:right="-50" w:firstLineChars="200" w:firstLine="640"/>
        <w:jc w:val="both"/>
        <w:rPr>
          <w:rFonts w:ascii="標楷體" w:eastAsia="標楷體" w:hAnsi="標楷體"/>
          <w:kern w:val="0"/>
          <w:sz w:val="32"/>
          <w:szCs w:val="32"/>
          <w:lang w:val="x-none" w:eastAsia="x-none"/>
        </w:rPr>
      </w:pPr>
      <w:r w:rsidRPr="001B515E">
        <w:rPr>
          <w:rFonts w:ascii="標楷體" w:eastAsia="標楷體" w:hAnsi="標楷體" w:hint="eastAsia"/>
          <w:kern w:val="0"/>
          <w:sz w:val="32"/>
          <w:szCs w:val="32"/>
          <w:lang w:val="x-none" w:eastAsia="x-none"/>
        </w:rPr>
        <w:t>鑑於當前政府財政極為困難，各單位應撙節預算運用，杜絕浮報浪費。爰凍結</w:t>
      </w:r>
      <w:r w:rsidR="00F02113">
        <w:rPr>
          <w:rFonts w:ascii="標楷體" w:eastAsia="標楷體" w:hAnsi="標楷體" w:hint="eastAsia"/>
          <w:kern w:val="0"/>
          <w:sz w:val="32"/>
          <w:szCs w:val="32"/>
          <w:lang w:val="x-none" w:eastAsia="x-none"/>
        </w:rPr>
        <w:t>部分預算</w:t>
      </w:r>
      <w:r w:rsidRPr="001B515E">
        <w:rPr>
          <w:rFonts w:ascii="標楷體" w:eastAsia="標楷體" w:hAnsi="標楷體" w:hint="eastAsia"/>
          <w:kern w:val="0"/>
          <w:sz w:val="32"/>
          <w:szCs w:val="32"/>
          <w:lang w:val="x-none" w:eastAsia="x-none"/>
        </w:rPr>
        <w:t>，俟經完成法規命令訂定程序，行政院審核無浮報浪費情事，</w:t>
      </w:r>
      <w:r w:rsidRPr="001B515E">
        <w:rPr>
          <w:rFonts w:ascii="標楷體" w:eastAsia="標楷體" w:hAnsi="標楷體"/>
          <w:kern w:val="0"/>
          <w:sz w:val="32"/>
          <w:szCs w:val="32"/>
          <w:lang w:val="x-none" w:eastAsia="x-none"/>
        </w:rPr>
        <w:t>向立法院內政委員會提出專案報告</w:t>
      </w:r>
      <w:r w:rsidR="00F02113" w:rsidRPr="001B515E">
        <w:rPr>
          <w:rFonts w:ascii="標楷體" w:eastAsia="標楷體" w:hAnsi="標楷體"/>
          <w:kern w:val="0"/>
          <w:sz w:val="32"/>
          <w:szCs w:val="32"/>
          <w:lang w:val="x-none" w:eastAsia="x-none"/>
        </w:rPr>
        <w:t>並</w:t>
      </w:r>
      <w:r w:rsidRPr="001B515E">
        <w:rPr>
          <w:rFonts w:ascii="標楷體" w:eastAsia="標楷體" w:hAnsi="標楷體"/>
          <w:kern w:val="0"/>
          <w:sz w:val="32"/>
          <w:szCs w:val="32"/>
          <w:lang w:val="x-none" w:eastAsia="x-none"/>
        </w:rPr>
        <w:t>經同意後，始得動支。</w:t>
      </w:r>
    </w:p>
    <w:p w:rsidR="001B515E" w:rsidRPr="00521801" w:rsidRDefault="001B515E" w:rsidP="001B515E">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521801">
        <w:rPr>
          <w:rFonts w:ascii="標楷體" w:eastAsia="標楷體" w:hAnsi="標楷體" w:hint="eastAsia"/>
          <w:snapToGrid w:val="0"/>
          <w:sz w:val="32"/>
          <w:szCs w:val="32"/>
        </w:rPr>
        <w:t>提案人:</w:t>
      </w:r>
      <w:r w:rsidRPr="00570C01">
        <w:rPr>
          <w:rFonts w:ascii="標楷體" w:eastAsia="標楷體" w:hAnsi="標楷體" w:hint="eastAsia"/>
          <w:snapToGrid w:val="0"/>
          <w:sz w:val="32"/>
          <w:szCs w:val="32"/>
        </w:rPr>
        <w:t>黃昭順</w:t>
      </w:r>
    </w:p>
    <w:p w:rsidR="001B515E" w:rsidRDefault="001B515E" w:rsidP="001B515E">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570C01">
        <w:rPr>
          <w:rFonts w:ascii="標楷體" w:eastAsia="標楷體" w:hAnsi="標楷體" w:hint="eastAsia"/>
          <w:snapToGrid w:val="0"/>
          <w:sz w:val="32"/>
          <w:szCs w:val="32"/>
        </w:rPr>
        <w:t>連署人:</w:t>
      </w:r>
      <w:r>
        <w:rPr>
          <w:rFonts w:ascii="標楷體" w:eastAsia="標楷體" w:hAnsi="標楷體" w:hint="eastAsia"/>
          <w:snapToGrid w:val="0"/>
          <w:sz w:val="32"/>
          <w:szCs w:val="32"/>
        </w:rPr>
        <w:t xml:space="preserve">林麗蟬  </w:t>
      </w:r>
      <w:r w:rsidRPr="00570C01">
        <w:rPr>
          <w:rFonts w:ascii="標楷體" w:eastAsia="標楷體" w:hAnsi="標楷體" w:hint="eastAsia"/>
          <w:snapToGrid w:val="0"/>
          <w:sz w:val="32"/>
          <w:szCs w:val="32"/>
        </w:rPr>
        <w:t xml:space="preserve">陳超明 </w:t>
      </w:r>
    </w:p>
    <w:p w:rsidR="00AC060A" w:rsidRPr="00DD7E7D" w:rsidRDefault="0024658F" w:rsidP="00AC060A">
      <w:pPr>
        <w:pStyle w:val="a5"/>
        <w:snapToGrid w:val="0"/>
        <w:spacing w:after="0" w:line="460" w:lineRule="exact"/>
        <w:ind w:leftChars="1" w:left="642" w:rightChars="-21" w:right="-50" w:hangingChars="200" w:hanging="640"/>
        <w:jc w:val="both"/>
        <w:rPr>
          <w:rFonts w:ascii="標楷體" w:eastAsia="標楷體" w:hAnsi="標楷體"/>
          <w:kern w:val="0"/>
          <w:sz w:val="32"/>
          <w:szCs w:val="32"/>
          <w:lang w:val="x-none" w:eastAsia="x-none"/>
        </w:rPr>
      </w:pPr>
      <w:r w:rsidRPr="00C20000">
        <w:rPr>
          <w:rFonts w:ascii="標楷體" w:eastAsia="標楷體" w:hAnsi="標楷體" w:hint="eastAsia"/>
          <w:kern w:val="0"/>
          <w:sz w:val="32"/>
          <w:szCs w:val="32"/>
          <w:lang w:val="x-none" w:eastAsia="x-none"/>
        </w:rPr>
        <w:t>二、</w:t>
      </w:r>
      <w:r w:rsidR="00AC060A" w:rsidRPr="00DD7E7D">
        <w:rPr>
          <w:rFonts w:ascii="標楷體" w:eastAsia="標楷體" w:hAnsi="標楷體" w:hint="eastAsia"/>
          <w:kern w:val="0"/>
          <w:sz w:val="32"/>
          <w:szCs w:val="32"/>
          <w:lang w:val="x-none" w:eastAsia="x-none"/>
        </w:rPr>
        <w:t>根據</w:t>
      </w:r>
      <w:r w:rsidR="00323AF0">
        <w:rPr>
          <w:rFonts w:ascii="標楷體" w:eastAsia="標楷體" w:hAnsi="標楷體" w:hint="eastAsia"/>
          <w:kern w:val="0"/>
          <w:sz w:val="32"/>
          <w:szCs w:val="32"/>
          <w:lang w:val="x-none" w:eastAsia="x-none"/>
        </w:rPr>
        <w:t>「</w:t>
      </w:r>
      <w:r w:rsidR="00AC060A" w:rsidRPr="00DD7E7D">
        <w:rPr>
          <w:rFonts w:ascii="標楷體" w:eastAsia="標楷體" w:hAnsi="標楷體" w:hint="eastAsia"/>
          <w:kern w:val="0"/>
          <w:sz w:val="32"/>
          <w:szCs w:val="32"/>
          <w:lang w:val="x-none" w:eastAsia="x-none"/>
        </w:rPr>
        <w:t>政黨及其附隨組織不當取得財產處理條例</w:t>
      </w:r>
      <w:r w:rsidR="00323AF0">
        <w:rPr>
          <w:rFonts w:ascii="標楷體" w:eastAsia="標楷體" w:hAnsi="標楷體" w:hint="eastAsia"/>
          <w:kern w:val="0"/>
          <w:sz w:val="32"/>
          <w:szCs w:val="32"/>
          <w:lang w:val="x-none" w:eastAsia="x-none"/>
        </w:rPr>
        <w:t>」</w:t>
      </w:r>
      <w:r w:rsidR="00AC060A" w:rsidRPr="00DD7E7D">
        <w:rPr>
          <w:rFonts w:ascii="標楷體" w:eastAsia="標楷體" w:hAnsi="標楷體" w:hint="eastAsia"/>
          <w:kern w:val="0"/>
          <w:sz w:val="32"/>
          <w:szCs w:val="32"/>
          <w:lang w:val="x-none" w:eastAsia="x-none"/>
        </w:rPr>
        <w:t>第五條規定，政黨、附隨組織自中華民國三十四年八月十五日起取得，或其自中華民國三十四年八月十五日起交付、移轉或登記於受託管理人，並於本條例公布日時尚存在之現有財產。</w:t>
      </w:r>
    </w:p>
    <w:p w:rsidR="00AC060A" w:rsidRDefault="00AC060A" w:rsidP="00AC060A">
      <w:pPr>
        <w:pStyle w:val="a5"/>
        <w:snapToGrid w:val="0"/>
        <w:spacing w:after="0" w:line="460" w:lineRule="exact"/>
        <w:ind w:leftChars="300" w:left="720" w:rightChars="-21" w:right="-50" w:firstLineChars="200" w:firstLine="640"/>
        <w:jc w:val="both"/>
        <w:rPr>
          <w:rFonts w:ascii="標楷體" w:eastAsia="標楷體" w:hAnsi="標楷體"/>
          <w:kern w:val="0"/>
          <w:sz w:val="32"/>
          <w:szCs w:val="32"/>
          <w:lang w:val="x-none"/>
        </w:rPr>
      </w:pPr>
      <w:r w:rsidRPr="00DD7E7D">
        <w:rPr>
          <w:rFonts w:ascii="標楷體" w:eastAsia="標楷體" w:hAnsi="標楷體" w:hint="eastAsia"/>
          <w:kern w:val="0"/>
          <w:sz w:val="32"/>
          <w:szCs w:val="32"/>
          <w:lang w:val="x-none" w:eastAsia="x-none"/>
        </w:rPr>
        <w:t>除黨費、政治獻金、競選經費之捐贈、競選費用補助金及其孳息外，推定為不當取得之財產。由於民國三十四年距今已超過70年，再加上二戰結束後，國民黨政府也有接收日本在台之公有、私有、企業財產，此段歷史仍待檢視；另外，以不當黨產處理委員會之業務，必須調查金流、組織團體之歷史與財務狀況等。故</w:t>
      </w:r>
      <w:r>
        <w:rPr>
          <w:rFonts w:ascii="標楷體" w:eastAsia="標楷體" w:hAnsi="標楷體" w:hint="eastAsia"/>
          <w:kern w:val="0"/>
          <w:sz w:val="32"/>
          <w:szCs w:val="32"/>
          <w:lang w:val="x-none" w:eastAsia="x-none"/>
        </w:rPr>
        <w:t>建請</w:t>
      </w:r>
      <w:r w:rsidRPr="001B515E">
        <w:rPr>
          <w:rFonts w:ascii="標楷體" w:eastAsia="標楷體" w:hAnsi="標楷體" w:hint="eastAsia"/>
          <w:kern w:val="0"/>
          <w:sz w:val="32"/>
          <w:szCs w:val="32"/>
          <w:lang w:val="x-none" w:eastAsia="x-none"/>
        </w:rPr>
        <w:t>不當黨產處理委員會</w:t>
      </w:r>
      <w:r w:rsidRPr="00DD7E7D">
        <w:rPr>
          <w:rFonts w:ascii="標楷體" w:eastAsia="標楷體" w:hAnsi="標楷體" w:hint="eastAsia"/>
          <w:kern w:val="0"/>
          <w:sz w:val="32"/>
          <w:szCs w:val="32"/>
          <w:lang w:val="x-none" w:eastAsia="x-none"/>
        </w:rPr>
        <w:t>應</w:t>
      </w:r>
      <w:r>
        <w:rPr>
          <w:rFonts w:ascii="標楷體" w:eastAsia="標楷體" w:hAnsi="標楷體" w:hint="eastAsia"/>
          <w:kern w:val="0"/>
          <w:sz w:val="32"/>
          <w:szCs w:val="32"/>
          <w:lang w:val="x-none" w:eastAsia="x-none"/>
        </w:rPr>
        <w:t>適度借調或聘用</w:t>
      </w:r>
      <w:r w:rsidRPr="00DD7E7D">
        <w:rPr>
          <w:rFonts w:ascii="標楷體" w:eastAsia="標楷體" w:hAnsi="標楷體" w:hint="eastAsia"/>
          <w:kern w:val="0"/>
          <w:sz w:val="32"/>
          <w:szCs w:val="32"/>
          <w:lang w:val="x-none" w:eastAsia="x-none"/>
        </w:rPr>
        <w:t>具有歷史專業及財金專業之人才，以利業務之推行。</w:t>
      </w:r>
    </w:p>
    <w:p w:rsidR="00AC060A" w:rsidRPr="00521801" w:rsidRDefault="00AC060A" w:rsidP="00AC060A">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521801">
        <w:rPr>
          <w:rFonts w:ascii="標楷體" w:eastAsia="標楷體" w:hAnsi="標楷體" w:hint="eastAsia"/>
          <w:snapToGrid w:val="0"/>
          <w:sz w:val="32"/>
          <w:szCs w:val="32"/>
        </w:rPr>
        <w:t>提案人:</w:t>
      </w:r>
      <w:r>
        <w:rPr>
          <w:rFonts w:ascii="標楷體" w:eastAsia="標楷體" w:hAnsi="標楷體" w:hint="eastAsia"/>
          <w:snapToGrid w:val="0"/>
          <w:sz w:val="32"/>
          <w:szCs w:val="32"/>
        </w:rPr>
        <w:t>吳琪銘</w:t>
      </w:r>
    </w:p>
    <w:p w:rsidR="00AC060A" w:rsidRDefault="00AC060A" w:rsidP="00AC060A">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sidRPr="00570C01">
        <w:rPr>
          <w:rFonts w:ascii="標楷體" w:eastAsia="標楷體" w:hAnsi="標楷體" w:hint="eastAsia"/>
          <w:snapToGrid w:val="0"/>
          <w:sz w:val="32"/>
          <w:szCs w:val="32"/>
        </w:rPr>
        <w:t>連署人:</w:t>
      </w:r>
      <w:r>
        <w:rPr>
          <w:rFonts w:ascii="標楷體" w:eastAsia="標楷體" w:hAnsi="標楷體" w:hint="eastAsia"/>
          <w:snapToGrid w:val="0"/>
          <w:sz w:val="32"/>
          <w:szCs w:val="32"/>
        </w:rPr>
        <w:t>莊瑞雄</w:t>
      </w:r>
      <w:r w:rsidRPr="00570C01">
        <w:rPr>
          <w:rFonts w:ascii="標楷體" w:eastAsia="標楷體" w:hAnsi="標楷體" w:hint="eastAsia"/>
          <w:snapToGrid w:val="0"/>
          <w:sz w:val="32"/>
          <w:szCs w:val="32"/>
        </w:rPr>
        <w:t xml:space="preserve">  </w:t>
      </w:r>
      <w:r>
        <w:rPr>
          <w:rFonts w:ascii="標楷體" w:eastAsia="標楷體" w:hAnsi="標楷體" w:hint="eastAsia"/>
          <w:snapToGrid w:val="0"/>
          <w:sz w:val="32"/>
          <w:szCs w:val="32"/>
        </w:rPr>
        <w:t>賴瑞隆</w:t>
      </w:r>
    </w:p>
    <w:p w:rsidR="00AC060A" w:rsidRDefault="00DD7E7D" w:rsidP="00AC060A">
      <w:pPr>
        <w:pStyle w:val="a5"/>
        <w:snapToGrid w:val="0"/>
        <w:spacing w:after="0" w:line="460" w:lineRule="exact"/>
        <w:ind w:leftChars="1" w:left="642" w:rightChars="-21" w:right="-50" w:hangingChars="200" w:hanging="640"/>
        <w:jc w:val="both"/>
        <w:rPr>
          <w:rFonts w:ascii="標楷體" w:eastAsia="標楷體" w:hAnsi="標楷體"/>
          <w:kern w:val="0"/>
          <w:sz w:val="32"/>
          <w:szCs w:val="32"/>
        </w:rPr>
      </w:pPr>
      <w:r w:rsidRPr="00DD7E7D">
        <w:rPr>
          <w:rFonts w:ascii="標楷體" w:eastAsia="標楷體" w:hAnsi="標楷體"/>
          <w:kern w:val="0"/>
          <w:sz w:val="32"/>
          <w:szCs w:val="32"/>
          <w:lang w:val="x-none" w:eastAsia="x-none"/>
        </w:rPr>
        <w:t>三</w:t>
      </w:r>
      <w:r w:rsidRPr="00DD7E7D">
        <w:rPr>
          <w:rFonts w:ascii="標楷體" w:eastAsia="標楷體" w:hAnsi="標楷體" w:hint="eastAsia"/>
          <w:kern w:val="0"/>
          <w:sz w:val="32"/>
          <w:szCs w:val="32"/>
          <w:lang w:val="x-none" w:eastAsia="x-none"/>
        </w:rPr>
        <w:t>、</w:t>
      </w:r>
      <w:r w:rsidR="00AC060A" w:rsidRPr="004A2A5E">
        <w:rPr>
          <w:rFonts w:ascii="標楷體" w:eastAsia="標楷體" w:hAnsi="標楷體" w:hint="eastAsia"/>
          <w:kern w:val="0"/>
          <w:sz w:val="32"/>
          <w:szCs w:val="32"/>
        </w:rPr>
        <w:t>請不當黨產處理委員會協助各土地管理機關</w:t>
      </w:r>
      <w:proofErr w:type="gramStart"/>
      <w:r w:rsidR="00AC060A" w:rsidRPr="004A2A5E">
        <w:rPr>
          <w:rFonts w:ascii="標楷體" w:eastAsia="標楷體" w:hAnsi="標楷體" w:hint="eastAsia"/>
          <w:kern w:val="0"/>
          <w:sz w:val="32"/>
          <w:szCs w:val="32"/>
        </w:rPr>
        <w:t>釐</w:t>
      </w:r>
      <w:proofErr w:type="gramEnd"/>
      <w:r w:rsidR="00AC060A" w:rsidRPr="004A2A5E">
        <w:rPr>
          <w:rFonts w:ascii="標楷體" w:eastAsia="標楷體" w:hAnsi="標楷體" w:hint="eastAsia"/>
          <w:kern w:val="0"/>
          <w:sz w:val="32"/>
          <w:szCs w:val="32"/>
        </w:rPr>
        <w:t>清原住民族地區中現有不動產所有權</w:t>
      </w:r>
      <w:r w:rsidR="0080109A">
        <w:rPr>
          <w:rFonts w:ascii="標楷體" w:eastAsia="標楷體" w:hAnsi="標楷體" w:hint="eastAsia"/>
          <w:kern w:val="0"/>
          <w:sz w:val="32"/>
          <w:szCs w:val="32"/>
        </w:rPr>
        <w:t>人</w:t>
      </w:r>
      <w:r w:rsidR="00AC060A" w:rsidRPr="004A2A5E">
        <w:rPr>
          <w:rFonts w:ascii="標楷體" w:eastAsia="標楷體" w:hAnsi="標楷體" w:hint="eastAsia"/>
          <w:kern w:val="0"/>
          <w:sz w:val="32"/>
          <w:szCs w:val="32"/>
        </w:rPr>
        <w:t>屬於政黨或其附隨組織者，該</w:t>
      </w:r>
      <w:proofErr w:type="gramStart"/>
      <w:r w:rsidR="00AC060A" w:rsidRPr="004A2A5E">
        <w:rPr>
          <w:rFonts w:ascii="標楷體" w:eastAsia="標楷體" w:hAnsi="標楷體" w:hint="eastAsia"/>
          <w:kern w:val="0"/>
          <w:sz w:val="32"/>
          <w:szCs w:val="32"/>
        </w:rPr>
        <w:t>不動產得喪變更</w:t>
      </w:r>
      <w:proofErr w:type="gramEnd"/>
      <w:r w:rsidR="00AC060A" w:rsidRPr="004A2A5E">
        <w:rPr>
          <w:rFonts w:ascii="標楷體" w:eastAsia="標楷體" w:hAnsi="標楷體" w:hint="eastAsia"/>
          <w:kern w:val="0"/>
          <w:sz w:val="32"/>
          <w:szCs w:val="32"/>
        </w:rPr>
        <w:t>之相關契約關係，並</w:t>
      </w:r>
      <w:r w:rsidR="00AC060A">
        <w:rPr>
          <w:rFonts w:ascii="標楷體" w:eastAsia="標楷體" w:hAnsi="標楷體" w:hint="eastAsia"/>
          <w:kern w:val="0"/>
          <w:sz w:val="32"/>
          <w:szCs w:val="32"/>
        </w:rPr>
        <w:t>徹</w:t>
      </w:r>
      <w:r w:rsidR="00AC060A" w:rsidRPr="004A2A5E">
        <w:rPr>
          <w:rFonts w:ascii="標楷體" w:eastAsia="標楷體" w:hAnsi="標楷體" w:hint="eastAsia"/>
          <w:kern w:val="0"/>
          <w:sz w:val="32"/>
          <w:szCs w:val="32"/>
        </w:rPr>
        <w:t>底清查其中是否有遭政黨不當取得之情形，將政黨不當取得之原住民族土地歸還原住民族。</w:t>
      </w:r>
    </w:p>
    <w:p w:rsidR="00AC060A" w:rsidRDefault="00AC060A" w:rsidP="00AC060A">
      <w:pPr>
        <w:kinsoku w:val="0"/>
        <w:overflowPunct w:val="0"/>
        <w:snapToGrid w:val="0"/>
        <w:spacing w:line="440" w:lineRule="exact"/>
        <w:ind w:firstLineChars="1450" w:firstLine="4640"/>
        <w:jc w:val="both"/>
        <w:textAlignment w:val="center"/>
        <w:rPr>
          <w:rFonts w:ascii="標楷體" w:eastAsia="標楷體" w:hAnsi="標楷體"/>
          <w:bCs/>
          <w:sz w:val="32"/>
          <w:szCs w:val="32"/>
        </w:rPr>
      </w:pPr>
      <w:r w:rsidRPr="00521801">
        <w:rPr>
          <w:rFonts w:ascii="標楷體" w:eastAsia="標楷體" w:hAnsi="標楷體" w:hint="eastAsia"/>
          <w:snapToGrid w:val="0"/>
          <w:sz w:val="32"/>
          <w:szCs w:val="32"/>
        </w:rPr>
        <w:lastRenderedPageBreak/>
        <w:t>提案人:</w:t>
      </w:r>
      <w:r w:rsidRPr="00FF646A">
        <w:rPr>
          <w:rFonts w:ascii="標楷體" w:eastAsia="標楷體" w:hAnsi="標楷體" w:hint="eastAsia"/>
          <w:bCs/>
          <w:sz w:val="32"/>
          <w:szCs w:val="32"/>
        </w:rPr>
        <w:t>Kolas Yotaka</w:t>
      </w:r>
    </w:p>
    <w:p w:rsidR="00AC060A" w:rsidRPr="00521801" w:rsidRDefault="00AC060A" w:rsidP="00AC060A">
      <w:pPr>
        <w:kinsoku w:val="0"/>
        <w:overflowPunct w:val="0"/>
        <w:snapToGrid w:val="0"/>
        <w:spacing w:line="440" w:lineRule="exact"/>
        <w:ind w:firstLineChars="1450" w:firstLine="4640"/>
        <w:jc w:val="both"/>
        <w:textAlignment w:val="center"/>
        <w:rPr>
          <w:rFonts w:ascii="標楷體" w:eastAsia="標楷體" w:hAnsi="標楷體"/>
          <w:snapToGrid w:val="0"/>
          <w:sz w:val="32"/>
          <w:szCs w:val="32"/>
        </w:rPr>
      </w:pPr>
      <w:r>
        <w:rPr>
          <w:rFonts w:ascii="標楷體" w:eastAsia="標楷體" w:hAnsi="標楷體" w:hint="eastAsia"/>
          <w:bCs/>
          <w:sz w:val="32"/>
          <w:szCs w:val="32"/>
        </w:rPr>
        <w:t xml:space="preserve">       </w:t>
      </w:r>
      <w:r>
        <w:rPr>
          <w:rFonts w:ascii="標楷體" w:eastAsia="標楷體" w:hAnsi="標楷體" w:hint="eastAsia"/>
          <w:snapToGrid w:val="0"/>
          <w:sz w:val="32"/>
          <w:szCs w:val="32"/>
        </w:rPr>
        <w:t>莊瑞雄  李俊</w:t>
      </w:r>
      <w:proofErr w:type="gramStart"/>
      <w:r>
        <w:rPr>
          <w:rFonts w:ascii="標楷體" w:eastAsia="標楷體" w:hAnsi="標楷體" w:hint="eastAsia"/>
          <w:snapToGrid w:val="0"/>
          <w:sz w:val="32"/>
          <w:szCs w:val="32"/>
        </w:rPr>
        <w:t>俋</w:t>
      </w:r>
      <w:proofErr w:type="gramEnd"/>
    </w:p>
    <w:p w:rsidR="00AC060A" w:rsidRDefault="004A2A5E" w:rsidP="00E841C3">
      <w:pPr>
        <w:pStyle w:val="a5"/>
        <w:snapToGrid w:val="0"/>
        <w:spacing w:after="0" w:line="300" w:lineRule="atLeast"/>
        <w:ind w:leftChars="1" w:left="642" w:rightChars="-21" w:right="-50" w:hangingChars="200" w:hanging="640"/>
        <w:jc w:val="both"/>
        <w:rPr>
          <w:rFonts w:ascii="標楷體" w:eastAsia="標楷體" w:hAnsi="標楷體"/>
          <w:kern w:val="0"/>
          <w:sz w:val="32"/>
          <w:szCs w:val="32"/>
        </w:rPr>
      </w:pPr>
      <w:r>
        <w:rPr>
          <w:rFonts w:ascii="標楷體" w:eastAsia="標楷體" w:hAnsi="標楷體"/>
          <w:kern w:val="0"/>
          <w:sz w:val="32"/>
          <w:szCs w:val="32"/>
        </w:rPr>
        <w:t>四</w:t>
      </w:r>
      <w:r>
        <w:rPr>
          <w:rFonts w:ascii="標楷體" w:eastAsia="標楷體" w:hAnsi="標楷體" w:hint="eastAsia"/>
          <w:kern w:val="0"/>
          <w:sz w:val="32"/>
          <w:szCs w:val="32"/>
        </w:rPr>
        <w:t>、</w:t>
      </w:r>
      <w:r w:rsidR="00AC060A" w:rsidRPr="004A2A5E">
        <w:rPr>
          <w:rFonts w:ascii="標楷體" w:eastAsia="標楷體" w:hAnsi="標楷體" w:hint="eastAsia"/>
          <w:kern w:val="0"/>
          <w:sz w:val="32"/>
          <w:szCs w:val="32"/>
        </w:rPr>
        <w:t>查不當黨產處理委員會之任務為掌理政黨、附隨組織及其受託管理人不當取得財產之調查、返還、追徵、權利回復及本條例所定之其他事項，進而健全民主政治，以落實轉型正義。就上開任務之執行概況，應以清晰且明確之方式呈現於官方網站上，公開於民，告知民眾所調查及取回或追徵價額之進度。</w:t>
      </w:r>
      <w:proofErr w:type="gramStart"/>
      <w:r w:rsidR="00AC060A" w:rsidRPr="004A2A5E">
        <w:rPr>
          <w:rFonts w:ascii="標楷體" w:eastAsia="標楷體" w:hAnsi="標楷體" w:hint="eastAsia"/>
          <w:kern w:val="0"/>
          <w:sz w:val="32"/>
          <w:szCs w:val="32"/>
        </w:rPr>
        <w:t>惟</w:t>
      </w:r>
      <w:proofErr w:type="gramEnd"/>
      <w:r w:rsidR="00AC060A" w:rsidRPr="004A2A5E">
        <w:rPr>
          <w:rFonts w:ascii="標楷體" w:eastAsia="標楷體" w:hAnsi="標楷體" w:hint="eastAsia"/>
          <w:kern w:val="0"/>
          <w:sz w:val="32"/>
          <w:szCs w:val="32"/>
        </w:rPr>
        <w:t>目前不當黨產處理委員會之官方網站未能如實呈現辦理進度與成果之展現，建請不當黨產處理委員會儘速更新網頁之配置，</w:t>
      </w:r>
      <w:proofErr w:type="gramStart"/>
      <w:r w:rsidR="00AC060A" w:rsidRPr="004A2A5E">
        <w:rPr>
          <w:rFonts w:ascii="標楷體" w:eastAsia="標楷體" w:hAnsi="標楷體" w:hint="eastAsia"/>
          <w:kern w:val="0"/>
          <w:sz w:val="32"/>
          <w:szCs w:val="32"/>
        </w:rPr>
        <w:t>俾</w:t>
      </w:r>
      <w:proofErr w:type="gramEnd"/>
      <w:r w:rsidR="00AC060A" w:rsidRPr="004A2A5E">
        <w:rPr>
          <w:rFonts w:ascii="標楷體" w:eastAsia="標楷體" w:hAnsi="標楷體" w:hint="eastAsia"/>
          <w:kern w:val="0"/>
          <w:sz w:val="32"/>
          <w:szCs w:val="32"/>
        </w:rPr>
        <w:t>利民眾瞭解</w:t>
      </w:r>
      <w:r w:rsidR="0080109A">
        <w:rPr>
          <w:rFonts w:ascii="標楷體" w:eastAsia="標楷體" w:hAnsi="標楷體" w:hint="eastAsia"/>
          <w:kern w:val="0"/>
          <w:sz w:val="32"/>
          <w:szCs w:val="32"/>
        </w:rPr>
        <w:t>該</w:t>
      </w:r>
      <w:r w:rsidR="00AC060A" w:rsidRPr="004A2A5E">
        <w:rPr>
          <w:rFonts w:ascii="標楷體" w:eastAsia="標楷體" w:hAnsi="標楷體" w:hint="eastAsia"/>
          <w:kern w:val="0"/>
          <w:sz w:val="32"/>
          <w:szCs w:val="32"/>
        </w:rPr>
        <w:t>會之辦理情形。</w:t>
      </w:r>
    </w:p>
    <w:p w:rsidR="00AC060A" w:rsidRPr="00521801" w:rsidRDefault="00AC060A" w:rsidP="00E841C3">
      <w:pPr>
        <w:kinsoku w:val="0"/>
        <w:overflowPunct w:val="0"/>
        <w:snapToGrid w:val="0"/>
        <w:spacing w:line="300" w:lineRule="atLeast"/>
        <w:ind w:firstLineChars="1450" w:firstLine="4640"/>
        <w:jc w:val="both"/>
        <w:textAlignment w:val="center"/>
        <w:rPr>
          <w:rFonts w:ascii="標楷體" w:eastAsia="標楷體" w:hAnsi="標楷體"/>
          <w:snapToGrid w:val="0"/>
          <w:sz w:val="32"/>
          <w:szCs w:val="32"/>
        </w:rPr>
      </w:pPr>
      <w:r w:rsidRPr="00521801">
        <w:rPr>
          <w:rFonts w:ascii="標楷體" w:eastAsia="標楷體" w:hAnsi="標楷體" w:hint="eastAsia"/>
          <w:snapToGrid w:val="0"/>
          <w:sz w:val="32"/>
          <w:szCs w:val="32"/>
        </w:rPr>
        <w:t>提案人:</w:t>
      </w:r>
      <w:r w:rsidRPr="004A2A5E">
        <w:rPr>
          <w:rFonts w:ascii="標楷體" w:eastAsia="標楷體" w:hAnsi="標楷體" w:hint="eastAsia"/>
          <w:bCs/>
          <w:sz w:val="32"/>
          <w:szCs w:val="32"/>
        </w:rPr>
        <w:t xml:space="preserve"> </w:t>
      </w:r>
      <w:r w:rsidRPr="00FF646A">
        <w:rPr>
          <w:rFonts w:ascii="標楷體" w:eastAsia="標楷體" w:hAnsi="標楷體" w:hint="eastAsia"/>
          <w:bCs/>
          <w:sz w:val="32"/>
          <w:szCs w:val="32"/>
        </w:rPr>
        <w:t>Kolas Yotaka</w:t>
      </w:r>
    </w:p>
    <w:p w:rsidR="00AC060A" w:rsidRPr="00521801" w:rsidRDefault="00AC060A" w:rsidP="00E841C3">
      <w:pPr>
        <w:kinsoku w:val="0"/>
        <w:overflowPunct w:val="0"/>
        <w:snapToGrid w:val="0"/>
        <w:spacing w:line="300" w:lineRule="atLeast"/>
        <w:ind w:firstLineChars="1450" w:firstLine="4640"/>
        <w:jc w:val="both"/>
        <w:textAlignment w:val="center"/>
        <w:rPr>
          <w:rFonts w:ascii="標楷體" w:eastAsia="標楷體" w:hAnsi="標楷體"/>
          <w:snapToGrid w:val="0"/>
          <w:sz w:val="32"/>
          <w:szCs w:val="32"/>
        </w:rPr>
      </w:pPr>
      <w:r>
        <w:rPr>
          <w:rFonts w:ascii="標楷體" w:eastAsia="標楷體" w:hAnsi="標楷體" w:hint="eastAsia"/>
          <w:bCs/>
          <w:sz w:val="32"/>
          <w:szCs w:val="32"/>
        </w:rPr>
        <w:t xml:space="preserve">       </w:t>
      </w:r>
      <w:r>
        <w:rPr>
          <w:rFonts w:ascii="標楷體" w:eastAsia="標楷體" w:hAnsi="標楷體" w:hint="eastAsia"/>
          <w:snapToGrid w:val="0"/>
          <w:sz w:val="32"/>
          <w:szCs w:val="32"/>
        </w:rPr>
        <w:t>莊瑞雄  李俊</w:t>
      </w:r>
      <w:proofErr w:type="gramStart"/>
      <w:r>
        <w:rPr>
          <w:rFonts w:ascii="標楷體" w:eastAsia="標楷體" w:hAnsi="標楷體" w:hint="eastAsia"/>
          <w:snapToGrid w:val="0"/>
          <w:sz w:val="32"/>
          <w:szCs w:val="32"/>
        </w:rPr>
        <w:t>俋</w:t>
      </w:r>
      <w:proofErr w:type="gramEnd"/>
    </w:p>
    <w:p w:rsidR="00AC060A" w:rsidRPr="00E841C3" w:rsidRDefault="004A2A5E" w:rsidP="00E841C3">
      <w:pPr>
        <w:pStyle w:val="a5"/>
        <w:snapToGrid w:val="0"/>
        <w:spacing w:after="0" w:line="300" w:lineRule="atLeast"/>
        <w:ind w:leftChars="1" w:left="642" w:rightChars="-21" w:right="-50" w:hangingChars="200" w:hanging="640"/>
        <w:jc w:val="both"/>
        <w:rPr>
          <w:rFonts w:ascii="標楷體" w:eastAsia="標楷體" w:hAnsi="標楷體"/>
          <w:kern w:val="0"/>
          <w:sz w:val="32"/>
          <w:szCs w:val="32"/>
        </w:rPr>
      </w:pPr>
      <w:r>
        <w:rPr>
          <w:rFonts w:ascii="標楷體" w:eastAsia="標楷體" w:hAnsi="標楷體" w:hint="eastAsia"/>
          <w:kern w:val="0"/>
          <w:sz w:val="32"/>
          <w:szCs w:val="32"/>
        </w:rPr>
        <w:t>五、</w:t>
      </w:r>
      <w:r w:rsidR="00AC060A" w:rsidRPr="00E841C3">
        <w:rPr>
          <w:rFonts w:ascii="標楷體" w:eastAsia="標楷體" w:hAnsi="標楷體"/>
          <w:kern w:val="0"/>
          <w:sz w:val="32"/>
          <w:szCs w:val="32"/>
        </w:rPr>
        <w:t>查不當黨產</w:t>
      </w:r>
      <w:r w:rsidR="00C906D4" w:rsidRPr="00E841C3">
        <w:rPr>
          <w:rFonts w:ascii="標楷體" w:eastAsia="標楷體" w:hAnsi="標楷體" w:hint="eastAsia"/>
          <w:kern w:val="0"/>
          <w:sz w:val="32"/>
          <w:szCs w:val="32"/>
        </w:rPr>
        <w:t>處理</w:t>
      </w:r>
      <w:r w:rsidR="00AC060A" w:rsidRPr="00E841C3">
        <w:rPr>
          <w:rFonts w:ascii="標楷體" w:eastAsia="標楷體" w:hAnsi="標楷體"/>
          <w:kern w:val="0"/>
          <w:sz w:val="32"/>
          <w:szCs w:val="32"/>
        </w:rPr>
        <w:t>委員會編制聘用人員預算員額為15人，然106年編列預算，員額高達18位，已超過15人上限；且聘用人員未經國家考試及相關訓練，體制外人員負責重要政策執行調查，有破壞我國文官體制之嫌，若屬於長期性經常性業務，應由編制內的正式公務人員辦理。</w:t>
      </w:r>
      <w:proofErr w:type="gramStart"/>
      <w:r w:rsidR="00AC060A" w:rsidRPr="00E841C3">
        <w:rPr>
          <w:rFonts w:ascii="標楷體" w:eastAsia="標楷體" w:hAnsi="標楷體"/>
          <w:kern w:val="0"/>
          <w:sz w:val="32"/>
          <w:szCs w:val="32"/>
        </w:rPr>
        <w:t>爰</w:t>
      </w:r>
      <w:proofErr w:type="gramEnd"/>
      <w:r w:rsidR="00C906D4" w:rsidRPr="00E841C3">
        <w:rPr>
          <w:rFonts w:ascii="標楷體" w:eastAsia="標楷體" w:hAnsi="標楷體" w:hint="eastAsia"/>
          <w:kern w:val="0"/>
          <w:sz w:val="32"/>
          <w:szCs w:val="32"/>
        </w:rPr>
        <w:t>建請</w:t>
      </w:r>
      <w:r w:rsidR="00AC060A" w:rsidRPr="00E841C3">
        <w:rPr>
          <w:rFonts w:ascii="標楷體" w:eastAsia="標楷體" w:hAnsi="標楷體"/>
          <w:kern w:val="0"/>
          <w:sz w:val="32"/>
          <w:szCs w:val="32"/>
        </w:rPr>
        <w:t>不當黨產</w:t>
      </w:r>
      <w:r w:rsidR="00C906D4" w:rsidRPr="00E841C3">
        <w:rPr>
          <w:rFonts w:ascii="標楷體" w:eastAsia="標楷體" w:hAnsi="標楷體" w:hint="eastAsia"/>
          <w:kern w:val="0"/>
          <w:sz w:val="32"/>
          <w:szCs w:val="32"/>
        </w:rPr>
        <w:t>處理</w:t>
      </w:r>
      <w:r w:rsidR="00AC060A" w:rsidRPr="00E841C3">
        <w:rPr>
          <w:rFonts w:ascii="標楷體" w:eastAsia="標楷體" w:hAnsi="標楷體"/>
          <w:kern w:val="0"/>
          <w:sz w:val="32"/>
          <w:szCs w:val="32"/>
        </w:rPr>
        <w:t>委員會</w:t>
      </w:r>
      <w:r w:rsidR="00C906D4" w:rsidRPr="00E841C3">
        <w:rPr>
          <w:rFonts w:ascii="標楷體" w:eastAsia="標楷體" w:hAnsi="標楷體" w:hint="eastAsia"/>
          <w:kern w:val="0"/>
          <w:sz w:val="32"/>
          <w:szCs w:val="32"/>
        </w:rPr>
        <w:t>提出檢討並</w:t>
      </w:r>
      <w:r w:rsidR="00AC060A" w:rsidRPr="00E841C3">
        <w:rPr>
          <w:rFonts w:ascii="標楷體" w:eastAsia="標楷體" w:hAnsi="標楷體"/>
          <w:kern w:val="0"/>
          <w:sz w:val="32"/>
          <w:szCs w:val="32"/>
        </w:rPr>
        <w:t>向立法院內政委員會專案報告。</w:t>
      </w:r>
    </w:p>
    <w:p w:rsidR="00AC060A" w:rsidRPr="00E841C3" w:rsidRDefault="00AC060A" w:rsidP="00E841C3">
      <w:pPr>
        <w:kinsoku w:val="0"/>
        <w:overflowPunct w:val="0"/>
        <w:snapToGrid w:val="0"/>
        <w:spacing w:line="300" w:lineRule="atLeast"/>
        <w:ind w:firstLineChars="1450" w:firstLine="4640"/>
        <w:jc w:val="both"/>
        <w:textAlignment w:val="center"/>
        <w:rPr>
          <w:rFonts w:ascii="標楷體" w:eastAsia="標楷體" w:hAnsi="標楷體"/>
          <w:snapToGrid w:val="0"/>
          <w:sz w:val="32"/>
          <w:szCs w:val="32"/>
        </w:rPr>
      </w:pPr>
      <w:r w:rsidRPr="00E841C3">
        <w:rPr>
          <w:rFonts w:ascii="標楷體" w:eastAsia="標楷體" w:hAnsi="標楷體" w:hint="eastAsia"/>
          <w:snapToGrid w:val="0"/>
          <w:sz w:val="32"/>
          <w:szCs w:val="32"/>
        </w:rPr>
        <w:t>提案人:黃昭順</w:t>
      </w:r>
    </w:p>
    <w:p w:rsidR="00AC060A" w:rsidRPr="00E841C3" w:rsidRDefault="00AC060A" w:rsidP="00E841C3">
      <w:pPr>
        <w:kinsoku w:val="0"/>
        <w:overflowPunct w:val="0"/>
        <w:snapToGrid w:val="0"/>
        <w:spacing w:line="300" w:lineRule="atLeast"/>
        <w:ind w:firstLineChars="1450" w:firstLine="4640"/>
        <w:jc w:val="both"/>
        <w:textAlignment w:val="center"/>
        <w:rPr>
          <w:rFonts w:ascii="標楷體" w:eastAsia="標楷體" w:hAnsi="標楷體"/>
          <w:snapToGrid w:val="0"/>
          <w:sz w:val="32"/>
          <w:szCs w:val="32"/>
        </w:rPr>
      </w:pPr>
      <w:r w:rsidRPr="00E841C3">
        <w:rPr>
          <w:rFonts w:ascii="標楷體" w:eastAsia="標楷體" w:hAnsi="標楷體" w:hint="eastAsia"/>
          <w:snapToGrid w:val="0"/>
          <w:sz w:val="32"/>
          <w:szCs w:val="32"/>
        </w:rPr>
        <w:t>連署人:陳超明  林麗蟬</w:t>
      </w:r>
    </w:p>
    <w:p w:rsidR="00AC060A" w:rsidRDefault="00423DD2" w:rsidP="00E841C3">
      <w:pPr>
        <w:pStyle w:val="a5"/>
        <w:snapToGrid w:val="0"/>
        <w:spacing w:after="0" w:line="300" w:lineRule="atLeast"/>
        <w:ind w:leftChars="1" w:left="642" w:rightChars="-21" w:right="-50" w:hangingChars="200" w:hanging="640"/>
        <w:jc w:val="both"/>
        <w:rPr>
          <w:rFonts w:ascii="標楷體" w:eastAsia="標楷體" w:hAnsi="標楷體"/>
          <w:kern w:val="0"/>
          <w:sz w:val="32"/>
          <w:szCs w:val="32"/>
        </w:rPr>
      </w:pPr>
      <w:r>
        <w:rPr>
          <w:rFonts w:ascii="標楷體" w:eastAsia="標楷體" w:hAnsi="標楷體"/>
          <w:kern w:val="0"/>
          <w:sz w:val="32"/>
          <w:szCs w:val="32"/>
        </w:rPr>
        <w:t>六</w:t>
      </w:r>
      <w:r w:rsidR="00291A42">
        <w:rPr>
          <w:rFonts w:ascii="標楷體" w:eastAsia="標楷體" w:hAnsi="標楷體" w:hint="eastAsia"/>
          <w:kern w:val="0"/>
          <w:sz w:val="32"/>
          <w:szCs w:val="32"/>
        </w:rPr>
        <w:t>、</w:t>
      </w:r>
      <w:r w:rsidR="00AC060A" w:rsidRPr="00A34F2A">
        <w:rPr>
          <w:rFonts w:ascii="標楷體" w:eastAsia="標楷體" w:hAnsi="標楷體" w:hint="eastAsia"/>
          <w:kern w:val="0"/>
          <w:sz w:val="32"/>
          <w:szCs w:val="32"/>
        </w:rPr>
        <w:t>不當黨產</w:t>
      </w:r>
      <w:r w:rsidR="00AC060A">
        <w:rPr>
          <w:rFonts w:ascii="標楷體" w:eastAsia="標楷體" w:hAnsi="標楷體" w:hint="eastAsia"/>
          <w:kern w:val="0"/>
          <w:sz w:val="32"/>
          <w:szCs w:val="32"/>
        </w:rPr>
        <w:t>處理</w:t>
      </w:r>
      <w:r w:rsidR="00AC060A" w:rsidRPr="00A34F2A">
        <w:rPr>
          <w:rFonts w:ascii="標楷體" w:eastAsia="標楷體" w:hAnsi="標楷體" w:hint="eastAsia"/>
          <w:kern w:val="0"/>
          <w:sz w:val="32"/>
          <w:szCs w:val="32"/>
        </w:rPr>
        <w:t>委員會近來對國民黨現有資產嚴加</w:t>
      </w:r>
      <w:r w:rsidR="00AC060A">
        <w:rPr>
          <w:rFonts w:ascii="標楷體" w:eastAsia="標楷體" w:hAnsi="標楷體" w:hint="eastAsia"/>
          <w:kern w:val="0"/>
          <w:sz w:val="32"/>
          <w:szCs w:val="32"/>
        </w:rPr>
        <w:t>追</w:t>
      </w:r>
      <w:r w:rsidR="00AC060A" w:rsidRPr="00A34F2A">
        <w:rPr>
          <w:rFonts w:ascii="標楷體" w:eastAsia="標楷體" w:hAnsi="標楷體" w:hint="eastAsia"/>
          <w:kern w:val="0"/>
          <w:sz w:val="32"/>
          <w:szCs w:val="32"/>
        </w:rPr>
        <w:t>查，惟針對李前總統登輝擔任國民黨主席任內任用之國民黨投資事業管理委員會主任委員劉泰英任職期間黨產之處分處理過程</w:t>
      </w:r>
      <w:r w:rsidR="00AC060A">
        <w:rPr>
          <w:rFonts w:ascii="標楷體" w:eastAsia="標楷體" w:hAnsi="標楷體" w:hint="eastAsia"/>
          <w:kern w:val="0"/>
          <w:sz w:val="32"/>
          <w:szCs w:val="32"/>
        </w:rPr>
        <w:t>並未進行調查</w:t>
      </w:r>
      <w:r w:rsidR="00AC060A" w:rsidRPr="00A34F2A">
        <w:rPr>
          <w:rFonts w:ascii="標楷體" w:eastAsia="標楷體" w:hAnsi="標楷體" w:hint="eastAsia"/>
          <w:kern w:val="0"/>
          <w:sz w:val="32"/>
          <w:szCs w:val="32"/>
        </w:rPr>
        <w:t>。不當黨產</w:t>
      </w:r>
      <w:r w:rsidR="00AC060A">
        <w:rPr>
          <w:rFonts w:ascii="標楷體" w:eastAsia="標楷體" w:hAnsi="標楷體" w:hint="eastAsia"/>
          <w:kern w:val="0"/>
          <w:sz w:val="32"/>
          <w:szCs w:val="32"/>
        </w:rPr>
        <w:t>處理</w:t>
      </w:r>
      <w:r w:rsidR="00AC060A" w:rsidRPr="00A34F2A">
        <w:rPr>
          <w:rFonts w:ascii="標楷體" w:eastAsia="標楷體" w:hAnsi="標楷體" w:hint="eastAsia"/>
          <w:kern w:val="0"/>
          <w:sz w:val="32"/>
          <w:szCs w:val="32"/>
        </w:rPr>
        <w:t>委員會</w:t>
      </w:r>
      <w:r w:rsidR="00AC060A">
        <w:rPr>
          <w:rFonts w:ascii="標楷體" w:eastAsia="標楷體" w:hAnsi="標楷體" w:hint="eastAsia"/>
          <w:kern w:val="0"/>
          <w:sz w:val="32"/>
          <w:szCs w:val="32"/>
        </w:rPr>
        <w:t>應</w:t>
      </w:r>
      <w:r w:rsidR="00AC060A" w:rsidRPr="00A34F2A">
        <w:rPr>
          <w:rFonts w:ascii="標楷體" w:eastAsia="標楷體" w:hAnsi="標楷體" w:hint="eastAsia"/>
          <w:kern w:val="0"/>
          <w:sz w:val="32"/>
          <w:szCs w:val="32"/>
        </w:rPr>
        <w:t>行政中立，</w:t>
      </w:r>
      <w:r w:rsidR="00AC060A">
        <w:rPr>
          <w:rFonts w:ascii="標楷體" w:eastAsia="標楷體" w:hAnsi="標楷體" w:hint="eastAsia"/>
          <w:kern w:val="0"/>
          <w:sz w:val="32"/>
          <w:szCs w:val="32"/>
        </w:rPr>
        <w:t>不可以選擇性辦案，</w:t>
      </w:r>
      <w:r w:rsidR="00AC060A" w:rsidRPr="00A34F2A">
        <w:rPr>
          <w:rFonts w:ascii="標楷體" w:eastAsia="標楷體" w:hAnsi="標楷體" w:hint="eastAsia"/>
          <w:kern w:val="0"/>
          <w:sz w:val="32"/>
          <w:szCs w:val="32"/>
        </w:rPr>
        <w:t>應以前監察委員黃煌雄所擬之國民黨黨產報告，</w:t>
      </w:r>
      <w:r w:rsidR="00AC060A">
        <w:rPr>
          <w:rFonts w:ascii="標楷體" w:eastAsia="標楷體" w:hAnsi="標楷體" w:hint="eastAsia"/>
          <w:kern w:val="0"/>
          <w:sz w:val="32"/>
          <w:szCs w:val="32"/>
        </w:rPr>
        <w:t>秉公</w:t>
      </w:r>
      <w:r w:rsidR="00AC060A" w:rsidRPr="00A34F2A">
        <w:rPr>
          <w:rFonts w:ascii="標楷體" w:eastAsia="標楷體" w:hAnsi="標楷體" w:hint="eastAsia"/>
          <w:kern w:val="0"/>
          <w:sz w:val="32"/>
          <w:szCs w:val="32"/>
        </w:rPr>
        <w:t>調查過去國民黨前主席李登輝及</w:t>
      </w:r>
      <w:r w:rsidR="0080109A" w:rsidRPr="00A34F2A">
        <w:rPr>
          <w:rFonts w:ascii="標楷體" w:eastAsia="標楷體" w:hAnsi="標楷體" w:hint="eastAsia"/>
          <w:kern w:val="0"/>
          <w:sz w:val="32"/>
          <w:szCs w:val="32"/>
        </w:rPr>
        <w:t>前主</w:t>
      </w:r>
      <w:r w:rsidR="0080109A">
        <w:rPr>
          <w:rFonts w:ascii="標楷體" w:eastAsia="標楷體" w:hAnsi="標楷體" w:hint="eastAsia"/>
          <w:kern w:val="0"/>
          <w:sz w:val="32"/>
          <w:szCs w:val="32"/>
        </w:rPr>
        <w:t>任</w:t>
      </w:r>
      <w:r w:rsidR="0080109A" w:rsidRPr="00A34F2A">
        <w:rPr>
          <w:rFonts w:ascii="標楷體" w:eastAsia="標楷體" w:hAnsi="標楷體" w:hint="eastAsia"/>
          <w:kern w:val="0"/>
          <w:sz w:val="32"/>
          <w:szCs w:val="32"/>
        </w:rPr>
        <w:t>委</w:t>
      </w:r>
      <w:r w:rsidR="0080109A">
        <w:rPr>
          <w:rFonts w:ascii="標楷體" w:eastAsia="標楷體" w:hAnsi="標楷體" w:hint="eastAsia"/>
          <w:kern w:val="0"/>
          <w:sz w:val="32"/>
          <w:szCs w:val="32"/>
        </w:rPr>
        <w:t>員</w:t>
      </w:r>
      <w:r w:rsidR="00AC060A" w:rsidRPr="00A34F2A">
        <w:rPr>
          <w:rFonts w:ascii="標楷體" w:eastAsia="標楷體" w:hAnsi="標楷體" w:hint="eastAsia"/>
          <w:kern w:val="0"/>
          <w:sz w:val="32"/>
          <w:szCs w:val="32"/>
        </w:rPr>
        <w:t>劉泰英任內之黨產處分過程，並公開調查報告依法處理，以昭公信。</w:t>
      </w:r>
    </w:p>
    <w:p w:rsidR="00AC060A" w:rsidRDefault="00AC060A" w:rsidP="00E841C3">
      <w:pPr>
        <w:kinsoku w:val="0"/>
        <w:overflowPunct w:val="0"/>
        <w:snapToGrid w:val="0"/>
        <w:spacing w:line="300" w:lineRule="atLeast"/>
        <w:ind w:firstLineChars="1450" w:firstLine="4640"/>
        <w:jc w:val="both"/>
        <w:textAlignment w:val="center"/>
        <w:rPr>
          <w:rFonts w:ascii="標楷體" w:eastAsia="標楷體" w:hAnsi="標楷體"/>
          <w:snapToGrid w:val="0"/>
          <w:sz w:val="32"/>
          <w:szCs w:val="32"/>
        </w:rPr>
      </w:pPr>
      <w:r w:rsidRPr="00291A42">
        <w:rPr>
          <w:rFonts w:ascii="標楷體" w:eastAsia="標楷體" w:hAnsi="標楷體" w:hint="eastAsia"/>
          <w:snapToGrid w:val="0"/>
          <w:sz w:val="32"/>
          <w:szCs w:val="32"/>
        </w:rPr>
        <w:t>提案人:陳超明  林麗蟬</w:t>
      </w:r>
    </w:p>
    <w:p w:rsidR="00AC060A" w:rsidRPr="00291A42" w:rsidRDefault="00AC060A" w:rsidP="00E841C3">
      <w:pPr>
        <w:kinsoku w:val="0"/>
        <w:overflowPunct w:val="0"/>
        <w:snapToGrid w:val="0"/>
        <w:spacing w:line="300" w:lineRule="atLeast"/>
        <w:ind w:firstLineChars="1450" w:firstLine="4640"/>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291A42">
        <w:rPr>
          <w:rFonts w:ascii="標楷體" w:eastAsia="標楷體" w:hAnsi="標楷體" w:hint="eastAsia"/>
          <w:snapToGrid w:val="0"/>
          <w:sz w:val="32"/>
          <w:szCs w:val="32"/>
        </w:rPr>
        <w:t>黃昭順</w:t>
      </w:r>
      <w:r>
        <w:rPr>
          <w:rFonts w:ascii="標楷體" w:eastAsia="標楷體" w:hAnsi="標楷體" w:hint="eastAsia"/>
          <w:snapToGrid w:val="0"/>
          <w:sz w:val="32"/>
          <w:szCs w:val="32"/>
        </w:rPr>
        <w:t xml:space="preserve">  徐榛蔚</w:t>
      </w:r>
    </w:p>
    <w:p w:rsidR="000475D3" w:rsidRPr="000475D3" w:rsidRDefault="000475D3" w:rsidP="00E841C3">
      <w:pPr>
        <w:snapToGrid w:val="0"/>
        <w:spacing w:line="300" w:lineRule="atLeast"/>
        <w:ind w:left="644" w:rightChars="-5" w:right="-12" w:hanging="644"/>
        <w:jc w:val="both"/>
        <w:rPr>
          <w:rFonts w:ascii="標楷體" w:eastAsia="標楷體" w:hAnsi="標楷體"/>
          <w:bCs/>
          <w:sz w:val="32"/>
          <w:szCs w:val="32"/>
        </w:rPr>
      </w:pPr>
      <w:r>
        <w:rPr>
          <w:rFonts w:ascii="標楷體" w:eastAsia="標楷體" w:hAnsi="標楷體" w:hint="eastAsia"/>
          <w:bCs/>
          <w:sz w:val="32"/>
          <w:szCs w:val="32"/>
        </w:rPr>
        <w:t>貳</w:t>
      </w:r>
      <w:r w:rsidRPr="000475D3">
        <w:rPr>
          <w:rFonts w:ascii="標楷體" w:eastAsia="標楷體" w:hAnsi="標楷體" w:hint="eastAsia"/>
          <w:bCs/>
          <w:sz w:val="32"/>
          <w:szCs w:val="32"/>
        </w:rPr>
        <w:t>、</w:t>
      </w:r>
      <w:proofErr w:type="gramStart"/>
      <w:r w:rsidRPr="000475D3">
        <w:rPr>
          <w:rFonts w:ascii="標楷體" w:eastAsia="標楷體" w:hAnsi="標楷體"/>
          <w:bCs/>
          <w:spacing w:val="4"/>
          <w:sz w:val="32"/>
          <w:szCs w:val="32"/>
        </w:rPr>
        <w:t>10</w:t>
      </w:r>
      <w:r w:rsidRPr="000475D3">
        <w:rPr>
          <w:rFonts w:ascii="標楷體" w:eastAsia="標楷體" w:hAnsi="標楷體" w:hint="eastAsia"/>
          <w:bCs/>
          <w:spacing w:val="4"/>
          <w:sz w:val="32"/>
          <w:szCs w:val="32"/>
        </w:rPr>
        <w:t>6</w:t>
      </w:r>
      <w:proofErr w:type="gramEnd"/>
      <w:r w:rsidRPr="000475D3">
        <w:rPr>
          <w:rFonts w:ascii="標楷體" w:eastAsia="標楷體" w:hAnsi="標楷體"/>
          <w:spacing w:val="4"/>
          <w:sz w:val="32"/>
          <w:szCs w:val="32"/>
        </w:rPr>
        <w:t>年度中央政府總預算案關於</w:t>
      </w:r>
      <w:r w:rsidR="00F167F0">
        <w:rPr>
          <w:rFonts w:ascii="標楷體" w:eastAsia="標楷體" w:hAnsi="標楷體" w:hint="eastAsia"/>
          <w:snapToGrid w:val="0"/>
          <w:sz w:val="32"/>
          <w:szCs w:val="32"/>
        </w:rPr>
        <w:t>不當黨產處理</w:t>
      </w:r>
      <w:r w:rsidR="00F167F0" w:rsidRPr="000A45F2">
        <w:rPr>
          <w:rFonts w:ascii="標楷體" w:eastAsia="標楷體" w:hAnsi="標楷體" w:hint="eastAsia"/>
          <w:bCs/>
          <w:snapToGrid w:val="0"/>
          <w:sz w:val="32"/>
          <w:szCs w:val="32"/>
        </w:rPr>
        <w:t>委員會</w:t>
      </w:r>
      <w:r w:rsidRPr="000475D3">
        <w:rPr>
          <w:rFonts w:ascii="標楷體" w:eastAsia="標楷體" w:hAnsi="標楷體" w:hint="eastAsia"/>
          <w:sz w:val="32"/>
          <w:szCs w:val="32"/>
        </w:rPr>
        <w:t>主管收支</w:t>
      </w:r>
      <w:r w:rsidRPr="000475D3">
        <w:rPr>
          <w:rFonts w:ascii="標楷體" w:eastAsia="標楷體" w:hAnsi="標楷體"/>
          <w:bCs/>
          <w:sz w:val="32"/>
          <w:szCs w:val="32"/>
        </w:rPr>
        <w:t>部分</w:t>
      </w:r>
      <w:r w:rsidRPr="000475D3">
        <w:rPr>
          <w:rFonts w:ascii="標楷體" w:eastAsia="標楷體" w:hAnsi="標楷體" w:hint="eastAsia"/>
          <w:sz w:val="32"/>
          <w:szCs w:val="32"/>
        </w:rPr>
        <w:t>審查完竣。</w:t>
      </w:r>
    </w:p>
    <w:p w:rsidR="000A45F2" w:rsidRPr="000475D3" w:rsidRDefault="000A45F2" w:rsidP="00E841C3">
      <w:pPr>
        <w:snapToGrid w:val="0"/>
        <w:spacing w:line="300" w:lineRule="atLeast"/>
        <w:ind w:leftChars="27" w:left="705" w:hangingChars="200" w:hanging="640"/>
        <w:jc w:val="both"/>
        <w:rPr>
          <w:rFonts w:ascii="標楷體" w:eastAsia="標楷體" w:hAnsi="標楷體"/>
          <w:kern w:val="0"/>
          <w:sz w:val="32"/>
          <w:szCs w:val="32"/>
        </w:rPr>
      </w:pPr>
    </w:p>
    <w:p w:rsidR="000A45F2" w:rsidRDefault="000A45F2" w:rsidP="00E841C3">
      <w:pPr>
        <w:spacing w:line="300" w:lineRule="atLeast"/>
        <w:jc w:val="both"/>
        <w:rPr>
          <w:rFonts w:ascii="標楷體" w:eastAsia="標楷體" w:hAnsi="標楷體"/>
          <w:b/>
          <w:sz w:val="32"/>
          <w:szCs w:val="32"/>
        </w:rPr>
      </w:pPr>
      <w:r>
        <w:rPr>
          <w:rFonts w:ascii="標楷體" w:eastAsia="標楷體" w:hAnsi="標楷體" w:hint="eastAsia"/>
          <w:b/>
          <w:sz w:val="32"/>
          <w:szCs w:val="32"/>
        </w:rPr>
        <w:t>散會</w:t>
      </w:r>
    </w:p>
    <w:sectPr w:rsidR="000A45F2" w:rsidSect="000A45F2">
      <w:footerReference w:type="default" r:id="rId9"/>
      <w:pgSz w:w="11906" w:h="16838"/>
      <w:pgMar w:top="1440" w:right="1274" w:bottom="1440" w:left="993"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5E95" w:rsidRDefault="00285E95" w:rsidP="00E841C3">
      <w:r>
        <w:separator/>
      </w:r>
    </w:p>
  </w:endnote>
  <w:endnote w:type="continuationSeparator" w:id="0">
    <w:p w:rsidR="00285E95" w:rsidRDefault="00285E95" w:rsidP="00E841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華康細明體">
    <w:panose1 w:val="020203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5146849"/>
      <w:docPartObj>
        <w:docPartGallery w:val="Page Numbers (Bottom of Page)"/>
        <w:docPartUnique/>
      </w:docPartObj>
    </w:sdtPr>
    <w:sdtEndPr/>
    <w:sdtContent>
      <w:p w:rsidR="00E841C3" w:rsidRDefault="00E841C3">
        <w:pPr>
          <w:pStyle w:val="af0"/>
          <w:jc w:val="center"/>
        </w:pPr>
        <w:r>
          <w:fldChar w:fldCharType="begin"/>
        </w:r>
        <w:r>
          <w:instrText>PAGE   \* MERGEFORMAT</w:instrText>
        </w:r>
        <w:r>
          <w:fldChar w:fldCharType="separate"/>
        </w:r>
        <w:r w:rsidR="000A473A" w:rsidRPr="000A473A">
          <w:rPr>
            <w:noProof/>
            <w:lang w:val="zh-TW"/>
          </w:rPr>
          <w:t>3</w:t>
        </w:r>
        <w:r>
          <w:fldChar w:fldCharType="end"/>
        </w:r>
      </w:p>
    </w:sdtContent>
  </w:sdt>
  <w:p w:rsidR="00E841C3" w:rsidRDefault="00E841C3">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5E95" w:rsidRDefault="00285E95" w:rsidP="00E841C3">
      <w:r>
        <w:separator/>
      </w:r>
    </w:p>
  </w:footnote>
  <w:footnote w:type="continuationSeparator" w:id="0">
    <w:p w:rsidR="00285E95" w:rsidRDefault="00285E95" w:rsidP="00E841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45F2"/>
    <w:rsid w:val="00030422"/>
    <w:rsid w:val="00044287"/>
    <w:rsid w:val="000459EB"/>
    <w:rsid w:val="000475D3"/>
    <w:rsid w:val="00063B05"/>
    <w:rsid w:val="00084637"/>
    <w:rsid w:val="00090826"/>
    <w:rsid w:val="000A45F2"/>
    <w:rsid w:val="000A473A"/>
    <w:rsid w:val="000D0E0E"/>
    <w:rsid w:val="000E22AE"/>
    <w:rsid w:val="0010135A"/>
    <w:rsid w:val="0010783F"/>
    <w:rsid w:val="00154FC9"/>
    <w:rsid w:val="001600AF"/>
    <w:rsid w:val="00184E63"/>
    <w:rsid w:val="001B515E"/>
    <w:rsid w:val="001D6AEB"/>
    <w:rsid w:val="001F3F40"/>
    <w:rsid w:val="00215861"/>
    <w:rsid w:val="002249D6"/>
    <w:rsid w:val="00227340"/>
    <w:rsid w:val="002273E7"/>
    <w:rsid w:val="00233D9C"/>
    <w:rsid w:val="0024658F"/>
    <w:rsid w:val="002711F7"/>
    <w:rsid w:val="00277A8B"/>
    <w:rsid w:val="002859C3"/>
    <w:rsid w:val="00285E95"/>
    <w:rsid w:val="002876C7"/>
    <w:rsid w:val="00291A42"/>
    <w:rsid w:val="002A2160"/>
    <w:rsid w:val="002C31C8"/>
    <w:rsid w:val="002D239B"/>
    <w:rsid w:val="002E5F8B"/>
    <w:rsid w:val="00316E6B"/>
    <w:rsid w:val="00323AF0"/>
    <w:rsid w:val="00341C44"/>
    <w:rsid w:val="00362499"/>
    <w:rsid w:val="00381A83"/>
    <w:rsid w:val="003A15E9"/>
    <w:rsid w:val="003A5B57"/>
    <w:rsid w:val="003C61A0"/>
    <w:rsid w:val="003D6B66"/>
    <w:rsid w:val="003F19E7"/>
    <w:rsid w:val="0041167A"/>
    <w:rsid w:val="0041296F"/>
    <w:rsid w:val="00423DD2"/>
    <w:rsid w:val="00430C54"/>
    <w:rsid w:val="004838AE"/>
    <w:rsid w:val="00494BA8"/>
    <w:rsid w:val="004A2A5E"/>
    <w:rsid w:val="004A346E"/>
    <w:rsid w:val="004A3535"/>
    <w:rsid w:val="004E2C6B"/>
    <w:rsid w:val="004F22A3"/>
    <w:rsid w:val="004F4CB3"/>
    <w:rsid w:val="00507F1B"/>
    <w:rsid w:val="00521801"/>
    <w:rsid w:val="005448B6"/>
    <w:rsid w:val="00545913"/>
    <w:rsid w:val="005618E5"/>
    <w:rsid w:val="0056319C"/>
    <w:rsid w:val="0056468E"/>
    <w:rsid w:val="00570C01"/>
    <w:rsid w:val="005756B9"/>
    <w:rsid w:val="005954E7"/>
    <w:rsid w:val="00595A4C"/>
    <w:rsid w:val="005D0E37"/>
    <w:rsid w:val="005D69D8"/>
    <w:rsid w:val="005E7FCC"/>
    <w:rsid w:val="005F63EB"/>
    <w:rsid w:val="005F7FF3"/>
    <w:rsid w:val="00601DCC"/>
    <w:rsid w:val="00636155"/>
    <w:rsid w:val="0065387F"/>
    <w:rsid w:val="00653A5B"/>
    <w:rsid w:val="00654E2F"/>
    <w:rsid w:val="0065595C"/>
    <w:rsid w:val="00662E7C"/>
    <w:rsid w:val="00680702"/>
    <w:rsid w:val="0068358E"/>
    <w:rsid w:val="006929B2"/>
    <w:rsid w:val="007050CD"/>
    <w:rsid w:val="00713D24"/>
    <w:rsid w:val="00741A87"/>
    <w:rsid w:val="007525D1"/>
    <w:rsid w:val="00772402"/>
    <w:rsid w:val="0077609C"/>
    <w:rsid w:val="007A0DF1"/>
    <w:rsid w:val="007B4690"/>
    <w:rsid w:val="007E35A1"/>
    <w:rsid w:val="007E619D"/>
    <w:rsid w:val="007F0F06"/>
    <w:rsid w:val="007F62D2"/>
    <w:rsid w:val="0080109A"/>
    <w:rsid w:val="00812EF2"/>
    <w:rsid w:val="008352A4"/>
    <w:rsid w:val="00842ACD"/>
    <w:rsid w:val="008453E1"/>
    <w:rsid w:val="00876883"/>
    <w:rsid w:val="008923DD"/>
    <w:rsid w:val="008F66E3"/>
    <w:rsid w:val="009048E1"/>
    <w:rsid w:val="0093150C"/>
    <w:rsid w:val="0094447B"/>
    <w:rsid w:val="00980C4B"/>
    <w:rsid w:val="00985D44"/>
    <w:rsid w:val="009E2EB1"/>
    <w:rsid w:val="00A068FB"/>
    <w:rsid w:val="00A16B9B"/>
    <w:rsid w:val="00A202CB"/>
    <w:rsid w:val="00A313DB"/>
    <w:rsid w:val="00A34F2A"/>
    <w:rsid w:val="00A931DE"/>
    <w:rsid w:val="00A97284"/>
    <w:rsid w:val="00AC060A"/>
    <w:rsid w:val="00AC779D"/>
    <w:rsid w:val="00AC78DC"/>
    <w:rsid w:val="00AD252D"/>
    <w:rsid w:val="00AE553B"/>
    <w:rsid w:val="00AF1A6F"/>
    <w:rsid w:val="00AF49E4"/>
    <w:rsid w:val="00B206EF"/>
    <w:rsid w:val="00B52805"/>
    <w:rsid w:val="00BA3118"/>
    <w:rsid w:val="00BA3798"/>
    <w:rsid w:val="00BB1D4D"/>
    <w:rsid w:val="00BB6FD8"/>
    <w:rsid w:val="00BC3511"/>
    <w:rsid w:val="00BD0185"/>
    <w:rsid w:val="00C02559"/>
    <w:rsid w:val="00C1180A"/>
    <w:rsid w:val="00C20000"/>
    <w:rsid w:val="00C2603A"/>
    <w:rsid w:val="00C33A5B"/>
    <w:rsid w:val="00C340E2"/>
    <w:rsid w:val="00C40669"/>
    <w:rsid w:val="00C41E4F"/>
    <w:rsid w:val="00C460ED"/>
    <w:rsid w:val="00C54256"/>
    <w:rsid w:val="00C660D1"/>
    <w:rsid w:val="00C906D4"/>
    <w:rsid w:val="00C9111A"/>
    <w:rsid w:val="00CA2ED2"/>
    <w:rsid w:val="00CB6A27"/>
    <w:rsid w:val="00CE58F5"/>
    <w:rsid w:val="00D03058"/>
    <w:rsid w:val="00D208AE"/>
    <w:rsid w:val="00D37765"/>
    <w:rsid w:val="00D70EE6"/>
    <w:rsid w:val="00D73EB8"/>
    <w:rsid w:val="00D83A4D"/>
    <w:rsid w:val="00DA0D75"/>
    <w:rsid w:val="00DC0BE6"/>
    <w:rsid w:val="00DC3284"/>
    <w:rsid w:val="00DD7E7D"/>
    <w:rsid w:val="00DF4384"/>
    <w:rsid w:val="00DF7B0F"/>
    <w:rsid w:val="00E11771"/>
    <w:rsid w:val="00E13131"/>
    <w:rsid w:val="00E24DE9"/>
    <w:rsid w:val="00E427C3"/>
    <w:rsid w:val="00E716DA"/>
    <w:rsid w:val="00E73C67"/>
    <w:rsid w:val="00E841C3"/>
    <w:rsid w:val="00E855FF"/>
    <w:rsid w:val="00E94EDE"/>
    <w:rsid w:val="00E97FC7"/>
    <w:rsid w:val="00EA5FF5"/>
    <w:rsid w:val="00EB2AE0"/>
    <w:rsid w:val="00EC0D1F"/>
    <w:rsid w:val="00ED6041"/>
    <w:rsid w:val="00EE66F3"/>
    <w:rsid w:val="00F00FCE"/>
    <w:rsid w:val="00F02113"/>
    <w:rsid w:val="00F07D56"/>
    <w:rsid w:val="00F167F0"/>
    <w:rsid w:val="00F76E14"/>
    <w:rsid w:val="00FA54EC"/>
    <w:rsid w:val="00FB2681"/>
    <w:rsid w:val="00FF1D57"/>
    <w:rsid w:val="00FF646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A87"/>
    <w:pPr>
      <w:widowControl w:val="0"/>
    </w:pPr>
    <w:rPr>
      <w:rFonts w:ascii="Times New Roman" w:eastAsia="新細明體" w:hAnsi="Times New Roman" w:cs="Times New Roman"/>
      <w:szCs w:val="24"/>
    </w:rPr>
  </w:style>
  <w:style w:type="paragraph" w:styleId="2">
    <w:name w:val="heading 2"/>
    <w:basedOn w:val="a"/>
    <w:next w:val="a"/>
    <w:link w:val="20"/>
    <w:uiPriority w:val="9"/>
    <w:semiHidden/>
    <w:unhideWhenUsed/>
    <w:qFormat/>
    <w:rsid w:val="000A45F2"/>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甲 字元"/>
    <w:link w:val="a4"/>
    <w:locked/>
    <w:rsid w:val="000A45F2"/>
    <w:rPr>
      <w:rFonts w:ascii="標楷體" w:eastAsia="標楷體" w:hAnsi="標楷體"/>
      <w:b/>
      <w:bCs/>
      <w:spacing w:val="-6"/>
      <w:sz w:val="36"/>
      <w:szCs w:val="36"/>
    </w:rPr>
  </w:style>
  <w:style w:type="paragraph" w:customStyle="1" w:styleId="a4">
    <w:name w:val="甲"/>
    <w:basedOn w:val="2"/>
    <w:link w:val="a3"/>
    <w:rsid w:val="000A45F2"/>
    <w:pPr>
      <w:spacing w:line="480" w:lineRule="exact"/>
      <w:jc w:val="distribute"/>
    </w:pPr>
    <w:rPr>
      <w:rFonts w:ascii="標楷體" w:eastAsia="標楷體" w:hAnsi="標楷體" w:cstheme="minorBidi"/>
      <w:spacing w:val="-6"/>
      <w:sz w:val="36"/>
      <w:szCs w:val="36"/>
    </w:rPr>
  </w:style>
  <w:style w:type="character" w:customStyle="1" w:styleId="20">
    <w:name w:val="標題 2 字元"/>
    <w:basedOn w:val="a0"/>
    <w:link w:val="2"/>
    <w:uiPriority w:val="9"/>
    <w:semiHidden/>
    <w:rsid w:val="000A45F2"/>
    <w:rPr>
      <w:rFonts w:asciiTheme="majorHAnsi" w:eastAsiaTheme="majorEastAsia" w:hAnsiTheme="majorHAnsi" w:cstheme="majorBidi"/>
      <w:b/>
      <w:bCs/>
      <w:sz w:val="48"/>
      <w:szCs w:val="48"/>
    </w:rPr>
  </w:style>
  <w:style w:type="paragraph" w:styleId="a5">
    <w:name w:val="Body Text Indent"/>
    <w:basedOn w:val="a"/>
    <w:link w:val="a6"/>
    <w:uiPriority w:val="99"/>
    <w:unhideWhenUsed/>
    <w:rsid w:val="000A45F2"/>
    <w:pPr>
      <w:spacing w:after="120"/>
      <w:ind w:leftChars="200" w:left="480"/>
    </w:pPr>
  </w:style>
  <w:style w:type="character" w:customStyle="1" w:styleId="a6">
    <w:name w:val="本文縮排 字元"/>
    <w:basedOn w:val="a0"/>
    <w:link w:val="a5"/>
    <w:uiPriority w:val="99"/>
    <w:rsid w:val="000A45F2"/>
    <w:rPr>
      <w:rFonts w:ascii="Times New Roman" w:eastAsia="新細明體" w:hAnsi="Times New Roman" w:cs="Times New Roman"/>
      <w:szCs w:val="24"/>
    </w:rPr>
  </w:style>
  <w:style w:type="paragraph" w:styleId="a7">
    <w:name w:val="List Paragraph"/>
    <w:basedOn w:val="a"/>
    <w:uiPriority w:val="34"/>
    <w:qFormat/>
    <w:rsid w:val="000459EB"/>
    <w:pPr>
      <w:ind w:leftChars="200" w:left="480"/>
    </w:pPr>
    <w:rPr>
      <w:rFonts w:ascii="Calibri" w:hAnsi="Calibri"/>
      <w:szCs w:val="22"/>
    </w:rPr>
  </w:style>
  <w:style w:type="paragraph" w:styleId="a8">
    <w:name w:val="Date"/>
    <w:basedOn w:val="a"/>
    <w:next w:val="a"/>
    <w:link w:val="a9"/>
    <w:uiPriority w:val="99"/>
    <w:semiHidden/>
    <w:unhideWhenUsed/>
    <w:rsid w:val="002859C3"/>
    <w:pPr>
      <w:jc w:val="right"/>
    </w:pPr>
  </w:style>
  <w:style w:type="character" w:customStyle="1" w:styleId="a9">
    <w:name w:val="日期 字元"/>
    <w:basedOn w:val="a0"/>
    <w:link w:val="a8"/>
    <w:uiPriority w:val="99"/>
    <w:semiHidden/>
    <w:rsid w:val="002859C3"/>
    <w:rPr>
      <w:rFonts w:ascii="Times New Roman" w:eastAsia="新細明體" w:hAnsi="Times New Roman" w:cs="Times New Roman"/>
      <w:szCs w:val="24"/>
    </w:rPr>
  </w:style>
  <w:style w:type="paragraph" w:customStyle="1" w:styleId="aa">
    <w:name w:val="說明"/>
    <w:basedOn w:val="a"/>
    <w:next w:val="a"/>
    <w:rsid w:val="00D73EB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b">
    <w:name w:val="立法院(會議名稱)"/>
    <w:basedOn w:val="a"/>
    <w:rsid w:val="0077609C"/>
    <w:pPr>
      <w:snapToGrid w:val="0"/>
      <w:spacing w:line="500" w:lineRule="exact"/>
      <w:ind w:left="1620" w:hanging="1620"/>
    </w:pPr>
    <w:rPr>
      <w:rFonts w:ascii="標楷體" w:eastAsia="標楷體"/>
      <w:sz w:val="32"/>
      <w:szCs w:val="32"/>
    </w:rPr>
  </w:style>
  <w:style w:type="paragraph" w:styleId="ac">
    <w:name w:val="Balloon Text"/>
    <w:basedOn w:val="a"/>
    <w:link w:val="ad"/>
    <w:uiPriority w:val="99"/>
    <w:semiHidden/>
    <w:unhideWhenUsed/>
    <w:rsid w:val="00277A8B"/>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277A8B"/>
    <w:rPr>
      <w:rFonts w:asciiTheme="majorHAnsi" w:eastAsiaTheme="majorEastAsia" w:hAnsiTheme="majorHAnsi" w:cstheme="majorBidi"/>
      <w:sz w:val="18"/>
      <w:szCs w:val="18"/>
    </w:rPr>
  </w:style>
  <w:style w:type="paragraph" w:styleId="ae">
    <w:name w:val="header"/>
    <w:basedOn w:val="a"/>
    <w:link w:val="af"/>
    <w:uiPriority w:val="99"/>
    <w:unhideWhenUsed/>
    <w:rsid w:val="00E841C3"/>
    <w:pPr>
      <w:tabs>
        <w:tab w:val="center" w:pos="4153"/>
        <w:tab w:val="right" w:pos="8306"/>
      </w:tabs>
      <w:snapToGrid w:val="0"/>
    </w:pPr>
    <w:rPr>
      <w:sz w:val="20"/>
      <w:szCs w:val="20"/>
    </w:rPr>
  </w:style>
  <w:style w:type="character" w:customStyle="1" w:styleId="af">
    <w:name w:val="頁首 字元"/>
    <w:basedOn w:val="a0"/>
    <w:link w:val="ae"/>
    <w:uiPriority w:val="99"/>
    <w:rsid w:val="00E841C3"/>
    <w:rPr>
      <w:rFonts w:ascii="Times New Roman" w:eastAsia="新細明體" w:hAnsi="Times New Roman" w:cs="Times New Roman"/>
      <w:sz w:val="20"/>
      <w:szCs w:val="20"/>
    </w:rPr>
  </w:style>
  <w:style w:type="paragraph" w:styleId="af0">
    <w:name w:val="footer"/>
    <w:basedOn w:val="a"/>
    <w:link w:val="af1"/>
    <w:uiPriority w:val="99"/>
    <w:unhideWhenUsed/>
    <w:rsid w:val="00E841C3"/>
    <w:pPr>
      <w:tabs>
        <w:tab w:val="center" w:pos="4153"/>
        <w:tab w:val="right" w:pos="8306"/>
      </w:tabs>
      <w:snapToGrid w:val="0"/>
    </w:pPr>
    <w:rPr>
      <w:sz w:val="20"/>
      <w:szCs w:val="20"/>
    </w:rPr>
  </w:style>
  <w:style w:type="character" w:customStyle="1" w:styleId="af1">
    <w:name w:val="頁尾 字元"/>
    <w:basedOn w:val="a0"/>
    <w:link w:val="af0"/>
    <w:uiPriority w:val="99"/>
    <w:rsid w:val="00E841C3"/>
    <w:rPr>
      <w:rFonts w:ascii="Times New Roman" w:eastAsia="新細明體"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A87"/>
    <w:pPr>
      <w:widowControl w:val="0"/>
    </w:pPr>
    <w:rPr>
      <w:rFonts w:ascii="Times New Roman" w:eastAsia="新細明體" w:hAnsi="Times New Roman" w:cs="Times New Roman"/>
      <w:szCs w:val="24"/>
    </w:rPr>
  </w:style>
  <w:style w:type="paragraph" w:styleId="2">
    <w:name w:val="heading 2"/>
    <w:basedOn w:val="a"/>
    <w:next w:val="a"/>
    <w:link w:val="20"/>
    <w:uiPriority w:val="9"/>
    <w:semiHidden/>
    <w:unhideWhenUsed/>
    <w:qFormat/>
    <w:rsid w:val="000A45F2"/>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甲 字元"/>
    <w:link w:val="a4"/>
    <w:locked/>
    <w:rsid w:val="000A45F2"/>
    <w:rPr>
      <w:rFonts w:ascii="標楷體" w:eastAsia="標楷體" w:hAnsi="標楷體"/>
      <w:b/>
      <w:bCs/>
      <w:spacing w:val="-6"/>
      <w:sz w:val="36"/>
      <w:szCs w:val="36"/>
    </w:rPr>
  </w:style>
  <w:style w:type="paragraph" w:customStyle="1" w:styleId="a4">
    <w:name w:val="甲"/>
    <w:basedOn w:val="2"/>
    <w:link w:val="a3"/>
    <w:rsid w:val="000A45F2"/>
    <w:pPr>
      <w:spacing w:line="480" w:lineRule="exact"/>
      <w:jc w:val="distribute"/>
    </w:pPr>
    <w:rPr>
      <w:rFonts w:ascii="標楷體" w:eastAsia="標楷體" w:hAnsi="標楷體" w:cstheme="minorBidi"/>
      <w:spacing w:val="-6"/>
      <w:sz w:val="36"/>
      <w:szCs w:val="36"/>
    </w:rPr>
  </w:style>
  <w:style w:type="character" w:customStyle="1" w:styleId="20">
    <w:name w:val="標題 2 字元"/>
    <w:basedOn w:val="a0"/>
    <w:link w:val="2"/>
    <w:uiPriority w:val="9"/>
    <w:semiHidden/>
    <w:rsid w:val="000A45F2"/>
    <w:rPr>
      <w:rFonts w:asciiTheme="majorHAnsi" w:eastAsiaTheme="majorEastAsia" w:hAnsiTheme="majorHAnsi" w:cstheme="majorBidi"/>
      <w:b/>
      <w:bCs/>
      <w:sz w:val="48"/>
      <w:szCs w:val="48"/>
    </w:rPr>
  </w:style>
  <w:style w:type="paragraph" w:styleId="a5">
    <w:name w:val="Body Text Indent"/>
    <w:basedOn w:val="a"/>
    <w:link w:val="a6"/>
    <w:uiPriority w:val="99"/>
    <w:unhideWhenUsed/>
    <w:rsid w:val="000A45F2"/>
    <w:pPr>
      <w:spacing w:after="120"/>
      <w:ind w:leftChars="200" w:left="480"/>
    </w:pPr>
  </w:style>
  <w:style w:type="character" w:customStyle="1" w:styleId="a6">
    <w:name w:val="本文縮排 字元"/>
    <w:basedOn w:val="a0"/>
    <w:link w:val="a5"/>
    <w:uiPriority w:val="99"/>
    <w:rsid w:val="000A45F2"/>
    <w:rPr>
      <w:rFonts w:ascii="Times New Roman" w:eastAsia="新細明體" w:hAnsi="Times New Roman" w:cs="Times New Roman"/>
      <w:szCs w:val="24"/>
    </w:rPr>
  </w:style>
  <w:style w:type="paragraph" w:styleId="a7">
    <w:name w:val="List Paragraph"/>
    <w:basedOn w:val="a"/>
    <w:uiPriority w:val="34"/>
    <w:qFormat/>
    <w:rsid w:val="000459EB"/>
    <w:pPr>
      <w:ind w:leftChars="200" w:left="480"/>
    </w:pPr>
    <w:rPr>
      <w:rFonts w:ascii="Calibri" w:hAnsi="Calibri"/>
      <w:szCs w:val="22"/>
    </w:rPr>
  </w:style>
  <w:style w:type="paragraph" w:styleId="a8">
    <w:name w:val="Date"/>
    <w:basedOn w:val="a"/>
    <w:next w:val="a"/>
    <w:link w:val="a9"/>
    <w:uiPriority w:val="99"/>
    <w:semiHidden/>
    <w:unhideWhenUsed/>
    <w:rsid w:val="002859C3"/>
    <w:pPr>
      <w:jc w:val="right"/>
    </w:pPr>
  </w:style>
  <w:style w:type="character" w:customStyle="1" w:styleId="a9">
    <w:name w:val="日期 字元"/>
    <w:basedOn w:val="a0"/>
    <w:link w:val="a8"/>
    <w:uiPriority w:val="99"/>
    <w:semiHidden/>
    <w:rsid w:val="002859C3"/>
    <w:rPr>
      <w:rFonts w:ascii="Times New Roman" w:eastAsia="新細明體" w:hAnsi="Times New Roman" w:cs="Times New Roman"/>
      <w:szCs w:val="24"/>
    </w:rPr>
  </w:style>
  <w:style w:type="paragraph" w:customStyle="1" w:styleId="aa">
    <w:name w:val="說明"/>
    <w:basedOn w:val="a"/>
    <w:next w:val="a"/>
    <w:rsid w:val="00D73EB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b">
    <w:name w:val="立法院(會議名稱)"/>
    <w:basedOn w:val="a"/>
    <w:rsid w:val="0077609C"/>
    <w:pPr>
      <w:snapToGrid w:val="0"/>
      <w:spacing w:line="500" w:lineRule="exact"/>
      <w:ind w:left="1620" w:hanging="1620"/>
    </w:pPr>
    <w:rPr>
      <w:rFonts w:ascii="標楷體" w:eastAsia="標楷體"/>
      <w:sz w:val="32"/>
      <w:szCs w:val="32"/>
    </w:rPr>
  </w:style>
  <w:style w:type="paragraph" w:styleId="ac">
    <w:name w:val="Balloon Text"/>
    <w:basedOn w:val="a"/>
    <w:link w:val="ad"/>
    <w:uiPriority w:val="99"/>
    <w:semiHidden/>
    <w:unhideWhenUsed/>
    <w:rsid w:val="00277A8B"/>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277A8B"/>
    <w:rPr>
      <w:rFonts w:asciiTheme="majorHAnsi" w:eastAsiaTheme="majorEastAsia" w:hAnsiTheme="majorHAnsi" w:cstheme="majorBidi"/>
      <w:sz w:val="18"/>
      <w:szCs w:val="18"/>
    </w:rPr>
  </w:style>
  <w:style w:type="paragraph" w:styleId="ae">
    <w:name w:val="header"/>
    <w:basedOn w:val="a"/>
    <w:link w:val="af"/>
    <w:uiPriority w:val="99"/>
    <w:unhideWhenUsed/>
    <w:rsid w:val="00E841C3"/>
    <w:pPr>
      <w:tabs>
        <w:tab w:val="center" w:pos="4153"/>
        <w:tab w:val="right" w:pos="8306"/>
      </w:tabs>
      <w:snapToGrid w:val="0"/>
    </w:pPr>
    <w:rPr>
      <w:sz w:val="20"/>
      <w:szCs w:val="20"/>
    </w:rPr>
  </w:style>
  <w:style w:type="character" w:customStyle="1" w:styleId="af">
    <w:name w:val="頁首 字元"/>
    <w:basedOn w:val="a0"/>
    <w:link w:val="ae"/>
    <w:uiPriority w:val="99"/>
    <w:rsid w:val="00E841C3"/>
    <w:rPr>
      <w:rFonts w:ascii="Times New Roman" w:eastAsia="新細明體" w:hAnsi="Times New Roman" w:cs="Times New Roman"/>
      <w:sz w:val="20"/>
      <w:szCs w:val="20"/>
    </w:rPr>
  </w:style>
  <w:style w:type="paragraph" w:styleId="af0">
    <w:name w:val="footer"/>
    <w:basedOn w:val="a"/>
    <w:link w:val="af1"/>
    <w:uiPriority w:val="99"/>
    <w:unhideWhenUsed/>
    <w:rsid w:val="00E841C3"/>
    <w:pPr>
      <w:tabs>
        <w:tab w:val="center" w:pos="4153"/>
        <w:tab w:val="right" w:pos="8306"/>
      </w:tabs>
      <w:snapToGrid w:val="0"/>
    </w:pPr>
    <w:rPr>
      <w:sz w:val="20"/>
      <w:szCs w:val="20"/>
    </w:rPr>
  </w:style>
  <w:style w:type="character" w:customStyle="1" w:styleId="af1">
    <w:name w:val="頁尾 字元"/>
    <w:basedOn w:val="a0"/>
    <w:link w:val="af0"/>
    <w:uiPriority w:val="99"/>
    <w:rsid w:val="00E841C3"/>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07393">
      <w:bodyDiv w:val="1"/>
      <w:marLeft w:val="0"/>
      <w:marRight w:val="0"/>
      <w:marTop w:val="0"/>
      <w:marBottom w:val="0"/>
      <w:divBdr>
        <w:top w:val="none" w:sz="0" w:space="0" w:color="auto"/>
        <w:left w:val="none" w:sz="0" w:space="0" w:color="auto"/>
        <w:bottom w:val="none" w:sz="0" w:space="0" w:color="auto"/>
        <w:right w:val="none" w:sz="0" w:space="0" w:color="auto"/>
      </w:divBdr>
    </w:div>
    <w:div w:id="948969377">
      <w:bodyDiv w:val="1"/>
      <w:marLeft w:val="0"/>
      <w:marRight w:val="0"/>
      <w:marTop w:val="0"/>
      <w:marBottom w:val="0"/>
      <w:divBdr>
        <w:top w:val="none" w:sz="0" w:space="0" w:color="auto"/>
        <w:left w:val="none" w:sz="0" w:space="0" w:color="auto"/>
        <w:bottom w:val="none" w:sz="0" w:space="0" w:color="auto"/>
        <w:right w:val="none" w:sz="0" w:space="0" w:color="auto"/>
      </w:divBdr>
    </w:div>
    <w:div w:id="1027750835">
      <w:bodyDiv w:val="1"/>
      <w:marLeft w:val="0"/>
      <w:marRight w:val="0"/>
      <w:marTop w:val="0"/>
      <w:marBottom w:val="0"/>
      <w:divBdr>
        <w:top w:val="none" w:sz="0" w:space="0" w:color="auto"/>
        <w:left w:val="none" w:sz="0" w:space="0" w:color="auto"/>
        <w:bottom w:val="none" w:sz="0" w:space="0" w:color="auto"/>
        <w:right w:val="none" w:sz="0" w:space="0" w:color="auto"/>
      </w:divBdr>
    </w:div>
    <w:div w:id="1057126049">
      <w:bodyDiv w:val="1"/>
      <w:marLeft w:val="0"/>
      <w:marRight w:val="0"/>
      <w:marTop w:val="0"/>
      <w:marBottom w:val="0"/>
      <w:divBdr>
        <w:top w:val="none" w:sz="0" w:space="0" w:color="auto"/>
        <w:left w:val="none" w:sz="0" w:space="0" w:color="auto"/>
        <w:bottom w:val="none" w:sz="0" w:space="0" w:color="auto"/>
        <w:right w:val="none" w:sz="0" w:space="0" w:color="auto"/>
      </w:divBdr>
    </w:div>
    <w:div w:id="1066149861">
      <w:bodyDiv w:val="1"/>
      <w:marLeft w:val="0"/>
      <w:marRight w:val="0"/>
      <w:marTop w:val="0"/>
      <w:marBottom w:val="0"/>
      <w:divBdr>
        <w:top w:val="none" w:sz="0" w:space="0" w:color="auto"/>
        <w:left w:val="none" w:sz="0" w:space="0" w:color="auto"/>
        <w:bottom w:val="none" w:sz="0" w:space="0" w:color="auto"/>
        <w:right w:val="none" w:sz="0" w:space="0" w:color="auto"/>
      </w:divBdr>
    </w:div>
    <w:div w:id="1571191758">
      <w:bodyDiv w:val="1"/>
      <w:marLeft w:val="0"/>
      <w:marRight w:val="0"/>
      <w:marTop w:val="0"/>
      <w:marBottom w:val="0"/>
      <w:divBdr>
        <w:top w:val="none" w:sz="0" w:space="0" w:color="auto"/>
        <w:left w:val="none" w:sz="0" w:space="0" w:color="auto"/>
        <w:bottom w:val="none" w:sz="0" w:space="0" w:color="auto"/>
        <w:right w:val="none" w:sz="0" w:space="0" w:color="auto"/>
      </w:divBdr>
    </w:div>
    <w:div w:id="1988633167">
      <w:bodyDiv w:val="1"/>
      <w:marLeft w:val="0"/>
      <w:marRight w:val="0"/>
      <w:marTop w:val="0"/>
      <w:marBottom w:val="0"/>
      <w:divBdr>
        <w:top w:val="none" w:sz="0" w:space="0" w:color="auto"/>
        <w:left w:val="none" w:sz="0" w:space="0" w:color="auto"/>
        <w:bottom w:val="none" w:sz="0" w:space="0" w:color="auto"/>
        <w:right w:val="none" w:sz="0" w:space="0" w:color="auto"/>
      </w:divBdr>
    </w:div>
    <w:div w:id="2043282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7BDD8C-C2EC-4B58-89C7-0B9DEFFAC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493</Words>
  <Characters>2812</Characters>
  <Application>Microsoft Office Word</Application>
  <DocSecurity>0</DocSecurity>
  <Lines>23</Lines>
  <Paragraphs>6</Paragraphs>
  <ScaleCrop>false</ScaleCrop>
  <Company/>
  <LinksUpToDate>false</LinksUpToDate>
  <CharactersWithSpaces>3299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內政01</dc:creator>
  <cp:lastModifiedBy>hp600g1</cp:lastModifiedBy>
  <cp:revision>2</cp:revision>
  <cp:lastPrinted>2016-12-22T09:35:00Z</cp:lastPrinted>
  <dcterms:created xsi:type="dcterms:W3CDTF">2016-12-27T09:37:00Z</dcterms:created>
  <dcterms:modified xsi:type="dcterms:W3CDTF">2016-12-27T09:37:00Z</dcterms:modified>
</cp:coreProperties>
</file>