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E3886" w:rsidRPr="00187F8D" w:rsidRDefault="009E3886" w:rsidP="009E3886">
      <w:pPr>
        <w:pStyle w:val="title"/>
        <w:rPr>
          <w:position w:val="20"/>
        </w:rPr>
      </w:pPr>
      <w:r w:rsidRPr="00187F8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 wp14:anchorId="2A86D4FB" wp14:editId="11A57256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3886" w:rsidRPr="00ED490D" w:rsidRDefault="009E3886" w:rsidP="009E388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  <w:r>
                              <w:rPr>
                                <w:sz w:val="20"/>
                                <w:szCs w:val="20"/>
                              </w:rPr>
                              <w:t>106/1601</w:t>
                            </w:r>
                          </w:p>
                          <w:p w:rsidR="009E3886" w:rsidRPr="00ED490D" w:rsidRDefault="009E3886" w:rsidP="009E3886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永久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E3886" w:rsidRPr="00ED490D" w:rsidRDefault="009E3886" w:rsidP="009E3886">
                      <w:pPr>
                        <w:pStyle w:val="a8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  <w:r>
                        <w:rPr>
                          <w:sz w:val="20"/>
                          <w:szCs w:val="20"/>
                        </w:rPr>
                        <w:t>106/1601</w:t>
                      </w:r>
                    </w:p>
                    <w:p w:rsidR="009E3886" w:rsidRPr="00ED490D" w:rsidRDefault="009E3886" w:rsidP="009E3886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  <w:r>
                        <w:rPr>
                          <w:rFonts w:hint="eastAsia"/>
                          <w:sz w:val="20"/>
                          <w:szCs w:val="20"/>
                        </w:rPr>
                        <w:t>永久</w:t>
                      </w: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187F8D">
        <w:rPr>
          <w:position w:val="20"/>
        </w:rPr>
        <w:t>立法院</w:t>
      </w:r>
      <w:bookmarkStart w:id="4" w:name="單位名稱"/>
      <w:bookmarkEnd w:id="4"/>
      <w:r w:rsidRPr="00187F8D">
        <w:rPr>
          <w:rFonts w:hint="eastAsia"/>
          <w:position w:val="20"/>
        </w:rPr>
        <w:t>內政委員會</w:t>
      </w:r>
      <w:r w:rsidRPr="00187F8D">
        <w:rPr>
          <w:position w:val="20"/>
        </w:rPr>
        <w:t xml:space="preserve">　開會通知單</w:t>
      </w:r>
    </w:p>
    <w:p w:rsidR="009E3886" w:rsidRPr="00187F8D" w:rsidRDefault="009E3886" w:rsidP="009E3886">
      <w:pPr>
        <w:pStyle w:val="titlespace"/>
      </w:pPr>
      <w:r w:rsidRPr="00187F8D">
        <w:rPr>
          <w:noProof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131FF5DB" wp14:editId="4C279744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E3886" w:rsidRPr="00187F8D" w:rsidRDefault="009E3886" w:rsidP="009E3886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9E3886" w:rsidRPr="00187F8D" w:rsidRDefault="009E3886" w:rsidP="009E3886">
                      <w:pPr>
                        <w:pStyle w:val="a9"/>
                        <w:rPr>
                          <w:rFonts w:hAnsi="標楷體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E3886" w:rsidRPr="00187F8D" w:rsidRDefault="009E3886" w:rsidP="009E3886">
      <w:pPr>
        <w:pStyle w:val="space2"/>
      </w:pPr>
    </w:p>
    <w:p w:rsidR="009E3886" w:rsidRPr="00187F8D" w:rsidRDefault="009E3886" w:rsidP="009E3886">
      <w:pPr>
        <w:pStyle w:val="space2"/>
      </w:pPr>
    </w:p>
    <w:p w:rsidR="00BB4474" w:rsidRPr="00187F8D" w:rsidRDefault="009E3886" w:rsidP="009E3886">
      <w:pPr>
        <w:pStyle w:val="aa"/>
        <w:spacing w:line="360" w:lineRule="exact"/>
      </w:pPr>
      <w:r w:rsidRPr="00187F8D">
        <w:t>受文者：</w:t>
      </w:r>
      <w:bookmarkStart w:id="6" w:name="受文者"/>
      <w:bookmarkEnd w:id="6"/>
      <w:r w:rsidR="00BB4474">
        <w:rPr>
          <w:rFonts w:hint="eastAsia"/>
        </w:rPr>
        <w:t>黃副教授麗玲</w:t>
      </w:r>
    </w:p>
    <w:p w:rsidR="009E3886" w:rsidRPr="00187F8D" w:rsidRDefault="009E3886" w:rsidP="009E3886">
      <w:pPr>
        <w:pStyle w:val="space"/>
      </w:pPr>
    </w:p>
    <w:p w:rsidR="009E3886" w:rsidRPr="00187F8D" w:rsidRDefault="009E3886" w:rsidP="009E3886">
      <w:pPr>
        <w:pStyle w:val="ab"/>
        <w:spacing w:line="240" w:lineRule="exact"/>
      </w:pPr>
      <w:r w:rsidRPr="00187F8D">
        <w:fldChar w:fldCharType="begin"/>
      </w:r>
      <w:r w:rsidRPr="00187F8D">
        <w:instrText xml:space="preserve"> MACROBUTTON  DocDispatch 發文日期：</w:instrText>
      </w:r>
      <w:r w:rsidRPr="00187F8D">
        <w:fldChar w:fldCharType="end"/>
      </w:r>
      <w:bookmarkStart w:id="7" w:name="發文日期"/>
      <w:bookmarkEnd w:id="7"/>
      <w:r w:rsidRPr="00187F8D">
        <w:rPr>
          <w:rFonts w:hint="eastAsia"/>
        </w:rPr>
        <w:t>中華民國106年3月24日</w:t>
      </w:r>
    </w:p>
    <w:p w:rsidR="009E3886" w:rsidRPr="00187F8D" w:rsidRDefault="009E3886" w:rsidP="009E3886">
      <w:pPr>
        <w:pStyle w:val="ab"/>
        <w:spacing w:line="240" w:lineRule="exact"/>
      </w:pPr>
      <w:r w:rsidRPr="00187F8D"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1064000667號</w:t>
      </w:r>
    </w:p>
    <w:p w:rsidR="009E3886" w:rsidRPr="00187F8D" w:rsidRDefault="009E3886" w:rsidP="009E3886">
      <w:pPr>
        <w:pStyle w:val="ab"/>
        <w:spacing w:line="240" w:lineRule="exact"/>
      </w:pPr>
      <w:r w:rsidRPr="00187F8D">
        <w:fldChar w:fldCharType="begin"/>
      </w:r>
      <w:r w:rsidRPr="00187F8D">
        <w:instrText xml:space="preserve"> MACROBUTTON  DocSpeed 速別：</w:instrText>
      </w:r>
      <w:r w:rsidRPr="00187F8D">
        <w:fldChar w:fldCharType="end"/>
      </w:r>
      <w:bookmarkStart w:id="9" w:name="速別"/>
      <w:bookmarkEnd w:id="9"/>
      <w:r w:rsidRPr="00187F8D">
        <w:rPr>
          <w:rFonts w:hint="eastAsia"/>
        </w:rPr>
        <w:t>最速件</w:t>
      </w:r>
    </w:p>
    <w:p w:rsidR="009E3886" w:rsidRPr="00187F8D" w:rsidRDefault="009E3886" w:rsidP="009E3886">
      <w:pPr>
        <w:pStyle w:val="ab"/>
        <w:spacing w:line="240" w:lineRule="exact"/>
      </w:pPr>
      <w:r w:rsidRPr="00187F8D">
        <w:fldChar w:fldCharType="begin"/>
      </w:r>
      <w:r w:rsidRPr="00187F8D">
        <w:instrText xml:space="preserve"> MACROBUTTON  DocSecurity 密等及解密條件或保密期限：</w:instrText>
      </w:r>
      <w:r w:rsidRPr="00187F8D">
        <w:fldChar w:fldCharType="end"/>
      </w:r>
      <w:bookmarkStart w:id="10" w:name="密等及解密條件或保密期限"/>
      <w:bookmarkEnd w:id="10"/>
    </w:p>
    <w:p w:rsidR="009E3886" w:rsidRPr="00187F8D" w:rsidRDefault="009E3886" w:rsidP="009E3886">
      <w:pPr>
        <w:pStyle w:val="ab"/>
        <w:spacing w:line="240" w:lineRule="exact"/>
      </w:pPr>
      <w:r w:rsidRPr="00187F8D">
        <w:t>附件：</w:t>
      </w:r>
      <w:bookmarkStart w:id="11" w:name="附件"/>
      <w:bookmarkEnd w:id="11"/>
      <w:r w:rsidRPr="00187F8D">
        <w:rPr>
          <w:rFonts w:hint="eastAsia"/>
        </w:rPr>
        <w:t>議案關係文書（委員及政府機關免附紙本）、討論提綱及出（列）席人員名單</w:t>
      </w:r>
    </w:p>
    <w:p w:rsidR="009E3886" w:rsidRPr="00187F8D" w:rsidRDefault="009E3886" w:rsidP="009E3886">
      <w:pPr>
        <w:pStyle w:val="ab"/>
        <w:spacing w:line="240" w:lineRule="exact"/>
      </w:pPr>
    </w:p>
    <w:p w:rsidR="00C7706D" w:rsidRDefault="009E3886" w:rsidP="00C7706D">
      <w:pPr>
        <w:pStyle w:val="ac"/>
        <w:spacing w:line="400" w:lineRule="exact"/>
        <w:ind w:left="1469" w:hangingChars="459" w:hanging="1469"/>
        <w:rPr>
          <w:rFonts w:hAnsi="標楷體"/>
        </w:rPr>
      </w:pPr>
      <w:r w:rsidRPr="00187F8D">
        <w:rPr>
          <w:rFonts w:hAnsi="標楷體"/>
        </w:rPr>
        <w:t>開會事由：</w:t>
      </w:r>
      <w:bookmarkStart w:id="12" w:name="開會事由"/>
      <w:bookmarkEnd w:id="12"/>
      <w:r w:rsidRPr="00187F8D">
        <w:rPr>
          <w:rFonts w:hAnsi="標楷體" w:hint="eastAsia"/>
        </w:rPr>
        <w:t>立法院第</w:t>
      </w:r>
      <w:bookmarkStart w:id="13" w:name="屆別"/>
      <w:r w:rsidRPr="00187F8D">
        <w:rPr>
          <w:rFonts w:hAnsi="標楷體"/>
        </w:rPr>
        <w:t>9</w:t>
      </w:r>
      <w:bookmarkEnd w:id="13"/>
      <w:r w:rsidRPr="00187F8D">
        <w:rPr>
          <w:rFonts w:hAnsi="標楷體" w:hint="eastAsia"/>
        </w:rPr>
        <w:t>屆第3會期內政委員會</w:t>
      </w:r>
    </w:p>
    <w:p w:rsidR="009E3886" w:rsidRPr="00187F8D" w:rsidRDefault="00C7706D" w:rsidP="00C7706D">
      <w:pPr>
        <w:pStyle w:val="ac"/>
        <w:spacing w:line="400" w:lineRule="exact"/>
        <w:ind w:left="1469" w:hangingChars="459" w:hanging="1469"/>
        <w:rPr>
          <w:rFonts w:hAnsi="標楷體"/>
        </w:rPr>
      </w:pPr>
      <w:r>
        <w:rPr>
          <w:rFonts w:hAnsi="標楷體" w:hint="eastAsia"/>
        </w:rPr>
        <w:t xml:space="preserve">          </w:t>
      </w:r>
      <w:r w:rsidR="009E3886" w:rsidRPr="00187F8D">
        <w:rPr>
          <w:rFonts w:hAnsi="標楷體" w:hint="eastAsia"/>
        </w:rPr>
        <w:t>「都市更新條例草案」公聽會</w:t>
      </w:r>
      <w:r w:rsidR="009E3886" w:rsidRPr="00187F8D">
        <w:rPr>
          <w:rFonts w:hAnsi="標楷體"/>
        </w:rPr>
        <w:br/>
      </w:r>
    </w:p>
    <w:p w:rsidR="009E3886" w:rsidRPr="00187F8D" w:rsidRDefault="009E3886" w:rsidP="009E3886">
      <w:pPr>
        <w:pStyle w:val="ac"/>
        <w:spacing w:line="320" w:lineRule="exact"/>
        <w:rPr>
          <w:rFonts w:hAnsi="標楷體"/>
        </w:rPr>
      </w:pPr>
      <w:r w:rsidRPr="00187F8D">
        <w:rPr>
          <w:rFonts w:hAnsi="標楷體"/>
        </w:rPr>
        <w:fldChar w:fldCharType="begin"/>
      </w:r>
      <w:r w:rsidRPr="00187F8D">
        <w:rPr>
          <w:rFonts w:hAnsi="標楷體"/>
        </w:rPr>
        <w:instrText xml:space="preserve"> MACROBUTTON  DocMeetingTime 開會時間：</w:instrText>
      </w:r>
      <w:r w:rsidRPr="00187F8D">
        <w:rPr>
          <w:rFonts w:hAnsi="標楷體"/>
        </w:rPr>
        <w:fldChar w:fldCharType="end"/>
      </w:r>
      <w:bookmarkStart w:id="14" w:name="開會時間"/>
      <w:bookmarkEnd w:id="14"/>
      <w:r w:rsidRPr="00187F8D">
        <w:rPr>
          <w:rFonts w:hAnsi="標楷體" w:hint="eastAsia"/>
        </w:rPr>
        <w:t>106年3月30日（星期四）下午2時30分</w:t>
      </w:r>
      <w:r w:rsidR="00E60AAB">
        <w:rPr>
          <w:rFonts w:hAnsi="標楷體" w:hint="eastAsia"/>
        </w:rPr>
        <w:t>至</w:t>
      </w:r>
      <w:r w:rsidRPr="00187F8D">
        <w:rPr>
          <w:rFonts w:hAnsi="標楷體" w:hint="eastAsia"/>
        </w:rPr>
        <w:t>5時30分</w:t>
      </w:r>
    </w:p>
    <w:p w:rsidR="009E3886" w:rsidRPr="00187F8D" w:rsidRDefault="009E3886" w:rsidP="009E3886">
      <w:pPr>
        <w:pStyle w:val="ac"/>
        <w:spacing w:line="320" w:lineRule="exact"/>
        <w:rPr>
          <w:rFonts w:hAnsi="標楷體"/>
        </w:rPr>
      </w:pPr>
      <w:r w:rsidRPr="00187F8D">
        <w:rPr>
          <w:rFonts w:hAnsi="標楷體"/>
        </w:rPr>
        <w:t>開會地點：</w:t>
      </w:r>
      <w:bookmarkStart w:id="15" w:name="開會地點"/>
      <w:bookmarkEnd w:id="15"/>
      <w:r w:rsidRPr="00187F8D">
        <w:rPr>
          <w:rFonts w:hAnsi="標楷體" w:hint="eastAsia"/>
        </w:rPr>
        <w:t>紅樓202會議室</w:t>
      </w:r>
    </w:p>
    <w:p w:rsidR="009E3886" w:rsidRPr="00187F8D" w:rsidRDefault="009E3886" w:rsidP="009E3886">
      <w:pPr>
        <w:pStyle w:val="ad"/>
        <w:spacing w:line="320" w:lineRule="exact"/>
      </w:pPr>
      <w:r w:rsidRPr="00187F8D">
        <w:t>主持人：</w:t>
      </w:r>
      <w:bookmarkStart w:id="16" w:name="主席"/>
      <w:bookmarkEnd w:id="16"/>
      <w:proofErr w:type="gramStart"/>
      <w:r w:rsidRPr="00187F8D">
        <w:rPr>
          <w:rFonts w:hint="eastAsia"/>
        </w:rPr>
        <w:t>姚</w:t>
      </w:r>
      <w:proofErr w:type="gramEnd"/>
      <w:r w:rsidRPr="00187F8D">
        <w:rPr>
          <w:rFonts w:hint="eastAsia"/>
        </w:rPr>
        <w:t>召集委員文智</w:t>
      </w:r>
    </w:p>
    <w:p w:rsidR="009E3886" w:rsidRPr="00187F8D" w:rsidRDefault="009E3886" w:rsidP="009E3886">
      <w:pPr>
        <w:pStyle w:val="ad"/>
        <w:spacing w:line="320" w:lineRule="exact"/>
        <w:rPr>
          <w:sz w:val="24"/>
        </w:rPr>
      </w:pPr>
      <w:r w:rsidRPr="00187F8D">
        <w:t>聯絡人及電話：</w:t>
      </w:r>
      <w:bookmarkStart w:id="17" w:name="聯絡人及電話"/>
      <w:bookmarkEnd w:id="17"/>
      <w:r w:rsidRPr="00187F8D">
        <w:rPr>
          <w:rFonts w:hint="eastAsia"/>
        </w:rPr>
        <w:t>鄧瑋宜  02-23585505  傳真：02-23585502</w:t>
      </w:r>
    </w:p>
    <w:p w:rsidR="009E3886" w:rsidRPr="00187F8D" w:rsidRDefault="009E3886" w:rsidP="009E3886">
      <w:pPr>
        <w:pStyle w:val="ae"/>
        <w:spacing w:line="320" w:lineRule="exact"/>
        <w:ind w:left="1203" w:hangingChars="376" w:hanging="1203"/>
      </w:pPr>
      <w:r w:rsidRPr="00187F8D">
        <w:t>出席者：</w:t>
      </w:r>
      <w:bookmarkStart w:id="18" w:name="出席者"/>
      <w:bookmarkEnd w:id="18"/>
      <w:r w:rsidRPr="00187F8D">
        <w:rPr>
          <w:rFonts w:hint="eastAsia"/>
        </w:rPr>
        <w:t>本會委員、本院其他委員會委員、莊教授孟翰、謝董事長志誠、彭龍三先生、彭秘書長揚</w:t>
      </w:r>
      <w:proofErr w:type="gramStart"/>
      <w:r w:rsidRPr="00187F8D">
        <w:rPr>
          <w:rFonts w:hint="eastAsia"/>
        </w:rPr>
        <w:t>凱</w:t>
      </w:r>
      <w:proofErr w:type="gramEnd"/>
      <w:r w:rsidRPr="00187F8D">
        <w:rPr>
          <w:rFonts w:hint="eastAsia"/>
        </w:rPr>
        <w:t>、張前處長桂林、張教授金</w:t>
      </w:r>
      <w:proofErr w:type="gramStart"/>
      <w:r w:rsidRPr="00187F8D">
        <w:rPr>
          <w:rFonts w:hint="eastAsia"/>
        </w:rPr>
        <w:t>鶚</w:t>
      </w:r>
      <w:proofErr w:type="gramEnd"/>
      <w:r w:rsidRPr="00187F8D">
        <w:rPr>
          <w:rFonts w:hint="eastAsia"/>
        </w:rPr>
        <w:t>、邊教授泰明、</w:t>
      </w:r>
      <w:proofErr w:type="gramStart"/>
      <w:r w:rsidRPr="00187F8D">
        <w:rPr>
          <w:rFonts w:hint="eastAsia"/>
        </w:rPr>
        <w:t>脫前副局長</w:t>
      </w:r>
      <w:proofErr w:type="gramEnd"/>
      <w:r w:rsidRPr="00187F8D">
        <w:rPr>
          <w:rFonts w:hint="eastAsia"/>
        </w:rPr>
        <w:t>宗華、</w:t>
      </w:r>
      <w:proofErr w:type="gramStart"/>
      <w:r w:rsidRPr="00187F8D">
        <w:rPr>
          <w:rFonts w:hint="eastAsia"/>
        </w:rPr>
        <w:t>于</w:t>
      </w:r>
      <w:proofErr w:type="gramEnd"/>
      <w:r w:rsidRPr="00187F8D">
        <w:rPr>
          <w:rFonts w:hint="eastAsia"/>
        </w:rPr>
        <w:t>秘書長俊明</w:t>
      </w:r>
      <w:r w:rsidR="00811993">
        <w:rPr>
          <w:rFonts w:hint="eastAsia"/>
        </w:rPr>
        <w:t>、王研究員章凱</w:t>
      </w:r>
      <w:r w:rsidR="003442F6">
        <w:rPr>
          <w:rFonts w:hint="eastAsia"/>
        </w:rPr>
        <w:t>、</w:t>
      </w:r>
      <w:r w:rsidR="00BB4474" w:rsidRPr="00BB4474">
        <w:rPr>
          <w:rFonts w:hint="eastAsia"/>
        </w:rPr>
        <w:t>黃副教授麗玲</w:t>
      </w:r>
    </w:p>
    <w:p w:rsidR="009E3886" w:rsidRPr="00187F8D" w:rsidRDefault="009E3886" w:rsidP="009E3886">
      <w:pPr>
        <w:pStyle w:val="af"/>
        <w:spacing w:line="320" w:lineRule="exact"/>
        <w:ind w:left="1174" w:hangingChars="367" w:hanging="1174"/>
      </w:pPr>
      <w:r w:rsidRPr="00187F8D">
        <w:t>列席者：</w:t>
      </w:r>
      <w:bookmarkStart w:id="19" w:name="列席者"/>
      <w:bookmarkEnd w:id="19"/>
      <w:r w:rsidRPr="00187F8D">
        <w:rPr>
          <w:rFonts w:hint="eastAsia"/>
        </w:rPr>
        <w:t>內政部、法務部、財政部、文化部、交通部、經濟部、行政院主計總處、行政院人事行政總處、行政院公共工程委員會、金融監督管理委員會、國家發展委員會、司法院、臺北市政府、新北市政府、桃園市政府、</w:t>
      </w:r>
      <w:proofErr w:type="gramStart"/>
      <w:r w:rsidRPr="00187F8D">
        <w:rPr>
          <w:rFonts w:hint="eastAsia"/>
        </w:rPr>
        <w:t>臺</w:t>
      </w:r>
      <w:proofErr w:type="gramEnd"/>
      <w:r w:rsidRPr="00187F8D">
        <w:rPr>
          <w:rFonts w:hint="eastAsia"/>
        </w:rPr>
        <w:t>中市政府、</w:t>
      </w:r>
      <w:proofErr w:type="gramStart"/>
      <w:r w:rsidRPr="00187F8D">
        <w:rPr>
          <w:rFonts w:hint="eastAsia"/>
        </w:rPr>
        <w:t>臺</w:t>
      </w:r>
      <w:proofErr w:type="gramEnd"/>
      <w:r w:rsidRPr="00187F8D">
        <w:rPr>
          <w:rFonts w:hint="eastAsia"/>
        </w:rPr>
        <w:t>南市政府、高雄市政府</w:t>
      </w:r>
    </w:p>
    <w:p w:rsidR="009E3886" w:rsidRPr="00187F8D" w:rsidRDefault="009E3886" w:rsidP="009E3886">
      <w:pPr>
        <w:pStyle w:val="af"/>
        <w:spacing w:before="0" w:line="320" w:lineRule="exact"/>
        <w:ind w:left="1174" w:hangingChars="367" w:hanging="1174"/>
      </w:pPr>
    </w:p>
    <w:p w:rsidR="009E3886" w:rsidRPr="00187F8D" w:rsidRDefault="009E3886" w:rsidP="009E3886">
      <w:pPr>
        <w:pStyle w:val="af0"/>
        <w:spacing w:line="240" w:lineRule="exact"/>
        <w:ind w:left="708" w:hangingChars="295" w:hanging="708"/>
        <w:rPr>
          <w:rFonts w:hAnsi="標楷體"/>
        </w:rPr>
      </w:pPr>
      <w:r w:rsidRPr="00187F8D">
        <w:rPr>
          <w:rFonts w:hAnsi="標楷體"/>
        </w:rPr>
        <w:t>副本：</w:t>
      </w:r>
      <w:bookmarkStart w:id="20" w:name="副本"/>
      <w:bookmarkEnd w:id="20"/>
      <w:r w:rsidRPr="00187F8D">
        <w:rPr>
          <w:rFonts w:hAnsi="標楷體" w:hint="eastAsia"/>
        </w:rPr>
        <w:t>本院各黨團、法制局、議事處會務科、公報處、總務處管理科、總務處警衛隊</w:t>
      </w:r>
    </w:p>
    <w:p w:rsidR="009E3886" w:rsidRPr="00187F8D" w:rsidRDefault="009E3886" w:rsidP="009E3886">
      <w:pPr>
        <w:pStyle w:val="af0"/>
        <w:spacing w:line="240" w:lineRule="exact"/>
        <w:rPr>
          <w:rFonts w:hAnsi="標楷體"/>
        </w:rPr>
      </w:pPr>
      <w:r w:rsidRPr="00187F8D">
        <w:rPr>
          <w:rFonts w:hAnsi="標楷體"/>
        </w:rPr>
        <w:t>備註：</w:t>
      </w:r>
      <w:bookmarkStart w:id="21" w:name="備註"/>
      <w:bookmarkEnd w:id="21"/>
    </w:p>
    <w:p w:rsidR="009E3886" w:rsidRPr="00187F8D" w:rsidRDefault="009E3886" w:rsidP="009E38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187F8D">
        <w:rPr>
          <w:rFonts w:hAnsi="標楷體" w:hint="eastAsia"/>
        </w:rPr>
        <w:t>尚有學者專家刻正聯繫確認中。</w:t>
      </w:r>
    </w:p>
    <w:p w:rsidR="009E3886" w:rsidRPr="00187F8D" w:rsidRDefault="009E3886" w:rsidP="009E38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187F8D">
        <w:rPr>
          <w:rFonts w:hAnsi="標楷體" w:hint="eastAsia"/>
        </w:rPr>
        <w:t>學者專家請攜帶本開會通知單出席；另學者專家如有書面意見，請於會議前1日以前，以電子檔傳至ly20850@ly.gov.tw及dtp@ly.gov.tw，</w:t>
      </w:r>
      <w:proofErr w:type="gramStart"/>
      <w:r w:rsidRPr="00187F8D">
        <w:rPr>
          <w:rFonts w:hAnsi="標楷體" w:hint="eastAsia"/>
        </w:rPr>
        <w:t>俾便彙</w:t>
      </w:r>
      <w:proofErr w:type="gramEnd"/>
      <w:r w:rsidRPr="00187F8D">
        <w:rPr>
          <w:rFonts w:hAnsi="標楷體" w:hint="eastAsia"/>
        </w:rPr>
        <w:t>整及付印資料。</w:t>
      </w:r>
    </w:p>
    <w:p w:rsidR="009E3886" w:rsidRPr="00187F8D" w:rsidRDefault="009E3886" w:rsidP="009E38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187F8D">
        <w:rPr>
          <w:rFonts w:hAnsi="標楷體" w:hint="eastAsia"/>
        </w:rPr>
        <w:t>機關如有書面資料，請將200份儘速送至本會，並將電子檔傳至ly20850@ly.gov.tw及dtp@ly.gov.tw；列席官員</w:t>
      </w:r>
      <w:proofErr w:type="gramStart"/>
      <w:r w:rsidRPr="00187F8D">
        <w:rPr>
          <w:rFonts w:hAnsi="標楷體" w:hint="eastAsia"/>
        </w:rPr>
        <w:t>名單請傳至</w:t>
      </w:r>
      <w:proofErr w:type="gramEnd"/>
      <w:r w:rsidRPr="00187F8D">
        <w:rPr>
          <w:rFonts w:hAnsi="標楷體" w:hint="eastAsia"/>
        </w:rPr>
        <w:t>ly20688@ly.gov.tw或電洽02-23585508本會賴小姐。</w:t>
      </w:r>
    </w:p>
    <w:p w:rsidR="009E3886" w:rsidRPr="00187F8D" w:rsidRDefault="009E3886" w:rsidP="009E3886">
      <w:pPr>
        <w:pStyle w:val="af0"/>
        <w:numPr>
          <w:ilvl w:val="0"/>
          <w:numId w:val="1"/>
        </w:numPr>
        <w:spacing w:line="240" w:lineRule="exact"/>
        <w:rPr>
          <w:rFonts w:hAnsi="標楷體"/>
        </w:rPr>
      </w:pPr>
      <w:r w:rsidRPr="00187F8D">
        <w:rPr>
          <w:rFonts w:hAnsi="標楷體" w:hint="eastAsia"/>
        </w:rPr>
        <w:t>請將本次會議資料電子檔，利用貴單位之政府單位憑證(GCA卡)及本發文</w:t>
      </w:r>
      <w:proofErr w:type="gramStart"/>
      <w:r w:rsidRPr="00187F8D">
        <w:rPr>
          <w:rFonts w:hAnsi="標楷體" w:hint="eastAsia"/>
        </w:rPr>
        <w:t>文</w:t>
      </w:r>
      <w:proofErr w:type="gramEnd"/>
      <w:r w:rsidRPr="00187F8D">
        <w:rPr>
          <w:rFonts w:hAnsi="標楷體" w:hint="eastAsia"/>
        </w:rPr>
        <w:t>號上傳至議案整合暨綜合查詢系統(http://misq.ly.gov.tw)之「政府單位專區」，上傳檔案需為可編修之PDF檔案。</w:t>
      </w:r>
      <w:bookmarkStart w:id="22" w:name="備註2"/>
      <w:bookmarkEnd w:id="22"/>
    </w:p>
    <w:p w:rsidR="009E3886" w:rsidRPr="00187F8D" w:rsidRDefault="009E3886" w:rsidP="009E3886">
      <w:pPr>
        <w:pStyle w:val="space0"/>
      </w:pPr>
    </w:p>
    <w:p w:rsidR="009E3886" w:rsidRDefault="009E3886" w:rsidP="009E3886">
      <w:pPr>
        <w:pStyle w:val="space0"/>
        <w:jc w:val="center"/>
        <w:sectPr w:rsidR="009E3886" w:rsidSect="00E60AAB">
          <w:headerReference w:type="default" r:id="rId8"/>
          <w:footerReference w:type="default" r:id="rId9"/>
          <w:pgSz w:w="11906" w:h="16838" w:code="9"/>
          <w:pgMar w:top="1418" w:right="1133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25E2FB33" wp14:editId="0FCB91CC">
            <wp:extent cx="4392000" cy="882274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E3886" w:rsidRPr="002B1C64" w:rsidRDefault="009E3886" w:rsidP="009E3886">
      <w:pPr>
        <w:kinsoku w:val="0"/>
        <w:adjustRightInd w:val="0"/>
        <w:snapToGrid w:val="0"/>
        <w:spacing w:before="100" w:beforeAutospacing="1" w:line="480" w:lineRule="exact"/>
        <w:rPr>
          <w:rFonts w:ascii="標楷體" w:eastAsia="標楷體" w:hAnsi="標楷體" w:cs="Times New Roman"/>
          <w:b/>
          <w:sz w:val="36"/>
          <w:szCs w:val="36"/>
        </w:rPr>
      </w:pPr>
      <w:bookmarkStart w:id="23" w:name="OLE_LINK1"/>
      <w:r w:rsidRPr="002B1C64">
        <w:rPr>
          <w:rFonts w:ascii="標楷體" w:eastAsia="標楷體" w:hAnsi="標楷體" w:cs="Times New Roman" w:hint="eastAsia"/>
          <w:b/>
          <w:sz w:val="36"/>
          <w:szCs w:val="36"/>
        </w:rPr>
        <w:lastRenderedPageBreak/>
        <w:t>討論提綱</w:t>
      </w:r>
      <w:bookmarkEnd w:id="23"/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eastAsia="標楷體" w:hAnsi="Calibri" w:cs="Times New Roman"/>
          <w:b/>
          <w:color w:val="000000"/>
          <w:sz w:val="32"/>
          <w:szCs w:val="32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eastAsia="標楷體" w:hAnsi="Calibri" w:cs="Times New Roman"/>
          <w:b/>
          <w:color w:val="000000"/>
          <w:sz w:val="32"/>
          <w:szCs w:val="32"/>
        </w:rPr>
      </w:pP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一、</w:t>
      </w: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 xml:space="preserve"> </w:t>
      </w: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為加強都市防災機能，確保都市更新之公益性與必要性，其他國家大規模都市更新之推動與立法經驗？</w:t>
      </w: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eastAsia="標楷體" w:hAnsi="Calibri" w:cs="Times New Roman"/>
          <w:b/>
          <w:color w:val="000000"/>
          <w:sz w:val="32"/>
          <w:szCs w:val="32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eastAsia="標楷體" w:hAnsi="Calibri" w:cs="Times New Roman"/>
          <w:b/>
          <w:color w:val="000000"/>
          <w:sz w:val="32"/>
          <w:szCs w:val="32"/>
        </w:rPr>
      </w:pP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二、</w:t>
      </w: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 xml:space="preserve"> </w:t>
      </w: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「都市危險及老舊建築物加速重建條例」、「都市更新條例」、「都市再生條例」及「中央住宅及都市再生推動中心設置條例草案」，亦即「都市再生三加</w:t>
      </w:r>
      <w:proofErr w:type="gramStart"/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一</w:t>
      </w:r>
      <w:proofErr w:type="gramEnd"/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」立法體系是否可行？</w:t>
      </w: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730" w:hangingChars="228" w:hanging="730"/>
        <w:rPr>
          <w:rFonts w:ascii="Calibri" w:eastAsia="標楷體" w:hAnsi="Calibri" w:cs="Times New Roman"/>
          <w:b/>
          <w:color w:val="000000"/>
          <w:sz w:val="32"/>
          <w:szCs w:val="32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641" w:hangingChars="200" w:hanging="641"/>
        <w:rPr>
          <w:rFonts w:ascii="Calibri" w:eastAsia="標楷體" w:hAnsi="Calibri" w:cs="Times New Roman"/>
          <w:b/>
          <w:color w:val="000000"/>
          <w:sz w:val="32"/>
          <w:szCs w:val="32"/>
        </w:rPr>
      </w:pPr>
      <w:r w:rsidRPr="002B1C64">
        <w:rPr>
          <w:rFonts w:ascii="Calibri" w:eastAsia="標楷體" w:hAnsi="Calibri" w:cs="Times New Roman" w:hint="eastAsia"/>
          <w:b/>
          <w:color w:val="000000"/>
          <w:sz w:val="32"/>
          <w:szCs w:val="32"/>
        </w:rPr>
        <w:t>三、如何建立機制？公私協力加速推動都市更新</w:t>
      </w:r>
    </w:p>
    <w:p w:rsidR="009E3886" w:rsidRPr="002B1C64" w:rsidRDefault="009E3886" w:rsidP="009E3886">
      <w:pPr>
        <w:rPr>
          <w:rFonts w:ascii="Calibri" w:eastAsia="新細明體" w:hAnsi="Calibri" w:cs="Times New Roman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728" w:hangingChars="202" w:hanging="728"/>
        <w:rPr>
          <w:rFonts w:ascii="標楷體" w:eastAsia="標楷體" w:hAnsi="標楷體" w:cs="Times New Roman"/>
          <w:b/>
          <w:sz w:val="36"/>
          <w:szCs w:val="36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="728" w:hangingChars="202" w:hanging="728"/>
        <w:rPr>
          <w:rFonts w:ascii="標楷體" w:eastAsia="標楷體" w:hAnsi="標楷體" w:cs="Times New Roman"/>
          <w:b/>
          <w:sz w:val="36"/>
          <w:szCs w:val="36"/>
        </w:rPr>
      </w:pPr>
      <w:r w:rsidRPr="002B1C64">
        <w:rPr>
          <w:rFonts w:ascii="標楷體" w:eastAsia="標楷體" w:hAnsi="標楷體" w:cs="Times New Roman" w:hint="eastAsia"/>
          <w:b/>
          <w:sz w:val="36"/>
          <w:szCs w:val="36"/>
        </w:rPr>
        <w:t>出（列）席人員名單</w:t>
      </w:r>
    </w:p>
    <w:p w:rsidR="009E3886" w:rsidRPr="002B1C64" w:rsidRDefault="009E3886" w:rsidP="009E3886">
      <w:pPr>
        <w:kinsoku w:val="0"/>
        <w:adjustRightInd w:val="0"/>
        <w:snapToGrid w:val="0"/>
        <w:spacing w:beforeLines="50" w:before="180" w:afterLines="50" w:after="180" w:line="36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B1C64">
        <w:rPr>
          <w:rFonts w:ascii="標楷體" w:eastAsia="標楷體" w:hAnsi="標楷體" w:cs="Times New Roman" w:hint="eastAsia"/>
          <w:b/>
          <w:sz w:val="32"/>
          <w:szCs w:val="32"/>
        </w:rPr>
        <w:t>一、出席學者專家</w:t>
      </w:r>
    </w:p>
    <w:tbl>
      <w:tblPr>
        <w:tblW w:w="10050" w:type="dxa"/>
        <w:jc w:val="center"/>
        <w:tblInd w:w="-93" w:type="dxa"/>
        <w:tblLook w:val="04A0" w:firstRow="1" w:lastRow="0" w:firstColumn="1" w:lastColumn="0" w:noHBand="0" w:noVBand="1"/>
      </w:tblPr>
      <w:tblGrid>
        <w:gridCol w:w="3358"/>
        <w:gridCol w:w="6692"/>
      </w:tblGrid>
      <w:tr w:rsidR="009E3886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莊孟翰教授</w:t>
            </w:r>
          </w:p>
        </w:tc>
        <w:tc>
          <w:tcPr>
            <w:tcW w:w="6692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淡江大學產業經濟學系</w:t>
            </w:r>
          </w:p>
        </w:tc>
      </w:tr>
      <w:tr w:rsidR="009E3886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謝志誠董事長</w:t>
            </w:r>
          </w:p>
        </w:tc>
        <w:tc>
          <w:tcPr>
            <w:tcW w:w="6692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財團法人農村發展基金會</w:t>
            </w:r>
          </w:p>
        </w:tc>
      </w:tr>
      <w:tr w:rsidR="009E3886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彭龍三先生</w:t>
            </w:r>
          </w:p>
        </w:tc>
        <w:tc>
          <w:tcPr>
            <w:tcW w:w="6692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台灣都市更新受害者聯盟</w:t>
            </w:r>
          </w:p>
        </w:tc>
      </w:tr>
      <w:tr w:rsidR="009E3886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彭揚凱秘書長</w:t>
            </w:r>
          </w:p>
        </w:tc>
        <w:tc>
          <w:tcPr>
            <w:tcW w:w="6692" w:type="dxa"/>
            <w:shd w:val="clear" w:color="auto" w:fill="auto"/>
          </w:tcPr>
          <w:p w:rsidR="009E3886" w:rsidRPr="002B1C64" w:rsidRDefault="009E3886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都市改革組織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DF7093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F7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王章凱研究員</w:t>
            </w:r>
          </w:p>
        </w:tc>
        <w:tc>
          <w:tcPr>
            <w:tcW w:w="6692" w:type="dxa"/>
            <w:shd w:val="clear" w:color="auto" w:fill="auto"/>
          </w:tcPr>
          <w:p w:rsidR="00DF7093" w:rsidRPr="00DF7093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F7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國立政治大學第三部門研究中心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6212DD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6212D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張桂林前處長</w:t>
            </w:r>
          </w:p>
        </w:tc>
        <w:tc>
          <w:tcPr>
            <w:tcW w:w="6692" w:type="dxa"/>
            <w:shd w:val="clear" w:color="auto" w:fill="auto"/>
          </w:tcPr>
          <w:p w:rsidR="00DF7093" w:rsidRPr="006212DD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6212D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行政院經濟建設委員會住宅及都市發展處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6212DD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張金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鶚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教授</w:t>
            </w:r>
          </w:p>
        </w:tc>
        <w:tc>
          <w:tcPr>
            <w:tcW w:w="6692" w:type="dxa"/>
            <w:shd w:val="clear" w:color="auto" w:fill="auto"/>
          </w:tcPr>
          <w:p w:rsidR="00DF7093" w:rsidRPr="006212DD" w:rsidRDefault="00DF7093" w:rsidP="0056332F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DF70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政治大學地政學系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邊泰明教授</w:t>
            </w:r>
          </w:p>
        </w:tc>
        <w:tc>
          <w:tcPr>
            <w:tcW w:w="6692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政治大學地政學系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proofErr w:type="gramStart"/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脫宗華</w:t>
            </w:r>
            <w:proofErr w:type="gramEnd"/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前副局長</w:t>
            </w:r>
          </w:p>
        </w:tc>
        <w:tc>
          <w:tcPr>
            <w:tcW w:w="6692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台北市都市發展局</w:t>
            </w:r>
          </w:p>
        </w:tc>
      </w:tr>
      <w:tr w:rsidR="00DF7093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于俊明秘書長</w:t>
            </w:r>
          </w:p>
        </w:tc>
        <w:tc>
          <w:tcPr>
            <w:tcW w:w="6692" w:type="dxa"/>
            <w:shd w:val="clear" w:color="auto" w:fill="auto"/>
          </w:tcPr>
          <w:p w:rsidR="00DF7093" w:rsidRPr="002B1C64" w:rsidRDefault="00DF7093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 w:rsidRPr="002B1C64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中華民國不動產開發商業同業公會全國聯合會</w:t>
            </w:r>
          </w:p>
        </w:tc>
      </w:tr>
      <w:tr w:rsidR="003442F6" w:rsidRPr="002B1C64" w:rsidTr="00C7706D">
        <w:trPr>
          <w:trHeight w:val="454"/>
          <w:jc w:val="center"/>
        </w:trPr>
        <w:tc>
          <w:tcPr>
            <w:tcW w:w="3358" w:type="dxa"/>
            <w:shd w:val="clear" w:color="auto" w:fill="auto"/>
          </w:tcPr>
          <w:p w:rsidR="003442F6" w:rsidRPr="003442F6" w:rsidRDefault="00BB4474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黃麗玲副教授</w:t>
            </w:r>
          </w:p>
        </w:tc>
        <w:tc>
          <w:tcPr>
            <w:tcW w:w="6692" w:type="dxa"/>
            <w:shd w:val="clear" w:color="auto" w:fill="auto"/>
          </w:tcPr>
          <w:p w:rsidR="003442F6" w:rsidRPr="002B1C64" w:rsidRDefault="00BB4474" w:rsidP="0078004E">
            <w:pPr>
              <w:adjustRightInd w:val="0"/>
              <w:snapToGrid w:val="0"/>
              <w:spacing w:line="360" w:lineRule="exact"/>
              <w:rPr>
                <w:rFonts w:ascii="標楷體" w:eastAsia="標楷體" w:hAnsi="標楷體" w:cs="Times New Roman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台灣大學</w:t>
            </w:r>
            <w:r w:rsidR="00CC208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建築與城鄉研究所</w:t>
            </w:r>
          </w:p>
        </w:tc>
      </w:tr>
    </w:tbl>
    <w:p w:rsidR="009E3886" w:rsidRPr="002B1C64" w:rsidRDefault="009E3886" w:rsidP="009E3886">
      <w:pPr>
        <w:kinsoku w:val="0"/>
        <w:adjustRightInd w:val="0"/>
        <w:snapToGrid w:val="0"/>
        <w:spacing w:beforeLines="50" w:before="180" w:afterLines="50" w:after="180" w:line="360" w:lineRule="exact"/>
        <w:rPr>
          <w:rFonts w:ascii="標楷體" w:eastAsia="標楷體" w:hAnsi="標楷體" w:cs="Times New Roman"/>
          <w:b/>
          <w:sz w:val="32"/>
          <w:szCs w:val="32"/>
        </w:rPr>
      </w:pPr>
    </w:p>
    <w:p w:rsidR="009E3886" w:rsidRPr="002B1C64" w:rsidRDefault="009E3886" w:rsidP="009E3886">
      <w:pPr>
        <w:kinsoku w:val="0"/>
        <w:adjustRightInd w:val="0"/>
        <w:snapToGrid w:val="0"/>
        <w:spacing w:beforeLines="50" w:before="180" w:afterLines="50" w:after="180" w:line="36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B1C64">
        <w:rPr>
          <w:rFonts w:ascii="標楷體" w:eastAsia="標楷體" w:hAnsi="標楷體" w:cs="Times New Roman" w:hint="eastAsia"/>
          <w:b/>
          <w:sz w:val="32"/>
          <w:szCs w:val="32"/>
        </w:rPr>
        <w:t>二、列席政府機關代表</w:t>
      </w:r>
    </w:p>
    <w:p w:rsidR="009E3886" w:rsidRPr="002B1C64" w:rsidRDefault="009E3886" w:rsidP="009E3886">
      <w:pPr>
        <w:kinsoku w:val="0"/>
        <w:adjustRightInd w:val="0"/>
        <w:snapToGrid w:val="0"/>
        <w:spacing w:line="360" w:lineRule="exact"/>
        <w:ind w:leftChars="20" w:left="48"/>
        <w:jc w:val="both"/>
        <w:rPr>
          <w:rFonts w:ascii="標楷體" w:eastAsia="標楷體" w:hAnsi="標楷體" w:cs="Times New Roman"/>
          <w:sz w:val="32"/>
          <w:szCs w:val="32"/>
        </w:rPr>
      </w:pPr>
      <w:r w:rsidRPr="002B1C64">
        <w:rPr>
          <w:rFonts w:ascii="標楷體" w:eastAsia="標楷體" w:hAnsi="標楷體" w:cs="Times New Roman" w:hint="eastAsia"/>
          <w:sz w:val="32"/>
          <w:szCs w:val="32"/>
        </w:rPr>
        <w:t>內政部、法務部、財政部、文化部、交通部、經濟部、行政院主計總處、行政院人事行政總處、行政院公共工程委員會、金融監督管理委員會、國家發展委員會、司法院、臺北市政府、新北市政府、桃園市政府、</w:t>
      </w:r>
      <w:proofErr w:type="gramStart"/>
      <w:r w:rsidRPr="002B1C64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Pr="002B1C64">
        <w:rPr>
          <w:rFonts w:ascii="標楷體" w:eastAsia="標楷體" w:hAnsi="標楷體" w:cs="Times New Roman" w:hint="eastAsia"/>
          <w:sz w:val="32"/>
          <w:szCs w:val="32"/>
        </w:rPr>
        <w:t>中市政府、</w:t>
      </w:r>
      <w:proofErr w:type="gramStart"/>
      <w:r w:rsidRPr="002B1C64">
        <w:rPr>
          <w:rFonts w:ascii="標楷體" w:eastAsia="標楷體" w:hAnsi="標楷體" w:cs="Times New Roman" w:hint="eastAsia"/>
          <w:sz w:val="32"/>
          <w:szCs w:val="32"/>
        </w:rPr>
        <w:t>臺</w:t>
      </w:r>
      <w:proofErr w:type="gramEnd"/>
      <w:r w:rsidRPr="002B1C64">
        <w:rPr>
          <w:rFonts w:ascii="標楷體" w:eastAsia="標楷體" w:hAnsi="標楷體" w:cs="Times New Roman" w:hint="eastAsia"/>
          <w:sz w:val="32"/>
          <w:szCs w:val="32"/>
        </w:rPr>
        <w:t>南市政府、高雄市政府</w:t>
      </w:r>
    </w:p>
    <w:p w:rsidR="009E3886" w:rsidRPr="002B1C64" w:rsidRDefault="009E3886" w:rsidP="009E3886">
      <w:pPr>
        <w:pStyle w:val="space0"/>
        <w:jc w:val="center"/>
      </w:pPr>
    </w:p>
    <w:sectPr w:rsidR="009E3886" w:rsidRPr="002B1C64" w:rsidSect="00EC0A66">
      <w:footerReference w:type="default" r:id="rId11"/>
      <w:pgSz w:w="11906" w:h="16838"/>
      <w:pgMar w:top="567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55B" w:rsidRDefault="00C6055B" w:rsidP="009E3886">
      <w:r>
        <w:separator/>
      </w:r>
    </w:p>
  </w:endnote>
  <w:endnote w:type="continuationSeparator" w:id="0">
    <w:p w:rsidR="00C6055B" w:rsidRDefault="00C6055B" w:rsidP="009E38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32F6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4E224DA7" wp14:editId="1509D098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932F67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i4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OM48&#10;6DdjuhHVA8ymFDA7MICw0MFohPyO0QDLMcXq245IilH7nsN8m016MuTJ2JwMwku4mmKN0Whmety4&#10;u16ybQPI4wbhYgk7oGZ2Ph9ZgALzAgvPajkuZ7NRL9+t1+NfyOIXAA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biIuE/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932F6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52F8E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共一頁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3F9" w:rsidRPr="00A953F9" w:rsidRDefault="00C6055B" w:rsidP="009E388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55B" w:rsidRDefault="00C6055B" w:rsidP="009E3886">
      <w:r>
        <w:separator/>
      </w:r>
    </w:p>
  </w:footnote>
  <w:footnote w:type="continuationSeparator" w:id="0">
    <w:p w:rsidR="00C6055B" w:rsidRDefault="00C6055B" w:rsidP="009E38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932F6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3DAD76AF" wp14:editId="42AEFCB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C6055B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932F67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886"/>
    <w:rsid w:val="000B3850"/>
    <w:rsid w:val="000D040A"/>
    <w:rsid w:val="000D1617"/>
    <w:rsid w:val="000F0BC2"/>
    <w:rsid w:val="00103D80"/>
    <w:rsid w:val="0011682A"/>
    <w:rsid w:val="00116A6E"/>
    <w:rsid w:val="00117ADC"/>
    <w:rsid w:val="00141739"/>
    <w:rsid w:val="0014554F"/>
    <w:rsid w:val="00147C40"/>
    <w:rsid w:val="001503E7"/>
    <w:rsid w:val="00153BA2"/>
    <w:rsid w:val="0015402D"/>
    <w:rsid w:val="00155DCB"/>
    <w:rsid w:val="001A6B16"/>
    <w:rsid w:val="001C38A9"/>
    <w:rsid w:val="001D6029"/>
    <w:rsid w:val="001F4613"/>
    <w:rsid w:val="0020514B"/>
    <w:rsid w:val="00206B0A"/>
    <w:rsid w:val="00217CF1"/>
    <w:rsid w:val="002276BB"/>
    <w:rsid w:val="0023509C"/>
    <w:rsid w:val="00235AC7"/>
    <w:rsid w:val="0025220A"/>
    <w:rsid w:val="0025577D"/>
    <w:rsid w:val="00285855"/>
    <w:rsid w:val="002932D8"/>
    <w:rsid w:val="002936A8"/>
    <w:rsid w:val="002B7017"/>
    <w:rsid w:val="00301B4D"/>
    <w:rsid w:val="00326059"/>
    <w:rsid w:val="003346E0"/>
    <w:rsid w:val="0034056F"/>
    <w:rsid w:val="003442F6"/>
    <w:rsid w:val="00350285"/>
    <w:rsid w:val="0038220B"/>
    <w:rsid w:val="00385C28"/>
    <w:rsid w:val="003871A5"/>
    <w:rsid w:val="00393876"/>
    <w:rsid w:val="003A3307"/>
    <w:rsid w:val="003C4832"/>
    <w:rsid w:val="003D380B"/>
    <w:rsid w:val="003D5580"/>
    <w:rsid w:val="003F080D"/>
    <w:rsid w:val="00400EE6"/>
    <w:rsid w:val="00421B95"/>
    <w:rsid w:val="004355DA"/>
    <w:rsid w:val="00452E5A"/>
    <w:rsid w:val="0046468F"/>
    <w:rsid w:val="0047171F"/>
    <w:rsid w:val="00484D66"/>
    <w:rsid w:val="00487AA1"/>
    <w:rsid w:val="004931FB"/>
    <w:rsid w:val="00495DFA"/>
    <w:rsid w:val="004A5F4D"/>
    <w:rsid w:val="004B66F9"/>
    <w:rsid w:val="004C274C"/>
    <w:rsid w:val="004C3DCF"/>
    <w:rsid w:val="004C632F"/>
    <w:rsid w:val="004E20CD"/>
    <w:rsid w:val="004F3FA1"/>
    <w:rsid w:val="004F6C8E"/>
    <w:rsid w:val="00521786"/>
    <w:rsid w:val="00526A12"/>
    <w:rsid w:val="00531FBF"/>
    <w:rsid w:val="005347FC"/>
    <w:rsid w:val="00545F91"/>
    <w:rsid w:val="00547506"/>
    <w:rsid w:val="0057079D"/>
    <w:rsid w:val="005A35A6"/>
    <w:rsid w:val="0062009F"/>
    <w:rsid w:val="00640104"/>
    <w:rsid w:val="00673855"/>
    <w:rsid w:val="0069482D"/>
    <w:rsid w:val="006A6D9D"/>
    <w:rsid w:val="006B2E6C"/>
    <w:rsid w:val="006F2CF8"/>
    <w:rsid w:val="006F71B0"/>
    <w:rsid w:val="007129F0"/>
    <w:rsid w:val="0071308C"/>
    <w:rsid w:val="0072613E"/>
    <w:rsid w:val="00734A5D"/>
    <w:rsid w:val="007435C5"/>
    <w:rsid w:val="007454E2"/>
    <w:rsid w:val="0074768C"/>
    <w:rsid w:val="00780F8F"/>
    <w:rsid w:val="00784C4D"/>
    <w:rsid w:val="007D101C"/>
    <w:rsid w:val="007E3919"/>
    <w:rsid w:val="00805DD3"/>
    <w:rsid w:val="00811993"/>
    <w:rsid w:val="00833C9B"/>
    <w:rsid w:val="00843266"/>
    <w:rsid w:val="00850447"/>
    <w:rsid w:val="00854347"/>
    <w:rsid w:val="00887D10"/>
    <w:rsid w:val="008B5A9B"/>
    <w:rsid w:val="008B6E29"/>
    <w:rsid w:val="008E72EE"/>
    <w:rsid w:val="00903A43"/>
    <w:rsid w:val="009142DC"/>
    <w:rsid w:val="00923485"/>
    <w:rsid w:val="00932F67"/>
    <w:rsid w:val="00934023"/>
    <w:rsid w:val="00952B7F"/>
    <w:rsid w:val="00974A73"/>
    <w:rsid w:val="00992E2E"/>
    <w:rsid w:val="00993B50"/>
    <w:rsid w:val="009B5D2D"/>
    <w:rsid w:val="009C4D9C"/>
    <w:rsid w:val="009D188E"/>
    <w:rsid w:val="009E06A2"/>
    <w:rsid w:val="009E3886"/>
    <w:rsid w:val="009E65FF"/>
    <w:rsid w:val="00A02137"/>
    <w:rsid w:val="00A02F91"/>
    <w:rsid w:val="00A35C58"/>
    <w:rsid w:val="00A40B38"/>
    <w:rsid w:val="00A52F8E"/>
    <w:rsid w:val="00A814B4"/>
    <w:rsid w:val="00A8218B"/>
    <w:rsid w:val="00A84533"/>
    <w:rsid w:val="00A90CFB"/>
    <w:rsid w:val="00A920F5"/>
    <w:rsid w:val="00AB361C"/>
    <w:rsid w:val="00AC7EE2"/>
    <w:rsid w:val="00AE6679"/>
    <w:rsid w:val="00BA7B20"/>
    <w:rsid w:val="00BB4474"/>
    <w:rsid w:val="00BC31D5"/>
    <w:rsid w:val="00BD36E8"/>
    <w:rsid w:val="00BD42F9"/>
    <w:rsid w:val="00C11D13"/>
    <w:rsid w:val="00C6055B"/>
    <w:rsid w:val="00C61F72"/>
    <w:rsid w:val="00C7706D"/>
    <w:rsid w:val="00C8245A"/>
    <w:rsid w:val="00C85177"/>
    <w:rsid w:val="00C8718A"/>
    <w:rsid w:val="00C87D48"/>
    <w:rsid w:val="00C9025A"/>
    <w:rsid w:val="00C94799"/>
    <w:rsid w:val="00CB3F02"/>
    <w:rsid w:val="00CC208B"/>
    <w:rsid w:val="00CD299D"/>
    <w:rsid w:val="00CD4854"/>
    <w:rsid w:val="00CE70BB"/>
    <w:rsid w:val="00CF1403"/>
    <w:rsid w:val="00CF611D"/>
    <w:rsid w:val="00D04FC7"/>
    <w:rsid w:val="00D21581"/>
    <w:rsid w:val="00D7384F"/>
    <w:rsid w:val="00DA74B6"/>
    <w:rsid w:val="00DA7D03"/>
    <w:rsid w:val="00DD69F0"/>
    <w:rsid w:val="00DF7093"/>
    <w:rsid w:val="00E17460"/>
    <w:rsid w:val="00E60AAB"/>
    <w:rsid w:val="00E6795F"/>
    <w:rsid w:val="00E830C6"/>
    <w:rsid w:val="00EA42ED"/>
    <w:rsid w:val="00EE6360"/>
    <w:rsid w:val="00EE66F4"/>
    <w:rsid w:val="00F17483"/>
    <w:rsid w:val="00F20C07"/>
    <w:rsid w:val="00F2241C"/>
    <w:rsid w:val="00F27475"/>
    <w:rsid w:val="00F575C2"/>
    <w:rsid w:val="00F707B9"/>
    <w:rsid w:val="00F76153"/>
    <w:rsid w:val="00F84E92"/>
    <w:rsid w:val="00F85E62"/>
    <w:rsid w:val="00F876BB"/>
    <w:rsid w:val="00F974D7"/>
    <w:rsid w:val="00FD6AF7"/>
    <w:rsid w:val="00FE4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38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E388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E38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E388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E3886"/>
  </w:style>
  <w:style w:type="paragraph" w:customStyle="1" w:styleId="a8">
    <w:name w:val="立法院(分類號)"/>
    <w:basedOn w:val="a"/>
    <w:rsid w:val="009E388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E388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E388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E388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E388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E388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E388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E388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E388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E38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E38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E38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E388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E388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9E38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9E388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E38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E388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E388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E388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E3886"/>
  </w:style>
  <w:style w:type="paragraph" w:customStyle="1" w:styleId="a8">
    <w:name w:val="立法院(分類號)"/>
    <w:basedOn w:val="a"/>
    <w:rsid w:val="009E388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E388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E388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E388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E388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E388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E388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E388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E388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E38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E388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E388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E388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E388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styleId="af1">
    <w:name w:val="Balloon Text"/>
    <w:basedOn w:val="a"/>
    <w:link w:val="af2"/>
    <w:uiPriority w:val="99"/>
    <w:semiHidden/>
    <w:unhideWhenUsed/>
    <w:rsid w:val="009E38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註解方塊文字 字元"/>
    <w:basedOn w:val="a0"/>
    <w:link w:val="af1"/>
    <w:uiPriority w:val="99"/>
    <w:semiHidden/>
    <w:rsid w:val="009E388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221</Words>
  <Characters>1262</Characters>
  <Application>Microsoft Office Word</Application>
  <DocSecurity>0</DocSecurity>
  <Lines>10</Lines>
  <Paragraphs>2</Paragraphs>
  <ScaleCrop>false</ScaleCrop>
  <Company/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鄧</dc:creator>
  <cp:lastModifiedBy>hp600g1</cp:lastModifiedBy>
  <cp:revision>2</cp:revision>
  <cp:lastPrinted>2017-03-27T09:50:00Z</cp:lastPrinted>
  <dcterms:created xsi:type="dcterms:W3CDTF">2017-03-28T09:11:00Z</dcterms:created>
  <dcterms:modified xsi:type="dcterms:W3CDTF">2017-03-28T09:11:00Z</dcterms:modified>
</cp:coreProperties>
</file>