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3527CC" w:rsidRDefault="006B32EC" w:rsidP="006B32EC">
      <w:pPr>
        <w:keepNext/>
        <w:spacing w:line="480" w:lineRule="exact"/>
        <w:jc w:val="distribute"/>
        <w:outlineLvl w:val="1"/>
        <w:rPr>
          <w:rFonts w:ascii="標楷體" w:eastAsia="標楷體" w:hAnsi="標楷體" w:cs="Times New Roman"/>
          <w:b/>
          <w:bCs/>
          <w:spacing w:val="-6"/>
          <w:sz w:val="36"/>
          <w:szCs w:val="36"/>
          <w:lang w:val="x-none" w:eastAsia="x-none"/>
        </w:rPr>
      </w:pPr>
      <w:bookmarkStart w:id="0" w:name="_Toc470106197"/>
      <w:bookmarkStart w:id="1" w:name="_GoBack"/>
      <w:bookmarkEnd w:id="1"/>
      <w:r w:rsidRPr="003527CC">
        <w:rPr>
          <w:rFonts w:ascii="標楷體" w:eastAsia="標楷體" w:hAnsi="標楷體" w:cs="Times New Roman"/>
          <w:b/>
          <w:bCs/>
          <w:spacing w:val="-6"/>
          <w:sz w:val="36"/>
          <w:szCs w:val="36"/>
          <w:lang w:val="x-none" w:eastAsia="x-none"/>
        </w:rPr>
        <w:t>立法院第</w:t>
      </w:r>
      <w:r w:rsidRPr="003527CC">
        <w:rPr>
          <w:rFonts w:ascii="標楷體" w:eastAsia="標楷體" w:hAnsi="標楷體" w:cs="Times New Roman" w:hint="eastAsia"/>
          <w:b/>
          <w:bCs/>
          <w:spacing w:val="-6"/>
          <w:sz w:val="36"/>
          <w:szCs w:val="36"/>
          <w:lang w:val="x-none" w:eastAsia="x-none"/>
        </w:rPr>
        <w:t>9</w:t>
      </w:r>
      <w:r w:rsidRPr="003527CC">
        <w:rPr>
          <w:rFonts w:ascii="標楷體" w:eastAsia="標楷體" w:hAnsi="標楷體" w:cs="Times New Roman"/>
          <w:b/>
          <w:bCs/>
          <w:spacing w:val="-6"/>
          <w:sz w:val="36"/>
          <w:szCs w:val="36"/>
          <w:lang w:val="x-none" w:eastAsia="x-none"/>
        </w:rPr>
        <w:t>屆第</w:t>
      </w:r>
      <w:r w:rsidRPr="003527CC">
        <w:rPr>
          <w:rFonts w:ascii="標楷體" w:eastAsia="標楷體" w:hAnsi="標楷體" w:cs="Times New Roman" w:hint="eastAsia"/>
          <w:b/>
          <w:bCs/>
          <w:spacing w:val="-6"/>
          <w:sz w:val="36"/>
          <w:szCs w:val="36"/>
          <w:lang w:val="x-none"/>
        </w:rPr>
        <w:t>3</w:t>
      </w:r>
      <w:r w:rsidRPr="003527CC">
        <w:rPr>
          <w:rFonts w:ascii="標楷體" w:eastAsia="標楷體" w:hAnsi="標楷體" w:cs="Times New Roman"/>
          <w:b/>
          <w:bCs/>
          <w:spacing w:val="-6"/>
          <w:sz w:val="36"/>
          <w:szCs w:val="36"/>
          <w:lang w:val="x-none" w:eastAsia="x-none"/>
        </w:rPr>
        <w:t>會期內政委員會第</w:t>
      </w:r>
      <w:r w:rsidR="003527CC" w:rsidRPr="003527CC">
        <w:rPr>
          <w:rFonts w:ascii="標楷體" w:eastAsia="標楷體" w:hAnsi="標楷體" w:cs="Times New Roman" w:hint="eastAsia"/>
          <w:b/>
          <w:bCs/>
          <w:spacing w:val="-6"/>
          <w:sz w:val="36"/>
          <w:szCs w:val="36"/>
          <w:lang w:val="x-none"/>
        </w:rPr>
        <w:t>23</w:t>
      </w:r>
      <w:r w:rsidRPr="003527CC">
        <w:rPr>
          <w:rFonts w:ascii="標楷體" w:eastAsia="標楷體" w:hAnsi="標楷體" w:cs="Times New Roman"/>
          <w:b/>
          <w:bCs/>
          <w:spacing w:val="-6"/>
          <w:sz w:val="36"/>
          <w:szCs w:val="36"/>
          <w:lang w:val="x-none" w:eastAsia="x-none"/>
        </w:rPr>
        <w:t>次全體委員會議議事錄</w:t>
      </w:r>
      <w:bookmarkEnd w:id="0"/>
    </w:p>
    <w:p w:rsidR="006B32EC" w:rsidRPr="00B2237A" w:rsidRDefault="006B32EC" w:rsidP="006B32EC">
      <w:pPr>
        <w:snapToGrid w:val="0"/>
        <w:spacing w:line="480" w:lineRule="exact"/>
        <w:ind w:left="899" w:hangingChars="281" w:hanging="899"/>
        <w:rPr>
          <w:rFonts w:ascii="標楷體" w:eastAsia="標楷體" w:hAnsi="標楷體" w:cs="Times New Roman"/>
          <w:spacing w:val="-20"/>
          <w:sz w:val="32"/>
          <w:szCs w:val="32"/>
        </w:rPr>
      </w:pPr>
      <w:r w:rsidRPr="003527CC">
        <w:rPr>
          <w:rFonts w:ascii="標楷體" w:eastAsia="標楷體" w:hAnsi="標楷體" w:cs="Times New Roman"/>
          <w:sz w:val="32"/>
          <w:szCs w:val="32"/>
        </w:rPr>
        <w:t>時間</w:t>
      </w:r>
      <w:r w:rsidRPr="003527CC">
        <w:rPr>
          <w:rFonts w:ascii="標楷體" w:eastAsia="標楷體" w:hAnsi="標楷體" w:cs="Times New Roman"/>
          <w:spacing w:val="-20"/>
          <w:sz w:val="32"/>
          <w:szCs w:val="32"/>
        </w:rPr>
        <w:t>：</w:t>
      </w:r>
      <w:r w:rsidRPr="003527CC">
        <w:rPr>
          <w:rFonts w:ascii="標楷體" w:eastAsia="標楷體" w:hAnsi="標楷體" w:cs="Times New Roman" w:hint="eastAsia"/>
          <w:spacing w:val="-20"/>
          <w:sz w:val="32"/>
          <w:szCs w:val="32"/>
        </w:rPr>
        <w:t>106年</w:t>
      </w:r>
      <w:r w:rsidR="003527CC" w:rsidRPr="003527CC">
        <w:rPr>
          <w:rFonts w:ascii="標楷體" w:eastAsia="標楷體" w:hAnsi="標楷體" w:cs="Times New Roman" w:hint="eastAsia"/>
          <w:spacing w:val="-20"/>
          <w:sz w:val="32"/>
          <w:szCs w:val="32"/>
        </w:rPr>
        <w:t>5</w:t>
      </w:r>
      <w:r w:rsidRPr="003527CC">
        <w:rPr>
          <w:rFonts w:ascii="標楷體" w:eastAsia="標楷體" w:hAnsi="標楷體" w:cs="Times New Roman" w:hint="eastAsia"/>
          <w:spacing w:val="-20"/>
          <w:sz w:val="32"/>
          <w:szCs w:val="32"/>
        </w:rPr>
        <w:t>月</w:t>
      </w:r>
      <w:r w:rsidR="003527CC" w:rsidRPr="003527CC">
        <w:rPr>
          <w:rFonts w:ascii="標楷體" w:eastAsia="標楷體" w:hAnsi="標楷體" w:cs="Times New Roman" w:hint="eastAsia"/>
          <w:spacing w:val="-20"/>
          <w:sz w:val="32"/>
          <w:szCs w:val="32"/>
        </w:rPr>
        <w:t>17</w:t>
      </w:r>
      <w:r w:rsidRPr="003527CC">
        <w:rPr>
          <w:rFonts w:ascii="標楷體" w:eastAsia="標楷體" w:hAnsi="標楷體" w:cs="Times New Roman" w:hint="eastAsia"/>
          <w:spacing w:val="-20"/>
          <w:sz w:val="32"/>
          <w:szCs w:val="32"/>
        </w:rPr>
        <w:t>日（星期三）上午9時</w:t>
      </w:r>
      <w:r w:rsidR="00695329" w:rsidRPr="00695329">
        <w:rPr>
          <w:rFonts w:ascii="標楷體" w:eastAsia="標楷體" w:hAnsi="標楷體" w:cs="Times New Roman" w:hint="eastAsia"/>
          <w:spacing w:val="-20"/>
          <w:sz w:val="32"/>
          <w:szCs w:val="32"/>
        </w:rPr>
        <w:t>3</w:t>
      </w:r>
      <w:r w:rsidRPr="003527CC">
        <w:rPr>
          <w:rFonts w:ascii="標楷體" w:eastAsia="標楷體" w:hAnsi="標楷體" w:cs="Times New Roman" w:hint="eastAsia"/>
          <w:spacing w:val="-20"/>
          <w:sz w:val="32"/>
          <w:szCs w:val="32"/>
        </w:rPr>
        <w:t>分至</w:t>
      </w:r>
      <w:r w:rsidRPr="00B2237A">
        <w:rPr>
          <w:rFonts w:ascii="標楷體" w:eastAsia="標楷體" w:hAnsi="標楷體" w:cs="Times New Roman" w:hint="eastAsia"/>
          <w:spacing w:val="-20"/>
          <w:sz w:val="32"/>
          <w:szCs w:val="32"/>
        </w:rPr>
        <w:t>下午</w:t>
      </w:r>
      <w:r w:rsidR="003F31A3" w:rsidRPr="00B2237A">
        <w:rPr>
          <w:rFonts w:ascii="標楷體" w:eastAsia="標楷體" w:hAnsi="標楷體" w:cs="Times New Roman" w:hint="eastAsia"/>
          <w:spacing w:val="-20"/>
          <w:sz w:val="32"/>
          <w:szCs w:val="32"/>
        </w:rPr>
        <w:t>1</w:t>
      </w:r>
      <w:r w:rsidRPr="00B2237A">
        <w:rPr>
          <w:rFonts w:ascii="標楷體" w:eastAsia="標楷體" w:hAnsi="標楷體" w:cs="Times New Roman" w:hint="eastAsia"/>
          <w:spacing w:val="-20"/>
          <w:sz w:val="32"/>
          <w:szCs w:val="32"/>
        </w:rPr>
        <w:t>時</w:t>
      </w:r>
      <w:r w:rsidR="003F31A3" w:rsidRPr="00B2237A">
        <w:rPr>
          <w:rFonts w:ascii="標楷體" w:eastAsia="標楷體" w:hAnsi="標楷體" w:cs="Times New Roman" w:hint="eastAsia"/>
          <w:spacing w:val="-20"/>
          <w:sz w:val="32"/>
          <w:szCs w:val="32"/>
        </w:rPr>
        <w:t>2</w:t>
      </w:r>
      <w:r w:rsidRPr="00B2237A">
        <w:rPr>
          <w:rFonts w:ascii="標楷體" w:eastAsia="標楷體" w:hAnsi="標楷體" w:cs="Times New Roman" w:hint="eastAsia"/>
          <w:spacing w:val="-20"/>
          <w:sz w:val="32"/>
          <w:szCs w:val="32"/>
        </w:rPr>
        <w:t>分</w:t>
      </w:r>
    </w:p>
    <w:p w:rsidR="003527CC" w:rsidRPr="00B2237A" w:rsidRDefault="003527CC" w:rsidP="003527CC">
      <w:pPr>
        <w:snapToGrid w:val="0"/>
        <w:spacing w:line="480" w:lineRule="exact"/>
        <w:ind w:left="787" w:hangingChars="281" w:hanging="787"/>
        <w:rPr>
          <w:rFonts w:ascii="標楷體" w:eastAsia="標楷體" w:hAnsi="標楷體" w:cs="Times New Roman"/>
          <w:spacing w:val="-20"/>
          <w:sz w:val="32"/>
          <w:szCs w:val="32"/>
        </w:rPr>
      </w:pPr>
      <w:r w:rsidRPr="00B2237A">
        <w:rPr>
          <w:rFonts w:ascii="標楷體" w:eastAsia="標楷體" w:hAnsi="標楷體" w:cs="Times New Roman" w:hint="eastAsia"/>
          <w:spacing w:val="-20"/>
          <w:sz w:val="32"/>
          <w:szCs w:val="32"/>
        </w:rPr>
        <w:t xml:space="preserve">        106年5月18日（星期</w:t>
      </w:r>
      <w:r w:rsidR="003F3830" w:rsidRPr="00B2237A">
        <w:rPr>
          <w:rFonts w:ascii="標楷體" w:eastAsia="標楷體" w:hAnsi="標楷體" w:cs="Times New Roman" w:hint="eastAsia"/>
          <w:spacing w:val="-20"/>
          <w:sz w:val="32"/>
          <w:szCs w:val="32"/>
        </w:rPr>
        <w:t>四</w:t>
      </w:r>
      <w:r w:rsidRPr="00B2237A">
        <w:rPr>
          <w:rFonts w:ascii="標楷體" w:eastAsia="標楷體" w:hAnsi="標楷體" w:cs="Times New Roman" w:hint="eastAsia"/>
          <w:spacing w:val="-20"/>
          <w:sz w:val="32"/>
          <w:szCs w:val="32"/>
        </w:rPr>
        <w:t>）上午9時</w:t>
      </w:r>
      <w:r w:rsidR="00BA1C5E" w:rsidRPr="00B2237A">
        <w:rPr>
          <w:rFonts w:ascii="標楷體" w:eastAsia="標楷體" w:hAnsi="標楷體" w:cs="Times New Roman" w:hint="eastAsia"/>
          <w:spacing w:val="-20"/>
          <w:sz w:val="32"/>
          <w:szCs w:val="32"/>
        </w:rPr>
        <w:t>1</w:t>
      </w:r>
      <w:r w:rsidRPr="00B2237A">
        <w:rPr>
          <w:rFonts w:ascii="標楷體" w:eastAsia="標楷體" w:hAnsi="標楷體" w:cs="Times New Roman" w:hint="eastAsia"/>
          <w:spacing w:val="-20"/>
          <w:sz w:val="32"/>
          <w:szCs w:val="32"/>
        </w:rPr>
        <w:t>分至下午</w:t>
      </w:r>
      <w:r w:rsidR="00C26C3C" w:rsidRPr="00B2237A">
        <w:rPr>
          <w:rFonts w:ascii="標楷體" w:eastAsia="標楷體" w:hAnsi="標楷體" w:cs="Times New Roman" w:hint="eastAsia"/>
          <w:spacing w:val="-20"/>
          <w:sz w:val="32"/>
          <w:szCs w:val="32"/>
        </w:rPr>
        <w:t>5</w:t>
      </w:r>
      <w:r w:rsidRPr="00B2237A">
        <w:rPr>
          <w:rFonts w:ascii="標楷體" w:eastAsia="標楷體" w:hAnsi="標楷體" w:cs="Times New Roman" w:hint="eastAsia"/>
          <w:spacing w:val="-20"/>
          <w:sz w:val="32"/>
          <w:szCs w:val="32"/>
        </w:rPr>
        <w:t>時</w:t>
      </w:r>
      <w:r w:rsidR="00C26C3C" w:rsidRPr="00B2237A">
        <w:rPr>
          <w:rFonts w:ascii="標楷體" w:eastAsia="標楷體" w:hAnsi="標楷體" w:cs="Times New Roman" w:hint="eastAsia"/>
          <w:spacing w:val="-20"/>
          <w:sz w:val="32"/>
          <w:szCs w:val="32"/>
        </w:rPr>
        <w:t>28</w:t>
      </w:r>
      <w:r w:rsidRPr="00B2237A">
        <w:rPr>
          <w:rFonts w:ascii="標楷體" w:eastAsia="標楷體" w:hAnsi="標楷體" w:cs="Times New Roman" w:hint="eastAsia"/>
          <w:spacing w:val="-20"/>
          <w:sz w:val="32"/>
          <w:szCs w:val="32"/>
        </w:rPr>
        <w:t>分</w:t>
      </w:r>
    </w:p>
    <w:p w:rsidR="006B32EC" w:rsidRPr="006B32EC" w:rsidRDefault="006B32EC" w:rsidP="006B32EC">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A121DE" w:rsidRPr="008E6C2C" w:rsidRDefault="006B32EC" w:rsidP="00A121DE">
      <w:pPr>
        <w:snapToGrid w:val="0"/>
        <w:spacing w:line="500" w:lineRule="exact"/>
        <w:ind w:left="1619" w:right="282" w:hangingChars="506" w:hanging="1619"/>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0149BB" w:rsidRPr="000149BB">
        <w:rPr>
          <w:rFonts w:ascii="標楷體" w:eastAsia="標楷體" w:hAnsi="標楷體" w:cs="Times New Roman" w:hint="eastAsia"/>
          <w:sz w:val="32"/>
          <w:szCs w:val="24"/>
        </w:rPr>
        <w:t>曾銘宗</w:t>
      </w:r>
      <w:r w:rsidR="000149BB" w:rsidRPr="000149BB">
        <w:rPr>
          <w:rFonts w:ascii="標楷體" w:eastAsia="標楷體" w:hAnsi="標楷體" w:cs="Times New Roman" w:hint="eastAsia"/>
          <w:color w:val="FFC000"/>
          <w:sz w:val="32"/>
          <w:szCs w:val="32"/>
        </w:rPr>
        <w:t xml:space="preserve">  </w:t>
      </w:r>
      <w:r w:rsidR="00437D26" w:rsidRPr="000149BB">
        <w:rPr>
          <w:rFonts w:ascii="標楷體" w:eastAsia="標楷體" w:hAnsi="標楷體" w:cs="Times New Roman" w:hint="eastAsia"/>
          <w:sz w:val="32"/>
          <w:szCs w:val="32"/>
        </w:rPr>
        <w:t>鄭天財 Sra</w:t>
      </w:r>
      <w:r w:rsidR="00437D26">
        <w:rPr>
          <w:rFonts w:ascii="標楷體" w:eastAsia="標楷體" w:hAnsi="標楷體" w:cs="Times New Roman" w:hint="eastAsia"/>
          <w:sz w:val="32"/>
          <w:szCs w:val="32"/>
        </w:rPr>
        <w:t xml:space="preserve"> </w:t>
      </w:r>
      <w:r w:rsidR="00437D26" w:rsidRPr="000149BB">
        <w:rPr>
          <w:rFonts w:ascii="標楷體" w:eastAsia="標楷體" w:hAnsi="標楷體" w:cs="Times New Roman" w:hint="eastAsia"/>
          <w:sz w:val="32"/>
          <w:szCs w:val="32"/>
        </w:rPr>
        <w:t>Kacaw</w:t>
      </w:r>
      <w:r w:rsidR="00437D26">
        <w:rPr>
          <w:rFonts w:ascii="標楷體" w:eastAsia="標楷體" w:hAnsi="標楷體" w:cs="Times New Roman" w:hint="eastAsia"/>
          <w:sz w:val="32"/>
          <w:szCs w:val="32"/>
        </w:rPr>
        <w:t xml:space="preserve">  </w:t>
      </w:r>
      <w:r w:rsidR="00437D26" w:rsidRPr="000149BB">
        <w:rPr>
          <w:rFonts w:ascii="標楷體" w:eastAsia="標楷體" w:hAnsi="標楷體" w:cs="Times New Roman" w:hint="eastAsia"/>
          <w:sz w:val="32"/>
          <w:szCs w:val="32"/>
        </w:rPr>
        <w:t>陳怡潔</w:t>
      </w:r>
      <w:r w:rsidR="000149BB" w:rsidRPr="000149BB">
        <w:rPr>
          <w:rFonts w:ascii="標楷體" w:eastAsia="標楷體" w:hAnsi="標楷體" w:cs="Times New Roman" w:hint="eastAsia"/>
          <w:color w:val="FFC000"/>
          <w:sz w:val="32"/>
          <w:szCs w:val="32"/>
        </w:rPr>
        <w:t xml:space="preserve">  </w:t>
      </w:r>
      <w:r w:rsidR="00F36528" w:rsidRPr="000149BB">
        <w:rPr>
          <w:rFonts w:ascii="標楷體" w:eastAsia="標楷體" w:hAnsi="標楷體" w:cs="Times New Roman" w:hint="eastAsia"/>
          <w:sz w:val="32"/>
          <w:szCs w:val="32"/>
        </w:rPr>
        <w:t>顏寬恒</w:t>
      </w:r>
      <w:r w:rsidR="00F36528">
        <w:rPr>
          <w:rFonts w:ascii="標楷體" w:eastAsia="標楷體" w:hAnsi="標楷體" w:cs="Times New Roman" w:hint="eastAsia"/>
          <w:sz w:val="32"/>
          <w:szCs w:val="32"/>
        </w:rPr>
        <w:t xml:space="preserve">  </w:t>
      </w:r>
      <w:r w:rsidR="000149BB" w:rsidRPr="000149BB">
        <w:rPr>
          <w:rFonts w:ascii="標楷體" w:eastAsia="標楷體" w:hAnsi="標楷體" w:cs="Times New Roman" w:hint="eastAsia"/>
          <w:sz w:val="32"/>
          <w:szCs w:val="32"/>
        </w:rPr>
        <w:t>林麗蟬</w:t>
      </w:r>
      <w:r w:rsidR="000149BB" w:rsidRPr="000149BB">
        <w:rPr>
          <w:rFonts w:ascii="標楷體" w:eastAsia="標楷體" w:hAnsi="標楷體" w:cs="Times New Roman" w:hint="eastAsia"/>
          <w:color w:val="FFC000"/>
          <w:sz w:val="32"/>
          <w:szCs w:val="32"/>
        </w:rPr>
        <w:t xml:space="preserve">  </w:t>
      </w:r>
      <w:r w:rsidR="00CA5FAD" w:rsidRPr="000149BB">
        <w:rPr>
          <w:rFonts w:ascii="標楷體" w:eastAsia="標楷體" w:hAnsi="標楷體" w:cs="Times New Roman" w:hint="eastAsia"/>
          <w:sz w:val="32"/>
          <w:szCs w:val="32"/>
        </w:rPr>
        <w:t>黃昭順</w:t>
      </w:r>
      <w:r w:rsidR="00CA5FAD">
        <w:rPr>
          <w:rFonts w:ascii="標楷體" w:eastAsia="標楷體" w:hAnsi="標楷體" w:cs="Times New Roman" w:hint="eastAsia"/>
          <w:sz w:val="32"/>
          <w:szCs w:val="32"/>
        </w:rPr>
        <w:t xml:space="preserve">  </w:t>
      </w:r>
      <w:r w:rsidR="00CA5FAD" w:rsidRPr="000149BB">
        <w:rPr>
          <w:rFonts w:ascii="標楷體" w:eastAsia="標楷體" w:hAnsi="標楷體" w:cs="Times New Roman" w:hint="eastAsia"/>
          <w:sz w:val="32"/>
          <w:szCs w:val="32"/>
        </w:rPr>
        <w:t>洪宗熠</w:t>
      </w:r>
      <w:r w:rsidR="00CA5FAD">
        <w:rPr>
          <w:rFonts w:ascii="標楷體" w:eastAsia="標楷體" w:hAnsi="標楷體" w:cs="Times New Roman" w:hint="eastAsia"/>
          <w:sz w:val="32"/>
          <w:szCs w:val="32"/>
        </w:rPr>
        <w:t xml:space="preserve">  </w:t>
      </w:r>
      <w:r w:rsidR="000149BB" w:rsidRPr="000149BB">
        <w:rPr>
          <w:rFonts w:ascii="標楷體" w:eastAsia="標楷體" w:hAnsi="標楷體" w:cs="Times New Roman" w:hint="eastAsia"/>
          <w:sz w:val="32"/>
          <w:szCs w:val="32"/>
        </w:rPr>
        <w:t>賴瑞隆</w:t>
      </w:r>
      <w:r w:rsidR="000149BB" w:rsidRPr="000149BB">
        <w:rPr>
          <w:rFonts w:ascii="標楷體" w:eastAsia="標楷體" w:hAnsi="標楷體" w:cs="Times New Roman" w:hint="eastAsia"/>
          <w:color w:val="FFC000"/>
          <w:sz w:val="32"/>
          <w:szCs w:val="32"/>
        </w:rPr>
        <w:t xml:space="preserve">  </w:t>
      </w:r>
      <w:r w:rsidR="00A121DE" w:rsidRPr="008E6C2C">
        <w:rPr>
          <w:rFonts w:ascii="標楷體" w:eastAsia="標楷體" w:hAnsi="標楷體" w:cs="Times New Roman" w:hint="eastAsia"/>
          <w:sz w:val="32"/>
          <w:szCs w:val="32"/>
        </w:rPr>
        <w:t xml:space="preserve">姚文智  吳琪銘  </w:t>
      </w:r>
      <w:r w:rsidR="008E6C2C" w:rsidRPr="008E6C2C">
        <w:rPr>
          <w:rFonts w:ascii="標楷體" w:eastAsia="標楷體" w:hAnsi="標楷體" w:cs="Times New Roman" w:hint="eastAsia"/>
          <w:sz w:val="32"/>
          <w:szCs w:val="32"/>
        </w:rPr>
        <w:t>張宏陸陳其邁</w:t>
      </w:r>
      <w:r w:rsidR="008E6C2C">
        <w:rPr>
          <w:rFonts w:ascii="標楷體" w:eastAsia="標楷體" w:hAnsi="標楷體" w:cs="Times New Roman" w:hint="eastAsia"/>
          <w:sz w:val="32"/>
          <w:szCs w:val="32"/>
        </w:rPr>
        <w:t xml:space="preserve">  </w:t>
      </w:r>
      <w:r w:rsidR="008E6C2C" w:rsidRPr="00415DCE">
        <w:rPr>
          <w:rFonts w:ascii="標楷體" w:eastAsia="標楷體" w:hAnsi="標楷體" w:cs="Times New Roman"/>
          <w:sz w:val="32"/>
          <w:szCs w:val="32"/>
        </w:rPr>
        <w:t xml:space="preserve">Kolas Yotaka  </w:t>
      </w:r>
      <w:r w:rsidR="008E6C2C" w:rsidRPr="00415DCE">
        <w:rPr>
          <w:rFonts w:ascii="標楷體" w:eastAsia="標楷體" w:hAnsi="標楷體" w:cs="Times New Roman" w:hint="eastAsia"/>
          <w:sz w:val="32"/>
          <w:szCs w:val="32"/>
        </w:rPr>
        <w:t>趙天麟</w:t>
      </w:r>
    </w:p>
    <w:p w:rsidR="006B32EC" w:rsidRPr="006B32EC" w:rsidRDefault="000149BB" w:rsidP="000149BB">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0149BB">
        <w:rPr>
          <w:rFonts w:ascii="標楷體" w:eastAsia="標楷體" w:hAnsi="標楷體" w:cs="Times New Roman" w:hint="eastAsia"/>
          <w:sz w:val="32"/>
          <w:szCs w:val="24"/>
        </w:rPr>
        <w:t xml:space="preserve">          委員出席14人</w:t>
      </w:r>
    </w:p>
    <w:p w:rsidR="00D13969" w:rsidRDefault="006B32EC" w:rsidP="006B32EC">
      <w:pPr>
        <w:snapToGrid w:val="0"/>
        <w:spacing w:line="500" w:lineRule="exact"/>
        <w:ind w:leftChars="1" w:left="1592" w:rightChars="-105" w:right="-252" w:hangingChars="497" w:hanging="1590"/>
        <w:jc w:val="both"/>
        <w:rPr>
          <w:rFonts w:ascii="標楷體" w:eastAsia="標楷體" w:hAnsi="標楷體"/>
          <w:sz w:val="32"/>
          <w:szCs w:val="32"/>
        </w:rPr>
      </w:pPr>
      <w:r w:rsidRPr="006B32EC">
        <w:rPr>
          <w:rFonts w:ascii="標楷體" w:eastAsia="標楷體" w:hAnsi="標楷體" w:cs="Times New Roman"/>
          <w:sz w:val="32"/>
          <w:szCs w:val="32"/>
        </w:rPr>
        <w:t>列席委員：</w:t>
      </w:r>
      <w:r w:rsidR="00F36528" w:rsidRPr="006B32EC">
        <w:rPr>
          <w:rFonts w:ascii="標楷體" w:eastAsia="標楷體" w:hAnsi="標楷體" w:cs="Times New Roman" w:hint="eastAsia"/>
          <w:sz w:val="32"/>
          <w:szCs w:val="32"/>
        </w:rPr>
        <w:t>鍾佳濱</w:t>
      </w:r>
      <w:r w:rsidR="00F36528">
        <w:rPr>
          <w:rFonts w:ascii="標楷體" w:eastAsia="標楷體" w:hAnsi="標楷體" w:cs="Times New Roman" w:hint="eastAsia"/>
          <w:sz w:val="32"/>
          <w:szCs w:val="32"/>
        </w:rPr>
        <w:t xml:space="preserve">  </w:t>
      </w:r>
      <w:r w:rsidR="00275C45" w:rsidRPr="00275C45">
        <w:rPr>
          <w:rFonts w:ascii="標楷體" w:eastAsia="標楷體" w:hAnsi="標楷體" w:cs="Times New Roman" w:hint="eastAsia"/>
          <w:sz w:val="32"/>
          <w:szCs w:val="32"/>
        </w:rPr>
        <w:t>吳焜裕</w:t>
      </w:r>
      <w:r w:rsidR="00275C45">
        <w:rPr>
          <w:rFonts w:ascii="標楷體" w:eastAsia="標楷體" w:hAnsi="標楷體" w:cs="Times New Roman" w:hint="eastAsia"/>
          <w:sz w:val="32"/>
          <w:szCs w:val="32"/>
        </w:rPr>
        <w:t xml:space="preserve">  </w:t>
      </w:r>
      <w:r w:rsidR="00275C45" w:rsidRPr="006B32EC">
        <w:rPr>
          <w:rFonts w:ascii="標楷體" w:eastAsia="標楷體" w:hAnsi="標楷體" w:cs="Times New Roman" w:hint="eastAsia"/>
          <w:sz w:val="32"/>
          <w:szCs w:val="32"/>
        </w:rPr>
        <w:t>江啟臣</w:t>
      </w:r>
      <w:r w:rsidR="00275C45">
        <w:rPr>
          <w:rFonts w:ascii="標楷體" w:eastAsia="標楷體" w:hAnsi="標楷體" w:cs="Times New Roman" w:hint="eastAsia"/>
          <w:sz w:val="32"/>
          <w:szCs w:val="32"/>
        </w:rPr>
        <w:t xml:space="preserve">  </w:t>
      </w:r>
      <w:r w:rsidR="00D13969" w:rsidRPr="00CD13EE">
        <w:rPr>
          <w:rFonts w:ascii="標楷體" w:eastAsia="標楷體" w:hAnsi="標楷體" w:hint="eastAsia"/>
          <w:sz w:val="32"/>
          <w:szCs w:val="32"/>
        </w:rPr>
        <w:t xml:space="preserve">吳志揚  吳玉琴  呂玉玲  </w:t>
      </w:r>
    </w:p>
    <w:p w:rsidR="00D13969" w:rsidRDefault="00D13969" w:rsidP="006B32EC">
      <w:pPr>
        <w:snapToGrid w:val="0"/>
        <w:spacing w:line="500" w:lineRule="exact"/>
        <w:ind w:leftChars="1" w:left="1592" w:rightChars="-105" w:right="-252" w:hangingChars="497" w:hanging="1590"/>
        <w:jc w:val="both"/>
        <w:rPr>
          <w:rFonts w:ascii="標楷體" w:eastAsia="標楷體" w:hAnsi="標楷體"/>
          <w:sz w:val="32"/>
          <w:szCs w:val="32"/>
        </w:rPr>
      </w:pPr>
      <w:r>
        <w:rPr>
          <w:rFonts w:ascii="標楷體" w:eastAsia="標楷體" w:hAnsi="標楷體" w:hint="eastAsia"/>
          <w:sz w:val="32"/>
          <w:szCs w:val="32"/>
        </w:rPr>
        <w:t xml:space="preserve">          </w:t>
      </w:r>
      <w:r w:rsidRPr="00CD13EE">
        <w:rPr>
          <w:rFonts w:ascii="標楷體" w:eastAsia="標楷體" w:hAnsi="標楷體" w:hint="eastAsia"/>
          <w:sz w:val="32"/>
          <w:szCs w:val="32"/>
        </w:rPr>
        <w:t>劉世芳  孔文吉  鍾孔炤  廖國棟</w:t>
      </w:r>
      <w:r w:rsidR="00490950">
        <w:rPr>
          <w:rFonts w:ascii="標楷體" w:eastAsia="標楷體" w:hAnsi="標楷體" w:hint="eastAsia"/>
          <w:sz w:val="32"/>
          <w:szCs w:val="32"/>
        </w:rPr>
        <w:t xml:space="preserve">  </w:t>
      </w:r>
      <w:r w:rsidR="00490950" w:rsidRPr="00490950">
        <w:rPr>
          <w:rFonts w:ascii="標楷體" w:eastAsia="標楷體" w:hAnsi="標楷體" w:hint="eastAsia"/>
          <w:sz w:val="32"/>
          <w:szCs w:val="32"/>
        </w:rPr>
        <w:t>徐榛蔚</w:t>
      </w:r>
      <w:r w:rsidR="009661C0">
        <w:rPr>
          <w:rFonts w:ascii="標楷體" w:eastAsia="標楷體" w:hAnsi="標楷體" w:hint="eastAsia"/>
          <w:sz w:val="32"/>
          <w:szCs w:val="32"/>
        </w:rPr>
        <w:t xml:space="preserve">  王惠美</w:t>
      </w:r>
    </w:p>
    <w:p w:rsidR="006B32EC" w:rsidRDefault="009661C0" w:rsidP="00BE1878">
      <w:pPr>
        <w:snapToGrid w:val="0"/>
        <w:spacing w:line="500" w:lineRule="exact"/>
        <w:ind w:leftChars="1" w:left="1592" w:rightChars="-105" w:right="-252" w:hangingChars="497" w:hanging="1590"/>
        <w:jc w:val="both"/>
        <w:rPr>
          <w:rFonts w:ascii="標楷體" w:eastAsia="標楷體" w:hAnsi="標楷體" w:cs="Times New Roman"/>
          <w:sz w:val="32"/>
          <w:szCs w:val="32"/>
        </w:rPr>
      </w:pPr>
      <w:r>
        <w:rPr>
          <w:rFonts w:ascii="標楷體" w:eastAsia="標楷體" w:hAnsi="標楷體" w:hint="eastAsia"/>
          <w:sz w:val="32"/>
          <w:szCs w:val="32"/>
        </w:rPr>
        <w:t xml:space="preserve">          </w:t>
      </w:r>
      <w:r w:rsidR="006F1700">
        <w:rPr>
          <w:rFonts w:ascii="標楷體" w:eastAsia="標楷體" w:hAnsi="標楷體" w:hint="eastAsia"/>
          <w:sz w:val="32"/>
          <w:szCs w:val="32"/>
        </w:rPr>
        <w:t>何欣純  蔣乃</w:t>
      </w:r>
      <w:r w:rsidR="00631A85">
        <w:rPr>
          <w:rFonts w:ascii="標楷體" w:eastAsia="標楷體" w:hAnsi="標楷體" w:hint="eastAsia"/>
          <w:sz w:val="32"/>
          <w:szCs w:val="32"/>
        </w:rPr>
        <w:t>辛</w:t>
      </w:r>
      <w:r w:rsidR="00055B9A">
        <w:rPr>
          <w:rFonts w:ascii="標楷體" w:eastAsia="標楷體" w:hAnsi="標楷體" w:hint="eastAsia"/>
          <w:sz w:val="32"/>
          <w:szCs w:val="32"/>
        </w:rPr>
        <w:t xml:space="preserve">  </w:t>
      </w:r>
      <w:r w:rsidR="00055B9A" w:rsidRPr="00055B9A">
        <w:rPr>
          <w:rFonts w:ascii="標楷體" w:eastAsia="標楷體" w:hAnsi="標楷體" w:hint="eastAsia"/>
          <w:sz w:val="32"/>
          <w:szCs w:val="32"/>
        </w:rPr>
        <w:t>周陳秀霞</w:t>
      </w:r>
      <w:r w:rsidR="00415DCE">
        <w:rPr>
          <w:rFonts w:ascii="標楷體" w:eastAsia="標楷體" w:hAnsi="標楷體" w:hint="eastAsia"/>
          <w:sz w:val="32"/>
          <w:szCs w:val="32"/>
        </w:rPr>
        <w:t xml:space="preserve">  尤美女</w:t>
      </w:r>
      <w:r w:rsidR="006B32EC" w:rsidRPr="006B32EC">
        <w:rPr>
          <w:rFonts w:ascii="標楷體" w:eastAsia="標楷體" w:hAnsi="標楷體" w:cs="Times New Roman" w:hint="eastAsia"/>
          <w:sz w:val="32"/>
          <w:szCs w:val="32"/>
        </w:rPr>
        <w:t xml:space="preserve"> </w:t>
      </w:r>
      <w:r w:rsidR="00836928">
        <w:rPr>
          <w:rFonts w:ascii="標楷體" w:eastAsia="標楷體" w:hAnsi="標楷體" w:cs="Times New Roman" w:hint="eastAsia"/>
          <w:sz w:val="32"/>
          <w:szCs w:val="32"/>
        </w:rPr>
        <w:t xml:space="preserve"> 徐永明  蔡易餘</w:t>
      </w:r>
    </w:p>
    <w:p w:rsidR="00836928" w:rsidRDefault="00836928" w:rsidP="00BE1878">
      <w:pPr>
        <w:snapToGrid w:val="0"/>
        <w:spacing w:line="500" w:lineRule="exact"/>
        <w:ind w:leftChars="1" w:left="1592" w:rightChars="-105" w:right="-252" w:hangingChars="497" w:hanging="159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葉宜津</w:t>
      </w:r>
      <w:r w:rsidR="00746313" w:rsidRPr="00746313">
        <w:rPr>
          <w:rFonts w:ascii="標楷體" w:eastAsia="標楷體" w:hAnsi="標楷體" w:cs="Times New Roman" w:hint="eastAsia"/>
          <w:sz w:val="32"/>
          <w:szCs w:val="32"/>
        </w:rPr>
        <w:t xml:space="preserve">  </w:t>
      </w:r>
      <w:r w:rsidR="00746313">
        <w:rPr>
          <w:rFonts w:ascii="標楷體" w:eastAsia="標楷體" w:hAnsi="標楷體" w:cs="Times New Roman" w:hint="eastAsia"/>
          <w:sz w:val="32"/>
          <w:szCs w:val="32"/>
        </w:rPr>
        <w:t xml:space="preserve">陳明文  </w:t>
      </w:r>
      <w:r w:rsidR="00746313" w:rsidRPr="003E048B">
        <w:rPr>
          <w:rFonts w:ascii="標楷體" w:eastAsia="標楷體" w:hAnsi="標楷體" w:cs="Times New Roman" w:hint="eastAsia"/>
          <w:sz w:val="32"/>
          <w:szCs w:val="32"/>
        </w:rPr>
        <w:t>黃偉哲</w:t>
      </w:r>
      <w:r w:rsidR="00746313" w:rsidRPr="00746313">
        <w:rPr>
          <w:rFonts w:ascii="標楷體" w:eastAsia="標楷體" w:hAnsi="標楷體" w:cs="Times New Roman" w:hint="eastAsia"/>
          <w:sz w:val="32"/>
          <w:szCs w:val="32"/>
        </w:rPr>
        <w:t xml:space="preserve">  </w:t>
      </w:r>
      <w:r w:rsidR="00746313">
        <w:rPr>
          <w:rFonts w:ascii="標楷體" w:eastAsia="標楷體" w:hAnsi="標楷體" w:cs="Times New Roman" w:hint="eastAsia"/>
          <w:sz w:val="32"/>
          <w:szCs w:val="32"/>
        </w:rPr>
        <w:t xml:space="preserve">張麗善  周春米  陳歐珀  </w:t>
      </w:r>
    </w:p>
    <w:p w:rsidR="00746313" w:rsidRPr="00BE1878" w:rsidRDefault="00746313" w:rsidP="00BE1878">
      <w:pPr>
        <w:snapToGrid w:val="0"/>
        <w:spacing w:line="500" w:lineRule="exact"/>
        <w:ind w:leftChars="1" w:left="1592" w:rightChars="-105" w:right="-252" w:hangingChars="497" w:hanging="1590"/>
        <w:jc w:val="both"/>
        <w:rPr>
          <w:rFonts w:ascii="標楷體" w:eastAsia="標楷體" w:hAnsi="標楷體"/>
          <w:sz w:val="32"/>
          <w:szCs w:val="32"/>
        </w:rPr>
      </w:pPr>
      <w:r>
        <w:rPr>
          <w:rFonts w:ascii="標楷體" w:eastAsia="標楷體" w:hAnsi="標楷體" w:cs="Times New Roman" w:hint="eastAsia"/>
          <w:sz w:val="32"/>
          <w:szCs w:val="32"/>
        </w:rPr>
        <w:t xml:space="preserve">          江永昌  簡東明  劉櫂豪  羅明才</w:t>
      </w:r>
      <w:r w:rsidR="000B38CB">
        <w:rPr>
          <w:rFonts w:ascii="標楷體" w:eastAsia="標楷體" w:hAnsi="標楷體" w:cs="Times New Roman" w:hint="eastAsia"/>
          <w:sz w:val="32"/>
          <w:szCs w:val="32"/>
        </w:rPr>
        <w:t xml:space="preserve"> </w:t>
      </w:r>
    </w:p>
    <w:p w:rsidR="006B32EC" w:rsidRPr="006B32EC" w:rsidRDefault="006B32EC" w:rsidP="006B32EC">
      <w:pPr>
        <w:snapToGrid w:val="0"/>
        <w:spacing w:line="500" w:lineRule="exact"/>
        <w:ind w:leftChars="661" w:left="1586" w:rightChars="-105" w:right="-252"/>
        <w:jc w:val="both"/>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090C03" w:rsidRPr="00093221">
        <w:rPr>
          <w:rFonts w:ascii="標楷體" w:eastAsia="標楷體" w:hAnsi="標楷體" w:cs="Times New Roman" w:hint="eastAsia"/>
          <w:sz w:val="32"/>
          <w:szCs w:val="32"/>
        </w:rPr>
        <w:t>2</w:t>
      </w:r>
      <w:r w:rsidRPr="00093221">
        <w:rPr>
          <w:rFonts w:ascii="標楷體" w:eastAsia="標楷體" w:hAnsi="標楷體" w:cs="Times New Roman" w:hint="eastAsia"/>
          <w:sz w:val="32"/>
          <w:szCs w:val="32"/>
        </w:rPr>
        <w:t>8</w:t>
      </w:r>
      <w:r w:rsidRPr="006B32EC">
        <w:rPr>
          <w:rFonts w:ascii="標楷體" w:eastAsia="標楷體" w:hAnsi="標楷體" w:cs="Times New Roman" w:hint="eastAsia"/>
          <w:sz w:val="32"/>
          <w:szCs w:val="32"/>
        </w:rPr>
        <w:t>人</w:t>
      </w:r>
    </w:p>
    <w:tbl>
      <w:tblPr>
        <w:tblW w:w="4933" w:type="pct"/>
        <w:jc w:val="center"/>
        <w:tblInd w:w="-130" w:type="dxa"/>
        <w:tblLook w:val="01E0" w:firstRow="1" w:lastRow="1" w:firstColumn="1" w:lastColumn="1" w:noHBand="0" w:noVBand="0"/>
      </w:tblPr>
      <w:tblGrid>
        <w:gridCol w:w="1745"/>
        <w:gridCol w:w="6019"/>
        <w:gridCol w:w="1790"/>
      </w:tblGrid>
      <w:tr w:rsidR="006B32EC" w:rsidRPr="006B32EC" w:rsidTr="00BB6CB2">
        <w:trPr>
          <w:trHeight w:val="510"/>
          <w:jc w:val="center"/>
        </w:trPr>
        <w:tc>
          <w:tcPr>
            <w:tcW w:w="913" w:type="pct"/>
            <w:vAlign w:val="center"/>
          </w:tcPr>
          <w:p w:rsidR="006B32EC" w:rsidRPr="006B32EC" w:rsidRDefault="006B32EC" w:rsidP="006B32EC">
            <w:pPr>
              <w:spacing w:line="320" w:lineRule="exact"/>
              <w:rPr>
                <w:rFonts w:ascii="標楷體" w:eastAsia="標楷體" w:hAnsi="標楷體" w:cs="Times New Roman"/>
                <w:sz w:val="32"/>
                <w:szCs w:val="32"/>
              </w:rPr>
            </w:pPr>
            <w:r w:rsidRPr="006B32EC">
              <w:rPr>
                <w:rFonts w:ascii="標楷體" w:eastAsia="標楷體" w:hAnsi="標楷體" w:cs="Times New Roman" w:hint="eastAsia"/>
                <w:sz w:val="32"/>
                <w:szCs w:val="24"/>
              </w:rPr>
              <w:t>列席官員</w:t>
            </w:r>
            <w:r w:rsidRPr="006B32EC">
              <w:rPr>
                <w:rFonts w:ascii="標楷體" w:eastAsia="標楷體" w:hAnsi="標楷體" w:cs="Times New Roman"/>
                <w:sz w:val="32"/>
                <w:szCs w:val="24"/>
              </w:rPr>
              <w:t>：</w:t>
            </w:r>
          </w:p>
        </w:tc>
        <w:tc>
          <w:tcPr>
            <w:tcW w:w="3150" w:type="pct"/>
            <w:vAlign w:val="center"/>
          </w:tcPr>
          <w:p w:rsidR="006B32EC" w:rsidRPr="006B32EC" w:rsidRDefault="006B32EC" w:rsidP="006B32EC">
            <w:pPr>
              <w:spacing w:line="320" w:lineRule="exact"/>
              <w:rPr>
                <w:rFonts w:ascii="標楷體" w:eastAsia="標楷體" w:hAnsi="標楷體" w:cs="Times New Roman"/>
                <w:color w:val="E36C0A"/>
                <w:sz w:val="32"/>
                <w:szCs w:val="32"/>
                <w:u w:val="single"/>
              </w:rPr>
            </w:pPr>
          </w:p>
        </w:tc>
        <w:tc>
          <w:tcPr>
            <w:tcW w:w="937" w:type="pct"/>
            <w:vAlign w:val="center"/>
          </w:tcPr>
          <w:p w:rsidR="006B32EC" w:rsidRPr="006B32EC" w:rsidRDefault="006B32EC" w:rsidP="006B32EC">
            <w:pPr>
              <w:spacing w:line="320" w:lineRule="exact"/>
              <w:rPr>
                <w:rFonts w:ascii="標楷體" w:eastAsia="標楷體" w:hAnsi="標楷體" w:cs="Times New Roman"/>
                <w:sz w:val="32"/>
                <w:szCs w:val="32"/>
              </w:rPr>
            </w:pPr>
          </w:p>
        </w:tc>
      </w:tr>
      <w:tr w:rsidR="006B32EC" w:rsidRPr="006B32EC" w:rsidTr="00BB6CB2">
        <w:trPr>
          <w:trHeight w:val="510"/>
          <w:jc w:val="center"/>
        </w:trPr>
        <w:tc>
          <w:tcPr>
            <w:tcW w:w="913" w:type="pct"/>
          </w:tcPr>
          <w:p w:rsidR="006B32EC" w:rsidRPr="006B32EC" w:rsidRDefault="006B32EC" w:rsidP="006B32EC">
            <w:pPr>
              <w:spacing w:line="320" w:lineRule="exact"/>
              <w:rPr>
                <w:rFonts w:ascii="標楷體" w:eastAsia="標楷體" w:hAnsi="標楷體" w:cs="Times New Roman"/>
                <w:sz w:val="32"/>
                <w:szCs w:val="32"/>
              </w:rPr>
            </w:pPr>
          </w:p>
        </w:tc>
        <w:tc>
          <w:tcPr>
            <w:tcW w:w="3150" w:type="pct"/>
            <w:vAlign w:val="center"/>
          </w:tcPr>
          <w:p w:rsidR="006B32EC" w:rsidRPr="006B32EC" w:rsidRDefault="006B32EC" w:rsidP="006B32EC">
            <w:pPr>
              <w:spacing w:line="320" w:lineRule="exact"/>
              <w:rPr>
                <w:rFonts w:ascii="標楷體" w:eastAsia="標楷體" w:hAnsi="標楷體" w:cs="Times New Roman"/>
                <w:sz w:val="32"/>
                <w:szCs w:val="32"/>
              </w:rPr>
            </w:pPr>
            <w:r w:rsidRPr="006B32EC">
              <w:rPr>
                <w:rFonts w:ascii="標楷體" w:eastAsia="標楷體" w:hAnsi="標楷體" w:cs="Times New Roman" w:hint="eastAsia"/>
                <w:sz w:val="32"/>
                <w:szCs w:val="32"/>
              </w:rPr>
              <w:t>內政部</w:t>
            </w:r>
            <w:r w:rsidR="00505761" w:rsidRPr="00AD37AA">
              <w:rPr>
                <w:rFonts w:ascii="標楷體" w:eastAsia="標楷體" w:hAnsi="標楷體"/>
                <w:sz w:val="32"/>
                <w:szCs w:val="32"/>
              </w:rPr>
              <w:t>部長</w:t>
            </w:r>
          </w:p>
        </w:tc>
        <w:tc>
          <w:tcPr>
            <w:tcW w:w="937" w:type="pct"/>
            <w:vAlign w:val="center"/>
          </w:tcPr>
          <w:p w:rsidR="006B32EC" w:rsidRPr="006B32EC" w:rsidRDefault="00505761" w:rsidP="006B32EC">
            <w:pPr>
              <w:spacing w:line="320" w:lineRule="exact"/>
              <w:rPr>
                <w:rFonts w:ascii="標楷體" w:eastAsia="標楷體" w:hAnsi="標楷體" w:cs="Times New Roman"/>
                <w:sz w:val="32"/>
                <w:szCs w:val="32"/>
              </w:rPr>
            </w:pPr>
            <w:r w:rsidRPr="00AD37AA">
              <w:rPr>
                <w:rFonts w:ascii="標楷體" w:eastAsia="標楷體" w:hAnsi="標楷體"/>
                <w:sz w:val="32"/>
                <w:szCs w:val="32"/>
              </w:rPr>
              <w:t>葉俊榮</w:t>
            </w:r>
          </w:p>
        </w:tc>
      </w:tr>
      <w:tr w:rsidR="001276DD" w:rsidRPr="006B32EC" w:rsidTr="00BB6CB2">
        <w:trPr>
          <w:trHeight w:val="510"/>
          <w:jc w:val="center"/>
        </w:trPr>
        <w:tc>
          <w:tcPr>
            <w:tcW w:w="913" w:type="pct"/>
          </w:tcPr>
          <w:p w:rsidR="001276DD" w:rsidRPr="006B32EC" w:rsidRDefault="001276DD" w:rsidP="006B32EC">
            <w:pPr>
              <w:spacing w:line="320" w:lineRule="exact"/>
              <w:rPr>
                <w:rFonts w:ascii="標楷體" w:eastAsia="標楷體" w:hAnsi="標楷體" w:cs="Times New Roman"/>
                <w:sz w:val="32"/>
                <w:szCs w:val="32"/>
              </w:rPr>
            </w:pPr>
          </w:p>
        </w:tc>
        <w:tc>
          <w:tcPr>
            <w:tcW w:w="3150" w:type="pct"/>
            <w:vAlign w:val="center"/>
          </w:tcPr>
          <w:p w:rsidR="001276DD" w:rsidRPr="006B32EC" w:rsidRDefault="001276DD" w:rsidP="006B32EC">
            <w:pPr>
              <w:spacing w:line="320" w:lineRule="exact"/>
              <w:rPr>
                <w:rFonts w:ascii="標楷體" w:eastAsia="標楷體" w:hAnsi="標楷體" w:cs="Times New Roman"/>
                <w:sz w:val="32"/>
                <w:szCs w:val="32"/>
              </w:rPr>
            </w:pPr>
            <w:r>
              <w:rPr>
                <w:rFonts w:ascii="標楷體" w:eastAsia="標楷體" w:hAnsi="標楷體" w:hint="eastAsia"/>
                <w:sz w:val="32"/>
                <w:szCs w:val="32"/>
              </w:rPr>
              <w:t xml:space="preserve">      </w:t>
            </w:r>
            <w:r w:rsidRPr="00B20378">
              <w:rPr>
                <w:rFonts w:ascii="標楷體" w:eastAsia="標楷體" w:hAnsi="標楷體" w:hint="eastAsia"/>
                <w:sz w:val="32"/>
                <w:szCs w:val="32"/>
              </w:rPr>
              <w:t>政務次長</w:t>
            </w:r>
          </w:p>
        </w:tc>
        <w:tc>
          <w:tcPr>
            <w:tcW w:w="937" w:type="pct"/>
            <w:vAlign w:val="center"/>
          </w:tcPr>
          <w:p w:rsidR="001276DD" w:rsidRPr="00AD37AA" w:rsidRDefault="001276DD" w:rsidP="006B32EC">
            <w:pPr>
              <w:spacing w:line="320" w:lineRule="exact"/>
              <w:rPr>
                <w:rFonts w:ascii="標楷體" w:eastAsia="標楷體" w:hAnsi="標楷體"/>
                <w:sz w:val="32"/>
                <w:szCs w:val="32"/>
              </w:rPr>
            </w:pPr>
            <w:r w:rsidRPr="00B20378">
              <w:rPr>
                <w:rFonts w:ascii="標楷體" w:eastAsia="標楷體" w:hAnsi="標楷體" w:hint="eastAsia"/>
                <w:sz w:val="32"/>
                <w:szCs w:val="32"/>
              </w:rPr>
              <w:t>花敬群</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ind w:firstLineChars="300" w:firstLine="960"/>
              <w:rPr>
                <w:rFonts w:ascii="標楷體" w:eastAsia="標楷體" w:hAnsi="標楷體" w:cs="Times New Roman"/>
                <w:sz w:val="32"/>
                <w:szCs w:val="32"/>
              </w:rPr>
            </w:pPr>
            <w:r w:rsidRPr="00761E09">
              <w:rPr>
                <w:rFonts w:ascii="標楷體" w:eastAsia="標楷體" w:hAnsi="標楷體" w:hint="eastAsia"/>
                <w:sz w:val="32"/>
                <w:szCs w:val="32"/>
              </w:rPr>
              <w:t>地政司</w:t>
            </w:r>
            <w:r w:rsidRPr="00761E09">
              <w:rPr>
                <w:rFonts w:ascii="標楷體" w:eastAsia="標楷體" w:hAnsi="標楷體"/>
                <w:sz w:val="32"/>
                <w:szCs w:val="32"/>
              </w:rPr>
              <w:t>司長</w:t>
            </w:r>
          </w:p>
        </w:tc>
        <w:tc>
          <w:tcPr>
            <w:tcW w:w="937" w:type="pct"/>
            <w:vAlign w:val="center"/>
          </w:tcPr>
          <w:p w:rsidR="00505761" w:rsidRPr="00AD37AA" w:rsidRDefault="00505761" w:rsidP="006B32EC">
            <w:pPr>
              <w:spacing w:line="320" w:lineRule="exact"/>
              <w:rPr>
                <w:rFonts w:ascii="標楷體" w:eastAsia="標楷體" w:hAnsi="標楷體"/>
                <w:sz w:val="32"/>
                <w:szCs w:val="32"/>
              </w:rPr>
            </w:pPr>
            <w:r w:rsidRPr="00761E09">
              <w:rPr>
                <w:rFonts w:ascii="標楷體" w:eastAsia="標楷體" w:hAnsi="標楷體" w:hint="eastAsia"/>
                <w:sz w:val="32"/>
                <w:szCs w:val="32"/>
              </w:rPr>
              <w:t>王靚琇</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761E09" w:rsidRDefault="00505761" w:rsidP="00505761">
            <w:pPr>
              <w:spacing w:line="320" w:lineRule="exact"/>
              <w:ind w:firstLineChars="300" w:firstLine="960"/>
              <w:rPr>
                <w:rFonts w:ascii="標楷體" w:eastAsia="標楷體" w:hAnsi="標楷體"/>
                <w:sz w:val="32"/>
                <w:szCs w:val="32"/>
              </w:rPr>
            </w:pPr>
            <w:r w:rsidRPr="006532A4">
              <w:rPr>
                <w:rFonts w:ascii="標楷體" w:eastAsia="標楷體" w:hAnsi="標楷體" w:hint="eastAsia"/>
                <w:sz w:val="32"/>
                <w:szCs w:val="32"/>
              </w:rPr>
              <w:t>營建署</w:t>
            </w:r>
            <w:r w:rsidRPr="00F83455">
              <w:rPr>
                <w:rFonts w:ascii="標楷體" w:eastAsia="標楷體" w:hAnsi="標楷體" w:hint="eastAsia"/>
                <w:sz w:val="32"/>
                <w:szCs w:val="32"/>
              </w:rPr>
              <w:t>國民住宅組</w:t>
            </w:r>
            <w:r w:rsidRPr="006532A4">
              <w:rPr>
                <w:rFonts w:ascii="標楷體" w:eastAsia="標楷體" w:hAnsi="標楷體" w:hint="eastAsia"/>
                <w:sz w:val="32"/>
                <w:szCs w:val="32"/>
              </w:rPr>
              <w:t>組長</w:t>
            </w:r>
          </w:p>
        </w:tc>
        <w:tc>
          <w:tcPr>
            <w:tcW w:w="937" w:type="pct"/>
            <w:vAlign w:val="center"/>
          </w:tcPr>
          <w:p w:rsidR="00505761" w:rsidRPr="00761E09" w:rsidRDefault="00505761" w:rsidP="006B32EC">
            <w:pPr>
              <w:spacing w:line="320" w:lineRule="exact"/>
              <w:rPr>
                <w:rFonts w:ascii="標楷體" w:eastAsia="標楷體" w:hAnsi="標楷體"/>
                <w:sz w:val="32"/>
                <w:szCs w:val="32"/>
              </w:rPr>
            </w:pPr>
            <w:r w:rsidRPr="006532A4">
              <w:rPr>
                <w:rFonts w:ascii="標楷體" w:eastAsia="標楷體" w:hAnsi="標楷體"/>
                <w:sz w:val="32"/>
                <w:szCs w:val="32"/>
              </w:rPr>
              <w:t>朱慶倫</w:t>
            </w:r>
          </w:p>
        </w:tc>
      </w:tr>
      <w:tr w:rsidR="001276DD" w:rsidRPr="006B32EC" w:rsidTr="00BB6CB2">
        <w:trPr>
          <w:trHeight w:val="510"/>
          <w:jc w:val="center"/>
        </w:trPr>
        <w:tc>
          <w:tcPr>
            <w:tcW w:w="913" w:type="pct"/>
          </w:tcPr>
          <w:p w:rsidR="001276DD" w:rsidRPr="006B32EC" w:rsidRDefault="001276DD" w:rsidP="006B32EC">
            <w:pPr>
              <w:spacing w:line="320" w:lineRule="exact"/>
              <w:rPr>
                <w:rFonts w:ascii="標楷體" w:eastAsia="標楷體" w:hAnsi="標楷體" w:cs="Times New Roman"/>
                <w:sz w:val="32"/>
                <w:szCs w:val="32"/>
              </w:rPr>
            </w:pPr>
          </w:p>
        </w:tc>
        <w:tc>
          <w:tcPr>
            <w:tcW w:w="3150" w:type="pct"/>
            <w:vAlign w:val="center"/>
          </w:tcPr>
          <w:p w:rsidR="001276DD" w:rsidRPr="006532A4" w:rsidRDefault="001276DD" w:rsidP="00505761">
            <w:pPr>
              <w:spacing w:line="320" w:lineRule="exact"/>
              <w:ind w:firstLineChars="300" w:firstLine="960"/>
              <w:rPr>
                <w:rFonts w:ascii="標楷體" w:eastAsia="標楷體" w:hAnsi="標楷體"/>
                <w:sz w:val="32"/>
                <w:szCs w:val="32"/>
              </w:rPr>
            </w:pPr>
            <w:r>
              <w:rPr>
                <w:rFonts w:ascii="標楷體" w:eastAsia="標楷體" w:hAnsi="標楷體" w:hint="eastAsia"/>
                <w:sz w:val="32"/>
                <w:szCs w:val="32"/>
              </w:rPr>
              <w:t xml:space="preserve">                </w:t>
            </w:r>
            <w:r w:rsidRPr="00B20378">
              <w:rPr>
                <w:rFonts w:ascii="標楷體" w:eastAsia="標楷體" w:hAnsi="標楷體" w:hint="eastAsia"/>
                <w:sz w:val="32"/>
                <w:szCs w:val="32"/>
              </w:rPr>
              <w:t>副組長</w:t>
            </w:r>
          </w:p>
        </w:tc>
        <w:tc>
          <w:tcPr>
            <w:tcW w:w="937" w:type="pct"/>
            <w:vAlign w:val="center"/>
          </w:tcPr>
          <w:p w:rsidR="001276DD" w:rsidRPr="006532A4" w:rsidRDefault="001276DD" w:rsidP="006B32EC">
            <w:pPr>
              <w:spacing w:line="320" w:lineRule="exact"/>
              <w:rPr>
                <w:rFonts w:ascii="標楷體" w:eastAsia="標楷體" w:hAnsi="標楷體"/>
                <w:sz w:val="32"/>
                <w:szCs w:val="32"/>
              </w:rPr>
            </w:pPr>
            <w:r w:rsidRPr="00B20378">
              <w:rPr>
                <w:rFonts w:ascii="標楷體" w:eastAsia="標楷體" w:hAnsi="標楷體" w:hint="eastAsia"/>
                <w:sz w:val="32"/>
                <w:szCs w:val="32"/>
              </w:rPr>
              <w:t>陳淑娟</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6532A4" w:rsidRDefault="00505761" w:rsidP="00505761">
            <w:pPr>
              <w:spacing w:line="320" w:lineRule="exact"/>
              <w:ind w:firstLineChars="300" w:firstLine="960"/>
              <w:rPr>
                <w:rFonts w:ascii="標楷體" w:eastAsia="標楷體" w:hAnsi="標楷體"/>
                <w:sz w:val="32"/>
                <w:szCs w:val="32"/>
              </w:rPr>
            </w:pPr>
            <w:r w:rsidRPr="00F83455">
              <w:rPr>
                <w:rFonts w:ascii="標楷體" w:eastAsia="標楷體" w:hAnsi="標楷體" w:hint="eastAsia"/>
                <w:sz w:val="32"/>
                <w:szCs w:val="32"/>
              </w:rPr>
              <w:t>合作及人民團體司</w:t>
            </w:r>
            <w:r>
              <w:rPr>
                <w:rFonts w:ascii="標楷體" w:eastAsia="標楷體" w:hAnsi="標楷體" w:hint="eastAsia"/>
                <w:sz w:val="32"/>
                <w:szCs w:val="32"/>
              </w:rPr>
              <w:t>籌備處</w:t>
            </w:r>
            <w:r>
              <w:rPr>
                <w:rFonts w:ascii="標楷體" w:eastAsia="標楷體" w:hAnsi="標楷體"/>
                <w:sz w:val="32"/>
                <w:szCs w:val="32"/>
              </w:rPr>
              <w:t>科長</w:t>
            </w:r>
          </w:p>
        </w:tc>
        <w:tc>
          <w:tcPr>
            <w:tcW w:w="937" w:type="pct"/>
            <w:vAlign w:val="center"/>
          </w:tcPr>
          <w:p w:rsidR="00505761" w:rsidRPr="006532A4" w:rsidRDefault="00505761" w:rsidP="006B32EC">
            <w:pPr>
              <w:spacing w:line="320" w:lineRule="exact"/>
              <w:rPr>
                <w:rFonts w:ascii="標楷體" w:eastAsia="標楷體" w:hAnsi="標楷體"/>
                <w:sz w:val="32"/>
                <w:szCs w:val="32"/>
              </w:rPr>
            </w:pPr>
            <w:r>
              <w:rPr>
                <w:rFonts w:ascii="標楷體" w:eastAsia="標楷體" w:hAnsi="標楷體"/>
                <w:sz w:val="32"/>
                <w:szCs w:val="32"/>
              </w:rPr>
              <w:t>林素珍</w:t>
            </w:r>
          </w:p>
        </w:tc>
      </w:tr>
      <w:tr w:rsidR="00505761" w:rsidRPr="006B32EC" w:rsidTr="00BB6CB2">
        <w:trPr>
          <w:trHeight w:val="510"/>
          <w:jc w:val="center"/>
        </w:trPr>
        <w:tc>
          <w:tcPr>
            <w:tcW w:w="913" w:type="pct"/>
          </w:tcPr>
          <w:p w:rsidR="00505761" w:rsidRPr="006B32EC" w:rsidRDefault="00505761" w:rsidP="006B32EC">
            <w:pPr>
              <w:spacing w:line="320" w:lineRule="exact"/>
              <w:ind w:firstLineChars="300" w:firstLine="960"/>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rPr>
                <w:rFonts w:ascii="標楷體" w:eastAsia="標楷體" w:hAnsi="標楷體" w:cs="Times New Roman"/>
                <w:sz w:val="32"/>
                <w:szCs w:val="32"/>
              </w:rPr>
            </w:pPr>
            <w:r w:rsidRPr="00761E09">
              <w:rPr>
                <w:rFonts w:ascii="標楷體" w:eastAsia="標楷體" w:hAnsi="標楷體" w:hint="eastAsia"/>
                <w:sz w:val="32"/>
                <w:szCs w:val="32"/>
              </w:rPr>
              <w:t>經濟部商業司科長</w:t>
            </w:r>
          </w:p>
        </w:tc>
        <w:tc>
          <w:tcPr>
            <w:tcW w:w="937" w:type="pct"/>
            <w:vAlign w:val="center"/>
          </w:tcPr>
          <w:p w:rsidR="00505761" w:rsidRPr="00761E09" w:rsidRDefault="00505761" w:rsidP="006E3B68">
            <w:pPr>
              <w:snapToGrid w:val="0"/>
              <w:spacing w:before="100" w:beforeAutospacing="1" w:after="100" w:afterAutospacing="1" w:line="420" w:lineRule="exact"/>
              <w:jc w:val="both"/>
              <w:rPr>
                <w:rFonts w:ascii="標楷體" w:eastAsia="標楷體" w:hAnsi="標楷體"/>
                <w:spacing w:val="-6"/>
                <w:sz w:val="32"/>
                <w:szCs w:val="32"/>
              </w:rPr>
            </w:pPr>
            <w:r w:rsidRPr="00761E09">
              <w:rPr>
                <w:rFonts w:ascii="標楷體" w:eastAsia="標楷體" w:hAnsi="標楷體"/>
                <w:spacing w:val="-6"/>
                <w:sz w:val="32"/>
                <w:szCs w:val="32"/>
              </w:rPr>
              <w:t>張儒臣</w:t>
            </w:r>
          </w:p>
        </w:tc>
      </w:tr>
      <w:tr w:rsidR="00505761" w:rsidRPr="006B32EC" w:rsidTr="00BB6CB2">
        <w:trPr>
          <w:trHeight w:val="510"/>
          <w:jc w:val="center"/>
        </w:trPr>
        <w:tc>
          <w:tcPr>
            <w:tcW w:w="913" w:type="pct"/>
          </w:tcPr>
          <w:p w:rsidR="00505761" w:rsidRPr="006B32EC" w:rsidRDefault="00505761" w:rsidP="006B32EC">
            <w:pPr>
              <w:spacing w:line="320" w:lineRule="exact"/>
              <w:ind w:firstLineChars="300" w:firstLine="960"/>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rPr>
                <w:rFonts w:ascii="標楷體" w:eastAsia="標楷體" w:hAnsi="標楷體" w:cs="Times New Roman"/>
                <w:sz w:val="32"/>
                <w:szCs w:val="32"/>
              </w:rPr>
            </w:pPr>
            <w:r w:rsidRPr="008D0546">
              <w:rPr>
                <w:rFonts w:ascii="標楷體" w:eastAsia="標楷體" w:hAnsi="標楷體" w:hint="eastAsia"/>
                <w:color w:val="000000"/>
                <w:sz w:val="32"/>
                <w:szCs w:val="32"/>
              </w:rPr>
              <w:t>行政院消費者保護處簡任秘書</w:t>
            </w:r>
          </w:p>
        </w:tc>
        <w:tc>
          <w:tcPr>
            <w:tcW w:w="937" w:type="pct"/>
            <w:vAlign w:val="center"/>
          </w:tcPr>
          <w:p w:rsidR="00505761" w:rsidRPr="006B32EC" w:rsidRDefault="00505761" w:rsidP="006B32EC">
            <w:pPr>
              <w:spacing w:line="320" w:lineRule="exact"/>
              <w:rPr>
                <w:rFonts w:ascii="標楷體" w:eastAsia="標楷體" w:hAnsi="標楷體" w:cs="Times New Roman"/>
                <w:sz w:val="32"/>
                <w:szCs w:val="32"/>
              </w:rPr>
            </w:pPr>
            <w:r w:rsidRPr="008D0546">
              <w:rPr>
                <w:rFonts w:ascii="標楷體" w:eastAsia="標楷體" w:hAnsi="標楷體" w:hint="eastAsia"/>
                <w:color w:val="000000"/>
                <w:sz w:val="32"/>
                <w:szCs w:val="32"/>
              </w:rPr>
              <w:t>陳星宏</w:t>
            </w:r>
          </w:p>
        </w:tc>
      </w:tr>
      <w:tr w:rsidR="001276DD" w:rsidRPr="006B32EC" w:rsidTr="00BB6CB2">
        <w:trPr>
          <w:trHeight w:val="510"/>
          <w:jc w:val="center"/>
        </w:trPr>
        <w:tc>
          <w:tcPr>
            <w:tcW w:w="913" w:type="pct"/>
          </w:tcPr>
          <w:p w:rsidR="001276DD" w:rsidRPr="006B32EC" w:rsidRDefault="001276DD" w:rsidP="006B32EC">
            <w:pPr>
              <w:spacing w:line="320" w:lineRule="exact"/>
              <w:ind w:firstLineChars="300" w:firstLine="960"/>
              <w:rPr>
                <w:rFonts w:ascii="標楷體" w:eastAsia="標楷體" w:hAnsi="標楷體" w:cs="Times New Roman"/>
                <w:sz w:val="32"/>
                <w:szCs w:val="32"/>
              </w:rPr>
            </w:pPr>
          </w:p>
        </w:tc>
        <w:tc>
          <w:tcPr>
            <w:tcW w:w="3150" w:type="pct"/>
            <w:vAlign w:val="center"/>
          </w:tcPr>
          <w:p w:rsidR="001276DD" w:rsidRPr="008D0546" w:rsidRDefault="001276DD" w:rsidP="00505761">
            <w:pPr>
              <w:spacing w:line="320" w:lineRule="exact"/>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637F35">
              <w:rPr>
                <w:rFonts w:ascii="標楷體" w:eastAsia="標楷體" w:hAnsi="標楷體" w:hint="eastAsia"/>
                <w:color w:val="000000"/>
                <w:sz w:val="32"/>
                <w:szCs w:val="32"/>
              </w:rPr>
              <w:t>副處長</w:t>
            </w:r>
          </w:p>
        </w:tc>
        <w:tc>
          <w:tcPr>
            <w:tcW w:w="937" w:type="pct"/>
            <w:vAlign w:val="center"/>
          </w:tcPr>
          <w:p w:rsidR="001276DD" w:rsidRPr="008D0546" w:rsidRDefault="001276DD" w:rsidP="006B32EC">
            <w:pPr>
              <w:spacing w:line="320" w:lineRule="exact"/>
              <w:rPr>
                <w:rFonts w:ascii="標楷體" w:eastAsia="標楷體" w:hAnsi="標楷體"/>
                <w:color w:val="000000"/>
                <w:sz w:val="32"/>
                <w:szCs w:val="32"/>
              </w:rPr>
            </w:pPr>
            <w:r w:rsidRPr="00637F35">
              <w:rPr>
                <w:rFonts w:ascii="標楷體" w:eastAsia="標楷體" w:hAnsi="標楷體" w:hint="eastAsia"/>
                <w:color w:val="000000"/>
                <w:sz w:val="32"/>
                <w:szCs w:val="32"/>
              </w:rPr>
              <w:t>吳政學</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5D2013" w:rsidRDefault="00505761" w:rsidP="006C032D">
            <w:pPr>
              <w:spacing w:line="420" w:lineRule="exact"/>
              <w:jc w:val="both"/>
              <w:rPr>
                <w:rFonts w:ascii="標楷體" w:eastAsia="標楷體" w:hAnsi="標楷體"/>
                <w:sz w:val="32"/>
                <w:szCs w:val="32"/>
              </w:rPr>
            </w:pPr>
            <w:r w:rsidRPr="005D2013">
              <w:rPr>
                <w:rFonts w:ascii="標楷體" w:eastAsia="標楷體" w:hAnsi="標楷體" w:hint="eastAsia"/>
                <w:color w:val="000000"/>
                <w:sz w:val="32"/>
                <w:szCs w:val="32"/>
              </w:rPr>
              <w:t>金融監督管理委員會銀行局副組長</w:t>
            </w:r>
          </w:p>
        </w:tc>
        <w:tc>
          <w:tcPr>
            <w:tcW w:w="937" w:type="pct"/>
            <w:vAlign w:val="center"/>
          </w:tcPr>
          <w:p w:rsidR="00505761" w:rsidRPr="006B32EC" w:rsidRDefault="00505761" w:rsidP="006B32EC">
            <w:pPr>
              <w:spacing w:line="320" w:lineRule="exact"/>
              <w:rPr>
                <w:rFonts w:ascii="標楷體" w:eastAsia="標楷體" w:hAnsi="標楷體" w:cs="Times New Roman"/>
                <w:sz w:val="32"/>
                <w:szCs w:val="32"/>
              </w:rPr>
            </w:pPr>
            <w:r w:rsidRPr="005D2013">
              <w:rPr>
                <w:rFonts w:ascii="標楷體" w:eastAsia="標楷體" w:hAnsi="標楷體" w:hint="eastAsia"/>
                <w:color w:val="000000"/>
                <w:sz w:val="32"/>
                <w:szCs w:val="32"/>
              </w:rPr>
              <w:t>張嘉魁</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rPr>
                <w:rFonts w:ascii="標楷體" w:eastAsia="標楷體" w:hAnsi="標楷體" w:cs="Times New Roman"/>
                <w:sz w:val="32"/>
                <w:szCs w:val="32"/>
              </w:rPr>
            </w:pPr>
            <w:r w:rsidRPr="00C60781">
              <w:rPr>
                <w:rFonts w:ascii="標楷體" w:eastAsia="標楷體" w:hAnsi="標楷體" w:hint="eastAsia"/>
                <w:sz w:val="32"/>
                <w:szCs w:val="32"/>
              </w:rPr>
              <w:t>財政部賦稅署</w:t>
            </w:r>
            <w:r w:rsidRPr="00C60781">
              <w:rPr>
                <w:rFonts w:ascii="標楷體" w:eastAsia="標楷體" w:hAnsi="標楷體" w:hint="eastAsia"/>
                <w:color w:val="000000"/>
                <w:sz w:val="32"/>
                <w:szCs w:val="32"/>
              </w:rPr>
              <w:t>副署長</w:t>
            </w:r>
          </w:p>
        </w:tc>
        <w:tc>
          <w:tcPr>
            <w:tcW w:w="937" w:type="pct"/>
            <w:vAlign w:val="center"/>
          </w:tcPr>
          <w:p w:rsidR="00505761" w:rsidRPr="006B32EC" w:rsidRDefault="00505761" w:rsidP="006B32EC">
            <w:pPr>
              <w:spacing w:line="320" w:lineRule="exact"/>
              <w:rPr>
                <w:rFonts w:ascii="標楷體" w:eastAsia="標楷體" w:hAnsi="標楷體" w:cs="Times New Roman"/>
                <w:sz w:val="32"/>
                <w:szCs w:val="32"/>
              </w:rPr>
            </w:pPr>
            <w:r w:rsidRPr="00C60781">
              <w:rPr>
                <w:rFonts w:ascii="標楷體" w:eastAsia="標楷體" w:hAnsi="標楷體" w:hint="eastAsia"/>
                <w:color w:val="000000"/>
                <w:sz w:val="32"/>
                <w:szCs w:val="32"/>
              </w:rPr>
              <w:t>宋秀玲</w:t>
            </w:r>
          </w:p>
        </w:tc>
      </w:tr>
      <w:tr w:rsidR="00505761" w:rsidRPr="006B32EC" w:rsidTr="00BB6CB2">
        <w:trPr>
          <w:trHeight w:val="510"/>
          <w:jc w:val="center"/>
        </w:trPr>
        <w:tc>
          <w:tcPr>
            <w:tcW w:w="913" w:type="pct"/>
          </w:tcPr>
          <w:p w:rsidR="00505761" w:rsidRPr="006B32EC" w:rsidRDefault="00505761" w:rsidP="006B32EC">
            <w:pPr>
              <w:spacing w:line="320" w:lineRule="exact"/>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ind w:firstLineChars="600" w:firstLine="1920"/>
              <w:rPr>
                <w:rFonts w:ascii="標楷體" w:eastAsia="標楷體" w:hAnsi="標楷體" w:cs="Times New Roman"/>
                <w:sz w:val="32"/>
                <w:szCs w:val="32"/>
              </w:rPr>
            </w:pPr>
            <w:r>
              <w:rPr>
                <w:rFonts w:ascii="標楷體" w:eastAsia="標楷體" w:hAnsi="標楷體" w:hint="eastAsia"/>
                <w:sz w:val="32"/>
                <w:szCs w:val="32"/>
              </w:rPr>
              <w:t>所得稅組</w:t>
            </w:r>
            <w:r>
              <w:rPr>
                <w:rFonts w:ascii="標楷體" w:eastAsia="標楷體" w:hAnsi="標楷體" w:hint="eastAsia"/>
                <w:color w:val="000000"/>
                <w:sz w:val="32"/>
                <w:szCs w:val="32"/>
              </w:rPr>
              <w:t>組長</w:t>
            </w:r>
          </w:p>
        </w:tc>
        <w:tc>
          <w:tcPr>
            <w:tcW w:w="937" w:type="pct"/>
            <w:vAlign w:val="center"/>
          </w:tcPr>
          <w:p w:rsidR="00505761" w:rsidRPr="006B32EC" w:rsidRDefault="00505761" w:rsidP="006B32EC">
            <w:pPr>
              <w:widowControl/>
              <w:spacing w:line="320" w:lineRule="exact"/>
              <w:rPr>
                <w:rFonts w:ascii="標楷體" w:eastAsia="標楷體" w:hAnsi="標楷體" w:cs="Times New Roman"/>
                <w:sz w:val="32"/>
                <w:szCs w:val="32"/>
              </w:rPr>
            </w:pPr>
            <w:r>
              <w:rPr>
                <w:rFonts w:ascii="標楷體" w:eastAsia="標楷體" w:hAnsi="標楷體" w:hint="eastAsia"/>
                <w:color w:val="000000"/>
                <w:sz w:val="32"/>
                <w:szCs w:val="32"/>
              </w:rPr>
              <w:t>陳柏誠</w:t>
            </w:r>
          </w:p>
        </w:tc>
      </w:tr>
      <w:tr w:rsidR="00505761" w:rsidRPr="006B32EC" w:rsidTr="00BB6CB2">
        <w:trPr>
          <w:trHeight w:val="510"/>
          <w:jc w:val="center"/>
        </w:trPr>
        <w:tc>
          <w:tcPr>
            <w:tcW w:w="913" w:type="pct"/>
          </w:tcPr>
          <w:p w:rsidR="00505761" w:rsidRPr="006B32EC" w:rsidRDefault="00505761" w:rsidP="006B32EC">
            <w:pPr>
              <w:spacing w:line="320" w:lineRule="exact"/>
              <w:ind w:firstLineChars="521" w:firstLine="1667"/>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ind w:firstLineChars="300" w:firstLine="960"/>
              <w:rPr>
                <w:rFonts w:ascii="標楷體" w:eastAsia="標楷體" w:hAnsi="標楷體" w:cs="Times New Roman"/>
                <w:sz w:val="32"/>
                <w:szCs w:val="32"/>
              </w:rPr>
            </w:pPr>
            <w:r w:rsidRPr="00C60781">
              <w:rPr>
                <w:rFonts w:ascii="標楷體" w:eastAsia="標楷體" w:hAnsi="標楷體" w:hint="eastAsia"/>
                <w:sz w:val="32"/>
                <w:szCs w:val="32"/>
              </w:rPr>
              <w:t>國庫署科長</w:t>
            </w:r>
          </w:p>
        </w:tc>
        <w:tc>
          <w:tcPr>
            <w:tcW w:w="937" w:type="pct"/>
            <w:vAlign w:val="center"/>
          </w:tcPr>
          <w:p w:rsidR="00505761" w:rsidRPr="006B32EC" w:rsidRDefault="00505761" w:rsidP="006B32EC">
            <w:pPr>
              <w:widowControl/>
              <w:spacing w:line="320" w:lineRule="exact"/>
              <w:rPr>
                <w:rFonts w:ascii="標楷體" w:eastAsia="標楷體" w:hAnsi="標楷體" w:cs="新細明體"/>
                <w:kern w:val="0"/>
                <w:sz w:val="32"/>
                <w:szCs w:val="32"/>
              </w:rPr>
            </w:pPr>
            <w:r w:rsidRPr="00C60781">
              <w:rPr>
                <w:rFonts w:ascii="標楷體" w:eastAsia="標楷體" w:hAnsi="標楷體" w:hint="eastAsia"/>
                <w:sz w:val="32"/>
                <w:szCs w:val="32"/>
              </w:rPr>
              <w:t>洪培銘</w:t>
            </w:r>
          </w:p>
        </w:tc>
      </w:tr>
      <w:tr w:rsidR="00505761" w:rsidRPr="006B32EC" w:rsidTr="00BB6CB2">
        <w:trPr>
          <w:trHeight w:val="510"/>
          <w:jc w:val="center"/>
        </w:trPr>
        <w:tc>
          <w:tcPr>
            <w:tcW w:w="913" w:type="pct"/>
          </w:tcPr>
          <w:p w:rsidR="00505761" w:rsidRPr="006B32EC" w:rsidRDefault="00505761" w:rsidP="006B32EC">
            <w:pPr>
              <w:spacing w:line="320" w:lineRule="exact"/>
              <w:ind w:firstLineChars="521" w:firstLine="1667"/>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rPr>
                <w:rFonts w:ascii="標楷體" w:eastAsia="標楷體" w:hAnsi="標楷體" w:cs="Times New Roman"/>
                <w:sz w:val="32"/>
                <w:szCs w:val="32"/>
              </w:rPr>
            </w:pPr>
            <w:r w:rsidRPr="00C51F9C">
              <w:rPr>
                <w:rFonts w:ascii="標楷體" w:eastAsia="標楷體" w:hAnsi="標楷體" w:hint="eastAsia"/>
                <w:sz w:val="32"/>
                <w:szCs w:val="32"/>
              </w:rPr>
              <w:t>法務部法制司</w:t>
            </w:r>
            <w:r w:rsidRPr="00C51F9C">
              <w:rPr>
                <w:rFonts w:ascii="標楷體" w:eastAsia="標楷體" w:hAnsi="標楷體"/>
                <w:spacing w:val="-6"/>
                <w:sz w:val="32"/>
                <w:szCs w:val="32"/>
              </w:rPr>
              <w:t>副司長</w:t>
            </w:r>
          </w:p>
        </w:tc>
        <w:tc>
          <w:tcPr>
            <w:tcW w:w="937" w:type="pct"/>
            <w:vAlign w:val="center"/>
          </w:tcPr>
          <w:p w:rsidR="00505761" w:rsidRPr="006B32EC" w:rsidRDefault="00505761" w:rsidP="006B32EC">
            <w:pPr>
              <w:spacing w:line="320" w:lineRule="exact"/>
              <w:rPr>
                <w:rFonts w:ascii="標楷體" w:eastAsia="標楷體" w:hAnsi="標楷體" w:cs="Times New Roman"/>
                <w:sz w:val="32"/>
                <w:szCs w:val="32"/>
              </w:rPr>
            </w:pPr>
            <w:r w:rsidRPr="00C51F9C">
              <w:rPr>
                <w:rFonts w:ascii="標楷體" w:eastAsia="標楷體" w:hAnsi="標楷體"/>
                <w:spacing w:val="-6"/>
                <w:sz w:val="32"/>
                <w:szCs w:val="32"/>
              </w:rPr>
              <w:t>陳大偉</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6B32EC" w:rsidRDefault="00505761" w:rsidP="00505761">
            <w:pPr>
              <w:spacing w:line="320" w:lineRule="exact"/>
              <w:rPr>
                <w:rFonts w:ascii="標楷體" w:eastAsia="標楷體" w:hAnsi="標楷體" w:cs="Times New Roman"/>
                <w:sz w:val="32"/>
                <w:szCs w:val="32"/>
              </w:rPr>
            </w:pPr>
            <w:r w:rsidRPr="00385596">
              <w:rPr>
                <w:rFonts w:ascii="標楷體" w:eastAsia="標楷體" w:hAnsi="標楷體" w:hint="eastAsia"/>
                <w:color w:val="000000"/>
                <w:sz w:val="32"/>
                <w:szCs w:val="32"/>
              </w:rPr>
              <w:t>司法院民事廳調辦事法官</w:t>
            </w:r>
          </w:p>
        </w:tc>
        <w:tc>
          <w:tcPr>
            <w:tcW w:w="937" w:type="pct"/>
            <w:vAlign w:val="center"/>
          </w:tcPr>
          <w:p w:rsidR="00505761" w:rsidRPr="006B32EC" w:rsidRDefault="00505761" w:rsidP="006B32EC">
            <w:pPr>
              <w:spacing w:line="320" w:lineRule="exact"/>
              <w:rPr>
                <w:rFonts w:ascii="標楷體" w:eastAsia="標楷體" w:hAnsi="標楷體" w:cs="Times New Roman"/>
                <w:sz w:val="32"/>
                <w:szCs w:val="32"/>
              </w:rPr>
            </w:pPr>
            <w:r w:rsidRPr="00385596">
              <w:rPr>
                <w:rFonts w:ascii="標楷體" w:eastAsia="標楷體" w:hAnsi="標楷體" w:hint="eastAsia"/>
                <w:color w:val="000000"/>
                <w:sz w:val="32"/>
                <w:szCs w:val="32"/>
              </w:rPr>
              <w:t>黃書苑</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BB6CB2" w:rsidP="00505761">
            <w:pPr>
              <w:spacing w:line="320" w:lineRule="exact"/>
              <w:rPr>
                <w:rFonts w:ascii="標楷體" w:eastAsia="標楷體" w:hAnsi="標楷體"/>
                <w:color w:val="000000"/>
                <w:sz w:val="32"/>
                <w:szCs w:val="32"/>
              </w:rPr>
            </w:pPr>
            <w:r w:rsidRPr="00C51F9C">
              <w:rPr>
                <w:rFonts w:ascii="標楷體" w:eastAsia="標楷體" w:hAnsi="標楷體" w:hint="eastAsia"/>
                <w:sz w:val="32"/>
                <w:szCs w:val="32"/>
              </w:rPr>
              <w:t>考選部考選規劃司副司長</w:t>
            </w:r>
          </w:p>
        </w:tc>
        <w:tc>
          <w:tcPr>
            <w:tcW w:w="937" w:type="pct"/>
            <w:vAlign w:val="center"/>
          </w:tcPr>
          <w:p w:rsidR="00505761" w:rsidRPr="00385596" w:rsidRDefault="00BB6CB2" w:rsidP="006B32EC">
            <w:pPr>
              <w:spacing w:line="320" w:lineRule="exact"/>
              <w:rPr>
                <w:rFonts w:ascii="標楷體" w:eastAsia="標楷體" w:hAnsi="標楷體"/>
                <w:color w:val="000000"/>
                <w:sz w:val="32"/>
                <w:szCs w:val="32"/>
              </w:rPr>
            </w:pPr>
            <w:r w:rsidRPr="00C51F9C">
              <w:rPr>
                <w:rFonts w:ascii="標楷體" w:eastAsia="標楷體" w:hAnsi="標楷體" w:hint="eastAsia"/>
                <w:spacing w:val="-6"/>
                <w:sz w:val="32"/>
                <w:szCs w:val="32"/>
              </w:rPr>
              <w:t>彭鴻章</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BB6CB2" w:rsidP="00505761">
            <w:pPr>
              <w:spacing w:line="320" w:lineRule="exact"/>
              <w:rPr>
                <w:rFonts w:ascii="標楷體" w:eastAsia="標楷體" w:hAnsi="標楷體"/>
                <w:color w:val="000000"/>
                <w:sz w:val="32"/>
                <w:szCs w:val="32"/>
              </w:rPr>
            </w:pPr>
            <w:r w:rsidRPr="00C51F9C">
              <w:rPr>
                <w:rFonts w:ascii="標楷體" w:eastAsia="標楷體" w:hAnsi="標楷體" w:hint="eastAsia"/>
                <w:sz w:val="32"/>
                <w:szCs w:val="32"/>
              </w:rPr>
              <w:t>國家通訊傳播委員會法律事務處專門委員</w:t>
            </w:r>
          </w:p>
        </w:tc>
        <w:tc>
          <w:tcPr>
            <w:tcW w:w="937" w:type="pct"/>
            <w:vAlign w:val="center"/>
          </w:tcPr>
          <w:p w:rsidR="00505761" w:rsidRPr="00385596" w:rsidRDefault="00BB6CB2" w:rsidP="006B32EC">
            <w:pPr>
              <w:spacing w:line="320" w:lineRule="exact"/>
              <w:rPr>
                <w:rFonts w:ascii="標楷體" w:eastAsia="標楷體" w:hAnsi="標楷體"/>
                <w:color w:val="000000"/>
                <w:sz w:val="32"/>
                <w:szCs w:val="32"/>
              </w:rPr>
            </w:pPr>
            <w:r w:rsidRPr="00C51F9C">
              <w:rPr>
                <w:rFonts w:ascii="標楷體" w:eastAsia="標楷體" w:hAnsi="標楷體" w:hint="eastAsia"/>
                <w:sz w:val="32"/>
                <w:szCs w:val="32"/>
              </w:rPr>
              <w:t>詹文旭</w:t>
            </w:r>
          </w:p>
        </w:tc>
      </w:tr>
      <w:tr w:rsidR="00C47FD2" w:rsidRPr="006B32EC" w:rsidTr="00BB6CB2">
        <w:trPr>
          <w:trHeight w:val="510"/>
          <w:jc w:val="center"/>
        </w:trPr>
        <w:tc>
          <w:tcPr>
            <w:tcW w:w="913" w:type="pct"/>
          </w:tcPr>
          <w:p w:rsidR="00C47FD2" w:rsidRPr="006B32EC" w:rsidRDefault="00C47FD2" w:rsidP="006B32EC">
            <w:pPr>
              <w:spacing w:line="320" w:lineRule="exact"/>
              <w:ind w:leftChars="755" w:left="1812"/>
              <w:rPr>
                <w:rFonts w:ascii="標楷體" w:eastAsia="標楷體" w:hAnsi="標楷體" w:cs="Times New Roman"/>
                <w:sz w:val="32"/>
                <w:szCs w:val="32"/>
              </w:rPr>
            </w:pPr>
          </w:p>
        </w:tc>
        <w:tc>
          <w:tcPr>
            <w:tcW w:w="3150" w:type="pct"/>
            <w:vAlign w:val="center"/>
          </w:tcPr>
          <w:p w:rsidR="00C47FD2" w:rsidRPr="00C51F9C" w:rsidRDefault="00C47FD2" w:rsidP="00505761">
            <w:pPr>
              <w:spacing w:line="320" w:lineRule="exact"/>
              <w:rPr>
                <w:rFonts w:ascii="標楷體" w:eastAsia="標楷體" w:hAnsi="標楷體"/>
                <w:sz w:val="32"/>
                <w:szCs w:val="32"/>
              </w:rPr>
            </w:pPr>
            <w:r w:rsidRPr="00B2237A">
              <w:rPr>
                <w:rFonts w:ascii="標楷體" w:eastAsia="標楷體" w:hAnsi="標楷體" w:hint="eastAsia"/>
                <w:sz w:val="32"/>
                <w:szCs w:val="32"/>
              </w:rPr>
              <w:t>衛生福利部</w:t>
            </w:r>
            <w:r w:rsidR="00DF0069" w:rsidRPr="00B2237A">
              <w:rPr>
                <w:rFonts w:ascii="標楷體" w:eastAsia="標楷體" w:hAnsi="標楷體" w:hint="eastAsia"/>
                <w:sz w:val="32"/>
                <w:szCs w:val="32"/>
              </w:rPr>
              <w:t>社會及</w:t>
            </w:r>
            <w:r w:rsidRPr="00B2237A">
              <w:rPr>
                <w:rFonts w:ascii="標楷體" w:eastAsia="標楷體" w:hAnsi="標楷體" w:hint="eastAsia"/>
                <w:sz w:val="32"/>
                <w:szCs w:val="32"/>
              </w:rPr>
              <w:t>家庭署</w:t>
            </w:r>
            <w:r w:rsidR="00B60693" w:rsidRPr="00B2237A">
              <w:rPr>
                <w:rFonts w:ascii="標楷體" w:eastAsia="標楷體" w:hAnsi="標楷體" w:hint="eastAsia"/>
                <w:sz w:val="32"/>
                <w:szCs w:val="32"/>
              </w:rPr>
              <w:t>副組長</w:t>
            </w:r>
          </w:p>
        </w:tc>
        <w:tc>
          <w:tcPr>
            <w:tcW w:w="937" w:type="pct"/>
            <w:vAlign w:val="center"/>
          </w:tcPr>
          <w:p w:rsidR="00C47FD2" w:rsidRPr="00C51F9C" w:rsidRDefault="00B60693" w:rsidP="006B32EC">
            <w:pPr>
              <w:spacing w:line="320" w:lineRule="exact"/>
              <w:rPr>
                <w:rFonts w:ascii="標楷體" w:eastAsia="標楷體" w:hAnsi="標楷體"/>
                <w:sz w:val="32"/>
                <w:szCs w:val="32"/>
              </w:rPr>
            </w:pPr>
            <w:r>
              <w:rPr>
                <w:rFonts w:ascii="標楷體" w:eastAsia="標楷體" w:hAnsi="標楷體" w:hint="eastAsia"/>
                <w:sz w:val="32"/>
                <w:szCs w:val="32"/>
              </w:rPr>
              <w:t>莊金珠</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C9081F" w:rsidP="00505761">
            <w:pPr>
              <w:spacing w:line="320" w:lineRule="exact"/>
              <w:rPr>
                <w:rFonts w:ascii="標楷體" w:eastAsia="標楷體" w:hAnsi="標楷體"/>
                <w:color w:val="000000"/>
                <w:sz w:val="32"/>
                <w:szCs w:val="32"/>
              </w:rPr>
            </w:pPr>
            <w:r w:rsidRPr="00C247AF">
              <w:rPr>
                <w:rFonts w:ascii="標楷體" w:eastAsia="標楷體" w:hAnsi="標楷體" w:hint="eastAsia"/>
                <w:sz w:val="32"/>
                <w:szCs w:val="32"/>
              </w:rPr>
              <w:t>臺北市政府地政局副局長</w:t>
            </w:r>
          </w:p>
        </w:tc>
        <w:tc>
          <w:tcPr>
            <w:tcW w:w="937" w:type="pct"/>
            <w:vAlign w:val="center"/>
          </w:tcPr>
          <w:p w:rsidR="00505761" w:rsidRPr="00385596" w:rsidRDefault="00C9081F" w:rsidP="006B32EC">
            <w:pPr>
              <w:spacing w:line="320" w:lineRule="exact"/>
              <w:rPr>
                <w:rFonts w:ascii="標楷體" w:eastAsia="標楷體" w:hAnsi="標楷體"/>
                <w:color w:val="000000"/>
                <w:sz w:val="32"/>
                <w:szCs w:val="32"/>
              </w:rPr>
            </w:pPr>
            <w:r w:rsidRPr="00C247AF">
              <w:rPr>
                <w:rFonts w:ascii="標楷體" w:eastAsia="標楷體" w:hAnsi="標楷體" w:hint="eastAsia"/>
                <w:sz w:val="32"/>
                <w:szCs w:val="32"/>
              </w:rPr>
              <w:t>潘玉女</w:t>
            </w:r>
          </w:p>
        </w:tc>
      </w:tr>
      <w:tr w:rsidR="00AF06DB" w:rsidRPr="006B32EC" w:rsidTr="00BB6CB2">
        <w:trPr>
          <w:trHeight w:val="510"/>
          <w:jc w:val="center"/>
        </w:trPr>
        <w:tc>
          <w:tcPr>
            <w:tcW w:w="913" w:type="pct"/>
          </w:tcPr>
          <w:p w:rsidR="00AF06DB" w:rsidRPr="006B32EC" w:rsidRDefault="00AF06DB" w:rsidP="006B32EC">
            <w:pPr>
              <w:spacing w:line="320" w:lineRule="exact"/>
              <w:ind w:leftChars="755" w:left="1812"/>
              <w:rPr>
                <w:rFonts w:ascii="標楷體" w:eastAsia="標楷體" w:hAnsi="標楷體" w:cs="Times New Roman"/>
                <w:sz w:val="32"/>
                <w:szCs w:val="32"/>
              </w:rPr>
            </w:pPr>
          </w:p>
        </w:tc>
        <w:tc>
          <w:tcPr>
            <w:tcW w:w="3150" w:type="pct"/>
            <w:vAlign w:val="center"/>
          </w:tcPr>
          <w:p w:rsidR="00AF06DB" w:rsidRPr="00C247AF" w:rsidRDefault="00AF06DB" w:rsidP="00AF06DB">
            <w:pPr>
              <w:spacing w:line="320" w:lineRule="exact"/>
              <w:jc w:val="center"/>
              <w:rPr>
                <w:rFonts w:ascii="標楷體" w:eastAsia="標楷體" w:hAnsi="標楷體"/>
                <w:sz w:val="32"/>
                <w:szCs w:val="32"/>
              </w:rPr>
            </w:pPr>
            <w:r>
              <w:rPr>
                <w:rFonts w:ascii="標楷體" w:eastAsia="標楷體" w:hAnsi="標楷體" w:hint="eastAsia"/>
                <w:sz w:val="32"/>
                <w:szCs w:val="32"/>
              </w:rPr>
              <w:t>股長</w:t>
            </w:r>
          </w:p>
        </w:tc>
        <w:tc>
          <w:tcPr>
            <w:tcW w:w="937" w:type="pct"/>
            <w:vAlign w:val="center"/>
          </w:tcPr>
          <w:p w:rsidR="00AF06DB" w:rsidRPr="00C247AF" w:rsidRDefault="00AF06DB" w:rsidP="006B32EC">
            <w:pPr>
              <w:spacing w:line="320" w:lineRule="exact"/>
              <w:rPr>
                <w:rFonts w:ascii="標楷體" w:eastAsia="標楷體" w:hAnsi="標楷體"/>
                <w:sz w:val="32"/>
                <w:szCs w:val="32"/>
              </w:rPr>
            </w:pPr>
            <w:r>
              <w:rPr>
                <w:rFonts w:ascii="標楷體" w:eastAsia="標楷體" w:hAnsi="標楷體" w:hint="eastAsia"/>
                <w:sz w:val="32"/>
                <w:szCs w:val="32"/>
              </w:rPr>
              <w:t>賀小慧</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C9081F" w:rsidP="00505761">
            <w:pPr>
              <w:spacing w:line="320" w:lineRule="exact"/>
              <w:rPr>
                <w:rFonts w:ascii="標楷體" w:eastAsia="標楷體" w:hAnsi="標楷體"/>
                <w:color w:val="000000"/>
                <w:sz w:val="32"/>
                <w:szCs w:val="32"/>
              </w:rPr>
            </w:pPr>
            <w:r w:rsidRPr="009E3F06">
              <w:rPr>
                <w:rFonts w:ascii="標楷體" w:eastAsia="標楷體" w:hAnsi="標楷體" w:hint="eastAsia"/>
                <w:sz w:val="32"/>
                <w:szCs w:val="32"/>
              </w:rPr>
              <w:t>新北市政府地政局</w:t>
            </w:r>
            <w:r w:rsidRPr="009E3F06">
              <w:rPr>
                <w:rFonts w:eastAsia="標楷體" w:hAnsi="標楷體"/>
                <w:sz w:val="32"/>
                <w:szCs w:val="32"/>
              </w:rPr>
              <w:t>科長</w:t>
            </w:r>
          </w:p>
        </w:tc>
        <w:tc>
          <w:tcPr>
            <w:tcW w:w="937" w:type="pct"/>
            <w:vAlign w:val="center"/>
          </w:tcPr>
          <w:p w:rsidR="00505761" w:rsidRPr="00385596" w:rsidRDefault="00C9081F" w:rsidP="006B32EC">
            <w:pPr>
              <w:spacing w:line="320" w:lineRule="exact"/>
              <w:rPr>
                <w:rFonts w:ascii="標楷體" w:eastAsia="標楷體" w:hAnsi="標楷體"/>
                <w:color w:val="000000"/>
                <w:sz w:val="32"/>
                <w:szCs w:val="32"/>
              </w:rPr>
            </w:pPr>
            <w:r w:rsidRPr="009E3F06">
              <w:rPr>
                <w:rFonts w:eastAsia="標楷體" w:hAnsi="標楷體" w:hint="eastAsia"/>
                <w:sz w:val="32"/>
                <w:szCs w:val="32"/>
              </w:rPr>
              <w:t>歐彥熙</w:t>
            </w:r>
          </w:p>
        </w:tc>
      </w:tr>
      <w:tr w:rsidR="00E97889" w:rsidRPr="006B32EC" w:rsidTr="00BB6CB2">
        <w:trPr>
          <w:trHeight w:val="510"/>
          <w:jc w:val="center"/>
        </w:trPr>
        <w:tc>
          <w:tcPr>
            <w:tcW w:w="913" w:type="pct"/>
          </w:tcPr>
          <w:p w:rsidR="00E97889" w:rsidRPr="006B32EC" w:rsidRDefault="00E97889" w:rsidP="006B32EC">
            <w:pPr>
              <w:spacing w:line="320" w:lineRule="exact"/>
              <w:ind w:leftChars="755" w:left="1812"/>
              <w:rPr>
                <w:rFonts w:ascii="標楷體" w:eastAsia="標楷體" w:hAnsi="標楷體" w:cs="Times New Roman"/>
                <w:sz w:val="32"/>
                <w:szCs w:val="32"/>
              </w:rPr>
            </w:pPr>
          </w:p>
        </w:tc>
        <w:tc>
          <w:tcPr>
            <w:tcW w:w="3150" w:type="pct"/>
            <w:vAlign w:val="center"/>
          </w:tcPr>
          <w:p w:rsidR="00E97889" w:rsidRPr="009E3F06" w:rsidRDefault="00E97889" w:rsidP="00505761">
            <w:pPr>
              <w:spacing w:line="320" w:lineRule="exact"/>
              <w:rPr>
                <w:rFonts w:ascii="標楷體" w:eastAsia="標楷體" w:hAnsi="標楷體"/>
                <w:sz w:val="32"/>
                <w:szCs w:val="32"/>
              </w:rPr>
            </w:pPr>
            <w:r>
              <w:rPr>
                <w:rFonts w:ascii="標楷體" w:eastAsia="標楷體" w:hAnsi="標楷體" w:hint="eastAsia"/>
                <w:sz w:val="32"/>
                <w:szCs w:val="32"/>
              </w:rPr>
              <w:t xml:space="preserve">                股長</w:t>
            </w:r>
          </w:p>
        </w:tc>
        <w:tc>
          <w:tcPr>
            <w:tcW w:w="937" w:type="pct"/>
            <w:vAlign w:val="center"/>
          </w:tcPr>
          <w:p w:rsidR="00E97889" w:rsidRPr="009E3F06" w:rsidRDefault="00E97889" w:rsidP="006B32EC">
            <w:pPr>
              <w:spacing w:line="320" w:lineRule="exact"/>
              <w:rPr>
                <w:rFonts w:eastAsia="標楷體" w:hAnsi="標楷體"/>
                <w:sz w:val="32"/>
                <w:szCs w:val="32"/>
              </w:rPr>
            </w:pPr>
            <w:r>
              <w:rPr>
                <w:rFonts w:eastAsia="標楷體" w:hAnsi="標楷體" w:hint="eastAsia"/>
                <w:sz w:val="32"/>
                <w:szCs w:val="32"/>
              </w:rPr>
              <w:t>蕭湘君</w:t>
            </w:r>
            <w:r w:rsidR="005C4DF2">
              <w:rPr>
                <w:rFonts w:eastAsia="標楷體" w:hAnsi="標楷體" w:hint="eastAsia"/>
                <w:sz w:val="32"/>
                <w:szCs w:val="32"/>
              </w:rPr>
              <w:t xml:space="preserve"> </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C9081F" w:rsidP="00505761">
            <w:pPr>
              <w:spacing w:line="320" w:lineRule="exact"/>
              <w:rPr>
                <w:rFonts w:ascii="標楷體" w:eastAsia="標楷體" w:hAnsi="標楷體"/>
                <w:color w:val="000000"/>
                <w:sz w:val="32"/>
                <w:szCs w:val="32"/>
              </w:rPr>
            </w:pPr>
            <w:r w:rsidRPr="00D02663">
              <w:rPr>
                <w:rFonts w:ascii="標楷體" w:eastAsia="標楷體" w:hAnsi="標楷體" w:hint="eastAsia"/>
                <w:sz w:val="32"/>
                <w:szCs w:val="32"/>
              </w:rPr>
              <w:t>桃園市政府</w:t>
            </w:r>
            <w:r>
              <w:rPr>
                <w:rFonts w:ascii="標楷體" w:eastAsia="標楷體" w:hAnsi="標楷體" w:hint="eastAsia"/>
                <w:sz w:val="32"/>
                <w:szCs w:val="32"/>
              </w:rPr>
              <w:t>地政局</w:t>
            </w:r>
            <w:r w:rsidRPr="00B82B3E">
              <w:rPr>
                <w:rFonts w:ascii="標楷體" w:eastAsia="標楷體" w:hAnsi="標楷體" w:cs="新細明體"/>
                <w:sz w:val="32"/>
                <w:szCs w:val="32"/>
              </w:rPr>
              <w:t>股長</w:t>
            </w:r>
          </w:p>
        </w:tc>
        <w:tc>
          <w:tcPr>
            <w:tcW w:w="937" w:type="pct"/>
            <w:vAlign w:val="center"/>
          </w:tcPr>
          <w:p w:rsidR="00505761" w:rsidRPr="00385596" w:rsidRDefault="00C9081F" w:rsidP="006B32EC">
            <w:pPr>
              <w:spacing w:line="320" w:lineRule="exact"/>
              <w:rPr>
                <w:rFonts w:ascii="標楷體" w:eastAsia="標楷體" w:hAnsi="標楷體"/>
                <w:color w:val="000000"/>
                <w:sz w:val="32"/>
                <w:szCs w:val="32"/>
              </w:rPr>
            </w:pPr>
            <w:r w:rsidRPr="00B82B3E">
              <w:rPr>
                <w:rFonts w:ascii="標楷體" w:eastAsia="標楷體" w:hAnsi="標楷體" w:cs="新細明體"/>
                <w:sz w:val="32"/>
                <w:szCs w:val="32"/>
              </w:rPr>
              <w:t>高曜堂</w:t>
            </w:r>
          </w:p>
        </w:tc>
      </w:tr>
      <w:tr w:rsidR="00C9081F" w:rsidRPr="006B32EC" w:rsidTr="00BB6CB2">
        <w:trPr>
          <w:trHeight w:val="510"/>
          <w:jc w:val="center"/>
        </w:trPr>
        <w:tc>
          <w:tcPr>
            <w:tcW w:w="913" w:type="pct"/>
          </w:tcPr>
          <w:p w:rsidR="00C9081F" w:rsidRPr="006B32EC" w:rsidRDefault="00C9081F" w:rsidP="006B32EC">
            <w:pPr>
              <w:spacing w:line="320" w:lineRule="exact"/>
              <w:ind w:leftChars="755" w:left="1812"/>
              <w:rPr>
                <w:rFonts w:ascii="標楷體" w:eastAsia="標楷體" w:hAnsi="標楷體" w:cs="Times New Roman"/>
                <w:sz w:val="32"/>
                <w:szCs w:val="32"/>
              </w:rPr>
            </w:pPr>
          </w:p>
        </w:tc>
        <w:tc>
          <w:tcPr>
            <w:tcW w:w="3150" w:type="pct"/>
            <w:vAlign w:val="center"/>
          </w:tcPr>
          <w:p w:rsidR="00C9081F" w:rsidRPr="00D02663" w:rsidRDefault="00C9081F" w:rsidP="00505761">
            <w:pPr>
              <w:spacing w:line="320" w:lineRule="exact"/>
              <w:rPr>
                <w:rFonts w:ascii="標楷體" w:eastAsia="標楷體" w:hAnsi="標楷體"/>
                <w:sz w:val="32"/>
                <w:szCs w:val="32"/>
              </w:rPr>
            </w:pPr>
            <w:r w:rsidRPr="00817A8B">
              <w:rPr>
                <w:rFonts w:ascii="標楷體" w:eastAsia="標楷體" w:hAnsi="標楷體" w:hint="eastAsia"/>
                <w:sz w:val="32"/>
                <w:szCs w:val="32"/>
              </w:rPr>
              <w:t>臺中市政府地政局</w:t>
            </w:r>
            <w:r w:rsidRPr="00817A8B">
              <w:rPr>
                <w:rFonts w:ascii="標楷體" w:eastAsia="標楷體" w:hAnsi="標楷體" w:cs="新細明體" w:hint="eastAsia"/>
                <w:sz w:val="32"/>
                <w:szCs w:val="32"/>
              </w:rPr>
              <w:t>副局長</w:t>
            </w:r>
          </w:p>
        </w:tc>
        <w:tc>
          <w:tcPr>
            <w:tcW w:w="937" w:type="pct"/>
            <w:vAlign w:val="center"/>
          </w:tcPr>
          <w:p w:rsidR="00C9081F" w:rsidRPr="00B82B3E" w:rsidRDefault="00C9081F" w:rsidP="006B32EC">
            <w:pPr>
              <w:spacing w:line="320" w:lineRule="exact"/>
              <w:rPr>
                <w:rFonts w:ascii="標楷體" w:eastAsia="標楷體" w:hAnsi="標楷體" w:cs="新細明體"/>
                <w:sz w:val="32"/>
                <w:szCs w:val="32"/>
              </w:rPr>
            </w:pPr>
            <w:r w:rsidRPr="00817A8B">
              <w:rPr>
                <w:rFonts w:ascii="標楷體" w:eastAsia="標楷體" w:hAnsi="標楷體" w:cs="新細明體" w:hint="eastAsia"/>
                <w:sz w:val="32"/>
                <w:szCs w:val="32"/>
              </w:rPr>
              <w:t>吳存金</w:t>
            </w:r>
          </w:p>
        </w:tc>
      </w:tr>
      <w:tr w:rsidR="00C9081F" w:rsidRPr="006B32EC" w:rsidTr="00BB6CB2">
        <w:trPr>
          <w:trHeight w:val="510"/>
          <w:jc w:val="center"/>
        </w:trPr>
        <w:tc>
          <w:tcPr>
            <w:tcW w:w="913" w:type="pct"/>
          </w:tcPr>
          <w:p w:rsidR="00C9081F" w:rsidRPr="006B32EC" w:rsidRDefault="00C9081F" w:rsidP="006B32EC">
            <w:pPr>
              <w:spacing w:line="320" w:lineRule="exact"/>
              <w:ind w:leftChars="755" w:left="1812"/>
              <w:rPr>
                <w:rFonts w:ascii="標楷體" w:eastAsia="標楷體" w:hAnsi="標楷體" w:cs="Times New Roman"/>
                <w:sz w:val="32"/>
                <w:szCs w:val="32"/>
              </w:rPr>
            </w:pPr>
          </w:p>
        </w:tc>
        <w:tc>
          <w:tcPr>
            <w:tcW w:w="3150" w:type="pct"/>
            <w:vAlign w:val="center"/>
          </w:tcPr>
          <w:p w:rsidR="00C9081F" w:rsidRPr="00D02663" w:rsidRDefault="00C9081F" w:rsidP="00C9081F">
            <w:pPr>
              <w:spacing w:line="320" w:lineRule="exact"/>
              <w:ind w:firstLineChars="500" w:firstLine="1600"/>
              <w:rPr>
                <w:rFonts w:ascii="標楷體" w:eastAsia="標楷體" w:hAnsi="標楷體"/>
                <w:sz w:val="32"/>
                <w:szCs w:val="32"/>
              </w:rPr>
            </w:pPr>
            <w:r w:rsidRPr="00817A8B">
              <w:rPr>
                <w:rFonts w:ascii="標楷體" w:eastAsia="標楷體" w:hAnsi="標楷體" w:hint="eastAsia"/>
                <w:sz w:val="32"/>
                <w:szCs w:val="32"/>
              </w:rPr>
              <w:t>地方稅務局副局長</w:t>
            </w:r>
          </w:p>
        </w:tc>
        <w:tc>
          <w:tcPr>
            <w:tcW w:w="937" w:type="pct"/>
            <w:vAlign w:val="center"/>
          </w:tcPr>
          <w:p w:rsidR="00C9081F" w:rsidRPr="00B82B3E" w:rsidRDefault="00C9081F" w:rsidP="006B32EC">
            <w:pPr>
              <w:spacing w:line="320" w:lineRule="exact"/>
              <w:rPr>
                <w:rFonts w:ascii="標楷體" w:eastAsia="標楷體" w:hAnsi="標楷體" w:cs="新細明體"/>
                <w:sz w:val="32"/>
                <w:szCs w:val="32"/>
              </w:rPr>
            </w:pPr>
            <w:r w:rsidRPr="00817A8B">
              <w:rPr>
                <w:rFonts w:ascii="標楷體" w:eastAsia="標楷體" w:hAnsi="標楷體" w:hint="eastAsia"/>
                <w:sz w:val="32"/>
                <w:szCs w:val="32"/>
              </w:rPr>
              <w:t>沈政安</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C9081F" w:rsidP="00505761">
            <w:pPr>
              <w:spacing w:line="320" w:lineRule="exact"/>
              <w:rPr>
                <w:rFonts w:ascii="標楷體" w:eastAsia="標楷體" w:hAnsi="標楷體"/>
                <w:color w:val="000000"/>
                <w:sz w:val="32"/>
                <w:szCs w:val="32"/>
              </w:rPr>
            </w:pPr>
            <w:r w:rsidRPr="007E2806">
              <w:rPr>
                <w:rFonts w:ascii="標楷體" w:eastAsia="標楷體" w:hAnsi="標楷體" w:hint="eastAsia"/>
                <w:sz w:val="32"/>
                <w:szCs w:val="32"/>
              </w:rPr>
              <w:t>臺南市政府</w:t>
            </w:r>
            <w:r w:rsidRPr="00817A8B">
              <w:rPr>
                <w:rFonts w:ascii="標楷體" w:eastAsia="標楷體" w:hAnsi="標楷體" w:hint="eastAsia"/>
                <w:sz w:val="32"/>
                <w:szCs w:val="32"/>
              </w:rPr>
              <w:t>地政局主任秘書</w:t>
            </w:r>
          </w:p>
        </w:tc>
        <w:tc>
          <w:tcPr>
            <w:tcW w:w="937" w:type="pct"/>
            <w:vAlign w:val="center"/>
          </w:tcPr>
          <w:p w:rsidR="00505761" w:rsidRPr="00385596" w:rsidRDefault="00C9081F" w:rsidP="006B32EC">
            <w:pPr>
              <w:spacing w:line="320" w:lineRule="exact"/>
              <w:rPr>
                <w:rFonts w:ascii="標楷體" w:eastAsia="標楷體" w:hAnsi="標楷體"/>
                <w:color w:val="000000"/>
                <w:sz w:val="32"/>
                <w:szCs w:val="32"/>
              </w:rPr>
            </w:pPr>
            <w:r w:rsidRPr="00817A8B">
              <w:rPr>
                <w:rFonts w:ascii="標楷體" w:eastAsia="標楷體" w:hAnsi="標楷體" w:hint="eastAsia"/>
                <w:sz w:val="32"/>
                <w:szCs w:val="32"/>
              </w:rPr>
              <w:t>吳相忠</w:t>
            </w:r>
          </w:p>
        </w:tc>
      </w:tr>
      <w:tr w:rsidR="00C9081F" w:rsidRPr="006B32EC" w:rsidTr="00BB6CB2">
        <w:trPr>
          <w:trHeight w:val="510"/>
          <w:jc w:val="center"/>
        </w:trPr>
        <w:tc>
          <w:tcPr>
            <w:tcW w:w="913" w:type="pct"/>
          </w:tcPr>
          <w:p w:rsidR="00C9081F" w:rsidRPr="006B32EC" w:rsidRDefault="00C9081F" w:rsidP="006B32EC">
            <w:pPr>
              <w:spacing w:line="320" w:lineRule="exact"/>
              <w:ind w:leftChars="755" w:left="1812"/>
              <w:rPr>
                <w:rFonts w:ascii="標楷體" w:eastAsia="標楷體" w:hAnsi="標楷體" w:cs="Times New Roman"/>
                <w:sz w:val="32"/>
                <w:szCs w:val="32"/>
              </w:rPr>
            </w:pPr>
          </w:p>
        </w:tc>
        <w:tc>
          <w:tcPr>
            <w:tcW w:w="3150" w:type="pct"/>
            <w:vAlign w:val="center"/>
          </w:tcPr>
          <w:p w:rsidR="00C9081F" w:rsidRPr="007E2806" w:rsidRDefault="00C9081F" w:rsidP="00C9081F">
            <w:pPr>
              <w:spacing w:line="320" w:lineRule="exact"/>
              <w:ind w:firstLineChars="500" w:firstLine="1600"/>
              <w:rPr>
                <w:rFonts w:ascii="標楷體" w:eastAsia="標楷體" w:hAnsi="標楷體"/>
                <w:sz w:val="32"/>
                <w:szCs w:val="32"/>
              </w:rPr>
            </w:pPr>
            <w:r w:rsidRPr="00817A8B">
              <w:rPr>
                <w:rFonts w:ascii="標楷體" w:eastAsia="標楷體" w:hAnsi="標楷體" w:hint="eastAsia"/>
                <w:sz w:val="32"/>
                <w:szCs w:val="32"/>
              </w:rPr>
              <w:t>財政稅務局專門委員</w:t>
            </w:r>
          </w:p>
        </w:tc>
        <w:tc>
          <w:tcPr>
            <w:tcW w:w="937" w:type="pct"/>
            <w:vAlign w:val="center"/>
          </w:tcPr>
          <w:p w:rsidR="00C9081F" w:rsidRPr="00817A8B" w:rsidRDefault="00C9081F" w:rsidP="006B32EC">
            <w:pPr>
              <w:spacing w:line="320" w:lineRule="exact"/>
              <w:rPr>
                <w:rFonts w:ascii="標楷體" w:eastAsia="標楷體" w:hAnsi="標楷體"/>
                <w:sz w:val="32"/>
                <w:szCs w:val="32"/>
              </w:rPr>
            </w:pPr>
            <w:r w:rsidRPr="00817A8B">
              <w:rPr>
                <w:rFonts w:ascii="標楷體" w:eastAsia="標楷體" w:hAnsi="標楷體" w:hint="eastAsia"/>
                <w:sz w:val="32"/>
                <w:szCs w:val="32"/>
              </w:rPr>
              <w:t>邱麗卿</w:t>
            </w:r>
          </w:p>
        </w:tc>
      </w:tr>
      <w:tr w:rsidR="00C9081F" w:rsidRPr="006B32EC" w:rsidTr="00BB6CB2">
        <w:trPr>
          <w:trHeight w:val="510"/>
          <w:jc w:val="center"/>
        </w:trPr>
        <w:tc>
          <w:tcPr>
            <w:tcW w:w="913" w:type="pct"/>
          </w:tcPr>
          <w:p w:rsidR="00C9081F" w:rsidRPr="006B32EC" w:rsidRDefault="00C9081F" w:rsidP="006B32EC">
            <w:pPr>
              <w:spacing w:line="320" w:lineRule="exact"/>
              <w:ind w:leftChars="755" w:left="1812"/>
              <w:rPr>
                <w:rFonts w:ascii="標楷體" w:eastAsia="標楷體" w:hAnsi="標楷體" w:cs="Times New Roman"/>
                <w:sz w:val="32"/>
                <w:szCs w:val="32"/>
              </w:rPr>
            </w:pPr>
          </w:p>
        </w:tc>
        <w:tc>
          <w:tcPr>
            <w:tcW w:w="3150" w:type="pct"/>
            <w:vAlign w:val="center"/>
          </w:tcPr>
          <w:p w:rsidR="00C9081F" w:rsidRPr="007E2806" w:rsidRDefault="00C9081F" w:rsidP="00505761">
            <w:pPr>
              <w:spacing w:line="320" w:lineRule="exact"/>
              <w:rPr>
                <w:rFonts w:ascii="標楷體" w:eastAsia="標楷體" w:hAnsi="標楷體"/>
                <w:sz w:val="32"/>
                <w:szCs w:val="32"/>
              </w:rPr>
            </w:pPr>
            <w:r w:rsidRPr="00FB2007">
              <w:rPr>
                <w:rFonts w:ascii="標楷體" w:eastAsia="標楷體" w:hAnsi="標楷體" w:hint="eastAsia"/>
                <w:sz w:val="32"/>
                <w:szCs w:val="32"/>
              </w:rPr>
              <w:t>高雄市政府地政局副局長</w:t>
            </w:r>
          </w:p>
        </w:tc>
        <w:tc>
          <w:tcPr>
            <w:tcW w:w="937" w:type="pct"/>
            <w:vAlign w:val="center"/>
          </w:tcPr>
          <w:p w:rsidR="00C9081F" w:rsidRPr="00817A8B" w:rsidRDefault="00C9081F" w:rsidP="006B32EC">
            <w:pPr>
              <w:spacing w:line="320" w:lineRule="exact"/>
              <w:rPr>
                <w:rFonts w:ascii="標楷體" w:eastAsia="標楷體" w:hAnsi="標楷體"/>
                <w:sz w:val="32"/>
                <w:szCs w:val="32"/>
              </w:rPr>
            </w:pPr>
            <w:r w:rsidRPr="00FB2007">
              <w:rPr>
                <w:rFonts w:ascii="標楷體" w:eastAsia="標楷體" w:hAnsi="標楷體" w:hint="eastAsia"/>
                <w:sz w:val="32"/>
                <w:szCs w:val="32"/>
              </w:rPr>
              <w:t>龔振霖</w:t>
            </w:r>
          </w:p>
        </w:tc>
      </w:tr>
      <w:tr w:rsidR="00505761" w:rsidRPr="006B32EC" w:rsidTr="00BB6CB2">
        <w:trPr>
          <w:trHeight w:val="510"/>
          <w:jc w:val="center"/>
        </w:trPr>
        <w:tc>
          <w:tcPr>
            <w:tcW w:w="913" w:type="pct"/>
          </w:tcPr>
          <w:p w:rsidR="00505761" w:rsidRPr="006B32EC" w:rsidRDefault="00505761" w:rsidP="006B32EC">
            <w:pPr>
              <w:spacing w:line="320" w:lineRule="exact"/>
              <w:ind w:leftChars="755" w:left="1812"/>
              <w:rPr>
                <w:rFonts w:ascii="標楷體" w:eastAsia="標楷體" w:hAnsi="標楷體" w:cs="Times New Roman"/>
                <w:sz w:val="32"/>
                <w:szCs w:val="32"/>
              </w:rPr>
            </w:pPr>
          </w:p>
        </w:tc>
        <w:tc>
          <w:tcPr>
            <w:tcW w:w="3150" w:type="pct"/>
            <w:vAlign w:val="center"/>
          </w:tcPr>
          <w:p w:rsidR="00505761" w:rsidRPr="00385596" w:rsidRDefault="00C9081F" w:rsidP="00C9081F">
            <w:pPr>
              <w:spacing w:line="320" w:lineRule="exact"/>
              <w:ind w:firstLineChars="500" w:firstLine="1600"/>
              <w:rPr>
                <w:rFonts w:ascii="標楷體" w:eastAsia="標楷體" w:hAnsi="標楷體"/>
                <w:color w:val="000000"/>
                <w:sz w:val="32"/>
                <w:szCs w:val="32"/>
              </w:rPr>
            </w:pPr>
            <w:r w:rsidRPr="00FB2007">
              <w:rPr>
                <w:rFonts w:ascii="標楷體" w:eastAsia="標楷體" w:hAnsi="標楷體" w:hint="eastAsia"/>
                <w:sz w:val="32"/>
                <w:szCs w:val="32"/>
              </w:rPr>
              <w:t>都市發展局住宅發展處課長</w:t>
            </w:r>
          </w:p>
        </w:tc>
        <w:tc>
          <w:tcPr>
            <w:tcW w:w="937" w:type="pct"/>
            <w:vAlign w:val="center"/>
          </w:tcPr>
          <w:p w:rsidR="00505761" w:rsidRPr="00385596" w:rsidRDefault="00C9081F" w:rsidP="006B32EC">
            <w:pPr>
              <w:spacing w:line="320" w:lineRule="exact"/>
              <w:rPr>
                <w:rFonts w:ascii="標楷體" w:eastAsia="標楷體" w:hAnsi="標楷體"/>
                <w:color w:val="000000"/>
                <w:sz w:val="32"/>
                <w:szCs w:val="32"/>
              </w:rPr>
            </w:pPr>
            <w:r w:rsidRPr="00FB2007">
              <w:rPr>
                <w:rFonts w:ascii="標楷體" w:eastAsia="標楷體" w:hAnsi="標楷體" w:hint="eastAsia"/>
                <w:sz w:val="32"/>
                <w:szCs w:val="32"/>
              </w:rPr>
              <w:t>吳淑妃</w:t>
            </w:r>
          </w:p>
        </w:tc>
      </w:tr>
    </w:tbl>
    <w:p w:rsidR="006B32EC" w:rsidRPr="003527CC" w:rsidRDefault="006B32EC" w:rsidP="006B32EC">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3527CC" w:rsidRPr="003527CC">
        <w:rPr>
          <w:rFonts w:ascii="標楷體" w:eastAsia="標楷體" w:hAnsi="標楷體" w:cs="Times New Roman" w:hint="eastAsia"/>
          <w:sz w:val="32"/>
          <w:szCs w:val="32"/>
        </w:rPr>
        <w:t>曾召集</w:t>
      </w:r>
      <w:r w:rsidRPr="003527CC">
        <w:rPr>
          <w:rFonts w:ascii="標楷體" w:eastAsia="標楷體" w:hAnsi="標楷體" w:cs="Times New Roman"/>
          <w:bCs/>
          <w:sz w:val="32"/>
          <w:szCs w:val="32"/>
        </w:rPr>
        <w:t>委員</w:t>
      </w:r>
      <w:r w:rsidR="003527CC" w:rsidRPr="003527CC">
        <w:rPr>
          <w:rFonts w:ascii="標楷體" w:eastAsia="標楷體" w:hAnsi="標楷體" w:cs="Times New Roman" w:hint="eastAsia"/>
          <w:bCs/>
          <w:sz w:val="32"/>
          <w:szCs w:val="32"/>
        </w:rPr>
        <w:t>銘宗</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紀    錄：簡任秘書  賈北松</w:t>
      </w:r>
    </w:p>
    <w:p w:rsidR="006B32EC" w:rsidRP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科    長  吳人寬</w:t>
      </w:r>
    </w:p>
    <w:p w:rsidR="006B32EC" w:rsidRP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6B32EC" w:rsidRPr="006B32EC" w:rsidRDefault="006B32EC" w:rsidP="006B32EC">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6B32EC" w:rsidRPr="006B32EC" w:rsidRDefault="006B32EC" w:rsidP="006B32EC">
      <w:pPr>
        <w:snapToGrid w:val="0"/>
        <w:spacing w:line="480" w:lineRule="exact"/>
        <w:ind w:left="1"/>
        <w:jc w:val="both"/>
        <w:rPr>
          <w:rFonts w:ascii="標楷體" w:eastAsia="標楷體" w:hAnsi="標楷體" w:cs="Times New Roman"/>
          <w:sz w:val="32"/>
          <w:szCs w:val="32"/>
          <w:lang w:val="x-none" w:eastAsia="x-none"/>
        </w:rPr>
      </w:pPr>
      <w:r w:rsidRPr="006B32EC">
        <w:rPr>
          <w:rFonts w:ascii="標楷體" w:eastAsia="標楷體" w:hAnsi="標楷體" w:cs="Times New Roman" w:hint="eastAsia"/>
          <w:sz w:val="32"/>
          <w:szCs w:val="32"/>
          <w:lang w:val="x-none" w:eastAsia="x-none"/>
        </w:rPr>
        <w:t>宣讀上次會議議事錄。</w:t>
      </w:r>
    </w:p>
    <w:p w:rsidR="00C87B38" w:rsidRPr="00B2237A" w:rsidRDefault="006B32EC" w:rsidP="00864861">
      <w:pPr>
        <w:snapToGrid w:val="0"/>
        <w:spacing w:line="480" w:lineRule="exact"/>
        <w:ind w:left="640" w:rightChars="-21" w:right="-50" w:hangingChars="200" w:hanging="640"/>
        <w:jc w:val="both"/>
        <w:rPr>
          <w:rFonts w:ascii="標楷體" w:eastAsia="標楷體" w:hAnsi="標楷體" w:cs="Times New Roman"/>
          <w:sz w:val="32"/>
          <w:szCs w:val="40"/>
        </w:rPr>
      </w:pPr>
      <w:r w:rsidRPr="00B2237A">
        <w:rPr>
          <w:rFonts w:ascii="標楷體" w:eastAsia="標楷體" w:hAnsi="標楷體" w:cs="Times New Roman" w:hint="eastAsia"/>
          <w:sz w:val="32"/>
          <w:szCs w:val="24"/>
        </w:rPr>
        <w:t>決定：</w:t>
      </w:r>
      <w:r w:rsidR="006270CB" w:rsidRPr="00B2237A">
        <w:rPr>
          <w:rFonts w:ascii="標楷體" w:eastAsia="標楷體" w:hAnsi="標楷體" w:cs="Times New Roman" w:hint="eastAsia"/>
          <w:sz w:val="32"/>
          <w:szCs w:val="24"/>
        </w:rPr>
        <w:t>臨時提案</w:t>
      </w:r>
      <w:r w:rsidR="00124CA3" w:rsidRPr="00B2237A">
        <w:rPr>
          <w:rFonts w:ascii="標楷體" w:eastAsia="標楷體" w:hAnsi="標楷體" w:cs="Times New Roman" w:hint="eastAsia"/>
          <w:sz w:val="32"/>
          <w:szCs w:val="24"/>
        </w:rPr>
        <w:t>決議</w:t>
      </w:r>
      <w:r w:rsidR="00220EB1" w:rsidRPr="00B2237A">
        <w:rPr>
          <w:rFonts w:ascii="標楷體" w:eastAsia="標楷體" w:hAnsi="標楷體" w:cs="Times New Roman" w:hint="eastAsia"/>
          <w:sz w:val="28"/>
          <w:szCs w:val="24"/>
        </w:rPr>
        <w:t>「</w:t>
      </w:r>
      <w:r w:rsidR="00124CA3" w:rsidRPr="00B2237A">
        <w:rPr>
          <w:rFonts w:ascii="標楷體" w:eastAsia="標楷體" w:hAnsi="標楷體" w:cs="Times New Roman" w:hint="eastAsia"/>
          <w:sz w:val="32"/>
          <w:szCs w:val="24"/>
        </w:rPr>
        <w:t>清查完成後</w:t>
      </w:r>
      <w:r w:rsidR="00864861" w:rsidRPr="00B2237A">
        <w:rPr>
          <w:rFonts w:ascii="標楷體" w:eastAsia="標楷體" w:hAnsi="標楷體" w:cs="Times New Roman" w:hint="eastAsia"/>
          <w:sz w:val="32"/>
          <w:szCs w:val="24"/>
        </w:rPr>
        <w:t>」等文字前</w:t>
      </w:r>
      <w:r w:rsidR="00124CA3" w:rsidRPr="00B2237A">
        <w:rPr>
          <w:rFonts w:ascii="標楷體" w:eastAsia="標楷體" w:hAnsi="標楷體" w:cs="Times New Roman" w:hint="eastAsia"/>
          <w:sz w:val="32"/>
          <w:szCs w:val="24"/>
        </w:rPr>
        <w:t>，</w:t>
      </w:r>
      <w:r w:rsidR="005C68C3" w:rsidRPr="00B2237A">
        <w:rPr>
          <w:rFonts w:ascii="標楷體" w:eastAsia="標楷體" w:hAnsi="標楷體" w:cs="Times New Roman" w:hint="eastAsia"/>
          <w:sz w:val="32"/>
          <w:szCs w:val="24"/>
        </w:rPr>
        <w:t>增列</w:t>
      </w:r>
      <w:r w:rsidR="00864861" w:rsidRPr="00B2237A">
        <w:rPr>
          <w:rFonts w:ascii="標楷體" w:eastAsia="標楷體" w:hAnsi="標楷體" w:cs="Times New Roman" w:hint="eastAsia"/>
          <w:sz w:val="32"/>
          <w:szCs w:val="24"/>
        </w:rPr>
        <w:t>「</w:t>
      </w:r>
      <w:r w:rsidR="005C68C3" w:rsidRPr="00B2237A">
        <w:rPr>
          <w:rFonts w:ascii="標楷體" w:eastAsia="標楷體" w:hAnsi="標楷體" w:cs="Times New Roman" w:hint="eastAsia"/>
          <w:sz w:val="32"/>
          <w:szCs w:val="24"/>
        </w:rPr>
        <w:t>二</w:t>
      </w:r>
      <w:r w:rsidR="00632EAB" w:rsidRPr="00B2237A">
        <w:rPr>
          <w:rFonts w:ascii="標楷體" w:eastAsia="標楷體" w:hAnsi="標楷體" w:cs="Times New Roman" w:hint="eastAsia"/>
          <w:sz w:val="32"/>
          <w:szCs w:val="24"/>
        </w:rPr>
        <w:t>週</w:t>
      </w:r>
      <w:r w:rsidR="00AF4280" w:rsidRPr="00B2237A">
        <w:rPr>
          <w:rFonts w:ascii="標楷體" w:eastAsia="標楷體" w:hAnsi="標楷體" w:cs="Times New Roman" w:hint="eastAsia"/>
          <w:sz w:val="32"/>
          <w:szCs w:val="24"/>
        </w:rPr>
        <w:t>內</w:t>
      </w:r>
      <w:r w:rsidR="00864861" w:rsidRPr="00B2237A">
        <w:rPr>
          <w:rFonts w:ascii="標楷體" w:eastAsia="標楷體" w:hAnsi="標楷體" w:cs="Times New Roman" w:hint="eastAsia"/>
          <w:sz w:val="32"/>
          <w:szCs w:val="24"/>
        </w:rPr>
        <w:t>」等字</w:t>
      </w:r>
      <w:r w:rsidR="00864861" w:rsidRPr="00B2237A">
        <w:rPr>
          <w:rFonts w:ascii="標楷體" w:eastAsia="標楷體" w:hAnsi="標楷體" w:cs="Times New Roman" w:hint="eastAsia"/>
          <w:sz w:val="32"/>
          <w:szCs w:val="40"/>
        </w:rPr>
        <w:t>，</w:t>
      </w:r>
      <w:r w:rsidR="00D44CEB" w:rsidRPr="00B2237A">
        <w:rPr>
          <w:rFonts w:ascii="標楷體" w:eastAsia="標楷體" w:hAnsi="標楷體" w:cs="Times New Roman" w:hint="eastAsia"/>
          <w:sz w:val="32"/>
          <w:szCs w:val="40"/>
        </w:rPr>
        <w:t xml:space="preserve"> </w:t>
      </w:r>
    </w:p>
    <w:p w:rsidR="006B32EC" w:rsidRPr="00B2237A" w:rsidRDefault="00652F92" w:rsidP="00864861">
      <w:pPr>
        <w:snapToGrid w:val="0"/>
        <w:spacing w:line="480" w:lineRule="exact"/>
        <w:ind w:left="640" w:rightChars="-21" w:right="-50" w:hangingChars="200" w:hanging="640"/>
        <w:jc w:val="both"/>
        <w:rPr>
          <w:rFonts w:ascii="標楷體" w:eastAsia="標楷體" w:hAnsi="標楷體" w:cs="Times New Roman"/>
          <w:sz w:val="32"/>
          <w:szCs w:val="24"/>
        </w:rPr>
      </w:pPr>
      <w:r w:rsidRPr="00B2237A">
        <w:rPr>
          <w:rFonts w:ascii="標楷體" w:eastAsia="標楷體" w:hAnsi="標楷體" w:cs="Times New Roman" w:hint="eastAsia"/>
          <w:sz w:val="32"/>
          <w:szCs w:val="40"/>
        </w:rPr>
        <w:t xml:space="preserve">     </w:t>
      </w:r>
      <w:r w:rsidR="00864861" w:rsidRPr="00B2237A">
        <w:rPr>
          <w:rFonts w:ascii="標楷體" w:eastAsia="標楷體" w:hAnsi="標楷體" w:cs="Times New Roman" w:hint="eastAsia"/>
          <w:sz w:val="32"/>
          <w:szCs w:val="40"/>
        </w:rPr>
        <w:t>餘照原議事錄決定。</w:t>
      </w:r>
    </w:p>
    <w:p w:rsidR="006B32EC" w:rsidRPr="006B32EC" w:rsidRDefault="006B32EC" w:rsidP="006B32EC">
      <w:pPr>
        <w:snapToGrid w:val="0"/>
        <w:spacing w:line="480" w:lineRule="exact"/>
        <w:ind w:left="640" w:rightChars="-21" w:right="-50" w:hangingChars="200" w:hanging="640"/>
        <w:jc w:val="both"/>
        <w:rPr>
          <w:rFonts w:ascii="標楷體" w:eastAsia="標楷體" w:hAnsi="標楷體" w:cs="Times New Roman"/>
          <w:bCs/>
          <w:sz w:val="32"/>
          <w:szCs w:val="32"/>
        </w:rPr>
      </w:pPr>
    </w:p>
    <w:p w:rsidR="006B32EC" w:rsidRPr="006B32EC" w:rsidRDefault="006B32EC" w:rsidP="006B32EC">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1D6BCC" w:rsidRPr="001D6BCC" w:rsidRDefault="001D6BCC" w:rsidP="001D6BCC">
      <w:pPr>
        <w:pStyle w:val="a3"/>
      </w:pPr>
      <w:r>
        <w:rPr>
          <w:rFonts w:hint="eastAsia"/>
        </w:rPr>
        <w:t>審查</w:t>
      </w:r>
      <w:r w:rsidRPr="00117647">
        <w:rPr>
          <w:rFonts w:hint="eastAsia"/>
        </w:rPr>
        <w:t>行政院函請審議「</w:t>
      </w:r>
      <w:r w:rsidRPr="00576829">
        <w:rPr>
          <w:rFonts w:hint="eastAsia"/>
        </w:rPr>
        <w:t>租賃住宅市場發展條例草案</w:t>
      </w:r>
      <w:r w:rsidRPr="00117647">
        <w:rPr>
          <w:rFonts w:hint="eastAsia"/>
        </w:rPr>
        <w:t>」案。</w:t>
      </w:r>
    </w:p>
    <w:p w:rsidR="006B32EC" w:rsidRPr="005B7F0E" w:rsidRDefault="006B32EC" w:rsidP="006B32EC">
      <w:pPr>
        <w:snapToGrid w:val="0"/>
        <w:spacing w:line="480" w:lineRule="exact"/>
        <w:ind w:left="282" w:hangingChars="88" w:hanging="282"/>
        <w:jc w:val="both"/>
        <w:rPr>
          <w:rFonts w:ascii="標楷體" w:eastAsia="標楷體" w:hAnsi="標楷體" w:cs="Times New Roman"/>
          <w:kern w:val="0"/>
          <w:sz w:val="32"/>
          <w:szCs w:val="32"/>
          <w:lang w:val="x-none" w:eastAsia="x-none"/>
        </w:rPr>
      </w:pPr>
      <w:r w:rsidRPr="005B7F0E">
        <w:rPr>
          <w:rFonts w:ascii="標楷體" w:eastAsia="標楷體" w:hAnsi="標楷體" w:cs="Times New Roman" w:hint="eastAsia"/>
          <w:bCs/>
          <w:sz w:val="32"/>
          <w:szCs w:val="32"/>
          <w:lang w:val="x-none" w:eastAsia="x-none"/>
        </w:rPr>
        <w:t>（本次會議經內政部部長</w:t>
      </w:r>
      <w:r w:rsidRPr="005B7F0E">
        <w:rPr>
          <w:rFonts w:ascii="標楷體" w:eastAsia="標楷體" w:hAnsi="標楷體" w:cs="Times New Roman" w:hint="eastAsia"/>
          <w:sz w:val="32"/>
          <w:szCs w:val="32"/>
          <w:lang w:val="x-none" w:eastAsia="x-none"/>
        </w:rPr>
        <w:t>葉俊榮</w:t>
      </w:r>
      <w:r w:rsidRPr="005B7F0E">
        <w:rPr>
          <w:rFonts w:ascii="標楷體" w:eastAsia="標楷體" w:hAnsi="標楷體" w:cs="Times New Roman" w:hint="eastAsia"/>
          <w:bCs/>
          <w:sz w:val="32"/>
          <w:szCs w:val="32"/>
          <w:lang w:val="x-none" w:eastAsia="x-none"/>
        </w:rPr>
        <w:t>報告；委員</w:t>
      </w:r>
      <w:r w:rsidR="003722DD" w:rsidRPr="005B7F0E">
        <w:rPr>
          <w:rFonts w:ascii="標楷體" w:eastAsia="標楷體" w:hAnsi="標楷體" w:cs="Times New Roman" w:hint="eastAsia"/>
          <w:bCs/>
          <w:sz w:val="32"/>
          <w:szCs w:val="32"/>
          <w:lang w:val="x-none"/>
        </w:rPr>
        <w:t>曾銘宗、</w:t>
      </w:r>
      <w:r w:rsidRPr="005B7F0E">
        <w:rPr>
          <w:rFonts w:ascii="標楷體" w:eastAsia="標楷體" w:hAnsi="標楷體" w:cs="Times New Roman" w:hint="eastAsia"/>
          <w:sz w:val="32"/>
          <w:szCs w:val="32"/>
          <w:lang w:val="x-none" w:eastAsia="x-none"/>
        </w:rPr>
        <w:t>黃</w:t>
      </w:r>
      <w:r w:rsidRPr="005B7F0E">
        <w:rPr>
          <w:rFonts w:ascii="標楷體" w:eastAsia="標楷體" w:hAnsi="標楷體" w:cs="Times New Roman" w:hint="eastAsia"/>
          <w:bCs/>
          <w:sz w:val="32"/>
          <w:szCs w:val="32"/>
          <w:lang w:val="x-none" w:eastAsia="x-none"/>
        </w:rPr>
        <w:t>昭順、</w:t>
      </w:r>
      <w:r w:rsidR="00881415" w:rsidRPr="005B7F0E">
        <w:rPr>
          <w:rFonts w:ascii="標楷體" w:eastAsia="標楷體" w:hAnsi="標楷體" w:cs="Times New Roman" w:hint="eastAsia"/>
          <w:bCs/>
          <w:sz w:val="32"/>
          <w:szCs w:val="32"/>
          <w:lang w:val="x-none" w:eastAsia="x-none"/>
        </w:rPr>
        <w:t>顏寬恒</w:t>
      </w:r>
      <w:r w:rsidR="00881415" w:rsidRPr="005B7F0E">
        <w:rPr>
          <w:rFonts w:ascii="標楷體" w:eastAsia="標楷體" w:hAnsi="標楷體" w:cs="Times New Roman" w:hint="eastAsia"/>
          <w:bCs/>
          <w:sz w:val="32"/>
          <w:szCs w:val="32"/>
          <w:lang w:val="x-none"/>
        </w:rPr>
        <w:t>、</w:t>
      </w:r>
      <w:r w:rsidR="005C25DC" w:rsidRPr="005B7F0E">
        <w:rPr>
          <w:rFonts w:ascii="標楷體" w:eastAsia="標楷體" w:hAnsi="標楷體" w:cs="Times New Roman" w:hint="eastAsia"/>
          <w:sz w:val="32"/>
          <w:szCs w:val="32"/>
          <w:lang w:val="x-none" w:eastAsia="x-none"/>
        </w:rPr>
        <w:t>林麗蟬、</w:t>
      </w:r>
      <w:r w:rsidR="00D64D2A" w:rsidRPr="005B7F0E">
        <w:rPr>
          <w:rFonts w:ascii="標楷體" w:eastAsia="標楷體" w:hAnsi="標楷體" w:cs="Times New Roman" w:hint="eastAsia"/>
          <w:sz w:val="32"/>
          <w:szCs w:val="32"/>
          <w:lang w:val="x-none" w:eastAsia="x-none"/>
        </w:rPr>
        <w:t>鄭天財 Sra Kacaw</w:t>
      </w:r>
      <w:r w:rsidR="00D64D2A" w:rsidRPr="005B7F0E">
        <w:rPr>
          <w:rFonts w:ascii="標楷體" w:eastAsia="標楷體" w:hAnsi="標楷體" w:cs="Times New Roman" w:hint="eastAsia"/>
          <w:sz w:val="32"/>
          <w:szCs w:val="32"/>
          <w:lang w:val="x-none"/>
        </w:rPr>
        <w:t>、</w:t>
      </w:r>
      <w:r w:rsidR="00EA5512" w:rsidRPr="005B7F0E">
        <w:rPr>
          <w:rFonts w:ascii="標楷體" w:eastAsia="標楷體" w:hAnsi="標楷體" w:cs="Times New Roman"/>
          <w:sz w:val="32"/>
          <w:szCs w:val="32"/>
          <w:lang w:val="x-none" w:eastAsia="x-none"/>
        </w:rPr>
        <w:t>洪宗熠</w:t>
      </w:r>
      <w:r w:rsidR="00EA5512" w:rsidRPr="005B7F0E">
        <w:rPr>
          <w:rFonts w:ascii="標楷體" w:eastAsia="標楷體" w:hAnsi="標楷體" w:cs="Times New Roman" w:hint="eastAsia"/>
          <w:sz w:val="32"/>
          <w:szCs w:val="32"/>
          <w:lang w:val="x-none" w:eastAsia="x-none"/>
        </w:rPr>
        <w:t>、</w:t>
      </w:r>
      <w:r w:rsidR="00FC071A" w:rsidRPr="005B7F0E">
        <w:rPr>
          <w:rFonts w:ascii="標楷體" w:eastAsia="標楷體" w:hAnsi="標楷體" w:cs="Times New Roman" w:hint="eastAsia"/>
          <w:sz w:val="32"/>
          <w:szCs w:val="32"/>
          <w:lang w:val="x-none"/>
        </w:rPr>
        <w:t>張宏陸、</w:t>
      </w:r>
      <w:r w:rsidR="008539A0" w:rsidRPr="005B7F0E">
        <w:rPr>
          <w:rFonts w:ascii="標楷體" w:eastAsia="標楷體" w:hAnsi="標楷體" w:cs="Times New Roman" w:hint="eastAsia"/>
          <w:sz w:val="32"/>
          <w:szCs w:val="32"/>
          <w:lang w:val="x-none" w:eastAsia="x-none"/>
        </w:rPr>
        <w:t>陳怡潔、</w:t>
      </w:r>
      <w:r w:rsidR="00E02529" w:rsidRPr="005B7F0E">
        <w:rPr>
          <w:rFonts w:ascii="標楷體" w:eastAsia="標楷體" w:hAnsi="標楷體" w:cs="Times New Roman" w:hint="eastAsia"/>
          <w:sz w:val="32"/>
          <w:szCs w:val="32"/>
          <w:lang w:val="x-none"/>
        </w:rPr>
        <w:t>蔡易餘、</w:t>
      </w:r>
      <w:r w:rsidRPr="005B7F0E">
        <w:rPr>
          <w:rFonts w:ascii="標楷體" w:eastAsia="標楷體" w:hAnsi="標楷體" w:cs="Times New Roman" w:hint="eastAsia"/>
          <w:sz w:val="32"/>
          <w:szCs w:val="32"/>
          <w:lang w:val="x-none" w:eastAsia="x-none"/>
        </w:rPr>
        <w:t>賴瑞隆、</w:t>
      </w:r>
      <w:r w:rsidR="009A74F6" w:rsidRPr="005B7F0E">
        <w:rPr>
          <w:rFonts w:ascii="標楷體" w:eastAsia="標楷體" w:hAnsi="標楷體" w:cs="Times New Roman"/>
          <w:sz w:val="32"/>
          <w:szCs w:val="32"/>
          <w:lang w:val="x-none" w:eastAsia="x-none"/>
        </w:rPr>
        <w:t>吳琪銘</w:t>
      </w:r>
      <w:r w:rsidR="009A74F6" w:rsidRPr="005B7F0E">
        <w:rPr>
          <w:rFonts w:ascii="標楷體" w:eastAsia="標楷體" w:hAnsi="標楷體" w:cs="Times New Roman" w:hint="eastAsia"/>
          <w:sz w:val="32"/>
          <w:szCs w:val="32"/>
          <w:lang w:val="x-none"/>
        </w:rPr>
        <w:t>、</w:t>
      </w:r>
      <w:r w:rsidR="009A74F6" w:rsidRPr="005B7F0E">
        <w:rPr>
          <w:rFonts w:ascii="標楷體" w:eastAsia="標楷體" w:hAnsi="標楷體" w:cs="Times New Roman" w:hint="eastAsia"/>
          <w:sz w:val="32"/>
          <w:szCs w:val="32"/>
          <w:lang w:val="x-none" w:eastAsia="x-none"/>
        </w:rPr>
        <w:t>陳其邁、</w:t>
      </w:r>
      <w:r w:rsidR="006D4C0F" w:rsidRPr="005B7F0E">
        <w:rPr>
          <w:rFonts w:ascii="標楷體" w:eastAsia="標楷體" w:hAnsi="標楷體" w:cs="Times New Roman" w:hint="eastAsia"/>
          <w:sz w:val="32"/>
          <w:szCs w:val="32"/>
          <w:lang w:val="x-none" w:eastAsia="x-none"/>
        </w:rPr>
        <w:t>趙天麟、</w:t>
      </w:r>
      <w:r w:rsidR="00D970E4" w:rsidRPr="005B7F0E">
        <w:rPr>
          <w:rFonts w:ascii="標楷體" w:eastAsia="標楷體" w:hAnsi="標楷體" w:cs="Times New Roman" w:hint="eastAsia"/>
          <w:sz w:val="32"/>
          <w:szCs w:val="32"/>
          <w:lang w:val="x-none" w:eastAsia="x-none"/>
        </w:rPr>
        <w:t>吳玉琴、Kolas Yotaka、</w:t>
      </w:r>
      <w:r w:rsidR="00786347" w:rsidRPr="005B7F0E">
        <w:rPr>
          <w:rFonts w:ascii="標楷體" w:eastAsia="標楷體" w:hAnsi="標楷體" w:cs="Times New Roman" w:hint="eastAsia"/>
          <w:sz w:val="32"/>
          <w:szCs w:val="32"/>
          <w:lang w:val="x-none" w:eastAsia="x-none"/>
        </w:rPr>
        <w:t>尤美女</w:t>
      </w:r>
      <w:r w:rsidR="00D970E4" w:rsidRPr="005B7F0E">
        <w:rPr>
          <w:rFonts w:ascii="標楷體" w:eastAsia="標楷體" w:hAnsi="標楷體" w:cs="Times New Roman" w:hint="eastAsia"/>
          <w:sz w:val="32"/>
          <w:szCs w:val="32"/>
          <w:lang w:val="x-none" w:eastAsia="x-none"/>
        </w:rPr>
        <w:t>、姚文智</w:t>
      </w:r>
      <w:r w:rsidRPr="005B7F0E">
        <w:rPr>
          <w:rFonts w:ascii="標楷體" w:eastAsia="標楷體" w:hAnsi="標楷體" w:cs="Times New Roman" w:hint="eastAsia"/>
          <w:bCs/>
          <w:sz w:val="32"/>
          <w:szCs w:val="32"/>
          <w:lang w:val="x-none" w:eastAsia="x-none"/>
        </w:rPr>
        <w:t>等</w:t>
      </w:r>
      <w:r w:rsidR="005B7F0E" w:rsidRPr="005B7F0E">
        <w:rPr>
          <w:rFonts w:ascii="標楷體" w:eastAsia="標楷體" w:hAnsi="標楷體" w:cs="Times New Roman" w:hint="eastAsia"/>
          <w:bCs/>
          <w:sz w:val="32"/>
          <w:szCs w:val="32"/>
          <w:lang w:val="x-none"/>
        </w:rPr>
        <w:t>18</w:t>
      </w:r>
      <w:r w:rsidRPr="005B7F0E">
        <w:rPr>
          <w:rFonts w:ascii="標楷體" w:eastAsia="標楷體" w:hAnsi="標楷體" w:cs="Times New Roman" w:hint="eastAsia"/>
          <w:bCs/>
          <w:sz w:val="32"/>
          <w:szCs w:val="32"/>
          <w:lang w:val="x-none" w:eastAsia="x-none"/>
        </w:rPr>
        <w:t>人提</w:t>
      </w:r>
      <w:r w:rsidRPr="005B7F0E">
        <w:rPr>
          <w:rFonts w:ascii="標楷體" w:eastAsia="標楷體" w:hAnsi="標楷體" w:cs="Times New Roman" w:hint="eastAsia"/>
          <w:sz w:val="32"/>
          <w:szCs w:val="32"/>
          <w:lang w:val="x-none" w:eastAsia="x-none"/>
        </w:rPr>
        <w:t>出質詢，均經</w:t>
      </w:r>
      <w:r w:rsidRPr="005B7F0E">
        <w:rPr>
          <w:rFonts w:ascii="標楷體" w:eastAsia="標楷體" w:hAnsi="標楷體" w:cs="Times New Roman" w:hint="eastAsia"/>
          <w:bCs/>
          <w:sz w:val="32"/>
          <w:szCs w:val="32"/>
          <w:lang w:val="x-none" w:eastAsia="x-none"/>
        </w:rPr>
        <w:t>內政部部長</w:t>
      </w:r>
      <w:r w:rsidRPr="005B7F0E">
        <w:rPr>
          <w:rFonts w:ascii="標楷體" w:eastAsia="標楷體" w:hAnsi="標楷體" w:cs="Times New Roman" w:hint="eastAsia"/>
          <w:sz w:val="32"/>
          <w:szCs w:val="32"/>
          <w:lang w:val="x-none" w:eastAsia="x-none"/>
        </w:rPr>
        <w:t>葉俊榮及所屬即席答復說明；另有委員</w:t>
      </w:r>
      <w:r w:rsidR="00EA235E" w:rsidRPr="005B7F0E">
        <w:rPr>
          <w:rFonts w:ascii="標楷體" w:eastAsia="標楷體" w:hAnsi="標楷體" w:cs="Times New Roman" w:hint="eastAsia"/>
          <w:sz w:val="32"/>
          <w:szCs w:val="32"/>
          <w:lang w:val="x-none"/>
        </w:rPr>
        <w:t>陳明文</w:t>
      </w:r>
      <w:r w:rsidR="00B32529" w:rsidRPr="005B7F0E">
        <w:rPr>
          <w:rFonts w:ascii="標楷體" w:eastAsia="標楷體" w:hAnsi="標楷體" w:cs="Times New Roman" w:hint="eastAsia"/>
          <w:sz w:val="32"/>
          <w:szCs w:val="32"/>
          <w:lang w:val="x-none" w:eastAsia="x-none"/>
        </w:rPr>
        <w:t>、</w:t>
      </w:r>
      <w:r w:rsidR="0090178F" w:rsidRPr="005B7F0E">
        <w:rPr>
          <w:rFonts w:ascii="標楷體" w:eastAsia="標楷體" w:hAnsi="標楷體" w:cs="Times New Roman" w:hint="eastAsia"/>
          <w:sz w:val="32"/>
          <w:szCs w:val="32"/>
          <w:lang w:val="x-none" w:eastAsia="x-none"/>
        </w:rPr>
        <w:t>鍾孔炤</w:t>
      </w:r>
      <w:r w:rsidRPr="005B7F0E">
        <w:rPr>
          <w:rFonts w:ascii="標楷體" w:eastAsia="標楷體" w:hAnsi="標楷體" w:cs="Times New Roman" w:hint="eastAsia"/>
          <w:sz w:val="32"/>
          <w:szCs w:val="32"/>
          <w:lang w:val="x-none" w:eastAsia="x-none"/>
        </w:rPr>
        <w:t>等</w:t>
      </w:r>
      <w:r w:rsidRPr="005B7F0E">
        <w:rPr>
          <w:rFonts w:ascii="標楷體" w:eastAsia="標楷體" w:hAnsi="標楷體" w:cs="Times New Roman" w:hint="eastAsia"/>
          <w:bCs/>
          <w:sz w:val="32"/>
          <w:szCs w:val="32"/>
          <w:lang w:val="x-none" w:eastAsia="x-none"/>
        </w:rPr>
        <w:t>提出書面質詢，列入紀錄，刊登公報，並請相關機關另以書面答復。）</w:t>
      </w:r>
    </w:p>
    <w:p w:rsidR="006B32EC" w:rsidRPr="006B32EC" w:rsidRDefault="006B32EC" w:rsidP="006B32EC">
      <w:pPr>
        <w:snapToGrid w:val="0"/>
        <w:spacing w:line="480" w:lineRule="exact"/>
        <w:jc w:val="both"/>
        <w:rPr>
          <w:rFonts w:ascii="標楷體" w:eastAsia="標楷體" w:hAnsi="標楷體" w:cs="Times New Roman"/>
          <w:b/>
          <w:sz w:val="32"/>
          <w:szCs w:val="32"/>
        </w:rPr>
      </w:pPr>
      <w:r w:rsidRPr="006B32EC">
        <w:rPr>
          <w:rFonts w:ascii="標楷體" w:eastAsia="標楷體" w:hAnsi="標楷體" w:cs="Times New Roman" w:hint="eastAsia"/>
          <w:b/>
          <w:sz w:val="32"/>
          <w:szCs w:val="32"/>
        </w:rPr>
        <w:t>決議：</w:t>
      </w:r>
    </w:p>
    <w:p w:rsidR="006B32EC" w:rsidRPr="006B32EC" w:rsidRDefault="006B32EC" w:rsidP="006B32EC">
      <w:pPr>
        <w:adjustRightInd w:val="0"/>
        <w:snapToGrid w:val="0"/>
        <w:spacing w:line="48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一、</w:t>
      </w:r>
      <w:r w:rsidRPr="006B32EC">
        <w:rPr>
          <w:rFonts w:ascii="標楷體" w:eastAsia="標楷體" w:hAnsi="標楷體" w:cs="Times New Roman" w:hint="eastAsia"/>
          <w:bCs/>
          <w:sz w:val="32"/>
          <w:szCs w:val="32"/>
        </w:rPr>
        <w:t>報告及詢答完畢</w:t>
      </w:r>
      <w:r w:rsidRPr="006B32EC">
        <w:rPr>
          <w:rFonts w:ascii="標楷體" w:eastAsia="標楷體" w:hAnsi="標楷體" w:cs="Times New Roman" w:hint="eastAsia"/>
          <w:sz w:val="32"/>
          <w:szCs w:val="32"/>
        </w:rPr>
        <w:t>。</w:t>
      </w:r>
    </w:p>
    <w:p w:rsidR="006B32EC" w:rsidRPr="006B32EC" w:rsidRDefault="006B32EC" w:rsidP="006B32EC">
      <w:pPr>
        <w:adjustRightInd w:val="0"/>
        <w:snapToGrid w:val="0"/>
        <w:spacing w:line="48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二、委員質詢未及答復部分或要求提供之說明資料，請相關機關儘速以書面答復。</w:t>
      </w:r>
    </w:p>
    <w:p w:rsidR="003527CC" w:rsidRDefault="006B32EC" w:rsidP="00882792">
      <w:pPr>
        <w:pStyle w:val="a3"/>
      </w:pPr>
      <w:r w:rsidRPr="006B32EC">
        <w:rPr>
          <w:rFonts w:hint="eastAsia"/>
        </w:rPr>
        <w:t>三、</w:t>
      </w:r>
      <w:r w:rsidRPr="00E822EE">
        <w:rPr>
          <w:rFonts w:hint="eastAsia"/>
        </w:rPr>
        <w:t>委員</w:t>
      </w:r>
      <w:r w:rsidR="00BA7E0E">
        <w:rPr>
          <w:rFonts w:hint="eastAsia"/>
        </w:rPr>
        <w:t>姚文智(</w:t>
      </w:r>
      <w:r w:rsidR="006E1398" w:rsidRPr="00E822EE">
        <w:rPr>
          <w:rFonts w:hint="eastAsia"/>
        </w:rPr>
        <w:t>吳玉琴</w:t>
      </w:r>
      <w:r w:rsidR="00B32529" w:rsidRPr="00E822EE">
        <w:rPr>
          <w:rFonts w:hint="eastAsia"/>
        </w:rPr>
        <w:t>、</w:t>
      </w:r>
      <w:r w:rsidR="006E1398" w:rsidRPr="00E822EE">
        <w:rPr>
          <w:rFonts w:hint="eastAsia"/>
        </w:rPr>
        <w:t>江永昌</w:t>
      </w:r>
      <w:r w:rsidR="00BA7E0E">
        <w:rPr>
          <w:rFonts w:hint="eastAsia"/>
        </w:rPr>
        <w:t>)</w:t>
      </w:r>
      <w:r w:rsidR="00DC2615" w:rsidRPr="00E822EE">
        <w:rPr>
          <w:rFonts w:hint="eastAsia"/>
        </w:rPr>
        <w:t>等</w:t>
      </w:r>
      <w:r w:rsidR="00BA7E0E">
        <w:rPr>
          <w:rFonts w:hint="eastAsia"/>
        </w:rPr>
        <w:t>8人、</w:t>
      </w:r>
      <w:r w:rsidR="00B32529" w:rsidRPr="00E822EE">
        <w:rPr>
          <w:rFonts w:hint="eastAsia"/>
        </w:rPr>
        <w:t>林麗蟬</w:t>
      </w:r>
      <w:r w:rsidR="00837989" w:rsidRPr="00E822EE">
        <w:rPr>
          <w:rFonts w:hint="eastAsia"/>
        </w:rPr>
        <w:t>等3</w:t>
      </w:r>
      <w:r w:rsidR="00BA7E0E">
        <w:rPr>
          <w:rFonts w:hint="eastAsia"/>
        </w:rPr>
        <w:t>人、</w:t>
      </w:r>
      <w:r w:rsidR="00407D1F" w:rsidRPr="00E822EE">
        <w:rPr>
          <w:rFonts w:hint="eastAsia"/>
        </w:rPr>
        <w:t>張宏陸</w:t>
      </w:r>
      <w:r w:rsidR="00BA7E0E">
        <w:rPr>
          <w:rFonts w:hint="eastAsia"/>
        </w:rPr>
        <w:t>(</w:t>
      </w:r>
      <w:r w:rsidR="00B32529" w:rsidRPr="00E822EE">
        <w:rPr>
          <w:rFonts w:hint="eastAsia"/>
        </w:rPr>
        <w:t>尤美女</w:t>
      </w:r>
      <w:r w:rsidR="00BA7E0E">
        <w:rPr>
          <w:rFonts w:hint="eastAsia"/>
        </w:rPr>
        <w:t>)</w:t>
      </w:r>
      <w:r w:rsidR="00F36C43" w:rsidRPr="00E822EE">
        <w:rPr>
          <w:rFonts w:hint="eastAsia"/>
        </w:rPr>
        <w:t>等</w:t>
      </w:r>
      <w:r w:rsidR="00E822EE" w:rsidRPr="00E822EE">
        <w:rPr>
          <w:rFonts w:hint="eastAsia"/>
        </w:rPr>
        <w:t>4</w:t>
      </w:r>
      <w:r w:rsidRPr="00E822EE">
        <w:rPr>
          <w:rFonts w:hint="eastAsia"/>
        </w:rPr>
        <w:t>人</w:t>
      </w:r>
      <w:r w:rsidR="00AC11B5">
        <w:rPr>
          <w:rFonts w:hint="eastAsia"/>
        </w:rPr>
        <w:t>、委員鄭天財等3人</w:t>
      </w:r>
      <w:r w:rsidR="00882792">
        <w:rPr>
          <w:rFonts w:hint="eastAsia"/>
        </w:rPr>
        <w:t>、委員黃昭順等3人及委員曾銘宗</w:t>
      </w:r>
      <w:r w:rsidR="008846B6">
        <w:rPr>
          <w:rFonts w:hint="eastAsia"/>
        </w:rPr>
        <w:t>等4人</w:t>
      </w:r>
      <w:r w:rsidRPr="00E822EE">
        <w:rPr>
          <w:rFonts w:hint="eastAsia"/>
        </w:rPr>
        <w:t>所提修正動議，一併討論。</w:t>
      </w:r>
    </w:p>
    <w:p w:rsidR="00AE3503" w:rsidRPr="00D85574" w:rsidRDefault="00882792" w:rsidP="00AE3503">
      <w:pPr>
        <w:pStyle w:val="-"/>
      </w:pPr>
      <w:r>
        <w:rPr>
          <w:rFonts w:hint="eastAsia"/>
        </w:rPr>
        <w:t>四</w:t>
      </w:r>
      <w:r w:rsidR="00067B5D">
        <w:rPr>
          <w:rFonts w:hint="eastAsia"/>
        </w:rPr>
        <w:t>、</w:t>
      </w:r>
      <w:r w:rsidR="00AE3503" w:rsidRPr="00D85574">
        <w:rPr>
          <w:rFonts w:hint="eastAsia"/>
        </w:rPr>
        <w:t>條文審查結果如下：</w:t>
      </w:r>
    </w:p>
    <w:tbl>
      <w:tblPr>
        <w:tblW w:w="5000" w:type="pct"/>
        <w:tblLook w:val="04A0" w:firstRow="1" w:lastRow="0" w:firstColumn="1" w:lastColumn="0" w:noHBand="0" w:noVBand="1"/>
      </w:tblPr>
      <w:tblGrid>
        <w:gridCol w:w="1687"/>
        <w:gridCol w:w="7997"/>
      </w:tblGrid>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spacing w:line="400" w:lineRule="exact"/>
              <w:ind w:leftChars="50" w:left="440" w:rightChars="50" w:right="120" w:hangingChars="100" w:hanging="320"/>
              <w:jc w:val="both"/>
              <w:rPr>
                <w:rFonts w:ascii="標楷體" w:eastAsia="標楷體" w:hAnsi="標楷體"/>
                <w:sz w:val="32"/>
                <w:szCs w:val="32"/>
              </w:rPr>
            </w:pPr>
            <w:r w:rsidRPr="0087651E">
              <w:rPr>
                <w:rFonts w:ascii="標楷體" w:eastAsia="標楷體" w:hAnsi="標楷體" w:hint="eastAsia"/>
                <w:sz w:val="32"/>
                <w:szCs w:val="32"/>
              </w:rPr>
              <w:t>名稱:租賃住宅市場發展及管理條例</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第一章　總則</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rPr>
                <w:rFonts w:ascii="標楷體" w:eastAsia="標楷體" w:hAnsi="標楷體"/>
                <w:sz w:val="32"/>
                <w:szCs w:val="32"/>
              </w:rPr>
            </w:pPr>
          </w:p>
        </w:tc>
        <w:tc>
          <w:tcPr>
            <w:tcW w:w="4129" w:type="pct"/>
            <w:shd w:val="clear" w:color="auto" w:fill="auto"/>
          </w:tcPr>
          <w:p w:rsidR="0087651E" w:rsidRPr="000E71CC" w:rsidRDefault="0087651E" w:rsidP="00D46B65">
            <w:pPr>
              <w:pStyle w:val="a9"/>
              <w:spacing w:line="400" w:lineRule="exact"/>
            </w:pPr>
            <w:r w:rsidRPr="000E71CC">
              <w:rPr>
                <w:rFonts w:hint="eastAsia"/>
              </w:rPr>
              <w:t>第一條　為維護人民居住權，健全租賃住宅市場，保障租賃當事人權益，發展租賃住宅服務業，特制定本條例。</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0E71CC" w:rsidRDefault="0087651E" w:rsidP="00D46B65">
            <w:pPr>
              <w:pStyle w:val="a9"/>
              <w:spacing w:line="400" w:lineRule="exact"/>
            </w:pPr>
            <w:r w:rsidRPr="000E71CC">
              <w:rPr>
                <w:rFonts w:hint="eastAsia"/>
              </w:rPr>
              <w:t>第二條　本條例所稱主管機關：在中央為內政部；在直轄市為直轄市政府；在縣（市）為縣（市）政府。</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0E71CC" w:rsidRDefault="0087651E" w:rsidP="00D46B65">
            <w:pPr>
              <w:pStyle w:val="a9"/>
              <w:spacing w:line="400" w:lineRule="exact"/>
            </w:pPr>
            <w:r w:rsidRPr="000E71CC">
              <w:rPr>
                <w:rFonts w:hint="eastAsia"/>
              </w:rPr>
              <w:t>第三條　本條例用詞，定義如下：</w:t>
            </w:r>
          </w:p>
          <w:p w:rsidR="0087651E" w:rsidRPr="0087651E" w:rsidRDefault="0087651E" w:rsidP="00D46B65">
            <w:pPr>
              <w:pStyle w:val="-5"/>
              <w:spacing w:line="400" w:lineRule="exact"/>
            </w:pPr>
            <w:r w:rsidRPr="0087651E">
              <w:rPr>
                <w:rFonts w:hint="eastAsia"/>
              </w:rPr>
              <w:t>一、租賃住宅：指以出租供居住使用之建築物。</w:t>
            </w:r>
          </w:p>
          <w:p w:rsidR="0087651E" w:rsidRPr="0087651E" w:rsidRDefault="0087651E" w:rsidP="00D46B65">
            <w:pPr>
              <w:pStyle w:val="-5"/>
              <w:spacing w:line="400" w:lineRule="exact"/>
            </w:pPr>
            <w:r w:rsidRPr="0087651E">
              <w:rPr>
                <w:rFonts w:hint="eastAsia"/>
              </w:rPr>
              <w:t>二、住宅租賃契約(以下簡稱租賃契約)：指當事人約定，一方以建築物租與他方居住使用，他方支付租金之契約。</w:t>
            </w:r>
          </w:p>
          <w:p w:rsidR="0087651E" w:rsidRPr="0087651E" w:rsidRDefault="0087651E" w:rsidP="00D46B65">
            <w:pPr>
              <w:pStyle w:val="-5"/>
              <w:spacing w:line="400" w:lineRule="exact"/>
            </w:pPr>
            <w:r w:rsidRPr="0087651E">
              <w:rPr>
                <w:rFonts w:hint="eastAsia"/>
              </w:rPr>
              <w:t>三、租賃住宅服務業：指租賃住宅代管業及租賃住宅包租業。</w:t>
            </w:r>
          </w:p>
          <w:p w:rsidR="0087651E" w:rsidRPr="0087651E" w:rsidRDefault="0087651E" w:rsidP="00D46B65">
            <w:pPr>
              <w:pStyle w:val="-5"/>
              <w:spacing w:line="400" w:lineRule="exact"/>
            </w:pPr>
            <w:r w:rsidRPr="0087651E">
              <w:rPr>
                <w:rFonts w:hint="eastAsia"/>
              </w:rPr>
              <w:lastRenderedPageBreak/>
              <w:t>四、租賃住宅代管業（以下簡稱代管業）：指受出租人之委託，經營租賃住宅管理業務（以下簡稱代管業務）之公司。</w:t>
            </w:r>
          </w:p>
          <w:p w:rsidR="0087651E" w:rsidRPr="0087651E" w:rsidRDefault="0087651E" w:rsidP="00D46B65">
            <w:pPr>
              <w:pStyle w:val="-5"/>
              <w:spacing w:line="400" w:lineRule="exact"/>
            </w:pPr>
            <w:r w:rsidRPr="0087651E">
              <w:rPr>
                <w:rFonts w:hint="eastAsia"/>
              </w:rPr>
              <w:t>五、租賃住宅包租業（以下簡稱包租業）：指承租租賃住宅並轉租，及經營該租賃住宅管理業務（以下簡稱包租業務）之公司。</w:t>
            </w:r>
          </w:p>
          <w:p w:rsidR="0087651E" w:rsidRPr="0087651E" w:rsidRDefault="0087651E" w:rsidP="00D46B65">
            <w:pPr>
              <w:pStyle w:val="-5"/>
              <w:spacing w:line="400" w:lineRule="exact"/>
            </w:pPr>
            <w:r w:rsidRPr="0087651E">
              <w:rPr>
                <w:rFonts w:hint="eastAsia"/>
              </w:rPr>
              <w:t>六、租賃住宅管理業務：指租賃住宅之屋況與設備點交、收租與押金管理、日常修繕維護、糾紛協調處理及其他與租賃住宅管理有關之事項。</w:t>
            </w:r>
          </w:p>
          <w:p w:rsidR="0087651E" w:rsidRPr="0087651E" w:rsidRDefault="0087651E" w:rsidP="00D46B65">
            <w:pPr>
              <w:pStyle w:val="-5"/>
              <w:spacing w:line="400" w:lineRule="exact"/>
            </w:pPr>
            <w:r w:rsidRPr="0087651E">
              <w:rPr>
                <w:rFonts w:hint="eastAsia"/>
              </w:rPr>
              <w:t>七、營業處所：指租賃住宅服務業經營代管業務或包租業務之店面或辦公室等固定場所。</w:t>
            </w:r>
          </w:p>
          <w:p w:rsidR="0087651E" w:rsidRPr="0087651E" w:rsidRDefault="0087651E" w:rsidP="00D46B65">
            <w:pPr>
              <w:pStyle w:val="-5"/>
              <w:spacing w:line="400" w:lineRule="exact"/>
            </w:pPr>
            <w:r w:rsidRPr="0087651E">
              <w:rPr>
                <w:rFonts w:hint="eastAsia"/>
              </w:rPr>
              <w:t>八、租賃住宅管理人員：指租賃住宅服務業依本條例規定所置從事代管業務或包租業務之人員。</w:t>
            </w:r>
          </w:p>
          <w:p w:rsidR="0087651E" w:rsidRPr="0087651E" w:rsidRDefault="0087651E" w:rsidP="00D46B65">
            <w:pPr>
              <w:pStyle w:val="-5"/>
              <w:spacing w:line="400" w:lineRule="exact"/>
            </w:pPr>
            <w:r w:rsidRPr="0087651E">
              <w:rPr>
                <w:rFonts w:hint="eastAsia"/>
              </w:rPr>
              <w:t>九、轉租：指承租租賃住宅，以其全部或一部租與他人居住使用，他人支付租金之租賃行為。</w:t>
            </w:r>
          </w:p>
          <w:p w:rsidR="0087651E" w:rsidRPr="0087651E" w:rsidRDefault="0087651E" w:rsidP="00D46B65">
            <w:pPr>
              <w:pStyle w:val="-5"/>
              <w:spacing w:line="400" w:lineRule="exact"/>
            </w:pPr>
            <w:r w:rsidRPr="0087651E">
              <w:rPr>
                <w:rFonts w:hint="eastAsia"/>
              </w:rPr>
              <w:t>十、轉租人：指以其租用之住宅全部或一部租與他人居住者。</w:t>
            </w:r>
          </w:p>
          <w:p w:rsidR="0087651E" w:rsidRPr="0087651E" w:rsidRDefault="0087651E" w:rsidP="00D46B65">
            <w:pPr>
              <w:pStyle w:val="-5"/>
              <w:spacing w:line="400" w:lineRule="exact"/>
            </w:pPr>
            <w:r w:rsidRPr="0087651E">
              <w:rPr>
                <w:rFonts w:hint="eastAsia"/>
              </w:rPr>
              <w:t>十一、次承租人：指支付租金租用他人承租之租賃住宅供居住使用者。</w:t>
            </w:r>
          </w:p>
          <w:p w:rsidR="0087651E" w:rsidRPr="0087651E" w:rsidRDefault="0087651E" w:rsidP="00D46B65">
            <w:pPr>
              <w:pStyle w:val="-5"/>
              <w:spacing w:line="400" w:lineRule="exact"/>
            </w:pPr>
            <w:r w:rsidRPr="0087651E">
              <w:rPr>
                <w:rFonts w:hint="eastAsia"/>
              </w:rPr>
              <w:t>十二、租賃住宅服務當事人：指代管業服務之委託人及承租人，或包租業服務之出租人及次承租人。</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第四條　租賃住宅有下列情形之一者，不適用本條例規定：</w:t>
            </w:r>
          </w:p>
          <w:p w:rsidR="0087651E" w:rsidRPr="0087651E" w:rsidRDefault="0087651E" w:rsidP="00D46B65">
            <w:pPr>
              <w:pStyle w:val="-5"/>
              <w:spacing w:line="400" w:lineRule="exact"/>
            </w:pPr>
            <w:r w:rsidRPr="0087651E">
              <w:rPr>
                <w:rFonts w:hint="eastAsia"/>
              </w:rPr>
              <w:t>一、供休閒或旅遊為目的。</w:t>
            </w:r>
          </w:p>
          <w:p w:rsidR="0087651E" w:rsidRPr="0087651E" w:rsidRDefault="0087651E" w:rsidP="00D46B65">
            <w:pPr>
              <w:pStyle w:val="-5"/>
              <w:spacing w:line="400" w:lineRule="exact"/>
            </w:pPr>
            <w:r w:rsidRPr="0087651E">
              <w:rPr>
                <w:rFonts w:hint="eastAsia"/>
              </w:rPr>
              <w:t>二、由政府或其設立之專責法人或機構經營管理。</w:t>
            </w:r>
          </w:p>
          <w:p w:rsidR="0087651E" w:rsidRPr="0087651E" w:rsidRDefault="0087651E" w:rsidP="00D46B65">
            <w:pPr>
              <w:pStyle w:val="-5"/>
              <w:spacing w:line="400" w:lineRule="exact"/>
            </w:pPr>
            <w:r w:rsidRPr="0087651E">
              <w:rPr>
                <w:rFonts w:hint="eastAsia"/>
              </w:rPr>
              <w:t>三、租賃期間未達三十日。</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spacing w:line="400" w:lineRule="exact"/>
              <w:ind w:leftChars="50" w:left="440" w:rightChars="50" w:right="120" w:hangingChars="100" w:hanging="320"/>
              <w:jc w:val="both"/>
              <w:rPr>
                <w:rFonts w:ascii="標楷體" w:eastAsia="標楷體" w:hAnsi="標楷體"/>
                <w:sz w:val="32"/>
                <w:szCs w:val="32"/>
              </w:rPr>
            </w:pPr>
            <w:r w:rsidRPr="0087651E">
              <w:rPr>
                <w:rFonts w:ascii="標楷體" w:eastAsia="標楷體" w:hAnsi="標楷體" w:hint="eastAsia"/>
                <w:sz w:val="32"/>
                <w:szCs w:val="32"/>
              </w:rPr>
              <w:t>第二章　章名:保留。</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0E71CC" w:rsidRDefault="0087651E" w:rsidP="00D46B65">
            <w:pPr>
              <w:pStyle w:val="a9"/>
              <w:spacing w:line="400" w:lineRule="exact"/>
            </w:pPr>
            <w:r w:rsidRPr="000E71CC">
              <w:rPr>
                <w:rFonts w:hint="eastAsia"/>
              </w:rPr>
              <w:t>第五條　租賃契約具消費關係者，適用消費者保護法相關規定；非具消費關係者，其應約定及不得約定事項，由中央主管機關定之。</w:t>
            </w:r>
          </w:p>
          <w:p w:rsidR="0087651E" w:rsidRPr="000E71CC" w:rsidRDefault="0087651E" w:rsidP="00D46B65">
            <w:pPr>
              <w:pStyle w:val="-3"/>
              <w:spacing w:line="400" w:lineRule="exact"/>
            </w:pPr>
            <w:r w:rsidRPr="000E71CC">
              <w:rPr>
                <w:rFonts w:hint="eastAsia"/>
              </w:rPr>
              <w:t>前項應約定事項，其內容得包括：</w:t>
            </w:r>
          </w:p>
          <w:p w:rsidR="0087651E" w:rsidRPr="0087651E" w:rsidRDefault="0087651E" w:rsidP="00D46B65">
            <w:pPr>
              <w:pStyle w:val="-5"/>
              <w:spacing w:line="400" w:lineRule="exact"/>
            </w:pPr>
            <w:r w:rsidRPr="0087651E">
              <w:rPr>
                <w:rFonts w:hint="eastAsia"/>
              </w:rPr>
              <w:t>一、契約之重要權利義務事項。</w:t>
            </w:r>
          </w:p>
          <w:p w:rsidR="0087651E" w:rsidRPr="0087651E" w:rsidRDefault="0087651E" w:rsidP="00D46B65">
            <w:pPr>
              <w:pStyle w:val="-5"/>
              <w:spacing w:line="400" w:lineRule="exact"/>
            </w:pPr>
            <w:r w:rsidRPr="0087651E">
              <w:rPr>
                <w:rFonts w:hint="eastAsia"/>
              </w:rPr>
              <w:t>二、違反契約之法律效果。</w:t>
            </w:r>
          </w:p>
          <w:p w:rsidR="0087651E" w:rsidRPr="0087651E" w:rsidRDefault="0087651E" w:rsidP="00D46B65">
            <w:pPr>
              <w:pStyle w:val="-5"/>
              <w:spacing w:line="400" w:lineRule="exact"/>
            </w:pPr>
            <w:r w:rsidRPr="0087651E">
              <w:rPr>
                <w:rFonts w:hint="eastAsia"/>
              </w:rPr>
              <w:t>三、契約之終止權及其法律效果。</w:t>
            </w:r>
          </w:p>
          <w:p w:rsidR="0087651E" w:rsidRPr="0087651E" w:rsidRDefault="0087651E" w:rsidP="00D46B65">
            <w:pPr>
              <w:pStyle w:val="-5"/>
              <w:spacing w:line="400" w:lineRule="exact"/>
            </w:pPr>
            <w:r w:rsidRPr="0087651E">
              <w:rPr>
                <w:rFonts w:hint="eastAsia"/>
              </w:rPr>
              <w:lastRenderedPageBreak/>
              <w:t>四、其他與契約履行有關之重要事項。</w:t>
            </w:r>
          </w:p>
          <w:p w:rsidR="0087651E" w:rsidRPr="000E71CC" w:rsidRDefault="0087651E" w:rsidP="00D46B65">
            <w:pPr>
              <w:pStyle w:val="ad"/>
              <w:spacing w:line="400" w:lineRule="exact"/>
            </w:pPr>
            <w:r w:rsidRPr="000E71CC">
              <w:rPr>
                <w:rFonts w:hint="eastAsia"/>
              </w:rPr>
              <w:t>第一項不得約定事項，其內容得包括：</w:t>
            </w:r>
          </w:p>
          <w:p w:rsidR="0087651E" w:rsidRPr="0087651E" w:rsidRDefault="0087651E" w:rsidP="00D46B65">
            <w:pPr>
              <w:pStyle w:val="-5"/>
              <w:spacing w:line="400" w:lineRule="exact"/>
            </w:pPr>
            <w:r w:rsidRPr="0087651E">
              <w:rPr>
                <w:rFonts w:hint="eastAsia"/>
              </w:rPr>
              <w:t>一、限制或免除租賃當事人之一方義務或責任。</w:t>
            </w:r>
          </w:p>
          <w:p w:rsidR="0087651E" w:rsidRPr="0087651E" w:rsidRDefault="0087651E" w:rsidP="00D46B65">
            <w:pPr>
              <w:pStyle w:val="-5"/>
              <w:spacing w:line="400" w:lineRule="exact"/>
            </w:pPr>
            <w:r w:rsidRPr="0087651E">
              <w:rPr>
                <w:rFonts w:hint="eastAsia"/>
              </w:rPr>
              <w:t>二、限制或剝奪租賃當事人之一方行使權利，及加重其義務或責任。</w:t>
            </w:r>
          </w:p>
          <w:p w:rsidR="0087651E" w:rsidRPr="0087651E" w:rsidRDefault="0087651E" w:rsidP="00D46B65">
            <w:pPr>
              <w:pStyle w:val="-5"/>
              <w:spacing w:line="400" w:lineRule="exact"/>
            </w:pPr>
            <w:r w:rsidRPr="0087651E">
              <w:rPr>
                <w:rFonts w:hint="eastAsia"/>
              </w:rPr>
              <w:t>三、其他顯失公平事項。</w:t>
            </w:r>
          </w:p>
          <w:p w:rsidR="0087651E" w:rsidRPr="000E71CC" w:rsidRDefault="0087651E" w:rsidP="00D46B65">
            <w:pPr>
              <w:pStyle w:val="-3"/>
              <w:spacing w:line="400" w:lineRule="exact"/>
            </w:pPr>
            <w:r w:rsidRPr="000E71CC">
              <w:rPr>
                <w:rFonts w:hint="eastAsia"/>
              </w:rPr>
              <w:t>非具消費關係之租賃契約條款，違反第一項應約定及不得約定事項者，無效；該應約定事項未記載於契約者，仍構成契約之內容；其為口頭約定者，亦同。</w:t>
            </w:r>
          </w:p>
          <w:p w:rsidR="0087651E" w:rsidRPr="0087651E" w:rsidRDefault="0087651E" w:rsidP="00D46B65">
            <w:pPr>
              <w:pStyle w:val="-3"/>
              <w:spacing w:line="400" w:lineRule="exact"/>
            </w:pPr>
            <w:r w:rsidRPr="000E71CC">
              <w:rPr>
                <w:rFonts w:hint="eastAsia"/>
              </w:rPr>
              <w:t>租賃契約條款，全部或一部無效或不構成契約內容之一部者，除去該部分，契約亦可成立者，該契約之其他部分，仍為有效。但對當事人之一方顯失公平者，該契約全部無效。</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spacing w:line="400" w:lineRule="exact"/>
              <w:ind w:leftChars="50" w:left="440" w:rightChars="50" w:right="120" w:hangingChars="100" w:hanging="320"/>
              <w:jc w:val="both"/>
              <w:rPr>
                <w:rFonts w:ascii="標楷體" w:eastAsia="標楷體" w:hAnsi="標楷體"/>
                <w:sz w:val="32"/>
                <w:szCs w:val="32"/>
              </w:rPr>
            </w:pPr>
            <w:r w:rsidRPr="0087651E">
              <w:rPr>
                <w:rFonts w:ascii="標楷體" w:eastAsia="標楷體" w:hAnsi="標楷體" w:hint="eastAsia"/>
                <w:sz w:val="32"/>
                <w:szCs w:val="32"/>
              </w:rPr>
              <w:t>第六條　:保留。</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0E71CC" w:rsidRDefault="0087651E" w:rsidP="00D46B65">
            <w:pPr>
              <w:pStyle w:val="-1"/>
              <w:spacing w:line="400" w:lineRule="exact"/>
            </w:pPr>
            <w:r w:rsidRPr="000E71CC">
              <w:rPr>
                <w:rFonts w:hint="eastAsia"/>
              </w:rPr>
              <w:t>第六條之一  押金之金額，不得逾二個月之租金總額。承租人應於簽訂租賃契約之同時給付出租人。</w:t>
            </w:r>
          </w:p>
          <w:p w:rsidR="0087651E" w:rsidRPr="000E71CC" w:rsidRDefault="0087651E" w:rsidP="00D46B65">
            <w:pPr>
              <w:pStyle w:val="-3"/>
              <w:spacing w:line="400" w:lineRule="exact"/>
            </w:pPr>
            <w:r w:rsidRPr="000E71CC">
              <w:rPr>
                <w:rFonts w:hint="eastAsia"/>
              </w:rPr>
              <w:t>出租人應於租賃契約消滅，承租人返還租賃住宅及清償租賃契約所生之債務時，返還押金或抵充債務後之剩餘押金。</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pPr>
            <w:r w:rsidRPr="0087651E">
              <w:rPr>
                <w:rFonts w:hint="eastAsia"/>
              </w:rPr>
              <w:t>第六條之二  出租人應以合於所約定居住使用之租賃住宅，交付承租人，並應於租賃期間保持其合於居住使用之狀態。</w:t>
            </w:r>
          </w:p>
          <w:p w:rsidR="0087651E" w:rsidRPr="000E71CC" w:rsidRDefault="0087651E" w:rsidP="00D46B65">
            <w:pPr>
              <w:pStyle w:val="-3"/>
              <w:spacing w:line="400" w:lineRule="exact"/>
            </w:pPr>
            <w:r w:rsidRPr="000E71CC">
              <w:rPr>
                <w:rFonts w:hint="eastAsia"/>
              </w:rPr>
              <w:t>出租人應於簽訂租賃契約前，向承租人說明由出租人負責修繕項目及範圍，並提供有修繕必要時之聯絡方式。</w:t>
            </w:r>
          </w:p>
          <w:p w:rsidR="0087651E" w:rsidRPr="000E71CC" w:rsidRDefault="0087651E" w:rsidP="00D46B65">
            <w:pPr>
              <w:pStyle w:val="-3"/>
              <w:spacing w:line="400" w:lineRule="exact"/>
            </w:pPr>
            <w:r w:rsidRPr="000E71CC">
              <w:rPr>
                <w:rFonts w:hint="eastAsia"/>
              </w:rPr>
              <w:t>前項由出租人負責修繕者，如出租人未於承租人所定適當期限內修繕，承租人得自行修繕並請求出租人償還其費用或於約定之租金中扣除。</w:t>
            </w:r>
          </w:p>
          <w:p w:rsidR="0087651E" w:rsidRPr="000E71CC" w:rsidRDefault="0087651E" w:rsidP="00D46B65">
            <w:pPr>
              <w:pStyle w:val="-3"/>
              <w:spacing w:line="400" w:lineRule="exact"/>
            </w:pPr>
            <w:r w:rsidRPr="000E71CC">
              <w:rPr>
                <w:rFonts w:hint="eastAsia"/>
              </w:rPr>
              <w:t>出租人為修繕租賃住宅所為之必要行為，承租人不得拒絕。</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第六條之三  轉租人應經出租人書面同意，始得轉租其租用之住宅全部或一部。</w:t>
            </w:r>
          </w:p>
          <w:p w:rsidR="0087651E" w:rsidRPr="0087651E" w:rsidRDefault="0087651E" w:rsidP="00D46B65">
            <w:pPr>
              <w:pStyle w:val="-3"/>
              <w:spacing w:line="400" w:lineRule="exact"/>
            </w:pPr>
            <w:r w:rsidRPr="0087651E">
              <w:rPr>
                <w:rFonts w:hint="eastAsia"/>
              </w:rPr>
              <w:t>轉租人簽訂轉租契約時，應向次承租人提供前項同意轉租之書面文件，並於轉租契約載明其與出租人</w:t>
            </w:r>
            <w:r w:rsidRPr="0087651E">
              <w:rPr>
                <w:rFonts w:hint="eastAsia"/>
              </w:rPr>
              <w:lastRenderedPageBreak/>
              <w:t>之租賃標的範圍及期間。</w:t>
            </w:r>
          </w:p>
          <w:p w:rsidR="0087651E" w:rsidRPr="0087651E" w:rsidRDefault="0087651E" w:rsidP="00D46B65">
            <w:pPr>
              <w:pStyle w:val="-3"/>
              <w:spacing w:line="400" w:lineRule="exact"/>
            </w:pPr>
            <w:r w:rsidRPr="0087651E">
              <w:rPr>
                <w:rFonts w:hint="eastAsia"/>
              </w:rPr>
              <w:t>轉租人應於簽訂轉租契約後三十日內，以書面通知出租人。</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委員姚文智(吳玉琴、江永昌)等8人修正動議第六條之四，不予採納。</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第六條之五  租賃期間發生下列情形之一者，出租人得提前終止租賃契約，且承租人不得要求任何賠償:</w:t>
            </w:r>
          </w:p>
          <w:p w:rsidR="0087651E" w:rsidRPr="000E71CC" w:rsidRDefault="0087651E" w:rsidP="00D46B65">
            <w:pPr>
              <w:pStyle w:val="-5"/>
              <w:spacing w:line="400" w:lineRule="exact"/>
            </w:pPr>
            <w:r w:rsidRPr="000E71CC">
              <w:rPr>
                <w:rFonts w:hint="eastAsia"/>
              </w:rPr>
              <w:t>一、承租人毀損租賃住宅或附屬設備，不為修繕或相當之賠償。</w:t>
            </w:r>
          </w:p>
          <w:p w:rsidR="0087651E" w:rsidRPr="000E71CC" w:rsidRDefault="0087651E" w:rsidP="00D46B65">
            <w:pPr>
              <w:pStyle w:val="-5"/>
              <w:spacing w:line="400" w:lineRule="exact"/>
            </w:pPr>
            <w:r w:rsidRPr="000E71CC">
              <w:rPr>
                <w:rFonts w:hint="eastAsia"/>
              </w:rPr>
              <w:t>二、承租人遲付租金或費用，達二個月之租額，經催告仍拒繳。</w:t>
            </w:r>
          </w:p>
          <w:p w:rsidR="0087651E" w:rsidRPr="000E71CC" w:rsidRDefault="0087651E" w:rsidP="00D46B65">
            <w:pPr>
              <w:pStyle w:val="-5"/>
              <w:spacing w:line="400" w:lineRule="exact"/>
            </w:pPr>
            <w:r w:rsidRPr="000E71CC">
              <w:rPr>
                <w:rFonts w:hint="eastAsia"/>
              </w:rPr>
              <w:t>三、承租人未經出租人書面同意，將租賃住宅轉租於他人。</w:t>
            </w:r>
          </w:p>
          <w:p w:rsidR="0087651E" w:rsidRPr="000E71CC" w:rsidRDefault="0087651E" w:rsidP="00D46B65">
            <w:pPr>
              <w:pStyle w:val="-5"/>
              <w:spacing w:line="400" w:lineRule="exact"/>
            </w:pPr>
            <w:r w:rsidRPr="000E71CC">
              <w:rPr>
                <w:rFonts w:hint="eastAsia"/>
              </w:rPr>
              <w:t>四、出租人為重新建築而必要收回。</w:t>
            </w:r>
          </w:p>
          <w:p w:rsidR="0087651E" w:rsidRPr="000E71CC" w:rsidRDefault="0087651E" w:rsidP="00D46B65">
            <w:pPr>
              <w:pStyle w:val="-5"/>
              <w:spacing w:line="400" w:lineRule="exact"/>
            </w:pPr>
            <w:r w:rsidRPr="000E71CC">
              <w:rPr>
                <w:rFonts w:hint="eastAsia"/>
              </w:rPr>
              <w:t>五、其他依法律規定得提前終止租賃契約。</w:t>
            </w:r>
          </w:p>
          <w:p w:rsidR="0087651E" w:rsidRPr="0087651E" w:rsidRDefault="0087651E" w:rsidP="00D46B65">
            <w:pPr>
              <w:pStyle w:val="-3"/>
              <w:spacing w:line="400" w:lineRule="exact"/>
            </w:pPr>
            <w:r w:rsidRPr="0087651E">
              <w:rPr>
                <w:rFonts w:hint="eastAsia"/>
              </w:rPr>
              <w:t>出租人依前項規定提前終止租賃契約者，應依下列規定期限，以書面通知承租人：</w:t>
            </w:r>
          </w:p>
          <w:p w:rsidR="0087651E" w:rsidRPr="0087651E" w:rsidRDefault="0087651E" w:rsidP="00D46B65">
            <w:pPr>
              <w:pStyle w:val="-5"/>
              <w:spacing w:line="400" w:lineRule="exact"/>
            </w:pPr>
            <w:r w:rsidRPr="0087651E">
              <w:rPr>
                <w:rFonts w:hint="eastAsia"/>
              </w:rPr>
              <w:t>一、依前項第一款至第三款及第五款規定終止者，於終止前十五日。</w:t>
            </w:r>
          </w:p>
          <w:p w:rsidR="0087651E" w:rsidRPr="000E71CC" w:rsidRDefault="0087651E" w:rsidP="00D46B65">
            <w:pPr>
              <w:pStyle w:val="-5"/>
              <w:spacing w:line="400" w:lineRule="exact"/>
            </w:pPr>
            <w:r w:rsidRPr="000E71CC">
              <w:rPr>
                <w:rFonts w:hint="eastAsia"/>
              </w:rPr>
              <w:t>二、依前項第四款規定終止者，於終止前三個月。</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pPr>
            <w:r w:rsidRPr="0087651E">
              <w:rPr>
                <w:rFonts w:hint="eastAsia"/>
              </w:rPr>
              <w:t>第六條之六  租賃期間發生下列情形之一，致難以繼續居住者，承租人得提前終止租賃契約，且出租人不得要求任何賠償:</w:t>
            </w:r>
          </w:p>
          <w:p w:rsidR="0087651E" w:rsidRPr="0087651E" w:rsidRDefault="0087651E" w:rsidP="00D46B65">
            <w:pPr>
              <w:pStyle w:val="-5"/>
              <w:spacing w:line="400" w:lineRule="exact"/>
            </w:pPr>
            <w:r w:rsidRPr="0087651E">
              <w:rPr>
                <w:rFonts w:hint="eastAsia"/>
              </w:rPr>
              <w:t>一、因疾病、意外產生有長期療養之需要。</w:t>
            </w:r>
          </w:p>
          <w:p w:rsidR="0087651E" w:rsidRPr="0087651E" w:rsidRDefault="0087651E" w:rsidP="00D46B65">
            <w:pPr>
              <w:pStyle w:val="-5"/>
              <w:spacing w:line="400" w:lineRule="exact"/>
            </w:pPr>
            <w:r w:rsidRPr="0087651E">
              <w:rPr>
                <w:rFonts w:hint="eastAsia"/>
              </w:rPr>
              <w:t>二、租賃住宅未合於居住使用，並有修繕之必要，經承租人定相當期限催告，而不於期限內修繕。</w:t>
            </w:r>
          </w:p>
          <w:p w:rsidR="0087651E" w:rsidRPr="0087651E" w:rsidRDefault="0087651E" w:rsidP="00D46B65">
            <w:pPr>
              <w:pStyle w:val="-5"/>
              <w:spacing w:line="400" w:lineRule="exact"/>
            </w:pPr>
            <w:r w:rsidRPr="0087651E">
              <w:rPr>
                <w:rFonts w:hint="eastAsia"/>
              </w:rPr>
              <w:t>三、因不可歸責於承租人之事由，致租賃住宅之一部滅失，且其存餘部分難以繼續居住。</w:t>
            </w:r>
          </w:p>
          <w:p w:rsidR="0087651E" w:rsidRPr="0087651E" w:rsidRDefault="0087651E" w:rsidP="00D46B65">
            <w:pPr>
              <w:pStyle w:val="-5"/>
              <w:spacing w:line="400" w:lineRule="exact"/>
            </w:pPr>
            <w:r w:rsidRPr="0087651E">
              <w:rPr>
                <w:rFonts w:hint="eastAsia"/>
              </w:rPr>
              <w:t>四、因第三人就租賃住宅主張其權利，致承租人不能為約定之居住使用。</w:t>
            </w:r>
          </w:p>
          <w:p w:rsidR="0087651E" w:rsidRPr="0087651E" w:rsidRDefault="0087651E" w:rsidP="00D46B65">
            <w:pPr>
              <w:pStyle w:val="-3"/>
              <w:spacing w:line="400" w:lineRule="exact"/>
            </w:pPr>
            <w:r w:rsidRPr="0087651E">
              <w:rPr>
                <w:rFonts w:hint="eastAsia"/>
              </w:rPr>
              <w:t>承租人死亡，繼承人得主張終止租賃契約。</w:t>
            </w:r>
          </w:p>
          <w:p w:rsidR="0087651E" w:rsidRPr="000E71CC" w:rsidRDefault="0087651E" w:rsidP="00D46B65">
            <w:pPr>
              <w:pStyle w:val="ad"/>
              <w:spacing w:line="400" w:lineRule="exact"/>
            </w:pPr>
            <w:r w:rsidRPr="000E71CC">
              <w:rPr>
                <w:rFonts w:hint="eastAsia"/>
              </w:rPr>
              <w:t>承租人依第一項各款或其繼承人依前項提前終止租賃契約者，應於終止前一個月，檢附相關事證，以書面通知出租人。</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pPr>
            <w:r w:rsidRPr="0087651E">
              <w:rPr>
                <w:rFonts w:hint="eastAsia"/>
              </w:rPr>
              <w:t>第六條之七  租賃契約消滅時，租賃住宅之返還，應由租賃當事人共同完成屋況及附屬設備之點交。一方未會同點交，經他方定相當期限催告仍不會同者，視為完成點交。</w:t>
            </w:r>
          </w:p>
          <w:p w:rsidR="0087651E" w:rsidRPr="0087651E" w:rsidRDefault="0087651E" w:rsidP="00D46B65">
            <w:pPr>
              <w:pStyle w:val="-3"/>
              <w:spacing w:line="400" w:lineRule="exact"/>
            </w:pPr>
            <w:r w:rsidRPr="0087651E">
              <w:rPr>
                <w:rFonts w:hint="eastAsia"/>
              </w:rPr>
              <w:t xml:space="preserve">前項點交後尚有遺留物，除租賃當事人另有約定外，經出租人定相當期限催告仍不取回時，視為拋棄其所有權，其所需處理費用，得由押金扣除，不足者，出租人得請求承租人給付。 </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pPr>
            <w:r w:rsidRPr="0087651E">
              <w:rPr>
                <w:rFonts w:hint="eastAsia"/>
              </w:rPr>
              <w:t>第七條　出租人提供之租賃住宅廣告內容應與事實相符。</w:t>
            </w:r>
          </w:p>
          <w:p w:rsidR="0087651E" w:rsidRPr="0087651E" w:rsidRDefault="0087651E" w:rsidP="00D46B65">
            <w:pPr>
              <w:pStyle w:val="-3"/>
              <w:spacing w:line="400" w:lineRule="exact"/>
            </w:pPr>
            <w:r w:rsidRPr="0087651E">
              <w:rPr>
                <w:rFonts w:hint="eastAsia"/>
              </w:rPr>
              <w:t>受託刊登租賃住宅廣告之媒體經營者明知或可得而知廣告之租賃住宅面積、屋齡、樓層別及法定用途與事實不符者，就承租人因信賴該廣告所受之損害與出租人負連帶賠償責任；其損害賠償責任，不得預先約定限制或拋棄。</w:t>
            </w:r>
          </w:p>
          <w:p w:rsidR="0087651E" w:rsidRPr="000E71CC" w:rsidRDefault="0087651E" w:rsidP="00D46B65">
            <w:pPr>
              <w:pStyle w:val="-3"/>
              <w:spacing w:line="400" w:lineRule="exact"/>
            </w:pPr>
            <w:r w:rsidRPr="000E71CC">
              <w:rPr>
                <w:rFonts w:hint="eastAsia"/>
              </w:rPr>
              <w:t>前項資訊來源得以政府公開資訊、刊登者提供之謄本或建物所有權狀影本查證之。</w:t>
            </w:r>
          </w:p>
          <w:p w:rsidR="0087651E" w:rsidRPr="0087651E" w:rsidRDefault="0087651E" w:rsidP="00D46B65">
            <w:pPr>
              <w:pStyle w:val="-3"/>
              <w:spacing w:line="400" w:lineRule="exact"/>
            </w:pPr>
            <w:r w:rsidRPr="0087651E">
              <w:rPr>
                <w:rFonts w:hint="eastAsia"/>
              </w:rPr>
              <w:t>第一項及第二項廣告主為租賃住宅服務業者，應註明租賃住宅服務業者名稱。</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a9"/>
              <w:spacing w:line="400" w:lineRule="exact"/>
            </w:pPr>
            <w:r w:rsidRPr="0087651E">
              <w:rPr>
                <w:rFonts w:hint="eastAsia"/>
              </w:rPr>
              <w:t>第八條　:保留。</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pPr>
            <w:r w:rsidRPr="0087651E">
              <w:rPr>
                <w:rFonts w:hint="eastAsia"/>
              </w:rPr>
              <w:t>第九條　主管機關為保障租賃當事人權益，得輔導成立以出租人或承租人為會員基礎之非營利團體，提供專業諮詢、教育訓練或協助糾紛處理等相關服務。</w:t>
            </w:r>
          </w:p>
          <w:p w:rsidR="0087651E" w:rsidRPr="0087651E" w:rsidRDefault="0087651E" w:rsidP="00D46B65">
            <w:pPr>
              <w:pStyle w:val="-3"/>
              <w:spacing w:line="400" w:lineRule="exact"/>
            </w:pPr>
            <w:r w:rsidRPr="0087651E">
              <w:rPr>
                <w:rFonts w:hint="eastAsia"/>
              </w:rPr>
              <w:t>前項非營利團體，於業務執行範圍內應主動瞭解、詢問當事人有無通譯需求，並視個案需要選任通譯。</w:t>
            </w:r>
          </w:p>
          <w:p w:rsidR="0087651E" w:rsidRPr="0087651E" w:rsidRDefault="0087651E" w:rsidP="00D46B65">
            <w:pPr>
              <w:pStyle w:val="-3"/>
              <w:spacing w:line="400" w:lineRule="exact"/>
            </w:pPr>
            <w:r w:rsidRPr="0087651E">
              <w:rPr>
                <w:rFonts w:hint="eastAsia"/>
              </w:rPr>
              <w:t>第一項非營利團體，主管機關得予以獎勵，其獎勵辦法，由中央主管機關定之。</w:t>
            </w:r>
          </w:p>
        </w:tc>
      </w:tr>
      <w:tr w:rsidR="0087651E" w:rsidRPr="0087651E" w:rsidTr="00F433E8">
        <w:tc>
          <w:tcPr>
            <w:tcW w:w="871" w:type="pct"/>
          </w:tcPr>
          <w:p w:rsidR="0087651E" w:rsidRPr="0087651E" w:rsidRDefault="0087651E" w:rsidP="00D46B65">
            <w:pPr>
              <w:numPr>
                <w:ilvl w:val="0"/>
                <w:numId w:val="2"/>
              </w:numPr>
              <w:spacing w:line="400" w:lineRule="exact"/>
              <w:ind w:rightChars="50" w:right="120"/>
              <w:jc w:val="both"/>
              <w:rPr>
                <w:rFonts w:ascii="標楷體" w:eastAsia="標楷體" w:hAnsi="標楷體"/>
                <w:sz w:val="32"/>
                <w:szCs w:val="32"/>
              </w:rPr>
            </w:pPr>
          </w:p>
        </w:tc>
        <w:tc>
          <w:tcPr>
            <w:tcW w:w="4129" w:type="pct"/>
            <w:shd w:val="clear" w:color="auto" w:fill="auto"/>
          </w:tcPr>
          <w:p w:rsidR="0087651E" w:rsidRPr="0087651E" w:rsidRDefault="0087651E" w:rsidP="00D46B65">
            <w:pPr>
              <w:pStyle w:val="-1"/>
              <w:spacing w:line="400" w:lineRule="exact"/>
              <w:rPr>
                <w:snapToGrid w:val="0"/>
              </w:rPr>
            </w:pPr>
            <w:r w:rsidRPr="0087651E">
              <w:rPr>
                <w:rFonts w:hint="eastAsia"/>
              </w:rPr>
              <w:t>第十條　住宅租賃爭議，出租人或承租人得向直轄市或縣（市）政府申請調處，並免繳調處費用。</w:t>
            </w:r>
          </w:p>
        </w:tc>
      </w:tr>
    </w:tbl>
    <w:p w:rsidR="00882792" w:rsidRPr="00957CE6" w:rsidRDefault="00882792" w:rsidP="00957CE6">
      <w:pPr>
        <w:adjustRightInd w:val="0"/>
        <w:snapToGrid w:val="0"/>
        <w:spacing w:line="480" w:lineRule="exact"/>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6B32EC">
        <w:rPr>
          <w:rFonts w:ascii="標楷體" w:eastAsia="標楷體" w:hAnsi="標楷體" w:cs="Times New Roman" w:hint="eastAsia"/>
          <w:sz w:val="32"/>
          <w:szCs w:val="32"/>
        </w:rPr>
        <w:t>、</w:t>
      </w:r>
      <w:r w:rsidR="00957CE6">
        <w:rPr>
          <w:rFonts w:ascii="標楷體" w:eastAsia="標楷體" w:hAnsi="標楷體" w:cs="Times New Roman" w:hint="eastAsia"/>
          <w:sz w:val="32"/>
          <w:szCs w:val="32"/>
        </w:rPr>
        <w:t>本案其餘條文</w:t>
      </w:r>
      <w:r w:rsidR="00957CE6" w:rsidRPr="00957CE6">
        <w:rPr>
          <w:rFonts w:ascii="標楷體" w:eastAsia="標楷體" w:hAnsi="標楷體" w:cs="Times New Roman" w:hint="eastAsia"/>
          <w:sz w:val="32"/>
          <w:szCs w:val="32"/>
        </w:rPr>
        <w:t>，</w:t>
      </w:r>
      <w:r w:rsidRPr="00957CE6">
        <w:rPr>
          <w:rFonts w:ascii="標楷體" w:eastAsia="標楷體" w:hAnsi="標楷體" w:cs="Times New Roman" w:hint="eastAsia"/>
          <w:sz w:val="32"/>
          <w:szCs w:val="32"/>
        </w:rPr>
        <w:t>另定期繼續審查。</w:t>
      </w:r>
    </w:p>
    <w:p w:rsidR="006B32EC" w:rsidRPr="004035DF" w:rsidRDefault="006B32EC"/>
    <w:p w:rsidR="006B32EC" w:rsidRDefault="006B32EC">
      <w:pPr>
        <w:rPr>
          <w:rFonts w:ascii="標楷體" w:eastAsia="標楷體" w:hAnsi="標楷體"/>
          <w:b/>
          <w:bCs/>
          <w:sz w:val="32"/>
          <w:szCs w:val="32"/>
        </w:rPr>
      </w:pPr>
      <w:r w:rsidRPr="006B32EC">
        <w:rPr>
          <w:rFonts w:ascii="標楷體" w:eastAsia="標楷體" w:hAnsi="標楷體" w:hint="eastAsia"/>
          <w:b/>
          <w:bCs/>
          <w:sz w:val="32"/>
          <w:szCs w:val="32"/>
        </w:rPr>
        <w:t>散會</w:t>
      </w:r>
    </w:p>
    <w:sectPr w:rsidR="006B32EC" w:rsidSect="006B32EC">
      <w:footerReference w:type="default" r:id="rId9"/>
      <w:pgSz w:w="11906" w:h="16838" w:code="9"/>
      <w:pgMar w:top="1440" w:right="1276" w:bottom="1440" w:left="1162"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49A" w:rsidRDefault="0020649A" w:rsidP="007A181B">
      <w:r>
        <w:separator/>
      </w:r>
    </w:p>
  </w:endnote>
  <w:endnote w:type="continuationSeparator" w:id="0">
    <w:p w:rsidR="0020649A" w:rsidRDefault="0020649A" w:rsidP="007A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0745098"/>
      <w:docPartObj>
        <w:docPartGallery w:val="Page Numbers (Bottom of Page)"/>
        <w:docPartUnique/>
      </w:docPartObj>
    </w:sdtPr>
    <w:sdtEndPr/>
    <w:sdtContent>
      <w:p w:rsidR="0040021D" w:rsidRDefault="0040021D">
        <w:pPr>
          <w:pStyle w:val="a7"/>
          <w:jc w:val="center"/>
        </w:pPr>
        <w:r>
          <w:fldChar w:fldCharType="begin"/>
        </w:r>
        <w:r>
          <w:instrText>PAGE   \* MERGEFORMAT</w:instrText>
        </w:r>
        <w:r>
          <w:fldChar w:fldCharType="separate"/>
        </w:r>
        <w:r w:rsidR="00754544" w:rsidRPr="00754544">
          <w:rPr>
            <w:noProof/>
            <w:lang w:val="zh-TW"/>
          </w:rPr>
          <w:t>1</w:t>
        </w:r>
        <w:r>
          <w:fldChar w:fldCharType="end"/>
        </w:r>
      </w:p>
    </w:sdtContent>
  </w:sdt>
  <w:p w:rsidR="0040021D" w:rsidRDefault="0040021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49A" w:rsidRDefault="0020649A" w:rsidP="007A181B">
      <w:r>
        <w:separator/>
      </w:r>
    </w:p>
  </w:footnote>
  <w:footnote w:type="continuationSeparator" w:id="0">
    <w:p w:rsidR="0020649A" w:rsidRDefault="0020649A" w:rsidP="007A18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BCC"/>
    <w:rsid w:val="000149BB"/>
    <w:rsid w:val="00025F20"/>
    <w:rsid w:val="00055B9A"/>
    <w:rsid w:val="00067B5D"/>
    <w:rsid w:val="00085842"/>
    <w:rsid w:val="00090C03"/>
    <w:rsid w:val="00093221"/>
    <w:rsid w:val="000A6BDE"/>
    <w:rsid w:val="000B3850"/>
    <w:rsid w:val="000B38CB"/>
    <w:rsid w:val="000D040A"/>
    <w:rsid w:val="000D1617"/>
    <w:rsid w:val="000D1996"/>
    <w:rsid w:val="000E24FB"/>
    <w:rsid w:val="000E71CC"/>
    <w:rsid w:val="00103D80"/>
    <w:rsid w:val="00116A6E"/>
    <w:rsid w:val="00124CA3"/>
    <w:rsid w:val="001276DD"/>
    <w:rsid w:val="0014554F"/>
    <w:rsid w:val="00147C40"/>
    <w:rsid w:val="001503E7"/>
    <w:rsid w:val="0015402D"/>
    <w:rsid w:val="001A1F68"/>
    <w:rsid w:val="001A3999"/>
    <w:rsid w:val="001B02A3"/>
    <w:rsid w:val="001C38A9"/>
    <w:rsid w:val="001D6029"/>
    <w:rsid w:val="001D6BCC"/>
    <w:rsid w:val="001F4613"/>
    <w:rsid w:val="0020514B"/>
    <w:rsid w:val="0020649A"/>
    <w:rsid w:val="00206B0A"/>
    <w:rsid w:val="00206BE3"/>
    <w:rsid w:val="0021115C"/>
    <w:rsid w:val="00220EB1"/>
    <w:rsid w:val="002276BB"/>
    <w:rsid w:val="002323B8"/>
    <w:rsid w:val="0023509C"/>
    <w:rsid w:val="00235AC7"/>
    <w:rsid w:val="00243BA0"/>
    <w:rsid w:val="0025220A"/>
    <w:rsid w:val="0025577D"/>
    <w:rsid w:val="00275C45"/>
    <w:rsid w:val="002932D8"/>
    <w:rsid w:val="002B7017"/>
    <w:rsid w:val="002D6898"/>
    <w:rsid w:val="002F3D9D"/>
    <w:rsid w:val="00301B4D"/>
    <w:rsid w:val="003242A4"/>
    <w:rsid w:val="00326059"/>
    <w:rsid w:val="00331EC6"/>
    <w:rsid w:val="003346E0"/>
    <w:rsid w:val="0033571E"/>
    <w:rsid w:val="00341C39"/>
    <w:rsid w:val="00350285"/>
    <w:rsid w:val="003527CC"/>
    <w:rsid w:val="003722DD"/>
    <w:rsid w:val="00385C28"/>
    <w:rsid w:val="00386BE1"/>
    <w:rsid w:val="003871A5"/>
    <w:rsid w:val="003B49F4"/>
    <w:rsid w:val="003B65A7"/>
    <w:rsid w:val="003C4832"/>
    <w:rsid w:val="003D380B"/>
    <w:rsid w:val="003D53F4"/>
    <w:rsid w:val="003D5580"/>
    <w:rsid w:val="003E048B"/>
    <w:rsid w:val="003F31A3"/>
    <w:rsid w:val="003F3830"/>
    <w:rsid w:val="003F5708"/>
    <w:rsid w:val="003F69AB"/>
    <w:rsid w:val="0040021D"/>
    <w:rsid w:val="0040049C"/>
    <w:rsid w:val="00400EE6"/>
    <w:rsid w:val="004035DF"/>
    <w:rsid w:val="00407D1F"/>
    <w:rsid w:val="00415DCE"/>
    <w:rsid w:val="00421B95"/>
    <w:rsid w:val="00432705"/>
    <w:rsid w:val="00437D26"/>
    <w:rsid w:val="004415E8"/>
    <w:rsid w:val="00452E5A"/>
    <w:rsid w:val="00487AA1"/>
    <w:rsid w:val="00490950"/>
    <w:rsid w:val="00495DFA"/>
    <w:rsid w:val="004A5F4D"/>
    <w:rsid w:val="004B2D54"/>
    <w:rsid w:val="004B66F9"/>
    <w:rsid w:val="004C3DCF"/>
    <w:rsid w:val="004D103B"/>
    <w:rsid w:val="004E20CD"/>
    <w:rsid w:val="00505761"/>
    <w:rsid w:val="00513634"/>
    <w:rsid w:val="00526A12"/>
    <w:rsid w:val="00547506"/>
    <w:rsid w:val="005574F1"/>
    <w:rsid w:val="00571435"/>
    <w:rsid w:val="005811FB"/>
    <w:rsid w:val="00587290"/>
    <w:rsid w:val="005963DA"/>
    <w:rsid w:val="005A35A6"/>
    <w:rsid w:val="005B2124"/>
    <w:rsid w:val="005B7F0E"/>
    <w:rsid w:val="005C25DC"/>
    <w:rsid w:val="005C4DF2"/>
    <w:rsid w:val="005C68C3"/>
    <w:rsid w:val="005C6F39"/>
    <w:rsid w:val="005E51F9"/>
    <w:rsid w:val="00605BD9"/>
    <w:rsid w:val="0062009F"/>
    <w:rsid w:val="006270CB"/>
    <w:rsid w:val="00631A85"/>
    <w:rsid w:val="00632EAB"/>
    <w:rsid w:val="00640104"/>
    <w:rsid w:val="00641D44"/>
    <w:rsid w:val="00652F92"/>
    <w:rsid w:val="006918A2"/>
    <w:rsid w:val="00695329"/>
    <w:rsid w:val="006A6D9D"/>
    <w:rsid w:val="006B2E6C"/>
    <w:rsid w:val="006B32EC"/>
    <w:rsid w:val="006D4C0F"/>
    <w:rsid w:val="006E1398"/>
    <w:rsid w:val="006F1700"/>
    <w:rsid w:val="006F2CF8"/>
    <w:rsid w:val="00702F88"/>
    <w:rsid w:val="0071308C"/>
    <w:rsid w:val="00721508"/>
    <w:rsid w:val="0072613E"/>
    <w:rsid w:val="00734A5D"/>
    <w:rsid w:val="007454E2"/>
    <w:rsid w:val="00746313"/>
    <w:rsid w:val="0074768C"/>
    <w:rsid w:val="00754544"/>
    <w:rsid w:val="00780980"/>
    <w:rsid w:val="00780F8F"/>
    <w:rsid w:val="00784C4D"/>
    <w:rsid w:val="00786347"/>
    <w:rsid w:val="007876BB"/>
    <w:rsid w:val="007A181B"/>
    <w:rsid w:val="007E15E1"/>
    <w:rsid w:val="007E1B8A"/>
    <w:rsid w:val="007F73F0"/>
    <w:rsid w:val="00806163"/>
    <w:rsid w:val="008232A9"/>
    <w:rsid w:val="00835232"/>
    <w:rsid w:val="00836928"/>
    <w:rsid w:val="00837989"/>
    <w:rsid w:val="00850447"/>
    <w:rsid w:val="008539A0"/>
    <w:rsid w:val="00854347"/>
    <w:rsid w:val="00864861"/>
    <w:rsid w:val="0087651E"/>
    <w:rsid w:val="00881415"/>
    <w:rsid w:val="00882792"/>
    <w:rsid w:val="008846B6"/>
    <w:rsid w:val="008B6E29"/>
    <w:rsid w:val="008B6F35"/>
    <w:rsid w:val="008D5945"/>
    <w:rsid w:val="008E6C2C"/>
    <w:rsid w:val="008E7578"/>
    <w:rsid w:val="008F1E54"/>
    <w:rsid w:val="0090178F"/>
    <w:rsid w:val="00902F8E"/>
    <w:rsid w:val="0091344F"/>
    <w:rsid w:val="0092787A"/>
    <w:rsid w:val="00934023"/>
    <w:rsid w:val="00952B7F"/>
    <w:rsid w:val="00957CE6"/>
    <w:rsid w:val="009661C0"/>
    <w:rsid w:val="00993B50"/>
    <w:rsid w:val="009A74F6"/>
    <w:rsid w:val="009C4D9C"/>
    <w:rsid w:val="009E06A2"/>
    <w:rsid w:val="009E65FF"/>
    <w:rsid w:val="00A00866"/>
    <w:rsid w:val="00A121DE"/>
    <w:rsid w:val="00A3015D"/>
    <w:rsid w:val="00A40B38"/>
    <w:rsid w:val="00A41304"/>
    <w:rsid w:val="00A54DEA"/>
    <w:rsid w:val="00A56173"/>
    <w:rsid w:val="00A66BC4"/>
    <w:rsid w:val="00A8218B"/>
    <w:rsid w:val="00A83B4E"/>
    <w:rsid w:val="00A84533"/>
    <w:rsid w:val="00AB294A"/>
    <w:rsid w:val="00AB361C"/>
    <w:rsid w:val="00AB3658"/>
    <w:rsid w:val="00AC11B5"/>
    <w:rsid w:val="00AC7EE2"/>
    <w:rsid w:val="00AE3503"/>
    <w:rsid w:val="00AF06DB"/>
    <w:rsid w:val="00AF4280"/>
    <w:rsid w:val="00B2237A"/>
    <w:rsid w:val="00B32529"/>
    <w:rsid w:val="00B60693"/>
    <w:rsid w:val="00BA1C5E"/>
    <w:rsid w:val="00BA7E0E"/>
    <w:rsid w:val="00BB6CB2"/>
    <w:rsid w:val="00BC31D5"/>
    <w:rsid w:val="00BE1878"/>
    <w:rsid w:val="00BE4627"/>
    <w:rsid w:val="00BF3CC1"/>
    <w:rsid w:val="00C064EA"/>
    <w:rsid w:val="00C11D13"/>
    <w:rsid w:val="00C26C3C"/>
    <w:rsid w:val="00C47FD2"/>
    <w:rsid w:val="00C818A6"/>
    <w:rsid w:val="00C8245A"/>
    <w:rsid w:val="00C85177"/>
    <w:rsid w:val="00C8718A"/>
    <w:rsid w:val="00C87B38"/>
    <w:rsid w:val="00C90236"/>
    <w:rsid w:val="00C9081F"/>
    <w:rsid w:val="00C94799"/>
    <w:rsid w:val="00CA5FAD"/>
    <w:rsid w:val="00CB3F02"/>
    <w:rsid w:val="00CC1247"/>
    <w:rsid w:val="00CD299D"/>
    <w:rsid w:val="00CD4854"/>
    <w:rsid w:val="00CF1403"/>
    <w:rsid w:val="00CF611D"/>
    <w:rsid w:val="00D04FC7"/>
    <w:rsid w:val="00D13969"/>
    <w:rsid w:val="00D15539"/>
    <w:rsid w:val="00D21581"/>
    <w:rsid w:val="00D44CEB"/>
    <w:rsid w:val="00D46B65"/>
    <w:rsid w:val="00D61D0F"/>
    <w:rsid w:val="00D64D2A"/>
    <w:rsid w:val="00D715EC"/>
    <w:rsid w:val="00D7384F"/>
    <w:rsid w:val="00D911CC"/>
    <w:rsid w:val="00D970E4"/>
    <w:rsid w:val="00DB6086"/>
    <w:rsid w:val="00DC2615"/>
    <w:rsid w:val="00DD69F0"/>
    <w:rsid w:val="00DF0069"/>
    <w:rsid w:val="00E008DC"/>
    <w:rsid w:val="00E02529"/>
    <w:rsid w:val="00E03BDA"/>
    <w:rsid w:val="00E34760"/>
    <w:rsid w:val="00E65507"/>
    <w:rsid w:val="00E6795F"/>
    <w:rsid w:val="00E76C93"/>
    <w:rsid w:val="00E822EE"/>
    <w:rsid w:val="00E830C6"/>
    <w:rsid w:val="00E842F0"/>
    <w:rsid w:val="00E8467D"/>
    <w:rsid w:val="00E85228"/>
    <w:rsid w:val="00E97889"/>
    <w:rsid w:val="00EA235E"/>
    <w:rsid w:val="00EA5512"/>
    <w:rsid w:val="00ED4D7F"/>
    <w:rsid w:val="00F17483"/>
    <w:rsid w:val="00F2241C"/>
    <w:rsid w:val="00F27475"/>
    <w:rsid w:val="00F36528"/>
    <w:rsid w:val="00F36C43"/>
    <w:rsid w:val="00F575C2"/>
    <w:rsid w:val="00F82359"/>
    <w:rsid w:val="00F828FA"/>
    <w:rsid w:val="00F85E62"/>
    <w:rsid w:val="00F876BB"/>
    <w:rsid w:val="00F974D7"/>
    <w:rsid w:val="00FA3A25"/>
    <w:rsid w:val="00FC071A"/>
    <w:rsid w:val="00FC3289"/>
    <w:rsid w:val="00FC6CE5"/>
    <w:rsid w:val="00FD38EF"/>
    <w:rsid w:val="00FD6AF7"/>
    <w:rsid w:val="00FE344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customStyle="1" w:styleId="a3">
    <w:name w:val="一、"/>
    <w:basedOn w:val="a"/>
    <w:next w:val="a"/>
    <w:link w:val="a4"/>
    <w:qFormat/>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4">
    <w:name w:val="一、 字元"/>
    <w:link w:val="a3"/>
    <w:rsid w:val="001D6BCC"/>
    <w:rPr>
      <w:rFonts w:ascii="標楷體" w:eastAsia="標楷體" w:hAnsi="標楷體" w:cs="Times New Roman"/>
      <w:sz w:val="32"/>
      <w:szCs w:val="32"/>
    </w:rPr>
  </w:style>
  <w:style w:type="paragraph" w:customStyle="1" w:styleId="-">
    <w:name w:val="議事錄-項"/>
    <w:basedOn w:val="a"/>
    <w:link w:val="-0"/>
    <w:qFormat/>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0"/>
    <w:link w:val="-"/>
    <w:rsid w:val="00AE3503"/>
    <w:rPr>
      <w:rFonts w:ascii="標楷體" w:eastAsia="標楷體" w:hAnsi="標楷體" w:cs="Times New Roman"/>
      <w:sz w:val="32"/>
      <w:szCs w:val="32"/>
    </w:rPr>
  </w:style>
  <w:style w:type="paragraph" w:styleId="a5">
    <w:name w:val="header"/>
    <w:basedOn w:val="a"/>
    <w:link w:val="a6"/>
    <w:uiPriority w:val="99"/>
    <w:unhideWhenUsed/>
    <w:rsid w:val="007A181B"/>
    <w:pPr>
      <w:tabs>
        <w:tab w:val="center" w:pos="4153"/>
        <w:tab w:val="right" w:pos="8306"/>
      </w:tabs>
      <w:snapToGrid w:val="0"/>
    </w:pPr>
    <w:rPr>
      <w:sz w:val="20"/>
      <w:szCs w:val="20"/>
    </w:rPr>
  </w:style>
  <w:style w:type="character" w:customStyle="1" w:styleId="a6">
    <w:name w:val="頁首 字元"/>
    <w:basedOn w:val="a0"/>
    <w:link w:val="a5"/>
    <w:uiPriority w:val="99"/>
    <w:rsid w:val="007A181B"/>
    <w:rPr>
      <w:sz w:val="20"/>
      <w:szCs w:val="20"/>
    </w:rPr>
  </w:style>
  <w:style w:type="paragraph" w:styleId="a7">
    <w:name w:val="footer"/>
    <w:basedOn w:val="a"/>
    <w:link w:val="a8"/>
    <w:uiPriority w:val="99"/>
    <w:unhideWhenUsed/>
    <w:rsid w:val="007A181B"/>
    <w:pPr>
      <w:tabs>
        <w:tab w:val="center" w:pos="4153"/>
        <w:tab w:val="right" w:pos="8306"/>
      </w:tabs>
      <w:snapToGrid w:val="0"/>
    </w:pPr>
    <w:rPr>
      <w:sz w:val="20"/>
      <w:szCs w:val="20"/>
    </w:rPr>
  </w:style>
  <w:style w:type="character" w:customStyle="1" w:styleId="a8">
    <w:name w:val="頁尾 字元"/>
    <w:basedOn w:val="a0"/>
    <w:link w:val="a7"/>
    <w:uiPriority w:val="99"/>
    <w:rsid w:val="007A181B"/>
    <w:rPr>
      <w:sz w:val="20"/>
      <w:szCs w:val="20"/>
    </w:rPr>
  </w:style>
  <w:style w:type="paragraph" w:customStyle="1" w:styleId="-1">
    <w:name w:val="條文-條"/>
    <w:basedOn w:val="a"/>
    <w:link w:val="-2"/>
    <w:qFormat/>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
    <w:link w:val="-4"/>
    <w:qFormat/>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0"/>
    <w:link w:val="-1"/>
    <w:rsid w:val="007A181B"/>
    <w:rPr>
      <w:rFonts w:ascii="標楷體" w:eastAsia="標楷體" w:hAnsi="標楷體" w:cs="Times New Roman"/>
      <w:sz w:val="32"/>
      <w:szCs w:val="32"/>
    </w:rPr>
  </w:style>
  <w:style w:type="paragraph" w:customStyle="1" w:styleId="-5">
    <w:name w:val="條文-款"/>
    <w:basedOn w:val="a"/>
    <w:link w:val="-6"/>
    <w:qFormat/>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0"/>
    <w:link w:val="-3"/>
    <w:rsid w:val="007A181B"/>
    <w:rPr>
      <w:rFonts w:ascii="標楷體" w:eastAsia="標楷體" w:hAnsi="標楷體" w:cs="Times New Roman"/>
      <w:snapToGrid w:val="0"/>
      <w:sz w:val="32"/>
      <w:szCs w:val="32"/>
    </w:rPr>
  </w:style>
  <w:style w:type="character" w:customStyle="1" w:styleId="-6">
    <w:name w:val="條文-款 字元"/>
    <w:basedOn w:val="a0"/>
    <w:link w:val="-5"/>
    <w:rsid w:val="007A181B"/>
    <w:rPr>
      <w:rFonts w:ascii="標楷體" w:eastAsia="標楷體" w:hAnsi="標楷體" w:cs="Times New Roman"/>
      <w:snapToGrid w:val="0"/>
      <w:sz w:val="32"/>
      <w:szCs w:val="32"/>
    </w:rPr>
  </w:style>
  <w:style w:type="paragraph" w:customStyle="1" w:styleId="a9">
    <w:name w:val="條"/>
    <w:basedOn w:val="a"/>
    <w:link w:val="aa"/>
    <w:qFormat/>
    <w:rsid w:val="00A00866"/>
    <w:pPr>
      <w:spacing w:line="460" w:lineRule="exact"/>
      <w:ind w:leftChars="50" w:left="440" w:rightChars="50" w:right="120" w:hangingChars="100" w:hanging="320"/>
      <w:jc w:val="both"/>
    </w:pPr>
    <w:rPr>
      <w:rFonts w:ascii="標楷體" w:eastAsia="標楷體" w:hAnsi="標楷體" w:cs="Times New Roman"/>
      <w:sz w:val="32"/>
      <w:szCs w:val="32"/>
    </w:rPr>
  </w:style>
  <w:style w:type="character" w:customStyle="1" w:styleId="aa">
    <w:name w:val="條 字元"/>
    <w:basedOn w:val="a0"/>
    <w:link w:val="a9"/>
    <w:rsid w:val="00A00866"/>
    <w:rPr>
      <w:rFonts w:ascii="標楷體" w:eastAsia="標楷體" w:hAnsi="標楷體" w:cs="Times New Roman"/>
      <w:sz w:val="32"/>
      <w:szCs w:val="32"/>
    </w:rPr>
  </w:style>
  <w:style w:type="paragraph" w:customStyle="1" w:styleId="ab">
    <w:name w:val="款"/>
    <w:basedOn w:val="a"/>
    <w:link w:val="ac"/>
    <w:qFormat/>
    <w:rsid w:val="00A00866"/>
    <w:pPr>
      <w:spacing w:line="46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ac">
    <w:name w:val="款 字元"/>
    <w:basedOn w:val="a0"/>
    <w:link w:val="ab"/>
    <w:rsid w:val="00A00866"/>
    <w:rPr>
      <w:rFonts w:ascii="標楷體" w:eastAsia="標楷體" w:hAnsi="標楷體" w:cs="Times New Roman"/>
      <w:snapToGrid w:val="0"/>
      <w:sz w:val="32"/>
      <w:szCs w:val="32"/>
    </w:rPr>
  </w:style>
  <w:style w:type="paragraph" w:customStyle="1" w:styleId="ad">
    <w:name w:val="項"/>
    <w:basedOn w:val="a"/>
    <w:link w:val="ae"/>
    <w:qFormat/>
    <w:rsid w:val="00A00866"/>
    <w:pPr>
      <w:spacing w:line="46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ae">
    <w:name w:val="項 字元"/>
    <w:basedOn w:val="a0"/>
    <w:link w:val="ad"/>
    <w:rsid w:val="00A00866"/>
    <w:rPr>
      <w:rFonts w:ascii="標楷體" w:eastAsia="標楷體" w:hAnsi="標楷體" w:cs="Times New Roman"/>
      <w:snapToGrid w:val="0"/>
      <w:sz w:val="32"/>
      <w:szCs w:val="32"/>
    </w:rPr>
  </w:style>
  <w:style w:type="paragraph" w:styleId="af">
    <w:name w:val="Balloon Text"/>
    <w:basedOn w:val="a"/>
    <w:link w:val="af0"/>
    <w:uiPriority w:val="99"/>
    <w:semiHidden/>
    <w:unhideWhenUsed/>
    <w:rsid w:val="00D46B65"/>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D46B6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customStyle="1" w:styleId="a3">
    <w:name w:val="一、"/>
    <w:basedOn w:val="a"/>
    <w:next w:val="a"/>
    <w:link w:val="a4"/>
    <w:qFormat/>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4">
    <w:name w:val="一、 字元"/>
    <w:link w:val="a3"/>
    <w:rsid w:val="001D6BCC"/>
    <w:rPr>
      <w:rFonts w:ascii="標楷體" w:eastAsia="標楷體" w:hAnsi="標楷體" w:cs="Times New Roman"/>
      <w:sz w:val="32"/>
      <w:szCs w:val="32"/>
    </w:rPr>
  </w:style>
  <w:style w:type="paragraph" w:customStyle="1" w:styleId="-">
    <w:name w:val="議事錄-項"/>
    <w:basedOn w:val="a"/>
    <w:link w:val="-0"/>
    <w:qFormat/>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0"/>
    <w:link w:val="-"/>
    <w:rsid w:val="00AE3503"/>
    <w:rPr>
      <w:rFonts w:ascii="標楷體" w:eastAsia="標楷體" w:hAnsi="標楷體" w:cs="Times New Roman"/>
      <w:sz w:val="32"/>
      <w:szCs w:val="32"/>
    </w:rPr>
  </w:style>
  <w:style w:type="paragraph" w:styleId="a5">
    <w:name w:val="header"/>
    <w:basedOn w:val="a"/>
    <w:link w:val="a6"/>
    <w:uiPriority w:val="99"/>
    <w:unhideWhenUsed/>
    <w:rsid w:val="007A181B"/>
    <w:pPr>
      <w:tabs>
        <w:tab w:val="center" w:pos="4153"/>
        <w:tab w:val="right" w:pos="8306"/>
      </w:tabs>
      <w:snapToGrid w:val="0"/>
    </w:pPr>
    <w:rPr>
      <w:sz w:val="20"/>
      <w:szCs w:val="20"/>
    </w:rPr>
  </w:style>
  <w:style w:type="character" w:customStyle="1" w:styleId="a6">
    <w:name w:val="頁首 字元"/>
    <w:basedOn w:val="a0"/>
    <w:link w:val="a5"/>
    <w:uiPriority w:val="99"/>
    <w:rsid w:val="007A181B"/>
    <w:rPr>
      <w:sz w:val="20"/>
      <w:szCs w:val="20"/>
    </w:rPr>
  </w:style>
  <w:style w:type="paragraph" w:styleId="a7">
    <w:name w:val="footer"/>
    <w:basedOn w:val="a"/>
    <w:link w:val="a8"/>
    <w:uiPriority w:val="99"/>
    <w:unhideWhenUsed/>
    <w:rsid w:val="007A181B"/>
    <w:pPr>
      <w:tabs>
        <w:tab w:val="center" w:pos="4153"/>
        <w:tab w:val="right" w:pos="8306"/>
      </w:tabs>
      <w:snapToGrid w:val="0"/>
    </w:pPr>
    <w:rPr>
      <w:sz w:val="20"/>
      <w:szCs w:val="20"/>
    </w:rPr>
  </w:style>
  <w:style w:type="character" w:customStyle="1" w:styleId="a8">
    <w:name w:val="頁尾 字元"/>
    <w:basedOn w:val="a0"/>
    <w:link w:val="a7"/>
    <w:uiPriority w:val="99"/>
    <w:rsid w:val="007A181B"/>
    <w:rPr>
      <w:sz w:val="20"/>
      <w:szCs w:val="20"/>
    </w:rPr>
  </w:style>
  <w:style w:type="paragraph" w:customStyle="1" w:styleId="-1">
    <w:name w:val="條文-條"/>
    <w:basedOn w:val="a"/>
    <w:link w:val="-2"/>
    <w:qFormat/>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
    <w:link w:val="-4"/>
    <w:qFormat/>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0"/>
    <w:link w:val="-1"/>
    <w:rsid w:val="007A181B"/>
    <w:rPr>
      <w:rFonts w:ascii="標楷體" w:eastAsia="標楷體" w:hAnsi="標楷體" w:cs="Times New Roman"/>
      <w:sz w:val="32"/>
      <w:szCs w:val="32"/>
    </w:rPr>
  </w:style>
  <w:style w:type="paragraph" w:customStyle="1" w:styleId="-5">
    <w:name w:val="條文-款"/>
    <w:basedOn w:val="a"/>
    <w:link w:val="-6"/>
    <w:qFormat/>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0"/>
    <w:link w:val="-3"/>
    <w:rsid w:val="007A181B"/>
    <w:rPr>
      <w:rFonts w:ascii="標楷體" w:eastAsia="標楷體" w:hAnsi="標楷體" w:cs="Times New Roman"/>
      <w:snapToGrid w:val="0"/>
      <w:sz w:val="32"/>
      <w:szCs w:val="32"/>
    </w:rPr>
  </w:style>
  <w:style w:type="character" w:customStyle="1" w:styleId="-6">
    <w:name w:val="條文-款 字元"/>
    <w:basedOn w:val="a0"/>
    <w:link w:val="-5"/>
    <w:rsid w:val="007A181B"/>
    <w:rPr>
      <w:rFonts w:ascii="標楷體" w:eastAsia="標楷體" w:hAnsi="標楷體" w:cs="Times New Roman"/>
      <w:snapToGrid w:val="0"/>
      <w:sz w:val="32"/>
      <w:szCs w:val="32"/>
    </w:rPr>
  </w:style>
  <w:style w:type="paragraph" w:customStyle="1" w:styleId="a9">
    <w:name w:val="條"/>
    <w:basedOn w:val="a"/>
    <w:link w:val="aa"/>
    <w:qFormat/>
    <w:rsid w:val="00A00866"/>
    <w:pPr>
      <w:spacing w:line="460" w:lineRule="exact"/>
      <w:ind w:leftChars="50" w:left="440" w:rightChars="50" w:right="120" w:hangingChars="100" w:hanging="320"/>
      <w:jc w:val="both"/>
    </w:pPr>
    <w:rPr>
      <w:rFonts w:ascii="標楷體" w:eastAsia="標楷體" w:hAnsi="標楷體" w:cs="Times New Roman"/>
      <w:sz w:val="32"/>
      <w:szCs w:val="32"/>
    </w:rPr>
  </w:style>
  <w:style w:type="character" w:customStyle="1" w:styleId="aa">
    <w:name w:val="條 字元"/>
    <w:basedOn w:val="a0"/>
    <w:link w:val="a9"/>
    <w:rsid w:val="00A00866"/>
    <w:rPr>
      <w:rFonts w:ascii="標楷體" w:eastAsia="標楷體" w:hAnsi="標楷體" w:cs="Times New Roman"/>
      <w:sz w:val="32"/>
      <w:szCs w:val="32"/>
    </w:rPr>
  </w:style>
  <w:style w:type="paragraph" w:customStyle="1" w:styleId="ab">
    <w:name w:val="款"/>
    <w:basedOn w:val="a"/>
    <w:link w:val="ac"/>
    <w:qFormat/>
    <w:rsid w:val="00A00866"/>
    <w:pPr>
      <w:spacing w:line="46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ac">
    <w:name w:val="款 字元"/>
    <w:basedOn w:val="a0"/>
    <w:link w:val="ab"/>
    <w:rsid w:val="00A00866"/>
    <w:rPr>
      <w:rFonts w:ascii="標楷體" w:eastAsia="標楷體" w:hAnsi="標楷體" w:cs="Times New Roman"/>
      <w:snapToGrid w:val="0"/>
      <w:sz w:val="32"/>
      <w:szCs w:val="32"/>
    </w:rPr>
  </w:style>
  <w:style w:type="paragraph" w:customStyle="1" w:styleId="ad">
    <w:name w:val="項"/>
    <w:basedOn w:val="a"/>
    <w:link w:val="ae"/>
    <w:qFormat/>
    <w:rsid w:val="00A00866"/>
    <w:pPr>
      <w:spacing w:line="46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ae">
    <w:name w:val="項 字元"/>
    <w:basedOn w:val="a0"/>
    <w:link w:val="ad"/>
    <w:rsid w:val="00A00866"/>
    <w:rPr>
      <w:rFonts w:ascii="標楷體" w:eastAsia="標楷體" w:hAnsi="標楷體" w:cs="Times New Roman"/>
      <w:snapToGrid w:val="0"/>
      <w:sz w:val="32"/>
      <w:szCs w:val="32"/>
    </w:rPr>
  </w:style>
  <w:style w:type="paragraph" w:styleId="af">
    <w:name w:val="Balloon Text"/>
    <w:basedOn w:val="a"/>
    <w:link w:val="af0"/>
    <w:uiPriority w:val="99"/>
    <w:semiHidden/>
    <w:unhideWhenUsed/>
    <w:rsid w:val="00D46B65"/>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D46B6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2871;&#29992;&#31684;&#20363;\&#23529;&#27861;&#26696;&#35696;&#20107;&#37636;-&#31532;1&#27425;&#31572;&#35426;-WORD&#31684;&#2641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40E0E-D6C5-45AE-ACA6-EB45B2810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審法案議事錄-第1次答詢-WORD範本.dotx</Template>
  <TotalTime>1</TotalTime>
  <Pages>7</Pages>
  <Words>615</Words>
  <Characters>3512</Characters>
  <Application>Microsoft Office Word</Application>
  <DocSecurity>0</DocSecurity>
  <Lines>29</Lines>
  <Paragraphs>8</Paragraphs>
  <ScaleCrop>false</ScaleCrop>
  <Company/>
  <LinksUpToDate>false</LinksUpToDate>
  <CharactersWithSpaces>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鄧</dc:creator>
  <cp:lastModifiedBy>hp600g1</cp:lastModifiedBy>
  <cp:revision>2</cp:revision>
  <cp:lastPrinted>2017-05-19T04:36:00Z</cp:lastPrinted>
  <dcterms:created xsi:type="dcterms:W3CDTF">2017-05-23T08:41:00Z</dcterms:created>
  <dcterms:modified xsi:type="dcterms:W3CDTF">2017-05-23T08:41:00Z</dcterms:modified>
</cp:coreProperties>
</file>