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E73" w:rsidRPr="00C83E73" w:rsidRDefault="00C83E73" w:rsidP="00C83E73">
      <w:pPr>
        <w:spacing w:line="520" w:lineRule="exact"/>
        <w:jc w:val="center"/>
        <w:rPr>
          <w:rFonts w:ascii="標楷體" w:eastAsia="標楷體" w:hAnsi="標楷體" w:cs="Times New Roman"/>
          <w:b/>
          <w:sz w:val="44"/>
          <w:szCs w:val="44"/>
        </w:rPr>
      </w:pPr>
      <w:r w:rsidRPr="00C83E73">
        <w:rPr>
          <w:rFonts w:ascii="標楷體" w:eastAsia="標楷體" w:hAnsi="標楷體" w:cs="Times New Roman" w:hint="eastAsia"/>
          <w:b/>
          <w:sz w:val="44"/>
          <w:szCs w:val="44"/>
        </w:rPr>
        <w:t>教育及文化委員會召集委員輪值表</w:t>
      </w:r>
    </w:p>
    <w:p w:rsidR="00C83E73" w:rsidRPr="00C83E73" w:rsidRDefault="00C83E73" w:rsidP="00C83E73">
      <w:pPr>
        <w:spacing w:afterLines="50" w:after="180"/>
        <w:jc w:val="center"/>
        <w:rPr>
          <w:rFonts w:ascii="標楷體" w:eastAsia="標楷體" w:hAnsi="標楷體" w:cs="Times New Roman"/>
          <w:sz w:val="32"/>
          <w:szCs w:val="32"/>
        </w:rPr>
      </w:pPr>
      <w:r w:rsidRPr="00C83E73">
        <w:rPr>
          <w:rFonts w:ascii="標楷體" w:eastAsia="標楷體" w:hAnsi="標楷體" w:cs="Times New Roman" w:hint="eastAsia"/>
          <w:sz w:val="32"/>
          <w:szCs w:val="32"/>
        </w:rPr>
        <w:t>【</w:t>
      </w:r>
      <w:r w:rsidRPr="00C83E73">
        <w:rPr>
          <w:rFonts w:ascii="標楷體" w:eastAsia="標楷體" w:hAnsi="標楷體" w:cs="Times New Roman" w:hint="eastAsia"/>
          <w:b/>
          <w:sz w:val="40"/>
          <w:szCs w:val="40"/>
        </w:rPr>
        <w:t>立法院第9屆第1會期</w:t>
      </w:r>
      <w:r w:rsidRPr="00C83E73">
        <w:rPr>
          <w:rFonts w:ascii="標楷體" w:eastAsia="標楷體" w:hAnsi="標楷體" w:cs="Times New Roman" w:hint="eastAsia"/>
          <w:sz w:val="32"/>
          <w:szCs w:val="32"/>
        </w:rPr>
        <w:t xml:space="preserve">】  </w:t>
      </w:r>
      <w:r w:rsidRPr="00C83E73">
        <w:rPr>
          <w:rFonts w:ascii="標楷體" w:eastAsia="標楷體" w:hAnsi="標楷體" w:cs="Times New Roman" w:hint="eastAsia"/>
          <w:b/>
          <w:sz w:val="32"/>
          <w:szCs w:val="32"/>
        </w:rPr>
        <w:t>105年3月2日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C83E73" w:rsidRPr="00C83E73" w:rsidTr="005E7DC4">
        <w:trPr>
          <w:trHeight w:val="75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b/>
                <w:sz w:val="40"/>
                <w:szCs w:val="40"/>
              </w:rPr>
            </w:pPr>
            <w:r w:rsidRPr="00C83E73">
              <w:rPr>
                <w:rFonts w:ascii="標楷體" w:eastAsia="標楷體" w:hAnsi="標楷體" w:cs="Times New Roman" w:hint="eastAsia"/>
                <w:b/>
                <w:sz w:val="40"/>
                <w:szCs w:val="40"/>
              </w:rPr>
              <w:t xml:space="preserve"> 黃國書委員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b/>
                <w:sz w:val="40"/>
                <w:szCs w:val="40"/>
              </w:rPr>
            </w:pPr>
            <w:r w:rsidRPr="00C83E73">
              <w:rPr>
                <w:rFonts w:ascii="標楷體" w:eastAsia="標楷體" w:hAnsi="標楷體" w:cs="Times New Roman" w:hint="eastAsia"/>
                <w:b/>
                <w:sz w:val="40"/>
                <w:szCs w:val="40"/>
              </w:rPr>
              <w:t xml:space="preserve"> 陳學聖委員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03月02日 至 03月12日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03月13日 至 03月19日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03月20日 至 03月26日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03月27日 至 04月02日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04月03日 至 04月09日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04月10日 至 04月16日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04月17日 至 04月23日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04月24日 至 04月30日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05月01日 至 05月07日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05月08日 至 05月14日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05月15日 至 05月21日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05月22日 至 05月28日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05月29日 至 06月04日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06月05日 至 06月11日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06月12日 至 06月18日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06月19日 至 06月25日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06月26日 至 07月02日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07月03日 至 07月09日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07月10日 至 07月16日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07月17日 至 07月23日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07月24日 至 07月30日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07月31日 至 08月06日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08月07日 至 08月13日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08月14日 至 08月20日</w:t>
            </w:r>
          </w:p>
        </w:tc>
      </w:tr>
      <w:tr w:rsidR="00C83E73" w:rsidRPr="00C83E73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08月21日 至 08月27日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08月28日 至 08月31日</w:t>
            </w:r>
          </w:p>
        </w:tc>
      </w:tr>
      <w:tr w:rsidR="00C83E73" w:rsidRPr="00C83E73" w:rsidTr="005E7DC4">
        <w:trPr>
          <w:trHeight w:val="699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通   訊   處</w:t>
            </w:r>
          </w:p>
        </w:tc>
      </w:tr>
      <w:tr w:rsidR="00C83E73" w:rsidRPr="00C83E73" w:rsidTr="005E7DC4">
        <w:trPr>
          <w:trHeight w:val="1769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台北市濟南路1段3-1號0302室</w:t>
            </w:r>
          </w:p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電話：（02）2358-6849</w:t>
            </w:r>
          </w:p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傳真：（02）2358-6850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台北市濟南路1段3-1號0908室</w:t>
            </w:r>
          </w:p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電話：（02）2358-6699</w:t>
            </w:r>
          </w:p>
          <w:p w:rsidR="00C83E73" w:rsidRPr="00C83E73" w:rsidRDefault="00C83E73" w:rsidP="00C83E73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83E73">
              <w:rPr>
                <w:rFonts w:ascii="標楷體" w:eastAsia="標楷體" w:hAnsi="標楷體" w:cs="Times New Roman" w:hint="eastAsia"/>
                <w:sz w:val="32"/>
                <w:szCs w:val="32"/>
              </w:rPr>
              <w:t>傳真：（02）2358-6700</w:t>
            </w:r>
          </w:p>
        </w:tc>
      </w:tr>
    </w:tbl>
    <w:p w:rsidR="009807BA" w:rsidRDefault="009807BA">
      <w:bookmarkStart w:id="0" w:name="_GoBack"/>
      <w:bookmarkEnd w:id="0"/>
    </w:p>
    <w:sectPr w:rsidR="009807BA" w:rsidSect="00DE5C7D">
      <w:pgSz w:w="11906" w:h="16838"/>
      <w:pgMar w:top="993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BE7" w:rsidRDefault="00086BE7" w:rsidP="00C83E73">
      <w:r>
        <w:separator/>
      </w:r>
    </w:p>
  </w:endnote>
  <w:endnote w:type="continuationSeparator" w:id="0">
    <w:p w:rsidR="00086BE7" w:rsidRDefault="00086BE7" w:rsidP="00C83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BE7" w:rsidRDefault="00086BE7" w:rsidP="00C83E73">
      <w:r>
        <w:separator/>
      </w:r>
    </w:p>
  </w:footnote>
  <w:footnote w:type="continuationSeparator" w:id="0">
    <w:p w:rsidR="00086BE7" w:rsidRDefault="00086BE7" w:rsidP="00C83E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E73"/>
    <w:rsid w:val="000123D8"/>
    <w:rsid w:val="00086BE7"/>
    <w:rsid w:val="000B3D10"/>
    <w:rsid w:val="000D49E2"/>
    <w:rsid w:val="000F7012"/>
    <w:rsid w:val="000F7594"/>
    <w:rsid w:val="001A1785"/>
    <w:rsid w:val="001D1966"/>
    <w:rsid w:val="001D578F"/>
    <w:rsid w:val="00227B18"/>
    <w:rsid w:val="002B5E92"/>
    <w:rsid w:val="00377D83"/>
    <w:rsid w:val="00392FC9"/>
    <w:rsid w:val="00490F0A"/>
    <w:rsid w:val="004E3DF3"/>
    <w:rsid w:val="005605BF"/>
    <w:rsid w:val="00591D15"/>
    <w:rsid w:val="00650A47"/>
    <w:rsid w:val="00670F71"/>
    <w:rsid w:val="00700BF4"/>
    <w:rsid w:val="00716C51"/>
    <w:rsid w:val="00756874"/>
    <w:rsid w:val="007C6291"/>
    <w:rsid w:val="00857DA4"/>
    <w:rsid w:val="00876849"/>
    <w:rsid w:val="008E4B3C"/>
    <w:rsid w:val="009807BA"/>
    <w:rsid w:val="00AD4414"/>
    <w:rsid w:val="00AF1A77"/>
    <w:rsid w:val="00B63862"/>
    <w:rsid w:val="00BC1518"/>
    <w:rsid w:val="00BE0F24"/>
    <w:rsid w:val="00C04B0D"/>
    <w:rsid w:val="00C13777"/>
    <w:rsid w:val="00C3311A"/>
    <w:rsid w:val="00C83E73"/>
    <w:rsid w:val="00CC0D88"/>
    <w:rsid w:val="00D2735A"/>
    <w:rsid w:val="00D35B6C"/>
    <w:rsid w:val="00E20D4F"/>
    <w:rsid w:val="00EA4E33"/>
    <w:rsid w:val="00FC4E3C"/>
    <w:rsid w:val="00F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83E73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C83E73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C83E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3E7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83E73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C83E73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C83E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3E7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2017-07-24T06:23:00Z</dcterms:created>
  <dcterms:modified xsi:type="dcterms:W3CDTF">2017-07-24T06:24:00Z</dcterms:modified>
</cp:coreProperties>
</file>